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91EEA" w:rsidRDefault="005E4D7C" w:rsidP="005E4D7C">
      <w:pPr>
        <w:spacing w:before="48" w:after="48" w:line="240" w:lineRule="auto"/>
        <w:ind w:left="-1701"/>
        <w:outlineLvl w:val="4"/>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drawing>
          <wp:anchor distT="0" distB="0" distL="114300" distR="114300" simplePos="0" relativeHeight="251661312" behindDoc="1" locked="0" layoutInCell="1" allowOverlap="1" wp14:anchorId="4036ADEF">
            <wp:simplePos x="0" y="0"/>
            <wp:positionH relativeFrom="column">
              <wp:posOffset>-1080135</wp:posOffset>
            </wp:positionH>
            <wp:positionV relativeFrom="paragraph">
              <wp:posOffset>102742</wp:posOffset>
            </wp:positionV>
            <wp:extent cx="7495787" cy="10464635"/>
            <wp:effectExtent l="95250" t="76200" r="86360" b="89535"/>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t="683"/>
                    <a:stretch/>
                  </pic:blipFill>
                  <pic:spPr bwMode="auto">
                    <a:xfrm>
                      <a:off x="0" y="0"/>
                      <a:ext cx="7495787" cy="10464635"/>
                    </a:xfrm>
                    <a:prstGeom prst="rect">
                      <a:avLst/>
                    </a:prstGeom>
                    <a:noFill/>
                    <a:ln>
                      <a:noFill/>
                    </a:ln>
                    <a:scene3d>
                      <a:camera prst="orthographicFront">
                        <a:rot lat="0" lon="0" rev="30000"/>
                      </a:camera>
                      <a:lightRig rig="threePt" dir="t"/>
                    </a:scene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Pr="005E4D7C" w:rsidRDefault="008D2976" w:rsidP="008D2976">
      <w:pPr>
        <w:spacing w:before="48" w:after="48" w:line="240" w:lineRule="auto"/>
        <w:outlineLvl w:val="4"/>
        <w:rPr>
          <w:rFonts w:ascii="Times New Roman" w:eastAsia="Times New Roman" w:hAnsi="Times New Roman" w:cs="Times New Roman"/>
          <w:sz w:val="24"/>
          <w:szCs w:val="24"/>
          <w:lang w:val="en-US"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Pr="0034760E" w:rsidRDefault="008D2976" w:rsidP="008D2976">
      <w:pPr>
        <w:spacing w:before="48" w:after="48" w:line="240" w:lineRule="auto"/>
        <w:outlineLvl w:val="4"/>
        <w:rPr>
          <w:rFonts w:ascii="Times New Roman" w:eastAsia="Times New Roman" w:hAnsi="Times New Roman" w:cs="Times New Roman"/>
          <w:sz w:val="24"/>
          <w:szCs w:val="24"/>
          <w:lang w:val="kk-KZ"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8D2976" w:rsidRPr="00691EEA" w:rsidRDefault="008D2976" w:rsidP="008D2976">
      <w:pPr>
        <w:spacing w:before="48" w:after="48" w:line="240" w:lineRule="auto"/>
        <w:outlineLvl w:val="4"/>
        <w:rPr>
          <w:rFonts w:ascii="Times New Roman" w:eastAsia="Times New Roman" w:hAnsi="Times New Roman" w:cs="Times New Roman"/>
          <w:sz w:val="24"/>
          <w:szCs w:val="24"/>
          <w:lang w:eastAsia="ru-RU"/>
        </w:rPr>
      </w:pPr>
    </w:p>
    <w:p w:rsidR="0034760E" w:rsidRDefault="0034760E" w:rsidP="00691EEA">
      <w:pPr>
        <w:spacing w:after="0" w:line="360" w:lineRule="auto"/>
        <w:ind w:left="4320" w:hanging="3894"/>
        <w:jc w:val="center"/>
        <w:rPr>
          <w:rFonts w:ascii="Times New Roman" w:eastAsia="Times New Roman" w:hAnsi="Times New Roman" w:cs="Times New Roman"/>
          <w:sz w:val="24"/>
          <w:szCs w:val="24"/>
          <w:lang w:eastAsia="ru-RU"/>
        </w:rPr>
      </w:pPr>
    </w:p>
    <w:p w:rsidR="0034760E" w:rsidRDefault="0034760E" w:rsidP="00691EEA">
      <w:pPr>
        <w:spacing w:after="0" w:line="360" w:lineRule="auto"/>
        <w:ind w:left="4320" w:hanging="3894"/>
        <w:jc w:val="center"/>
        <w:rPr>
          <w:rFonts w:ascii="Times New Roman" w:eastAsia="Times New Roman" w:hAnsi="Times New Roman" w:cs="Times New Roman"/>
          <w:sz w:val="24"/>
          <w:szCs w:val="24"/>
          <w:lang w:eastAsia="ru-RU"/>
        </w:rPr>
      </w:pPr>
    </w:p>
    <w:p w:rsidR="0034760E" w:rsidRDefault="0034760E" w:rsidP="00691EEA">
      <w:pPr>
        <w:spacing w:after="0" w:line="360" w:lineRule="auto"/>
        <w:ind w:left="4320" w:hanging="3894"/>
        <w:jc w:val="center"/>
        <w:rPr>
          <w:rFonts w:ascii="Times New Roman" w:eastAsia="Times New Roman" w:hAnsi="Times New Roman" w:cs="Times New Roman"/>
          <w:sz w:val="24"/>
          <w:szCs w:val="24"/>
          <w:lang w:eastAsia="ru-RU"/>
        </w:rPr>
      </w:pPr>
    </w:p>
    <w:p w:rsidR="00691EEA" w:rsidRPr="00691EEA" w:rsidRDefault="00691EEA" w:rsidP="00691EEA">
      <w:pPr>
        <w:spacing w:after="0" w:line="360" w:lineRule="auto"/>
        <w:ind w:left="4320" w:hanging="3894"/>
        <w:jc w:val="center"/>
        <w:rPr>
          <w:rFonts w:ascii="Times New Roman" w:eastAsia="Times New Roman" w:hAnsi="Times New Roman" w:cs="Times New Roman"/>
          <w:sz w:val="24"/>
          <w:szCs w:val="24"/>
          <w:lang w:eastAsia="ru-RU"/>
        </w:rPr>
      </w:pPr>
      <w:r w:rsidRPr="00691EEA">
        <w:rPr>
          <w:rFonts w:ascii="Times New Roman" w:eastAsia="Times New Roman" w:hAnsi="Times New Roman" w:cs="Times New Roman"/>
          <w:sz w:val="24"/>
          <w:szCs w:val="24"/>
          <w:lang w:eastAsia="ru-RU"/>
        </w:rPr>
        <w:t>Алматы 2020</w:t>
      </w:r>
    </w:p>
    <w:p w:rsidR="00BD3463" w:rsidRDefault="00BD3463" w:rsidP="00E82E88">
      <w:pPr>
        <w:spacing w:after="0" w:line="360" w:lineRule="auto"/>
        <w:ind w:firstLine="567"/>
        <w:jc w:val="center"/>
        <w:rPr>
          <w:rFonts w:ascii="Times New Roman" w:eastAsia="Times New Roman" w:hAnsi="Times New Roman" w:cs="Times New Roman"/>
          <w:sz w:val="24"/>
          <w:szCs w:val="24"/>
          <w:lang w:eastAsia="ru-RU"/>
        </w:rPr>
        <w:sectPr w:rsidR="00BD3463" w:rsidSect="005E4D7C">
          <w:footerReference w:type="default" r:id="rId9"/>
          <w:pgSz w:w="11906" w:h="16838"/>
          <w:pgMar w:top="0" w:right="851" w:bottom="1134" w:left="1701" w:header="709" w:footer="709" w:gutter="0"/>
          <w:cols w:space="708"/>
          <w:titlePg/>
          <w:docGrid w:linePitch="360"/>
        </w:sectPr>
      </w:pPr>
    </w:p>
    <w:p w:rsidR="008C4948" w:rsidRPr="00F934F3" w:rsidRDefault="00F934F3" w:rsidP="007838CF">
      <w:pPr>
        <w:spacing w:after="0" w:line="240" w:lineRule="auto"/>
        <w:jc w:val="center"/>
        <w:rPr>
          <w:rFonts w:ascii="Times New Roman" w:eastAsia="Times New Roman" w:hAnsi="Times New Roman" w:cs="Times New Roman"/>
          <w:b/>
          <w:sz w:val="24"/>
          <w:szCs w:val="24"/>
          <w:lang w:eastAsia="ru-RU"/>
        </w:rPr>
      </w:pPr>
      <w:r w:rsidRPr="00F934F3">
        <w:rPr>
          <w:b/>
          <w:noProof/>
        </w:rPr>
        <w:lastRenderedPageBreak/>
        <w:drawing>
          <wp:anchor distT="0" distB="0" distL="114300" distR="114300" simplePos="0" relativeHeight="251660288" behindDoc="1" locked="0" layoutInCell="1" allowOverlap="1" wp14:anchorId="43B30D0B">
            <wp:simplePos x="0" y="0"/>
            <wp:positionH relativeFrom="column">
              <wp:posOffset>-51435</wp:posOffset>
            </wp:positionH>
            <wp:positionV relativeFrom="paragraph">
              <wp:posOffset>184784</wp:posOffset>
            </wp:positionV>
            <wp:extent cx="5873115" cy="2301875"/>
            <wp:effectExtent l="0" t="0" r="0" b="3175"/>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BEBA8EAE-BF5A-486C-A8C5-ECC9F3942E4B}">
                          <a14:imgProps xmlns:a14="http://schemas.microsoft.com/office/drawing/2010/main">
                            <a14:imgLayer r:embed="rId1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t="8690"/>
                    <a:stretch/>
                  </pic:blipFill>
                  <pic:spPr bwMode="auto">
                    <a:xfrm>
                      <a:off x="0" y="0"/>
                      <a:ext cx="5873115" cy="2301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934F3">
        <w:rPr>
          <w:rFonts w:ascii="Times New Roman" w:eastAsia="Times New Roman" w:hAnsi="Times New Roman" w:cs="Times New Roman"/>
          <w:b/>
          <w:sz w:val="24"/>
          <w:szCs w:val="24"/>
          <w:lang w:eastAsia="ru-RU"/>
        </w:rPr>
        <w:t>СПИСОК ИСПОЛНИТЕЛЕЙ</w:t>
      </w:r>
    </w:p>
    <w:p w:rsidR="00F934F3" w:rsidRDefault="00F934F3"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Default="007838CF" w:rsidP="007838CF">
      <w:pPr>
        <w:spacing w:after="0" w:line="240" w:lineRule="auto"/>
        <w:jc w:val="center"/>
        <w:rPr>
          <w:rFonts w:ascii="Times New Roman" w:eastAsia="Times New Roman" w:hAnsi="Times New Roman" w:cs="Times New Roman"/>
          <w:sz w:val="24"/>
          <w:szCs w:val="24"/>
          <w:lang w:eastAsia="ru-RU"/>
        </w:rPr>
      </w:pPr>
    </w:p>
    <w:p w:rsidR="007838CF" w:rsidRPr="007838CF" w:rsidRDefault="007838CF" w:rsidP="007838CF">
      <w:pPr>
        <w:spacing w:after="0" w:line="240" w:lineRule="auto"/>
        <w:jc w:val="center"/>
        <w:rPr>
          <w:rFonts w:ascii="Times New Roman" w:eastAsia="Times New Roman" w:hAnsi="Times New Roman" w:cs="Times New Roman"/>
          <w:sz w:val="24"/>
          <w:szCs w:val="24"/>
          <w:lang w:eastAsia="ru-RU"/>
        </w:rPr>
      </w:pPr>
    </w:p>
    <w:p w:rsidR="006D46E9" w:rsidRDefault="006D46E9" w:rsidP="00E82E88">
      <w:pPr>
        <w:spacing w:after="0" w:line="360" w:lineRule="auto"/>
        <w:jc w:val="center"/>
        <w:rPr>
          <w:rFonts w:ascii="Times New Roman" w:hAnsi="Times New Roman" w:cs="Times New Roman"/>
          <w:sz w:val="24"/>
          <w:szCs w:val="24"/>
        </w:rPr>
      </w:pPr>
    </w:p>
    <w:p w:rsidR="006D46E9" w:rsidRDefault="006D46E9" w:rsidP="00E82E88">
      <w:pPr>
        <w:spacing w:after="0" w:line="360" w:lineRule="auto"/>
        <w:jc w:val="center"/>
        <w:rPr>
          <w:rFonts w:ascii="Times New Roman" w:hAnsi="Times New Roman" w:cs="Times New Roman"/>
          <w:sz w:val="24"/>
          <w:szCs w:val="24"/>
        </w:rPr>
      </w:pPr>
    </w:p>
    <w:p w:rsidR="00076109" w:rsidRDefault="00076109" w:rsidP="00E82E88">
      <w:pPr>
        <w:spacing w:after="0" w:line="360" w:lineRule="auto"/>
        <w:jc w:val="center"/>
        <w:rPr>
          <w:rFonts w:ascii="Times New Roman" w:hAnsi="Times New Roman" w:cs="Times New Roman"/>
          <w:sz w:val="24"/>
          <w:szCs w:val="24"/>
        </w:rPr>
      </w:pPr>
    </w:p>
    <w:p w:rsidR="00076109" w:rsidRDefault="00076109" w:rsidP="00E82E88">
      <w:pPr>
        <w:spacing w:after="0" w:line="360" w:lineRule="auto"/>
        <w:jc w:val="center"/>
        <w:rPr>
          <w:rFonts w:ascii="Times New Roman" w:hAnsi="Times New Roman" w:cs="Times New Roman"/>
          <w:sz w:val="24"/>
          <w:szCs w:val="24"/>
        </w:rPr>
      </w:pPr>
    </w:p>
    <w:p w:rsidR="00076109" w:rsidRDefault="00076109" w:rsidP="00E82E88">
      <w:pPr>
        <w:spacing w:after="0" w:line="360" w:lineRule="auto"/>
        <w:jc w:val="center"/>
        <w:rPr>
          <w:rFonts w:ascii="Times New Roman" w:hAnsi="Times New Roman" w:cs="Times New Roman"/>
          <w:sz w:val="24"/>
          <w:szCs w:val="24"/>
        </w:rPr>
      </w:pPr>
    </w:p>
    <w:p w:rsidR="00391209" w:rsidRDefault="00391209" w:rsidP="00E82E88">
      <w:pPr>
        <w:spacing w:after="0" w:line="360" w:lineRule="auto"/>
        <w:jc w:val="center"/>
        <w:rPr>
          <w:rFonts w:ascii="Times New Roman" w:hAnsi="Times New Roman" w:cs="Times New Roman"/>
          <w:sz w:val="24"/>
          <w:szCs w:val="24"/>
        </w:rPr>
      </w:pPr>
    </w:p>
    <w:p w:rsidR="00DD6AE1" w:rsidRPr="00756750" w:rsidRDefault="00DD6AE1" w:rsidP="00DD6AE1">
      <w:pPr>
        <w:spacing w:after="0" w:line="240" w:lineRule="auto"/>
        <w:ind w:firstLine="708"/>
        <w:jc w:val="center"/>
        <w:rPr>
          <w:rFonts w:ascii="Times New Roman" w:hAnsi="Times New Roman" w:cs="Times New Roman"/>
          <w:b/>
          <w:sz w:val="24"/>
          <w:szCs w:val="24"/>
        </w:rPr>
      </w:pPr>
      <w:r w:rsidRPr="00756750">
        <w:rPr>
          <w:rFonts w:ascii="Times New Roman" w:hAnsi="Times New Roman" w:cs="Times New Roman"/>
          <w:b/>
          <w:sz w:val="24"/>
          <w:szCs w:val="24"/>
        </w:rPr>
        <w:lastRenderedPageBreak/>
        <w:t>РЕФЕРАТ</w:t>
      </w:r>
    </w:p>
    <w:p w:rsidR="00DD6AE1" w:rsidRDefault="00DD6AE1" w:rsidP="00DD6AE1">
      <w:pPr>
        <w:spacing w:after="0" w:line="240" w:lineRule="auto"/>
        <w:ind w:firstLine="708"/>
        <w:jc w:val="center"/>
        <w:rPr>
          <w:rFonts w:ascii="Times New Roman" w:hAnsi="Times New Roman" w:cs="Times New Roman"/>
          <w:sz w:val="24"/>
          <w:szCs w:val="24"/>
        </w:rPr>
      </w:pPr>
    </w:p>
    <w:p w:rsidR="00DD6AE1" w:rsidRPr="00327813" w:rsidRDefault="00DD6AE1" w:rsidP="00DD6AE1">
      <w:pPr>
        <w:spacing w:after="0" w:line="360" w:lineRule="auto"/>
        <w:ind w:firstLine="708"/>
        <w:jc w:val="both"/>
        <w:rPr>
          <w:rFonts w:ascii="Times New Roman" w:hAnsi="Times New Roman" w:cs="Times New Roman"/>
          <w:sz w:val="24"/>
          <w:szCs w:val="24"/>
        </w:rPr>
      </w:pPr>
      <w:proofErr w:type="spellStart"/>
      <w:r w:rsidRPr="00327813">
        <w:rPr>
          <w:rFonts w:ascii="Times New Roman" w:hAnsi="Times New Roman" w:cs="Times New Roman"/>
          <w:sz w:val="24"/>
          <w:szCs w:val="24"/>
        </w:rPr>
        <w:t>Есеп</w:t>
      </w:r>
      <w:proofErr w:type="spellEnd"/>
      <w:r w:rsidRPr="00327813">
        <w:rPr>
          <w:rFonts w:ascii="Times New Roman" w:hAnsi="Times New Roman" w:cs="Times New Roman"/>
          <w:sz w:val="24"/>
          <w:szCs w:val="24"/>
        </w:rPr>
        <w:t xml:space="preserve"> </w:t>
      </w:r>
      <w:r>
        <w:rPr>
          <w:rFonts w:ascii="Times New Roman" w:hAnsi="Times New Roman" w:cs="Times New Roman"/>
          <w:sz w:val="24"/>
          <w:szCs w:val="24"/>
          <w:lang w:val="kk-KZ"/>
        </w:rPr>
        <w:t>4</w:t>
      </w:r>
      <w:r w:rsidR="00287F0E" w:rsidRPr="00287F0E">
        <w:rPr>
          <w:rFonts w:ascii="Times New Roman" w:hAnsi="Times New Roman" w:cs="Times New Roman"/>
          <w:sz w:val="24"/>
          <w:szCs w:val="24"/>
        </w:rPr>
        <w:t>3</w:t>
      </w:r>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беттен</w:t>
      </w:r>
      <w:proofErr w:type="spellEnd"/>
      <w:r w:rsidRPr="00327813">
        <w:rPr>
          <w:rFonts w:ascii="Times New Roman" w:hAnsi="Times New Roman" w:cs="Times New Roman"/>
          <w:sz w:val="24"/>
          <w:szCs w:val="24"/>
        </w:rPr>
        <w:t xml:space="preserve">, 2 </w:t>
      </w:r>
      <w:proofErr w:type="spellStart"/>
      <w:r w:rsidRPr="00327813">
        <w:rPr>
          <w:rFonts w:ascii="Times New Roman" w:hAnsi="Times New Roman" w:cs="Times New Roman"/>
          <w:sz w:val="24"/>
          <w:szCs w:val="24"/>
        </w:rPr>
        <w:t>кестеден</w:t>
      </w:r>
      <w:proofErr w:type="spellEnd"/>
      <w:r w:rsidRPr="00327813">
        <w:rPr>
          <w:rFonts w:ascii="Times New Roman" w:hAnsi="Times New Roman" w:cs="Times New Roman"/>
          <w:sz w:val="24"/>
          <w:szCs w:val="24"/>
        </w:rPr>
        <w:t xml:space="preserve">, 4 </w:t>
      </w:r>
      <w:proofErr w:type="spellStart"/>
      <w:r w:rsidRPr="00327813">
        <w:rPr>
          <w:rFonts w:ascii="Times New Roman" w:hAnsi="Times New Roman" w:cs="Times New Roman"/>
          <w:sz w:val="24"/>
          <w:szCs w:val="24"/>
        </w:rPr>
        <w:t>суреттен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және</w:t>
      </w:r>
      <w:proofErr w:type="spellEnd"/>
      <w:r w:rsidRPr="00327813">
        <w:rPr>
          <w:rFonts w:ascii="Times New Roman" w:hAnsi="Times New Roman" w:cs="Times New Roman"/>
          <w:sz w:val="24"/>
          <w:szCs w:val="24"/>
        </w:rPr>
        <w:t xml:space="preserve"> 80 </w:t>
      </w:r>
      <w:proofErr w:type="spellStart"/>
      <w:r w:rsidRPr="00327813">
        <w:rPr>
          <w:rFonts w:ascii="Times New Roman" w:hAnsi="Times New Roman" w:cs="Times New Roman"/>
          <w:sz w:val="24"/>
          <w:szCs w:val="24"/>
        </w:rPr>
        <w:t>әдебиет</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көздерінен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тұрады</w:t>
      </w:r>
      <w:proofErr w:type="spellEnd"/>
      <w:r w:rsidRPr="00327813">
        <w:rPr>
          <w:rFonts w:ascii="Times New Roman" w:hAnsi="Times New Roman" w:cs="Times New Roman"/>
          <w:sz w:val="24"/>
          <w:szCs w:val="24"/>
        </w:rPr>
        <w:t>.</w:t>
      </w:r>
    </w:p>
    <w:p w:rsidR="00DD6AE1" w:rsidRPr="00327813" w:rsidRDefault="00DD6AE1" w:rsidP="00DD6AE1">
      <w:pPr>
        <w:spacing w:after="0" w:line="360" w:lineRule="auto"/>
        <w:ind w:firstLine="708"/>
        <w:jc w:val="both"/>
        <w:rPr>
          <w:rFonts w:ascii="Times New Roman" w:hAnsi="Times New Roman" w:cs="Times New Roman"/>
          <w:sz w:val="24"/>
          <w:szCs w:val="24"/>
        </w:rPr>
      </w:pPr>
      <w:proofErr w:type="spellStart"/>
      <w:r w:rsidRPr="00327813">
        <w:rPr>
          <w:rFonts w:ascii="Times New Roman" w:hAnsi="Times New Roman" w:cs="Times New Roman"/>
          <w:sz w:val="24"/>
          <w:szCs w:val="24"/>
        </w:rPr>
        <w:t>Түйінді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сөздер</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мұнай</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мұнай</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өнімдері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депрессанттар</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парафиндер</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полимерлі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композициялар</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полимерлердің</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модификациясы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реологиялық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сипаттамалары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төмен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температуралық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қасиеттері</w:t>
      </w:r>
      <w:proofErr w:type="spellEnd"/>
      <w:r w:rsidRPr="00327813">
        <w:rPr>
          <w:rFonts w:ascii="Times New Roman" w:hAnsi="Times New Roman" w:cs="Times New Roman"/>
          <w:sz w:val="24"/>
          <w:szCs w:val="24"/>
        </w:rPr>
        <w:t>.</w:t>
      </w:r>
    </w:p>
    <w:p w:rsidR="00DD6AE1" w:rsidRPr="00327813" w:rsidRDefault="00DD6AE1" w:rsidP="00DD6AE1">
      <w:pPr>
        <w:spacing w:after="0" w:line="360" w:lineRule="auto"/>
        <w:ind w:firstLine="708"/>
        <w:jc w:val="both"/>
        <w:rPr>
          <w:rFonts w:ascii="Times New Roman" w:hAnsi="Times New Roman" w:cs="Times New Roman"/>
          <w:sz w:val="24"/>
          <w:szCs w:val="24"/>
        </w:rPr>
      </w:pPr>
      <w:proofErr w:type="spellStart"/>
      <w:r w:rsidRPr="00327813">
        <w:rPr>
          <w:rFonts w:ascii="Times New Roman" w:hAnsi="Times New Roman" w:cs="Times New Roman"/>
          <w:sz w:val="24"/>
          <w:szCs w:val="24"/>
        </w:rPr>
        <w:t>Бұл</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жобаның</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мақсаты</w:t>
      </w:r>
      <w:proofErr w:type="spellEnd"/>
      <w:r w:rsidRPr="00327813">
        <w:rPr>
          <w:rFonts w:ascii="Times New Roman" w:hAnsi="Times New Roman" w:cs="Times New Roman"/>
          <w:sz w:val="24"/>
          <w:szCs w:val="24"/>
        </w:rPr>
        <w:t xml:space="preserve"> - </w:t>
      </w:r>
      <w:proofErr w:type="spellStart"/>
      <w:r w:rsidRPr="00327813">
        <w:rPr>
          <w:rFonts w:ascii="Times New Roman" w:hAnsi="Times New Roman" w:cs="Times New Roman"/>
          <w:sz w:val="24"/>
          <w:szCs w:val="24"/>
        </w:rPr>
        <w:t>парафинді</w:t>
      </w:r>
      <w:proofErr w:type="spellEnd"/>
      <w:r w:rsidRPr="00327813">
        <w:rPr>
          <w:rFonts w:ascii="Times New Roman" w:hAnsi="Times New Roman" w:cs="Times New Roman"/>
          <w:sz w:val="24"/>
          <w:szCs w:val="24"/>
        </w:rPr>
        <w:t xml:space="preserve"> м</w:t>
      </w:r>
      <w:r>
        <w:rPr>
          <w:rFonts w:ascii="Times New Roman" w:hAnsi="Times New Roman" w:cs="Times New Roman"/>
          <w:sz w:val="24"/>
          <w:szCs w:val="24"/>
          <w:lang w:val="kk-KZ"/>
        </w:rPr>
        <w:t>ұн</w:t>
      </w:r>
      <w:proofErr w:type="spellStart"/>
      <w:r w:rsidRPr="00327813">
        <w:rPr>
          <w:rFonts w:ascii="Times New Roman" w:hAnsi="Times New Roman" w:cs="Times New Roman"/>
          <w:sz w:val="24"/>
          <w:szCs w:val="24"/>
        </w:rPr>
        <w:t>айлардың</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реологиялық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және</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төмен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температуралық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қасиеттерін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реттеу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үшін</w:t>
      </w:r>
      <w:proofErr w:type="spellEnd"/>
      <w:r w:rsidRPr="00327813">
        <w:rPr>
          <w:rFonts w:ascii="Times New Roman" w:hAnsi="Times New Roman" w:cs="Times New Roman"/>
          <w:sz w:val="24"/>
          <w:szCs w:val="24"/>
        </w:rPr>
        <w:t xml:space="preserve"> </w:t>
      </w:r>
      <w:r>
        <w:rPr>
          <w:rFonts w:ascii="Times New Roman" w:hAnsi="Times New Roman" w:cs="Times New Roman"/>
          <w:sz w:val="24"/>
          <w:szCs w:val="24"/>
          <w:lang w:val="kk-KZ"/>
        </w:rPr>
        <w:t>парафин шөгуін</w:t>
      </w:r>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тежеу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үшін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олефиндер</w:t>
      </w:r>
      <w:proofErr w:type="spellEnd"/>
      <w:r w:rsidRPr="00327813">
        <w:rPr>
          <w:rFonts w:ascii="Times New Roman" w:hAnsi="Times New Roman" w:cs="Times New Roman"/>
          <w:sz w:val="24"/>
          <w:szCs w:val="24"/>
        </w:rPr>
        <w:t xml:space="preserve"> мен винил </w:t>
      </w:r>
      <w:proofErr w:type="spellStart"/>
      <w:r w:rsidRPr="00327813">
        <w:rPr>
          <w:rFonts w:ascii="Times New Roman" w:hAnsi="Times New Roman" w:cs="Times New Roman"/>
          <w:sz w:val="24"/>
          <w:szCs w:val="24"/>
        </w:rPr>
        <w:t>мономерлері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негізінде</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арнайы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тағайындалған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сополимерлердің</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синтезі</w:t>
      </w:r>
      <w:proofErr w:type="spellEnd"/>
      <w:r w:rsidRPr="00327813">
        <w:rPr>
          <w:rFonts w:ascii="Times New Roman" w:hAnsi="Times New Roman" w:cs="Times New Roman"/>
          <w:sz w:val="24"/>
          <w:szCs w:val="24"/>
        </w:rPr>
        <w:t xml:space="preserve"> мен </w:t>
      </w:r>
      <w:proofErr w:type="spellStart"/>
      <w:r w:rsidRPr="00327813">
        <w:rPr>
          <w:rFonts w:ascii="Times New Roman" w:hAnsi="Times New Roman" w:cs="Times New Roman"/>
          <w:sz w:val="24"/>
          <w:szCs w:val="24"/>
        </w:rPr>
        <w:t>модификациясын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дамыту</w:t>
      </w:r>
      <w:proofErr w:type="spellEnd"/>
      <w:r w:rsidRPr="00327813">
        <w:rPr>
          <w:rFonts w:ascii="Times New Roman" w:hAnsi="Times New Roman" w:cs="Times New Roman"/>
          <w:sz w:val="24"/>
          <w:szCs w:val="24"/>
        </w:rPr>
        <w:t>.</w:t>
      </w:r>
    </w:p>
    <w:p w:rsidR="00DD6AE1" w:rsidRPr="00327813" w:rsidRDefault="00DD6AE1" w:rsidP="00DD6AE1">
      <w:pPr>
        <w:spacing w:after="0" w:line="360" w:lineRule="auto"/>
        <w:ind w:firstLine="708"/>
        <w:jc w:val="both"/>
        <w:rPr>
          <w:rFonts w:ascii="Times New Roman" w:hAnsi="Times New Roman" w:cs="Times New Roman"/>
          <w:sz w:val="24"/>
          <w:szCs w:val="24"/>
        </w:rPr>
      </w:pPr>
      <w:proofErr w:type="spellStart"/>
      <w:r w:rsidRPr="00327813">
        <w:rPr>
          <w:rFonts w:ascii="Times New Roman" w:hAnsi="Times New Roman" w:cs="Times New Roman"/>
          <w:sz w:val="24"/>
          <w:szCs w:val="24"/>
        </w:rPr>
        <w:t>Бірінші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кезеңнің</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міндеті</w:t>
      </w:r>
      <w:proofErr w:type="spellEnd"/>
      <w:r w:rsidRPr="00327813">
        <w:rPr>
          <w:rFonts w:ascii="Times New Roman" w:hAnsi="Times New Roman" w:cs="Times New Roman"/>
          <w:sz w:val="24"/>
          <w:szCs w:val="24"/>
        </w:rPr>
        <w:t xml:space="preserve"> - </w:t>
      </w:r>
      <w:proofErr w:type="spellStart"/>
      <w:r w:rsidRPr="00327813">
        <w:rPr>
          <w:rFonts w:ascii="Times New Roman" w:hAnsi="Times New Roman" w:cs="Times New Roman"/>
          <w:sz w:val="24"/>
          <w:szCs w:val="24"/>
        </w:rPr>
        <w:t>перспективалы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мономерлерді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еріткіштерді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полимерлеу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бастамашысын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таңдау</w:t>
      </w:r>
      <w:proofErr w:type="spellEnd"/>
      <w:r w:rsidRPr="00327813">
        <w:rPr>
          <w:rFonts w:ascii="Times New Roman" w:hAnsi="Times New Roman" w:cs="Times New Roman"/>
          <w:sz w:val="24"/>
          <w:szCs w:val="24"/>
        </w:rPr>
        <w:t xml:space="preserve">, сополимер </w:t>
      </w:r>
      <w:proofErr w:type="spellStart"/>
      <w:r w:rsidRPr="00327813">
        <w:rPr>
          <w:rFonts w:ascii="Times New Roman" w:hAnsi="Times New Roman" w:cs="Times New Roman"/>
          <w:sz w:val="24"/>
          <w:szCs w:val="24"/>
        </w:rPr>
        <w:t>модификаторларын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іріктеу</w:t>
      </w:r>
      <w:proofErr w:type="spellEnd"/>
      <w:r w:rsidRPr="00327813">
        <w:rPr>
          <w:rFonts w:ascii="Times New Roman" w:hAnsi="Times New Roman" w:cs="Times New Roman"/>
          <w:sz w:val="24"/>
          <w:szCs w:val="24"/>
        </w:rPr>
        <w:t xml:space="preserve">, сополимер </w:t>
      </w:r>
      <w:proofErr w:type="spellStart"/>
      <w:r w:rsidRPr="00327813">
        <w:rPr>
          <w:rFonts w:ascii="Times New Roman" w:hAnsi="Times New Roman" w:cs="Times New Roman"/>
          <w:sz w:val="24"/>
          <w:szCs w:val="24"/>
        </w:rPr>
        <w:t>синтездеу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әдісін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анықтау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және</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мұнай</w:t>
      </w:r>
      <w:proofErr w:type="spellEnd"/>
      <w:r w:rsidRPr="00327813">
        <w:rPr>
          <w:rFonts w:ascii="Times New Roman" w:hAnsi="Times New Roman" w:cs="Times New Roman"/>
          <w:sz w:val="24"/>
          <w:szCs w:val="24"/>
        </w:rPr>
        <w:t xml:space="preserve"> мен </w:t>
      </w:r>
      <w:proofErr w:type="spellStart"/>
      <w:r w:rsidRPr="00327813">
        <w:rPr>
          <w:rFonts w:ascii="Times New Roman" w:hAnsi="Times New Roman" w:cs="Times New Roman"/>
          <w:sz w:val="24"/>
          <w:szCs w:val="24"/>
        </w:rPr>
        <w:t>мұнай</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өнімдерінің</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сапасын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жақсарту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үшін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инновациялық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композиттік</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депрессанттарды</w:t>
      </w:r>
      <w:proofErr w:type="spellEnd"/>
      <w:r w:rsidRPr="00327813">
        <w:rPr>
          <w:rFonts w:ascii="Times New Roman" w:hAnsi="Times New Roman" w:cs="Times New Roman"/>
          <w:sz w:val="24"/>
          <w:szCs w:val="24"/>
        </w:rPr>
        <w:t xml:space="preserve"> </w:t>
      </w:r>
      <w:r>
        <w:rPr>
          <w:rFonts w:ascii="Times New Roman" w:hAnsi="Times New Roman" w:cs="Times New Roman"/>
          <w:sz w:val="24"/>
          <w:szCs w:val="24"/>
          <w:lang w:val="kk-KZ"/>
        </w:rPr>
        <w:t>синтездеу және</w:t>
      </w:r>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модификациялау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үшін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аналитикалық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шолу</w:t>
      </w:r>
      <w:proofErr w:type="spellEnd"/>
      <w:r>
        <w:rPr>
          <w:rFonts w:ascii="Times New Roman" w:hAnsi="Times New Roman" w:cs="Times New Roman"/>
          <w:sz w:val="24"/>
          <w:szCs w:val="24"/>
          <w:lang w:val="kk-KZ"/>
        </w:rPr>
        <w:t xml:space="preserve"> жүргізу</w:t>
      </w:r>
      <w:r w:rsidRPr="00327813">
        <w:rPr>
          <w:rFonts w:ascii="Times New Roman" w:hAnsi="Times New Roman" w:cs="Times New Roman"/>
          <w:sz w:val="24"/>
          <w:szCs w:val="24"/>
        </w:rPr>
        <w:t>.</w:t>
      </w:r>
    </w:p>
    <w:p w:rsidR="00DD6AE1" w:rsidRDefault="00DD6AE1" w:rsidP="00DD6AE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lang w:val="kk-KZ"/>
        </w:rPr>
        <w:t>М</w:t>
      </w:r>
      <w:proofErr w:type="spellStart"/>
      <w:r w:rsidRPr="0051351F">
        <w:rPr>
          <w:rFonts w:ascii="Times New Roman" w:hAnsi="Times New Roman" w:cs="Times New Roman"/>
          <w:sz w:val="24"/>
          <w:szCs w:val="24"/>
        </w:rPr>
        <w:t>ұнайдың</w:t>
      </w:r>
      <w:proofErr w:type="spellEnd"/>
      <w:r w:rsidRPr="0051351F">
        <w:rPr>
          <w:rFonts w:ascii="Times New Roman" w:hAnsi="Times New Roman" w:cs="Times New Roman"/>
          <w:sz w:val="24"/>
          <w:szCs w:val="24"/>
        </w:rPr>
        <w:t xml:space="preserve"> </w:t>
      </w:r>
      <w:r>
        <w:rPr>
          <w:rFonts w:ascii="Times New Roman" w:hAnsi="Times New Roman" w:cs="Times New Roman"/>
          <w:sz w:val="24"/>
          <w:szCs w:val="24"/>
          <w:lang w:val="kk-KZ"/>
        </w:rPr>
        <w:t>аққыштық</w:t>
      </w:r>
      <w:r w:rsidRPr="00327813">
        <w:rPr>
          <w:rFonts w:ascii="Times New Roman" w:hAnsi="Times New Roman" w:cs="Times New Roman"/>
          <w:sz w:val="24"/>
          <w:szCs w:val="24"/>
        </w:rPr>
        <w:t xml:space="preserve"> </w:t>
      </w:r>
      <w:r>
        <w:rPr>
          <w:rFonts w:ascii="Times New Roman" w:hAnsi="Times New Roman" w:cs="Times New Roman"/>
          <w:sz w:val="24"/>
          <w:szCs w:val="24"/>
          <w:lang w:val="kk-KZ"/>
        </w:rPr>
        <w:t>және</w:t>
      </w:r>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төмен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температуралық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қасиеттерін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жақсарту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үшін</w:t>
      </w:r>
      <w:proofErr w:type="spellEnd"/>
      <w:r w:rsidRPr="00327813">
        <w:rPr>
          <w:rFonts w:ascii="Times New Roman" w:hAnsi="Times New Roman" w:cs="Times New Roman"/>
          <w:sz w:val="24"/>
          <w:szCs w:val="24"/>
        </w:rPr>
        <w:t xml:space="preserve"> депрессант </w:t>
      </w:r>
      <w:proofErr w:type="spellStart"/>
      <w:r w:rsidRPr="00327813">
        <w:rPr>
          <w:rFonts w:ascii="Times New Roman" w:hAnsi="Times New Roman" w:cs="Times New Roman"/>
          <w:sz w:val="24"/>
          <w:szCs w:val="24"/>
        </w:rPr>
        <w:t>қоспаларын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синтездеу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және</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модификациялау</w:t>
      </w:r>
      <w:proofErr w:type="spellEnd"/>
      <w:r>
        <w:rPr>
          <w:rFonts w:ascii="Times New Roman" w:hAnsi="Times New Roman" w:cs="Times New Roman"/>
          <w:sz w:val="24"/>
          <w:szCs w:val="24"/>
          <w:lang w:val="kk-KZ"/>
        </w:rPr>
        <w:t xml:space="preserve"> үшін жүргізілген а</w:t>
      </w:r>
      <w:proofErr w:type="spellStart"/>
      <w:r w:rsidRPr="00327813">
        <w:rPr>
          <w:rFonts w:ascii="Times New Roman" w:hAnsi="Times New Roman" w:cs="Times New Roman"/>
          <w:sz w:val="24"/>
          <w:szCs w:val="24"/>
        </w:rPr>
        <w:t>налитикалық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шолудың</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негізінде</w:t>
      </w:r>
      <w:proofErr w:type="spellEnd"/>
      <w:r w:rsidRPr="00327813">
        <w:rPr>
          <w:rFonts w:ascii="Times New Roman" w:hAnsi="Times New Roman" w:cs="Times New Roman"/>
          <w:sz w:val="24"/>
          <w:szCs w:val="24"/>
        </w:rPr>
        <w:t xml:space="preserve"> </w:t>
      </w:r>
      <w:proofErr w:type="spellStart"/>
      <w:r w:rsidRPr="0051351F">
        <w:rPr>
          <w:rFonts w:ascii="Times New Roman" w:hAnsi="Times New Roman" w:cs="Times New Roman"/>
          <w:sz w:val="24"/>
          <w:szCs w:val="24"/>
        </w:rPr>
        <w:t>үш</w:t>
      </w:r>
      <w:proofErr w:type="spellEnd"/>
      <w:r w:rsidRPr="0051351F">
        <w:rPr>
          <w:rFonts w:ascii="Times New Roman" w:hAnsi="Times New Roman" w:cs="Times New Roman"/>
          <w:sz w:val="24"/>
          <w:szCs w:val="24"/>
        </w:rPr>
        <w:t xml:space="preserve"> </w:t>
      </w:r>
      <w:r>
        <w:rPr>
          <w:rFonts w:ascii="Times New Roman" w:hAnsi="Times New Roman" w:cs="Times New Roman"/>
          <w:sz w:val="24"/>
          <w:szCs w:val="24"/>
          <w:lang w:val="kk-KZ"/>
        </w:rPr>
        <w:t xml:space="preserve">түрлі </w:t>
      </w:r>
      <w:proofErr w:type="spellStart"/>
      <w:r w:rsidRPr="0051351F">
        <w:rPr>
          <w:rFonts w:ascii="Times New Roman" w:hAnsi="Times New Roman" w:cs="Times New Roman"/>
          <w:sz w:val="24"/>
          <w:szCs w:val="24"/>
        </w:rPr>
        <w:t>бағытта</w:t>
      </w:r>
      <w:proofErr w:type="spellEnd"/>
      <w:r>
        <w:rPr>
          <w:rFonts w:ascii="Times New Roman" w:hAnsi="Times New Roman" w:cs="Times New Roman"/>
          <w:sz w:val="24"/>
          <w:szCs w:val="24"/>
          <w:lang w:val="kk-KZ"/>
        </w:rPr>
        <w:t>ғы</w:t>
      </w:r>
      <w:r w:rsidRPr="0051351F">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тұжырымдама</w:t>
      </w:r>
      <w:proofErr w:type="spellEnd"/>
      <w:r>
        <w:rPr>
          <w:rFonts w:ascii="Times New Roman" w:hAnsi="Times New Roman" w:cs="Times New Roman"/>
          <w:sz w:val="24"/>
          <w:szCs w:val="24"/>
          <w:lang w:val="kk-KZ"/>
        </w:rPr>
        <w:t>лар</w:t>
      </w:r>
      <w:r w:rsidRPr="00327813">
        <w:rPr>
          <w:rFonts w:ascii="Times New Roman" w:hAnsi="Times New Roman" w:cs="Times New Roman"/>
          <w:sz w:val="24"/>
          <w:szCs w:val="24"/>
        </w:rPr>
        <w:t xml:space="preserve"> </w:t>
      </w:r>
      <w:r>
        <w:rPr>
          <w:rFonts w:ascii="Times New Roman" w:hAnsi="Times New Roman" w:cs="Times New Roman"/>
          <w:sz w:val="24"/>
          <w:szCs w:val="24"/>
          <w:lang w:val="kk-KZ"/>
        </w:rPr>
        <w:t>алынған</w:t>
      </w:r>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Аналитикалық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шолу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нәтижелері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бойынша</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парафиндік</w:t>
      </w:r>
      <w:proofErr w:type="spellEnd"/>
      <w:r w:rsidRPr="00327813">
        <w:rPr>
          <w:rFonts w:ascii="Times New Roman" w:hAnsi="Times New Roman" w:cs="Times New Roman"/>
          <w:sz w:val="24"/>
          <w:szCs w:val="24"/>
        </w:rPr>
        <w:t xml:space="preserve"> м</w:t>
      </w:r>
      <w:r>
        <w:rPr>
          <w:rFonts w:ascii="Times New Roman" w:hAnsi="Times New Roman" w:cs="Times New Roman"/>
          <w:sz w:val="24"/>
          <w:szCs w:val="24"/>
          <w:lang w:val="kk-KZ"/>
        </w:rPr>
        <w:t>ұн</w:t>
      </w:r>
      <w:proofErr w:type="spellStart"/>
      <w:r w:rsidRPr="00327813">
        <w:rPr>
          <w:rFonts w:ascii="Times New Roman" w:hAnsi="Times New Roman" w:cs="Times New Roman"/>
          <w:sz w:val="24"/>
          <w:szCs w:val="24"/>
        </w:rPr>
        <w:t>айларға</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арналған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жаңа</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депрессанттарды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жасаудың</w:t>
      </w:r>
      <w:proofErr w:type="spellEnd"/>
      <w:r w:rsidRPr="00327813">
        <w:rPr>
          <w:rFonts w:ascii="Times New Roman" w:hAnsi="Times New Roman" w:cs="Times New Roman"/>
          <w:sz w:val="24"/>
          <w:szCs w:val="24"/>
        </w:rPr>
        <w:t xml:space="preserve"> перспектив</w:t>
      </w:r>
      <w:r>
        <w:rPr>
          <w:rFonts w:ascii="Times New Roman" w:hAnsi="Times New Roman" w:cs="Times New Roman"/>
          <w:sz w:val="24"/>
          <w:szCs w:val="24"/>
          <w:lang w:val="kk-KZ"/>
        </w:rPr>
        <w:t>ті</w:t>
      </w:r>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бағыты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ретінде</w:t>
      </w:r>
      <w:proofErr w:type="spellEnd"/>
      <w:r w:rsidRPr="00327813">
        <w:rPr>
          <w:rFonts w:ascii="Times New Roman" w:hAnsi="Times New Roman" w:cs="Times New Roman"/>
          <w:sz w:val="24"/>
          <w:szCs w:val="24"/>
        </w:rPr>
        <w:t xml:space="preserve"> α-</w:t>
      </w:r>
      <w:proofErr w:type="spellStart"/>
      <w:r w:rsidRPr="00327813">
        <w:rPr>
          <w:rFonts w:ascii="Times New Roman" w:hAnsi="Times New Roman" w:cs="Times New Roman"/>
          <w:sz w:val="24"/>
          <w:szCs w:val="24"/>
        </w:rPr>
        <w:t>олефиндер</w:t>
      </w:r>
      <w:proofErr w:type="spellEnd"/>
      <w:r w:rsidRPr="00327813">
        <w:rPr>
          <w:rFonts w:ascii="Times New Roman" w:hAnsi="Times New Roman" w:cs="Times New Roman"/>
          <w:sz w:val="24"/>
          <w:szCs w:val="24"/>
        </w:rPr>
        <w:t xml:space="preserve"> мен </w:t>
      </w:r>
      <w:proofErr w:type="spellStart"/>
      <w:r w:rsidRPr="00327813">
        <w:rPr>
          <w:rFonts w:ascii="Times New Roman" w:hAnsi="Times New Roman" w:cs="Times New Roman"/>
          <w:sz w:val="24"/>
          <w:szCs w:val="24"/>
        </w:rPr>
        <w:t>малеин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ангидриді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негізіндегі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тарақ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тәрізді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сополимерлер</w:t>
      </w:r>
      <w:proofErr w:type="spellEnd"/>
      <w:r w:rsidRPr="00327813">
        <w:rPr>
          <w:rFonts w:ascii="Times New Roman" w:hAnsi="Times New Roman" w:cs="Times New Roman"/>
          <w:sz w:val="24"/>
          <w:szCs w:val="24"/>
        </w:rPr>
        <w:t xml:space="preserve">, стирол мен </w:t>
      </w:r>
      <w:proofErr w:type="spellStart"/>
      <w:r w:rsidRPr="00327813">
        <w:rPr>
          <w:rFonts w:ascii="Times New Roman" w:hAnsi="Times New Roman" w:cs="Times New Roman"/>
          <w:sz w:val="24"/>
          <w:szCs w:val="24"/>
        </w:rPr>
        <w:t>малеин</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ангидриді</w:t>
      </w:r>
      <w:proofErr w:type="spellEnd"/>
      <w:r>
        <w:rPr>
          <w:rFonts w:ascii="Times New Roman" w:hAnsi="Times New Roman" w:cs="Times New Roman"/>
          <w:sz w:val="24"/>
          <w:szCs w:val="24"/>
          <w:lang w:val="kk-KZ"/>
        </w:rPr>
        <w:t xml:space="preserve"> негізіндегі сополимерлер және</w:t>
      </w:r>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фумарат</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негізіндегі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сополимерлер</w:t>
      </w:r>
      <w:proofErr w:type="spellEnd"/>
      <w:r w:rsidRPr="00327813">
        <w:rPr>
          <w:rFonts w:ascii="Times New Roman" w:hAnsi="Times New Roman" w:cs="Times New Roman"/>
          <w:sz w:val="24"/>
          <w:szCs w:val="24"/>
        </w:rPr>
        <w:t xml:space="preserve"> </w:t>
      </w:r>
      <w:r>
        <w:rPr>
          <w:rFonts w:ascii="Times New Roman" w:hAnsi="Times New Roman" w:cs="Times New Roman"/>
          <w:sz w:val="24"/>
          <w:szCs w:val="24"/>
          <w:lang w:val="kk-KZ"/>
        </w:rPr>
        <w:t>таңдалды</w:t>
      </w:r>
      <w:r w:rsidRPr="00327813">
        <w:rPr>
          <w:rFonts w:ascii="Times New Roman" w:hAnsi="Times New Roman" w:cs="Times New Roman"/>
          <w:sz w:val="24"/>
          <w:szCs w:val="24"/>
        </w:rPr>
        <w:t>.</w:t>
      </w:r>
      <w:r>
        <w:rPr>
          <w:rFonts w:ascii="Times New Roman" w:hAnsi="Times New Roman" w:cs="Times New Roman"/>
          <w:sz w:val="24"/>
          <w:szCs w:val="24"/>
          <w:lang w:val="kk-KZ"/>
        </w:rPr>
        <w:t xml:space="preserve"> </w:t>
      </w:r>
      <w:proofErr w:type="spellStart"/>
      <w:r w:rsidRPr="00327813">
        <w:rPr>
          <w:rFonts w:ascii="Times New Roman" w:hAnsi="Times New Roman" w:cs="Times New Roman"/>
          <w:sz w:val="24"/>
          <w:szCs w:val="24"/>
        </w:rPr>
        <w:t>Аналитикалық</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шолу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негізінде</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перспективті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мономерлер</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еріткіштер</w:t>
      </w:r>
      <w:proofErr w:type="spellEnd"/>
      <w:r w:rsidRPr="00327813">
        <w:rPr>
          <w:rFonts w:ascii="Times New Roman" w:hAnsi="Times New Roman" w:cs="Times New Roman"/>
          <w:sz w:val="24"/>
          <w:szCs w:val="24"/>
        </w:rPr>
        <w:t xml:space="preserve">, полимеризация </w:t>
      </w:r>
      <w:proofErr w:type="spellStart"/>
      <w:r w:rsidRPr="00327813">
        <w:rPr>
          <w:rFonts w:ascii="Times New Roman" w:hAnsi="Times New Roman" w:cs="Times New Roman"/>
          <w:sz w:val="24"/>
          <w:szCs w:val="24"/>
        </w:rPr>
        <w:t>бастамашысы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және</w:t>
      </w:r>
      <w:proofErr w:type="spellEnd"/>
      <w:r w:rsidRPr="00327813">
        <w:rPr>
          <w:rFonts w:ascii="Times New Roman" w:hAnsi="Times New Roman" w:cs="Times New Roman"/>
          <w:sz w:val="24"/>
          <w:szCs w:val="24"/>
        </w:rPr>
        <w:t xml:space="preserve"> сополимер </w:t>
      </w:r>
      <w:proofErr w:type="spellStart"/>
      <w:r w:rsidRPr="00327813">
        <w:rPr>
          <w:rFonts w:ascii="Times New Roman" w:hAnsi="Times New Roman" w:cs="Times New Roman"/>
          <w:sz w:val="24"/>
          <w:szCs w:val="24"/>
        </w:rPr>
        <w:t>модификаторлары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таңдалды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Сополимерлерді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синтездеу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және</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оларды</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модификациялау</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әдістері</w:t>
      </w:r>
      <w:proofErr w:type="spellEnd"/>
      <w:r w:rsidRPr="00327813">
        <w:rPr>
          <w:rFonts w:ascii="Times New Roman" w:hAnsi="Times New Roman" w:cs="Times New Roman"/>
          <w:sz w:val="24"/>
          <w:szCs w:val="24"/>
        </w:rPr>
        <w:t xml:space="preserve"> </w:t>
      </w:r>
      <w:proofErr w:type="spellStart"/>
      <w:r w:rsidRPr="00327813">
        <w:rPr>
          <w:rFonts w:ascii="Times New Roman" w:hAnsi="Times New Roman" w:cs="Times New Roman"/>
          <w:sz w:val="24"/>
          <w:szCs w:val="24"/>
        </w:rPr>
        <w:t>анықталды</w:t>
      </w:r>
      <w:proofErr w:type="spellEnd"/>
      <w:r w:rsidRPr="00327813">
        <w:rPr>
          <w:rFonts w:ascii="Times New Roman" w:hAnsi="Times New Roman" w:cs="Times New Roman"/>
          <w:sz w:val="24"/>
          <w:szCs w:val="24"/>
        </w:rPr>
        <w:t>.</w:t>
      </w: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Default="00DD6AE1" w:rsidP="00DD6AE1">
      <w:pPr>
        <w:spacing w:after="0" w:line="360" w:lineRule="auto"/>
        <w:jc w:val="center"/>
        <w:rPr>
          <w:rFonts w:ascii="Times New Roman" w:hAnsi="Times New Roman" w:cs="Times New Roman"/>
          <w:sz w:val="24"/>
          <w:szCs w:val="24"/>
        </w:rPr>
      </w:pPr>
    </w:p>
    <w:p w:rsidR="00DD6AE1" w:rsidRPr="00756750" w:rsidRDefault="00DD6AE1" w:rsidP="00DD6AE1">
      <w:pPr>
        <w:spacing w:after="0" w:line="240" w:lineRule="auto"/>
        <w:jc w:val="center"/>
        <w:rPr>
          <w:rFonts w:ascii="Times New Roman" w:hAnsi="Times New Roman" w:cs="Times New Roman"/>
          <w:b/>
          <w:sz w:val="24"/>
          <w:szCs w:val="24"/>
        </w:rPr>
      </w:pPr>
      <w:r w:rsidRPr="00756750">
        <w:rPr>
          <w:rFonts w:ascii="Times New Roman" w:hAnsi="Times New Roman" w:cs="Times New Roman"/>
          <w:b/>
          <w:sz w:val="24"/>
          <w:szCs w:val="24"/>
        </w:rPr>
        <w:lastRenderedPageBreak/>
        <w:t>РЕФЕРАТ</w:t>
      </w:r>
    </w:p>
    <w:p w:rsidR="00DD6AE1" w:rsidRDefault="00DD6AE1" w:rsidP="00DD6AE1">
      <w:pPr>
        <w:spacing w:after="0" w:line="240" w:lineRule="auto"/>
        <w:jc w:val="center"/>
        <w:rPr>
          <w:rFonts w:ascii="Times New Roman" w:hAnsi="Times New Roman" w:cs="Times New Roman"/>
          <w:sz w:val="24"/>
          <w:szCs w:val="24"/>
        </w:rPr>
      </w:pPr>
    </w:p>
    <w:p w:rsidR="00DD6AE1" w:rsidRPr="00E255BE" w:rsidRDefault="00DD6AE1" w:rsidP="00DD6AE1">
      <w:pPr>
        <w:spacing w:after="0" w:line="360" w:lineRule="auto"/>
        <w:ind w:firstLine="708"/>
        <w:jc w:val="both"/>
        <w:rPr>
          <w:rFonts w:ascii="Times New Roman" w:hAnsi="Times New Roman" w:cs="Times New Roman"/>
          <w:sz w:val="24"/>
          <w:szCs w:val="24"/>
        </w:rPr>
      </w:pPr>
      <w:r w:rsidRPr="00E255BE">
        <w:rPr>
          <w:rFonts w:ascii="Times New Roman" w:hAnsi="Times New Roman" w:cs="Times New Roman"/>
          <w:sz w:val="24"/>
          <w:szCs w:val="24"/>
        </w:rPr>
        <w:t xml:space="preserve">Отчет </w:t>
      </w:r>
      <w:r>
        <w:rPr>
          <w:rFonts w:ascii="Times New Roman" w:hAnsi="Times New Roman" w:cs="Times New Roman"/>
          <w:sz w:val="24"/>
          <w:szCs w:val="24"/>
          <w:lang w:val="kk-KZ"/>
        </w:rPr>
        <w:t>4</w:t>
      </w:r>
      <w:r w:rsidR="00287F0E" w:rsidRPr="00287F0E">
        <w:rPr>
          <w:rFonts w:ascii="Times New Roman" w:hAnsi="Times New Roman" w:cs="Times New Roman"/>
          <w:sz w:val="24"/>
          <w:szCs w:val="24"/>
        </w:rPr>
        <w:t>3</w:t>
      </w:r>
      <w:r w:rsidRPr="00E255BE">
        <w:rPr>
          <w:rFonts w:ascii="Times New Roman" w:hAnsi="Times New Roman" w:cs="Times New Roman"/>
          <w:sz w:val="24"/>
          <w:szCs w:val="24"/>
        </w:rPr>
        <w:t xml:space="preserve"> страниц</w:t>
      </w:r>
      <w:r w:rsidR="00A06226">
        <w:rPr>
          <w:rFonts w:ascii="Times New Roman" w:hAnsi="Times New Roman" w:cs="Times New Roman"/>
          <w:sz w:val="24"/>
          <w:szCs w:val="24"/>
        </w:rPr>
        <w:t>ы</w:t>
      </w:r>
      <w:r w:rsidRPr="00E255BE">
        <w:rPr>
          <w:rFonts w:ascii="Times New Roman" w:hAnsi="Times New Roman" w:cs="Times New Roman"/>
          <w:sz w:val="24"/>
          <w:szCs w:val="24"/>
        </w:rPr>
        <w:t xml:space="preserve">, </w:t>
      </w:r>
      <w:r>
        <w:rPr>
          <w:rFonts w:ascii="Times New Roman" w:hAnsi="Times New Roman" w:cs="Times New Roman"/>
          <w:sz w:val="24"/>
          <w:szCs w:val="24"/>
          <w:lang w:val="kk-KZ"/>
        </w:rPr>
        <w:t>2</w:t>
      </w:r>
      <w:r w:rsidRPr="00E255BE">
        <w:rPr>
          <w:rFonts w:ascii="Times New Roman" w:hAnsi="Times New Roman" w:cs="Times New Roman"/>
          <w:sz w:val="24"/>
          <w:szCs w:val="24"/>
        </w:rPr>
        <w:t xml:space="preserve"> таблиц</w:t>
      </w:r>
      <w:r w:rsidR="00A06226">
        <w:rPr>
          <w:rFonts w:ascii="Times New Roman" w:hAnsi="Times New Roman" w:cs="Times New Roman"/>
          <w:sz w:val="24"/>
          <w:szCs w:val="24"/>
        </w:rPr>
        <w:t>ы</w:t>
      </w:r>
      <w:r w:rsidRPr="00E255BE">
        <w:rPr>
          <w:rFonts w:ascii="Times New Roman" w:hAnsi="Times New Roman" w:cs="Times New Roman"/>
          <w:sz w:val="24"/>
          <w:szCs w:val="24"/>
        </w:rPr>
        <w:t xml:space="preserve">, </w:t>
      </w:r>
      <w:r>
        <w:rPr>
          <w:rFonts w:ascii="Times New Roman" w:hAnsi="Times New Roman" w:cs="Times New Roman"/>
          <w:sz w:val="24"/>
          <w:szCs w:val="24"/>
        </w:rPr>
        <w:t>4</w:t>
      </w:r>
      <w:r w:rsidRPr="00E255BE">
        <w:rPr>
          <w:rFonts w:ascii="Times New Roman" w:hAnsi="Times New Roman" w:cs="Times New Roman"/>
          <w:sz w:val="24"/>
          <w:szCs w:val="24"/>
        </w:rPr>
        <w:t xml:space="preserve"> рисунк</w:t>
      </w:r>
      <w:r w:rsidR="00A06226">
        <w:rPr>
          <w:rFonts w:ascii="Times New Roman" w:hAnsi="Times New Roman" w:cs="Times New Roman"/>
          <w:sz w:val="24"/>
          <w:szCs w:val="24"/>
        </w:rPr>
        <w:t>а</w:t>
      </w:r>
      <w:r w:rsidRPr="00E255BE">
        <w:rPr>
          <w:rFonts w:ascii="Times New Roman" w:hAnsi="Times New Roman" w:cs="Times New Roman"/>
          <w:sz w:val="24"/>
          <w:szCs w:val="24"/>
        </w:rPr>
        <w:t xml:space="preserve"> и </w:t>
      </w:r>
      <w:r>
        <w:rPr>
          <w:rFonts w:ascii="Times New Roman" w:hAnsi="Times New Roman" w:cs="Times New Roman"/>
          <w:sz w:val="24"/>
          <w:szCs w:val="24"/>
        </w:rPr>
        <w:t>80</w:t>
      </w:r>
      <w:r w:rsidRPr="00E255BE">
        <w:rPr>
          <w:rFonts w:ascii="Times New Roman" w:hAnsi="Times New Roman" w:cs="Times New Roman"/>
          <w:sz w:val="24"/>
          <w:szCs w:val="24"/>
        </w:rPr>
        <w:t xml:space="preserve"> литературных источников.</w:t>
      </w:r>
    </w:p>
    <w:p w:rsidR="00DD6AE1" w:rsidRPr="00E255BE" w:rsidRDefault="00DD6AE1" w:rsidP="00DD6AE1">
      <w:pPr>
        <w:spacing w:after="0" w:line="360" w:lineRule="auto"/>
        <w:ind w:firstLine="708"/>
        <w:jc w:val="both"/>
        <w:rPr>
          <w:rFonts w:ascii="Times New Roman" w:hAnsi="Times New Roman" w:cs="Times New Roman"/>
          <w:sz w:val="24"/>
          <w:szCs w:val="24"/>
        </w:rPr>
      </w:pPr>
      <w:r w:rsidRPr="00E255BE">
        <w:rPr>
          <w:rFonts w:ascii="Times New Roman" w:hAnsi="Times New Roman" w:cs="Times New Roman"/>
          <w:sz w:val="24"/>
          <w:szCs w:val="24"/>
        </w:rPr>
        <w:t>Ключевые слова: нефть, нефтепродукты, депрессорные присадки,</w:t>
      </w:r>
      <w:r>
        <w:rPr>
          <w:rFonts w:ascii="Times New Roman" w:hAnsi="Times New Roman" w:cs="Times New Roman"/>
          <w:sz w:val="24"/>
          <w:szCs w:val="24"/>
        </w:rPr>
        <w:t xml:space="preserve"> парафины,</w:t>
      </w:r>
      <w:r w:rsidRPr="00E255BE">
        <w:rPr>
          <w:rFonts w:ascii="Times New Roman" w:hAnsi="Times New Roman" w:cs="Times New Roman"/>
          <w:sz w:val="24"/>
          <w:szCs w:val="24"/>
        </w:rPr>
        <w:t xml:space="preserve"> полимерные композиции, модификация полимеров, реологические характеристики, низкотемпературные свойства.</w:t>
      </w:r>
    </w:p>
    <w:p w:rsidR="00DD6AE1" w:rsidRDefault="00DD6AE1" w:rsidP="00DD6AE1">
      <w:pPr>
        <w:spacing w:after="0" w:line="360" w:lineRule="auto"/>
        <w:ind w:firstLine="708"/>
        <w:jc w:val="both"/>
        <w:rPr>
          <w:rFonts w:ascii="Times New Roman" w:hAnsi="Times New Roman" w:cs="Times New Roman"/>
          <w:sz w:val="24"/>
          <w:szCs w:val="24"/>
        </w:rPr>
      </w:pPr>
      <w:r w:rsidRPr="00F4523E">
        <w:rPr>
          <w:rFonts w:ascii="Times New Roman" w:hAnsi="Times New Roman" w:cs="Times New Roman"/>
          <w:sz w:val="24"/>
          <w:szCs w:val="24"/>
        </w:rPr>
        <w:t xml:space="preserve">Целью настоящего проекта является разработка синтеза и модификация сополимеров специального назначения на основе олефинов и виниловых мономеров, для ингибирования </w:t>
      </w:r>
      <w:proofErr w:type="spellStart"/>
      <w:r w:rsidRPr="00F4523E">
        <w:rPr>
          <w:rFonts w:ascii="Times New Roman" w:hAnsi="Times New Roman" w:cs="Times New Roman"/>
          <w:sz w:val="24"/>
          <w:szCs w:val="24"/>
        </w:rPr>
        <w:t>парафиноотложения</w:t>
      </w:r>
      <w:proofErr w:type="spellEnd"/>
      <w:r w:rsidRPr="00F4523E">
        <w:rPr>
          <w:rFonts w:ascii="Times New Roman" w:hAnsi="Times New Roman" w:cs="Times New Roman"/>
          <w:sz w:val="24"/>
          <w:szCs w:val="24"/>
        </w:rPr>
        <w:t xml:space="preserve">, регулирования реологических и низкотемпературных свойств </w:t>
      </w:r>
      <w:proofErr w:type="spellStart"/>
      <w:r w:rsidRPr="00F4523E">
        <w:rPr>
          <w:rFonts w:ascii="Times New Roman" w:hAnsi="Times New Roman" w:cs="Times New Roman"/>
          <w:sz w:val="24"/>
          <w:szCs w:val="24"/>
        </w:rPr>
        <w:t>парафинистых</w:t>
      </w:r>
      <w:proofErr w:type="spellEnd"/>
      <w:r w:rsidRPr="00F4523E">
        <w:rPr>
          <w:rFonts w:ascii="Times New Roman" w:hAnsi="Times New Roman" w:cs="Times New Roman"/>
          <w:sz w:val="24"/>
          <w:szCs w:val="24"/>
        </w:rPr>
        <w:t xml:space="preserve"> </w:t>
      </w:r>
      <w:proofErr w:type="spellStart"/>
      <w:r w:rsidRPr="00F4523E">
        <w:rPr>
          <w:rFonts w:ascii="Times New Roman" w:hAnsi="Times New Roman" w:cs="Times New Roman"/>
          <w:sz w:val="24"/>
          <w:szCs w:val="24"/>
        </w:rPr>
        <w:t>нефтей</w:t>
      </w:r>
      <w:proofErr w:type="spellEnd"/>
      <w:r w:rsidRPr="00F4523E">
        <w:rPr>
          <w:rFonts w:ascii="Times New Roman" w:hAnsi="Times New Roman" w:cs="Times New Roman"/>
          <w:sz w:val="24"/>
          <w:szCs w:val="24"/>
        </w:rPr>
        <w:t xml:space="preserve">. </w:t>
      </w:r>
    </w:p>
    <w:p w:rsidR="00DD6AE1" w:rsidRDefault="00DD6AE1" w:rsidP="00DD6AE1">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Задача первого этапа </w:t>
      </w:r>
      <w:r w:rsidRPr="00E255BE">
        <w:rPr>
          <w:rFonts w:ascii="Times New Roman" w:hAnsi="Times New Roman" w:cs="Times New Roman"/>
          <w:sz w:val="24"/>
          <w:szCs w:val="24"/>
        </w:rPr>
        <w:t>заключа</w:t>
      </w:r>
      <w:r>
        <w:rPr>
          <w:rFonts w:ascii="Times New Roman" w:hAnsi="Times New Roman" w:cs="Times New Roman"/>
          <w:sz w:val="24"/>
          <w:szCs w:val="24"/>
        </w:rPr>
        <w:t>ется</w:t>
      </w:r>
      <w:r w:rsidRPr="00E255BE">
        <w:rPr>
          <w:rFonts w:ascii="Times New Roman" w:hAnsi="Times New Roman" w:cs="Times New Roman"/>
          <w:sz w:val="24"/>
          <w:szCs w:val="24"/>
        </w:rPr>
        <w:t xml:space="preserve"> в </w:t>
      </w:r>
      <w:r>
        <w:rPr>
          <w:rFonts w:ascii="Times New Roman" w:hAnsi="Times New Roman" w:cs="Times New Roman"/>
          <w:sz w:val="24"/>
          <w:szCs w:val="24"/>
        </w:rPr>
        <w:t>аналитическом обзоре для</w:t>
      </w:r>
      <w:r>
        <w:t xml:space="preserve"> </w:t>
      </w:r>
      <w:r>
        <w:rPr>
          <w:rFonts w:ascii="Times New Roman" w:hAnsi="Times New Roman" w:cs="Times New Roman"/>
          <w:sz w:val="24"/>
          <w:szCs w:val="24"/>
        </w:rPr>
        <w:t xml:space="preserve">подбора </w:t>
      </w:r>
      <w:r w:rsidRPr="009D7883">
        <w:rPr>
          <w:rFonts w:ascii="Times New Roman" w:hAnsi="Times New Roman" w:cs="Times New Roman"/>
          <w:sz w:val="24"/>
          <w:szCs w:val="24"/>
        </w:rPr>
        <w:t>перспективных мономеров, растворителей, инициатора полимеризации</w:t>
      </w:r>
      <w:r>
        <w:rPr>
          <w:rFonts w:ascii="Times New Roman" w:hAnsi="Times New Roman" w:cs="Times New Roman"/>
          <w:sz w:val="24"/>
          <w:szCs w:val="24"/>
        </w:rPr>
        <w:t>, п</w:t>
      </w:r>
      <w:r w:rsidRPr="00CA404D">
        <w:rPr>
          <w:rFonts w:ascii="Times New Roman" w:hAnsi="Times New Roman" w:cs="Times New Roman"/>
          <w:sz w:val="24"/>
          <w:szCs w:val="24"/>
        </w:rPr>
        <w:t>одбор модификаторов сополимеров, определение методики синтеза сополимеров и их модификаци</w:t>
      </w:r>
      <w:r>
        <w:rPr>
          <w:rFonts w:ascii="Times New Roman" w:hAnsi="Times New Roman" w:cs="Times New Roman"/>
          <w:sz w:val="24"/>
          <w:szCs w:val="24"/>
        </w:rPr>
        <w:t>я</w:t>
      </w:r>
      <w:r w:rsidRPr="009D7883">
        <w:rPr>
          <w:rFonts w:ascii="Times New Roman" w:hAnsi="Times New Roman" w:cs="Times New Roman"/>
          <w:sz w:val="24"/>
          <w:szCs w:val="24"/>
        </w:rPr>
        <w:t xml:space="preserve"> для</w:t>
      </w:r>
      <w:r>
        <w:rPr>
          <w:rFonts w:ascii="Times New Roman" w:hAnsi="Times New Roman" w:cs="Times New Roman"/>
          <w:sz w:val="24"/>
          <w:szCs w:val="24"/>
        </w:rPr>
        <w:t xml:space="preserve"> разработки</w:t>
      </w:r>
      <w:r w:rsidRPr="00E255BE">
        <w:rPr>
          <w:rFonts w:ascii="Times New Roman" w:hAnsi="Times New Roman" w:cs="Times New Roman"/>
          <w:sz w:val="24"/>
          <w:szCs w:val="24"/>
        </w:rPr>
        <w:t xml:space="preserve"> инновационных композиционных депрессорных присадок для улучшения качества нефти и нефтепродуктов.</w:t>
      </w:r>
    </w:p>
    <w:p w:rsidR="00DD6AE1" w:rsidRPr="002029C3" w:rsidRDefault="00DD6AE1" w:rsidP="00DD6AE1">
      <w:pPr>
        <w:spacing w:after="0" w:line="360" w:lineRule="auto"/>
        <w:ind w:firstLine="708"/>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На основе аналитического обзора </w:t>
      </w:r>
      <w:r w:rsidRPr="002029C3">
        <w:rPr>
          <w:rFonts w:ascii="Times New Roman" w:hAnsi="Times New Roman" w:cs="Times New Roman"/>
          <w:sz w:val="24"/>
          <w:szCs w:val="24"/>
        </w:rPr>
        <w:t>предложена концепция синтеза</w:t>
      </w:r>
      <w:r>
        <w:rPr>
          <w:rFonts w:ascii="Times New Roman" w:hAnsi="Times New Roman" w:cs="Times New Roman"/>
          <w:sz w:val="24"/>
          <w:szCs w:val="24"/>
        </w:rPr>
        <w:t xml:space="preserve"> и модификации</w:t>
      </w:r>
      <w:r w:rsidRPr="002029C3">
        <w:rPr>
          <w:rFonts w:ascii="Times New Roman" w:hAnsi="Times New Roman" w:cs="Times New Roman"/>
          <w:sz w:val="24"/>
          <w:szCs w:val="24"/>
        </w:rPr>
        <w:t xml:space="preserve"> </w:t>
      </w:r>
      <w:r>
        <w:rPr>
          <w:rFonts w:ascii="Times New Roman" w:hAnsi="Times New Roman" w:cs="Times New Roman"/>
          <w:sz w:val="24"/>
          <w:szCs w:val="24"/>
          <w:lang w:val="kk-KZ"/>
        </w:rPr>
        <w:t xml:space="preserve">депрессорных присадок </w:t>
      </w:r>
      <w:r w:rsidRPr="002029C3">
        <w:rPr>
          <w:rFonts w:ascii="Times New Roman" w:hAnsi="Times New Roman" w:cs="Times New Roman"/>
          <w:sz w:val="24"/>
          <w:szCs w:val="24"/>
        </w:rPr>
        <w:t xml:space="preserve">для </w:t>
      </w:r>
      <w:r>
        <w:rPr>
          <w:rFonts w:ascii="Times New Roman" w:hAnsi="Times New Roman" w:cs="Times New Roman"/>
          <w:sz w:val="24"/>
          <w:szCs w:val="24"/>
        </w:rPr>
        <w:t>улучшения текучести и низкотемпературных свойств</w:t>
      </w:r>
      <w:r w:rsidRPr="00CC4671">
        <w:rPr>
          <w:rFonts w:ascii="Times New Roman" w:hAnsi="Times New Roman" w:cs="Times New Roman"/>
          <w:sz w:val="24"/>
          <w:szCs w:val="24"/>
        </w:rPr>
        <w:t xml:space="preserve"> нефти</w:t>
      </w:r>
      <w:r>
        <w:rPr>
          <w:rFonts w:ascii="Times New Roman" w:hAnsi="Times New Roman" w:cs="Times New Roman"/>
          <w:sz w:val="24"/>
          <w:szCs w:val="24"/>
        </w:rPr>
        <w:t xml:space="preserve"> по трем направлениям. По результатам аналитического обзора гребнеобразные сополимеры на основе α – олефинов и малеинового ангидрида, сополимеры на основе стирола и малеинового ангидрида, сополимеры на основе </w:t>
      </w:r>
      <w:proofErr w:type="spellStart"/>
      <w:r>
        <w:rPr>
          <w:rFonts w:ascii="Times New Roman" w:hAnsi="Times New Roman" w:cs="Times New Roman"/>
          <w:sz w:val="24"/>
          <w:szCs w:val="24"/>
        </w:rPr>
        <w:t>фумарата</w:t>
      </w:r>
      <w:proofErr w:type="spellEnd"/>
      <w:r>
        <w:rPr>
          <w:rFonts w:ascii="Times New Roman" w:hAnsi="Times New Roman" w:cs="Times New Roman"/>
          <w:sz w:val="24"/>
          <w:szCs w:val="24"/>
        </w:rPr>
        <w:t xml:space="preserve"> были выбраны как перспективное направление при разработке новых депрессорных присадок для </w:t>
      </w:r>
      <w:proofErr w:type="spellStart"/>
      <w:r>
        <w:rPr>
          <w:rFonts w:ascii="Times New Roman" w:hAnsi="Times New Roman" w:cs="Times New Roman"/>
          <w:sz w:val="24"/>
          <w:szCs w:val="24"/>
        </w:rPr>
        <w:t>парафинистых</w:t>
      </w:r>
      <w:proofErr w:type="spellEnd"/>
      <w:r>
        <w:rPr>
          <w:rFonts w:ascii="Times New Roman" w:hAnsi="Times New Roman" w:cs="Times New Roman"/>
          <w:sz w:val="24"/>
          <w:szCs w:val="24"/>
        </w:rPr>
        <w:t xml:space="preserve"> высокозастывающих </w:t>
      </w:r>
      <w:proofErr w:type="spellStart"/>
      <w:r>
        <w:rPr>
          <w:rFonts w:ascii="Times New Roman" w:hAnsi="Times New Roman" w:cs="Times New Roman"/>
          <w:sz w:val="24"/>
          <w:szCs w:val="24"/>
        </w:rPr>
        <w:t>нефтей</w:t>
      </w:r>
      <w:proofErr w:type="spellEnd"/>
      <w:r>
        <w:rPr>
          <w:rFonts w:ascii="Times New Roman" w:hAnsi="Times New Roman" w:cs="Times New Roman"/>
          <w:sz w:val="24"/>
          <w:szCs w:val="24"/>
        </w:rPr>
        <w:t>.</w:t>
      </w:r>
      <w:r w:rsidRPr="0025625D">
        <w:rPr>
          <w:rFonts w:ascii="Times New Roman" w:hAnsi="Times New Roman" w:cs="Times New Roman"/>
          <w:sz w:val="24"/>
          <w:szCs w:val="24"/>
        </w:rPr>
        <w:t xml:space="preserve"> </w:t>
      </w:r>
      <w:r>
        <w:rPr>
          <w:rFonts w:ascii="Times New Roman" w:hAnsi="Times New Roman" w:cs="Times New Roman"/>
          <w:sz w:val="24"/>
          <w:szCs w:val="24"/>
        </w:rPr>
        <w:t xml:space="preserve">На основе аналитического обзора подобраны </w:t>
      </w:r>
      <w:r w:rsidRPr="009D7883">
        <w:rPr>
          <w:rFonts w:ascii="Times New Roman" w:hAnsi="Times New Roman" w:cs="Times New Roman"/>
          <w:sz w:val="24"/>
          <w:szCs w:val="24"/>
        </w:rPr>
        <w:t>перспективны</w:t>
      </w:r>
      <w:r>
        <w:rPr>
          <w:rFonts w:ascii="Times New Roman" w:hAnsi="Times New Roman" w:cs="Times New Roman"/>
          <w:sz w:val="24"/>
          <w:szCs w:val="24"/>
        </w:rPr>
        <w:t>е</w:t>
      </w:r>
      <w:r w:rsidRPr="009D7883">
        <w:rPr>
          <w:rFonts w:ascii="Times New Roman" w:hAnsi="Times New Roman" w:cs="Times New Roman"/>
          <w:sz w:val="24"/>
          <w:szCs w:val="24"/>
        </w:rPr>
        <w:t xml:space="preserve"> мономер</w:t>
      </w:r>
      <w:r>
        <w:rPr>
          <w:rFonts w:ascii="Times New Roman" w:hAnsi="Times New Roman" w:cs="Times New Roman"/>
          <w:sz w:val="24"/>
          <w:szCs w:val="24"/>
        </w:rPr>
        <w:t>ы</w:t>
      </w:r>
      <w:r w:rsidRPr="009D7883">
        <w:rPr>
          <w:rFonts w:ascii="Times New Roman" w:hAnsi="Times New Roman" w:cs="Times New Roman"/>
          <w:sz w:val="24"/>
          <w:szCs w:val="24"/>
        </w:rPr>
        <w:t>, растворител</w:t>
      </w:r>
      <w:r>
        <w:rPr>
          <w:rFonts w:ascii="Times New Roman" w:hAnsi="Times New Roman" w:cs="Times New Roman"/>
          <w:sz w:val="24"/>
          <w:szCs w:val="24"/>
        </w:rPr>
        <w:t>и</w:t>
      </w:r>
      <w:r w:rsidRPr="009D7883">
        <w:rPr>
          <w:rFonts w:ascii="Times New Roman" w:hAnsi="Times New Roman" w:cs="Times New Roman"/>
          <w:sz w:val="24"/>
          <w:szCs w:val="24"/>
        </w:rPr>
        <w:t>, инициатор полимеризации</w:t>
      </w:r>
      <w:r>
        <w:rPr>
          <w:rFonts w:ascii="Times New Roman" w:hAnsi="Times New Roman" w:cs="Times New Roman"/>
          <w:sz w:val="24"/>
          <w:szCs w:val="24"/>
        </w:rPr>
        <w:t>, п</w:t>
      </w:r>
      <w:r w:rsidRPr="00CA404D">
        <w:rPr>
          <w:rFonts w:ascii="Times New Roman" w:hAnsi="Times New Roman" w:cs="Times New Roman"/>
          <w:sz w:val="24"/>
          <w:szCs w:val="24"/>
        </w:rPr>
        <w:t>од</w:t>
      </w:r>
      <w:r>
        <w:rPr>
          <w:rFonts w:ascii="Times New Roman" w:hAnsi="Times New Roman" w:cs="Times New Roman"/>
          <w:sz w:val="24"/>
          <w:szCs w:val="24"/>
        </w:rPr>
        <w:t>обраны</w:t>
      </w:r>
      <w:r w:rsidRPr="00CA404D">
        <w:rPr>
          <w:rFonts w:ascii="Times New Roman" w:hAnsi="Times New Roman" w:cs="Times New Roman"/>
          <w:sz w:val="24"/>
          <w:szCs w:val="24"/>
        </w:rPr>
        <w:t xml:space="preserve"> модификатор</w:t>
      </w:r>
      <w:r>
        <w:rPr>
          <w:rFonts w:ascii="Times New Roman" w:hAnsi="Times New Roman" w:cs="Times New Roman"/>
          <w:sz w:val="24"/>
          <w:szCs w:val="24"/>
        </w:rPr>
        <w:t>ы</w:t>
      </w:r>
      <w:r w:rsidRPr="00CA404D">
        <w:rPr>
          <w:rFonts w:ascii="Times New Roman" w:hAnsi="Times New Roman" w:cs="Times New Roman"/>
          <w:sz w:val="24"/>
          <w:szCs w:val="24"/>
        </w:rPr>
        <w:t xml:space="preserve"> сополимеров</w:t>
      </w:r>
      <w:r>
        <w:rPr>
          <w:rFonts w:ascii="Times New Roman" w:hAnsi="Times New Roman" w:cs="Times New Roman"/>
          <w:sz w:val="24"/>
          <w:szCs w:val="24"/>
        </w:rPr>
        <w:t>. Определены</w:t>
      </w:r>
      <w:r w:rsidRPr="005E4D7C">
        <w:rPr>
          <w:rFonts w:ascii="Times New Roman" w:hAnsi="Times New Roman" w:cs="Times New Roman"/>
          <w:sz w:val="24"/>
          <w:szCs w:val="24"/>
          <w:lang w:val="en-US"/>
        </w:rPr>
        <w:t xml:space="preserve"> </w:t>
      </w:r>
      <w:r>
        <w:rPr>
          <w:rFonts w:ascii="Times New Roman" w:hAnsi="Times New Roman" w:cs="Times New Roman"/>
          <w:sz w:val="24"/>
          <w:szCs w:val="24"/>
        </w:rPr>
        <w:t>методики</w:t>
      </w:r>
      <w:r w:rsidRPr="005E4D7C">
        <w:rPr>
          <w:rFonts w:ascii="Times New Roman" w:hAnsi="Times New Roman" w:cs="Times New Roman"/>
          <w:sz w:val="24"/>
          <w:szCs w:val="24"/>
          <w:lang w:val="en-US"/>
        </w:rPr>
        <w:t xml:space="preserve"> </w:t>
      </w:r>
      <w:r>
        <w:rPr>
          <w:rFonts w:ascii="Times New Roman" w:hAnsi="Times New Roman" w:cs="Times New Roman"/>
          <w:sz w:val="24"/>
          <w:szCs w:val="24"/>
        </w:rPr>
        <w:t>синтеза</w:t>
      </w:r>
      <w:r w:rsidRPr="005E4D7C">
        <w:rPr>
          <w:rFonts w:ascii="Times New Roman" w:hAnsi="Times New Roman" w:cs="Times New Roman"/>
          <w:sz w:val="24"/>
          <w:szCs w:val="24"/>
          <w:lang w:val="en-US"/>
        </w:rPr>
        <w:t xml:space="preserve"> </w:t>
      </w:r>
      <w:r>
        <w:rPr>
          <w:rFonts w:ascii="Times New Roman" w:hAnsi="Times New Roman" w:cs="Times New Roman"/>
          <w:sz w:val="24"/>
          <w:szCs w:val="24"/>
        </w:rPr>
        <w:t>сополимеров</w:t>
      </w:r>
      <w:r w:rsidRPr="005E4D7C">
        <w:rPr>
          <w:rFonts w:ascii="Times New Roman" w:hAnsi="Times New Roman" w:cs="Times New Roman"/>
          <w:sz w:val="24"/>
          <w:szCs w:val="24"/>
          <w:lang w:val="en-US"/>
        </w:rPr>
        <w:t xml:space="preserve"> </w:t>
      </w:r>
      <w:r>
        <w:rPr>
          <w:rFonts w:ascii="Times New Roman" w:hAnsi="Times New Roman" w:cs="Times New Roman"/>
          <w:sz w:val="24"/>
          <w:szCs w:val="24"/>
        </w:rPr>
        <w:t>и</w:t>
      </w:r>
      <w:r w:rsidRPr="005E4D7C">
        <w:rPr>
          <w:rFonts w:ascii="Times New Roman" w:hAnsi="Times New Roman" w:cs="Times New Roman"/>
          <w:sz w:val="24"/>
          <w:szCs w:val="24"/>
          <w:lang w:val="en-US"/>
        </w:rPr>
        <w:t xml:space="preserve"> </w:t>
      </w:r>
      <w:r>
        <w:rPr>
          <w:rFonts w:ascii="Times New Roman" w:hAnsi="Times New Roman" w:cs="Times New Roman"/>
          <w:sz w:val="24"/>
          <w:szCs w:val="24"/>
        </w:rPr>
        <w:t>их</w:t>
      </w:r>
      <w:r w:rsidRPr="005E4D7C">
        <w:rPr>
          <w:rFonts w:ascii="Times New Roman" w:hAnsi="Times New Roman" w:cs="Times New Roman"/>
          <w:sz w:val="24"/>
          <w:szCs w:val="24"/>
          <w:lang w:val="en-US"/>
        </w:rPr>
        <w:t xml:space="preserve"> </w:t>
      </w:r>
      <w:r>
        <w:rPr>
          <w:rFonts w:ascii="Times New Roman" w:hAnsi="Times New Roman" w:cs="Times New Roman"/>
          <w:sz w:val="24"/>
          <w:szCs w:val="24"/>
        </w:rPr>
        <w:t>модификация</w:t>
      </w:r>
      <w:r w:rsidRPr="005E4D7C">
        <w:rPr>
          <w:rFonts w:ascii="Times New Roman" w:hAnsi="Times New Roman" w:cs="Times New Roman"/>
          <w:sz w:val="24"/>
          <w:szCs w:val="24"/>
          <w:lang w:val="en-US"/>
        </w:rPr>
        <w:t>.</w:t>
      </w: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5E4D7C" w:rsidRDefault="00DD6AE1" w:rsidP="00DD6AE1">
      <w:pPr>
        <w:spacing w:after="0" w:line="360" w:lineRule="auto"/>
        <w:jc w:val="center"/>
        <w:rPr>
          <w:rFonts w:ascii="Times New Roman" w:hAnsi="Times New Roman" w:cs="Times New Roman"/>
          <w:sz w:val="24"/>
          <w:szCs w:val="24"/>
          <w:lang w:val="en-US"/>
        </w:rPr>
      </w:pPr>
    </w:p>
    <w:p w:rsidR="00DD6AE1" w:rsidRPr="00756750" w:rsidRDefault="00DD6AE1" w:rsidP="00DD6AE1">
      <w:pPr>
        <w:spacing w:after="0" w:line="240" w:lineRule="auto"/>
        <w:jc w:val="center"/>
        <w:rPr>
          <w:rFonts w:ascii="Times New Roman" w:hAnsi="Times New Roman" w:cs="Times New Roman"/>
          <w:b/>
          <w:sz w:val="24"/>
          <w:szCs w:val="24"/>
          <w:lang w:val="en-US"/>
        </w:rPr>
      </w:pPr>
      <w:r w:rsidRPr="00756750">
        <w:rPr>
          <w:rFonts w:ascii="Times New Roman" w:hAnsi="Times New Roman" w:cs="Times New Roman"/>
          <w:b/>
          <w:sz w:val="24"/>
          <w:szCs w:val="24"/>
          <w:lang w:val="en-US"/>
        </w:rPr>
        <w:lastRenderedPageBreak/>
        <w:t>ABSTRACT</w:t>
      </w:r>
    </w:p>
    <w:p w:rsidR="00DD6AE1" w:rsidRPr="001A5C4C" w:rsidRDefault="00DD6AE1" w:rsidP="00DD6AE1">
      <w:pPr>
        <w:spacing w:after="0" w:line="240" w:lineRule="auto"/>
        <w:jc w:val="both"/>
        <w:rPr>
          <w:rFonts w:ascii="Times New Roman" w:hAnsi="Times New Roman" w:cs="Times New Roman"/>
          <w:sz w:val="24"/>
          <w:szCs w:val="24"/>
          <w:lang w:val="en-US"/>
        </w:rPr>
      </w:pPr>
    </w:p>
    <w:p w:rsidR="00DD6AE1" w:rsidRPr="001A5C4C" w:rsidRDefault="00DD6AE1" w:rsidP="00DD6AE1">
      <w:pPr>
        <w:spacing w:after="0" w:line="360" w:lineRule="auto"/>
        <w:ind w:firstLine="708"/>
        <w:jc w:val="both"/>
        <w:rPr>
          <w:rFonts w:ascii="Times New Roman" w:hAnsi="Times New Roman" w:cs="Times New Roman"/>
          <w:sz w:val="24"/>
          <w:szCs w:val="24"/>
          <w:lang w:val="en-US"/>
        </w:rPr>
      </w:pPr>
      <w:r w:rsidRPr="001A5C4C">
        <w:rPr>
          <w:rFonts w:ascii="Times New Roman" w:hAnsi="Times New Roman" w:cs="Times New Roman"/>
          <w:sz w:val="24"/>
          <w:szCs w:val="24"/>
          <w:lang w:val="en-US"/>
        </w:rPr>
        <w:t xml:space="preserve">The report consists of </w:t>
      </w:r>
      <w:r>
        <w:rPr>
          <w:rFonts w:ascii="Times New Roman" w:hAnsi="Times New Roman" w:cs="Times New Roman"/>
          <w:sz w:val="24"/>
          <w:szCs w:val="24"/>
          <w:lang w:val="kk-KZ"/>
        </w:rPr>
        <w:t>4</w:t>
      </w:r>
      <w:r w:rsidR="00287F0E">
        <w:rPr>
          <w:rFonts w:ascii="Times New Roman" w:hAnsi="Times New Roman" w:cs="Times New Roman"/>
          <w:sz w:val="24"/>
          <w:szCs w:val="24"/>
          <w:lang w:val="en-US"/>
        </w:rPr>
        <w:t>3</w:t>
      </w:r>
      <w:r w:rsidRPr="001A5C4C">
        <w:rPr>
          <w:rFonts w:ascii="Times New Roman" w:hAnsi="Times New Roman" w:cs="Times New Roman"/>
          <w:sz w:val="24"/>
          <w:szCs w:val="24"/>
          <w:lang w:val="en-US"/>
        </w:rPr>
        <w:t xml:space="preserve"> pages, 2 tables, 4 figures and 80 literature sources.</w:t>
      </w:r>
    </w:p>
    <w:p w:rsidR="00DD6AE1" w:rsidRPr="001A5C4C" w:rsidRDefault="00DD6AE1" w:rsidP="00DD6AE1">
      <w:pPr>
        <w:spacing w:after="0" w:line="360" w:lineRule="auto"/>
        <w:ind w:firstLine="708"/>
        <w:jc w:val="both"/>
        <w:rPr>
          <w:rFonts w:ascii="Times New Roman" w:hAnsi="Times New Roman" w:cs="Times New Roman"/>
          <w:sz w:val="24"/>
          <w:szCs w:val="24"/>
          <w:lang w:val="en-US"/>
        </w:rPr>
      </w:pPr>
      <w:r w:rsidRPr="001A5C4C">
        <w:rPr>
          <w:rFonts w:ascii="Times New Roman" w:hAnsi="Times New Roman" w:cs="Times New Roman"/>
          <w:sz w:val="24"/>
          <w:szCs w:val="24"/>
          <w:lang w:val="en-US"/>
        </w:rPr>
        <w:t xml:space="preserve">Key words: oil, oil products, depressants, </w:t>
      </w:r>
      <w:r>
        <w:rPr>
          <w:rFonts w:ascii="Times New Roman" w:hAnsi="Times New Roman" w:cs="Times New Roman"/>
          <w:sz w:val="24"/>
          <w:szCs w:val="24"/>
          <w:lang w:val="en-US"/>
        </w:rPr>
        <w:t>waxes</w:t>
      </w:r>
      <w:r w:rsidRPr="001A5C4C">
        <w:rPr>
          <w:rFonts w:ascii="Times New Roman" w:hAnsi="Times New Roman" w:cs="Times New Roman"/>
          <w:sz w:val="24"/>
          <w:szCs w:val="24"/>
          <w:lang w:val="en-US"/>
        </w:rPr>
        <w:t>, polymer compositions, modification of polymers, rheological characteristics, low-temperature properties.</w:t>
      </w:r>
    </w:p>
    <w:p w:rsidR="00DD6AE1" w:rsidRPr="001A5C4C" w:rsidRDefault="00DD6AE1" w:rsidP="00DD6AE1">
      <w:pPr>
        <w:spacing w:after="0" w:line="360" w:lineRule="auto"/>
        <w:ind w:firstLine="708"/>
        <w:jc w:val="both"/>
        <w:rPr>
          <w:rFonts w:ascii="Times New Roman" w:hAnsi="Times New Roman" w:cs="Times New Roman"/>
          <w:sz w:val="24"/>
          <w:szCs w:val="24"/>
          <w:lang w:val="en-US"/>
        </w:rPr>
      </w:pPr>
      <w:r w:rsidRPr="001A5C4C">
        <w:rPr>
          <w:rFonts w:ascii="Times New Roman" w:hAnsi="Times New Roman" w:cs="Times New Roman"/>
          <w:sz w:val="24"/>
          <w:szCs w:val="24"/>
          <w:lang w:val="en-US"/>
        </w:rPr>
        <w:t xml:space="preserve">The aim of this project is to develop the synthesis and modification of special purpose copolymers based on </w:t>
      </w:r>
      <w:r>
        <w:rPr>
          <w:rFonts w:ascii="Times New Roman" w:hAnsi="Times New Roman" w:cs="Times New Roman"/>
          <w:sz w:val="24"/>
          <w:szCs w:val="24"/>
          <w:lang w:val="en-US"/>
        </w:rPr>
        <w:t>α-</w:t>
      </w:r>
      <w:r w:rsidRPr="001A5C4C">
        <w:rPr>
          <w:rFonts w:ascii="Times New Roman" w:hAnsi="Times New Roman" w:cs="Times New Roman"/>
          <w:sz w:val="24"/>
          <w:szCs w:val="24"/>
          <w:lang w:val="en-US"/>
        </w:rPr>
        <w:t xml:space="preserve">olefins and vinyl monomers to inhibit </w:t>
      </w:r>
      <w:r>
        <w:rPr>
          <w:rFonts w:ascii="Times New Roman" w:hAnsi="Times New Roman" w:cs="Times New Roman"/>
          <w:sz w:val="24"/>
          <w:szCs w:val="24"/>
          <w:lang w:val="en-US"/>
        </w:rPr>
        <w:t>wax</w:t>
      </w:r>
      <w:r w:rsidRPr="001A5C4C">
        <w:rPr>
          <w:rFonts w:ascii="Times New Roman" w:hAnsi="Times New Roman" w:cs="Times New Roman"/>
          <w:sz w:val="24"/>
          <w:szCs w:val="24"/>
          <w:lang w:val="en-US"/>
        </w:rPr>
        <w:t xml:space="preserve"> deposition, control the rheological and low-temperature properties of </w:t>
      </w:r>
      <w:r>
        <w:rPr>
          <w:rFonts w:ascii="Times New Roman" w:hAnsi="Times New Roman" w:cs="Times New Roman"/>
          <w:sz w:val="24"/>
          <w:szCs w:val="24"/>
          <w:lang w:val="en-US"/>
        </w:rPr>
        <w:t>waxy</w:t>
      </w:r>
      <w:r w:rsidRPr="001A5C4C">
        <w:rPr>
          <w:rFonts w:ascii="Times New Roman" w:hAnsi="Times New Roman" w:cs="Times New Roman"/>
          <w:sz w:val="24"/>
          <w:szCs w:val="24"/>
          <w:lang w:val="en-US"/>
        </w:rPr>
        <w:t xml:space="preserve"> oils.</w:t>
      </w:r>
    </w:p>
    <w:p w:rsidR="00DD6AE1" w:rsidRPr="001A5C4C" w:rsidRDefault="00DD6AE1" w:rsidP="00DD6AE1">
      <w:pPr>
        <w:spacing w:after="0" w:line="360" w:lineRule="auto"/>
        <w:ind w:firstLine="708"/>
        <w:jc w:val="both"/>
        <w:rPr>
          <w:rFonts w:ascii="Times New Roman" w:hAnsi="Times New Roman" w:cs="Times New Roman"/>
          <w:sz w:val="24"/>
          <w:szCs w:val="24"/>
          <w:lang w:val="en-US"/>
        </w:rPr>
      </w:pPr>
      <w:r w:rsidRPr="001A5C4C">
        <w:rPr>
          <w:rFonts w:ascii="Times New Roman" w:hAnsi="Times New Roman" w:cs="Times New Roman"/>
          <w:sz w:val="24"/>
          <w:szCs w:val="24"/>
          <w:lang w:val="en-US"/>
        </w:rPr>
        <w:t>The task of the first stage is an analytical review for the selection of promising monomers, solvents, a polymerization initiator, the selection of copolymer modifiers, the determination of the copolymer synthesis method and their modification for the development of innovative composite depressants to improve the quality of oil and oil products.</w:t>
      </w:r>
    </w:p>
    <w:p w:rsidR="00DD6AE1" w:rsidRPr="001A5C4C" w:rsidRDefault="00DD6AE1" w:rsidP="00DD6AE1">
      <w:pPr>
        <w:spacing w:after="0" w:line="360" w:lineRule="auto"/>
        <w:ind w:firstLine="708"/>
        <w:jc w:val="both"/>
        <w:rPr>
          <w:rFonts w:ascii="Times New Roman" w:hAnsi="Times New Roman" w:cs="Times New Roman"/>
          <w:sz w:val="24"/>
          <w:szCs w:val="24"/>
          <w:lang w:val="en-US"/>
        </w:rPr>
      </w:pPr>
      <w:r w:rsidRPr="001A5C4C">
        <w:rPr>
          <w:rFonts w:ascii="Times New Roman" w:hAnsi="Times New Roman" w:cs="Times New Roman"/>
          <w:sz w:val="24"/>
          <w:szCs w:val="24"/>
          <w:lang w:val="en-US"/>
        </w:rPr>
        <w:t xml:space="preserve">On the basis of an analytical review, a concept for the synthesis and modification of depressant additives is proposed to improve the fluidity and low-temperature properties of oil in three directions. Based on the results of an analytical review, comb-like copolymers based on </w:t>
      </w:r>
      <w:r w:rsidRPr="001A5C4C">
        <w:rPr>
          <w:rFonts w:ascii="Times New Roman" w:hAnsi="Times New Roman" w:cs="Times New Roman"/>
          <w:sz w:val="24"/>
          <w:szCs w:val="24"/>
        </w:rPr>
        <w:t>α</w:t>
      </w:r>
      <w:r w:rsidRPr="001A5C4C">
        <w:rPr>
          <w:rFonts w:ascii="Times New Roman" w:hAnsi="Times New Roman" w:cs="Times New Roman"/>
          <w:sz w:val="24"/>
          <w:szCs w:val="24"/>
          <w:lang w:val="en-US"/>
        </w:rPr>
        <w:t xml:space="preserve">-olefins and maleic anhydride, copolymers based on styrene and maleic anhydride, copolymers based on fumarate were chosen as a promising direction in the development of new depressants for </w:t>
      </w:r>
      <w:r>
        <w:rPr>
          <w:rFonts w:ascii="Times New Roman" w:hAnsi="Times New Roman" w:cs="Times New Roman"/>
          <w:sz w:val="24"/>
          <w:szCs w:val="24"/>
          <w:lang w:val="en-US"/>
        </w:rPr>
        <w:t>waxy</w:t>
      </w:r>
      <w:r w:rsidRPr="001A5C4C">
        <w:rPr>
          <w:rFonts w:ascii="Times New Roman" w:hAnsi="Times New Roman" w:cs="Times New Roman"/>
          <w:sz w:val="24"/>
          <w:szCs w:val="24"/>
          <w:lang w:val="en-US"/>
        </w:rPr>
        <w:t xml:space="preserve"> highly solidifying oils. Based on an analytical review, promising monomers, solvents, a polymerization initiator, and copolymer modifiers were selected. Methods for the synthesis of copolymers and their modification have been determined.</w:t>
      </w:r>
    </w:p>
    <w:p w:rsidR="00BD3463" w:rsidRPr="00DD6AE1" w:rsidRDefault="00BD3463" w:rsidP="00E82E88">
      <w:pPr>
        <w:spacing w:after="0" w:line="360" w:lineRule="auto"/>
        <w:jc w:val="center"/>
        <w:rPr>
          <w:rFonts w:ascii="Times New Roman" w:hAnsi="Times New Roman" w:cs="Times New Roman"/>
          <w:sz w:val="24"/>
          <w:szCs w:val="24"/>
          <w:lang w:val="en-US"/>
        </w:rPr>
      </w:pPr>
    </w:p>
    <w:p w:rsidR="00BD3463" w:rsidRDefault="00BD3463" w:rsidP="00E82E88">
      <w:pPr>
        <w:spacing w:after="0" w:line="360" w:lineRule="auto"/>
        <w:jc w:val="center"/>
        <w:rPr>
          <w:rFonts w:ascii="Times New Roman" w:hAnsi="Times New Roman" w:cs="Times New Roman"/>
          <w:sz w:val="24"/>
          <w:szCs w:val="24"/>
          <w:lang w:val="en-US"/>
        </w:rPr>
      </w:pPr>
    </w:p>
    <w:p w:rsidR="00DD6AE1" w:rsidRDefault="00DD6AE1" w:rsidP="00E82E88">
      <w:pPr>
        <w:spacing w:after="0" w:line="360" w:lineRule="auto"/>
        <w:jc w:val="center"/>
        <w:rPr>
          <w:rFonts w:ascii="Times New Roman" w:hAnsi="Times New Roman" w:cs="Times New Roman"/>
          <w:sz w:val="24"/>
          <w:szCs w:val="24"/>
          <w:lang w:val="en-US"/>
        </w:rPr>
      </w:pPr>
    </w:p>
    <w:p w:rsidR="00DD6AE1" w:rsidRDefault="00DD6AE1" w:rsidP="00E82E88">
      <w:pPr>
        <w:spacing w:after="0" w:line="360" w:lineRule="auto"/>
        <w:jc w:val="center"/>
        <w:rPr>
          <w:rFonts w:ascii="Times New Roman" w:hAnsi="Times New Roman" w:cs="Times New Roman"/>
          <w:sz w:val="24"/>
          <w:szCs w:val="24"/>
          <w:lang w:val="en-US"/>
        </w:rPr>
      </w:pPr>
    </w:p>
    <w:p w:rsidR="00DD6AE1" w:rsidRDefault="00DD6AE1" w:rsidP="00E82E88">
      <w:pPr>
        <w:spacing w:after="0" w:line="360" w:lineRule="auto"/>
        <w:jc w:val="center"/>
        <w:rPr>
          <w:rFonts w:ascii="Times New Roman" w:hAnsi="Times New Roman" w:cs="Times New Roman"/>
          <w:sz w:val="24"/>
          <w:szCs w:val="24"/>
          <w:lang w:val="en-US"/>
        </w:rPr>
      </w:pPr>
    </w:p>
    <w:p w:rsidR="00DD6AE1" w:rsidRPr="00DD6AE1" w:rsidRDefault="00DD6AE1" w:rsidP="00E82E88">
      <w:pPr>
        <w:spacing w:after="0" w:line="360" w:lineRule="auto"/>
        <w:jc w:val="center"/>
        <w:rPr>
          <w:rFonts w:ascii="Times New Roman" w:hAnsi="Times New Roman" w:cs="Times New Roman"/>
          <w:sz w:val="24"/>
          <w:szCs w:val="24"/>
          <w:lang w:val="en-US"/>
        </w:rPr>
      </w:pPr>
    </w:p>
    <w:p w:rsidR="00BD3463" w:rsidRPr="00DD6AE1" w:rsidRDefault="00BD3463" w:rsidP="00E82E88">
      <w:pPr>
        <w:spacing w:after="0" w:line="360" w:lineRule="auto"/>
        <w:jc w:val="center"/>
        <w:rPr>
          <w:rFonts w:ascii="Times New Roman" w:hAnsi="Times New Roman" w:cs="Times New Roman"/>
          <w:sz w:val="24"/>
          <w:szCs w:val="24"/>
          <w:lang w:val="en-US"/>
        </w:rPr>
      </w:pPr>
    </w:p>
    <w:p w:rsidR="00BD3463" w:rsidRPr="00DD6AE1" w:rsidRDefault="00BD3463" w:rsidP="00E82E88">
      <w:pPr>
        <w:spacing w:after="0" w:line="360" w:lineRule="auto"/>
        <w:jc w:val="center"/>
        <w:rPr>
          <w:rFonts w:ascii="Times New Roman" w:hAnsi="Times New Roman" w:cs="Times New Roman"/>
          <w:sz w:val="24"/>
          <w:szCs w:val="24"/>
          <w:lang w:val="en-US"/>
        </w:rPr>
      </w:pPr>
    </w:p>
    <w:p w:rsidR="00BD3463" w:rsidRPr="00DD6AE1" w:rsidRDefault="00BD3463" w:rsidP="00E82E88">
      <w:pPr>
        <w:spacing w:after="0" w:line="360" w:lineRule="auto"/>
        <w:jc w:val="center"/>
        <w:rPr>
          <w:rFonts w:ascii="Times New Roman" w:hAnsi="Times New Roman" w:cs="Times New Roman"/>
          <w:sz w:val="24"/>
          <w:szCs w:val="24"/>
          <w:lang w:val="en-US"/>
        </w:rPr>
      </w:pPr>
    </w:p>
    <w:p w:rsidR="00BD3463" w:rsidRPr="00DD6AE1" w:rsidRDefault="00BD3463" w:rsidP="00E82E88">
      <w:pPr>
        <w:spacing w:after="0" w:line="360" w:lineRule="auto"/>
        <w:jc w:val="center"/>
        <w:rPr>
          <w:rFonts w:ascii="Times New Roman" w:hAnsi="Times New Roman" w:cs="Times New Roman"/>
          <w:sz w:val="24"/>
          <w:szCs w:val="24"/>
          <w:lang w:val="en-US"/>
        </w:rPr>
      </w:pPr>
    </w:p>
    <w:p w:rsidR="00BD3463" w:rsidRPr="00DD6AE1" w:rsidRDefault="00BD3463" w:rsidP="00E82E88">
      <w:pPr>
        <w:spacing w:after="0" w:line="360" w:lineRule="auto"/>
        <w:jc w:val="center"/>
        <w:rPr>
          <w:rFonts w:ascii="Times New Roman" w:hAnsi="Times New Roman" w:cs="Times New Roman"/>
          <w:sz w:val="24"/>
          <w:szCs w:val="24"/>
          <w:lang w:val="en-US"/>
        </w:rPr>
      </w:pPr>
    </w:p>
    <w:p w:rsidR="00CC4671" w:rsidRPr="00DD6AE1" w:rsidRDefault="00CC4671" w:rsidP="00E82E88">
      <w:pPr>
        <w:spacing w:after="0" w:line="360" w:lineRule="auto"/>
        <w:jc w:val="center"/>
        <w:rPr>
          <w:rFonts w:ascii="Times New Roman" w:hAnsi="Times New Roman" w:cs="Times New Roman"/>
          <w:sz w:val="24"/>
          <w:szCs w:val="24"/>
          <w:lang w:val="en-US"/>
        </w:rPr>
      </w:pPr>
    </w:p>
    <w:p w:rsidR="00673B81" w:rsidRPr="00DD6AE1" w:rsidRDefault="00673B81" w:rsidP="00E82E88">
      <w:pPr>
        <w:spacing w:after="0" w:line="360" w:lineRule="auto"/>
        <w:jc w:val="center"/>
        <w:rPr>
          <w:rFonts w:ascii="Times New Roman" w:hAnsi="Times New Roman" w:cs="Times New Roman"/>
          <w:sz w:val="24"/>
          <w:szCs w:val="24"/>
          <w:lang w:val="en-US"/>
        </w:rPr>
      </w:pPr>
    </w:p>
    <w:p w:rsidR="00CC4671" w:rsidRPr="00DD6AE1" w:rsidRDefault="00CC4671" w:rsidP="00E82E88">
      <w:pPr>
        <w:spacing w:after="0" w:line="360" w:lineRule="auto"/>
        <w:jc w:val="center"/>
        <w:rPr>
          <w:rFonts w:ascii="Times New Roman" w:hAnsi="Times New Roman" w:cs="Times New Roman"/>
          <w:sz w:val="24"/>
          <w:szCs w:val="24"/>
          <w:lang w:val="en-US"/>
        </w:rPr>
      </w:pPr>
    </w:p>
    <w:p w:rsidR="006F4B94" w:rsidRPr="00DD6AE1" w:rsidRDefault="006F4B94" w:rsidP="00E82E88">
      <w:pPr>
        <w:spacing w:after="0" w:line="360" w:lineRule="auto"/>
        <w:jc w:val="center"/>
        <w:rPr>
          <w:rFonts w:ascii="Times New Roman" w:hAnsi="Times New Roman" w:cs="Times New Roman"/>
          <w:sz w:val="24"/>
          <w:szCs w:val="24"/>
          <w:lang w:val="en-US"/>
        </w:rPr>
      </w:pPr>
    </w:p>
    <w:p w:rsidR="00CC4671" w:rsidRPr="00DD6AE1" w:rsidRDefault="00CC4671" w:rsidP="00E82E88">
      <w:pPr>
        <w:spacing w:after="0" w:line="360" w:lineRule="auto"/>
        <w:jc w:val="center"/>
        <w:rPr>
          <w:rFonts w:ascii="Times New Roman" w:hAnsi="Times New Roman" w:cs="Times New Roman"/>
          <w:sz w:val="24"/>
          <w:szCs w:val="24"/>
          <w:lang w:val="en-US"/>
        </w:rPr>
      </w:pPr>
    </w:p>
    <w:p w:rsidR="00686360" w:rsidRPr="00756750" w:rsidRDefault="00686360" w:rsidP="00DE6638">
      <w:pPr>
        <w:spacing w:after="0" w:line="240" w:lineRule="auto"/>
        <w:jc w:val="center"/>
        <w:rPr>
          <w:rFonts w:ascii="Times New Roman" w:hAnsi="Times New Roman" w:cs="Times New Roman"/>
          <w:b/>
          <w:sz w:val="24"/>
          <w:szCs w:val="24"/>
        </w:rPr>
      </w:pPr>
      <w:r w:rsidRPr="00756750">
        <w:rPr>
          <w:rFonts w:ascii="Times New Roman" w:hAnsi="Times New Roman" w:cs="Times New Roman"/>
          <w:b/>
          <w:sz w:val="24"/>
          <w:szCs w:val="24"/>
        </w:rPr>
        <w:lastRenderedPageBreak/>
        <w:t>СОДЕРЖАНИЕ</w:t>
      </w:r>
    </w:p>
    <w:p w:rsidR="000301EA" w:rsidRDefault="000301EA" w:rsidP="00DE6638">
      <w:pPr>
        <w:spacing w:after="0" w:line="240" w:lineRule="auto"/>
        <w:jc w:val="center"/>
        <w:rPr>
          <w:rFonts w:ascii="Times New Roman" w:hAnsi="Times New Roman" w:cs="Times New Roman"/>
          <w:sz w:val="24"/>
          <w:szCs w:val="24"/>
        </w:rPr>
      </w:pPr>
    </w:p>
    <w:p w:rsidR="009E6BC7" w:rsidRDefault="002664D0" w:rsidP="00486810">
      <w:pPr>
        <w:spacing w:after="0" w:line="360" w:lineRule="auto"/>
        <w:rPr>
          <w:rFonts w:ascii="Times New Roman" w:hAnsi="Times New Roman" w:cs="Times New Roman"/>
          <w:sz w:val="24"/>
          <w:szCs w:val="24"/>
          <w:lang w:val="kk-KZ"/>
        </w:rPr>
      </w:pPr>
      <w:r>
        <w:rPr>
          <w:rFonts w:ascii="Times New Roman" w:hAnsi="Times New Roman" w:cs="Times New Roman"/>
          <w:sz w:val="24"/>
          <w:szCs w:val="24"/>
        </w:rPr>
        <w:t>В</w:t>
      </w:r>
      <w:r w:rsidRPr="000301EA">
        <w:rPr>
          <w:rFonts w:ascii="Times New Roman" w:hAnsi="Times New Roman" w:cs="Times New Roman"/>
          <w:sz w:val="24"/>
          <w:szCs w:val="24"/>
        </w:rPr>
        <w:t>ВЕДЕНИЕ</w:t>
      </w:r>
      <w:r>
        <w:rPr>
          <w:rFonts w:ascii="Times New Roman" w:hAnsi="Times New Roman" w:cs="Times New Roman"/>
          <w:sz w:val="24"/>
          <w:szCs w:val="24"/>
        </w:rPr>
        <w:t>...</w:t>
      </w:r>
      <w:r w:rsidR="000301EA">
        <w:rPr>
          <w:rFonts w:ascii="Times New Roman" w:hAnsi="Times New Roman" w:cs="Times New Roman"/>
          <w:sz w:val="24"/>
          <w:szCs w:val="24"/>
        </w:rPr>
        <w:t>………………………………………………………………………………….....</w:t>
      </w:r>
      <w:r w:rsidR="00590BFD">
        <w:rPr>
          <w:rFonts w:ascii="Times New Roman" w:hAnsi="Times New Roman" w:cs="Times New Roman"/>
          <w:sz w:val="24"/>
          <w:szCs w:val="24"/>
          <w:lang w:val="kk-KZ"/>
        </w:rPr>
        <w:t>8</w:t>
      </w:r>
    </w:p>
    <w:p w:rsidR="00380578" w:rsidRPr="00380578" w:rsidRDefault="002664D0" w:rsidP="00486810">
      <w:pPr>
        <w:spacing w:after="0" w:line="360" w:lineRule="auto"/>
        <w:rPr>
          <w:rFonts w:ascii="Times New Roman" w:hAnsi="Times New Roman" w:cs="Times New Roman"/>
          <w:sz w:val="24"/>
          <w:szCs w:val="24"/>
        </w:rPr>
      </w:pPr>
      <w:r w:rsidRPr="00380578">
        <w:rPr>
          <w:rFonts w:ascii="Times New Roman" w:hAnsi="Times New Roman" w:cs="Times New Roman"/>
          <w:sz w:val="24"/>
          <w:szCs w:val="24"/>
          <w:lang w:val="kk-KZ"/>
        </w:rPr>
        <w:t>ОСНОВНАЯ ЧАСТЬ ОТЧЕТА О</w:t>
      </w:r>
      <w:r>
        <w:rPr>
          <w:rFonts w:ascii="Times New Roman" w:hAnsi="Times New Roman" w:cs="Times New Roman"/>
          <w:sz w:val="24"/>
          <w:szCs w:val="24"/>
          <w:lang w:val="kk-KZ"/>
        </w:rPr>
        <w:t xml:space="preserve"> </w:t>
      </w:r>
      <w:r w:rsidRPr="00380578">
        <w:rPr>
          <w:rFonts w:ascii="Times New Roman" w:hAnsi="Times New Roman" w:cs="Times New Roman"/>
          <w:sz w:val="24"/>
          <w:szCs w:val="24"/>
          <w:lang w:val="kk-KZ"/>
        </w:rPr>
        <w:t>НИ</w:t>
      </w:r>
      <w:r>
        <w:rPr>
          <w:rFonts w:ascii="Times New Roman" w:hAnsi="Times New Roman" w:cs="Times New Roman"/>
          <w:sz w:val="24"/>
          <w:szCs w:val="24"/>
          <w:lang w:val="kk-KZ"/>
        </w:rPr>
        <w:t>Р</w:t>
      </w:r>
      <w:r w:rsidR="00380578">
        <w:rPr>
          <w:rFonts w:ascii="Times New Roman" w:hAnsi="Times New Roman" w:cs="Times New Roman"/>
          <w:sz w:val="24"/>
          <w:szCs w:val="24"/>
        </w:rPr>
        <w:t>………………………………………………………</w:t>
      </w:r>
      <w:r w:rsidR="00380578" w:rsidRPr="00380578">
        <w:rPr>
          <w:rFonts w:ascii="Times New Roman" w:hAnsi="Times New Roman" w:cs="Times New Roman"/>
          <w:sz w:val="24"/>
          <w:szCs w:val="24"/>
        </w:rPr>
        <w:t>.10</w:t>
      </w:r>
    </w:p>
    <w:p w:rsidR="009E6BC7" w:rsidRPr="00380578" w:rsidRDefault="00396C1C" w:rsidP="00486810">
      <w:pPr>
        <w:spacing w:after="0" w:line="360" w:lineRule="auto"/>
        <w:rPr>
          <w:rFonts w:ascii="Times New Roman" w:hAnsi="Times New Roman" w:cs="Times New Roman"/>
          <w:sz w:val="24"/>
          <w:szCs w:val="24"/>
        </w:rPr>
      </w:pPr>
      <w:r>
        <w:rPr>
          <w:rFonts w:ascii="Times New Roman" w:hAnsi="Times New Roman" w:cs="Times New Roman"/>
          <w:sz w:val="24"/>
          <w:szCs w:val="24"/>
        </w:rPr>
        <w:t>1 А</w:t>
      </w:r>
      <w:r w:rsidRPr="00396C1C">
        <w:rPr>
          <w:rFonts w:ascii="Times New Roman" w:hAnsi="Times New Roman" w:cs="Times New Roman"/>
          <w:sz w:val="24"/>
          <w:szCs w:val="24"/>
        </w:rPr>
        <w:t>налитический обзор по синтезу и модификации сополимеров на основе виниловых</w:t>
      </w:r>
      <w:r>
        <w:rPr>
          <w:rFonts w:ascii="Times New Roman" w:hAnsi="Times New Roman" w:cs="Times New Roman"/>
          <w:sz w:val="24"/>
          <w:szCs w:val="24"/>
        </w:rPr>
        <w:t xml:space="preserve"> </w:t>
      </w:r>
      <w:r w:rsidRPr="00396C1C">
        <w:rPr>
          <w:rFonts w:ascii="Times New Roman" w:hAnsi="Times New Roman" w:cs="Times New Roman"/>
          <w:sz w:val="24"/>
          <w:szCs w:val="24"/>
        </w:rPr>
        <w:t>мономеров</w:t>
      </w:r>
      <w:r w:rsidR="000301EA">
        <w:rPr>
          <w:rFonts w:ascii="Times New Roman" w:hAnsi="Times New Roman" w:cs="Times New Roman"/>
          <w:sz w:val="24"/>
          <w:szCs w:val="24"/>
        </w:rPr>
        <w:t>………</w:t>
      </w:r>
      <w:r>
        <w:rPr>
          <w:rFonts w:ascii="Times New Roman" w:hAnsi="Times New Roman" w:cs="Times New Roman"/>
          <w:sz w:val="24"/>
          <w:szCs w:val="24"/>
        </w:rPr>
        <w:t>…</w:t>
      </w:r>
      <w:r w:rsidR="000301EA">
        <w:rPr>
          <w:rFonts w:ascii="Times New Roman" w:hAnsi="Times New Roman" w:cs="Times New Roman"/>
          <w:sz w:val="24"/>
          <w:szCs w:val="24"/>
        </w:rPr>
        <w:t>……………………………………</w:t>
      </w:r>
      <w:r>
        <w:rPr>
          <w:rFonts w:ascii="Times New Roman" w:hAnsi="Times New Roman" w:cs="Times New Roman"/>
          <w:sz w:val="24"/>
          <w:szCs w:val="24"/>
        </w:rPr>
        <w:t>……………………………………</w:t>
      </w:r>
      <w:r w:rsidR="000301EA">
        <w:rPr>
          <w:rFonts w:ascii="Times New Roman" w:hAnsi="Times New Roman" w:cs="Times New Roman"/>
          <w:sz w:val="24"/>
          <w:szCs w:val="24"/>
        </w:rPr>
        <w:t>…</w:t>
      </w:r>
      <w:r w:rsidR="00380578" w:rsidRPr="00380578">
        <w:rPr>
          <w:rFonts w:ascii="Times New Roman" w:hAnsi="Times New Roman" w:cs="Times New Roman"/>
          <w:sz w:val="24"/>
          <w:szCs w:val="24"/>
        </w:rPr>
        <w:t>.10</w:t>
      </w:r>
    </w:p>
    <w:p w:rsidR="009E6BC7" w:rsidRPr="003C7F4F" w:rsidRDefault="00E82E88" w:rsidP="003C7F4F">
      <w:pPr>
        <w:pStyle w:val="a8"/>
        <w:numPr>
          <w:ilvl w:val="1"/>
          <w:numId w:val="10"/>
        </w:numPr>
        <w:spacing w:after="0" w:line="360" w:lineRule="auto"/>
        <w:rPr>
          <w:rFonts w:ascii="Times New Roman" w:hAnsi="Times New Roman" w:cs="Times New Roman"/>
          <w:sz w:val="24"/>
          <w:szCs w:val="24"/>
          <w:lang w:val="kk-KZ"/>
        </w:rPr>
      </w:pPr>
      <w:r w:rsidRPr="003C7F4F">
        <w:rPr>
          <w:rFonts w:ascii="Times New Roman" w:hAnsi="Times New Roman" w:cs="Times New Roman"/>
          <w:sz w:val="24"/>
          <w:szCs w:val="24"/>
        </w:rPr>
        <w:t>Гребнеобразные</w:t>
      </w:r>
      <w:r w:rsidR="00396C1C" w:rsidRPr="003C7F4F">
        <w:rPr>
          <w:rFonts w:ascii="Times New Roman" w:hAnsi="Times New Roman" w:cs="Times New Roman"/>
          <w:sz w:val="24"/>
          <w:szCs w:val="24"/>
        </w:rPr>
        <w:t xml:space="preserve"> полимеры на основе малеинового ангидрид</w:t>
      </w:r>
      <w:r w:rsidRPr="003C7F4F">
        <w:rPr>
          <w:rFonts w:ascii="Times New Roman" w:hAnsi="Times New Roman" w:cs="Times New Roman"/>
          <w:sz w:val="24"/>
          <w:szCs w:val="24"/>
        </w:rPr>
        <w:t>а</w:t>
      </w:r>
      <w:r w:rsidR="00396C1C" w:rsidRPr="003C7F4F">
        <w:rPr>
          <w:rFonts w:ascii="Times New Roman" w:hAnsi="Times New Roman" w:cs="Times New Roman"/>
          <w:sz w:val="24"/>
          <w:szCs w:val="24"/>
        </w:rPr>
        <w:t>……………………</w:t>
      </w:r>
      <w:r w:rsidRPr="003C7F4F">
        <w:rPr>
          <w:rFonts w:ascii="Times New Roman" w:hAnsi="Times New Roman" w:cs="Times New Roman"/>
          <w:sz w:val="24"/>
          <w:szCs w:val="24"/>
        </w:rPr>
        <w:t>..</w:t>
      </w:r>
      <w:r w:rsidR="0062433E">
        <w:rPr>
          <w:rFonts w:ascii="Times New Roman" w:hAnsi="Times New Roman" w:cs="Times New Roman"/>
          <w:sz w:val="24"/>
          <w:szCs w:val="24"/>
          <w:lang w:val="kk-KZ"/>
        </w:rPr>
        <w:t>...</w:t>
      </w:r>
      <w:r w:rsidR="00CC3442" w:rsidRPr="003C7F4F">
        <w:rPr>
          <w:rFonts w:ascii="Times New Roman" w:hAnsi="Times New Roman" w:cs="Times New Roman"/>
          <w:sz w:val="24"/>
          <w:szCs w:val="24"/>
          <w:lang w:val="kk-KZ"/>
        </w:rPr>
        <w:t>.</w:t>
      </w:r>
      <w:r w:rsidR="00D84AB0" w:rsidRPr="003C7F4F">
        <w:rPr>
          <w:rFonts w:ascii="Times New Roman" w:hAnsi="Times New Roman" w:cs="Times New Roman"/>
          <w:sz w:val="24"/>
          <w:szCs w:val="24"/>
          <w:lang w:val="kk-KZ"/>
        </w:rPr>
        <w:t>1</w:t>
      </w:r>
      <w:r w:rsidR="00A06226" w:rsidRPr="003C7F4F">
        <w:rPr>
          <w:rFonts w:ascii="Times New Roman" w:hAnsi="Times New Roman" w:cs="Times New Roman"/>
          <w:sz w:val="24"/>
          <w:szCs w:val="24"/>
          <w:lang w:val="kk-KZ"/>
        </w:rPr>
        <w:t>2</w:t>
      </w:r>
    </w:p>
    <w:p w:rsidR="009E6BC7" w:rsidRPr="00590BFD" w:rsidRDefault="0062433E" w:rsidP="00486810">
      <w:pPr>
        <w:spacing w:after="0" w:line="360" w:lineRule="auto"/>
        <w:rPr>
          <w:rFonts w:ascii="Times New Roman" w:hAnsi="Times New Roman" w:cs="Times New Roman"/>
          <w:sz w:val="24"/>
          <w:szCs w:val="24"/>
        </w:rPr>
      </w:pPr>
      <w:r>
        <w:rPr>
          <w:rFonts w:ascii="Times New Roman" w:hAnsi="Times New Roman" w:cs="Times New Roman"/>
          <w:sz w:val="24"/>
          <w:szCs w:val="24"/>
          <w:lang w:val="kk-KZ"/>
        </w:rPr>
        <w:t xml:space="preserve">  </w:t>
      </w:r>
      <w:r w:rsidR="00396C1C" w:rsidRPr="00590BFD">
        <w:rPr>
          <w:rFonts w:ascii="Times New Roman" w:hAnsi="Times New Roman" w:cs="Times New Roman"/>
          <w:sz w:val="24"/>
          <w:szCs w:val="24"/>
        </w:rPr>
        <w:t>1.2 Сополимеры стирола и малеинового ангидрида……………………………………...</w:t>
      </w:r>
      <w:r w:rsidR="00A06226">
        <w:rPr>
          <w:rFonts w:ascii="Times New Roman" w:hAnsi="Times New Roman" w:cs="Times New Roman"/>
          <w:sz w:val="24"/>
          <w:szCs w:val="24"/>
        </w:rPr>
        <w:t>.</w:t>
      </w:r>
      <w:r>
        <w:rPr>
          <w:rFonts w:ascii="Times New Roman" w:hAnsi="Times New Roman" w:cs="Times New Roman"/>
          <w:sz w:val="24"/>
          <w:szCs w:val="24"/>
          <w:lang w:val="kk-KZ"/>
        </w:rPr>
        <w:t>..</w:t>
      </w:r>
      <w:r w:rsidR="00A06226">
        <w:rPr>
          <w:rFonts w:ascii="Times New Roman" w:hAnsi="Times New Roman" w:cs="Times New Roman"/>
          <w:sz w:val="24"/>
          <w:szCs w:val="24"/>
        </w:rPr>
        <w:t>20</w:t>
      </w:r>
    </w:p>
    <w:p w:rsidR="009E6BC7" w:rsidRDefault="0062433E" w:rsidP="00486810">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00396C1C" w:rsidRPr="00590BFD">
        <w:rPr>
          <w:rFonts w:ascii="Times New Roman" w:hAnsi="Times New Roman" w:cs="Times New Roman"/>
          <w:sz w:val="24"/>
          <w:szCs w:val="24"/>
        </w:rPr>
        <w:t xml:space="preserve">1.3 Сополимеры на основе </w:t>
      </w:r>
      <w:proofErr w:type="spellStart"/>
      <w:r w:rsidR="00396C1C" w:rsidRPr="00590BFD">
        <w:rPr>
          <w:rFonts w:ascii="Times New Roman" w:hAnsi="Times New Roman" w:cs="Times New Roman"/>
          <w:sz w:val="24"/>
          <w:szCs w:val="24"/>
        </w:rPr>
        <w:t>фумарата</w:t>
      </w:r>
      <w:proofErr w:type="spellEnd"/>
      <w:r w:rsidR="00396C1C" w:rsidRPr="00590BFD">
        <w:rPr>
          <w:rFonts w:ascii="Times New Roman" w:hAnsi="Times New Roman" w:cs="Times New Roman"/>
          <w:sz w:val="24"/>
          <w:szCs w:val="24"/>
        </w:rPr>
        <w:t>………………………………………………………</w:t>
      </w:r>
      <w:r>
        <w:rPr>
          <w:rFonts w:ascii="Times New Roman" w:hAnsi="Times New Roman" w:cs="Times New Roman"/>
          <w:sz w:val="24"/>
          <w:szCs w:val="24"/>
          <w:lang w:val="kk-KZ"/>
        </w:rPr>
        <w:t>..</w:t>
      </w:r>
      <w:r w:rsidR="00A06226">
        <w:rPr>
          <w:rFonts w:ascii="Times New Roman" w:hAnsi="Times New Roman" w:cs="Times New Roman"/>
          <w:sz w:val="24"/>
          <w:szCs w:val="24"/>
        </w:rPr>
        <w:t>.23</w:t>
      </w:r>
    </w:p>
    <w:p w:rsidR="009E6BC7" w:rsidRDefault="00396C1C" w:rsidP="009D1BC4">
      <w:pPr>
        <w:spacing w:after="0" w:line="360" w:lineRule="auto"/>
        <w:rPr>
          <w:rFonts w:ascii="Times New Roman" w:hAnsi="Times New Roman" w:cs="Times New Roman"/>
          <w:sz w:val="24"/>
          <w:szCs w:val="24"/>
          <w:lang w:val="kk-KZ"/>
        </w:rPr>
      </w:pPr>
      <w:r>
        <w:rPr>
          <w:rFonts w:ascii="Times New Roman" w:hAnsi="Times New Roman" w:cs="Times New Roman"/>
          <w:sz w:val="24"/>
          <w:szCs w:val="24"/>
        </w:rPr>
        <w:t>2 В</w:t>
      </w:r>
      <w:r w:rsidRPr="00396C1C">
        <w:rPr>
          <w:rFonts w:ascii="Times New Roman" w:hAnsi="Times New Roman" w:cs="Times New Roman"/>
          <w:sz w:val="24"/>
          <w:szCs w:val="24"/>
        </w:rPr>
        <w:t>ыбор перспективных мономеров, растворителей, инициатора полимеризации для синтеза сополимеров</w:t>
      </w:r>
      <w:r>
        <w:rPr>
          <w:rFonts w:ascii="Times New Roman" w:hAnsi="Times New Roman" w:cs="Times New Roman"/>
          <w:sz w:val="24"/>
          <w:szCs w:val="24"/>
        </w:rPr>
        <w:t>……………………………………………………………………</w:t>
      </w:r>
      <w:r w:rsidR="009E6BC7">
        <w:rPr>
          <w:rFonts w:ascii="Times New Roman" w:hAnsi="Times New Roman" w:cs="Times New Roman"/>
          <w:sz w:val="24"/>
          <w:szCs w:val="24"/>
        </w:rPr>
        <w:t>...</w:t>
      </w:r>
      <w:r>
        <w:rPr>
          <w:rFonts w:ascii="Times New Roman" w:hAnsi="Times New Roman" w:cs="Times New Roman"/>
          <w:sz w:val="24"/>
          <w:szCs w:val="24"/>
        </w:rPr>
        <w:t>…</w:t>
      </w:r>
      <w:r w:rsidR="009E6BC7">
        <w:rPr>
          <w:rFonts w:ascii="Times New Roman" w:hAnsi="Times New Roman" w:cs="Times New Roman"/>
          <w:sz w:val="24"/>
          <w:szCs w:val="24"/>
        </w:rPr>
        <w:t>.</w:t>
      </w:r>
      <w:r>
        <w:rPr>
          <w:rFonts w:ascii="Times New Roman" w:hAnsi="Times New Roman" w:cs="Times New Roman"/>
          <w:sz w:val="24"/>
          <w:szCs w:val="24"/>
        </w:rPr>
        <w:t>...2</w:t>
      </w:r>
      <w:r w:rsidR="00A06226">
        <w:rPr>
          <w:rFonts w:ascii="Times New Roman" w:hAnsi="Times New Roman" w:cs="Times New Roman"/>
          <w:sz w:val="24"/>
          <w:szCs w:val="24"/>
          <w:lang w:val="kk-KZ"/>
        </w:rPr>
        <w:t>5</w:t>
      </w:r>
    </w:p>
    <w:p w:rsidR="009E6BC7" w:rsidRDefault="00396C1C" w:rsidP="009D1BC4">
      <w:pPr>
        <w:spacing w:after="0" w:line="360" w:lineRule="auto"/>
        <w:rPr>
          <w:rFonts w:ascii="Times New Roman" w:hAnsi="Times New Roman" w:cs="Times New Roman"/>
          <w:sz w:val="24"/>
          <w:szCs w:val="24"/>
          <w:lang w:val="kk-KZ"/>
        </w:rPr>
      </w:pPr>
      <w:r>
        <w:rPr>
          <w:rFonts w:ascii="Times New Roman" w:hAnsi="Times New Roman" w:cs="Times New Roman"/>
          <w:sz w:val="24"/>
          <w:szCs w:val="24"/>
        </w:rPr>
        <w:t>3 П</w:t>
      </w:r>
      <w:r w:rsidRPr="00396C1C">
        <w:rPr>
          <w:rFonts w:ascii="Times New Roman" w:hAnsi="Times New Roman" w:cs="Times New Roman"/>
          <w:sz w:val="24"/>
          <w:szCs w:val="24"/>
        </w:rPr>
        <w:t>одбор</w:t>
      </w:r>
      <w:r w:rsidR="00486810">
        <w:rPr>
          <w:rFonts w:ascii="Times New Roman" w:hAnsi="Times New Roman" w:cs="Times New Roman"/>
          <w:sz w:val="24"/>
          <w:szCs w:val="24"/>
        </w:rPr>
        <w:t xml:space="preserve"> </w:t>
      </w:r>
      <w:r w:rsidRPr="00396C1C">
        <w:rPr>
          <w:rFonts w:ascii="Times New Roman" w:hAnsi="Times New Roman" w:cs="Times New Roman"/>
          <w:sz w:val="24"/>
          <w:szCs w:val="24"/>
        </w:rPr>
        <w:t>модификаторов сополимеров, определение методики синтеза сополимеров и их модификации</w:t>
      </w:r>
      <w:r>
        <w:rPr>
          <w:rFonts w:ascii="Times New Roman" w:hAnsi="Times New Roman" w:cs="Times New Roman"/>
          <w:sz w:val="24"/>
          <w:szCs w:val="24"/>
        </w:rPr>
        <w:t>……………………………………………………………………………………2</w:t>
      </w:r>
      <w:r w:rsidR="00A06226">
        <w:rPr>
          <w:rFonts w:ascii="Times New Roman" w:hAnsi="Times New Roman" w:cs="Times New Roman"/>
          <w:sz w:val="24"/>
          <w:szCs w:val="24"/>
          <w:lang w:val="kk-KZ"/>
        </w:rPr>
        <w:t>7</w:t>
      </w:r>
    </w:p>
    <w:p w:rsidR="007425F2" w:rsidRDefault="00D84AB0" w:rsidP="009D1BC4">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4 </w:t>
      </w:r>
      <w:r w:rsidR="007425F2">
        <w:rPr>
          <w:rFonts w:ascii="Times New Roman" w:hAnsi="Times New Roman" w:cs="Times New Roman"/>
          <w:sz w:val="24"/>
          <w:szCs w:val="24"/>
        </w:rPr>
        <w:t>О</w:t>
      </w:r>
      <w:r w:rsidR="007425F2" w:rsidRPr="007425F2">
        <w:rPr>
          <w:rFonts w:ascii="Times New Roman" w:hAnsi="Times New Roman" w:cs="Times New Roman"/>
          <w:sz w:val="24"/>
          <w:szCs w:val="24"/>
          <w:lang w:val="kk-KZ"/>
        </w:rPr>
        <w:t>пределение методики синтеза сополимеров и их модификация.</w:t>
      </w:r>
      <w:r w:rsidR="007425F2">
        <w:rPr>
          <w:rFonts w:ascii="Times New Roman" w:hAnsi="Times New Roman" w:cs="Times New Roman"/>
          <w:sz w:val="24"/>
          <w:szCs w:val="24"/>
          <w:lang w:val="kk-KZ"/>
        </w:rPr>
        <w:t>..............................</w:t>
      </w:r>
      <w:r w:rsidR="00CA7F14">
        <w:rPr>
          <w:rFonts w:ascii="Times New Roman" w:hAnsi="Times New Roman" w:cs="Times New Roman"/>
          <w:sz w:val="24"/>
          <w:szCs w:val="24"/>
          <w:lang w:val="kk-KZ"/>
        </w:rPr>
        <w:t>....</w:t>
      </w:r>
      <w:r w:rsidR="007425F2">
        <w:rPr>
          <w:rFonts w:ascii="Times New Roman" w:hAnsi="Times New Roman" w:cs="Times New Roman"/>
          <w:sz w:val="24"/>
          <w:szCs w:val="24"/>
          <w:lang w:val="kk-KZ"/>
        </w:rPr>
        <w:t>...</w:t>
      </w:r>
      <w:r w:rsidR="00A06226">
        <w:rPr>
          <w:rFonts w:ascii="Times New Roman" w:hAnsi="Times New Roman" w:cs="Times New Roman"/>
          <w:sz w:val="24"/>
          <w:szCs w:val="24"/>
          <w:lang w:val="kk-KZ"/>
        </w:rPr>
        <w:t>.</w:t>
      </w:r>
      <w:r w:rsidR="007425F2">
        <w:rPr>
          <w:rFonts w:ascii="Times New Roman" w:hAnsi="Times New Roman" w:cs="Times New Roman"/>
          <w:sz w:val="24"/>
          <w:szCs w:val="24"/>
          <w:lang w:val="kk-KZ"/>
        </w:rPr>
        <w:t>2</w:t>
      </w:r>
      <w:r w:rsidR="00A06226">
        <w:rPr>
          <w:rFonts w:ascii="Times New Roman" w:hAnsi="Times New Roman" w:cs="Times New Roman"/>
          <w:sz w:val="24"/>
          <w:szCs w:val="24"/>
          <w:lang w:val="kk-KZ"/>
        </w:rPr>
        <w:t>8</w:t>
      </w:r>
    </w:p>
    <w:p w:rsidR="009E6BC7" w:rsidRDefault="002664D0" w:rsidP="009D1BC4">
      <w:pPr>
        <w:spacing w:after="0" w:line="360" w:lineRule="auto"/>
        <w:rPr>
          <w:rFonts w:ascii="Times New Roman" w:hAnsi="Times New Roman" w:cs="Times New Roman"/>
          <w:sz w:val="24"/>
          <w:szCs w:val="24"/>
        </w:rPr>
      </w:pPr>
      <w:r>
        <w:rPr>
          <w:rFonts w:ascii="Times New Roman" w:hAnsi="Times New Roman" w:cs="Times New Roman"/>
          <w:sz w:val="24"/>
          <w:szCs w:val="24"/>
        </w:rPr>
        <w:t>З</w:t>
      </w:r>
      <w:r w:rsidRPr="000301EA">
        <w:rPr>
          <w:rFonts w:ascii="Times New Roman" w:hAnsi="Times New Roman" w:cs="Times New Roman"/>
          <w:sz w:val="24"/>
          <w:szCs w:val="24"/>
        </w:rPr>
        <w:t>АКЛЮЧЕНИЕ</w:t>
      </w:r>
      <w:r w:rsidR="000301EA">
        <w:rPr>
          <w:rFonts w:ascii="Times New Roman" w:hAnsi="Times New Roman" w:cs="Times New Roman"/>
          <w:sz w:val="24"/>
          <w:szCs w:val="24"/>
        </w:rPr>
        <w:t>………………………………………</w:t>
      </w:r>
      <w:r>
        <w:rPr>
          <w:rFonts w:ascii="Times New Roman" w:hAnsi="Times New Roman" w:cs="Times New Roman"/>
          <w:sz w:val="24"/>
          <w:szCs w:val="24"/>
        </w:rPr>
        <w:t>.</w:t>
      </w:r>
      <w:r w:rsidR="000301EA">
        <w:rPr>
          <w:rFonts w:ascii="Times New Roman" w:hAnsi="Times New Roman" w:cs="Times New Roman"/>
          <w:sz w:val="24"/>
          <w:szCs w:val="24"/>
        </w:rPr>
        <w:t>………………………………………...</w:t>
      </w:r>
      <w:r w:rsidR="00A06226">
        <w:rPr>
          <w:rFonts w:ascii="Times New Roman" w:hAnsi="Times New Roman" w:cs="Times New Roman"/>
          <w:sz w:val="24"/>
          <w:szCs w:val="24"/>
        </w:rPr>
        <w:t>30</w:t>
      </w:r>
    </w:p>
    <w:p w:rsidR="00686360" w:rsidRDefault="002664D0" w:rsidP="009D1BC4">
      <w:pPr>
        <w:spacing w:after="0" w:line="360" w:lineRule="auto"/>
        <w:rPr>
          <w:rFonts w:ascii="Times New Roman" w:hAnsi="Times New Roman" w:cs="Times New Roman"/>
          <w:sz w:val="24"/>
          <w:szCs w:val="24"/>
          <w:lang w:val="kk-KZ"/>
        </w:rPr>
      </w:pPr>
      <w:r>
        <w:rPr>
          <w:rFonts w:ascii="Times New Roman" w:hAnsi="Times New Roman" w:cs="Times New Roman"/>
          <w:sz w:val="24"/>
          <w:szCs w:val="24"/>
        </w:rPr>
        <w:t>С</w:t>
      </w:r>
      <w:r w:rsidRPr="000301EA">
        <w:rPr>
          <w:rFonts w:ascii="Times New Roman" w:hAnsi="Times New Roman" w:cs="Times New Roman"/>
          <w:sz w:val="24"/>
          <w:szCs w:val="24"/>
        </w:rPr>
        <w:t>ПИСОК ИСПОЛЬЗОВАННЫХ ИСТОЧНИКОВ</w:t>
      </w:r>
      <w:r w:rsidR="000301EA">
        <w:rPr>
          <w:rFonts w:ascii="Times New Roman" w:hAnsi="Times New Roman" w:cs="Times New Roman"/>
          <w:sz w:val="24"/>
          <w:szCs w:val="24"/>
        </w:rPr>
        <w:t>……</w:t>
      </w:r>
      <w:r>
        <w:rPr>
          <w:rFonts w:ascii="Times New Roman" w:hAnsi="Times New Roman" w:cs="Times New Roman"/>
          <w:sz w:val="24"/>
          <w:szCs w:val="24"/>
        </w:rPr>
        <w:t>.</w:t>
      </w:r>
      <w:r w:rsidR="000301EA">
        <w:rPr>
          <w:rFonts w:ascii="Times New Roman" w:hAnsi="Times New Roman" w:cs="Times New Roman"/>
          <w:sz w:val="24"/>
          <w:szCs w:val="24"/>
        </w:rPr>
        <w:t>…………………………………….</w:t>
      </w:r>
      <w:r w:rsidR="00A06226">
        <w:rPr>
          <w:rFonts w:ascii="Times New Roman" w:hAnsi="Times New Roman" w:cs="Times New Roman"/>
          <w:sz w:val="24"/>
          <w:szCs w:val="24"/>
        </w:rPr>
        <w:t>31</w:t>
      </w:r>
    </w:p>
    <w:p w:rsidR="00590BFD" w:rsidRPr="00590BFD" w:rsidRDefault="002664D0" w:rsidP="009D1BC4">
      <w:pPr>
        <w:spacing w:after="0" w:line="360" w:lineRule="auto"/>
        <w:rPr>
          <w:rFonts w:ascii="Times New Roman" w:hAnsi="Times New Roman" w:cs="Times New Roman"/>
          <w:sz w:val="24"/>
          <w:szCs w:val="24"/>
          <w:lang w:val="kk-KZ"/>
        </w:rPr>
      </w:pPr>
      <w:r>
        <w:rPr>
          <w:rFonts w:ascii="Times New Roman" w:hAnsi="Times New Roman" w:cs="Times New Roman"/>
          <w:sz w:val="24"/>
          <w:szCs w:val="24"/>
          <w:lang w:val="kk-KZ"/>
        </w:rPr>
        <w:t>ПРИЛОЖЕНИЕ</w:t>
      </w:r>
      <w:r w:rsidR="00590BFD">
        <w:rPr>
          <w:rFonts w:ascii="Times New Roman" w:hAnsi="Times New Roman" w:cs="Times New Roman"/>
          <w:sz w:val="24"/>
          <w:szCs w:val="24"/>
          <w:lang w:val="kk-KZ"/>
        </w:rPr>
        <w:t xml:space="preserve"> А</w:t>
      </w:r>
      <w:r>
        <w:rPr>
          <w:rFonts w:ascii="Times New Roman" w:hAnsi="Times New Roman" w:cs="Times New Roman"/>
          <w:sz w:val="24"/>
          <w:szCs w:val="24"/>
          <w:lang w:val="kk-KZ"/>
        </w:rPr>
        <w:t xml:space="preserve"> Календарный план</w:t>
      </w:r>
      <w:r w:rsidR="00590BFD">
        <w:rPr>
          <w:rFonts w:ascii="Times New Roman" w:hAnsi="Times New Roman" w:cs="Times New Roman"/>
          <w:sz w:val="24"/>
          <w:szCs w:val="24"/>
          <w:lang w:val="kk-KZ"/>
        </w:rPr>
        <w:t>.</w:t>
      </w:r>
      <w:r>
        <w:rPr>
          <w:rFonts w:ascii="Times New Roman" w:hAnsi="Times New Roman" w:cs="Times New Roman"/>
          <w:sz w:val="24"/>
          <w:szCs w:val="24"/>
          <w:lang w:val="kk-KZ"/>
        </w:rPr>
        <w:t>....</w:t>
      </w:r>
      <w:r w:rsidR="00590BFD">
        <w:rPr>
          <w:rFonts w:ascii="Times New Roman" w:hAnsi="Times New Roman" w:cs="Times New Roman"/>
          <w:sz w:val="24"/>
          <w:szCs w:val="24"/>
          <w:lang w:val="kk-KZ"/>
        </w:rPr>
        <w:t>...............................</w:t>
      </w:r>
      <w:r>
        <w:rPr>
          <w:rFonts w:ascii="Times New Roman" w:hAnsi="Times New Roman" w:cs="Times New Roman"/>
          <w:sz w:val="24"/>
          <w:szCs w:val="24"/>
          <w:lang w:val="kk-KZ"/>
        </w:rPr>
        <w:t>.</w:t>
      </w:r>
      <w:r w:rsidR="00590BFD">
        <w:rPr>
          <w:rFonts w:ascii="Times New Roman" w:hAnsi="Times New Roman" w:cs="Times New Roman"/>
          <w:sz w:val="24"/>
          <w:szCs w:val="24"/>
          <w:lang w:val="kk-KZ"/>
        </w:rPr>
        <w:t>.................................................38</w:t>
      </w: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Default="00686360" w:rsidP="00E82E88">
      <w:pPr>
        <w:spacing w:after="0" w:line="360" w:lineRule="auto"/>
        <w:jc w:val="center"/>
        <w:rPr>
          <w:rFonts w:ascii="Times New Roman" w:hAnsi="Times New Roman" w:cs="Times New Roman"/>
          <w:sz w:val="24"/>
          <w:szCs w:val="24"/>
        </w:rPr>
      </w:pPr>
    </w:p>
    <w:p w:rsidR="00686360" w:rsidRPr="00590BFD" w:rsidRDefault="00686360" w:rsidP="00DE6638">
      <w:pPr>
        <w:spacing w:after="0" w:line="240" w:lineRule="auto"/>
        <w:jc w:val="center"/>
        <w:rPr>
          <w:rFonts w:ascii="Times New Roman" w:hAnsi="Times New Roman" w:cs="Times New Roman"/>
          <w:b/>
          <w:sz w:val="24"/>
          <w:szCs w:val="24"/>
        </w:rPr>
      </w:pPr>
      <w:r w:rsidRPr="00590BFD">
        <w:rPr>
          <w:rFonts w:ascii="Times New Roman" w:hAnsi="Times New Roman" w:cs="Times New Roman"/>
          <w:b/>
          <w:sz w:val="24"/>
          <w:szCs w:val="24"/>
        </w:rPr>
        <w:lastRenderedPageBreak/>
        <w:t xml:space="preserve">ПЕРЕЧЕНЬ СОКРАЩЕНИЙ И ОБОЗНАЧЕНИЙ </w:t>
      </w:r>
    </w:p>
    <w:p w:rsidR="007425F2" w:rsidRDefault="007425F2" w:rsidP="00DE6638">
      <w:pPr>
        <w:spacing w:after="0" w:line="240" w:lineRule="auto"/>
        <w:jc w:val="center"/>
        <w:rPr>
          <w:rFonts w:ascii="Times New Roman" w:hAnsi="Times New Roman" w:cs="Times New Roman"/>
          <w:sz w:val="24"/>
          <w:szCs w:val="24"/>
        </w:rPr>
      </w:pPr>
    </w:p>
    <w:p w:rsidR="00686360" w:rsidRDefault="00686360" w:rsidP="00C42812">
      <w:pPr>
        <w:spacing w:after="0" w:line="360" w:lineRule="auto"/>
        <w:ind w:firstLine="708"/>
        <w:rPr>
          <w:rFonts w:ascii="Times New Roman" w:hAnsi="Times New Roman" w:cs="Times New Roman"/>
          <w:sz w:val="24"/>
          <w:szCs w:val="24"/>
        </w:rPr>
      </w:pPr>
      <w:r w:rsidRPr="00686360">
        <w:rPr>
          <w:rFonts w:ascii="Times New Roman" w:hAnsi="Times New Roman" w:cs="Times New Roman"/>
          <w:sz w:val="24"/>
          <w:szCs w:val="24"/>
        </w:rPr>
        <w:t>В настоящем отчете о НИР применяют следующие</w:t>
      </w:r>
      <w:r>
        <w:rPr>
          <w:rFonts w:ascii="Times New Roman" w:hAnsi="Times New Roman" w:cs="Times New Roman"/>
          <w:sz w:val="24"/>
          <w:szCs w:val="24"/>
        </w:rPr>
        <w:t xml:space="preserve"> </w:t>
      </w:r>
      <w:r w:rsidRPr="00686360">
        <w:rPr>
          <w:rFonts w:ascii="Times New Roman" w:hAnsi="Times New Roman" w:cs="Times New Roman"/>
          <w:sz w:val="24"/>
          <w:szCs w:val="24"/>
        </w:rPr>
        <w:t xml:space="preserve">сокращения и обозначения: </w:t>
      </w:r>
    </w:p>
    <w:p w:rsidR="00A336A1" w:rsidRPr="00246AD8" w:rsidRDefault="00246AD8" w:rsidP="00E82E88">
      <w:pPr>
        <w:spacing w:after="0" w:line="360" w:lineRule="auto"/>
        <w:ind w:firstLine="708"/>
      </w:pPr>
      <w:r>
        <w:rPr>
          <w:rFonts w:ascii="Times New Roman" w:hAnsi="Times New Roman" w:cs="Times New Roman"/>
          <w:sz w:val="24"/>
          <w:szCs w:val="24"/>
          <w:lang w:val="kk-KZ"/>
        </w:rPr>
        <w:t>ТПН</w:t>
      </w:r>
      <w:r w:rsidR="00A336A1" w:rsidRPr="00246AD8">
        <w:t xml:space="preserve"> </w:t>
      </w:r>
      <w:r w:rsidR="002454EF" w:rsidRPr="00246AD8">
        <w:t xml:space="preserve"> </w:t>
      </w:r>
      <w:r w:rsidR="002454EF" w:rsidRPr="00246AD8">
        <w:rPr>
          <w:rFonts w:ascii="Times New Roman" w:hAnsi="Times New Roman" w:cs="Times New Roman"/>
          <w:sz w:val="24"/>
          <w:szCs w:val="24"/>
        </w:rPr>
        <w:t>–</w:t>
      </w:r>
      <w:r w:rsidR="00686360" w:rsidRPr="00246AD8">
        <w:rPr>
          <w:rFonts w:ascii="Times New Roman" w:hAnsi="Times New Roman" w:cs="Times New Roman"/>
          <w:sz w:val="24"/>
          <w:szCs w:val="24"/>
        </w:rPr>
        <w:t xml:space="preserve"> </w:t>
      </w:r>
      <w:r>
        <w:rPr>
          <w:rFonts w:ascii="Times New Roman" w:hAnsi="Times New Roman" w:cs="Times New Roman"/>
          <w:sz w:val="24"/>
          <w:szCs w:val="24"/>
          <w:lang w:val="kk-KZ"/>
        </w:rPr>
        <w:t>температура помутнения нефти</w:t>
      </w:r>
      <w:r w:rsidR="00686360" w:rsidRPr="00246AD8">
        <w:rPr>
          <w:rFonts w:ascii="Times New Roman" w:hAnsi="Times New Roman" w:cs="Times New Roman"/>
          <w:sz w:val="24"/>
          <w:szCs w:val="24"/>
        </w:rPr>
        <w:t xml:space="preserve"> </w:t>
      </w:r>
    </w:p>
    <w:p w:rsidR="00A336A1" w:rsidRPr="00246AD8" w:rsidRDefault="00246AD8"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ДП</w:t>
      </w:r>
      <w:r w:rsidR="002454EF" w:rsidRPr="00246AD8">
        <w:rPr>
          <w:rFonts w:ascii="Times New Roman" w:hAnsi="Times New Roman" w:cs="Times New Roman"/>
          <w:sz w:val="24"/>
          <w:szCs w:val="24"/>
        </w:rPr>
        <w:t xml:space="preserve"> – </w:t>
      </w:r>
      <w:r w:rsidR="002454EF">
        <w:rPr>
          <w:rFonts w:ascii="Times New Roman" w:hAnsi="Times New Roman" w:cs="Times New Roman"/>
          <w:sz w:val="24"/>
          <w:szCs w:val="24"/>
        </w:rPr>
        <w:t>Депрессорная</w:t>
      </w:r>
      <w:r w:rsidR="002454EF" w:rsidRPr="00246AD8">
        <w:rPr>
          <w:rFonts w:ascii="Times New Roman" w:hAnsi="Times New Roman" w:cs="Times New Roman"/>
          <w:sz w:val="24"/>
          <w:szCs w:val="24"/>
        </w:rPr>
        <w:t xml:space="preserve"> </w:t>
      </w:r>
      <w:r w:rsidR="002454EF">
        <w:rPr>
          <w:rFonts w:ascii="Times New Roman" w:hAnsi="Times New Roman" w:cs="Times New Roman"/>
          <w:sz w:val="24"/>
          <w:szCs w:val="24"/>
        </w:rPr>
        <w:t>присадка</w:t>
      </w:r>
      <w:r w:rsidR="002454EF" w:rsidRPr="00246AD8">
        <w:rPr>
          <w:rFonts w:ascii="Times New Roman" w:hAnsi="Times New Roman" w:cs="Times New Roman"/>
          <w:sz w:val="24"/>
          <w:szCs w:val="24"/>
        </w:rPr>
        <w:t xml:space="preserve"> </w:t>
      </w:r>
    </w:p>
    <w:p w:rsidR="006061F0" w:rsidRPr="002454EF" w:rsidRDefault="00246AD8" w:rsidP="00E82E88">
      <w:pPr>
        <w:spacing w:after="0" w:line="360" w:lineRule="auto"/>
        <w:ind w:firstLine="708"/>
        <w:rPr>
          <w:rFonts w:ascii="Times New Roman" w:hAnsi="Times New Roman" w:cs="Times New Roman"/>
          <w:sz w:val="24"/>
          <w:szCs w:val="24"/>
        </w:rPr>
      </w:pPr>
      <w:r w:rsidRPr="00246AD8">
        <w:rPr>
          <w:rFonts w:ascii="Times New Roman" w:hAnsi="Times New Roman" w:cs="Times New Roman"/>
          <w:sz w:val="24"/>
          <w:szCs w:val="24"/>
        </w:rPr>
        <w:t>ДСК</w:t>
      </w:r>
      <w:r w:rsidR="002454EF">
        <w:rPr>
          <w:rFonts w:ascii="Times New Roman" w:hAnsi="Times New Roman" w:cs="Times New Roman"/>
          <w:sz w:val="24"/>
          <w:szCs w:val="24"/>
        </w:rPr>
        <w:t xml:space="preserve"> – Д</w:t>
      </w:r>
      <w:r w:rsidR="002454EF" w:rsidRPr="002454EF">
        <w:rPr>
          <w:rFonts w:ascii="Times New Roman" w:hAnsi="Times New Roman" w:cs="Times New Roman"/>
          <w:sz w:val="24"/>
          <w:szCs w:val="24"/>
        </w:rPr>
        <w:t>ифференциальн</w:t>
      </w:r>
      <w:r w:rsidR="002454EF">
        <w:rPr>
          <w:rFonts w:ascii="Times New Roman" w:hAnsi="Times New Roman" w:cs="Times New Roman"/>
          <w:sz w:val="24"/>
          <w:szCs w:val="24"/>
        </w:rPr>
        <w:t>ая</w:t>
      </w:r>
      <w:r w:rsidR="002454EF" w:rsidRPr="002454EF">
        <w:rPr>
          <w:rFonts w:ascii="Times New Roman" w:hAnsi="Times New Roman" w:cs="Times New Roman"/>
          <w:sz w:val="24"/>
          <w:szCs w:val="24"/>
        </w:rPr>
        <w:t xml:space="preserve"> сканирующ</w:t>
      </w:r>
      <w:r w:rsidR="002454EF">
        <w:rPr>
          <w:rFonts w:ascii="Times New Roman" w:hAnsi="Times New Roman" w:cs="Times New Roman"/>
          <w:sz w:val="24"/>
          <w:szCs w:val="24"/>
        </w:rPr>
        <w:t>ая</w:t>
      </w:r>
      <w:r w:rsidR="002454EF" w:rsidRPr="002454EF">
        <w:rPr>
          <w:rFonts w:ascii="Times New Roman" w:hAnsi="Times New Roman" w:cs="Times New Roman"/>
          <w:sz w:val="24"/>
          <w:szCs w:val="24"/>
        </w:rPr>
        <w:t xml:space="preserve"> калориметри</w:t>
      </w:r>
      <w:r w:rsidR="002454EF">
        <w:rPr>
          <w:rFonts w:ascii="Times New Roman" w:hAnsi="Times New Roman" w:cs="Times New Roman"/>
          <w:sz w:val="24"/>
          <w:szCs w:val="24"/>
        </w:rPr>
        <w:t>я</w:t>
      </w:r>
    </w:p>
    <w:p w:rsidR="00A336A1" w:rsidRPr="002454EF" w:rsidRDefault="001934D5"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РД</w:t>
      </w:r>
      <w:r w:rsidR="002454EF">
        <w:rPr>
          <w:rFonts w:ascii="Times New Roman" w:hAnsi="Times New Roman" w:cs="Times New Roman"/>
          <w:sz w:val="24"/>
          <w:szCs w:val="24"/>
        </w:rPr>
        <w:t xml:space="preserve"> – Р</w:t>
      </w:r>
      <w:r w:rsidR="002454EF" w:rsidRPr="002454EF">
        <w:rPr>
          <w:rFonts w:ascii="Times New Roman" w:hAnsi="Times New Roman" w:cs="Times New Roman"/>
          <w:sz w:val="24"/>
          <w:szCs w:val="24"/>
        </w:rPr>
        <w:t>ентгеновск</w:t>
      </w:r>
      <w:r w:rsidR="002454EF">
        <w:rPr>
          <w:rFonts w:ascii="Times New Roman" w:hAnsi="Times New Roman" w:cs="Times New Roman"/>
          <w:sz w:val="24"/>
          <w:szCs w:val="24"/>
        </w:rPr>
        <w:t>ая</w:t>
      </w:r>
      <w:r w:rsidR="002454EF" w:rsidRPr="002454EF">
        <w:rPr>
          <w:rFonts w:ascii="Times New Roman" w:hAnsi="Times New Roman" w:cs="Times New Roman"/>
          <w:sz w:val="24"/>
          <w:szCs w:val="24"/>
        </w:rPr>
        <w:t xml:space="preserve"> </w:t>
      </w:r>
      <w:proofErr w:type="spellStart"/>
      <w:r w:rsidR="002454EF" w:rsidRPr="002454EF">
        <w:rPr>
          <w:rFonts w:ascii="Times New Roman" w:hAnsi="Times New Roman" w:cs="Times New Roman"/>
          <w:sz w:val="24"/>
          <w:szCs w:val="24"/>
        </w:rPr>
        <w:t>дифрактометри</w:t>
      </w:r>
      <w:r w:rsidR="002454EF">
        <w:rPr>
          <w:rFonts w:ascii="Times New Roman" w:hAnsi="Times New Roman" w:cs="Times New Roman"/>
          <w:sz w:val="24"/>
          <w:szCs w:val="24"/>
        </w:rPr>
        <w:t>я</w:t>
      </w:r>
      <w:proofErr w:type="spellEnd"/>
    </w:p>
    <w:p w:rsidR="00A336A1" w:rsidRDefault="00A764A7"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ВА</w:t>
      </w:r>
      <w:r w:rsidR="002454EF" w:rsidRPr="002454EF">
        <w:rPr>
          <w:rFonts w:ascii="Times New Roman" w:hAnsi="Times New Roman" w:cs="Times New Roman"/>
          <w:sz w:val="24"/>
          <w:szCs w:val="24"/>
        </w:rPr>
        <w:t xml:space="preserve"> –</w:t>
      </w:r>
      <w:r w:rsidR="002454EF">
        <w:rPr>
          <w:rFonts w:ascii="Times New Roman" w:hAnsi="Times New Roman" w:cs="Times New Roman"/>
          <w:sz w:val="24"/>
          <w:szCs w:val="24"/>
        </w:rPr>
        <w:t xml:space="preserve"> Винил ацетат</w:t>
      </w:r>
    </w:p>
    <w:p w:rsidR="0025625D" w:rsidRPr="002454EF" w:rsidRDefault="0025625D" w:rsidP="0025625D">
      <w:pPr>
        <w:spacing w:after="0" w:line="360" w:lineRule="auto"/>
        <w:ind w:firstLine="708"/>
        <w:rPr>
          <w:rFonts w:ascii="Times New Roman" w:hAnsi="Times New Roman" w:cs="Times New Roman"/>
          <w:sz w:val="24"/>
          <w:szCs w:val="24"/>
        </w:rPr>
      </w:pPr>
      <w:r>
        <w:rPr>
          <w:rFonts w:ascii="Times New Roman" w:hAnsi="Times New Roman" w:cs="Times New Roman"/>
          <w:sz w:val="24"/>
          <w:szCs w:val="24"/>
        </w:rPr>
        <w:t>Э</w:t>
      </w:r>
      <w:r>
        <w:rPr>
          <w:rFonts w:ascii="Times New Roman" w:hAnsi="Times New Roman" w:cs="Times New Roman"/>
          <w:sz w:val="24"/>
          <w:szCs w:val="24"/>
          <w:lang w:val="kk-KZ"/>
        </w:rPr>
        <w:t>ВА</w:t>
      </w:r>
      <w:r w:rsidRPr="002454EF">
        <w:rPr>
          <w:rFonts w:ascii="Times New Roman" w:hAnsi="Times New Roman" w:cs="Times New Roman"/>
          <w:sz w:val="24"/>
          <w:szCs w:val="24"/>
        </w:rPr>
        <w:t xml:space="preserve"> –</w:t>
      </w:r>
      <w:r w:rsidR="00C11429">
        <w:rPr>
          <w:rFonts w:ascii="Times New Roman" w:hAnsi="Times New Roman" w:cs="Times New Roman"/>
          <w:sz w:val="24"/>
          <w:szCs w:val="24"/>
        </w:rPr>
        <w:t xml:space="preserve"> Э</w:t>
      </w:r>
      <w:r>
        <w:rPr>
          <w:rFonts w:ascii="Times New Roman" w:hAnsi="Times New Roman" w:cs="Times New Roman"/>
          <w:sz w:val="24"/>
          <w:szCs w:val="24"/>
        </w:rPr>
        <w:t>тилен винил ацетата</w:t>
      </w:r>
    </w:p>
    <w:p w:rsidR="006061F0" w:rsidRPr="002454EF" w:rsidRDefault="00C11429"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С</w:t>
      </w:r>
      <w:r w:rsidR="006061F0" w:rsidRPr="00962536">
        <w:rPr>
          <w:rFonts w:ascii="Times New Roman" w:hAnsi="Times New Roman" w:cs="Times New Roman"/>
          <w:sz w:val="24"/>
          <w:szCs w:val="24"/>
          <w:lang w:val="kk-KZ"/>
        </w:rPr>
        <w:t>MA</w:t>
      </w:r>
      <w:r w:rsidR="002454EF">
        <w:rPr>
          <w:rFonts w:ascii="Times New Roman" w:hAnsi="Times New Roman" w:cs="Times New Roman"/>
          <w:sz w:val="24"/>
          <w:szCs w:val="24"/>
          <w:lang w:val="kk-KZ"/>
        </w:rPr>
        <w:t xml:space="preserve"> </w:t>
      </w:r>
      <w:r w:rsidR="002454EF" w:rsidRPr="002454EF">
        <w:rPr>
          <w:rFonts w:ascii="Times New Roman" w:hAnsi="Times New Roman" w:cs="Times New Roman"/>
          <w:sz w:val="24"/>
          <w:szCs w:val="24"/>
        </w:rPr>
        <w:t>–</w:t>
      </w:r>
      <w:r w:rsidR="002454EF">
        <w:rPr>
          <w:rFonts w:ascii="Times New Roman" w:hAnsi="Times New Roman" w:cs="Times New Roman"/>
          <w:sz w:val="24"/>
          <w:szCs w:val="24"/>
        </w:rPr>
        <w:t xml:space="preserve"> Сополимеры на основе малеинового ангидрида</w:t>
      </w:r>
    </w:p>
    <w:p w:rsidR="006061F0" w:rsidRPr="002454EF" w:rsidRDefault="00771C77"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С</w:t>
      </w:r>
      <w:r w:rsidR="00A764A7">
        <w:rPr>
          <w:rFonts w:ascii="Times New Roman" w:hAnsi="Times New Roman" w:cs="Times New Roman"/>
          <w:sz w:val="24"/>
          <w:szCs w:val="24"/>
          <w:lang w:val="kk-KZ"/>
        </w:rPr>
        <w:t>ДМ</w:t>
      </w:r>
      <w:r>
        <w:rPr>
          <w:rFonts w:ascii="Times New Roman" w:hAnsi="Times New Roman" w:cs="Times New Roman"/>
          <w:sz w:val="24"/>
          <w:szCs w:val="24"/>
          <w:lang w:val="kk-KZ"/>
        </w:rPr>
        <w:t>ВА</w:t>
      </w:r>
      <w:r w:rsidR="002454EF" w:rsidRPr="002454EF">
        <w:rPr>
          <w:rFonts w:ascii="Times New Roman" w:hAnsi="Times New Roman" w:cs="Times New Roman"/>
          <w:sz w:val="24"/>
          <w:szCs w:val="24"/>
        </w:rPr>
        <w:t xml:space="preserve"> –</w:t>
      </w:r>
      <w:r w:rsidR="002454EF">
        <w:rPr>
          <w:rFonts w:ascii="Times New Roman" w:hAnsi="Times New Roman" w:cs="Times New Roman"/>
          <w:sz w:val="24"/>
          <w:szCs w:val="24"/>
        </w:rPr>
        <w:t xml:space="preserve"> </w:t>
      </w:r>
      <w:r w:rsidR="002454EF" w:rsidRPr="00312CE5">
        <w:rPr>
          <w:rFonts w:ascii="Times New Roman" w:hAnsi="Times New Roman" w:cs="Times New Roman"/>
          <w:sz w:val="24"/>
          <w:szCs w:val="24"/>
        </w:rPr>
        <w:t xml:space="preserve">Сополимеры </w:t>
      </w:r>
      <w:proofErr w:type="spellStart"/>
      <w:r w:rsidR="002454EF" w:rsidRPr="00312CE5">
        <w:rPr>
          <w:rFonts w:ascii="Times New Roman" w:hAnsi="Times New Roman" w:cs="Times New Roman"/>
          <w:sz w:val="24"/>
          <w:szCs w:val="24"/>
        </w:rPr>
        <w:t>додецилмалеата</w:t>
      </w:r>
      <w:proofErr w:type="spellEnd"/>
      <w:r w:rsidR="002454EF" w:rsidRPr="00312CE5">
        <w:rPr>
          <w:rFonts w:ascii="Times New Roman" w:hAnsi="Times New Roman" w:cs="Times New Roman"/>
          <w:sz w:val="24"/>
          <w:szCs w:val="24"/>
        </w:rPr>
        <w:t xml:space="preserve"> и винилацетата</w:t>
      </w:r>
    </w:p>
    <w:p w:rsidR="006061F0" w:rsidRPr="002454EF" w:rsidRDefault="00A764A7"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ММР</w:t>
      </w:r>
      <w:r w:rsidR="002454EF" w:rsidRPr="00686360">
        <w:rPr>
          <w:rFonts w:ascii="Times New Roman" w:hAnsi="Times New Roman" w:cs="Times New Roman"/>
          <w:sz w:val="24"/>
          <w:szCs w:val="24"/>
        </w:rPr>
        <w:t xml:space="preserve"> –</w:t>
      </w:r>
      <w:r w:rsidR="002454EF">
        <w:rPr>
          <w:rFonts w:ascii="Times New Roman" w:hAnsi="Times New Roman" w:cs="Times New Roman"/>
          <w:sz w:val="24"/>
          <w:szCs w:val="24"/>
        </w:rPr>
        <w:t xml:space="preserve"> </w:t>
      </w:r>
      <w:r w:rsidRPr="00A764A7">
        <w:rPr>
          <w:rFonts w:ascii="Times New Roman" w:hAnsi="Times New Roman" w:cs="Times New Roman"/>
          <w:sz w:val="24"/>
          <w:szCs w:val="24"/>
        </w:rPr>
        <w:t>Молекулярно-массовое распределение</w:t>
      </w:r>
    </w:p>
    <w:p w:rsidR="006061F0" w:rsidRPr="002454EF" w:rsidRDefault="00A764A7"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ПСМА</w:t>
      </w:r>
      <w:r w:rsidR="002454EF">
        <w:rPr>
          <w:rFonts w:ascii="Times New Roman" w:hAnsi="Times New Roman" w:cs="Times New Roman"/>
          <w:sz w:val="24"/>
          <w:szCs w:val="24"/>
        </w:rPr>
        <w:t xml:space="preserve"> –</w:t>
      </w:r>
      <w:r w:rsidR="00C11429">
        <w:rPr>
          <w:rFonts w:ascii="Times New Roman" w:hAnsi="Times New Roman" w:cs="Times New Roman"/>
          <w:sz w:val="24"/>
          <w:szCs w:val="24"/>
        </w:rPr>
        <w:t xml:space="preserve"> П</w:t>
      </w:r>
      <w:r w:rsidR="002454EF" w:rsidRPr="002454EF">
        <w:rPr>
          <w:rFonts w:ascii="Times New Roman" w:hAnsi="Times New Roman" w:cs="Times New Roman"/>
          <w:sz w:val="24"/>
          <w:szCs w:val="24"/>
        </w:rPr>
        <w:t xml:space="preserve">оли </w:t>
      </w:r>
      <w:r w:rsidR="002454EF">
        <w:rPr>
          <w:rFonts w:ascii="Times New Roman" w:hAnsi="Times New Roman" w:cs="Times New Roman"/>
          <w:sz w:val="24"/>
          <w:szCs w:val="24"/>
        </w:rPr>
        <w:t>(</w:t>
      </w:r>
      <w:r w:rsidR="002454EF" w:rsidRPr="002454EF">
        <w:rPr>
          <w:rFonts w:ascii="Times New Roman" w:hAnsi="Times New Roman" w:cs="Times New Roman"/>
          <w:sz w:val="24"/>
          <w:szCs w:val="24"/>
        </w:rPr>
        <w:t xml:space="preserve">стирол - </w:t>
      </w:r>
      <w:proofErr w:type="spellStart"/>
      <w:r w:rsidR="002454EF" w:rsidRPr="002454EF">
        <w:rPr>
          <w:rFonts w:ascii="Times New Roman" w:hAnsi="Times New Roman" w:cs="Times New Roman"/>
          <w:sz w:val="24"/>
          <w:szCs w:val="24"/>
        </w:rPr>
        <w:t>малеинов</w:t>
      </w:r>
      <w:proofErr w:type="spellEnd"/>
      <w:r w:rsidR="002454EF">
        <w:rPr>
          <w:rFonts w:ascii="Times New Roman" w:hAnsi="Times New Roman" w:cs="Times New Roman"/>
          <w:sz w:val="24"/>
          <w:szCs w:val="24"/>
          <w:lang w:val="kk-KZ"/>
        </w:rPr>
        <w:t>ый</w:t>
      </w:r>
      <w:r w:rsidR="002454EF" w:rsidRPr="002454EF">
        <w:rPr>
          <w:rFonts w:ascii="Times New Roman" w:hAnsi="Times New Roman" w:cs="Times New Roman"/>
          <w:sz w:val="24"/>
          <w:szCs w:val="24"/>
        </w:rPr>
        <w:t xml:space="preserve"> ангидрид</w:t>
      </w:r>
      <w:r w:rsidR="002454EF">
        <w:rPr>
          <w:rFonts w:ascii="Times New Roman" w:hAnsi="Times New Roman" w:cs="Times New Roman"/>
          <w:sz w:val="24"/>
          <w:szCs w:val="24"/>
        </w:rPr>
        <w:t>)</w:t>
      </w:r>
    </w:p>
    <w:p w:rsidR="006061F0" w:rsidRDefault="00A764A7" w:rsidP="00E82E88">
      <w:pPr>
        <w:spacing w:after="0" w:line="360" w:lineRule="auto"/>
        <w:ind w:firstLine="708"/>
        <w:rPr>
          <w:rFonts w:ascii="Times New Roman" w:hAnsi="Times New Roman" w:cs="Times New Roman"/>
          <w:sz w:val="24"/>
          <w:szCs w:val="24"/>
          <w:lang w:val="kk-KZ"/>
        </w:rPr>
      </w:pPr>
      <w:r>
        <w:rPr>
          <w:rFonts w:ascii="Times New Roman" w:hAnsi="Times New Roman" w:cs="Times New Roman"/>
          <w:sz w:val="24"/>
          <w:szCs w:val="24"/>
          <w:lang w:val="kk-KZ"/>
        </w:rPr>
        <w:t>ПС</w:t>
      </w:r>
      <w:r w:rsidR="000F378C">
        <w:rPr>
          <w:rFonts w:ascii="Times New Roman" w:hAnsi="Times New Roman" w:cs="Times New Roman"/>
          <w:sz w:val="24"/>
          <w:szCs w:val="24"/>
          <w:lang w:val="kk-KZ"/>
        </w:rPr>
        <w:t>ОМ</w:t>
      </w:r>
      <w:r w:rsidR="002454EF">
        <w:rPr>
          <w:rFonts w:ascii="Times New Roman" w:hAnsi="Times New Roman" w:cs="Times New Roman"/>
          <w:sz w:val="24"/>
          <w:szCs w:val="24"/>
          <w:lang w:val="kk-KZ"/>
        </w:rPr>
        <w:t xml:space="preserve"> </w:t>
      </w:r>
      <w:r w:rsidR="002454EF">
        <w:rPr>
          <w:rFonts w:ascii="Times New Roman" w:hAnsi="Times New Roman" w:cs="Times New Roman"/>
          <w:sz w:val="24"/>
          <w:szCs w:val="24"/>
        </w:rPr>
        <w:t xml:space="preserve">– </w:t>
      </w:r>
      <w:r w:rsidR="00C11429">
        <w:rPr>
          <w:rFonts w:ascii="Times New Roman" w:hAnsi="Times New Roman" w:cs="Times New Roman"/>
          <w:sz w:val="24"/>
          <w:szCs w:val="24"/>
        </w:rPr>
        <w:t>П</w:t>
      </w:r>
      <w:r w:rsidR="002454EF" w:rsidRPr="002454EF">
        <w:rPr>
          <w:rFonts w:ascii="Times New Roman" w:hAnsi="Times New Roman" w:cs="Times New Roman"/>
          <w:sz w:val="24"/>
          <w:szCs w:val="24"/>
        </w:rPr>
        <w:t>оли(стирол-альт-</w:t>
      </w:r>
      <w:proofErr w:type="spellStart"/>
      <w:r w:rsidR="002454EF" w:rsidRPr="002454EF">
        <w:rPr>
          <w:rFonts w:ascii="Times New Roman" w:hAnsi="Times New Roman" w:cs="Times New Roman"/>
          <w:sz w:val="24"/>
          <w:szCs w:val="24"/>
        </w:rPr>
        <w:t>октацедил</w:t>
      </w:r>
      <w:proofErr w:type="spellEnd"/>
      <w:r w:rsidR="002454EF" w:rsidRPr="002454EF">
        <w:rPr>
          <w:rFonts w:ascii="Times New Roman" w:hAnsi="Times New Roman" w:cs="Times New Roman"/>
          <w:sz w:val="24"/>
          <w:szCs w:val="24"/>
        </w:rPr>
        <w:t>-</w:t>
      </w:r>
      <w:proofErr w:type="spellStart"/>
      <w:r w:rsidR="002454EF" w:rsidRPr="002454EF">
        <w:rPr>
          <w:rFonts w:ascii="Times New Roman" w:hAnsi="Times New Roman" w:cs="Times New Roman"/>
          <w:sz w:val="24"/>
          <w:szCs w:val="24"/>
        </w:rPr>
        <w:t>малеимид</w:t>
      </w:r>
      <w:proofErr w:type="spellEnd"/>
      <w:r w:rsidR="002454EF" w:rsidRPr="002454EF">
        <w:rPr>
          <w:rFonts w:ascii="Times New Roman" w:hAnsi="Times New Roman" w:cs="Times New Roman"/>
          <w:sz w:val="24"/>
          <w:szCs w:val="24"/>
        </w:rPr>
        <w:t>)</w:t>
      </w:r>
    </w:p>
    <w:p w:rsidR="002454EF" w:rsidRPr="002454EF" w:rsidRDefault="00771C77"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С</w:t>
      </w:r>
      <w:r w:rsidR="000F378C">
        <w:rPr>
          <w:rFonts w:ascii="Times New Roman" w:hAnsi="Times New Roman" w:cs="Times New Roman"/>
          <w:sz w:val="24"/>
          <w:szCs w:val="24"/>
          <w:lang w:val="kk-KZ"/>
        </w:rPr>
        <w:t>ДОФ</w:t>
      </w:r>
      <w:r w:rsidR="002454EF">
        <w:rPr>
          <w:rFonts w:ascii="Times New Roman" w:hAnsi="Times New Roman" w:cs="Times New Roman"/>
          <w:sz w:val="24"/>
          <w:szCs w:val="24"/>
        </w:rPr>
        <w:t xml:space="preserve"> –</w:t>
      </w:r>
      <w:r w:rsidR="002454EF" w:rsidRPr="002454EF">
        <w:rPr>
          <w:rFonts w:ascii="Times New Roman" w:hAnsi="Times New Roman" w:cs="Times New Roman"/>
          <w:sz w:val="24"/>
          <w:szCs w:val="24"/>
        </w:rPr>
        <w:t xml:space="preserve"> Сополимеры </w:t>
      </w:r>
      <w:proofErr w:type="spellStart"/>
      <w:r w:rsidR="002454EF" w:rsidRPr="002454EF">
        <w:rPr>
          <w:rFonts w:ascii="Times New Roman" w:hAnsi="Times New Roman" w:cs="Times New Roman"/>
          <w:sz w:val="24"/>
          <w:szCs w:val="24"/>
        </w:rPr>
        <w:t>диоктилфумарата</w:t>
      </w:r>
      <w:proofErr w:type="spellEnd"/>
    </w:p>
    <w:p w:rsidR="002454EF" w:rsidRPr="002454EF" w:rsidRDefault="00771C77" w:rsidP="00E82E88">
      <w:pPr>
        <w:spacing w:after="0" w:line="360" w:lineRule="auto"/>
        <w:ind w:firstLine="708"/>
        <w:rPr>
          <w:rFonts w:ascii="Times New Roman" w:hAnsi="Times New Roman" w:cs="Times New Roman"/>
          <w:sz w:val="24"/>
          <w:szCs w:val="24"/>
        </w:rPr>
      </w:pPr>
      <w:r>
        <w:rPr>
          <w:rFonts w:ascii="Times New Roman" w:hAnsi="Times New Roman" w:cs="Times New Roman"/>
          <w:sz w:val="24"/>
          <w:szCs w:val="24"/>
          <w:lang w:val="kk-KZ"/>
        </w:rPr>
        <w:t>С</w:t>
      </w:r>
      <w:r w:rsidR="000F378C">
        <w:rPr>
          <w:rFonts w:ascii="Times New Roman" w:hAnsi="Times New Roman" w:cs="Times New Roman"/>
          <w:sz w:val="24"/>
          <w:szCs w:val="24"/>
          <w:lang w:val="kk-KZ"/>
        </w:rPr>
        <w:t>ВБ</w:t>
      </w:r>
      <w:r w:rsidR="002454EF">
        <w:rPr>
          <w:rFonts w:ascii="Times New Roman" w:hAnsi="Times New Roman" w:cs="Times New Roman"/>
          <w:sz w:val="24"/>
          <w:szCs w:val="24"/>
        </w:rPr>
        <w:t xml:space="preserve"> –</w:t>
      </w:r>
      <w:r w:rsidR="002454EF" w:rsidRPr="002454EF">
        <w:rPr>
          <w:rFonts w:ascii="Times New Roman" w:hAnsi="Times New Roman" w:cs="Times New Roman"/>
          <w:sz w:val="24"/>
          <w:szCs w:val="24"/>
        </w:rPr>
        <w:t xml:space="preserve"> Сополимеры </w:t>
      </w:r>
      <w:proofErr w:type="spellStart"/>
      <w:r w:rsidR="002454EF" w:rsidRPr="002454EF">
        <w:rPr>
          <w:rFonts w:ascii="Times New Roman" w:hAnsi="Times New Roman" w:cs="Times New Roman"/>
          <w:sz w:val="24"/>
          <w:szCs w:val="24"/>
        </w:rPr>
        <w:t>винилбензоата</w:t>
      </w:r>
      <w:proofErr w:type="spellEnd"/>
    </w:p>
    <w:p w:rsidR="00A336A1" w:rsidRDefault="00A336A1" w:rsidP="00E82E88">
      <w:pPr>
        <w:spacing w:after="0" w:line="360" w:lineRule="auto"/>
        <w:jc w:val="center"/>
        <w:rPr>
          <w:rFonts w:ascii="Times New Roman" w:hAnsi="Times New Roman" w:cs="Times New Roman"/>
          <w:sz w:val="24"/>
          <w:szCs w:val="24"/>
        </w:rPr>
      </w:pPr>
    </w:p>
    <w:p w:rsidR="00A336A1" w:rsidRDefault="00A336A1" w:rsidP="00E82E88">
      <w:pPr>
        <w:spacing w:after="0" w:line="360" w:lineRule="auto"/>
        <w:jc w:val="center"/>
        <w:rPr>
          <w:rFonts w:ascii="Times New Roman" w:hAnsi="Times New Roman" w:cs="Times New Roman"/>
          <w:sz w:val="24"/>
          <w:szCs w:val="24"/>
        </w:rPr>
      </w:pPr>
    </w:p>
    <w:p w:rsidR="00A336A1" w:rsidRDefault="00A336A1" w:rsidP="00E82E88">
      <w:pPr>
        <w:spacing w:after="0" w:line="360" w:lineRule="auto"/>
        <w:jc w:val="center"/>
        <w:rPr>
          <w:rFonts w:ascii="Times New Roman" w:hAnsi="Times New Roman" w:cs="Times New Roman"/>
          <w:sz w:val="24"/>
          <w:szCs w:val="24"/>
        </w:rPr>
      </w:pPr>
    </w:p>
    <w:p w:rsidR="00A336A1" w:rsidRDefault="00A336A1" w:rsidP="00E82E88">
      <w:pPr>
        <w:spacing w:after="0" w:line="360" w:lineRule="auto"/>
        <w:jc w:val="center"/>
        <w:rPr>
          <w:rFonts w:ascii="Times New Roman" w:hAnsi="Times New Roman" w:cs="Times New Roman"/>
          <w:sz w:val="24"/>
          <w:szCs w:val="24"/>
        </w:rPr>
      </w:pPr>
    </w:p>
    <w:p w:rsidR="00A336A1" w:rsidRDefault="00A336A1" w:rsidP="00E82E88">
      <w:pPr>
        <w:spacing w:after="0" w:line="360" w:lineRule="auto"/>
        <w:jc w:val="center"/>
        <w:rPr>
          <w:rFonts w:ascii="Times New Roman" w:hAnsi="Times New Roman" w:cs="Times New Roman"/>
          <w:sz w:val="24"/>
          <w:szCs w:val="24"/>
        </w:rPr>
      </w:pPr>
    </w:p>
    <w:p w:rsidR="00396C1C" w:rsidRDefault="00396C1C" w:rsidP="00E82E88">
      <w:pPr>
        <w:spacing w:after="0" w:line="360" w:lineRule="auto"/>
        <w:jc w:val="center"/>
        <w:rPr>
          <w:rFonts w:ascii="Times New Roman" w:hAnsi="Times New Roman" w:cs="Times New Roman"/>
          <w:sz w:val="24"/>
          <w:szCs w:val="24"/>
        </w:rPr>
      </w:pPr>
    </w:p>
    <w:p w:rsidR="00396C1C" w:rsidRDefault="00396C1C" w:rsidP="00E82E88">
      <w:pPr>
        <w:spacing w:after="0" w:line="360" w:lineRule="auto"/>
        <w:jc w:val="center"/>
        <w:rPr>
          <w:rFonts w:ascii="Times New Roman" w:hAnsi="Times New Roman" w:cs="Times New Roman"/>
          <w:sz w:val="24"/>
          <w:szCs w:val="24"/>
        </w:rPr>
      </w:pPr>
    </w:p>
    <w:p w:rsidR="00396C1C" w:rsidRDefault="00396C1C" w:rsidP="00E82E88">
      <w:pPr>
        <w:spacing w:after="0" w:line="360" w:lineRule="auto"/>
        <w:jc w:val="center"/>
        <w:rPr>
          <w:rFonts w:ascii="Times New Roman" w:hAnsi="Times New Roman" w:cs="Times New Roman"/>
          <w:sz w:val="24"/>
          <w:szCs w:val="24"/>
        </w:rPr>
      </w:pPr>
    </w:p>
    <w:p w:rsidR="00396C1C" w:rsidRDefault="00396C1C"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C11429" w:rsidRDefault="00C11429"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E82E88" w:rsidRDefault="00E82E88" w:rsidP="00E82E88">
      <w:pPr>
        <w:spacing w:after="0" w:line="360" w:lineRule="auto"/>
        <w:jc w:val="center"/>
        <w:rPr>
          <w:rFonts w:ascii="Times New Roman" w:hAnsi="Times New Roman" w:cs="Times New Roman"/>
          <w:sz w:val="24"/>
          <w:szCs w:val="24"/>
        </w:rPr>
      </w:pPr>
    </w:p>
    <w:p w:rsidR="00A06226" w:rsidRDefault="00A06226" w:rsidP="00E82E88">
      <w:pPr>
        <w:spacing w:after="0" w:line="360" w:lineRule="auto"/>
        <w:jc w:val="center"/>
        <w:rPr>
          <w:rFonts w:ascii="Times New Roman" w:hAnsi="Times New Roman" w:cs="Times New Roman"/>
          <w:sz w:val="24"/>
          <w:szCs w:val="24"/>
        </w:rPr>
      </w:pPr>
    </w:p>
    <w:p w:rsidR="00DE6638" w:rsidRDefault="00DE6638" w:rsidP="00E82E88">
      <w:pPr>
        <w:spacing w:after="0" w:line="360" w:lineRule="auto"/>
        <w:jc w:val="center"/>
        <w:rPr>
          <w:rFonts w:ascii="Times New Roman" w:hAnsi="Times New Roman" w:cs="Times New Roman"/>
          <w:sz w:val="24"/>
          <w:szCs w:val="24"/>
        </w:rPr>
      </w:pPr>
    </w:p>
    <w:p w:rsidR="00D92EE6" w:rsidRPr="00590BFD" w:rsidRDefault="00E005B5" w:rsidP="00DE6638">
      <w:pPr>
        <w:spacing w:after="0" w:line="240" w:lineRule="auto"/>
        <w:jc w:val="center"/>
        <w:rPr>
          <w:rFonts w:ascii="Times New Roman" w:hAnsi="Times New Roman" w:cs="Times New Roman"/>
          <w:b/>
          <w:sz w:val="24"/>
          <w:szCs w:val="24"/>
        </w:rPr>
      </w:pPr>
      <w:r w:rsidRPr="00590BFD">
        <w:rPr>
          <w:rFonts w:ascii="Times New Roman" w:hAnsi="Times New Roman" w:cs="Times New Roman"/>
          <w:b/>
          <w:sz w:val="24"/>
          <w:szCs w:val="24"/>
        </w:rPr>
        <w:lastRenderedPageBreak/>
        <w:t>ВВЕДЕНИЕ</w:t>
      </w:r>
    </w:p>
    <w:p w:rsidR="007425F2" w:rsidRPr="00312CE5" w:rsidRDefault="007425F2" w:rsidP="00DE6638">
      <w:pPr>
        <w:spacing w:after="0" w:line="240" w:lineRule="auto"/>
        <w:jc w:val="center"/>
        <w:rPr>
          <w:rFonts w:ascii="Times New Roman" w:hAnsi="Times New Roman" w:cs="Times New Roman"/>
          <w:sz w:val="24"/>
          <w:szCs w:val="24"/>
        </w:rPr>
      </w:pPr>
    </w:p>
    <w:p w:rsidR="0091392A" w:rsidRPr="00312CE5" w:rsidRDefault="000570CF" w:rsidP="00E82E88">
      <w:pPr>
        <w:spacing w:after="0" w:line="360" w:lineRule="auto"/>
        <w:ind w:firstLine="708"/>
        <w:jc w:val="both"/>
        <w:rPr>
          <w:rFonts w:ascii="Times New Roman" w:hAnsi="Times New Roman" w:cs="Times New Roman"/>
          <w:sz w:val="24"/>
          <w:szCs w:val="24"/>
        </w:rPr>
      </w:pPr>
      <w:proofErr w:type="spellStart"/>
      <w:r w:rsidRPr="00312CE5">
        <w:rPr>
          <w:rFonts w:ascii="Times New Roman" w:hAnsi="Times New Roman" w:cs="Times New Roman"/>
          <w:sz w:val="24"/>
          <w:szCs w:val="24"/>
        </w:rPr>
        <w:t>Парафинистая</w:t>
      </w:r>
      <w:proofErr w:type="spellEnd"/>
      <w:r w:rsidRPr="00312CE5">
        <w:rPr>
          <w:rFonts w:ascii="Times New Roman" w:hAnsi="Times New Roman" w:cs="Times New Roman"/>
          <w:sz w:val="24"/>
          <w:szCs w:val="24"/>
        </w:rPr>
        <w:t xml:space="preserve"> сырая нефть состоит из большого количества </w:t>
      </w:r>
      <w:r w:rsidR="00505242">
        <w:rPr>
          <w:rFonts w:ascii="Times New Roman" w:hAnsi="Times New Roman" w:cs="Times New Roman"/>
          <w:sz w:val="24"/>
          <w:szCs w:val="24"/>
          <w:lang w:val="kk-KZ"/>
        </w:rPr>
        <w:t>твердых парафинов</w:t>
      </w:r>
      <w:r w:rsidRPr="00312CE5">
        <w:rPr>
          <w:rFonts w:ascii="Times New Roman" w:hAnsi="Times New Roman" w:cs="Times New Roman"/>
          <w:sz w:val="24"/>
          <w:szCs w:val="24"/>
        </w:rPr>
        <w:t>, что затрудняет работу на месторождениях и транспортировку по трубопроводам. Парафин в нефтях</w:t>
      </w:r>
      <w:r w:rsidR="00AD7430">
        <w:rPr>
          <w:rFonts w:ascii="Times New Roman" w:hAnsi="Times New Roman" w:cs="Times New Roman"/>
          <w:sz w:val="24"/>
          <w:szCs w:val="24"/>
        </w:rPr>
        <w:t xml:space="preserve"> </w:t>
      </w:r>
      <w:r w:rsidRPr="00312CE5">
        <w:rPr>
          <w:rFonts w:ascii="Times New Roman" w:hAnsi="Times New Roman" w:cs="Times New Roman"/>
          <w:sz w:val="24"/>
          <w:szCs w:val="24"/>
        </w:rPr>
        <w:t xml:space="preserve">растворяется при гораздо более высоких температурах, </w:t>
      </w:r>
      <w:r w:rsidR="00AD7430" w:rsidRPr="00AD7430">
        <w:rPr>
          <w:rFonts w:ascii="Times New Roman" w:hAnsi="Times New Roman" w:cs="Times New Roman"/>
          <w:sz w:val="24"/>
          <w:szCs w:val="24"/>
        </w:rPr>
        <w:t>выпадая в виде большого количества осадков при низких температурах,</w:t>
      </w:r>
      <w:r w:rsidRPr="00312CE5">
        <w:rPr>
          <w:rFonts w:ascii="Times New Roman" w:hAnsi="Times New Roman" w:cs="Times New Roman"/>
          <w:sz w:val="24"/>
          <w:szCs w:val="24"/>
        </w:rPr>
        <w:t xml:space="preserve"> особенно</w:t>
      </w:r>
      <w:r w:rsidR="00AD7430">
        <w:rPr>
          <w:rFonts w:ascii="Times New Roman" w:hAnsi="Times New Roman" w:cs="Times New Roman"/>
          <w:sz w:val="24"/>
          <w:szCs w:val="24"/>
        </w:rPr>
        <w:t xml:space="preserve"> </w:t>
      </w:r>
      <w:r w:rsidR="00AD7430" w:rsidRPr="00AD7430">
        <w:rPr>
          <w:rFonts w:ascii="Times New Roman" w:hAnsi="Times New Roman" w:cs="Times New Roman"/>
          <w:sz w:val="24"/>
          <w:szCs w:val="24"/>
        </w:rPr>
        <w:t>при</w:t>
      </w:r>
      <w:r w:rsidR="00AD7430">
        <w:rPr>
          <w:rFonts w:ascii="Times New Roman" w:hAnsi="Times New Roman" w:cs="Times New Roman"/>
          <w:sz w:val="24"/>
          <w:szCs w:val="24"/>
        </w:rPr>
        <w:t xml:space="preserve"> температуре,</w:t>
      </w:r>
      <w:r w:rsidRPr="00312CE5">
        <w:rPr>
          <w:rFonts w:ascii="Times New Roman" w:hAnsi="Times New Roman" w:cs="Times New Roman"/>
          <w:sz w:val="24"/>
          <w:szCs w:val="24"/>
        </w:rPr>
        <w:t xml:space="preserve"> ниже температуры </w:t>
      </w:r>
      <w:r w:rsidR="00246AD8">
        <w:rPr>
          <w:rFonts w:ascii="Times New Roman" w:hAnsi="Times New Roman" w:cs="Times New Roman"/>
          <w:sz w:val="24"/>
          <w:szCs w:val="24"/>
          <w:lang w:val="kk-KZ"/>
        </w:rPr>
        <w:t>помутнения нефти</w:t>
      </w:r>
      <w:r w:rsidRPr="00312CE5">
        <w:rPr>
          <w:rFonts w:ascii="Times New Roman" w:hAnsi="Times New Roman" w:cs="Times New Roman"/>
          <w:sz w:val="24"/>
          <w:szCs w:val="24"/>
        </w:rPr>
        <w:t xml:space="preserve"> (</w:t>
      </w:r>
      <w:r w:rsidR="00246AD8">
        <w:rPr>
          <w:rFonts w:ascii="Times New Roman" w:hAnsi="Times New Roman" w:cs="Times New Roman"/>
          <w:sz w:val="24"/>
          <w:szCs w:val="24"/>
          <w:lang w:val="kk-KZ"/>
        </w:rPr>
        <w:t>ТПН</w:t>
      </w:r>
      <w:r w:rsidRPr="00312CE5">
        <w:rPr>
          <w:rFonts w:ascii="Times New Roman" w:hAnsi="Times New Roman" w:cs="Times New Roman"/>
          <w:sz w:val="24"/>
          <w:szCs w:val="24"/>
        </w:rPr>
        <w:t xml:space="preserve">). Эти осажденные кристаллы парафина претерпевают структурные изменения в виде пластинок или игл и начинают агломерировать, способствуя росту трехмерных сетей, за которым следует осаждение парафина, отложение и гелеобразование </w:t>
      </w:r>
      <w:r w:rsidR="00551F65">
        <w:rPr>
          <w:rFonts w:ascii="Times New Roman" w:hAnsi="Times New Roman" w:cs="Times New Roman"/>
          <w:sz w:val="24"/>
          <w:szCs w:val="24"/>
        </w:rPr>
        <w:t xml:space="preserve">в </w:t>
      </w:r>
      <w:r w:rsidRPr="00312CE5">
        <w:rPr>
          <w:rFonts w:ascii="Times New Roman" w:hAnsi="Times New Roman" w:cs="Times New Roman"/>
          <w:sz w:val="24"/>
          <w:szCs w:val="24"/>
        </w:rPr>
        <w:t>трубопровод</w:t>
      </w:r>
      <w:r w:rsidR="00551F65">
        <w:rPr>
          <w:rFonts w:ascii="Times New Roman" w:hAnsi="Times New Roman" w:cs="Times New Roman"/>
          <w:sz w:val="24"/>
          <w:szCs w:val="24"/>
        </w:rPr>
        <w:t>е</w:t>
      </w:r>
      <w:r w:rsidRPr="00312CE5">
        <w:rPr>
          <w:rFonts w:ascii="Times New Roman" w:hAnsi="Times New Roman" w:cs="Times New Roman"/>
          <w:sz w:val="24"/>
          <w:szCs w:val="24"/>
        </w:rPr>
        <w:t>, что приводит к снижению пропускной способности сырой нефти</w:t>
      </w:r>
      <w:r w:rsidR="00B536E8">
        <w:rPr>
          <w:rFonts w:ascii="Times New Roman" w:hAnsi="Times New Roman" w:cs="Times New Roman"/>
          <w:sz w:val="24"/>
          <w:szCs w:val="24"/>
        </w:rPr>
        <w:t xml:space="preserve"> в трубопроводе</w:t>
      </w:r>
      <w:r w:rsidRPr="00312CE5">
        <w:rPr>
          <w:rFonts w:ascii="Times New Roman" w:hAnsi="Times New Roman" w:cs="Times New Roman"/>
          <w:sz w:val="24"/>
          <w:szCs w:val="24"/>
        </w:rPr>
        <w:t xml:space="preserve"> [1, 2]. </w:t>
      </w:r>
      <w:r w:rsidR="005864B3">
        <w:rPr>
          <w:rFonts w:ascii="Times New Roman" w:hAnsi="Times New Roman" w:cs="Times New Roman"/>
          <w:sz w:val="24"/>
          <w:szCs w:val="24"/>
        </w:rPr>
        <w:t>Такие условия как</w:t>
      </w:r>
      <w:r w:rsidRPr="00312CE5">
        <w:rPr>
          <w:rFonts w:ascii="Times New Roman" w:hAnsi="Times New Roman" w:cs="Times New Roman"/>
          <w:sz w:val="24"/>
          <w:szCs w:val="24"/>
        </w:rPr>
        <w:t xml:space="preserve"> экстремально низк</w:t>
      </w:r>
      <w:r w:rsidR="005864B3">
        <w:rPr>
          <w:rFonts w:ascii="Times New Roman" w:hAnsi="Times New Roman" w:cs="Times New Roman"/>
          <w:sz w:val="24"/>
          <w:szCs w:val="24"/>
        </w:rPr>
        <w:t>ая</w:t>
      </w:r>
      <w:r w:rsidRPr="00312CE5">
        <w:rPr>
          <w:rFonts w:ascii="Times New Roman" w:hAnsi="Times New Roman" w:cs="Times New Roman"/>
          <w:sz w:val="24"/>
          <w:szCs w:val="24"/>
        </w:rPr>
        <w:t xml:space="preserve"> температур</w:t>
      </w:r>
      <w:r w:rsidR="005864B3">
        <w:rPr>
          <w:rFonts w:ascii="Times New Roman" w:hAnsi="Times New Roman" w:cs="Times New Roman"/>
          <w:sz w:val="24"/>
          <w:szCs w:val="24"/>
        </w:rPr>
        <w:t>а</w:t>
      </w:r>
      <w:r w:rsidR="00E35B12">
        <w:rPr>
          <w:rFonts w:ascii="Times New Roman" w:hAnsi="Times New Roman" w:cs="Times New Roman"/>
          <w:sz w:val="24"/>
          <w:szCs w:val="24"/>
        </w:rPr>
        <w:t xml:space="preserve">, </w:t>
      </w:r>
      <w:r w:rsidRPr="00312CE5">
        <w:rPr>
          <w:rFonts w:ascii="Times New Roman" w:hAnsi="Times New Roman" w:cs="Times New Roman"/>
          <w:sz w:val="24"/>
          <w:szCs w:val="24"/>
        </w:rPr>
        <w:t>повышенн</w:t>
      </w:r>
      <w:r w:rsidR="005864B3">
        <w:rPr>
          <w:rFonts w:ascii="Times New Roman" w:hAnsi="Times New Roman" w:cs="Times New Roman"/>
          <w:sz w:val="24"/>
          <w:szCs w:val="24"/>
        </w:rPr>
        <w:t>ая</w:t>
      </w:r>
      <w:r w:rsidRPr="00312CE5">
        <w:rPr>
          <w:rFonts w:ascii="Times New Roman" w:hAnsi="Times New Roman" w:cs="Times New Roman"/>
          <w:sz w:val="24"/>
          <w:szCs w:val="24"/>
        </w:rPr>
        <w:t xml:space="preserve"> вязкост</w:t>
      </w:r>
      <w:r w:rsidR="005864B3">
        <w:rPr>
          <w:rFonts w:ascii="Times New Roman" w:hAnsi="Times New Roman" w:cs="Times New Roman"/>
          <w:sz w:val="24"/>
          <w:szCs w:val="24"/>
        </w:rPr>
        <w:t>ь</w:t>
      </w:r>
      <w:r w:rsidRPr="00312CE5">
        <w:rPr>
          <w:rFonts w:ascii="Times New Roman" w:hAnsi="Times New Roman" w:cs="Times New Roman"/>
          <w:sz w:val="24"/>
          <w:szCs w:val="24"/>
        </w:rPr>
        <w:t xml:space="preserve"> нефти и высок</w:t>
      </w:r>
      <w:r w:rsidR="005864B3">
        <w:rPr>
          <w:rFonts w:ascii="Times New Roman" w:hAnsi="Times New Roman" w:cs="Times New Roman"/>
          <w:sz w:val="24"/>
          <w:szCs w:val="24"/>
        </w:rPr>
        <w:t>ий</w:t>
      </w:r>
      <w:r w:rsidRPr="00312CE5">
        <w:rPr>
          <w:rFonts w:ascii="Times New Roman" w:hAnsi="Times New Roman" w:cs="Times New Roman"/>
          <w:sz w:val="24"/>
          <w:szCs w:val="24"/>
        </w:rPr>
        <w:t xml:space="preserve"> предел текучести, а также</w:t>
      </w:r>
      <w:r w:rsidR="00E35B12">
        <w:rPr>
          <w:rFonts w:ascii="Times New Roman" w:hAnsi="Times New Roman" w:cs="Times New Roman"/>
          <w:sz w:val="24"/>
          <w:szCs w:val="24"/>
        </w:rPr>
        <w:t xml:space="preserve"> </w:t>
      </w:r>
      <w:r w:rsidRPr="00312CE5">
        <w:rPr>
          <w:rFonts w:ascii="Times New Roman" w:hAnsi="Times New Roman" w:cs="Times New Roman"/>
          <w:sz w:val="24"/>
          <w:szCs w:val="24"/>
        </w:rPr>
        <w:t>накоплени</w:t>
      </w:r>
      <w:r w:rsidR="005864B3">
        <w:rPr>
          <w:rFonts w:ascii="Times New Roman" w:hAnsi="Times New Roman" w:cs="Times New Roman"/>
          <w:sz w:val="24"/>
          <w:szCs w:val="24"/>
        </w:rPr>
        <w:t>е</w:t>
      </w:r>
      <w:r w:rsidRPr="00312CE5">
        <w:rPr>
          <w:rFonts w:ascii="Times New Roman" w:hAnsi="Times New Roman" w:cs="Times New Roman"/>
          <w:sz w:val="24"/>
          <w:szCs w:val="24"/>
        </w:rPr>
        <w:t xml:space="preserve"> парафина и асфальтенов на внутренних стенках трубопровод</w:t>
      </w:r>
      <w:r w:rsidR="005864B3">
        <w:rPr>
          <w:rFonts w:ascii="Times New Roman" w:hAnsi="Times New Roman" w:cs="Times New Roman"/>
          <w:sz w:val="24"/>
          <w:szCs w:val="24"/>
        </w:rPr>
        <w:t xml:space="preserve">а, </w:t>
      </w:r>
      <w:r w:rsidR="00551F65">
        <w:rPr>
          <w:rFonts w:ascii="Times New Roman" w:hAnsi="Times New Roman" w:cs="Times New Roman"/>
          <w:sz w:val="24"/>
          <w:szCs w:val="24"/>
        </w:rPr>
        <w:t>приводит к</w:t>
      </w:r>
      <w:r w:rsidR="007E6BE0">
        <w:rPr>
          <w:rFonts w:ascii="Times New Roman" w:hAnsi="Times New Roman" w:cs="Times New Roman"/>
          <w:sz w:val="24"/>
          <w:szCs w:val="24"/>
        </w:rPr>
        <w:t xml:space="preserve"> </w:t>
      </w:r>
      <w:r w:rsidR="005864B3" w:rsidRPr="005864B3">
        <w:rPr>
          <w:rFonts w:ascii="Times New Roman" w:hAnsi="Times New Roman" w:cs="Times New Roman"/>
          <w:sz w:val="24"/>
          <w:szCs w:val="24"/>
        </w:rPr>
        <w:t>уменьш</w:t>
      </w:r>
      <w:r w:rsidR="005864B3">
        <w:rPr>
          <w:rFonts w:ascii="Times New Roman" w:hAnsi="Times New Roman" w:cs="Times New Roman"/>
          <w:sz w:val="24"/>
          <w:szCs w:val="24"/>
        </w:rPr>
        <w:t>ению</w:t>
      </w:r>
      <w:r w:rsidR="005864B3" w:rsidRPr="005864B3">
        <w:rPr>
          <w:rFonts w:ascii="Times New Roman" w:hAnsi="Times New Roman" w:cs="Times New Roman"/>
          <w:sz w:val="24"/>
          <w:szCs w:val="24"/>
        </w:rPr>
        <w:t xml:space="preserve"> эффективн</w:t>
      </w:r>
      <w:r w:rsidR="005864B3">
        <w:rPr>
          <w:rFonts w:ascii="Times New Roman" w:hAnsi="Times New Roman" w:cs="Times New Roman"/>
          <w:sz w:val="24"/>
          <w:szCs w:val="24"/>
        </w:rPr>
        <w:t>ого</w:t>
      </w:r>
      <w:r w:rsidR="005864B3" w:rsidRPr="005864B3">
        <w:rPr>
          <w:rFonts w:ascii="Times New Roman" w:hAnsi="Times New Roman" w:cs="Times New Roman"/>
          <w:sz w:val="24"/>
          <w:szCs w:val="24"/>
        </w:rPr>
        <w:t xml:space="preserve"> диаметр</w:t>
      </w:r>
      <w:r w:rsidR="005864B3">
        <w:rPr>
          <w:rFonts w:ascii="Times New Roman" w:hAnsi="Times New Roman" w:cs="Times New Roman"/>
          <w:sz w:val="24"/>
          <w:szCs w:val="24"/>
        </w:rPr>
        <w:t>а</w:t>
      </w:r>
      <w:r w:rsidR="005864B3" w:rsidRPr="005864B3">
        <w:rPr>
          <w:rFonts w:ascii="Times New Roman" w:hAnsi="Times New Roman" w:cs="Times New Roman"/>
          <w:sz w:val="24"/>
          <w:szCs w:val="24"/>
        </w:rPr>
        <w:t xml:space="preserve"> трубопровода</w:t>
      </w:r>
      <w:r w:rsidR="007E6BE0">
        <w:rPr>
          <w:rFonts w:ascii="Times New Roman" w:hAnsi="Times New Roman" w:cs="Times New Roman"/>
          <w:sz w:val="24"/>
          <w:szCs w:val="24"/>
        </w:rPr>
        <w:t xml:space="preserve"> замедля</w:t>
      </w:r>
      <w:r w:rsidR="005864B3">
        <w:rPr>
          <w:rFonts w:ascii="Times New Roman" w:hAnsi="Times New Roman" w:cs="Times New Roman"/>
          <w:sz w:val="24"/>
          <w:szCs w:val="24"/>
        </w:rPr>
        <w:t>я</w:t>
      </w:r>
      <w:r w:rsidR="007E6BE0">
        <w:rPr>
          <w:rFonts w:ascii="Times New Roman" w:hAnsi="Times New Roman" w:cs="Times New Roman"/>
          <w:sz w:val="24"/>
          <w:szCs w:val="24"/>
        </w:rPr>
        <w:t xml:space="preserve"> работу</w:t>
      </w:r>
      <w:r w:rsidR="005864B3">
        <w:rPr>
          <w:rFonts w:ascii="Times New Roman" w:hAnsi="Times New Roman" w:cs="Times New Roman"/>
          <w:sz w:val="24"/>
          <w:szCs w:val="24"/>
        </w:rPr>
        <w:t>,</w:t>
      </w:r>
      <w:r w:rsidRPr="00312CE5">
        <w:rPr>
          <w:rFonts w:ascii="Times New Roman" w:hAnsi="Times New Roman" w:cs="Times New Roman"/>
          <w:sz w:val="24"/>
          <w:szCs w:val="24"/>
        </w:rPr>
        <w:t xml:space="preserve"> </w:t>
      </w:r>
      <w:r w:rsidR="00551F65" w:rsidRPr="00551F65">
        <w:rPr>
          <w:rFonts w:ascii="Times New Roman" w:hAnsi="Times New Roman" w:cs="Times New Roman"/>
          <w:sz w:val="24"/>
          <w:szCs w:val="24"/>
        </w:rPr>
        <w:t>или</w:t>
      </w:r>
      <w:r w:rsidRPr="00312CE5">
        <w:rPr>
          <w:rFonts w:ascii="Times New Roman" w:hAnsi="Times New Roman" w:cs="Times New Roman"/>
          <w:sz w:val="24"/>
          <w:szCs w:val="24"/>
        </w:rPr>
        <w:t xml:space="preserve"> </w:t>
      </w:r>
      <w:r w:rsidR="005864B3">
        <w:rPr>
          <w:rFonts w:ascii="Times New Roman" w:hAnsi="Times New Roman" w:cs="Times New Roman"/>
          <w:sz w:val="24"/>
          <w:szCs w:val="24"/>
        </w:rPr>
        <w:t>вызывая</w:t>
      </w:r>
      <w:r w:rsidRPr="00312CE5">
        <w:rPr>
          <w:rFonts w:ascii="Times New Roman" w:hAnsi="Times New Roman" w:cs="Times New Roman"/>
          <w:sz w:val="24"/>
          <w:szCs w:val="24"/>
        </w:rPr>
        <w:t xml:space="preserve"> </w:t>
      </w:r>
      <w:r w:rsidR="007E6BE0">
        <w:rPr>
          <w:rFonts w:ascii="Times New Roman" w:hAnsi="Times New Roman" w:cs="Times New Roman"/>
          <w:sz w:val="24"/>
          <w:szCs w:val="24"/>
        </w:rPr>
        <w:t>закупорку</w:t>
      </w:r>
      <w:r w:rsidR="007E6BE0" w:rsidRPr="00312CE5">
        <w:rPr>
          <w:rFonts w:ascii="Times New Roman" w:hAnsi="Times New Roman" w:cs="Times New Roman"/>
          <w:sz w:val="24"/>
          <w:szCs w:val="24"/>
        </w:rPr>
        <w:t xml:space="preserve"> трубопровода,</w:t>
      </w:r>
      <w:r w:rsidR="007E6BE0">
        <w:rPr>
          <w:rFonts w:ascii="Times New Roman" w:hAnsi="Times New Roman" w:cs="Times New Roman"/>
          <w:sz w:val="24"/>
          <w:szCs w:val="24"/>
        </w:rPr>
        <w:t xml:space="preserve"> которая </w:t>
      </w:r>
      <w:r w:rsidR="005864B3">
        <w:rPr>
          <w:rFonts w:ascii="Times New Roman" w:hAnsi="Times New Roman" w:cs="Times New Roman"/>
          <w:sz w:val="24"/>
          <w:szCs w:val="24"/>
        </w:rPr>
        <w:t xml:space="preserve">в свою очередь </w:t>
      </w:r>
      <w:r w:rsidR="007E6BE0">
        <w:rPr>
          <w:rFonts w:ascii="Times New Roman" w:hAnsi="Times New Roman" w:cs="Times New Roman"/>
          <w:sz w:val="24"/>
          <w:szCs w:val="24"/>
        </w:rPr>
        <w:t xml:space="preserve">приводит к </w:t>
      </w:r>
      <w:r w:rsidRPr="00312CE5">
        <w:rPr>
          <w:rFonts w:ascii="Times New Roman" w:hAnsi="Times New Roman" w:cs="Times New Roman"/>
          <w:sz w:val="24"/>
          <w:szCs w:val="24"/>
        </w:rPr>
        <w:t>полн</w:t>
      </w:r>
      <w:r w:rsidR="007E6BE0">
        <w:rPr>
          <w:rFonts w:ascii="Times New Roman" w:hAnsi="Times New Roman" w:cs="Times New Roman"/>
          <w:sz w:val="24"/>
          <w:szCs w:val="24"/>
        </w:rPr>
        <w:t>ой</w:t>
      </w:r>
      <w:r w:rsidR="00551F65">
        <w:rPr>
          <w:rFonts w:ascii="Times New Roman" w:hAnsi="Times New Roman" w:cs="Times New Roman"/>
          <w:sz w:val="24"/>
          <w:szCs w:val="24"/>
        </w:rPr>
        <w:t xml:space="preserve"> </w:t>
      </w:r>
      <w:r w:rsidR="00551F65" w:rsidRPr="00551F65">
        <w:rPr>
          <w:rFonts w:ascii="Times New Roman" w:hAnsi="Times New Roman" w:cs="Times New Roman"/>
          <w:sz w:val="24"/>
          <w:szCs w:val="24"/>
        </w:rPr>
        <w:t>остановк</w:t>
      </w:r>
      <w:r w:rsidR="007E6BE0">
        <w:rPr>
          <w:rFonts w:ascii="Times New Roman" w:hAnsi="Times New Roman" w:cs="Times New Roman"/>
          <w:sz w:val="24"/>
          <w:szCs w:val="24"/>
        </w:rPr>
        <w:t>е</w:t>
      </w:r>
      <w:r w:rsidR="00551F65" w:rsidRPr="00551F65">
        <w:rPr>
          <w:rFonts w:ascii="Times New Roman" w:hAnsi="Times New Roman" w:cs="Times New Roman"/>
          <w:sz w:val="24"/>
          <w:szCs w:val="24"/>
        </w:rPr>
        <w:t xml:space="preserve"> трубопровода</w:t>
      </w:r>
      <w:r w:rsidR="007E6BE0">
        <w:rPr>
          <w:rFonts w:ascii="Times New Roman" w:hAnsi="Times New Roman" w:cs="Times New Roman"/>
          <w:sz w:val="24"/>
          <w:szCs w:val="24"/>
        </w:rPr>
        <w:t xml:space="preserve">. </w:t>
      </w:r>
      <w:r w:rsidR="005864B3">
        <w:rPr>
          <w:rFonts w:ascii="Times New Roman" w:hAnsi="Times New Roman" w:cs="Times New Roman"/>
          <w:sz w:val="24"/>
          <w:szCs w:val="24"/>
        </w:rPr>
        <w:t>К</w:t>
      </w:r>
      <w:r w:rsidRPr="00312CE5">
        <w:rPr>
          <w:rFonts w:ascii="Times New Roman" w:hAnsi="Times New Roman" w:cs="Times New Roman"/>
          <w:sz w:val="24"/>
          <w:szCs w:val="24"/>
        </w:rPr>
        <w:t xml:space="preserve"> физически</w:t>
      </w:r>
      <w:r w:rsidR="005864B3">
        <w:rPr>
          <w:rFonts w:ascii="Times New Roman" w:hAnsi="Times New Roman" w:cs="Times New Roman"/>
          <w:sz w:val="24"/>
          <w:szCs w:val="24"/>
        </w:rPr>
        <w:t>м</w:t>
      </w:r>
      <w:r w:rsidRPr="00312CE5">
        <w:rPr>
          <w:rFonts w:ascii="Times New Roman" w:hAnsi="Times New Roman" w:cs="Times New Roman"/>
          <w:sz w:val="24"/>
          <w:szCs w:val="24"/>
        </w:rPr>
        <w:t xml:space="preserve"> средств</w:t>
      </w:r>
      <w:r w:rsidR="005864B3">
        <w:rPr>
          <w:rFonts w:ascii="Times New Roman" w:hAnsi="Times New Roman" w:cs="Times New Roman"/>
          <w:sz w:val="24"/>
          <w:szCs w:val="24"/>
        </w:rPr>
        <w:t>ам</w:t>
      </w:r>
      <w:r w:rsidRPr="00312CE5">
        <w:rPr>
          <w:rFonts w:ascii="Times New Roman" w:hAnsi="Times New Roman" w:cs="Times New Roman"/>
          <w:sz w:val="24"/>
          <w:szCs w:val="24"/>
        </w:rPr>
        <w:t xml:space="preserve"> для предотвращения отложения парафина </w:t>
      </w:r>
      <w:r w:rsidR="005864B3">
        <w:rPr>
          <w:rFonts w:ascii="Times New Roman" w:hAnsi="Times New Roman" w:cs="Times New Roman"/>
          <w:sz w:val="24"/>
          <w:szCs w:val="24"/>
        </w:rPr>
        <w:t>относится</w:t>
      </w:r>
      <w:r w:rsidRPr="00312CE5">
        <w:rPr>
          <w:rFonts w:ascii="Times New Roman" w:hAnsi="Times New Roman" w:cs="Times New Roman"/>
          <w:sz w:val="24"/>
          <w:szCs w:val="24"/>
        </w:rPr>
        <w:t xml:space="preserve"> нагрев нефтепровода на тепловой станции. По результатам эксперименто</w:t>
      </w:r>
      <w:r w:rsidR="005864B3">
        <w:rPr>
          <w:rFonts w:ascii="Times New Roman" w:hAnsi="Times New Roman" w:cs="Times New Roman"/>
          <w:sz w:val="24"/>
          <w:szCs w:val="24"/>
        </w:rPr>
        <w:t xml:space="preserve">в </w:t>
      </w:r>
      <w:r w:rsidR="004A6322">
        <w:rPr>
          <w:rFonts w:ascii="Times New Roman" w:hAnsi="Times New Roman" w:cs="Times New Roman"/>
          <w:sz w:val="24"/>
          <w:szCs w:val="24"/>
        </w:rPr>
        <w:t>известно,</w:t>
      </w:r>
      <w:r w:rsidRPr="00312CE5">
        <w:rPr>
          <w:rFonts w:ascii="Times New Roman" w:hAnsi="Times New Roman" w:cs="Times New Roman"/>
          <w:sz w:val="24"/>
          <w:szCs w:val="24"/>
        </w:rPr>
        <w:t xml:space="preserve"> что температура повторного нагрева сырой нефти на тепловых станциях должна быть выше 55°C, чтобы предотвратить отложение парафина [3</w:t>
      </w:r>
      <w:r w:rsidR="00974C32">
        <w:rPr>
          <w:rFonts w:ascii="Times New Roman" w:hAnsi="Times New Roman" w:cs="Times New Roman"/>
          <w:sz w:val="24"/>
          <w:szCs w:val="24"/>
        </w:rPr>
        <w:t>-6</w:t>
      </w:r>
      <w:r w:rsidRPr="00312CE5">
        <w:rPr>
          <w:rFonts w:ascii="Times New Roman" w:hAnsi="Times New Roman" w:cs="Times New Roman"/>
          <w:sz w:val="24"/>
          <w:szCs w:val="24"/>
        </w:rPr>
        <w:t xml:space="preserve">]. В конечном итоге, для обогрева трубопровода, содержащего сырую нефть, требуется большое количество тепловой энергии, а также деньги и рабочая сила, вложенные в тепловые станции. Между тем, было бы трудно поддерживать температуру </w:t>
      </w:r>
      <w:r w:rsidR="00312CE5">
        <w:rPr>
          <w:rFonts w:ascii="Times New Roman" w:hAnsi="Times New Roman" w:cs="Times New Roman"/>
          <w:sz w:val="24"/>
          <w:szCs w:val="24"/>
        </w:rPr>
        <w:t>нефти</w:t>
      </w:r>
      <w:r w:rsidRPr="00312CE5">
        <w:rPr>
          <w:rFonts w:ascii="Times New Roman" w:hAnsi="Times New Roman" w:cs="Times New Roman"/>
          <w:sz w:val="24"/>
          <w:szCs w:val="24"/>
        </w:rPr>
        <w:t xml:space="preserve"> на постоянном уровне, если бы производительность была ниже критического значения. Наиболее продуктивным способом предотвращения проблемы отложения парафина в трубопроводах сырой нефти были бы в первую очередь химические методы или использование химических </w:t>
      </w:r>
      <w:r w:rsidR="00CA7F14">
        <w:rPr>
          <w:rFonts w:ascii="Times New Roman" w:hAnsi="Times New Roman" w:cs="Times New Roman"/>
          <w:sz w:val="24"/>
          <w:szCs w:val="24"/>
        </w:rPr>
        <w:t>депрессорных присадок</w:t>
      </w:r>
      <w:r w:rsidR="00C92BAE">
        <w:rPr>
          <w:rFonts w:ascii="Times New Roman" w:hAnsi="Times New Roman" w:cs="Times New Roman"/>
          <w:sz w:val="24"/>
          <w:szCs w:val="24"/>
        </w:rPr>
        <w:t xml:space="preserve"> </w:t>
      </w:r>
      <w:r w:rsidR="00C92BAE" w:rsidRPr="00C92BAE">
        <w:rPr>
          <w:rFonts w:ascii="Times New Roman" w:hAnsi="Times New Roman" w:cs="Times New Roman"/>
          <w:sz w:val="24"/>
          <w:szCs w:val="24"/>
        </w:rPr>
        <w:t>для понижения</w:t>
      </w:r>
      <w:r w:rsidRPr="00312CE5">
        <w:rPr>
          <w:rFonts w:ascii="Times New Roman" w:hAnsi="Times New Roman" w:cs="Times New Roman"/>
          <w:sz w:val="24"/>
          <w:szCs w:val="24"/>
        </w:rPr>
        <w:t xml:space="preserve"> температуры застывания (</w:t>
      </w:r>
      <w:r w:rsidR="00246AD8">
        <w:rPr>
          <w:rFonts w:ascii="Times New Roman" w:hAnsi="Times New Roman" w:cs="Times New Roman"/>
          <w:sz w:val="24"/>
          <w:szCs w:val="24"/>
        </w:rPr>
        <w:t>ДП</w:t>
      </w:r>
      <w:r w:rsidRPr="00312CE5">
        <w:rPr>
          <w:rFonts w:ascii="Times New Roman" w:hAnsi="Times New Roman" w:cs="Times New Roman"/>
          <w:sz w:val="24"/>
          <w:szCs w:val="24"/>
        </w:rPr>
        <w:t>).</w:t>
      </w:r>
      <w:r w:rsidR="0091392A" w:rsidRPr="00312CE5">
        <w:rPr>
          <w:rFonts w:ascii="Times New Roman" w:hAnsi="Times New Roman" w:cs="Times New Roman"/>
          <w:sz w:val="24"/>
          <w:szCs w:val="24"/>
        </w:rPr>
        <w:t xml:space="preserve"> Чтобы улучшить текучесть и снизить вязкость парафинистой нефти, необходимо провести исследовани</w:t>
      </w:r>
      <w:r w:rsidR="006937DC">
        <w:rPr>
          <w:rFonts w:ascii="Times New Roman" w:hAnsi="Times New Roman" w:cs="Times New Roman"/>
          <w:sz w:val="24"/>
          <w:szCs w:val="24"/>
        </w:rPr>
        <w:t>е</w:t>
      </w:r>
      <w:r w:rsidR="0091392A" w:rsidRPr="00312CE5">
        <w:rPr>
          <w:rFonts w:ascii="Times New Roman" w:hAnsi="Times New Roman" w:cs="Times New Roman"/>
          <w:sz w:val="24"/>
          <w:szCs w:val="24"/>
        </w:rPr>
        <w:t xml:space="preserve"> химического </w:t>
      </w:r>
      <w:r w:rsidR="00974C32">
        <w:rPr>
          <w:rFonts w:ascii="Times New Roman" w:hAnsi="Times New Roman" w:cs="Times New Roman"/>
          <w:sz w:val="24"/>
          <w:szCs w:val="24"/>
        </w:rPr>
        <w:t>состава</w:t>
      </w:r>
      <w:r w:rsidR="0091392A" w:rsidRPr="00312CE5">
        <w:rPr>
          <w:rFonts w:ascii="Times New Roman" w:hAnsi="Times New Roman" w:cs="Times New Roman"/>
          <w:sz w:val="24"/>
          <w:szCs w:val="24"/>
        </w:rPr>
        <w:t xml:space="preserve"> и структурных характеристик сырой нефти.</w:t>
      </w:r>
      <w:r w:rsidR="00974C32">
        <w:rPr>
          <w:rFonts w:ascii="Times New Roman" w:hAnsi="Times New Roman" w:cs="Times New Roman"/>
          <w:sz w:val="24"/>
          <w:szCs w:val="24"/>
        </w:rPr>
        <w:t xml:space="preserve"> Сейчас на рынке присутствую</w:t>
      </w:r>
      <w:r w:rsidRPr="00312CE5">
        <w:rPr>
          <w:rFonts w:ascii="Times New Roman" w:hAnsi="Times New Roman" w:cs="Times New Roman"/>
          <w:sz w:val="24"/>
          <w:szCs w:val="24"/>
        </w:rPr>
        <w:t xml:space="preserve">т много коммерчески доступных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Но эффективность коммерчески доступных </w:t>
      </w:r>
      <w:r w:rsidR="00C92BAE">
        <w:rPr>
          <w:rFonts w:ascii="Times New Roman" w:hAnsi="Times New Roman" w:cs="Times New Roman"/>
          <w:sz w:val="24"/>
          <w:szCs w:val="24"/>
        </w:rPr>
        <w:t xml:space="preserve">ДП </w:t>
      </w:r>
      <w:r w:rsidR="00C92BAE" w:rsidRPr="00C92BAE">
        <w:rPr>
          <w:rFonts w:ascii="Times New Roman" w:hAnsi="Times New Roman" w:cs="Times New Roman"/>
          <w:sz w:val="24"/>
          <w:szCs w:val="24"/>
        </w:rPr>
        <w:t>для понижения</w:t>
      </w:r>
      <w:r w:rsidRPr="00312CE5">
        <w:rPr>
          <w:rFonts w:ascii="Times New Roman" w:hAnsi="Times New Roman" w:cs="Times New Roman"/>
          <w:sz w:val="24"/>
          <w:szCs w:val="24"/>
        </w:rPr>
        <w:t xml:space="preserve"> температуры застывания имеет тенденцию к ограничению из-за различной природы сырой нефти. Например, при исследовании ингибиторов парафина было обнаружено, что протестированные ими ингибиторы уменьшали общее количество отложений, но имели лишь небольшой успех в подавлении осаждения парафиновых компонентов с высокой молекулярной массой (C</w:t>
      </w:r>
      <w:r w:rsidRPr="00FC6C35">
        <w:rPr>
          <w:rFonts w:ascii="Times New Roman" w:hAnsi="Times New Roman" w:cs="Times New Roman"/>
          <w:sz w:val="24"/>
          <w:szCs w:val="24"/>
          <w:vertAlign w:val="subscript"/>
        </w:rPr>
        <w:t>35</w:t>
      </w:r>
      <w:r w:rsidRPr="00312CE5">
        <w:rPr>
          <w:rFonts w:ascii="Times New Roman" w:hAnsi="Times New Roman" w:cs="Times New Roman"/>
          <w:sz w:val="24"/>
          <w:szCs w:val="24"/>
        </w:rPr>
        <w:t xml:space="preserve"> и выше) [7]. Другие исследования также отметили, что промышленный растворитель, такой как бинарная система </w:t>
      </w:r>
      <w:proofErr w:type="spellStart"/>
      <w:r w:rsidRPr="00312CE5">
        <w:rPr>
          <w:rFonts w:ascii="Times New Roman" w:hAnsi="Times New Roman" w:cs="Times New Roman"/>
          <w:sz w:val="24"/>
          <w:szCs w:val="24"/>
        </w:rPr>
        <w:t>трихлорэтилен</w:t>
      </w:r>
      <w:proofErr w:type="spellEnd"/>
      <w:r w:rsidRPr="00312CE5">
        <w:rPr>
          <w:rFonts w:ascii="Times New Roman" w:hAnsi="Times New Roman" w:cs="Times New Roman"/>
          <w:sz w:val="24"/>
          <w:szCs w:val="24"/>
        </w:rPr>
        <w:t xml:space="preserve">-ксилол, более эффективен, чем коммерческие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[8]. В </w:t>
      </w:r>
      <w:r w:rsidR="00D56753">
        <w:rPr>
          <w:rFonts w:ascii="Times New Roman" w:hAnsi="Times New Roman" w:cs="Times New Roman"/>
          <w:sz w:val="24"/>
          <w:szCs w:val="24"/>
          <w:lang w:val="kk-KZ"/>
        </w:rPr>
        <w:t xml:space="preserve">работах </w:t>
      </w:r>
      <w:r w:rsidR="00D56753" w:rsidRPr="00312CE5">
        <w:rPr>
          <w:rFonts w:ascii="Times New Roman" w:hAnsi="Times New Roman" w:cs="Times New Roman"/>
          <w:sz w:val="24"/>
          <w:szCs w:val="24"/>
        </w:rPr>
        <w:t xml:space="preserve">[9, </w:t>
      </w:r>
      <w:r w:rsidR="00D56753" w:rsidRPr="00312CE5">
        <w:rPr>
          <w:rFonts w:ascii="Times New Roman" w:hAnsi="Times New Roman" w:cs="Times New Roman"/>
          <w:sz w:val="24"/>
          <w:szCs w:val="24"/>
        </w:rPr>
        <w:lastRenderedPageBreak/>
        <w:t>10]</w:t>
      </w:r>
      <w:r w:rsidRPr="00312CE5">
        <w:rPr>
          <w:rFonts w:ascii="Times New Roman" w:hAnsi="Times New Roman" w:cs="Times New Roman"/>
          <w:sz w:val="24"/>
          <w:szCs w:val="24"/>
        </w:rPr>
        <w:t xml:space="preserve"> было отмечено, что для максимальной эффективности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для конкретной сырой нефти необходимо провести оптимизацию. Например, некоторые присадки действуют лучше, если они соответствуют распределению парафина в перерабатываемой сырой нефти. И существует тесная связь между эффективностью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и природой сырой нефти, что требует рассмотрения при выборе </w:t>
      </w:r>
      <w:r w:rsidR="00CB29C9">
        <w:rPr>
          <w:rFonts w:ascii="Times New Roman" w:hAnsi="Times New Roman" w:cs="Times New Roman"/>
          <w:sz w:val="24"/>
          <w:szCs w:val="24"/>
        </w:rPr>
        <w:t>ДП</w:t>
      </w:r>
      <w:r w:rsidRPr="00312CE5">
        <w:rPr>
          <w:rFonts w:ascii="Times New Roman" w:hAnsi="Times New Roman" w:cs="Times New Roman"/>
          <w:sz w:val="24"/>
          <w:szCs w:val="24"/>
        </w:rPr>
        <w:t xml:space="preserve"> для конкретной сырой нефти [9, 10]. </w:t>
      </w:r>
    </w:p>
    <w:p w:rsidR="00C814B0" w:rsidRDefault="000570CF"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Поэтому изучение и синтез новых типов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в зависимости от состава нефти является актуальной задачей. </w:t>
      </w: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2E5B7E" w:rsidRDefault="002E5B7E" w:rsidP="00E82E88">
      <w:pPr>
        <w:spacing w:after="0" w:line="360" w:lineRule="auto"/>
        <w:ind w:firstLine="708"/>
        <w:jc w:val="both"/>
        <w:rPr>
          <w:rFonts w:ascii="Times New Roman" w:hAnsi="Times New Roman" w:cs="Times New Roman"/>
          <w:sz w:val="24"/>
          <w:szCs w:val="24"/>
        </w:rPr>
      </w:pPr>
    </w:p>
    <w:p w:rsidR="00CB29C9" w:rsidRDefault="00CB29C9" w:rsidP="00104E85">
      <w:pPr>
        <w:spacing w:after="0" w:line="240" w:lineRule="auto"/>
        <w:ind w:firstLine="708"/>
        <w:jc w:val="both"/>
        <w:rPr>
          <w:rFonts w:ascii="Times New Roman" w:hAnsi="Times New Roman" w:cs="Times New Roman"/>
          <w:sz w:val="24"/>
          <w:szCs w:val="24"/>
        </w:rPr>
      </w:pPr>
    </w:p>
    <w:p w:rsidR="00BA3345" w:rsidRDefault="00BA3345" w:rsidP="00104E85">
      <w:pPr>
        <w:spacing w:after="0" w:line="240" w:lineRule="auto"/>
        <w:ind w:firstLine="708"/>
        <w:jc w:val="both"/>
        <w:rPr>
          <w:rFonts w:ascii="Times New Roman" w:hAnsi="Times New Roman" w:cs="Times New Roman"/>
          <w:sz w:val="24"/>
          <w:szCs w:val="24"/>
        </w:rPr>
      </w:pPr>
    </w:p>
    <w:p w:rsidR="00BA3345" w:rsidRPr="00312CE5" w:rsidRDefault="00BA3345" w:rsidP="00104E85">
      <w:pPr>
        <w:spacing w:after="0" w:line="240" w:lineRule="auto"/>
        <w:ind w:firstLine="708"/>
        <w:jc w:val="both"/>
        <w:rPr>
          <w:rFonts w:ascii="Times New Roman" w:hAnsi="Times New Roman" w:cs="Times New Roman"/>
          <w:sz w:val="24"/>
          <w:szCs w:val="24"/>
        </w:rPr>
      </w:pPr>
    </w:p>
    <w:p w:rsidR="00BA3345" w:rsidRPr="0062433E" w:rsidRDefault="00590BFD" w:rsidP="0062433E">
      <w:pPr>
        <w:spacing w:after="0" w:line="240" w:lineRule="auto"/>
        <w:jc w:val="center"/>
        <w:rPr>
          <w:rFonts w:ascii="Times New Roman" w:hAnsi="Times New Roman" w:cs="Times New Roman"/>
          <w:b/>
          <w:sz w:val="24"/>
          <w:szCs w:val="24"/>
          <w:lang w:val="kk-KZ"/>
        </w:rPr>
      </w:pPr>
      <w:bookmarkStart w:id="0" w:name="_Hlk57921753"/>
      <w:r w:rsidRPr="0062433E">
        <w:rPr>
          <w:rFonts w:ascii="Times New Roman" w:hAnsi="Times New Roman" w:cs="Times New Roman"/>
          <w:b/>
          <w:sz w:val="24"/>
          <w:szCs w:val="24"/>
          <w:lang w:val="kk-KZ"/>
        </w:rPr>
        <w:lastRenderedPageBreak/>
        <w:t>ОСНОВНАЯ ЧАСТЬ ОТЧЕТА О НИР</w:t>
      </w:r>
    </w:p>
    <w:p w:rsidR="00A06226" w:rsidRPr="00BA3345" w:rsidRDefault="00A06226" w:rsidP="00302E63">
      <w:pPr>
        <w:pStyle w:val="a8"/>
        <w:spacing w:after="0" w:line="240" w:lineRule="auto"/>
        <w:ind w:left="1068"/>
        <w:rPr>
          <w:rFonts w:ascii="Times New Roman" w:hAnsi="Times New Roman" w:cs="Times New Roman"/>
          <w:b/>
          <w:sz w:val="24"/>
          <w:szCs w:val="24"/>
          <w:lang w:val="kk-KZ"/>
        </w:rPr>
      </w:pPr>
    </w:p>
    <w:bookmarkEnd w:id="0"/>
    <w:p w:rsidR="009F0B7A" w:rsidRPr="0061463A" w:rsidRDefault="0061463A" w:rsidP="0061463A">
      <w:pPr>
        <w:spacing w:after="0" w:line="360" w:lineRule="auto"/>
        <w:ind w:left="708"/>
        <w:rPr>
          <w:rFonts w:ascii="Times New Roman" w:hAnsi="Times New Roman" w:cs="Times New Roman"/>
          <w:b/>
          <w:sz w:val="24"/>
          <w:szCs w:val="24"/>
        </w:rPr>
      </w:pPr>
      <w:r w:rsidRPr="0061463A">
        <w:rPr>
          <w:rFonts w:ascii="Times New Roman" w:hAnsi="Times New Roman" w:cs="Times New Roman"/>
          <w:b/>
          <w:sz w:val="24"/>
          <w:szCs w:val="24"/>
        </w:rPr>
        <w:t xml:space="preserve">1 </w:t>
      </w:r>
      <w:r w:rsidR="001C2501" w:rsidRPr="0061463A">
        <w:rPr>
          <w:rFonts w:ascii="Times New Roman" w:hAnsi="Times New Roman" w:cs="Times New Roman"/>
          <w:b/>
          <w:sz w:val="24"/>
          <w:szCs w:val="24"/>
        </w:rPr>
        <w:t>А</w:t>
      </w:r>
      <w:r w:rsidR="006D46E9" w:rsidRPr="0061463A">
        <w:rPr>
          <w:rFonts w:ascii="Times New Roman" w:hAnsi="Times New Roman" w:cs="Times New Roman"/>
          <w:b/>
          <w:sz w:val="24"/>
          <w:szCs w:val="24"/>
        </w:rPr>
        <w:t>налитический обзор по синтезу и модификации сополимеров на основе виниловых мономеров</w:t>
      </w:r>
    </w:p>
    <w:p w:rsidR="004C51D0" w:rsidRPr="00312CE5" w:rsidRDefault="004C51D0" w:rsidP="00DE6638">
      <w:pPr>
        <w:spacing w:after="0" w:line="240" w:lineRule="auto"/>
        <w:ind w:firstLine="708"/>
        <w:jc w:val="center"/>
        <w:rPr>
          <w:rFonts w:ascii="Times New Roman" w:hAnsi="Times New Roman" w:cs="Times New Roman"/>
          <w:b/>
          <w:sz w:val="24"/>
          <w:szCs w:val="24"/>
        </w:rPr>
      </w:pPr>
    </w:p>
    <w:p w:rsidR="005C0887"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В настоящее время</w:t>
      </w:r>
      <w:r w:rsidR="000570CF" w:rsidRPr="00312CE5">
        <w:rPr>
          <w:rFonts w:ascii="Times New Roman" w:hAnsi="Times New Roman" w:cs="Times New Roman"/>
          <w:sz w:val="24"/>
          <w:szCs w:val="24"/>
        </w:rPr>
        <w:t xml:space="preserve"> исследуются </w:t>
      </w:r>
      <w:r w:rsidRPr="00312CE5">
        <w:rPr>
          <w:rFonts w:ascii="Times New Roman" w:hAnsi="Times New Roman" w:cs="Times New Roman"/>
          <w:sz w:val="24"/>
          <w:szCs w:val="24"/>
        </w:rPr>
        <w:t>различные типы</w:t>
      </w:r>
      <w:r w:rsidR="000570CF" w:rsidRPr="00312CE5">
        <w:rPr>
          <w:rFonts w:ascii="Times New Roman" w:hAnsi="Times New Roman" w:cs="Times New Roman"/>
          <w:sz w:val="24"/>
          <w:szCs w:val="24"/>
        </w:rPr>
        <w:t xml:space="preserve"> </w:t>
      </w:r>
      <w:r w:rsidR="00246AD8">
        <w:rPr>
          <w:rFonts w:ascii="Times New Roman" w:hAnsi="Times New Roman" w:cs="Times New Roman"/>
          <w:sz w:val="24"/>
          <w:szCs w:val="24"/>
        </w:rPr>
        <w:t>ДП</w:t>
      </w:r>
      <w:r w:rsidR="000570CF" w:rsidRPr="00312CE5">
        <w:rPr>
          <w:rFonts w:ascii="Times New Roman" w:hAnsi="Times New Roman" w:cs="Times New Roman"/>
          <w:sz w:val="24"/>
          <w:szCs w:val="24"/>
        </w:rPr>
        <w:t>, особенно полимерные</w:t>
      </w:r>
      <w:r w:rsidR="009400F3" w:rsidRPr="00312CE5">
        <w:rPr>
          <w:rFonts w:ascii="Times New Roman" w:hAnsi="Times New Roman" w:cs="Times New Roman"/>
          <w:sz w:val="24"/>
          <w:szCs w:val="24"/>
        </w:rPr>
        <w:t>, а также факторы, которые влияют на производительность депрессорных присадок, включая структурный характер, типы, механизм действия и т. д.</w:t>
      </w:r>
      <w:r w:rsidR="005C0887" w:rsidRPr="00312CE5">
        <w:rPr>
          <w:rFonts w:ascii="Times New Roman" w:hAnsi="Times New Roman" w:cs="Times New Roman"/>
          <w:sz w:val="24"/>
          <w:szCs w:val="24"/>
        </w:rPr>
        <w:t xml:space="preserve"> Для улучшения текучести сырой нефти при низких температурах необходимо улучшить характеристики депрессорных присадок по изменению структуры и морфологии кристаллов парафина. В ходе исследования формирования трехмерной сетевой структуры было обнаружено, что улучшение макроскопической реологии может эффективно снизить формирование сетевой структуры [</w:t>
      </w:r>
      <w:r w:rsidR="00516B44" w:rsidRPr="00516B44">
        <w:rPr>
          <w:rFonts w:ascii="Times New Roman" w:hAnsi="Times New Roman" w:cs="Times New Roman"/>
          <w:sz w:val="24"/>
          <w:szCs w:val="24"/>
        </w:rPr>
        <w:t>1</w:t>
      </w:r>
      <w:r w:rsidR="00B05A5A" w:rsidRPr="00B05A5A">
        <w:rPr>
          <w:rFonts w:ascii="Times New Roman" w:hAnsi="Times New Roman" w:cs="Times New Roman"/>
          <w:sz w:val="24"/>
          <w:szCs w:val="24"/>
        </w:rPr>
        <w:t>1</w:t>
      </w:r>
      <w:r w:rsidR="00516B44" w:rsidRPr="00516B44">
        <w:rPr>
          <w:rFonts w:ascii="Times New Roman" w:hAnsi="Times New Roman" w:cs="Times New Roman"/>
          <w:sz w:val="24"/>
          <w:szCs w:val="24"/>
        </w:rPr>
        <w:t>,16</w:t>
      </w:r>
      <w:r w:rsidR="005C0887" w:rsidRPr="00312CE5">
        <w:rPr>
          <w:rFonts w:ascii="Times New Roman" w:hAnsi="Times New Roman" w:cs="Times New Roman"/>
          <w:sz w:val="24"/>
          <w:szCs w:val="24"/>
        </w:rPr>
        <w:t xml:space="preserve">]. </w:t>
      </w:r>
    </w:p>
    <w:p w:rsidR="009400F3" w:rsidRPr="00312CE5" w:rsidRDefault="005C0887"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Что касается молекулярной структуры полимерных депрессорных присадок, они обычно содержат две части, группы с длинной алкильной цепью (неполярные группы) и полярные </w:t>
      </w:r>
      <w:proofErr w:type="gramStart"/>
      <w:r w:rsidRPr="00312CE5">
        <w:rPr>
          <w:rFonts w:ascii="Times New Roman" w:hAnsi="Times New Roman" w:cs="Times New Roman"/>
          <w:sz w:val="24"/>
          <w:szCs w:val="24"/>
        </w:rPr>
        <w:t>группы</w:t>
      </w:r>
      <w:proofErr w:type="gramEnd"/>
      <w:r w:rsidRPr="00312CE5">
        <w:rPr>
          <w:rFonts w:ascii="Times New Roman" w:hAnsi="Times New Roman" w:cs="Times New Roman"/>
          <w:sz w:val="24"/>
          <w:szCs w:val="24"/>
        </w:rPr>
        <w:t xml:space="preserve"> где алкильные группы могут находиться на боковых цепях или в основной цепи. Во-первых, алкильные группы взаимодействуют с парафиновым воском посредством зарождения адсорбции или </w:t>
      </w:r>
      <w:proofErr w:type="spellStart"/>
      <w:r w:rsidRPr="00312CE5">
        <w:rPr>
          <w:rFonts w:ascii="Times New Roman" w:hAnsi="Times New Roman" w:cs="Times New Roman"/>
          <w:sz w:val="24"/>
          <w:szCs w:val="24"/>
        </w:rPr>
        <w:t>сокристаллизации</w:t>
      </w:r>
      <w:proofErr w:type="spellEnd"/>
      <w:r w:rsidRPr="00312CE5">
        <w:rPr>
          <w:rFonts w:ascii="Times New Roman" w:hAnsi="Times New Roman" w:cs="Times New Roman"/>
          <w:sz w:val="24"/>
          <w:szCs w:val="24"/>
        </w:rPr>
        <w:t>, а затем полярные группы модулируют морфологию кристаллов парафина, прерывают рост кристаллов парафина и препятствуют образованию крупных кристаллов парафина [</w:t>
      </w:r>
      <w:r w:rsidR="00516B44" w:rsidRPr="00516B44">
        <w:rPr>
          <w:rFonts w:ascii="Times New Roman" w:hAnsi="Times New Roman" w:cs="Times New Roman"/>
          <w:sz w:val="24"/>
          <w:szCs w:val="24"/>
        </w:rPr>
        <w:t>1</w:t>
      </w:r>
      <w:r w:rsidRPr="00312CE5">
        <w:rPr>
          <w:rFonts w:ascii="Times New Roman" w:hAnsi="Times New Roman" w:cs="Times New Roman"/>
          <w:sz w:val="24"/>
          <w:szCs w:val="24"/>
        </w:rPr>
        <w:t xml:space="preserve">3]. Кроме того, моделирование молекулярной механики и молекулярной динамики часто используется при изучении принципа депрессорных присадок. До сих пор наиболее часто используемые типы полимерных депрессорных присадок содержат сополимеры этилена и винилацетата,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ые</w:t>
      </w:r>
      <w:r w:rsidR="00E82E88" w:rsidRPr="00312CE5">
        <w:rPr>
          <w:rFonts w:ascii="Times New Roman" w:hAnsi="Times New Roman" w:cs="Times New Roman"/>
          <w:sz w:val="24"/>
          <w:szCs w:val="24"/>
        </w:rPr>
        <w:t xml:space="preserve"> </w:t>
      </w:r>
      <w:r w:rsidRPr="00312CE5">
        <w:rPr>
          <w:rFonts w:ascii="Times New Roman" w:hAnsi="Times New Roman" w:cs="Times New Roman"/>
          <w:sz w:val="24"/>
          <w:szCs w:val="24"/>
        </w:rPr>
        <w:t xml:space="preserve">сополимеры и нано-гибридные полимерные </w:t>
      </w:r>
      <w:r w:rsidR="00C92BAE">
        <w:rPr>
          <w:rFonts w:ascii="Times New Roman" w:hAnsi="Times New Roman" w:cs="Times New Roman"/>
          <w:sz w:val="24"/>
          <w:szCs w:val="24"/>
        </w:rPr>
        <w:t xml:space="preserve">ДП </w:t>
      </w:r>
      <w:r w:rsidR="00C92BAE" w:rsidRPr="00C92BAE">
        <w:rPr>
          <w:rFonts w:ascii="Times New Roman" w:hAnsi="Times New Roman" w:cs="Times New Roman"/>
          <w:sz w:val="24"/>
          <w:szCs w:val="24"/>
        </w:rPr>
        <w:t>для понижения</w:t>
      </w:r>
      <w:r w:rsidRPr="00312CE5">
        <w:rPr>
          <w:rFonts w:ascii="Times New Roman" w:hAnsi="Times New Roman" w:cs="Times New Roman"/>
          <w:sz w:val="24"/>
          <w:szCs w:val="24"/>
        </w:rPr>
        <w:t xml:space="preserve"> температуры застывания.</w:t>
      </w: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Многие типы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в настоящее время находятся в стадии разработки. С развитием нанотехнологий в последнее время </w:t>
      </w:r>
      <w:r w:rsidR="00D56753">
        <w:rPr>
          <w:rFonts w:ascii="Times New Roman" w:hAnsi="Times New Roman" w:cs="Times New Roman"/>
          <w:sz w:val="24"/>
          <w:szCs w:val="24"/>
          <w:lang w:val="kk-KZ"/>
        </w:rPr>
        <w:t xml:space="preserve">появились </w:t>
      </w:r>
      <w:r w:rsidRPr="00312CE5">
        <w:rPr>
          <w:rFonts w:ascii="Times New Roman" w:hAnsi="Times New Roman" w:cs="Times New Roman"/>
          <w:sz w:val="24"/>
          <w:szCs w:val="24"/>
        </w:rPr>
        <w:t xml:space="preserve">нанокомпозитные </w:t>
      </w:r>
      <w:r w:rsidR="00C92BAE">
        <w:rPr>
          <w:rFonts w:ascii="Times New Roman" w:hAnsi="Times New Roman" w:cs="Times New Roman"/>
          <w:sz w:val="24"/>
          <w:szCs w:val="24"/>
        </w:rPr>
        <w:t xml:space="preserve">ДП </w:t>
      </w:r>
      <w:r w:rsidR="00C92BAE" w:rsidRPr="00C92BAE">
        <w:rPr>
          <w:rFonts w:ascii="Times New Roman" w:hAnsi="Times New Roman" w:cs="Times New Roman"/>
          <w:sz w:val="24"/>
          <w:szCs w:val="24"/>
        </w:rPr>
        <w:t>для понижения</w:t>
      </w:r>
      <w:r w:rsidRPr="00312CE5">
        <w:rPr>
          <w:rFonts w:ascii="Times New Roman" w:hAnsi="Times New Roman" w:cs="Times New Roman"/>
          <w:sz w:val="24"/>
          <w:szCs w:val="24"/>
        </w:rPr>
        <w:t xml:space="preserve"> температуры застывания, такие как модифицированная </w:t>
      </w:r>
      <w:proofErr w:type="spellStart"/>
      <w:r w:rsidRPr="00312CE5">
        <w:rPr>
          <w:rFonts w:ascii="Times New Roman" w:hAnsi="Times New Roman" w:cs="Times New Roman"/>
          <w:sz w:val="24"/>
          <w:szCs w:val="24"/>
        </w:rPr>
        <w:t>наноглина</w:t>
      </w:r>
      <w:proofErr w:type="spellEnd"/>
      <w:r w:rsidRPr="00312CE5">
        <w:rPr>
          <w:rFonts w:ascii="Times New Roman" w:hAnsi="Times New Roman" w:cs="Times New Roman"/>
          <w:sz w:val="24"/>
          <w:szCs w:val="24"/>
        </w:rPr>
        <w:t xml:space="preserve"> с полиметилметакрилатами (ПММА) [1</w:t>
      </w:r>
      <w:r w:rsidR="00B05A5A" w:rsidRPr="00B05A5A">
        <w:rPr>
          <w:rFonts w:ascii="Times New Roman" w:hAnsi="Times New Roman" w:cs="Times New Roman"/>
          <w:sz w:val="24"/>
          <w:szCs w:val="24"/>
        </w:rPr>
        <w:t>4-</w:t>
      </w:r>
      <w:r w:rsidRPr="00312CE5">
        <w:rPr>
          <w:rFonts w:ascii="Times New Roman" w:hAnsi="Times New Roman" w:cs="Times New Roman"/>
          <w:sz w:val="24"/>
          <w:szCs w:val="24"/>
        </w:rPr>
        <w:t>1</w:t>
      </w:r>
      <w:r w:rsidR="00516B44" w:rsidRPr="00516B44">
        <w:rPr>
          <w:rFonts w:ascii="Times New Roman" w:hAnsi="Times New Roman" w:cs="Times New Roman"/>
          <w:sz w:val="24"/>
          <w:szCs w:val="24"/>
        </w:rPr>
        <w:t>8</w:t>
      </w:r>
      <w:r w:rsidRPr="00312CE5">
        <w:rPr>
          <w:rFonts w:ascii="Times New Roman" w:hAnsi="Times New Roman" w:cs="Times New Roman"/>
          <w:sz w:val="24"/>
          <w:szCs w:val="24"/>
        </w:rPr>
        <w:t>], ПММА, модифицированная оксидом графена [1</w:t>
      </w:r>
      <w:r w:rsidR="00516B44" w:rsidRPr="00516B44">
        <w:rPr>
          <w:rFonts w:ascii="Times New Roman" w:hAnsi="Times New Roman" w:cs="Times New Roman"/>
          <w:sz w:val="24"/>
          <w:szCs w:val="24"/>
        </w:rPr>
        <w:t>9</w:t>
      </w:r>
      <w:r w:rsidRPr="00312CE5">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нанокомпозитные</w:t>
      </w:r>
      <w:r w:rsidR="00CA7F14">
        <w:rPr>
          <w:rFonts w:ascii="Times New Roman" w:hAnsi="Times New Roman" w:cs="Times New Roman"/>
          <w:sz w:val="24"/>
          <w:szCs w:val="24"/>
        </w:rPr>
        <w:t>ДП</w:t>
      </w:r>
      <w:proofErr w:type="spellEnd"/>
      <w:r w:rsidRPr="00312CE5">
        <w:rPr>
          <w:rFonts w:ascii="Times New Roman" w:hAnsi="Times New Roman" w:cs="Times New Roman"/>
          <w:sz w:val="24"/>
          <w:szCs w:val="24"/>
        </w:rPr>
        <w:t xml:space="preserve"> на основе модифицированного </w:t>
      </w:r>
      <w:r w:rsidR="008A3E52" w:rsidRPr="00312CE5">
        <w:rPr>
          <w:rFonts w:ascii="Times New Roman" w:hAnsi="Times New Roman" w:cs="Times New Roman"/>
          <w:sz w:val="24"/>
          <w:szCs w:val="24"/>
        </w:rPr>
        <w:t xml:space="preserve">сополимер </w:t>
      </w:r>
      <w:r w:rsidRPr="00312CE5">
        <w:rPr>
          <w:rFonts w:ascii="Times New Roman" w:hAnsi="Times New Roman" w:cs="Times New Roman"/>
          <w:sz w:val="24"/>
          <w:szCs w:val="24"/>
        </w:rPr>
        <w:t>этилена/винилацетата (</w:t>
      </w:r>
      <w:r w:rsidR="00A764A7">
        <w:rPr>
          <w:rFonts w:ascii="Times New Roman" w:hAnsi="Times New Roman" w:cs="Times New Roman"/>
          <w:sz w:val="24"/>
          <w:szCs w:val="24"/>
        </w:rPr>
        <w:t>ЭВА</w:t>
      </w:r>
      <w:r w:rsidRPr="00312CE5">
        <w:rPr>
          <w:rFonts w:ascii="Times New Roman" w:hAnsi="Times New Roman" w:cs="Times New Roman"/>
          <w:sz w:val="24"/>
          <w:szCs w:val="24"/>
        </w:rPr>
        <w:t>) [</w:t>
      </w:r>
      <w:r w:rsidR="00516B44" w:rsidRPr="00516B44">
        <w:rPr>
          <w:rFonts w:ascii="Times New Roman" w:hAnsi="Times New Roman" w:cs="Times New Roman"/>
          <w:sz w:val="24"/>
          <w:szCs w:val="24"/>
        </w:rPr>
        <w:t>20</w:t>
      </w:r>
      <w:r w:rsidRPr="00312CE5">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наногибридный</w:t>
      </w:r>
      <w:proofErr w:type="spellEnd"/>
      <w:r w:rsidRPr="00312CE5">
        <w:rPr>
          <w:rFonts w:ascii="Times New Roman" w:hAnsi="Times New Roman" w:cs="Times New Roman"/>
          <w:sz w:val="24"/>
          <w:szCs w:val="24"/>
        </w:rPr>
        <w:t xml:space="preserve">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в сочетании с</w:t>
      </w:r>
      <w:r w:rsidR="008A3E52">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наномонтмориллонитом</w:t>
      </w:r>
      <w:proofErr w:type="spellEnd"/>
      <w:r w:rsidRPr="00312CE5">
        <w:rPr>
          <w:rFonts w:ascii="Times New Roman" w:hAnsi="Times New Roman" w:cs="Times New Roman"/>
          <w:sz w:val="24"/>
          <w:szCs w:val="24"/>
        </w:rPr>
        <w:t xml:space="preserve"> и сополимерами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w:t>
      </w:r>
      <w:r w:rsidR="00516B44" w:rsidRPr="00516B44">
        <w:rPr>
          <w:rFonts w:ascii="Times New Roman" w:hAnsi="Times New Roman" w:cs="Times New Roman"/>
          <w:sz w:val="24"/>
          <w:szCs w:val="24"/>
        </w:rPr>
        <w:t>21</w:t>
      </w:r>
      <w:r w:rsidRPr="00312CE5">
        <w:rPr>
          <w:rFonts w:ascii="Times New Roman" w:hAnsi="Times New Roman" w:cs="Times New Roman"/>
          <w:sz w:val="24"/>
          <w:szCs w:val="24"/>
        </w:rPr>
        <w:t xml:space="preserve">, </w:t>
      </w:r>
      <w:r w:rsidR="00516B44" w:rsidRPr="00516B44">
        <w:rPr>
          <w:rFonts w:ascii="Times New Roman" w:hAnsi="Times New Roman" w:cs="Times New Roman"/>
          <w:sz w:val="24"/>
          <w:szCs w:val="24"/>
        </w:rPr>
        <w:t>2</w:t>
      </w:r>
      <w:r w:rsidR="00516B44" w:rsidRPr="0046711C">
        <w:rPr>
          <w:rFonts w:ascii="Times New Roman" w:hAnsi="Times New Roman" w:cs="Times New Roman"/>
          <w:sz w:val="24"/>
          <w:szCs w:val="24"/>
        </w:rPr>
        <w:t>2</w:t>
      </w:r>
      <w:r w:rsidRPr="00312CE5">
        <w:rPr>
          <w:rFonts w:ascii="Times New Roman" w:hAnsi="Times New Roman" w:cs="Times New Roman"/>
          <w:sz w:val="24"/>
          <w:szCs w:val="24"/>
        </w:rPr>
        <w:t xml:space="preserve">]. Однако </w:t>
      </w:r>
      <w:proofErr w:type="spellStart"/>
      <w:r w:rsidRPr="00312CE5">
        <w:rPr>
          <w:rFonts w:ascii="Times New Roman" w:hAnsi="Times New Roman" w:cs="Times New Roman"/>
          <w:sz w:val="24"/>
          <w:szCs w:val="24"/>
        </w:rPr>
        <w:t>нанокомпозиты</w:t>
      </w:r>
      <w:proofErr w:type="spellEnd"/>
      <w:r w:rsidRPr="00312CE5">
        <w:rPr>
          <w:rFonts w:ascii="Times New Roman" w:hAnsi="Times New Roman" w:cs="Times New Roman"/>
          <w:sz w:val="24"/>
          <w:szCs w:val="24"/>
        </w:rPr>
        <w:t xml:space="preserve"> - очень дорогой способ</w:t>
      </w:r>
      <w:r w:rsidR="008A3E52">
        <w:rPr>
          <w:rFonts w:ascii="Times New Roman" w:hAnsi="Times New Roman" w:cs="Times New Roman"/>
          <w:sz w:val="24"/>
          <w:szCs w:val="24"/>
        </w:rPr>
        <w:t xml:space="preserve"> для</w:t>
      </w:r>
      <w:r w:rsidRPr="00312CE5">
        <w:rPr>
          <w:rFonts w:ascii="Times New Roman" w:hAnsi="Times New Roman" w:cs="Times New Roman"/>
          <w:sz w:val="24"/>
          <w:szCs w:val="24"/>
        </w:rPr>
        <w:t xml:space="preserve"> использования. Например, грамм оксида графена для гибридизации с полимерами стоит 300-400 долларов США. С другой стороны, наночастицы, такие как монтмориллонит и оксид графена, неэффективны в массовом производстве</w:t>
      </w:r>
      <w:r w:rsidR="00366169">
        <w:rPr>
          <w:rFonts w:ascii="Times New Roman" w:hAnsi="Times New Roman" w:cs="Times New Roman"/>
          <w:sz w:val="24"/>
          <w:szCs w:val="24"/>
        </w:rPr>
        <w:t>.</w:t>
      </w:r>
    </w:p>
    <w:p w:rsidR="001451DC"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lastRenderedPageBreak/>
        <w:t xml:space="preserve">Еще один эффективный способ снизить </w:t>
      </w:r>
      <w:r w:rsidR="00246AD8">
        <w:rPr>
          <w:rFonts w:ascii="Times New Roman" w:hAnsi="Times New Roman" w:cs="Times New Roman"/>
          <w:sz w:val="24"/>
          <w:szCs w:val="24"/>
          <w:lang w:val="kk-KZ"/>
        </w:rPr>
        <w:t>ТПН</w:t>
      </w:r>
      <w:r w:rsidRPr="00312CE5">
        <w:rPr>
          <w:rFonts w:ascii="Times New Roman" w:hAnsi="Times New Roman" w:cs="Times New Roman"/>
          <w:sz w:val="24"/>
          <w:szCs w:val="24"/>
        </w:rPr>
        <w:t xml:space="preserve"> и температуру застывания для предотвращения осаждения парафина - использование полимерных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Благодаря доступной цене и простоте производственного процесса, полимерные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широко используются в современном мире, находя широкое применение в нефтяных месторождениях. С использованием гомо и сополимеров различных мономеров синтезированы традиционные полимерные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Их ассоциация с молекулами сырой нефти включает процессы поверхностной адсорбции, зародышеобразования и </w:t>
      </w:r>
      <w:proofErr w:type="spellStart"/>
      <w:r w:rsidRPr="00312CE5">
        <w:rPr>
          <w:rFonts w:ascii="Times New Roman" w:hAnsi="Times New Roman" w:cs="Times New Roman"/>
          <w:sz w:val="24"/>
          <w:szCs w:val="24"/>
        </w:rPr>
        <w:t>сокристаллизации</w:t>
      </w:r>
      <w:proofErr w:type="spellEnd"/>
      <w:r w:rsidRPr="00312CE5">
        <w:rPr>
          <w:rFonts w:ascii="Times New Roman" w:hAnsi="Times New Roman" w:cs="Times New Roman"/>
          <w:sz w:val="24"/>
          <w:szCs w:val="24"/>
        </w:rPr>
        <w:t xml:space="preserve">, что приводит </w:t>
      </w:r>
      <w:r w:rsidR="00C11429" w:rsidRPr="00C11429">
        <w:rPr>
          <w:rFonts w:ascii="Times New Roman" w:hAnsi="Times New Roman" w:cs="Times New Roman"/>
          <w:sz w:val="24"/>
          <w:szCs w:val="24"/>
        </w:rPr>
        <w:t xml:space="preserve">к росту и изменению морфологий </w:t>
      </w:r>
      <w:proofErr w:type="spellStart"/>
      <w:r w:rsidR="00C11429" w:rsidRPr="00C11429">
        <w:rPr>
          <w:rFonts w:ascii="Times New Roman" w:hAnsi="Times New Roman" w:cs="Times New Roman"/>
          <w:sz w:val="24"/>
          <w:szCs w:val="24"/>
        </w:rPr>
        <w:t>криссталов</w:t>
      </w:r>
      <w:proofErr w:type="spellEnd"/>
      <w:r w:rsidR="00C11429" w:rsidRPr="00C11429">
        <w:rPr>
          <w:rFonts w:ascii="Times New Roman" w:hAnsi="Times New Roman" w:cs="Times New Roman"/>
          <w:sz w:val="24"/>
          <w:szCs w:val="24"/>
        </w:rPr>
        <w:t xml:space="preserve"> парафина</w:t>
      </w:r>
      <w:r w:rsidRPr="00312CE5">
        <w:rPr>
          <w:rFonts w:ascii="Times New Roman" w:hAnsi="Times New Roman" w:cs="Times New Roman"/>
          <w:sz w:val="24"/>
          <w:szCs w:val="24"/>
        </w:rPr>
        <w:t xml:space="preserve">. Существует несколько видов полимеров, используемых в качестве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чтобы влиять на формирование кристаллов парафина.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которые предотвращают осаждение парафина, представляют собой полимерные соединения, производимые углеводородной цепью, которая обеспечивает взаимодействие между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и парафином, и полярным сегментом, необходимым для модификации морфологии кристаллов парафина, необходимой для ингибирования отложения парафина. </w:t>
      </w:r>
    </w:p>
    <w:p w:rsidR="00C814B0"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Исследова</w:t>
      </w:r>
      <w:r w:rsidR="00340C9D">
        <w:rPr>
          <w:rFonts w:ascii="Times New Roman" w:hAnsi="Times New Roman" w:cs="Times New Roman"/>
          <w:sz w:val="24"/>
          <w:szCs w:val="24"/>
        </w:rPr>
        <w:t xml:space="preserve">ны различные типы </w:t>
      </w:r>
      <w:r w:rsidRPr="00312CE5">
        <w:rPr>
          <w:rFonts w:ascii="Times New Roman" w:hAnsi="Times New Roman" w:cs="Times New Roman"/>
          <w:sz w:val="24"/>
          <w:szCs w:val="24"/>
        </w:rPr>
        <w:t xml:space="preserve">полимерных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[23</w:t>
      </w:r>
      <w:r w:rsidR="0046711C" w:rsidRPr="0046711C">
        <w:rPr>
          <w:rFonts w:ascii="Times New Roman" w:hAnsi="Times New Roman" w:cs="Times New Roman"/>
          <w:sz w:val="24"/>
          <w:szCs w:val="24"/>
        </w:rPr>
        <w:t>-28</w:t>
      </w:r>
      <w:r w:rsidRPr="00312CE5">
        <w:rPr>
          <w:rFonts w:ascii="Times New Roman" w:hAnsi="Times New Roman" w:cs="Times New Roman"/>
          <w:sz w:val="24"/>
          <w:szCs w:val="24"/>
        </w:rPr>
        <w:t>], среди которых широко изучается этилен-винилацетат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Этилен-винилацетат очень гибкий </w:t>
      </w:r>
      <w:r w:rsidR="008A3E52">
        <w:rPr>
          <w:rFonts w:ascii="Times New Roman" w:hAnsi="Times New Roman" w:cs="Times New Roman"/>
          <w:sz w:val="24"/>
          <w:szCs w:val="24"/>
        </w:rPr>
        <w:t>для</w:t>
      </w:r>
      <w:r w:rsidR="00340C9D">
        <w:rPr>
          <w:rFonts w:ascii="Times New Roman" w:hAnsi="Times New Roman" w:cs="Times New Roman"/>
          <w:sz w:val="24"/>
          <w:szCs w:val="24"/>
        </w:rPr>
        <w:t>,</w:t>
      </w:r>
      <w:r w:rsidR="008A3E52">
        <w:rPr>
          <w:rFonts w:ascii="Times New Roman" w:hAnsi="Times New Roman" w:cs="Times New Roman"/>
          <w:sz w:val="24"/>
          <w:szCs w:val="24"/>
        </w:rPr>
        <w:t xml:space="preserve"> сополимеризации</w:t>
      </w:r>
      <w:r w:rsidRPr="00312CE5">
        <w:rPr>
          <w:rFonts w:ascii="Times New Roman" w:hAnsi="Times New Roman" w:cs="Times New Roman"/>
          <w:sz w:val="24"/>
          <w:szCs w:val="24"/>
        </w:rPr>
        <w:t xml:space="preserve"> с другими мономерами. В некоторых работах для сополимеризации с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использовался природный </w:t>
      </w:r>
      <w:bookmarkStart w:id="1" w:name="_Hlk56778390"/>
      <w:r w:rsidRPr="00312CE5">
        <w:rPr>
          <w:rFonts w:ascii="Times New Roman" w:hAnsi="Times New Roman" w:cs="Times New Roman"/>
          <w:sz w:val="24"/>
          <w:szCs w:val="24"/>
        </w:rPr>
        <w:t>госсипол</w:t>
      </w:r>
      <w:bookmarkEnd w:id="1"/>
      <w:r w:rsidRPr="00312CE5">
        <w:rPr>
          <w:rFonts w:ascii="Times New Roman" w:hAnsi="Times New Roman" w:cs="Times New Roman"/>
          <w:sz w:val="24"/>
          <w:szCs w:val="24"/>
        </w:rPr>
        <w:t>. Сополимер этилена и винилацетата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и неочищенный госсипол </w:t>
      </w:r>
      <w:r w:rsidR="008A3E52">
        <w:rPr>
          <w:rFonts w:ascii="Times New Roman" w:hAnsi="Times New Roman" w:cs="Times New Roman"/>
          <w:sz w:val="24"/>
          <w:szCs w:val="24"/>
        </w:rPr>
        <w:t xml:space="preserve"> </w:t>
      </w:r>
      <w:r w:rsidRPr="00312CE5">
        <w:rPr>
          <w:rFonts w:ascii="Times New Roman" w:hAnsi="Times New Roman" w:cs="Times New Roman"/>
          <w:sz w:val="24"/>
          <w:szCs w:val="24"/>
        </w:rPr>
        <w:t>были исследованы при различных концентрациях с содержанием 10, 20 и 25%</w:t>
      </w:r>
      <w:r w:rsidR="00C11429">
        <w:rPr>
          <w:rFonts w:ascii="Times New Roman" w:hAnsi="Times New Roman" w:cs="Times New Roman"/>
          <w:sz w:val="24"/>
          <w:szCs w:val="24"/>
        </w:rPr>
        <w:t xml:space="preserve"> госсипола</w:t>
      </w:r>
      <w:r w:rsidRPr="00312CE5">
        <w:rPr>
          <w:rFonts w:ascii="Times New Roman" w:hAnsi="Times New Roman" w:cs="Times New Roman"/>
          <w:sz w:val="24"/>
          <w:szCs w:val="24"/>
        </w:rPr>
        <w:t>. Согласно исследованию, 20%</w:t>
      </w:r>
      <w:r w:rsidR="002C5B95">
        <w:rPr>
          <w:rFonts w:ascii="Times New Roman" w:hAnsi="Times New Roman" w:cs="Times New Roman"/>
          <w:sz w:val="24"/>
          <w:szCs w:val="24"/>
        </w:rPr>
        <w:t>-</w:t>
      </w:r>
      <w:proofErr w:type="spellStart"/>
      <w:r w:rsidR="002C5B95">
        <w:rPr>
          <w:rFonts w:ascii="Times New Roman" w:hAnsi="Times New Roman" w:cs="Times New Roman"/>
          <w:sz w:val="24"/>
          <w:szCs w:val="24"/>
        </w:rPr>
        <w:t>ный</w:t>
      </w:r>
      <w:proofErr w:type="spellEnd"/>
      <w:r w:rsidRPr="00312CE5">
        <w:rPr>
          <w:rFonts w:ascii="Times New Roman" w:hAnsi="Times New Roman" w:cs="Times New Roman"/>
          <w:sz w:val="24"/>
          <w:szCs w:val="24"/>
        </w:rPr>
        <w:t xml:space="preserve"> </w:t>
      </w:r>
      <w:r w:rsidR="00C11429">
        <w:rPr>
          <w:rFonts w:ascii="Times New Roman" w:hAnsi="Times New Roman" w:cs="Times New Roman"/>
          <w:sz w:val="24"/>
          <w:szCs w:val="24"/>
        </w:rPr>
        <w:t>госсипол</w:t>
      </w:r>
      <w:r w:rsidRPr="00312CE5">
        <w:rPr>
          <w:rFonts w:ascii="Times New Roman" w:hAnsi="Times New Roman" w:cs="Times New Roman"/>
          <w:sz w:val="24"/>
          <w:szCs w:val="24"/>
        </w:rPr>
        <w:t xml:space="preserve"> может понижать температуру застывания при дозировке 100 </w:t>
      </w:r>
      <w:proofErr w:type="spellStart"/>
      <w:r w:rsidRPr="00312CE5">
        <w:rPr>
          <w:rFonts w:ascii="Times New Roman" w:hAnsi="Times New Roman" w:cs="Times New Roman"/>
          <w:sz w:val="24"/>
          <w:szCs w:val="24"/>
        </w:rPr>
        <w:t>ppm</w:t>
      </w:r>
      <w:proofErr w:type="spellEnd"/>
      <w:r w:rsidRPr="00312CE5">
        <w:rPr>
          <w:rFonts w:ascii="Times New Roman" w:hAnsi="Times New Roman" w:cs="Times New Roman"/>
          <w:sz w:val="24"/>
          <w:szCs w:val="24"/>
        </w:rPr>
        <w:t xml:space="preserve"> на 12°C, в то время как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понижает температуру застывания при той же дозировке на 9°C. Неполярные и полярные группы в сополимере </w:t>
      </w:r>
      <w:r w:rsidR="00A764A7">
        <w:rPr>
          <w:rFonts w:ascii="Times New Roman" w:hAnsi="Times New Roman" w:cs="Times New Roman"/>
          <w:sz w:val="24"/>
          <w:szCs w:val="24"/>
        </w:rPr>
        <w:t>ЭВА</w:t>
      </w:r>
      <w:r w:rsidRPr="00312CE5">
        <w:rPr>
          <w:rFonts w:ascii="Times New Roman" w:hAnsi="Times New Roman" w:cs="Times New Roman"/>
          <w:sz w:val="24"/>
          <w:szCs w:val="24"/>
        </w:rPr>
        <w:t>/</w:t>
      </w:r>
      <w:r w:rsidR="00C11429">
        <w:rPr>
          <w:rFonts w:ascii="Times New Roman" w:hAnsi="Times New Roman" w:cs="Times New Roman"/>
          <w:sz w:val="24"/>
          <w:szCs w:val="24"/>
        </w:rPr>
        <w:t>Госсипол</w:t>
      </w:r>
      <w:r w:rsidRPr="00312CE5">
        <w:rPr>
          <w:rFonts w:ascii="Times New Roman" w:hAnsi="Times New Roman" w:cs="Times New Roman"/>
          <w:sz w:val="24"/>
          <w:szCs w:val="24"/>
        </w:rPr>
        <w:t xml:space="preserve">, </w:t>
      </w:r>
      <w:r w:rsidR="002C5B95">
        <w:rPr>
          <w:rFonts w:ascii="Times New Roman" w:hAnsi="Times New Roman" w:cs="Times New Roman"/>
          <w:sz w:val="24"/>
          <w:szCs w:val="24"/>
        </w:rPr>
        <w:t>появившиеся после</w:t>
      </w:r>
      <w:r w:rsidRPr="00312CE5">
        <w:rPr>
          <w:rFonts w:ascii="Times New Roman" w:hAnsi="Times New Roman" w:cs="Times New Roman"/>
          <w:sz w:val="24"/>
          <w:szCs w:val="24"/>
        </w:rPr>
        <w:t xml:space="preserve"> образовани</w:t>
      </w:r>
      <w:r w:rsidR="002C5B95">
        <w:rPr>
          <w:rFonts w:ascii="Times New Roman" w:hAnsi="Times New Roman" w:cs="Times New Roman"/>
          <w:sz w:val="24"/>
          <w:szCs w:val="24"/>
        </w:rPr>
        <w:t>я</w:t>
      </w:r>
      <w:r w:rsidRPr="00312CE5">
        <w:rPr>
          <w:rFonts w:ascii="Times New Roman" w:hAnsi="Times New Roman" w:cs="Times New Roman"/>
          <w:sz w:val="24"/>
          <w:szCs w:val="24"/>
        </w:rPr>
        <w:t xml:space="preserve"> композиции, могут предотвращать и разрушать рост кристаллов </w:t>
      </w:r>
      <w:r w:rsidR="00583BE4">
        <w:rPr>
          <w:rFonts w:ascii="Times New Roman" w:hAnsi="Times New Roman" w:cs="Times New Roman"/>
          <w:sz w:val="24"/>
          <w:szCs w:val="24"/>
        </w:rPr>
        <w:t>парафина</w:t>
      </w:r>
      <w:r w:rsidRPr="00312CE5">
        <w:rPr>
          <w:rFonts w:ascii="Times New Roman" w:hAnsi="Times New Roman" w:cs="Times New Roman"/>
          <w:sz w:val="24"/>
          <w:szCs w:val="24"/>
        </w:rPr>
        <w:t xml:space="preserve"> [2</w:t>
      </w:r>
      <w:r w:rsidR="0046711C" w:rsidRPr="0046711C">
        <w:rPr>
          <w:rFonts w:ascii="Times New Roman" w:hAnsi="Times New Roman" w:cs="Times New Roman"/>
          <w:sz w:val="24"/>
          <w:szCs w:val="24"/>
        </w:rPr>
        <w:t>9</w:t>
      </w:r>
      <w:r w:rsidRPr="00312CE5">
        <w:rPr>
          <w:rFonts w:ascii="Times New Roman" w:hAnsi="Times New Roman" w:cs="Times New Roman"/>
          <w:sz w:val="24"/>
          <w:szCs w:val="24"/>
        </w:rPr>
        <w:t xml:space="preserve">].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w:t>
      </w:r>
      <w:r w:rsidR="002C5B95" w:rsidRPr="00312CE5">
        <w:rPr>
          <w:rFonts w:ascii="Times New Roman" w:hAnsi="Times New Roman" w:cs="Times New Roman"/>
          <w:sz w:val="24"/>
          <w:szCs w:val="24"/>
        </w:rPr>
        <w:t>— это</w:t>
      </w:r>
      <w:r w:rsidRPr="00312CE5">
        <w:rPr>
          <w:rFonts w:ascii="Times New Roman" w:hAnsi="Times New Roman" w:cs="Times New Roman"/>
          <w:sz w:val="24"/>
          <w:szCs w:val="24"/>
        </w:rPr>
        <w:t xml:space="preserve"> эффективн</w:t>
      </w:r>
      <w:r w:rsidR="002C5B95">
        <w:rPr>
          <w:rFonts w:ascii="Times New Roman" w:hAnsi="Times New Roman" w:cs="Times New Roman"/>
          <w:sz w:val="24"/>
          <w:szCs w:val="24"/>
        </w:rPr>
        <w:t>ая</w:t>
      </w:r>
      <w:r w:rsidR="00784CA5">
        <w:rPr>
          <w:rFonts w:ascii="Times New Roman" w:hAnsi="Times New Roman" w:cs="Times New Roman"/>
          <w:sz w:val="24"/>
          <w:szCs w:val="24"/>
        </w:rPr>
        <w:t xml:space="preserve"> ДП</w:t>
      </w:r>
      <w:r w:rsidRPr="00312CE5">
        <w:rPr>
          <w:rFonts w:ascii="Times New Roman" w:hAnsi="Times New Roman" w:cs="Times New Roman"/>
          <w:sz w:val="24"/>
          <w:szCs w:val="24"/>
        </w:rPr>
        <w:t xml:space="preserve"> полимерн</w:t>
      </w:r>
      <w:r w:rsidR="00784CA5">
        <w:rPr>
          <w:rFonts w:ascii="Times New Roman" w:hAnsi="Times New Roman" w:cs="Times New Roman"/>
          <w:sz w:val="24"/>
          <w:szCs w:val="24"/>
        </w:rPr>
        <w:t>ого типа</w:t>
      </w:r>
      <w:r w:rsidRPr="00312CE5">
        <w:rPr>
          <w:rFonts w:ascii="Times New Roman" w:hAnsi="Times New Roman" w:cs="Times New Roman"/>
          <w:sz w:val="24"/>
          <w:szCs w:val="24"/>
        </w:rPr>
        <w:t xml:space="preserve">, </w:t>
      </w:r>
      <w:r w:rsidR="00784CA5">
        <w:rPr>
          <w:rFonts w:ascii="Times New Roman" w:hAnsi="Times New Roman" w:cs="Times New Roman"/>
          <w:sz w:val="24"/>
          <w:szCs w:val="24"/>
        </w:rPr>
        <w:t>которая</w:t>
      </w:r>
      <w:r w:rsidRPr="00312CE5">
        <w:rPr>
          <w:rFonts w:ascii="Times New Roman" w:hAnsi="Times New Roman" w:cs="Times New Roman"/>
          <w:sz w:val="24"/>
          <w:szCs w:val="24"/>
        </w:rPr>
        <w:t xml:space="preserve"> из-за специфической кристаллической структуры широко исследовался как</w:t>
      </w:r>
      <w:r w:rsidR="00784CA5">
        <w:rPr>
          <w:rFonts w:ascii="Times New Roman" w:hAnsi="Times New Roman" w:cs="Times New Roman"/>
          <w:sz w:val="24"/>
          <w:szCs w:val="24"/>
        </w:rPr>
        <w:t xml:space="preserve"> ДП</w:t>
      </w:r>
      <w:r w:rsidRPr="00312CE5">
        <w:rPr>
          <w:rFonts w:ascii="Times New Roman" w:hAnsi="Times New Roman" w:cs="Times New Roman"/>
          <w:sz w:val="24"/>
          <w:szCs w:val="24"/>
        </w:rPr>
        <w:t>. На эффективность</w:t>
      </w:r>
      <w:r w:rsidR="00340C9D">
        <w:rPr>
          <w:rFonts w:ascii="Times New Roman" w:hAnsi="Times New Roman" w:cs="Times New Roman"/>
          <w:sz w:val="24"/>
          <w:szCs w:val="24"/>
        </w:rPr>
        <w:t xml:space="preserve"> ДП</w:t>
      </w:r>
      <w:r w:rsidRPr="00312CE5">
        <w:rPr>
          <w:rFonts w:ascii="Times New Roman" w:hAnsi="Times New Roman" w:cs="Times New Roman"/>
          <w:sz w:val="24"/>
          <w:szCs w:val="24"/>
        </w:rPr>
        <w:t xml:space="preserve">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в значительной степени влияют такие факторы, как содержание, дозировка добавки, молекулярная масса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состав и содержание парафина и т. </w:t>
      </w:r>
      <w:r w:rsidR="008A3E52">
        <w:rPr>
          <w:rFonts w:ascii="Times New Roman" w:hAnsi="Times New Roman" w:cs="Times New Roman"/>
          <w:sz w:val="24"/>
          <w:szCs w:val="24"/>
        </w:rPr>
        <w:t>д</w:t>
      </w:r>
      <w:r w:rsidRPr="00312CE5">
        <w:rPr>
          <w:rFonts w:ascii="Times New Roman" w:hAnsi="Times New Roman" w:cs="Times New Roman"/>
          <w:sz w:val="24"/>
          <w:szCs w:val="24"/>
        </w:rPr>
        <w:t xml:space="preserve">. Механизм снижения температуры застывания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был также упомянут на основании микроскопических наблюдений, анализа </w:t>
      </w:r>
      <w:r w:rsidR="00FE4E8C" w:rsidRPr="00FE4E8C">
        <w:rPr>
          <w:rFonts w:ascii="Times New Roman" w:hAnsi="Times New Roman" w:cs="Times New Roman"/>
          <w:sz w:val="24"/>
          <w:szCs w:val="24"/>
        </w:rPr>
        <w:t xml:space="preserve">дифференциальной сканирующей калориметрии </w:t>
      </w:r>
      <w:r w:rsidR="00FE4E8C">
        <w:rPr>
          <w:rFonts w:ascii="Times New Roman" w:hAnsi="Times New Roman" w:cs="Times New Roman"/>
          <w:sz w:val="24"/>
          <w:szCs w:val="24"/>
        </w:rPr>
        <w:t>(</w:t>
      </w:r>
      <w:r w:rsidR="00246AD8">
        <w:rPr>
          <w:rFonts w:ascii="Times New Roman" w:hAnsi="Times New Roman" w:cs="Times New Roman"/>
          <w:sz w:val="24"/>
          <w:szCs w:val="24"/>
        </w:rPr>
        <w:t>ДСК</w:t>
      </w:r>
      <w:r w:rsidR="00FE4E8C">
        <w:rPr>
          <w:rFonts w:ascii="Times New Roman" w:hAnsi="Times New Roman" w:cs="Times New Roman"/>
          <w:sz w:val="24"/>
          <w:szCs w:val="24"/>
        </w:rPr>
        <w:t>)</w:t>
      </w:r>
      <w:r w:rsidRPr="00312CE5">
        <w:rPr>
          <w:rFonts w:ascii="Times New Roman" w:hAnsi="Times New Roman" w:cs="Times New Roman"/>
          <w:sz w:val="24"/>
          <w:szCs w:val="24"/>
        </w:rPr>
        <w:t>,</w:t>
      </w:r>
      <w:r w:rsidR="00FE4E8C">
        <w:rPr>
          <w:rFonts w:ascii="Times New Roman" w:hAnsi="Times New Roman" w:cs="Times New Roman"/>
          <w:sz w:val="24"/>
          <w:szCs w:val="24"/>
        </w:rPr>
        <w:t xml:space="preserve"> </w:t>
      </w:r>
      <w:bookmarkStart w:id="2" w:name="_Hlk56779330"/>
      <w:r w:rsidR="00FE4E8C" w:rsidRPr="00FE4E8C">
        <w:rPr>
          <w:rFonts w:ascii="Times New Roman" w:hAnsi="Times New Roman" w:cs="Times New Roman"/>
          <w:sz w:val="24"/>
          <w:szCs w:val="24"/>
        </w:rPr>
        <w:t xml:space="preserve">рентгеновской </w:t>
      </w:r>
      <w:proofErr w:type="spellStart"/>
      <w:r w:rsidR="00FE4E8C" w:rsidRPr="00FE4E8C">
        <w:rPr>
          <w:rFonts w:ascii="Times New Roman" w:hAnsi="Times New Roman" w:cs="Times New Roman"/>
          <w:sz w:val="24"/>
          <w:szCs w:val="24"/>
        </w:rPr>
        <w:t>дифрактометрии</w:t>
      </w:r>
      <w:proofErr w:type="spellEnd"/>
      <w:r w:rsidR="00FE4E8C" w:rsidRPr="00FE4E8C">
        <w:rPr>
          <w:rFonts w:ascii="Times New Roman" w:hAnsi="Times New Roman" w:cs="Times New Roman"/>
          <w:sz w:val="24"/>
          <w:szCs w:val="24"/>
        </w:rPr>
        <w:t xml:space="preserve"> </w:t>
      </w:r>
      <w:bookmarkEnd w:id="2"/>
      <w:r w:rsidR="006061F0">
        <w:rPr>
          <w:rFonts w:ascii="Times New Roman" w:hAnsi="Times New Roman" w:cs="Times New Roman"/>
          <w:sz w:val="24"/>
          <w:szCs w:val="24"/>
        </w:rPr>
        <w:t>(</w:t>
      </w:r>
      <w:r w:rsidR="00A764A7">
        <w:rPr>
          <w:rFonts w:ascii="Times New Roman" w:hAnsi="Times New Roman" w:cs="Times New Roman"/>
          <w:sz w:val="24"/>
          <w:szCs w:val="24"/>
          <w:lang w:val="kk-KZ"/>
        </w:rPr>
        <w:t>РД</w:t>
      </w:r>
      <w:r w:rsidR="006061F0">
        <w:rPr>
          <w:rFonts w:ascii="Times New Roman" w:hAnsi="Times New Roman" w:cs="Times New Roman"/>
          <w:sz w:val="24"/>
          <w:szCs w:val="24"/>
        </w:rPr>
        <w:t>)</w:t>
      </w:r>
      <w:r w:rsidRPr="00312CE5">
        <w:rPr>
          <w:rFonts w:ascii="Times New Roman" w:hAnsi="Times New Roman" w:cs="Times New Roman"/>
          <w:sz w:val="24"/>
          <w:szCs w:val="24"/>
        </w:rPr>
        <w:t xml:space="preserve"> , и моделирование</w:t>
      </w:r>
      <w:r w:rsidR="00FE4E8C">
        <w:rPr>
          <w:rFonts w:ascii="Times New Roman" w:hAnsi="Times New Roman" w:cs="Times New Roman"/>
          <w:sz w:val="24"/>
          <w:szCs w:val="24"/>
        </w:rPr>
        <w:t>м</w:t>
      </w:r>
      <w:r w:rsidRPr="00312CE5">
        <w:rPr>
          <w:rFonts w:ascii="Times New Roman" w:hAnsi="Times New Roman" w:cs="Times New Roman"/>
          <w:sz w:val="24"/>
          <w:szCs w:val="24"/>
        </w:rPr>
        <w:t xml:space="preserve"> молекулярной динамики [</w:t>
      </w:r>
      <w:r w:rsidR="0046711C" w:rsidRPr="0046711C">
        <w:rPr>
          <w:rFonts w:ascii="Times New Roman" w:hAnsi="Times New Roman" w:cs="Times New Roman"/>
          <w:sz w:val="24"/>
          <w:szCs w:val="24"/>
        </w:rPr>
        <w:t>30</w:t>
      </w:r>
      <w:r w:rsidRPr="00312CE5">
        <w:rPr>
          <w:rFonts w:ascii="Times New Roman" w:hAnsi="Times New Roman" w:cs="Times New Roman"/>
          <w:sz w:val="24"/>
          <w:szCs w:val="24"/>
        </w:rPr>
        <w:t>-</w:t>
      </w:r>
      <w:r w:rsidR="0046711C" w:rsidRPr="0046711C">
        <w:rPr>
          <w:rFonts w:ascii="Times New Roman" w:hAnsi="Times New Roman" w:cs="Times New Roman"/>
          <w:sz w:val="24"/>
          <w:szCs w:val="24"/>
        </w:rPr>
        <w:t>33</w:t>
      </w:r>
      <w:r w:rsidRPr="00312CE5">
        <w:rPr>
          <w:rFonts w:ascii="Times New Roman" w:hAnsi="Times New Roman" w:cs="Times New Roman"/>
          <w:sz w:val="24"/>
          <w:szCs w:val="24"/>
        </w:rPr>
        <w:t>].</w:t>
      </w:r>
      <w:r w:rsidR="009944E8" w:rsidRPr="00312CE5">
        <w:rPr>
          <w:rFonts w:ascii="Times New Roman" w:hAnsi="Times New Roman" w:cs="Times New Roman"/>
          <w:sz w:val="24"/>
          <w:szCs w:val="24"/>
        </w:rPr>
        <w:t xml:space="preserve"> Сополимеры этилена и винилацетата (</w:t>
      </w:r>
      <w:r w:rsidR="00A764A7">
        <w:rPr>
          <w:rFonts w:ascii="Times New Roman" w:hAnsi="Times New Roman" w:cs="Times New Roman"/>
          <w:sz w:val="24"/>
          <w:szCs w:val="24"/>
        </w:rPr>
        <w:t>ЭВА</w:t>
      </w:r>
      <w:r w:rsidR="009944E8" w:rsidRPr="00312CE5">
        <w:rPr>
          <w:rFonts w:ascii="Times New Roman" w:hAnsi="Times New Roman" w:cs="Times New Roman"/>
          <w:sz w:val="24"/>
          <w:szCs w:val="24"/>
        </w:rPr>
        <w:t xml:space="preserve">) являются одними из самых ранних и наиболее широко используемых полимерных депрессорных присадок. Секции полиэтилена различной длины действуют как кристаллическая фаза, </w:t>
      </w:r>
      <w:proofErr w:type="spellStart"/>
      <w:r w:rsidR="009944E8" w:rsidRPr="00312CE5">
        <w:rPr>
          <w:rFonts w:ascii="Times New Roman" w:hAnsi="Times New Roman" w:cs="Times New Roman"/>
          <w:sz w:val="24"/>
          <w:szCs w:val="24"/>
        </w:rPr>
        <w:t>сополимеризованный</w:t>
      </w:r>
      <w:proofErr w:type="spellEnd"/>
      <w:r w:rsidR="009944E8" w:rsidRPr="00312CE5">
        <w:rPr>
          <w:rFonts w:ascii="Times New Roman" w:hAnsi="Times New Roman" w:cs="Times New Roman"/>
          <w:sz w:val="24"/>
          <w:szCs w:val="24"/>
        </w:rPr>
        <w:t xml:space="preserve"> </w:t>
      </w:r>
      <w:proofErr w:type="spellStart"/>
      <w:r w:rsidR="009944E8" w:rsidRPr="00312CE5">
        <w:rPr>
          <w:rFonts w:ascii="Times New Roman" w:hAnsi="Times New Roman" w:cs="Times New Roman"/>
          <w:sz w:val="24"/>
          <w:szCs w:val="24"/>
        </w:rPr>
        <w:t>сомономер</w:t>
      </w:r>
      <w:proofErr w:type="spellEnd"/>
      <w:r w:rsidR="009944E8" w:rsidRPr="00312CE5">
        <w:rPr>
          <w:rFonts w:ascii="Times New Roman" w:hAnsi="Times New Roman" w:cs="Times New Roman"/>
          <w:sz w:val="24"/>
          <w:szCs w:val="24"/>
        </w:rPr>
        <w:t xml:space="preserve"> винилацетата (</w:t>
      </w:r>
      <w:r w:rsidR="00A764A7">
        <w:rPr>
          <w:rFonts w:ascii="Times New Roman" w:hAnsi="Times New Roman" w:cs="Times New Roman"/>
          <w:sz w:val="24"/>
          <w:szCs w:val="24"/>
          <w:lang w:val="kk-KZ"/>
        </w:rPr>
        <w:t>ВА</w:t>
      </w:r>
      <w:r w:rsidR="009944E8" w:rsidRPr="00312CE5">
        <w:rPr>
          <w:rFonts w:ascii="Times New Roman" w:hAnsi="Times New Roman" w:cs="Times New Roman"/>
          <w:sz w:val="24"/>
          <w:szCs w:val="24"/>
        </w:rPr>
        <w:t xml:space="preserve">), содержащий полярную группу, действует как некристаллическая фаза. Сополимеры </w:t>
      </w:r>
      <w:r w:rsidR="00A764A7">
        <w:rPr>
          <w:rFonts w:ascii="Times New Roman" w:hAnsi="Times New Roman" w:cs="Times New Roman"/>
          <w:sz w:val="24"/>
          <w:szCs w:val="24"/>
        </w:rPr>
        <w:t>ЭВА</w:t>
      </w:r>
      <w:r w:rsidR="009944E8" w:rsidRPr="00312CE5">
        <w:rPr>
          <w:rFonts w:ascii="Times New Roman" w:hAnsi="Times New Roman" w:cs="Times New Roman"/>
          <w:sz w:val="24"/>
          <w:szCs w:val="24"/>
        </w:rPr>
        <w:t xml:space="preserve"> состоят из </w:t>
      </w:r>
      <w:r w:rsidR="009944E8" w:rsidRPr="00312CE5">
        <w:rPr>
          <w:rFonts w:ascii="Times New Roman" w:hAnsi="Times New Roman" w:cs="Times New Roman"/>
          <w:sz w:val="24"/>
          <w:szCs w:val="24"/>
        </w:rPr>
        <w:lastRenderedPageBreak/>
        <w:t>полиэтиленовых цепей с переменной длиной</w:t>
      </w:r>
      <w:r w:rsidR="006D70C6">
        <w:rPr>
          <w:rFonts w:ascii="Times New Roman" w:hAnsi="Times New Roman" w:cs="Times New Roman"/>
          <w:sz w:val="24"/>
          <w:szCs w:val="24"/>
        </w:rPr>
        <w:t xml:space="preserve"> и</w:t>
      </w:r>
      <w:r w:rsidR="009944E8" w:rsidRPr="00312CE5">
        <w:rPr>
          <w:rFonts w:ascii="Times New Roman" w:hAnsi="Times New Roman" w:cs="Times New Roman"/>
          <w:sz w:val="24"/>
          <w:szCs w:val="24"/>
        </w:rPr>
        <w:t xml:space="preserve"> </w:t>
      </w:r>
      <w:proofErr w:type="spellStart"/>
      <w:r w:rsidR="009944E8" w:rsidRPr="00312CE5">
        <w:rPr>
          <w:rFonts w:ascii="Times New Roman" w:hAnsi="Times New Roman" w:cs="Times New Roman"/>
          <w:sz w:val="24"/>
          <w:szCs w:val="24"/>
        </w:rPr>
        <w:t>сомономера</w:t>
      </w:r>
      <w:proofErr w:type="spellEnd"/>
      <w:r w:rsidR="009944E8" w:rsidRPr="00312CE5">
        <w:rPr>
          <w:rFonts w:ascii="Times New Roman" w:hAnsi="Times New Roman" w:cs="Times New Roman"/>
          <w:sz w:val="24"/>
          <w:szCs w:val="24"/>
        </w:rPr>
        <w:t xml:space="preserve"> винил ацетата с переменным содержанием. Кроме того, молекулярная масса и дисперсионный статус в растворе также существенно влияют на эффект и механизм действия сополимеров </w:t>
      </w:r>
      <w:r w:rsidR="00A764A7">
        <w:rPr>
          <w:rFonts w:ascii="Times New Roman" w:hAnsi="Times New Roman" w:cs="Times New Roman"/>
          <w:sz w:val="24"/>
          <w:szCs w:val="24"/>
        </w:rPr>
        <w:t>ЭВА</w:t>
      </w:r>
      <w:r w:rsidR="009944E8" w:rsidRPr="00312CE5">
        <w:rPr>
          <w:rFonts w:ascii="Times New Roman" w:hAnsi="Times New Roman" w:cs="Times New Roman"/>
          <w:sz w:val="24"/>
          <w:szCs w:val="24"/>
        </w:rPr>
        <w:t xml:space="preserve">. Сополимеры </w:t>
      </w:r>
      <w:r w:rsidR="00A764A7">
        <w:rPr>
          <w:rFonts w:ascii="Times New Roman" w:hAnsi="Times New Roman" w:cs="Times New Roman"/>
          <w:sz w:val="24"/>
          <w:szCs w:val="24"/>
        </w:rPr>
        <w:t>ЭВА</w:t>
      </w:r>
      <w:r w:rsidR="009944E8" w:rsidRPr="00312CE5">
        <w:rPr>
          <w:rFonts w:ascii="Times New Roman" w:hAnsi="Times New Roman" w:cs="Times New Roman"/>
          <w:sz w:val="24"/>
          <w:szCs w:val="24"/>
        </w:rPr>
        <w:t xml:space="preserve"> действуют либо как </w:t>
      </w:r>
      <w:proofErr w:type="spellStart"/>
      <w:r w:rsidR="009944E8" w:rsidRPr="00312CE5">
        <w:rPr>
          <w:rFonts w:ascii="Times New Roman" w:hAnsi="Times New Roman" w:cs="Times New Roman"/>
          <w:sz w:val="24"/>
          <w:szCs w:val="24"/>
        </w:rPr>
        <w:t>нуклеирующие</w:t>
      </w:r>
      <w:proofErr w:type="spellEnd"/>
      <w:r w:rsidR="009944E8" w:rsidRPr="00312CE5">
        <w:rPr>
          <w:rFonts w:ascii="Times New Roman" w:hAnsi="Times New Roman" w:cs="Times New Roman"/>
          <w:sz w:val="24"/>
          <w:szCs w:val="24"/>
        </w:rPr>
        <w:t xml:space="preserve"> агенты, либо как кристаллические ингибиторы при изменении размера и морфологии парафиновых кристаллов. Введение </w:t>
      </w:r>
      <w:proofErr w:type="spellStart"/>
      <w:r w:rsidR="009944E8" w:rsidRPr="00312CE5">
        <w:rPr>
          <w:rFonts w:ascii="Times New Roman" w:hAnsi="Times New Roman" w:cs="Times New Roman"/>
          <w:sz w:val="24"/>
          <w:szCs w:val="24"/>
        </w:rPr>
        <w:t>винилацетатных</w:t>
      </w:r>
      <w:proofErr w:type="spellEnd"/>
      <w:r w:rsidR="009944E8" w:rsidRPr="00312CE5">
        <w:rPr>
          <w:rFonts w:ascii="Times New Roman" w:hAnsi="Times New Roman" w:cs="Times New Roman"/>
          <w:sz w:val="24"/>
          <w:szCs w:val="24"/>
        </w:rPr>
        <w:t xml:space="preserve"> цепей повышает текучесть сырой нефти и ингибирует рост кристаллов </w:t>
      </w:r>
      <w:r w:rsidR="00583BE4">
        <w:rPr>
          <w:rFonts w:ascii="Times New Roman" w:hAnsi="Times New Roman" w:cs="Times New Roman"/>
          <w:sz w:val="24"/>
          <w:szCs w:val="24"/>
        </w:rPr>
        <w:t>парафина</w:t>
      </w:r>
      <w:r w:rsidR="009944E8" w:rsidRPr="00312CE5">
        <w:rPr>
          <w:rFonts w:ascii="Times New Roman" w:hAnsi="Times New Roman" w:cs="Times New Roman"/>
          <w:sz w:val="24"/>
          <w:szCs w:val="24"/>
        </w:rPr>
        <w:t>.</w:t>
      </w:r>
    </w:p>
    <w:p w:rsidR="009D4E34" w:rsidRDefault="009D4E34" w:rsidP="00DE6638">
      <w:pPr>
        <w:spacing w:after="0" w:line="240" w:lineRule="auto"/>
        <w:jc w:val="both"/>
        <w:rPr>
          <w:rFonts w:ascii="Times New Roman" w:hAnsi="Times New Roman" w:cs="Times New Roman"/>
          <w:sz w:val="24"/>
          <w:szCs w:val="24"/>
        </w:rPr>
      </w:pPr>
    </w:p>
    <w:p w:rsidR="00C814B0" w:rsidRPr="009D4E34" w:rsidRDefault="009D4E34" w:rsidP="00DE6638">
      <w:pPr>
        <w:spacing w:after="0" w:line="240" w:lineRule="auto"/>
        <w:ind w:firstLine="708"/>
        <w:rPr>
          <w:rFonts w:ascii="Times New Roman" w:hAnsi="Times New Roman" w:cs="Times New Roman"/>
          <w:b/>
          <w:sz w:val="24"/>
          <w:szCs w:val="24"/>
        </w:rPr>
      </w:pPr>
      <w:r>
        <w:rPr>
          <w:rFonts w:ascii="Times New Roman" w:hAnsi="Times New Roman" w:cs="Times New Roman"/>
          <w:b/>
          <w:sz w:val="24"/>
          <w:szCs w:val="24"/>
        </w:rPr>
        <w:t xml:space="preserve">1.1 </w:t>
      </w:r>
      <w:r w:rsidR="00E82E88">
        <w:rPr>
          <w:rFonts w:ascii="Times New Roman" w:hAnsi="Times New Roman" w:cs="Times New Roman"/>
          <w:b/>
          <w:sz w:val="24"/>
          <w:szCs w:val="24"/>
        </w:rPr>
        <w:t>Г</w:t>
      </w:r>
      <w:r w:rsidR="00E82E88" w:rsidRPr="00E82E88">
        <w:rPr>
          <w:rFonts w:ascii="Times New Roman" w:hAnsi="Times New Roman" w:cs="Times New Roman"/>
          <w:b/>
          <w:sz w:val="24"/>
          <w:szCs w:val="24"/>
        </w:rPr>
        <w:t xml:space="preserve">ребнеобразные </w:t>
      </w:r>
      <w:r w:rsidR="00C814B0" w:rsidRPr="009D4E34">
        <w:rPr>
          <w:rFonts w:ascii="Times New Roman" w:hAnsi="Times New Roman" w:cs="Times New Roman"/>
          <w:b/>
          <w:sz w:val="24"/>
          <w:szCs w:val="24"/>
        </w:rPr>
        <w:t>полимеры на основе малеинового ангидрида</w:t>
      </w:r>
    </w:p>
    <w:p w:rsidR="004C51D0" w:rsidRPr="00312CE5" w:rsidRDefault="004C51D0" w:rsidP="00DE6638">
      <w:pPr>
        <w:spacing w:after="0" w:line="240" w:lineRule="auto"/>
        <w:ind w:firstLine="708"/>
        <w:jc w:val="both"/>
        <w:rPr>
          <w:rFonts w:ascii="Times New Roman" w:hAnsi="Times New Roman" w:cs="Times New Roman"/>
          <w:sz w:val="24"/>
          <w:szCs w:val="24"/>
        </w:rPr>
      </w:pPr>
    </w:p>
    <w:p w:rsidR="009944E8" w:rsidRPr="00312CE5" w:rsidRDefault="009944E8"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Кристаллическая структура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w:t>
      </w:r>
      <w:r w:rsidR="00E82E88">
        <w:rPr>
          <w:rFonts w:ascii="Times New Roman" w:hAnsi="Times New Roman" w:cs="Times New Roman"/>
          <w:sz w:val="24"/>
          <w:szCs w:val="24"/>
        </w:rPr>
        <w:t>х</w:t>
      </w:r>
      <w:r w:rsidRPr="00312CE5">
        <w:rPr>
          <w:rFonts w:ascii="Times New Roman" w:hAnsi="Times New Roman" w:cs="Times New Roman"/>
          <w:sz w:val="24"/>
          <w:szCs w:val="24"/>
        </w:rPr>
        <w:t xml:space="preserve"> полимеров отличается от сополимеров </w:t>
      </w:r>
      <w:r w:rsidR="00A764A7">
        <w:rPr>
          <w:rFonts w:ascii="Times New Roman" w:hAnsi="Times New Roman" w:cs="Times New Roman"/>
          <w:sz w:val="24"/>
          <w:szCs w:val="24"/>
        </w:rPr>
        <w:t>ЭВА</w:t>
      </w:r>
      <w:r w:rsidR="00977107">
        <w:rPr>
          <w:rFonts w:ascii="Times New Roman" w:hAnsi="Times New Roman" w:cs="Times New Roman"/>
          <w:sz w:val="24"/>
          <w:szCs w:val="24"/>
        </w:rPr>
        <w:t>.</w:t>
      </w:r>
      <w:r w:rsidRPr="00312CE5">
        <w:rPr>
          <w:rFonts w:ascii="Times New Roman" w:hAnsi="Times New Roman" w:cs="Times New Roman"/>
          <w:sz w:val="24"/>
          <w:szCs w:val="24"/>
        </w:rPr>
        <w:t xml:space="preserve"> </w:t>
      </w:r>
      <w:r w:rsidR="00977107">
        <w:rPr>
          <w:rFonts w:ascii="Times New Roman" w:hAnsi="Times New Roman" w:cs="Times New Roman"/>
          <w:sz w:val="24"/>
          <w:szCs w:val="24"/>
        </w:rPr>
        <w:t>С</w:t>
      </w:r>
      <w:r w:rsidRPr="00312CE5">
        <w:rPr>
          <w:rFonts w:ascii="Times New Roman" w:hAnsi="Times New Roman" w:cs="Times New Roman"/>
          <w:sz w:val="24"/>
          <w:szCs w:val="24"/>
        </w:rPr>
        <w:t xml:space="preserve">ополимеры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содержат полиэтилен в основной цепи, а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ые</w:t>
      </w:r>
      <w:r w:rsidRPr="00312CE5">
        <w:rPr>
          <w:rFonts w:ascii="Times New Roman" w:hAnsi="Times New Roman" w:cs="Times New Roman"/>
          <w:sz w:val="24"/>
          <w:szCs w:val="24"/>
        </w:rPr>
        <w:t xml:space="preserve"> полимеры содержат полиэтилен в боковых алкильных цепях. В последние годы продукты из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образного</w:t>
      </w:r>
      <w:r w:rsidRPr="00312CE5">
        <w:rPr>
          <w:rFonts w:ascii="Times New Roman" w:hAnsi="Times New Roman" w:cs="Times New Roman"/>
          <w:sz w:val="24"/>
          <w:szCs w:val="24"/>
        </w:rPr>
        <w:t xml:space="preserve"> сополимера малеинового ангидрида становятся все более и более распространенными, и их влияние на снижение температуры застывания и вязкости сырой нефти постепенно признается. Структура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w:t>
      </w:r>
      <w:r w:rsidR="00E82E88">
        <w:rPr>
          <w:rFonts w:ascii="Times New Roman" w:hAnsi="Times New Roman" w:cs="Times New Roman"/>
          <w:sz w:val="24"/>
          <w:szCs w:val="24"/>
        </w:rPr>
        <w:t>х</w:t>
      </w:r>
      <w:r w:rsidRPr="00312CE5">
        <w:rPr>
          <w:rFonts w:ascii="Times New Roman" w:hAnsi="Times New Roman" w:cs="Times New Roman"/>
          <w:sz w:val="24"/>
          <w:szCs w:val="24"/>
        </w:rPr>
        <w:t xml:space="preserve"> полимеров обычно состоит из неполярных групп, таких как длинноцепочечные алкильные группы, и полярных групп, таких как ароматическое основание, сложноэфирная связь, </w:t>
      </w:r>
      <w:proofErr w:type="spellStart"/>
      <w:r w:rsidRPr="00312CE5">
        <w:rPr>
          <w:rFonts w:ascii="Times New Roman" w:hAnsi="Times New Roman" w:cs="Times New Roman"/>
          <w:sz w:val="24"/>
          <w:szCs w:val="24"/>
        </w:rPr>
        <w:t>аминная</w:t>
      </w:r>
      <w:proofErr w:type="spellEnd"/>
      <w:r w:rsidRPr="00312CE5">
        <w:rPr>
          <w:rFonts w:ascii="Times New Roman" w:hAnsi="Times New Roman" w:cs="Times New Roman"/>
          <w:sz w:val="24"/>
          <w:szCs w:val="24"/>
        </w:rPr>
        <w:t xml:space="preserve"> связь и так далее. Посредством образования или совместной кристаллизации включение между неполярными группами и парафиновыми восками может улучшить</w:t>
      </w:r>
      <w:r w:rsidR="00583BE4">
        <w:rPr>
          <w:rFonts w:ascii="Times New Roman" w:hAnsi="Times New Roman" w:cs="Times New Roman"/>
          <w:sz w:val="24"/>
          <w:szCs w:val="24"/>
        </w:rPr>
        <w:t xml:space="preserve"> </w:t>
      </w:r>
      <w:r w:rsidRPr="00312CE5">
        <w:rPr>
          <w:rFonts w:ascii="Times New Roman" w:hAnsi="Times New Roman" w:cs="Times New Roman"/>
          <w:sz w:val="24"/>
          <w:szCs w:val="24"/>
        </w:rPr>
        <w:t>взаимодействие между молекулами депрессорных присадок и кристаллами парафинов [</w:t>
      </w:r>
      <w:r w:rsidR="00C11429">
        <w:rPr>
          <w:rFonts w:ascii="Times New Roman" w:hAnsi="Times New Roman" w:cs="Times New Roman"/>
          <w:sz w:val="24"/>
          <w:szCs w:val="24"/>
        </w:rPr>
        <w:t>29</w:t>
      </w:r>
      <w:r w:rsidRPr="00312CE5">
        <w:rPr>
          <w:rFonts w:ascii="Times New Roman" w:hAnsi="Times New Roman" w:cs="Times New Roman"/>
          <w:sz w:val="24"/>
          <w:szCs w:val="24"/>
        </w:rPr>
        <w:t>]</w:t>
      </w:r>
      <w:r w:rsidR="00520E7F">
        <w:rPr>
          <w:rFonts w:ascii="Times New Roman" w:hAnsi="Times New Roman" w:cs="Times New Roman"/>
          <w:sz w:val="24"/>
          <w:szCs w:val="24"/>
          <w:lang w:val="kk-KZ"/>
        </w:rPr>
        <w:t>.</w:t>
      </w:r>
      <w:r w:rsidRPr="00312CE5">
        <w:rPr>
          <w:rFonts w:ascii="Times New Roman" w:hAnsi="Times New Roman" w:cs="Times New Roman"/>
          <w:sz w:val="24"/>
          <w:szCs w:val="24"/>
        </w:rPr>
        <w:t xml:space="preserve"> В то же время, неполярные группы могут быть встроены в кристаллическую структуру парафина, что влияет на рост во всех направлениях, препятствуя образованию кристаллов парафина в трехмерные сети. Полярная группа может взаимодействовать с сильными полярными асфальтеновыми компонентами сырой нефти. С одной стороны, полярная группа может вставляться внутрь </w:t>
      </w:r>
      <w:proofErr w:type="spellStart"/>
      <w:r w:rsidRPr="00312CE5">
        <w:rPr>
          <w:rFonts w:ascii="Times New Roman" w:hAnsi="Times New Roman" w:cs="Times New Roman"/>
          <w:sz w:val="24"/>
          <w:szCs w:val="24"/>
        </w:rPr>
        <w:t>асфальтена</w:t>
      </w:r>
      <w:proofErr w:type="spellEnd"/>
      <w:r w:rsidRPr="00312CE5">
        <w:rPr>
          <w:rFonts w:ascii="Times New Roman" w:hAnsi="Times New Roman" w:cs="Times New Roman"/>
          <w:sz w:val="24"/>
          <w:szCs w:val="24"/>
        </w:rPr>
        <w:t xml:space="preserve"> и частично устранять взаимодействие между молекулами </w:t>
      </w:r>
      <w:proofErr w:type="spellStart"/>
      <w:r w:rsidRPr="00312CE5">
        <w:rPr>
          <w:rFonts w:ascii="Times New Roman" w:hAnsi="Times New Roman" w:cs="Times New Roman"/>
          <w:sz w:val="24"/>
          <w:szCs w:val="24"/>
        </w:rPr>
        <w:t>асфальтена</w:t>
      </w:r>
      <w:proofErr w:type="spellEnd"/>
      <w:r w:rsidRPr="00312CE5">
        <w:rPr>
          <w:rFonts w:ascii="Times New Roman" w:hAnsi="Times New Roman" w:cs="Times New Roman"/>
          <w:sz w:val="24"/>
          <w:szCs w:val="24"/>
        </w:rPr>
        <w:t>, чтобы улучшить текучесть сырой нефти. С другой стороны, полярные группы могут способствовать взаимодействию между кристаллом парафина и коллоидом/</w:t>
      </w:r>
      <w:proofErr w:type="spellStart"/>
      <w:r w:rsidRPr="00312CE5">
        <w:rPr>
          <w:rFonts w:ascii="Times New Roman" w:hAnsi="Times New Roman" w:cs="Times New Roman"/>
          <w:sz w:val="24"/>
          <w:szCs w:val="24"/>
        </w:rPr>
        <w:t>асфальтеном</w:t>
      </w:r>
      <w:proofErr w:type="spellEnd"/>
      <w:r w:rsidRPr="00312CE5">
        <w:rPr>
          <w:rFonts w:ascii="Times New Roman" w:hAnsi="Times New Roman" w:cs="Times New Roman"/>
          <w:sz w:val="24"/>
          <w:szCs w:val="24"/>
        </w:rPr>
        <w:t xml:space="preserve"> и обеспечивать больше центров образования для парафиновых компонентов в сырой нефти [</w:t>
      </w:r>
      <w:r w:rsidR="0046711C" w:rsidRPr="0046711C">
        <w:rPr>
          <w:rFonts w:ascii="Times New Roman" w:hAnsi="Times New Roman" w:cs="Times New Roman"/>
          <w:sz w:val="24"/>
          <w:szCs w:val="24"/>
        </w:rPr>
        <w:t>34</w:t>
      </w:r>
      <w:r w:rsidRPr="00312CE5">
        <w:rPr>
          <w:rFonts w:ascii="Times New Roman" w:hAnsi="Times New Roman" w:cs="Times New Roman"/>
          <w:sz w:val="24"/>
          <w:szCs w:val="24"/>
        </w:rPr>
        <w:t xml:space="preserve">]. Хотя существует предел, как показывают исследования, чем выше коэффициент прививания некоторых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w:t>
      </w:r>
      <w:r w:rsidR="00E82E88">
        <w:rPr>
          <w:rFonts w:ascii="Times New Roman" w:hAnsi="Times New Roman" w:cs="Times New Roman"/>
          <w:sz w:val="24"/>
          <w:szCs w:val="24"/>
        </w:rPr>
        <w:t>х</w:t>
      </w:r>
      <w:r w:rsidRPr="00312CE5">
        <w:rPr>
          <w:rFonts w:ascii="Times New Roman" w:hAnsi="Times New Roman" w:cs="Times New Roman"/>
          <w:sz w:val="24"/>
          <w:szCs w:val="24"/>
        </w:rPr>
        <w:t xml:space="preserve"> полимеров, тем лучше улучшается текучесть сырой нефти [</w:t>
      </w:r>
      <w:r w:rsidR="0046711C" w:rsidRPr="0046711C">
        <w:rPr>
          <w:rFonts w:ascii="Times New Roman" w:hAnsi="Times New Roman" w:cs="Times New Roman"/>
          <w:sz w:val="24"/>
          <w:szCs w:val="24"/>
        </w:rPr>
        <w:t>35</w:t>
      </w:r>
      <w:r w:rsidRPr="00312CE5">
        <w:rPr>
          <w:rFonts w:ascii="Times New Roman" w:hAnsi="Times New Roman" w:cs="Times New Roman"/>
          <w:sz w:val="24"/>
          <w:szCs w:val="24"/>
        </w:rPr>
        <w:t xml:space="preserve">]. Длина боковой цепи оказывает значительное влияние на эффективность </w:t>
      </w:r>
      <w:proofErr w:type="spellStart"/>
      <w:r w:rsidRPr="00312CE5">
        <w:rPr>
          <w:rFonts w:ascii="Times New Roman" w:hAnsi="Times New Roman" w:cs="Times New Roman"/>
          <w:sz w:val="24"/>
          <w:szCs w:val="24"/>
        </w:rPr>
        <w:t>флоккуляции</w:t>
      </w:r>
      <w:proofErr w:type="spellEnd"/>
      <w:r w:rsidRPr="00312CE5">
        <w:rPr>
          <w:rFonts w:ascii="Times New Roman" w:hAnsi="Times New Roman" w:cs="Times New Roman"/>
          <w:sz w:val="24"/>
          <w:szCs w:val="24"/>
        </w:rPr>
        <w:t xml:space="preserve">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образного</w:t>
      </w:r>
      <w:r w:rsidRPr="00312CE5">
        <w:rPr>
          <w:rFonts w:ascii="Times New Roman" w:hAnsi="Times New Roman" w:cs="Times New Roman"/>
          <w:sz w:val="24"/>
          <w:szCs w:val="24"/>
        </w:rPr>
        <w:t xml:space="preserve"> полимера, и чем ближе число атомов углерода в боковом звене к среднему числу атомов углерода парафиновых компонентов в сырой нефти, тем лучше влияние на снижение температуры </w:t>
      </w:r>
      <w:r w:rsidRPr="0046711C">
        <w:rPr>
          <w:rFonts w:ascii="Times New Roman" w:hAnsi="Times New Roman" w:cs="Times New Roman"/>
          <w:sz w:val="24"/>
          <w:szCs w:val="24"/>
        </w:rPr>
        <w:t>застывания.</w:t>
      </w:r>
      <w:r w:rsidRPr="00312CE5">
        <w:rPr>
          <w:rFonts w:ascii="Times New Roman" w:hAnsi="Times New Roman" w:cs="Times New Roman"/>
          <w:sz w:val="24"/>
          <w:szCs w:val="24"/>
        </w:rPr>
        <w:t xml:space="preserve"> </w:t>
      </w:r>
    </w:p>
    <w:p w:rsidR="00C814B0" w:rsidRPr="00312CE5" w:rsidRDefault="00E82E88" w:rsidP="00E82E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Г</w:t>
      </w:r>
      <w:r w:rsidRPr="00396C1C">
        <w:rPr>
          <w:rFonts w:ascii="Times New Roman" w:hAnsi="Times New Roman" w:cs="Times New Roman"/>
          <w:sz w:val="24"/>
          <w:szCs w:val="24"/>
        </w:rPr>
        <w:t>ребне</w:t>
      </w:r>
      <w:r>
        <w:rPr>
          <w:rFonts w:ascii="Times New Roman" w:hAnsi="Times New Roman" w:cs="Times New Roman"/>
          <w:sz w:val="24"/>
          <w:szCs w:val="24"/>
        </w:rPr>
        <w:t>образн</w:t>
      </w:r>
      <w:r w:rsidRPr="00396C1C">
        <w:rPr>
          <w:rFonts w:ascii="Times New Roman" w:hAnsi="Times New Roman" w:cs="Times New Roman"/>
          <w:sz w:val="24"/>
          <w:szCs w:val="24"/>
        </w:rPr>
        <w:t>ые</w:t>
      </w:r>
      <w:r w:rsidR="00C814B0" w:rsidRPr="00312CE5">
        <w:rPr>
          <w:rFonts w:ascii="Times New Roman" w:hAnsi="Times New Roman" w:cs="Times New Roman"/>
          <w:sz w:val="24"/>
          <w:szCs w:val="24"/>
        </w:rPr>
        <w:t xml:space="preserve"> полимеры обычно синтезируют из одного из двух классов мономеров, сложного эфира (мет) акрилата или малеинового ангидрида, или обоих. </w:t>
      </w:r>
      <w:r w:rsidR="00C814B0" w:rsidRPr="00312CE5">
        <w:rPr>
          <w:rFonts w:ascii="Times New Roman" w:hAnsi="Times New Roman" w:cs="Times New Roman"/>
          <w:sz w:val="24"/>
          <w:szCs w:val="24"/>
        </w:rPr>
        <w:lastRenderedPageBreak/>
        <w:t>Помимо использования мономеров (мет) акриловой кислоты для производства</w:t>
      </w:r>
      <w:r>
        <w:rPr>
          <w:rFonts w:ascii="Times New Roman" w:hAnsi="Times New Roman" w:cs="Times New Roman"/>
          <w:sz w:val="24"/>
          <w:szCs w:val="24"/>
        </w:rPr>
        <w:t xml:space="preserve"> г</w:t>
      </w:r>
      <w:r w:rsidRPr="00396C1C">
        <w:rPr>
          <w:rFonts w:ascii="Times New Roman" w:hAnsi="Times New Roman" w:cs="Times New Roman"/>
          <w:sz w:val="24"/>
          <w:szCs w:val="24"/>
        </w:rPr>
        <w:t>ребне</w:t>
      </w:r>
      <w:r>
        <w:rPr>
          <w:rFonts w:ascii="Times New Roman" w:hAnsi="Times New Roman" w:cs="Times New Roman"/>
          <w:sz w:val="24"/>
          <w:szCs w:val="24"/>
        </w:rPr>
        <w:t>образн</w:t>
      </w:r>
      <w:r w:rsidRPr="00396C1C">
        <w:rPr>
          <w:rFonts w:ascii="Times New Roman" w:hAnsi="Times New Roman" w:cs="Times New Roman"/>
          <w:sz w:val="24"/>
          <w:szCs w:val="24"/>
        </w:rPr>
        <w:t>ы</w:t>
      </w:r>
      <w:r>
        <w:rPr>
          <w:rFonts w:ascii="Times New Roman" w:hAnsi="Times New Roman" w:cs="Times New Roman"/>
          <w:sz w:val="24"/>
          <w:szCs w:val="24"/>
        </w:rPr>
        <w:t>х</w:t>
      </w:r>
      <w:r w:rsidR="00C814B0" w:rsidRPr="00312CE5">
        <w:rPr>
          <w:rFonts w:ascii="Times New Roman" w:hAnsi="Times New Roman" w:cs="Times New Roman"/>
          <w:sz w:val="24"/>
          <w:szCs w:val="24"/>
        </w:rPr>
        <w:t xml:space="preserve"> полимеров, другим наиболее важным и столь же дешевым мономером является малеиновый ангидрид. Малеиновый ангидрид нелегко </w:t>
      </w:r>
      <w:proofErr w:type="spellStart"/>
      <w:r w:rsidR="00C814B0" w:rsidRPr="00312CE5">
        <w:rPr>
          <w:rFonts w:ascii="Times New Roman" w:hAnsi="Times New Roman" w:cs="Times New Roman"/>
          <w:sz w:val="24"/>
          <w:szCs w:val="24"/>
        </w:rPr>
        <w:t>полимеризуется</w:t>
      </w:r>
      <w:proofErr w:type="spellEnd"/>
      <w:r w:rsidR="00C814B0" w:rsidRPr="00312CE5">
        <w:rPr>
          <w:rFonts w:ascii="Times New Roman" w:hAnsi="Times New Roman" w:cs="Times New Roman"/>
          <w:sz w:val="24"/>
          <w:szCs w:val="24"/>
        </w:rPr>
        <w:t xml:space="preserve"> сам по себе, но легко </w:t>
      </w:r>
      <w:proofErr w:type="spellStart"/>
      <w:r w:rsidR="00C814B0" w:rsidRPr="00312CE5">
        <w:rPr>
          <w:rFonts w:ascii="Times New Roman" w:hAnsi="Times New Roman" w:cs="Times New Roman"/>
          <w:sz w:val="24"/>
          <w:szCs w:val="24"/>
        </w:rPr>
        <w:t>полимеризуется</w:t>
      </w:r>
      <w:proofErr w:type="spellEnd"/>
      <w:r w:rsidR="00C814B0" w:rsidRPr="00312CE5">
        <w:rPr>
          <w:rFonts w:ascii="Times New Roman" w:hAnsi="Times New Roman" w:cs="Times New Roman"/>
          <w:sz w:val="24"/>
          <w:szCs w:val="24"/>
        </w:rPr>
        <w:t xml:space="preserve"> в присутствии других виниловых </w:t>
      </w:r>
      <w:proofErr w:type="spellStart"/>
      <w:r w:rsidR="00C814B0" w:rsidRPr="00312CE5">
        <w:rPr>
          <w:rFonts w:ascii="Times New Roman" w:hAnsi="Times New Roman" w:cs="Times New Roman"/>
          <w:sz w:val="24"/>
          <w:szCs w:val="24"/>
        </w:rPr>
        <w:t>сомономеров</w:t>
      </w:r>
      <w:proofErr w:type="spellEnd"/>
      <w:r w:rsidR="00C814B0" w:rsidRPr="00312CE5">
        <w:rPr>
          <w:rFonts w:ascii="Times New Roman" w:hAnsi="Times New Roman" w:cs="Times New Roman"/>
          <w:sz w:val="24"/>
          <w:szCs w:val="24"/>
        </w:rPr>
        <w:t xml:space="preserve"> [</w:t>
      </w:r>
      <w:r w:rsidR="0046711C" w:rsidRPr="0046711C">
        <w:rPr>
          <w:rFonts w:ascii="Times New Roman" w:hAnsi="Times New Roman" w:cs="Times New Roman"/>
          <w:sz w:val="24"/>
          <w:szCs w:val="24"/>
        </w:rPr>
        <w:t>36</w:t>
      </w:r>
      <w:r w:rsidR="00C814B0" w:rsidRPr="00312CE5">
        <w:rPr>
          <w:rFonts w:ascii="Times New Roman" w:hAnsi="Times New Roman" w:cs="Times New Roman"/>
          <w:sz w:val="24"/>
          <w:szCs w:val="24"/>
        </w:rPr>
        <w:t>-3</w:t>
      </w:r>
      <w:r w:rsidR="0046711C" w:rsidRPr="0046711C">
        <w:rPr>
          <w:rFonts w:ascii="Times New Roman" w:hAnsi="Times New Roman" w:cs="Times New Roman"/>
          <w:sz w:val="24"/>
          <w:szCs w:val="24"/>
        </w:rPr>
        <w:t>9</w:t>
      </w:r>
      <w:r w:rsidR="00C814B0" w:rsidRPr="00312CE5">
        <w:rPr>
          <w:rFonts w:ascii="Times New Roman" w:hAnsi="Times New Roman" w:cs="Times New Roman"/>
          <w:sz w:val="24"/>
          <w:szCs w:val="24"/>
        </w:rPr>
        <w:t xml:space="preserve">]. Чтобы содержать длинные алкильные боковые цепи, ангидрид можно преобразовать в моноэфирные, </w:t>
      </w:r>
      <w:proofErr w:type="spellStart"/>
      <w:r w:rsidR="00C814B0" w:rsidRPr="00312CE5">
        <w:rPr>
          <w:rFonts w:ascii="Times New Roman" w:hAnsi="Times New Roman" w:cs="Times New Roman"/>
          <w:sz w:val="24"/>
          <w:szCs w:val="24"/>
        </w:rPr>
        <w:t>диэфирные</w:t>
      </w:r>
      <w:proofErr w:type="spellEnd"/>
      <w:r w:rsidR="00C814B0" w:rsidRPr="00312CE5">
        <w:rPr>
          <w:rFonts w:ascii="Times New Roman" w:hAnsi="Times New Roman" w:cs="Times New Roman"/>
          <w:sz w:val="24"/>
          <w:szCs w:val="24"/>
        </w:rPr>
        <w:t xml:space="preserve">, тиоэфирные, </w:t>
      </w:r>
      <w:proofErr w:type="spellStart"/>
      <w:r w:rsidR="00C814B0" w:rsidRPr="00312CE5">
        <w:rPr>
          <w:rFonts w:ascii="Times New Roman" w:hAnsi="Times New Roman" w:cs="Times New Roman"/>
          <w:sz w:val="24"/>
          <w:szCs w:val="24"/>
        </w:rPr>
        <w:t>моноамидные</w:t>
      </w:r>
      <w:proofErr w:type="spellEnd"/>
      <w:r w:rsidR="00C814B0" w:rsidRPr="00312CE5">
        <w:rPr>
          <w:rFonts w:ascii="Times New Roman" w:hAnsi="Times New Roman" w:cs="Times New Roman"/>
          <w:sz w:val="24"/>
          <w:szCs w:val="24"/>
        </w:rPr>
        <w:t xml:space="preserve"> или </w:t>
      </w:r>
      <w:proofErr w:type="spellStart"/>
      <w:r w:rsidR="00C814B0" w:rsidRPr="00312CE5">
        <w:rPr>
          <w:rFonts w:ascii="Times New Roman" w:hAnsi="Times New Roman" w:cs="Times New Roman"/>
          <w:sz w:val="24"/>
          <w:szCs w:val="24"/>
        </w:rPr>
        <w:t>имидные</w:t>
      </w:r>
      <w:proofErr w:type="spellEnd"/>
      <w:r w:rsidR="00C814B0" w:rsidRPr="00312CE5">
        <w:rPr>
          <w:rFonts w:ascii="Times New Roman" w:hAnsi="Times New Roman" w:cs="Times New Roman"/>
          <w:sz w:val="24"/>
          <w:szCs w:val="24"/>
        </w:rPr>
        <w:t xml:space="preserve"> группы с использованием длинных групп</w:t>
      </w:r>
      <w:r w:rsidR="003F506D">
        <w:rPr>
          <w:rFonts w:ascii="Times New Roman" w:hAnsi="Times New Roman" w:cs="Times New Roman"/>
          <w:sz w:val="24"/>
          <w:szCs w:val="24"/>
        </w:rPr>
        <w:t>-</w:t>
      </w:r>
      <w:r w:rsidR="00C814B0" w:rsidRPr="00312CE5">
        <w:rPr>
          <w:rFonts w:ascii="Times New Roman" w:hAnsi="Times New Roman" w:cs="Times New Roman"/>
          <w:sz w:val="24"/>
          <w:szCs w:val="24"/>
        </w:rPr>
        <w:t xml:space="preserve">цепные спирты, </w:t>
      </w:r>
      <w:proofErr w:type="spellStart"/>
      <w:r w:rsidR="00C814B0" w:rsidRPr="00312CE5">
        <w:rPr>
          <w:rFonts w:ascii="Times New Roman" w:hAnsi="Times New Roman" w:cs="Times New Roman"/>
          <w:sz w:val="24"/>
          <w:szCs w:val="24"/>
        </w:rPr>
        <w:t>алкилмеркаптаны</w:t>
      </w:r>
      <w:proofErr w:type="spellEnd"/>
      <w:r w:rsidR="00C814B0" w:rsidRPr="00312CE5">
        <w:rPr>
          <w:rFonts w:ascii="Times New Roman" w:hAnsi="Times New Roman" w:cs="Times New Roman"/>
          <w:sz w:val="24"/>
          <w:szCs w:val="24"/>
        </w:rPr>
        <w:t xml:space="preserve"> и </w:t>
      </w:r>
      <w:proofErr w:type="spellStart"/>
      <w:r w:rsidR="00C814B0" w:rsidRPr="00312CE5">
        <w:rPr>
          <w:rFonts w:ascii="Times New Roman" w:hAnsi="Times New Roman" w:cs="Times New Roman"/>
          <w:sz w:val="24"/>
          <w:szCs w:val="24"/>
        </w:rPr>
        <w:t>алкиламины</w:t>
      </w:r>
      <w:proofErr w:type="spellEnd"/>
      <w:r w:rsidR="00C814B0" w:rsidRPr="00312CE5">
        <w:rPr>
          <w:rFonts w:ascii="Times New Roman" w:hAnsi="Times New Roman" w:cs="Times New Roman"/>
          <w:sz w:val="24"/>
          <w:szCs w:val="24"/>
        </w:rPr>
        <w:t xml:space="preserve">. Во многих полимерах этого класса начинают с сополимеров малеинового ангидрида и длинноцепочечных α-олефинов, таких как 1-октадецен. Это помещает длинную цепь на каждый четвертый атом углерода в основной цепи. Затем ангидридные группы можно </w:t>
      </w:r>
      <w:proofErr w:type="spellStart"/>
      <w:r w:rsidR="00C814B0" w:rsidRPr="00312CE5">
        <w:rPr>
          <w:rFonts w:ascii="Times New Roman" w:hAnsi="Times New Roman" w:cs="Times New Roman"/>
          <w:sz w:val="24"/>
          <w:szCs w:val="24"/>
        </w:rPr>
        <w:t>дериватизировать</w:t>
      </w:r>
      <w:proofErr w:type="spellEnd"/>
      <w:r w:rsidR="00C814B0" w:rsidRPr="00312CE5">
        <w:rPr>
          <w:rFonts w:ascii="Times New Roman" w:hAnsi="Times New Roman" w:cs="Times New Roman"/>
          <w:sz w:val="24"/>
          <w:szCs w:val="24"/>
        </w:rPr>
        <w:t xml:space="preserve"> для увеличения плотности длинных боковых цепей. Сополимеры малеинового ангидрида имеют регулярную структуру чередующихся мономеров, ABABAB и так далее. Это может придать этим сополимерам лучшие свойства в качестве ингибиторов парафина по сравнению со статистическими сополимерами. Таким образом, сополимеры эфиров (мет) акриловой кислоты со спиртами C</w:t>
      </w:r>
      <w:r w:rsidR="00C814B0" w:rsidRPr="003F506D">
        <w:rPr>
          <w:rFonts w:ascii="Times New Roman" w:hAnsi="Times New Roman" w:cs="Times New Roman"/>
          <w:sz w:val="24"/>
          <w:szCs w:val="24"/>
          <w:vertAlign w:val="subscript"/>
        </w:rPr>
        <w:t>16</w:t>
      </w:r>
      <w:r w:rsidR="00C814B0" w:rsidRPr="00312CE5">
        <w:rPr>
          <w:rFonts w:ascii="Times New Roman" w:hAnsi="Times New Roman" w:cs="Times New Roman"/>
          <w:sz w:val="24"/>
          <w:szCs w:val="24"/>
        </w:rPr>
        <w:t xml:space="preserve">+ и малеиновым ангидридом были заявлены как улучшенные ингибиторы парафина по сравнению с </w:t>
      </w:r>
      <w:proofErr w:type="spellStart"/>
      <w:r w:rsidR="00C814B0" w:rsidRPr="00312CE5">
        <w:rPr>
          <w:rFonts w:ascii="Times New Roman" w:hAnsi="Times New Roman" w:cs="Times New Roman"/>
          <w:sz w:val="24"/>
          <w:szCs w:val="24"/>
        </w:rPr>
        <w:t>полиалкил</w:t>
      </w:r>
      <w:proofErr w:type="spellEnd"/>
      <w:r w:rsidR="00C814B0" w:rsidRPr="00312CE5">
        <w:rPr>
          <w:rFonts w:ascii="Times New Roman" w:hAnsi="Times New Roman" w:cs="Times New Roman"/>
          <w:sz w:val="24"/>
          <w:szCs w:val="24"/>
        </w:rPr>
        <w:t xml:space="preserve"> (мет) акрилатами (рис</w:t>
      </w:r>
      <w:r w:rsidR="005B60B8">
        <w:rPr>
          <w:rFonts w:ascii="Times New Roman" w:hAnsi="Times New Roman" w:cs="Times New Roman"/>
          <w:sz w:val="24"/>
          <w:szCs w:val="24"/>
        </w:rPr>
        <w:t>унок</w:t>
      </w:r>
      <w:r w:rsidR="00C814B0" w:rsidRPr="00312CE5">
        <w:rPr>
          <w:rFonts w:ascii="Times New Roman" w:hAnsi="Times New Roman" w:cs="Times New Roman"/>
          <w:sz w:val="24"/>
          <w:szCs w:val="24"/>
        </w:rPr>
        <w:t xml:space="preserve"> 1) [</w:t>
      </w:r>
      <w:r w:rsidR="0046711C" w:rsidRPr="0046711C">
        <w:rPr>
          <w:rFonts w:ascii="Times New Roman" w:hAnsi="Times New Roman" w:cs="Times New Roman"/>
          <w:sz w:val="24"/>
          <w:szCs w:val="24"/>
        </w:rPr>
        <w:t>40</w:t>
      </w:r>
      <w:r w:rsidR="00C814B0" w:rsidRPr="00312CE5">
        <w:rPr>
          <w:rFonts w:ascii="Times New Roman" w:hAnsi="Times New Roman" w:cs="Times New Roman"/>
          <w:sz w:val="24"/>
          <w:szCs w:val="24"/>
        </w:rPr>
        <w:t xml:space="preserve">, </w:t>
      </w:r>
      <w:r w:rsidR="0046711C" w:rsidRPr="0046711C">
        <w:rPr>
          <w:rFonts w:ascii="Times New Roman" w:hAnsi="Times New Roman" w:cs="Times New Roman"/>
          <w:sz w:val="24"/>
          <w:szCs w:val="24"/>
        </w:rPr>
        <w:t>41</w:t>
      </w:r>
      <w:r w:rsidR="00C814B0" w:rsidRPr="00312CE5">
        <w:rPr>
          <w:rFonts w:ascii="Times New Roman" w:hAnsi="Times New Roman" w:cs="Times New Roman"/>
          <w:sz w:val="24"/>
          <w:szCs w:val="24"/>
        </w:rPr>
        <w:t xml:space="preserve">]. Характеристики могут быть дополнительно улучшены путем добавления сополимера </w:t>
      </w:r>
      <w:r w:rsidR="00A764A7">
        <w:rPr>
          <w:rFonts w:ascii="Times New Roman" w:hAnsi="Times New Roman" w:cs="Times New Roman"/>
          <w:sz w:val="24"/>
          <w:szCs w:val="24"/>
        </w:rPr>
        <w:t>ЭВА</w:t>
      </w:r>
      <w:r w:rsidR="00C814B0" w:rsidRPr="00312CE5">
        <w:rPr>
          <w:rFonts w:ascii="Times New Roman" w:hAnsi="Times New Roman" w:cs="Times New Roman"/>
          <w:sz w:val="24"/>
          <w:szCs w:val="24"/>
        </w:rPr>
        <w:t xml:space="preserve"> в качестве синергиста</w:t>
      </w:r>
      <w:proofErr w:type="gramStart"/>
      <w:r w:rsidR="00C814B0" w:rsidRPr="00312CE5">
        <w:rPr>
          <w:rFonts w:ascii="Times New Roman" w:hAnsi="Times New Roman" w:cs="Times New Roman"/>
          <w:sz w:val="24"/>
          <w:szCs w:val="24"/>
        </w:rPr>
        <w:t>.</w:t>
      </w:r>
      <w:proofErr w:type="gramEnd"/>
      <w:r w:rsidR="00C814B0" w:rsidRPr="00312CE5">
        <w:rPr>
          <w:rFonts w:ascii="Times New Roman" w:hAnsi="Times New Roman" w:cs="Times New Roman"/>
          <w:sz w:val="24"/>
          <w:szCs w:val="24"/>
        </w:rPr>
        <w:t xml:space="preserve"> и </w:t>
      </w:r>
      <w:proofErr w:type="spellStart"/>
      <w:r w:rsidR="00583BE4">
        <w:rPr>
          <w:rFonts w:ascii="Times New Roman" w:hAnsi="Times New Roman" w:cs="Times New Roman"/>
          <w:sz w:val="24"/>
          <w:szCs w:val="24"/>
        </w:rPr>
        <w:t>парафинисты</w:t>
      </w:r>
      <w:r w:rsidR="00C814B0" w:rsidRPr="00312CE5">
        <w:rPr>
          <w:rFonts w:ascii="Times New Roman" w:hAnsi="Times New Roman" w:cs="Times New Roman"/>
          <w:sz w:val="24"/>
          <w:szCs w:val="24"/>
        </w:rPr>
        <w:t>е</w:t>
      </w:r>
      <w:proofErr w:type="spellEnd"/>
      <w:r w:rsidR="00C814B0" w:rsidRPr="00312CE5">
        <w:rPr>
          <w:rFonts w:ascii="Times New Roman" w:hAnsi="Times New Roman" w:cs="Times New Roman"/>
          <w:sz w:val="24"/>
          <w:szCs w:val="24"/>
        </w:rPr>
        <w:t xml:space="preserve"> добавки на основе поверхностно-активных веществ. Исследование сополимера малеинового ангидрида, вероятно с боковыми цепями, содержащими до 18 атомов углерода, дало плохие характеристики, когда </w:t>
      </w:r>
      <w:r w:rsidR="00583BE4">
        <w:rPr>
          <w:rFonts w:ascii="Times New Roman" w:hAnsi="Times New Roman" w:cs="Times New Roman"/>
          <w:sz w:val="24"/>
          <w:szCs w:val="24"/>
        </w:rPr>
        <w:t>парафин</w:t>
      </w:r>
      <w:r w:rsidR="00C814B0" w:rsidRPr="00312CE5">
        <w:rPr>
          <w:rFonts w:ascii="Times New Roman" w:hAnsi="Times New Roman" w:cs="Times New Roman"/>
          <w:sz w:val="24"/>
          <w:szCs w:val="24"/>
        </w:rPr>
        <w:t xml:space="preserve"> состоял из </w:t>
      </w:r>
      <w:proofErr w:type="spellStart"/>
      <w:r w:rsidR="00C814B0" w:rsidRPr="00312CE5">
        <w:rPr>
          <w:rFonts w:ascii="Times New Roman" w:hAnsi="Times New Roman" w:cs="Times New Roman"/>
          <w:sz w:val="24"/>
          <w:szCs w:val="24"/>
        </w:rPr>
        <w:t>алканов</w:t>
      </w:r>
      <w:proofErr w:type="spellEnd"/>
      <w:r w:rsidR="00C814B0" w:rsidRPr="00312CE5">
        <w:rPr>
          <w:rFonts w:ascii="Times New Roman" w:hAnsi="Times New Roman" w:cs="Times New Roman"/>
          <w:sz w:val="24"/>
          <w:szCs w:val="24"/>
        </w:rPr>
        <w:t xml:space="preserve"> C</w:t>
      </w:r>
      <w:r w:rsidR="00C814B0" w:rsidRPr="003F506D">
        <w:rPr>
          <w:rFonts w:ascii="Times New Roman" w:hAnsi="Times New Roman" w:cs="Times New Roman"/>
          <w:sz w:val="24"/>
          <w:szCs w:val="24"/>
          <w:vertAlign w:val="subscript"/>
        </w:rPr>
        <w:t>24</w:t>
      </w:r>
      <w:r w:rsidR="00C814B0" w:rsidRPr="00312CE5">
        <w:rPr>
          <w:rFonts w:ascii="Times New Roman" w:hAnsi="Times New Roman" w:cs="Times New Roman"/>
          <w:sz w:val="24"/>
          <w:szCs w:val="24"/>
        </w:rPr>
        <w:t>+ [</w:t>
      </w:r>
      <w:r w:rsidR="0046711C" w:rsidRPr="0046711C">
        <w:rPr>
          <w:rFonts w:ascii="Times New Roman" w:hAnsi="Times New Roman" w:cs="Times New Roman"/>
          <w:sz w:val="24"/>
          <w:szCs w:val="24"/>
        </w:rPr>
        <w:t>42</w:t>
      </w:r>
      <w:r w:rsidR="00C814B0" w:rsidRPr="00312CE5">
        <w:rPr>
          <w:rFonts w:ascii="Times New Roman" w:hAnsi="Times New Roman" w:cs="Times New Roman"/>
          <w:sz w:val="24"/>
          <w:szCs w:val="24"/>
        </w:rPr>
        <w:t xml:space="preserve">]. Таким образом, ингибитор парафина не может справиться с </w:t>
      </w:r>
      <w:proofErr w:type="spellStart"/>
      <w:r w:rsidR="00C814B0" w:rsidRPr="00312CE5">
        <w:rPr>
          <w:rFonts w:ascii="Times New Roman" w:hAnsi="Times New Roman" w:cs="Times New Roman"/>
          <w:sz w:val="24"/>
          <w:szCs w:val="24"/>
        </w:rPr>
        <w:t>алканами</w:t>
      </w:r>
      <w:proofErr w:type="spellEnd"/>
      <w:r w:rsidR="00C814B0" w:rsidRPr="00312CE5">
        <w:rPr>
          <w:rFonts w:ascii="Times New Roman" w:hAnsi="Times New Roman" w:cs="Times New Roman"/>
          <w:sz w:val="24"/>
          <w:szCs w:val="24"/>
        </w:rPr>
        <w:t xml:space="preserve"> с очень длинной цепью, если он не имеет цепей аналогичной длины. Сообщалось о показательном исследовании в основном производных полимеров α-олефин/малеиновый ангидрид. Использование разветвленных спиртов для получения сложных эфиров малеиновой кислоты дало худшие результаты, чем использование обычных спиртов. Сложные </w:t>
      </w:r>
      <w:proofErr w:type="spellStart"/>
      <w:r w:rsidR="00C814B0" w:rsidRPr="00312CE5">
        <w:rPr>
          <w:rFonts w:ascii="Times New Roman" w:hAnsi="Times New Roman" w:cs="Times New Roman"/>
          <w:sz w:val="24"/>
          <w:szCs w:val="24"/>
        </w:rPr>
        <w:t>моноэфиры</w:t>
      </w:r>
      <w:proofErr w:type="spellEnd"/>
      <w:r w:rsidR="00C814B0" w:rsidRPr="00312CE5">
        <w:rPr>
          <w:rFonts w:ascii="Times New Roman" w:hAnsi="Times New Roman" w:cs="Times New Roman"/>
          <w:sz w:val="24"/>
          <w:szCs w:val="24"/>
        </w:rPr>
        <w:t xml:space="preserve"> малеиновых полимеров явно лучше, чем </w:t>
      </w:r>
      <w:proofErr w:type="spellStart"/>
      <w:r w:rsidR="00C814B0" w:rsidRPr="00312CE5">
        <w:rPr>
          <w:rFonts w:ascii="Times New Roman" w:hAnsi="Times New Roman" w:cs="Times New Roman"/>
          <w:sz w:val="24"/>
          <w:szCs w:val="24"/>
        </w:rPr>
        <w:t>диэфиры</w:t>
      </w:r>
      <w:proofErr w:type="spellEnd"/>
      <w:r w:rsidR="00C814B0" w:rsidRPr="00312CE5">
        <w:rPr>
          <w:rFonts w:ascii="Times New Roman" w:hAnsi="Times New Roman" w:cs="Times New Roman"/>
          <w:sz w:val="24"/>
          <w:szCs w:val="24"/>
        </w:rPr>
        <w:t>,</w:t>
      </w:r>
      <w:r w:rsidR="003F506D">
        <w:rPr>
          <w:rFonts w:ascii="Times New Roman" w:hAnsi="Times New Roman" w:cs="Times New Roman"/>
          <w:sz w:val="24"/>
          <w:szCs w:val="24"/>
        </w:rPr>
        <w:t xml:space="preserve"> которые</w:t>
      </w:r>
      <w:r w:rsidR="00C814B0" w:rsidRPr="00312CE5">
        <w:rPr>
          <w:rFonts w:ascii="Times New Roman" w:hAnsi="Times New Roman" w:cs="Times New Roman"/>
          <w:sz w:val="24"/>
          <w:szCs w:val="24"/>
        </w:rPr>
        <w:t xml:space="preserve"> демонстрируют снижение температуры помутнения, в то время как два класса сложных эфиров дают схожие депрес</w:t>
      </w:r>
      <w:r w:rsidR="00C92BAE">
        <w:rPr>
          <w:rFonts w:ascii="Times New Roman" w:hAnsi="Times New Roman" w:cs="Times New Roman"/>
          <w:sz w:val="24"/>
          <w:szCs w:val="24"/>
        </w:rPr>
        <w:t>сорные свойства понижающее</w:t>
      </w:r>
      <w:r w:rsidR="00C814B0" w:rsidRPr="00312CE5">
        <w:rPr>
          <w:rFonts w:ascii="Times New Roman" w:hAnsi="Times New Roman" w:cs="Times New Roman"/>
          <w:sz w:val="24"/>
          <w:szCs w:val="24"/>
        </w:rPr>
        <w:t xml:space="preserve"> температур</w:t>
      </w:r>
      <w:r w:rsidR="00C92BAE">
        <w:rPr>
          <w:rFonts w:ascii="Times New Roman" w:hAnsi="Times New Roman" w:cs="Times New Roman"/>
          <w:sz w:val="24"/>
          <w:szCs w:val="24"/>
        </w:rPr>
        <w:t>у</w:t>
      </w:r>
      <w:r w:rsidR="00C814B0" w:rsidRPr="00312CE5">
        <w:rPr>
          <w:rFonts w:ascii="Times New Roman" w:hAnsi="Times New Roman" w:cs="Times New Roman"/>
          <w:sz w:val="24"/>
          <w:szCs w:val="24"/>
        </w:rPr>
        <w:t xml:space="preserve"> застывания. Кроме того, сложные </w:t>
      </w:r>
      <w:proofErr w:type="spellStart"/>
      <w:r w:rsidR="00C814B0" w:rsidRPr="00312CE5">
        <w:rPr>
          <w:rFonts w:ascii="Times New Roman" w:hAnsi="Times New Roman" w:cs="Times New Roman"/>
          <w:sz w:val="24"/>
          <w:szCs w:val="24"/>
        </w:rPr>
        <w:t>моноэфиры</w:t>
      </w:r>
      <w:proofErr w:type="spellEnd"/>
      <w:r w:rsidR="00C814B0" w:rsidRPr="00312CE5">
        <w:rPr>
          <w:rFonts w:ascii="Times New Roman" w:hAnsi="Times New Roman" w:cs="Times New Roman"/>
          <w:sz w:val="24"/>
          <w:szCs w:val="24"/>
        </w:rPr>
        <w:t xml:space="preserve"> с боковыми цепями из 20 или менее атомов углерода были лучшими </w:t>
      </w:r>
      <w:r w:rsidR="00246AD8">
        <w:rPr>
          <w:rFonts w:ascii="Times New Roman" w:hAnsi="Times New Roman" w:cs="Times New Roman"/>
          <w:sz w:val="24"/>
          <w:szCs w:val="24"/>
        </w:rPr>
        <w:t>ДП</w:t>
      </w:r>
      <w:r w:rsidR="00C814B0" w:rsidRPr="00312CE5">
        <w:rPr>
          <w:rFonts w:ascii="Times New Roman" w:hAnsi="Times New Roman" w:cs="Times New Roman"/>
          <w:sz w:val="24"/>
          <w:szCs w:val="24"/>
        </w:rPr>
        <w:t xml:space="preserve">, чем сложные эфиры с более длинными боковыми цепями. Это было сделано исходя из предположения, что сложные эфиры образуют барьер, способствующий росту кристаллов парафина и, следовательно, не должны быть такими объемными, поскольку им не требуется глубокое проникновение в кристаллы парафина. Полимеры с высокой молекулярной массой лучше всего работают в качестве </w:t>
      </w:r>
      <w:r w:rsidR="00246AD8">
        <w:rPr>
          <w:rFonts w:ascii="Times New Roman" w:hAnsi="Times New Roman" w:cs="Times New Roman"/>
          <w:sz w:val="24"/>
          <w:szCs w:val="24"/>
        </w:rPr>
        <w:t>ДП</w:t>
      </w:r>
      <w:r w:rsidR="00C814B0" w:rsidRPr="00312CE5">
        <w:rPr>
          <w:rFonts w:ascii="Times New Roman" w:hAnsi="Times New Roman" w:cs="Times New Roman"/>
          <w:sz w:val="24"/>
          <w:szCs w:val="24"/>
        </w:rPr>
        <w:t xml:space="preserve">. Таким образом, сополимер </w:t>
      </w:r>
      <w:proofErr w:type="spellStart"/>
      <w:r w:rsidR="00C814B0" w:rsidRPr="00312CE5">
        <w:rPr>
          <w:rFonts w:ascii="Times New Roman" w:hAnsi="Times New Roman" w:cs="Times New Roman"/>
          <w:sz w:val="24"/>
          <w:szCs w:val="24"/>
        </w:rPr>
        <w:t>октадецена</w:t>
      </w:r>
      <w:proofErr w:type="spellEnd"/>
      <w:r w:rsidR="00C814B0" w:rsidRPr="00312CE5">
        <w:rPr>
          <w:rFonts w:ascii="Times New Roman" w:hAnsi="Times New Roman" w:cs="Times New Roman"/>
          <w:sz w:val="24"/>
          <w:szCs w:val="24"/>
        </w:rPr>
        <w:t xml:space="preserve"> и малеинового ангидрида с высокой </w:t>
      </w:r>
      <w:r w:rsidR="00C814B0" w:rsidRPr="00312CE5">
        <w:rPr>
          <w:rFonts w:ascii="Times New Roman" w:hAnsi="Times New Roman" w:cs="Times New Roman"/>
          <w:sz w:val="24"/>
          <w:szCs w:val="24"/>
        </w:rPr>
        <w:lastRenderedPageBreak/>
        <w:t xml:space="preserve">молекулярной массой, </w:t>
      </w:r>
      <w:proofErr w:type="spellStart"/>
      <w:r w:rsidR="00C814B0" w:rsidRPr="00312CE5">
        <w:rPr>
          <w:rFonts w:ascii="Times New Roman" w:hAnsi="Times New Roman" w:cs="Times New Roman"/>
          <w:sz w:val="24"/>
          <w:szCs w:val="24"/>
        </w:rPr>
        <w:t>дериватизированный</w:t>
      </w:r>
      <w:proofErr w:type="spellEnd"/>
      <w:r w:rsidR="00C814B0" w:rsidRPr="00312CE5">
        <w:rPr>
          <w:rFonts w:ascii="Times New Roman" w:hAnsi="Times New Roman" w:cs="Times New Roman"/>
          <w:sz w:val="24"/>
          <w:szCs w:val="24"/>
        </w:rPr>
        <w:t xml:space="preserve"> в сложный </w:t>
      </w:r>
      <w:proofErr w:type="spellStart"/>
      <w:r w:rsidR="00C814B0" w:rsidRPr="00312CE5">
        <w:rPr>
          <w:rFonts w:ascii="Times New Roman" w:hAnsi="Times New Roman" w:cs="Times New Roman"/>
          <w:sz w:val="24"/>
          <w:szCs w:val="24"/>
        </w:rPr>
        <w:t>моноэфир</w:t>
      </w:r>
      <w:proofErr w:type="spellEnd"/>
      <w:r w:rsidR="00C814B0" w:rsidRPr="00312CE5">
        <w:rPr>
          <w:rFonts w:ascii="Times New Roman" w:hAnsi="Times New Roman" w:cs="Times New Roman"/>
          <w:sz w:val="24"/>
          <w:szCs w:val="24"/>
        </w:rPr>
        <w:t xml:space="preserve"> с помощью спиртов с короткой длиной, был бы оптимальным ингибитором парафина и </w:t>
      </w:r>
      <w:r w:rsidR="00246AD8">
        <w:rPr>
          <w:rFonts w:ascii="Times New Roman" w:hAnsi="Times New Roman" w:cs="Times New Roman"/>
          <w:sz w:val="24"/>
          <w:szCs w:val="24"/>
        </w:rPr>
        <w:t>ДП</w:t>
      </w:r>
      <w:r w:rsidR="00C814B0" w:rsidRPr="00312CE5">
        <w:rPr>
          <w:rFonts w:ascii="Times New Roman" w:hAnsi="Times New Roman" w:cs="Times New Roman"/>
          <w:sz w:val="24"/>
          <w:szCs w:val="24"/>
        </w:rPr>
        <w:t xml:space="preserve">. Сообщалось о других сополимерах малеинового эфира с </w:t>
      </w:r>
      <w:proofErr w:type="spellStart"/>
      <w:r w:rsidR="00C814B0" w:rsidRPr="00312CE5">
        <w:rPr>
          <w:rFonts w:ascii="Times New Roman" w:hAnsi="Times New Roman" w:cs="Times New Roman"/>
          <w:sz w:val="24"/>
          <w:szCs w:val="24"/>
        </w:rPr>
        <w:t>диэфирами</w:t>
      </w:r>
      <w:proofErr w:type="spellEnd"/>
      <w:r w:rsidR="00C814B0" w:rsidRPr="00312CE5">
        <w:rPr>
          <w:rFonts w:ascii="Times New Roman" w:hAnsi="Times New Roman" w:cs="Times New Roman"/>
          <w:sz w:val="24"/>
          <w:szCs w:val="24"/>
        </w:rPr>
        <w:t xml:space="preserve"> с алифатическими и/или ароматическими боковыми цепями [</w:t>
      </w:r>
      <w:r w:rsidR="00783985" w:rsidRPr="00783985">
        <w:rPr>
          <w:rFonts w:ascii="Times New Roman" w:hAnsi="Times New Roman" w:cs="Times New Roman"/>
          <w:sz w:val="24"/>
          <w:szCs w:val="24"/>
        </w:rPr>
        <w:t>43</w:t>
      </w:r>
      <w:r w:rsidR="00C814B0" w:rsidRPr="00312CE5">
        <w:rPr>
          <w:rFonts w:ascii="Times New Roman" w:hAnsi="Times New Roman" w:cs="Times New Roman"/>
          <w:sz w:val="24"/>
          <w:szCs w:val="24"/>
        </w:rPr>
        <w:t xml:space="preserve">]. Сополимеры акриловой кислоты, сложного </w:t>
      </w:r>
      <w:proofErr w:type="spellStart"/>
      <w:r w:rsidR="00C814B0" w:rsidRPr="00312CE5">
        <w:rPr>
          <w:rFonts w:ascii="Times New Roman" w:hAnsi="Times New Roman" w:cs="Times New Roman"/>
          <w:sz w:val="24"/>
          <w:szCs w:val="24"/>
        </w:rPr>
        <w:t>докозилового</w:t>
      </w:r>
      <w:proofErr w:type="spellEnd"/>
      <w:r w:rsidR="00C814B0" w:rsidRPr="00312CE5">
        <w:rPr>
          <w:rFonts w:ascii="Times New Roman" w:hAnsi="Times New Roman" w:cs="Times New Roman"/>
          <w:sz w:val="24"/>
          <w:szCs w:val="24"/>
        </w:rPr>
        <w:t xml:space="preserve"> эфира, малеинового ангидрида и стирола давали большее снижение вязкости, чем некоторые коммерческие редукторы вязкости [</w:t>
      </w:r>
      <w:r w:rsidR="00783985" w:rsidRPr="00783985">
        <w:rPr>
          <w:rFonts w:ascii="Times New Roman" w:hAnsi="Times New Roman" w:cs="Times New Roman"/>
          <w:sz w:val="24"/>
          <w:szCs w:val="24"/>
        </w:rPr>
        <w:t>44</w:t>
      </w:r>
      <w:r w:rsidR="00C814B0" w:rsidRPr="00312CE5">
        <w:rPr>
          <w:rFonts w:ascii="Times New Roman" w:hAnsi="Times New Roman" w:cs="Times New Roman"/>
          <w:sz w:val="24"/>
          <w:szCs w:val="24"/>
        </w:rPr>
        <w:t>].</w:t>
      </w: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Сополимеры малеинового ангидрида/α-олефина могут быть модифицированы длинными </w:t>
      </w:r>
      <w:proofErr w:type="spellStart"/>
      <w:r w:rsidRPr="00312CE5">
        <w:rPr>
          <w:rFonts w:ascii="Times New Roman" w:hAnsi="Times New Roman" w:cs="Times New Roman"/>
          <w:sz w:val="24"/>
          <w:szCs w:val="24"/>
        </w:rPr>
        <w:t>алкиламинами</w:t>
      </w:r>
      <w:proofErr w:type="spellEnd"/>
      <w:r w:rsidRPr="00312CE5">
        <w:rPr>
          <w:rFonts w:ascii="Times New Roman" w:hAnsi="Times New Roman" w:cs="Times New Roman"/>
          <w:sz w:val="24"/>
          <w:szCs w:val="24"/>
        </w:rPr>
        <w:t xml:space="preserve"> для увеличения частоты длинных боковых цепей. Например, сополимеры малеинового ангидрида/α-олефина, впоследствии прореагировавшие с C18-алкиламинами с образованием </w:t>
      </w:r>
      <w:proofErr w:type="spellStart"/>
      <w:r w:rsidRPr="00312CE5">
        <w:rPr>
          <w:rFonts w:ascii="Times New Roman" w:hAnsi="Times New Roman" w:cs="Times New Roman"/>
          <w:sz w:val="24"/>
          <w:szCs w:val="24"/>
        </w:rPr>
        <w:t>малеимида</w:t>
      </w:r>
      <w:proofErr w:type="spellEnd"/>
      <w:r w:rsidRPr="00312CE5">
        <w:rPr>
          <w:rFonts w:ascii="Times New Roman" w:hAnsi="Times New Roman" w:cs="Times New Roman"/>
          <w:sz w:val="24"/>
          <w:szCs w:val="24"/>
        </w:rPr>
        <w:t xml:space="preserve">, были заявлены как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(рис</w:t>
      </w:r>
      <w:r w:rsidR="005B60B8">
        <w:rPr>
          <w:rFonts w:ascii="Times New Roman" w:hAnsi="Times New Roman" w:cs="Times New Roman"/>
          <w:sz w:val="24"/>
          <w:szCs w:val="24"/>
        </w:rPr>
        <w:t>унок</w:t>
      </w:r>
      <w:r w:rsidRPr="00312CE5">
        <w:rPr>
          <w:rFonts w:ascii="Times New Roman" w:hAnsi="Times New Roman" w:cs="Times New Roman"/>
          <w:sz w:val="24"/>
          <w:szCs w:val="24"/>
        </w:rPr>
        <w:t xml:space="preserve"> 2). </w:t>
      </w:r>
      <w:proofErr w:type="spellStart"/>
      <w:r w:rsidRPr="00312CE5">
        <w:rPr>
          <w:rFonts w:ascii="Times New Roman" w:hAnsi="Times New Roman" w:cs="Times New Roman"/>
          <w:sz w:val="24"/>
          <w:szCs w:val="24"/>
        </w:rPr>
        <w:t>Полималеиновый</w:t>
      </w:r>
      <w:proofErr w:type="spellEnd"/>
      <w:r w:rsidRPr="00312CE5">
        <w:rPr>
          <w:rFonts w:ascii="Times New Roman" w:hAnsi="Times New Roman" w:cs="Times New Roman"/>
          <w:sz w:val="24"/>
          <w:szCs w:val="24"/>
        </w:rPr>
        <w:t xml:space="preserve"> ангидрид </w:t>
      </w:r>
      <w:proofErr w:type="spellStart"/>
      <w:r w:rsidRPr="00312CE5">
        <w:rPr>
          <w:rFonts w:ascii="Times New Roman" w:hAnsi="Times New Roman" w:cs="Times New Roman"/>
          <w:sz w:val="24"/>
          <w:szCs w:val="24"/>
        </w:rPr>
        <w:t>октадецен</w:t>
      </w:r>
      <w:proofErr w:type="spellEnd"/>
      <w:r w:rsidRPr="00312CE5">
        <w:rPr>
          <w:rFonts w:ascii="Times New Roman" w:hAnsi="Times New Roman" w:cs="Times New Roman"/>
          <w:sz w:val="24"/>
          <w:szCs w:val="24"/>
        </w:rPr>
        <w:t xml:space="preserve">, модифицированный </w:t>
      </w:r>
      <w:proofErr w:type="spellStart"/>
      <w:r w:rsidRPr="00312CE5">
        <w:rPr>
          <w:rFonts w:ascii="Times New Roman" w:hAnsi="Times New Roman" w:cs="Times New Roman"/>
          <w:sz w:val="24"/>
          <w:szCs w:val="24"/>
        </w:rPr>
        <w:t>октадециламином</w:t>
      </w:r>
      <w:proofErr w:type="spellEnd"/>
      <w:r w:rsidRPr="00312CE5">
        <w:rPr>
          <w:rFonts w:ascii="Times New Roman" w:hAnsi="Times New Roman" w:cs="Times New Roman"/>
          <w:sz w:val="24"/>
          <w:szCs w:val="24"/>
        </w:rPr>
        <w:t xml:space="preserve">, оказался </w:t>
      </w:r>
      <w:proofErr w:type="spellStart"/>
      <w:r w:rsidR="00731BCD">
        <w:rPr>
          <w:rFonts w:ascii="Times New Roman" w:hAnsi="Times New Roman" w:cs="Times New Roman"/>
          <w:sz w:val="24"/>
          <w:szCs w:val="24"/>
        </w:rPr>
        <w:t>эффектмвным</w:t>
      </w:r>
      <w:proofErr w:type="spellEnd"/>
      <w:r w:rsidRPr="00312CE5">
        <w:rPr>
          <w:rFonts w:ascii="Times New Roman" w:hAnsi="Times New Roman" w:cs="Times New Roman"/>
          <w:sz w:val="24"/>
          <w:szCs w:val="24"/>
        </w:rPr>
        <w:t xml:space="preserve"> ингибитором осаждения парафина [</w:t>
      </w:r>
      <w:r w:rsidR="00783985">
        <w:rPr>
          <w:rFonts w:ascii="Times New Roman" w:hAnsi="Times New Roman" w:cs="Times New Roman"/>
          <w:sz w:val="24"/>
          <w:szCs w:val="24"/>
          <w:lang w:val="kk-KZ"/>
        </w:rPr>
        <w:t>45</w:t>
      </w:r>
      <w:r w:rsidRPr="00312CE5">
        <w:rPr>
          <w:rFonts w:ascii="Times New Roman" w:hAnsi="Times New Roman" w:cs="Times New Roman"/>
          <w:sz w:val="24"/>
          <w:szCs w:val="24"/>
        </w:rPr>
        <w:t>, 5</w:t>
      </w:r>
      <w:r w:rsidR="00783985">
        <w:rPr>
          <w:rFonts w:ascii="Times New Roman" w:hAnsi="Times New Roman" w:cs="Times New Roman"/>
          <w:sz w:val="24"/>
          <w:szCs w:val="24"/>
          <w:lang w:val="kk-KZ"/>
        </w:rPr>
        <w:t>8</w:t>
      </w:r>
      <w:r w:rsidRPr="00312CE5">
        <w:rPr>
          <w:rFonts w:ascii="Times New Roman" w:hAnsi="Times New Roman" w:cs="Times New Roman"/>
          <w:sz w:val="24"/>
          <w:szCs w:val="24"/>
        </w:rPr>
        <w:t xml:space="preserve">]. Долю группы </w:t>
      </w:r>
      <w:proofErr w:type="spellStart"/>
      <w:r w:rsidRPr="00312CE5">
        <w:rPr>
          <w:rFonts w:ascii="Times New Roman" w:hAnsi="Times New Roman" w:cs="Times New Roman"/>
          <w:sz w:val="24"/>
          <w:szCs w:val="24"/>
        </w:rPr>
        <w:t>малеаминовой</w:t>
      </w:r>
      <w:proofErr w:type="spellEnd"/>
      <w:r w:rsidRPr="00312CE5">
        <w:rPr>
          <w:rFonts w:ascii="Times New Roman" w:hAnsi="Times New Roman" w:cs="Times New Roman"/>
          <w:sz w:val="24"/>
          <w:szCs w:val="24"/>
        </w:rPr>
        <w:t xml:space="preserve"> кислоты и группы </w:t>
      </w:r>
      <w:proofErr w:type="spellStart"/>
      <w:r w:rsidRPr="00312CE5">
        <w:rPr>
          <w:rFonts w:ascii="Times New Roman" w:hAnsi="Times New Roman" w:cs="Times New Roman"/>
          <w:sz w:val="24"/>
          <w:szCs w:val="24"/>
        </w:rPr>
        <w:t>малеимида</w:t>
      </w:r>
      <w:proofErr w:type="spellEnd"/>
      <w:r w:rsidRPr="00312CE5">
        <w:rPr>
          <w:rFonts w:ascii="Times New Roman" w:hAnsi="Times New Roman" w:cs="Times New Roman"/>
          <w:sz w:val="24"/>
          <w:szCs w:val="24"/>
        </w:rPr>
        <w:t xml:space="preserve"> в добавках, улучшающих текучесть, можно было изменить. Более того, было обнаружено, что степень </w:t>
      </w:r>
      <w:proofErr w:type="spellStart"/>
      <w:r w:rsidRPr="00312CE5">
        <w:rPr>
          <w:rFonts w:ascii="Times New Roman" w:hAnsi="Times New Roman" w:cs="Times New Roman"/>
          <w:sz w:val="24"/>
          <w:szCs w:val="24"/>
        </w:rPr>
        <w:t>имидизации</w:t>
      </w:r>
      <w:proofErr w:type="spellEnd"/>
      <w:r w:rsidRPr="00312CE5">
        <w:rPr>
          <w:rFonts w:ascii="Times New Roman" w:hAnsi="Times New Roman" w:cs="Times New Roman"/>
          <w:sz w:val="24"/>
          <w:szCs w:val="24"/>
        </w:rPr>
        <w:t xml:space="preserve"> оказывает значительное влияние на характеристики в качестве улучшителя текучести. Улучшители текучести с более высокой степенью </w:t>
      </w:r>
      <w:proofErr w:type="spellStart"/>
      <w:r w:rsidRPr="00312CE5">
        <w:rPr>
          <w:rFonts w:ascii="Times New Roman" w:hAnsi="Times New Roman" w:cs="Times New Roman"/>
          <w:sz w:val="24"/>
          <w:szCs w:val="24"/>
        </w:rPr>
        <w:t>имидизации</w:t>
      </w:r>
      <w:proofErr w:type="spellEnd"/>
      <w:r w:rsidRPr="00312CE5">
        <w:rPr>
          <w:rFonts w:ascii="Times New Roman" w:hAnsi="Times New Roman" w:cs="Times New Roman"/>
          <w:sz w:val="24"/>
          <w:szCs w:val="24"/>
        </w:rPr>
        <w:t xml:space="preserve"> оказались более эффективными. Этот эффект был объяснен различием полярности между группой </w:t>
      </w:r>
      <w:proofErr w:type="spellStart"/>
      <w:r w:rsidRPr="00312CE5">
        <w:rPr>
          <w:rFonts w:ascii="Times New Roman" w:hAnsi="Times New Roman" w:cs="Times New Roman"/>
          <w:sz w:val="24"/>
          <w:szCs w:val="24"/>
        </w:rPr>
        <w:t>малеаминовой</w:t>
      </w:r>
      <w:proofErr w:type="spellEnd"/>
      <w:r w:rsidRPr="00312CE5">
        <w:rPr>
          <w:rFonts w:ascii="Times New Roman" w:hAnsi="Times New Roman" w:cs="Times New Roman"/>
          <w:sz w:val="24"/>
          <w:szCs w:val="24"/>
        </w:rPr>
        <w:t xml:space="preserve"> кислоты и группой </w:t>
      </w:r>
      <w:proofErr w:type="spellStart"/>
      <w:r w:rsidRPr="00312CE5">
        <w:rPr>
          <w:rFonts w:ascii="Times New Roman" w:hAnsi="Times New Roman" w:cs="Times New Roman"/>
          <w:sz w:val="24"/>
          <w:szCs w:val="24"/>
        </w:rPr>
        <w:t>малеимида</w:t>
      </w:r>
      <w:proofErr w:type="spellEnd"/>
      <w:r w:rsidRPr="00312CE5">
        <w:rPr>
          <w:rFonts w:ascii="Times New Roman" w:hAnsi="Times New Roman" w:cs="Times New Roman"/>
          <w:sz w:val="24"/>
          <w:szCs w:val="24"/>
        </w:rPr>
        <w:t>. Ряд поли (н-алкил-</w:t>
      </w:r>
      <w:proofErr w:type="spellStart"/>
      <w:r w:rsidRPr="00312CE5">
        <w:rPr>
          <w:rFonts w:ascii="Times New Roman" w:hAnsi="Times New Roman" w:cs="Times New Roman"/>
          <w:sz w:val="24"/>
          <w:szCs w:val="24"/>
        </w:rPr>
        <w:t>рецинолеат</w:t>
      </w:r>
      <w:proofErr w:type="spellEnd"/>
      <w:r w:rsidRPr="00312CE5">
        <w:rPr>
          <w:rFonts w:ascii="Times New Roman" w:hAnsi="Times New Roman" w:cs="Times New Roman"/>
          <w:sz w:val="24"/>
          <w:szCs w:val="24"/>
        </w:rPr>
        <w:t>-со-N-</w:t>
      </w:r>
      <w:proofErr w:type="spellStart"/>
      <w:r w:rsidRPr="00312CE5">
        <w:rPr>
          <w:rFonts w:ascii="Times New Roman" w:hAnsi="Times New Roman" w:cs="Times New Roman"/>
          <w:sz w:val="24"/>
          <w:szCs w:val="24"/>
        </w:rPr>
        <w:t>гексадецилмалеимид</w:t>
      </w:r>
      <w:proofErr w:type="spellEnd"/>
      <w:r w:rsidRPr="00312CE5">
        <w:rPr>
          <w:rFonts w:ascii="Times New Roman" w:hAnsi="Times New Roman" w:cs="Times New Roman"/>
          <w:sz w:val="24"/>
          <w:szCs w:val="24"/>
        </w:rPr>
        <w:t xml:space="preserve">) был исследован в качестве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и улучшителей текучести [</w:t>
      </w:r>
      <w:r w:rsidR="00783985">
        <w:rPr>
          <w:rFonts w:ascii="Times New Roman" w:hAnsi="Times New Roman" w:cs="Times New Roman"/>
          <w:sz w:val="24"/>
          <w:szCs w:val="24"/>
          <w:lang w:val="kk-KZ"/>
        </w:rPr>
        <w:t>46</w:t>
      </w:r>
      <w:r w:rsidRPr="00312CE5">
        <w:rPr>
          <w:rFonts w:ascii="Times New Roman" w:hAnsi="Times New Roman" w:cs="Times New Roman"/>
          <w:sz w:val="24"/>
          <w:szCs w:val="24"/>
        </w:rPr>
        <w:t>].</w:t>
      </w:r>
      <w:r w:rsidR="004012EB" w:rsidRPr="00312CE5">
        <w:rPr>
          <w:rFonts w:ascii="Times New Roman" w:hAnsi="Times New Roman" w:cs="Times New Roman"/>
          <w:sz w:val="24"/>
          <w:szCs w:val="24"/>
        </w:rPr>
        <w:t xml:space="preserve"> Ряд ученых во главе с Нифантьевым [</w:t>
      </w:r>
      <w:r w:rsidR="00783985">
        <w:rPr>
          <w:rFonts w:ascii="Times New Roman" w:hAnsi="Times New Roman" w:cs="Times New Roman"/>
          <w:sz w:val="24"/>
          <w:szCs w:val="24"/>
          <w:lang w:val="kk-KZ"/>
        </w:rPr>
        <w:t>47</w:t>
      </w:r>
      <w:r w:rsidR="004012EB" w:rsidRPr="00312CE5">
        <w:rPr>
          <w:rFonts w:ascii="Times New Roman" w:hAnsi="Times New Roman" w:cs="Times New Roman"/>
          <w:sz w:val="24"/>
          <w:szCs w:val="24"/>
        </w:rPr>
        <w:t xml:space="preserve">] синтезировали ряд сополимеров малеинового ангидрида с метиленовыми </w:t>
      </w:r>
      <w:proofErr w:type="spellStart"/>
      <w:r w:rsidR="004012EB" w:rsidRPr="00312CE5">
        <w:rPr>
          <w:rFonts w:ascii="Times New Roman" w:hAnsi="Times New Roman" w:cs="Times New Roman"/>
          <w:sz w:val="24"/>
          <w:szCs w:val="24"/>
        </w:rPr>
        <w:t>алканами</w:t>
      </w:r>
      <w:proofErr w:type="spellEnd"/>
      <w:r w:rsidR="004012EB" w:rsidRPr="00312CE5">
        <w:rPr>
          <w:rFonts w:ascii="Times New Roman" w:hAnsi="Times New Roman" w:cs="Times New Roman"/>
          <w:sz w:val="24"/>
          <w:szCs w:val="24"/>
        </w:rPr>
        <w:t xml:space="preserve"> - продуктов координационной </w:t>
      </w:r>
      <w:proofErr w:type="spellStart"/>
      <w:r w:rsidR="004012EB" w:rsidRPr="00312CE5">
        <w:rPr>
          <w:rFonts w:ascii="Times New Roman" w:hAnsi="Times New Roman" w:cs="Times New Roman"/>
          <w:sz w:val="24"/>
          <w:szCs w:val="24"/>
        </w:rPr>
        <w:t>димеризации</w:t>
      </w:r>
      <w:proofErr w:type="spellEnd"/>
      <w:r w:rsidR="004012EB" w:rsidRPr="00312CE5">
        <w:rPr>
          <w:rFonts w:ascii="Times New Roman" w:hAnsi="Times New Roman" w:cs="Times New Roman"/>
          <w:sz w:val="24"/>
          <w:szCs w:val="24"/>
        </w:rPr>
        <w:t xml:space="preserve"> α-олефинов: 1-гексена, 1-октена, 1-децена, 1-додецена и 1-тетрадецена. </w:t>
      </w:r>
      <w:r w:rsidR="001749E2">
        <w:rPr>
          <w:rFonts w:ascii="Times New Roman" w:hAnsi="Times New Roman" w:cs="Times New Roman"/>
          <w:sz w:val="24"/>
          <w:szCs w:val="24"/>
        </w:rPr>
        <w:t>Авторы п</w:t>
      </w:r>
      <w:r w:rsidR="004012EB" w:rsidRPr="00312CE5">
        <w:rPr>
          <w:rFonts w:ascii="Times New Roman" w:hAnsi="Times New Roman" w:cs="Times New Roman"/>
          <w:sz w:val="24"/>
          <w:szCs w:val="24"/>
        </w:rPr>
        <w:t>рове</w:t>
      </w:r>
      <w:r w:rsidR="001749E2">
        <w:rPr>
          <w:rFonts w:ascii="Times New Roman" w:hAnsi="Times New Roman" w:cs="Times New Roman"/>
          <w:sz w:val="24"/>
          <w:szCs w:val="24"/>
        </w:rPr>
        <w:t>ли</w:t>
      </w:r>
      <w:r w:rsidR="004012EB" w:rsidRPr="00312CE5">
        <w:rPr>
          <w:rFonts w:ascii="Times New Roman" w:hAnsi="Times New Roman" w:cs="Times New Roman"/>
          <w:sz w:val="24"/>
          <w:szCs w:val="24"/>
        </w:rPr>
        <w:t xml:space="preserve"> модификаци</w:t>
      </w:r>
      <w:r w:rsidR="001749E2">
        <w:rPr>
          <w:rFonts w:ascii="Times New Roman" w:hAnsi="Times New Roman" w:cs="Times New Roman"/>
          <w:sz w:val="24"/>
          <w:szCs w:val="24"/>
        </w:rPr>
        <w:t xml:space="preserve">ю </w:t>
      </w:r>
      <w:r w:rsidR="004012EB" w:rsidRPr="00312CE5">
        <w:rPr>
          <w:rFonts w:ascii="Times New Roman" w:hAnsi="Times New Roman" w:cs="Times New Roman"/>
          <w:sz w:val="24"/>
          <w:szCs w:val="24"/>
        </w:rPr>
        <w:t>сополимеров 1-октадеканамином и 1-октадеканолом и изуч</w:t>
      </w:r>
      <w:r w:rsidR="001749E2">
        <w:rPr>
          <w:rFonts w:ascii="Times New Roman" w:hAnsi="Times New Roman" w:cs="Times New Roman"/>
          <w:sz w:val="24"/>
          <w:szCs w:val="24"/>
        </w:rPr>
        <w:t>или</w:t>
      </w:r>
      <w:r w:rsidR="004012EB" w:rsidRPr="00312CE5">
        <w:rPr>
          <w:rFonts w:ascii="Times New Roman" w:hAnsi="Times New Roman" w:cs="Times New Roman"/>
          <w:sz w:val="24"/>
          <w:szCs w:val="24"/>
        </w:rPr>
        <w:t xml:space="preserve"> депрессорн</w:t>
      </w:r>
      <w:r w:rsidR="001749E2">
        <w:rPr>
          <w:rFonts w:ascii="Times New Roman" w:hAnsi="Times New Roman" w:cs="Times New Roman"/>
          <w:sz w:val="24"/>
          <w:szCs w:val="24"/>
        </w:rPr>
        <w:t>ую</w:t>
      </w:r>
      <w:r w:rsidR="004012EB" w:rsidRPr="00312CE5">
        <w:rPr>
          <w:rFonts w:ascii="Times New Roman" w:hAnsi="Times New Roman" w:cs="Times New Roman"/>
          <w:sz w:val="24"/>
          <w:szCs w:val="24"/>
        </w:rPr>
        <w:t xml:space="preserve"> эффективность продуктов модификации в парафиновых растворах в н-</w:t>
      </w:r>
      <w:proofErr w:type="spellStart"/>
      <w:r w:rsidR="004012EB" w:rsidRPr="00312CE5">
        <w:rPr>
          <w:rFonts w:ascii="Times New Roman" w:hAnsi="Times New Roman" w:cs="Times New Roman"/>
          <w:sz w:val="24"/>
          <w:szCs w:val="24"/>
        </w:rPr>
        <w:t>алканах</w:t>
      </w:r>
      <w:proofErr w:type="spellEnd"/>
      <w:r w:rsidR="004012EB" w:rsidRPr="00312CE5">
        <w:rPr>
          <w:rFonts w:ascii="Times New Roman" w:hAnsi="Times New Roman" w:cs="Times New Roman"/>
          <w:sz w:val="24"/>
          <w:szCs w:val="24"/>
        </w:rPr>
        <w:t xml:space="preserve"> общими методами, а также новым методом - колебательной вискозиметрией. </w:t>
      </w:r>
      <w:r w:rsidR="004B7304" w:rsidRPr="00312CE5">
        <w:rPr>
          <w:rFonts w:ascii="Times New Roman" w:hAnsi="Times New Roman" w:cs="Times New Roman"/>
          <w:sz w:val="24"/>
          <w:szCs w:val="24"/>
        </w:rPr>
        <w:t>Они показали</w:t>
      </w:r>
      <w:r w:rsidR="004012EB" w:rsidRPr="00312CE5">
        <w:rPr>
          <w:rFonts w:ascii="Times New Roman" w:hAnsi="Times New Roman" w:cs="Times New Roman"/>
          <w:sz w:val="24"/>
          <w:szCs w:val="24"/>
        </w:rPr>
        <w:t xml:space="preserve">, что сополимеры на основе </w:t>
      </w:r>
      <w:proofErr w:type="spellStart"/>
      <w:r w:rsidR="004012EB" w:rsidRPr="00312CE5">
        <w:rPr>
          <w:rFonts w:ascii="Times New Roman" w:hAnsi="Times New Roman" w:cs="Times New Roman"/>
          <w:sz w:val="24"/>
          <w:szCs w:val="24"/>
        </w:rPr>
        <w:t>метиленалканов</w:t>
      </w:r>
      <w:proofErr w:type="spellEnd"/>
      <w:r w:rsidR="004012EB" w:rsidRPr="00312CE5">
        <w:rPr>
          <w:rFonts w:ascii="Times New Roman" w:hAnsi="Times New Roman" w:cs="Times New Roman"/>
          <w:sz w:val="24"/>
          <w:szCs w:val="24"/>
        </w:rPr>
        <w:t xml:space="preserve"> эффективно снижают температуру</w:t>
      </w:r>
      <w:r w:rsidR="00F02652" w:rsidRPr="00312CE5">
        <w:rPr>
          <w:rFonts w:ascii="Times New Roman" w:hAnsi="Times New Roman" w:cs="Times New Roman"/>
          <w:sz w:val="24"/>
          <w:szCs w:val="24"/>
        </w:rPr>
        <w:t xml:space="preserve"> </w:t>
      </w:r>
      <w:proofErr w:type="spellStart"/>
      <w:r w:rsidR="004012EB" w:rsidRPr="00312CE5">
        <w:rPr>
          <w:rFonts w:ascii="Times New Roman" w:hAnsi="Times New Roman" w:cs="Times New Roman"/>
          <w:sz w:val="24"/>
          <w:szCs w:val="24"/>
        </w:rPr>
        <w:t>прокачиваемости</w:t>
      </w:r>
      <w:proofErr w:type="spellEnd"/>
      <w:r w:rsidR="004012EB" w:rsidRPr="00312CE5">
        <w:rPr>
          <w:rFonts w:ascii="Times New Roman" w:hAnsi="Times New Roman" w:cs="Times New Roman"/>
          <w:sz w:val="24"/>
          <w:szCs w:val="24"/>
        </w:rPr>
        <w:t xml:space="preserve"> на холодном фильтре (</w:t>
      </w:r>
      <w:proofErr w:type="spellStart"/>
      <w:r w:rsidR="004012EB" w:rsidRPr="00312CE5">
        <w:rPr>
          <w:rFonts w:ascii="Times New Roman" w:hAnsi="Times New Roman" w:cs="Times New Roman"/>
          <w:sz w:val="24"/>
          <w:szCs w:val="24"/>
        </w:rPr>
        <w:t>Тпхф</w:t>
      </w:r>
      <w:proofErr w:type="spellEnd"/>
      <w:r w:rsidR="004012EB" w:rsidRPr="00312CE5">
        <w:rPr>
          <w:rFonts w:ascii="Times New Roman" w:hAnsi="Times New Roman" w:cs="Times New Roman"/>
          <w:sz w:val="24"/>
          <w:szCs w:val="24"/>
        </w:rPr>
        <w:t>) растворов парафинов в легких углеводородах в отличие от сополимеров на основе линейных α-олефинов. Этот факт позволяет рассматривать эти сополимеры как основу при разработке новых депрессорных присадок для дизельного топлива.</w:t>
      </w:r>
      <w:r w:rsidR="00F02652" w:rsidRPr="00312CE5">
        <w:rPr>
          <w:rFonts w:ascii="Times New Roman" w:hAnsi="Times New Roman" w:cs="Times New Roman"/>
          <w:sz w:val="24"/>
          <w:szCs w:val="24"/>
        </w:rPr>
        <w:t xml:space="preserve"> Также изучением данного вопроса занимались такие ученые, как </w:t>
      </w:r>
      <w:proofErr w:type="spellStart"/>
      <w:r w:rsidR="00F02652" w:rsidRPr="00312CE5">
        <w:rPr>
          <w:rFonts w:ascii="Times New Roman" w:hAnsi="Times New Roman" w:cs="Times New Roman"/>
          <w:sz w:val="24"/>
          <w:szCs w:val="24"/>
        </w:rPr>
        <w:t>Abdel-Azim</w:t>
      </w:r>
      <w:proofErr w:type="spellEnd"/>
      <w:r w:rsidR="00F02652" w:rsidRPr="00312CE5">
        <w:rPr>
          <w:rFonts w:ascii="Times New Roman" w:hAnsi="Times New Roman" w:cs="Times New Roman"/>
          <w:sz w:val="24"/>
          <w:szCs w:val="24"/>
        </w:rPr>
        <w:t xml:space="preserve"> A., </w:t>
      </w:r>
      <w:proofErr w:type="spellStart"/>
      <w:r w:rsidR="00F02652" w:rsidRPr="00312CE5">
        <w:rPr>
          <w:rFonts w:ascii="Times New Roman" w:hAnsi="Times New Roman" w:cs="Times New Roman"/>
          <w:sz w:val="24"/>
          <w:szCs w:val="24"/>
        </w:rPr>
        <w:t>Nasser</w:t>
      </w:r>
      <w:proofErr w:type="spellEnd"/>
      <w:r w:rsidR="00F02652" w:rsidRPr="00312CE5">
        <w:rPr>
          <w:rFonts w:ascii="Times New Roman" w:hAnsi="Times New Roman" w:cs="Times New Roman"/>
          <w:sz w:val="24"/>
          <w:szCs w:val="24"/>
        </w:rPr>
        <w:t xml:space="preserve"> A., </w:t>
      </w:r>
      <w:proofErr w:type="spellStart"/>
      <w:r w:rsidR="00F02652" w:rsidRPr="00312CE5">
        <w:rPr>
          <w:rFonts w:ascii="Times New Roman" w:hAnsi="Times New Roman" w:cs="Times New Roman"/>
          <w:sz w:val="24"/>
          <w:szCs w:val="24"/>
        </w:rPr>
        <w:t>Ahmed</w:t>
      </w:r>
      <w:proofErr w:type="spellEnd"/>
      <w:r w:rsidR="00F02652" w:rsidRPr="00312CE5">
        <w:rPr>
          <w:rFonts w:ascii="Times New Roman" w:hAnsi="Times New Roman" w:cs="Times New Roman"/>
          <w:sz w:val="24"/>
          <w:szCs w:val="24"/>
        </w:rPr>
        <w:t xml:space="preserve"> N. и </w:t>
      </w:r>
      <w:proofErr w:type="spellStart"/>
      <w:r w:rsidR="00F02652" w:rsidRPr="00312CE5">
        <w:rPr>
          <w:rFonts w:ascii="Times New Roman" w:hAnsi="Times New Roman" w:cs="Times New Roman"/>
          <w:sz w:val="24"/>
          <w:szCs w:val="24"/>
        </w:rPr>
        <w:t>Kamal</w:t>
      </w:r>
      <w:proofErr w:type="spellEnd"/>
      <w:r w:rsidR="00F02652" w:rsidRPr="00312CE5">
        <w:rPr>
          <w:rFonts w:ascii="Times New Roman" w:hAnsi="Times New Roman" w:cs="Times New Roman"/>
          <w:sz w:val="24"/>
          <w:szCs w:val="24"/>
        </w:rPr>
        <w:t xml:space="preserve"> R</w:t>
      </w:r>
      <w:r w:rsidR="00C11429">
        <w:rPr>
          <w:rFonts w:ascii="Times New Roman" w:hAnsi="Times New Roman" w:cs="Times New Roman"/>
          <w:sz w:val="24"/>
          <w:szCs w:val="24"/>
        </w:rPr>
        <w:t xml:space="preserve"> </w:t>
      </w:r>
      <w:r w:rsidR="00C11429" w:rsidRPr="00312CE5">
        <w:rPr>
          <w:rFonts w:ascii="Times New Roman" w:hAnsi="Times New Roman" w:cs="Times New Roman"/>
          <w:sz w:val="24"/>
          <w:szCs w:val="24"/>
        </w:rPr>
        <w:t>[</w:t>
      </w:r>
      <w:r w:rsidR="00C11429" w:rsidRPr="00E926BF">
        <w:rPr>
          <w:rFonts w:ascii="Times New Roman" w:hAnsi="Times New Roman" w:cs="Times New Roman"/>
          <w:sz w:val="24"/>
          <w:szCs w:val="24"/>
        </w:rPr>
        <w:t>48</w:t>
      </w:r>
      <w:r w:rsidR="00C11429" w:rsidRPr="00312CE5">
        <w:rPr>
          <w:rFonts w:ascii="Times New Roman" w:hAnsi="Times New Roman" w:cs="Times New Roman"/>
          <w:sz w:val="24"/>
          <w:szCs w:val="24"/>
        </w:rPr>
        <w:t>].</w:t>
      </w:r>
      <w:r w:rsidR="00F02652" w:rsidRPr="00312CE5">
        <w:rPr>
          <w:rFonts w:ascii="Times New Roman" w:hAnsi="Times New Roman" w:cs="Times New Roman"/>
          <w:sz w:val="24"/>
          <w:szCs w:val="24"/>
        </w:rPr>
        <w:t xml:space="preserve"> В их работе сополимер </w:t>
      </w:r>
      <w:proofErr w:type="spellStart"/>
      <w:r w:rsidR="00F02652" w:rsidRPr="00312CE5">
        <w:rPr>
          <w:rFonts w:ascii="Times New Roman" w:hAnsi="Times New Roman" w:cs="Times New Roman"/>
          <w:sz w:val="24"/>
          <w:szCs w:val="24"/>
        </w:rPr>
        <w:t>октадецена</w:t>
      </w:r>
      <w:proofErr w:type="spellEnd"/>
      <w:r w:rsidR="00F02652" w:rsidRPr="00312CE5">
        <w:rPr>
          <w:rFonts w:ascii="Times New Roman" w:hAnsi="Times New Roman" w:cs="Times New Roman"/>
          <w:sz w:val="24"/>
          <w:szCs w:val="24"/>
        </w:rPr>
        <w:t xml:space="preserve"> и малеинового ангидрида был </w:t>
      </w:r>
      <w:proofErr w:type="spellStart"/>
      <w:r w:rsidR="00F02652" w:rsidRPr="00312CE5">
        <w:rPr>
          <w:rFonts w:ascii="Times New Roman" w:hAnsi="Times New Roman" w:cs="Times New Roman"/>
          <w:sz w:val="24"/>
          <w:szCs w:val="24"/>
        </w:rPr>
        <w:t>прореагирован</w:t>
      </w:r>
      <w:proofErr w:type="spellEnd"/>
      <w:r w:rsidR="00F02652" w:rsidRPr="00312CE5">
        <w:rPr>
          <w:rFonts w:ascii="Times New Roman" w:hAnsi="Times New Roman" w:cs="Times New Roman"/>
          <w:sz w:val="24"/>
          <w:szCs w:val="24"/>
        </w:rPr>
        <w:t xml:space="preserve"> с различными спиртами (</w:t>
      </w:r>
      <w:proofErr w:type="spellStart"/>
      <w:r w:rsidR="00F02652" w:rsidRPr="00312CE5">
        <w:rPr>
          <w:rFonts w:ascii="Times New Roman" w:hAnsi="Times New Roman" w:cs="Times New Roman"/>
          <w:sz w:val="24"/>
          <w:szCs w:val="24"/>
        </w:rPr>
        <w:t>додецил</w:t>
      </w:r>
      <w:proofErr w:type="spellEnd"/>
      <w:r w:rsidR="00F02652" w:rsidRPr="00312CE5">
        <w:rPr>
          <w:rFonts w:ascii="Times New Roman" w:hAnsi="Times New Roman" w:cs="Times New Roman"/>
          <w:sz w:val="24"/>
          <w:szCs w:val="24"/>
        </w:rPr>
        <w:t xml:space="preserve">, </w:t>
      </w:r>
      <w:proofErr w:type="spellStart"/>
      <w:r w:rsidR="00F02652" w:rsidRPr="00312CE5">
        <w:rPr>
          <w:rFonts w:ascii="Times New Roman" w:hAnsi="Times New Roman" w:cs="Times New Roman"/>
          <w:sz w:val="24"/>
          <w:szCs w:val="24"/>
        </w:rPr>
        <w:t>гексадецил</w:t>
      </w:r>
      <w:proofErr w:type="spellEnd"/>
      <w:r w:rsidR="00F02652" w:rsidRPr="00312CE5">
        <w:rPr>
          <w:rFonts w:ascii="Times New Roman" w:hAnsi="Times New Roman" w:cs="Times New Roman"/>
          <w:sz w:val="24"/>
          <w:szCs w:val="24"/>
        </w:rPr>
        <w:t xml:space="preserve">, </w:t>
      </w:r>
      <w:proofErr w:type="spellStart"/>
      <w:r w:rsidR="00F02652" w:rsidRPr="00312CE5">
        <w:rPr>
          <w:rFonts w:ascii="Times New Roman" w:hAnsi="Times New Roman" w:cs="Times New Roman"/>
          <w:sz w:val="24"/>
          <w:szCs w:val="24"/>
        </w:rPr>
        <w:t>октадецил</w:t>
      </w:r>
      <w:proofErr w:type="spellEnd"/>
      <w:r w:rsidR="00F02652" w:rsidRPr="00312CE5">
        <w:rPr>
          <w:rFonts w:ascii="Times New Roman" w:hAnsi="Times New Roman" w:cs="Times New Roman"/>
          <w:sz w:val="24"/>
          <w:szCs w:val="24"/>
        </w:rPr>
        <w:t xml:space="preserve"> и </w:t>
      </w:r>
      <w:proofErr w:type="spellStart"/>
      <w:r w:rsidR="00F02652" w:rsidRPr="00312CE5">
        <w:rPr>
          <w:rFonts w:ascii="Times New Roman" w:hAnsi="Times New Roman" w:cs="Times New Roman"/>
          <w:sz w:val="24"/>
          <w:szCs w:val="24"/>
        </w:rPr>
        <w:t>докозанол</w:t>
      </w:r>
      <w:proofErr w:type="spellEnd"/>
      <w:r w:rsidR="00F02652" w:rsidRPr="00312CE5">
        <w:rPr>
          <w:rFonts w:ascii="Times New Roman" w:hAnsi="Times New Roman" w:cs="Times New Roman"/>
          <w:sz w:val="24"/>
          <w:szCs w:val="24"/>
        </w:rPr>
        <w:t xml:space="preserve">) с получением четырех различных типов сложных эфиров, затем был </w:t>
      </w:r>
      <w:proofErr w:type="spellStart"/>
      <w:r w:rsidR="00F02652" w:rsidRPr="00312CE5">
        <w:rPr>
          <w:rFonts w:ascii="Times New Roman" w:hAnsi="Times New Roman" w:cs="Times New Roman"/>
          <w:sz w:val="24"/>
          <w:szCs w:val="24"/>
        </w:rPr>
        <w:t>аминирован</w:t>
      </w:r>
      <w:proofErr w:type="spellEnd"/>
      <w:r w:rsidR="00F02652" w:rsidRPr="00312CE5">
        <w:rPr>
          <w:rFonts w:ascii="Times New Roman" w:hAnsi="Times New Roman" w:cs="Times New Roman"/>
          <w:sz w:val="24"/>
          <w:szCs w:val="24"/>
        </w:rPr>
        <w:t xml:space="preserve"> разными типами аминов (</w:t>
      </w:r>
      <w:proofErr w:type="spellStart"/>
      <w:r w:rsidR="00F02652" w:rsidRPr="00312CE5">
        <w:rPr>
          <w:rFonts w:ascii="Times New Roman" w:hAnsi="Times New Roman" w:cs="Times New Roman"/>
          <w:sz w:val="24"/>
          <w:szCs w:val="24"/>
        </w:rPr>
        <w:t>додецил</w:t>
      </w:r>
      <w:proofErr w:type="spellEnd"/>
      <w:r w:rsidR="00F02652" w:rsidRPr="00312CE5">
        <w:rPr>
          <w:rFonts w:ascii="Times New Roman" w:hAnsi="Times New Roman" w:cs="Times New Roman"/>
          <w:sz w:val="24"/>
          <w:szCs w:val="24"/>
        </w:rPr>
        <w:t xml:space="preserve">, </w:t>
      </w:r>
      <w:proofErr w:type="spellStart"/>
      <w:r w:rsidR="00F02652" w:rsidRPr="00312CE5">
        <w:rPr>
          <w:rFonts w:ascii="Times New Roman" w:hAnsi="Times New Roman" w:cs="Times New Roman"/>
          <w:sz w:val="24"/>
          <w:szCs w:val="24"/>
        </w:rPr>
        <w:t>гексадецил</w:t>
      </w:r>
      <w:proofErr w:type="spellEnd"/>
      <w:r w:rsidR="00F02652" w:rsidRPr="00312CE5">
        <w:rPr>
          <w:rFonts w:ascii="Times New Roman" w:hAnsi="Times New Roman" w:cs="Times New Roman"/>
          <w:sz w:val="24"/>
          <w:szCs w:val="24"/>
        </w:rPr>
        <w:t xml:space="preserve"> и </w:t>
      </w:r>
      <w:proofErr w:type="spellStart"/>
      <w:r w:rsidR="00F02652" w:rsidRPr="00312CE5">
        <w:rPr>
          <w:rFonts w:ascii="Times New Roman" w:hAnsi="Times New Roman" w:cs="Times New Roman"/>
          <w:sz w:val="24"/>
          <w:szCs w:val="24"/>
        </w:rPr>
        <w:t>октадецил</w:t>
      </w:r>
      <w:proofErr w:type="spellEnd"/>
      <w:r w:rsidR="00F02652" w:rsidRPr="00312CE5">
        <w:rPr>
          <w:rFonts w:ascii="Times New Roman" w:hAnsi="Times New Roman" w:cs="Times New Roman"/>
          <w:sz w:val="24"/>
          <w:szCs w:val="24"/>
        </w:rPr>
        <w:t xml:space="preserve">) с получением еще трех </w:t>
      </w:r>
      <w:proofErr w:type="spellStart"/>
      <w:r w:rsidR="00F02652" w:rsidRPr="00312CE5">
        <w:rPr>
          <w:rFonts w:ascii="Times New Roman" w:hAnsi="Times New Roman" w:cs="Times New Roman"/>
          <w:sz w:val="24"/>
          <w:szCs w:val="24"/>
        </w:rPr>
        <w:t>сополимерных</w:t>
      </w:r>
      <w:proofErr w:type="spellEnd"/>
      <w:r w:rsidR="00F02652" w:rsidRPr="00312CE5">
        <w:rPr>
          <w:rFonts w:ascii="Times New Roman" w:hAnsi="Times New Roman" w:cs="Times New Roman"/>
          <w:sz w:val="24"/>
          <w:szCs w:val="24"/>
        </w:rPr>
        <w:t xml:space="preserve"> добавок. Была исследована эффективность приготовленных смесей в качестве присадок, улучшающих </w:t>
      </w:r>
      <w:r w:rsidR="00F02652" w:rsidRPr="00312CE5">
        <w:rPr>
          <w:rFonts w:ascii="Times New Roman" w:hAnsi="Times New Roman" w:cs="Times New Roman"/>
          <w:sz w:val="24"/>
          <w:szCs w:val="24"/>
        </w:rPr>
        <w:lastRenderedPageBreak/>
        <w:t xml:space="preserve">индекс вязкости, </w:t>
      </w:r>
      <w:r w:rsidR="00246AD8" w:rsidRPr="00246AD8">
        <w:rPr>
          <w:rFonts w:ascii="Times New Roman" w:hAnsi="Times New Roman" w:cs="Times New Roman"/>
          <w:sz w:val="24"/>
          <w:szCs w:val="24"/>
        </w:rPr>
        <w:t>ДП</w:t>
      </w:r>
      <w:r w:rsidR="00F02652" w:rsidRPr="00312CE5">
        <w:rPr>
          <w:rFonts w:ascii="Times New Roman" w:hAnsi="Times New Roman" w:cs="Times New Roman"/>
          <w:sz w:val="24"/>
          <w:szCs w:val="24"/>
        </w:rPr>
        <w:t xml:space="preserve"> и детергентов/</w:t>
      </w:r>
      <w:proofErr w:type="spellStart"/>
      <w:r w:rsidR="00F02652" w:rsidRPr="00312CE5">
        <w:rPr>
          <w:rFonts w:ascii="Times New Roman" w:hAnsi="Times New Roman" w:cs="Times New Roman"/>
          <w:sz w:val="24"/>
          <w:szCs w:val="24"/>
        </w:rPr>
        <w:t>диспергаторов</w:t>
      </w:r>
      <w:proofErr w:type="spellEnd"/>
      <w:r w:rsidR="00F02652" w:rsidRPr="00312CE5">
        <w:rPr>
          <w:rFonts w:ascii="Times New Roman" w:hAnsi="Times New Roman" w:cs="Times New Roman"/>
          <w:sz w:val="24"/>
          <w:szCs w:val="24"/>
        </w:rPr>
        <w:t xml:space="preserve">. Было установлено, что эффективность приготовленных соединении в качестве присадки, улучшающей индекс вязкости, увеличивается с увеличением концентрации добавок и с увеличением длины алкильной цепи приготовленных соединений, тогда как эффективность полученных соединений в качестве </w:t>
      </w:r>
      <w:r w:rsidR="00C92BAE">
        <w:rPr>
          <w:rFonts w:ascii="Times New Roman" w:hAnsi="Times New Roman" w:cs="Times New Roman"/>
          <w:sz w:val="24"/>
          <w:szCs w:val="24"/>
        </w:rPr>
        <w:t xml:space="preserve">ДП </w:t>
      </w:r>
      <w:r w:rsidR="00C92BAE" w:rsidRPr="00C92BAE">
        <w:rPr>
          <w:rFonts w:ascii="Times New Roman" w:hAnsi="Times New Roman" w:cs="Times New Roman"/>
          <w:sz w:val="24"/>
          <w:szCs w:val="24"/>
        </w:rPr>
        <w:t>для понижения</w:t>
      </w:r>
      <w:r w:rsidR="00F02652" w:rsidRPr="00312CE5">
        <w:rPr>
          <w:rFonts w:ascii="Times New Roman" w:hAnsi="Times New Roman" w:cs="Times New Roman"/>
          <w:sz w:val="24"/>
          <w:szCs w:val="24"/>
        </w:rPr>
        <w:t xml:space="preserve"> температуры застывания увеличивается с уменьшением концентрации приготовленных полимеров. С другой стороны, приготовленные составы показали отличную </w:t>
      </w:r>
      <w:proofErr w:type="spellStart"/>
      <w:r w:rsidR="00F02652" w:rsidRPr="00312CE5">
        <w:rPr>
          <w:rFonts w:ascii="Times New Roman" w:hAnsi="Times New Roman" w:cs="Times New Roman"/>
          <w:sz w:val="24"/>
          <w:szCs w:val="24"/>
        </w:rPr>
        <w:t>диспергирующую</w:t>
      </w:r>
      <w:proofErr w:type="spellEnd"/>
      <w:r w:rsidR="00F02652" w:rsidRPr="00312CE5">
        <w:rPr>
          <w:rFonts w:ascii="Times New Roman" w:hAnsi="Times New Roman" w:cs="Times New Roman"/>
          <w:sz w:val="24"/>
          <w:szCs w:val="24"/>
        </w:rPr>
        <w:t xml:space="preserve"> способность [</w:t>
      </w:r>
      <w:r w:rsidR="00783985" w:rsidRPr="00E926BF">
        <w:rPr>
          <w:rFonts w:ascii="Times New Roman" w:hAnsi="Times New Roman" w:cs="Times New Roman"/>
          <w:sz w:val="24"/>
          <w:szCs w:val="24"/>
        </w:rPr>
        <w:t>48</w:t>
      </w:r>
      <w:r w:rsidR="00F02652" w:rsidRPr="00312CE5">
        <w:rPr>
          <w:rFonts w:ascii="Times New Roman" w:hAnsi="Times New Roman" w:cs="Times New Roman"/>
          <w:sz w:val="24"/>
          <w:szCs w:val="24"/>
        </w:rPr>
        <w:t>].</w:t>
      </w:r>
      <w:r w:rsidR="00B63FA9" w:rsidRPr="00312CE5">
        <w:rPr>
          <w:rFonts w:ascii="Times New Roman" w:hAnsi="Times New Roman" w:cs="Times New Roman"/>
          <w:sz w:val="24"/>
          <w:szCs w:val="24"/>
          <w:lang w:val="kk-KZ"/>
        </w:rPr>
        <w:t xml:space="preserve"> Похожое</w:t>
      </w:r>
      <w:r w:rsidR="00B63FA9" w:rsidRPr="00312CE5">
        <w:rPr>
          <w:rFonts w:ascii="Times New Roman" w:hAnsi="Times New Roman" w:cs="Times New Roman"/>
          <w:sz w:val="24"/>
          <w:szCs w:val="24"/>
        </w:rPr>
        <w:t xml:space="preserve"> </w:t>
      </w:r>
      <w:proofErr w:type="spellStart"/>
      <w:r w:rsidR="00B63FA9" w:rsidRPr="00312CE5">
        <w:rPr>
          <w:rFonts w:ascii="Times New Roman" w:hAnsi="Times New Roman" w:cs="Times New Roman"/>
          <w:sz w:val="24"/>
          <w:szCs w:val="24"/>
        </w:rPr>
        <w:t>исследовани</w:t>
      </w:r>
      <w:proofErr w:type="spellEnd"/>
      <w:r w:rsidR="00B63FA9" w:rsidRPr="00312CE5">
        <w:rPr>
          <w:rFonts w:ascii="Times New Roman" w:hAnsi="Times New Roman" w:cs="Times New Roman"/>
          <w:sz w:val="24"/>
          <w:szCs w:val="24"/>
          <w:lang w:val="kk-KZ"/>
        </w:rPr>
        <w:t>е проводили</w:t>
      </w:r>
      <w:r w:rsidR="00B63FA9" w:rsidRPr="00312CE5">
        <w:rPr>
          <w:rFonts w:ascii="Times New Roman" w:hAnsi="Times New Roman" w:cs="Times New Roman"/>
          <w:sz w:val="24"/>
          <w:szCs w:val="24"/>
        </w:rPr>
        <w:t xml:space="preserve"> </w:t>
      </w:r>
      <w:proofErr w:type="spellStart"/>
      <w:r w:rsidR="00B63FA9" w:rsidRPr="00312CE5">
        <w:rPr>
          <w:rFonts w:ascii="Times New Roman" w:hAnsi="Times New Roman" w:cs="Times New Roman"/>
          <w:sz w:val="24"/>
          <w:szCs w:val="24"/>
        </w:rPr>
        <w:t>Hemant</w:t>
      </w:r>
      <w:proofErr w:type="spellEnd"/>
      <w:r w:rsidR="00B63FA9" w:rsidRPr="00312CE5">
        <w:rPr>
          <w:rFonts w:ascii="Times New Roman" w:hAnsi="Times New Roman" w:cs="Times New Roman"/>
          <w:sz w:val="24"/>
          <w:szCs w:val="24"/>
        </w:rPr>
        <w:t xml:space="preserve"> P. </w:t>
      </w:r>
      <w:proofErr w:type="spellStart"/>
      <w:r w:rsidR="00B63FA9" w:rsidRPr="00312CE5">
        <w:rPr>
          <w:rFonts w:ascii="Times New Roman" w:hAnsi="Times New Roman" w:cs="Times New Roman"/>
          <w:sz w:val="24"/>
          <w:szCs w:val="24"/>
        </w:rPr>
        <w:t>Soni</w:t>
      </w:r>
      <w:proofErr w:type="spellEnd"/>
      <w:r w:rsidR="00B63FA9" w:rsidRPr="00312CE5">
        <w:rPr>
          <w:rFonts w:ascii="Times New Roman" w:hAnsi="Times New Roman" w:cs="Times New Roman"/>
          <w:sz w:val="24"/>
          <w:szCs w:val="24"/>
          <w:lang w:val="kk-KZ"/>
        </w:rPr>
        <w:t xml:space="preserve"> и другие</w:t>
      </w:r>
      <w:r w:rsidR="00B05A5A">
        <w:rPr>
          <w:rFonts w:ascii="Times New Roman" w:hAnsi="Times New Roman" w:cs="Times New Roman"/>
          <w:sz w:val="24"/>
          <w:szCs w:val="24"/>
          <w:lang w:val="kk-KZ"/>
        </w:rPr>
        <w:t xml:space="preserve"> </w:t>
      </w:r>
      <w:r w:rsidR="00B05A5A" w:rsidRPr="00312CE5">
        <w:rPr>
          <w:rFonts w:ascii="Times New Roman" w:hAnsi="Times New Roman" w:cs="Times New Roman"/>
          <w:sz w:val="24"/>
          <w:szCs w:val="24"/>
        </w:rPr>
        <w:t>[</w:t>
      </w:r>
      <w:r w:rsidR="00B05A5A" w:rsidRPr="00783985">
        <w:rPr>
          <w:rFonts w:ascii="Times New Roman" w:hAnsi="Times New Roman" w:cs="Times New Roman"/>
          <w:sz w:val="24"/>
          <w:szCs w:val="24"/>
        </w:rPr>
        <w:t>4</w:t>
      </w:r>
      <w:r w:rsidR="00B05A5A" w:rsidRPr="00B05A5A">
        <w:rPr>
          <w:rFonts w:ascii="Times New Roman" w:hAnsi="Times New Roman" w:cs="Times New Roman"/>
          <w:sz w:val="24"/>
          <w:szCs w:val="24"/>
        </w:rPr>
        <w:t>3</w:t>
      </w:r>
      <w:r w:rsidR="00B05A5A" w:rsidRPr="00312CE5">
        <w:rPr>
          <w:rFonts w:ascii="Times New Roman" w:hAnsi="Times New Roman" w:cs="Times New Roman"/>
          <w:sz w:val="24"/>
          <w:szCs w:val="24"/>
        </w:rPr>
        <w:t>]</w:t>
      </w:r>
      <w:r w:rsidR="00B63FA9" w:rsidRPr="00312CE5">
        <w:rPr>
          <w:rFonts w:ascii="Times New Roman" w:hAnsi="Times New Roman" w:cs="Times New Roman"/>
          <w:sz w:val="24"/>
          <w:szCs w:val="24"/>
          <w:lang w:val="kk-KZ"/>
        </w:rPr>
        <w:t>,</w:t>
      </w:r>
      <w:r w:rsidR="00B63FA9" w:rsidRPr="00312CE5">
        <w:rPr>
          <w:rFonts w:ascii="Times New Roman" w:hAnsi="Times New Roman" w:cs="Times New Roman"/>
          <w:sz w:val="24"/>
          <w:szCs w:val="24"/>
        </w:rPr>
        <w:t xml:space="preserve"> </w:t>
      </w:r>
      <w:proofErr w:type="spellStart"/>
      <w:r w:rsidR="00B63FA9" w:rsidRPr="00312CE5">
        <w:rPr>
          <w:rFonts w:ascii="Times New Roman" w:hAnsi="Times New Roman" w:cs="Times New Roman"/>
          <w:sz w:val="24"/>
          <w:szCs w:val="24"/>
        </w:rPr>
        <w:t>синтезирова</w:t>
      </w:r>
      <w:proofErr w:type="spellEnd"/>
      <w:r w:rsidR="00B63FA9" w:rsidRPr="00312CE5">
        <w:rPr>
          <w:rFonts w:ascii="Times New Roman" w:hAnsi="Times New Roman" w:cs="Times New Roman"/>
          <w:sz w:val="24"/>
          <w:szCs w:val="24"/>
          <w:lang w:val="kk-KZ"/>
        </w:rPr>
        <w:t>в</w:t>
      </w:r>
      <w:r w:rsidR="00B63FA9" w:rsidRPr="00312CE5">
        <w:rPr>
          <w:rFonts w:ascii="Times New Roman" w:hAnsi="Times New Roman" w:cs="Times New Roman"/>
          <w:sz w:val="24"/>
          <w:szCs w:val="24"/>
        </w:rPr>
        <w:t xml:space="preserve"> различные типы гребнеобразных полимеров и коррелировали их активность в качестве </w:t>
      </w:r>
      <w:proofErr w:type="spellStart"/>
      <w:r w:rsidR="00B63FA9" w:rsidRPr="00312CE5">
        <w:rPr>
          <w:rFonts w:ascii="Times New Roman" w:hAnsi="Times New Roman" w:cs="Times New Roman"/>
          <w:sz w:val="24"/>
          <w:szCs w:val="24"/>
        </w:rPr>
        <w:t>зародышеобразователей</w:t>
      </w:r>
      <w:proofErr w:type="spellEnd"/>
      <w:r w:rsidR="00B63FA9" w:rsidRPr="00312CE5">
        <w:rPr>
          <w:rFonts w:ascii="Times New Roman" w:hAnsi="Times New Roman" w:cs="Times New Roman"/>
          <w:sz w:val="24"/>
          <w:szCs w:val="24"/>
        </w:rPr>
        <w:t xml:space="preserve"> роста кристаллов </w:t>
      </w:r>
      <w:r w:rsidR="00246AD8">
        <w:rPr>
          <w:rFonts w:ascii="Times New Roman" w:hAnsi="Times New Roman" w:cs="Times New Roman"/>
          <w:sz w:val="24"/>
          <w:szCs w:val="24"/>
        </w:rPr>
        <w:t>ДП</w:t>
      </w:r>
      <w:r w:rsidR="00B63FA9" w:rsidRPr="00312CE5">
        <w:rPr>
          <w:rFonts w:ascii="Times New Roman" w:hAnsi="Times New Roman" w:cs="Times New Roman"/>
          <w:sz w:val="24"/>
          <w:szCs w:val="24"/>
        </w:rPr>
        <w:t xml:space="preserve"> и парафина с их структурой. Основная цель данной работы </w:t>
      </w:r>
      <w:r w:rsidR="00B63FA9" w:rsidRPr="00312CE5">
        <w:rPr>
          <w:rFonts w:ascii="Times New Roman" w:hAnsi="Times New Roman" w:cs="Times New Roman"/>
          <w:sz w:val="24"/>
          <w:szCs w:val="24"/>
          <w:lang w:val="kk-KZ"/>
        </w:rPr>
        <w:t>было изучение</w:t>
      </w:r>
      <w:r w:rsidR="00B63FA9" w:rsidRPr="00312CE5">
        <w:rPr>
          <w:rFonts w:ascii="Times New Roman" w:hAnsi="Times New Roman" w:cs="Times New Roman"/>
          <w:sz w:val="24"/>
          <w:szCs w:val="24"/>
        </w:rPr>
        <w:t xml:space="preserve"> </w:t>
      </w:r>
      <w:proofErr w:type="spellStart"/>
      <w:r w:rsidR="00B63FA9" w:rsidRPr="00312CE5">
        <w:rPr>
          <w:rFonts w:ascii="Times New Roman" w:hAnsi="Times New Roman" w:cs="Times New Roman"/>
          <w:sz w:val="24"/>
          <w:szCs w:val="24"/>
        </w:rPr>
        <w:t>влияни</w:t>
      </w:r>
      <w:proofErr w:type="spellEnd"/>
      <w:r w:rsidR="00B63FA9" w:rsidRPr="00312CE5">
        <w:rPr>
          <w:rFonts w:ascii="Times New Roman" w:hAnsi="Times New Roman" w:cs="Times New Roman"/>
          <w:sz w:val="24"/>
          <w:szCs w:val="24"/>
          <w:lang w:val="kk-KZ"/>
        </w:rPr>
        <w:t>я</w:t>
      </w:r>
      <w:r w:rsidR="00B63FA9" w:rsidRPr="00312CE5">
        <w:rPr>
          <w:rFonts w:ascii="Times New Roman" w:hAnsi="Times New Roman" w:cs="Times New Roman"/>
          <w:sz w:val="24"/>
          <w:szCs w:val="24"/>
        </w:rPr>
        <w:t xml:space="preserve"> ненасыщенности, </w:t>
      </w:r>
      <w:proofErr w:type="spellStart"/>
      <w:r w:rsidR="00B63FA9" w:rsidRPr="00312CE5">
        <w:rPr>
          <w:rFonts w:ascii="Times New Roman" w:hAnsi="Times New Roman" w:cs="Times New Roman"/>
          <w:sz w:val="24"/>
          <w:szCs w:val="24"/>
        </w:rPr>
        <w:t>присутствующ</w:t>
      </w:r>
      <w:proofErr w:type="spellEnd"/>
      <w:r w:rsidR="00B63FA9" w:rsidRPr="00312CE5">
        <w:rPr>
          <w:rFonts w:ascii="Times New Roman" w:hAnsi="Times New Roman" w:cs="Times New Roman"/>
          <w:sz w:val="24"/>
          <w:szCs w:val="24"/>
          <w:lang w:val="kk-KZ"/>
        </w:rPr>
        <w:t>ее</w:t>
      </w:r>
      <w:r w:rsidR="00B63FA9" w:rsidRPr="00312CE5">
        <w:rPr>
          <w:rFonts w:ascii="Times New Roman" w:hAnsi="Times New Roman" w:cs="Times New Roman"/>
          <w:sz w:val="24"/>
          <w:szCs w:val="24"/>
        </w:rPr>
        <w:t xml:space="preserve"> в добавке, на ее характеристики. Обычно сообщается, что частично кристаллизующиеся </w:t>
      </w:r>
      <w:proofErr w:type="spellStart"/>
      <w:r w:rsidR="00B63FA9" w:rsidRPr="00312CE5">
        <w:rPr>
          <w:rFonts w:ascii="Times New Roman" w:hAnsi="Times New Roman" w:cs="Times New Roman"/>
          <w:sz w:val="24"/>
          <w:szCs w:val="24"/>
        </w:rPr>
        <w:t>диблок</w:t>
      </w:r>
      <w:proofErr w:type="spellEnd"/>
      <w:r w:rsidR="00B63FA9" w:rsidRPr="00312CE5">
        <w:rPr>
          <w:rFonts w:ascii="Times New Roman" w:hAnsi="Times New Roman" w:cs="Times New Roman"/>
          <w:sz w:val="24"/>
          <w:szCs w:val="24"/>
        </w:rPr>
        <w:t>-сополимеры, например PE-PEP, PE-PEB [</w:t>
      </w:r>
      <w:r w:rsidR="00783985" w:rsidRPr="00783985">
        <w:rPr>
          <w:rFonts w:ascii="Times New Roman" w:hAnsi="Times New Roman" w:cs="Times New Roman"/>
          <w:sz w:val="24"/>
          <w:szCs w:val="24"/>
        </w:rPr>
        <w:t>49</w:t>
      </w:r>
      <w:r w:rsidR="00B63FA9" w:rsidRPr="00312CE5">
        <w:rPr>
          <w:rFonts w:ascii="Times New Roman" w:hAnsi="Times New Roman" w:cs="Times New Roman"/>
          <w:sz w:val="24"/>
          <w:szCs w:val="24"/>
        </w:rPr>
        <w:t xml:space="preserve">], </w:t>
      </w:r>
      <w:proofErr w:type="spellStart"/>
      <w:r w:rsidR="00B63FA9" w:rsidRPr="00312CE5">
        <w:rPr>
          <w:rFonts w:ascii="Times New Roman" w:hAnsi="Times New Roman" w:cs="Times New Roman"/>
          <w:sz w:val="24"/>
          <w:szCs w:val="24"/>
        </w:rPr>
        <w:t>самоагрегируются</w:t>
      </w:r>
      <w:proofErr w:type="spellEnd"/>
      <w:r w:rsidR="00B63FA9" w:rsidRPr="00312CE5">
        <w:rPr>
          <w:rFonts w:ascii="Times New Roman" w:hAnsi="Times New Roman" w:cs="Times New Roman"/>
          <w:sz w:val="24"/>
          <w:szCs w:val="24"/>
        </w:rPr>
        <w:t xml:space="preserve"> и действуют как улучшители текучести. Здесь </w:t>
      </w:r>
      <w:r w:rsidR="00B63FA9" w:rsidRPr="00312CE5">
        <w:rPr>
          <w:rFonts w:ascii="Times New Roman" w:hAnsi="Times New Roman" w:cs="Times New Roman"/>
          <w:sz w:val="24"/>
          <w:szCs w:val="24"/>
          <w:lang w:val="kk-KZ"/>
        </w:rPr>
        <w:t>авторы</w:t>
      </w:r>
      <w:r w:rsidR="00B63FA9" w:rsidRPr="00312CE5">
        <w:rPr>
          <w:rFonts w:ascii="Times New Roman" w:hAnsi="Times New Roman" w:cs="Times New Roman"/>
          <w:sz w:val="24"/>
          <w:szCs w:val="24"/>
        </w:rPr>
        <w:t xml:space="preserve"> попытались вызвать свойства </w:t>
      </w:r>
      <w:proofErr w:type="spellStart"/>
      <w:r w:rsidR="00B63FA9" w:rsidRPr="00312CE5">
        <w:rPr>
          <w:rFonts w:ascii="Times New Roman" w:hAnsi="Times New Roman" w:cs="Times New Roman"/>
          <w:sz w:val="24"/>
          <w:szCs w:val="24"/>
        </w:rPr>
        <w:t>самоагрегации</w:t>
      </w:r>
      <w:proofErr w:type="spellEnd"/>
      <w:r w:rsidR="00B63FA9" w:rsidRPr="00312CE5">
        <w:rPr>
          <w:rFonts w:ascii="Times New Roman" w:hAnsi="Times New Roman" w:cs="Times New Roman"/>
          <w:sz w:val="24"/>
          <w:szCs w:val="24"/>
        </w:rPr>
        <w:t xml:space="preserve"> в единице сополимера путем введения ненасыщенности вместе с аморфными и кристаллическими сегментами. Для повышения производительности </w:t>
      </w:r>
      <w:r w:rsidR="00B63FA9" w:rsidRPr="00312CE5">
        <w:rPr>
          <w:rFonts w:ascii="Times New Roman" w:hAnsi="Times New Roman" w:cs="Times New Roman"/>
          <w:sz w:val="24"/>
          <w:szCs w:val="24"/>
          <w:lang w:val="kk-KZ"/>
        </w:rPr>
        <w:t>авторы</w:t>
      </w:r>
      <w:r w:rsidR="00B63FA9" w:rsidRPr="00312CE5">
        <w:rPr>
          <w:rFonts w:ascii="Times New Roman" w:hAnsi="Times New Roman" w:cs="Times New Roman"/>
          <w:sz w:val="24"/>
          <w:szCs w:val="24"/>
        </w:rPr>
        <w:t xml:space="preserve"> адаптировали химическую структуру добавок. Для этой цели </w:t>
      </w:r>
      <w:r w:rsidR="00B63FA9" w:rsidRPr="00312CE5">
        <w:rPr>
          <w:rFonts w:ascii="Times New Roman" w:hAnsi="Times New Roman" w:cs="Times New Roman"/>
          <w:sz w:val="24"/>
          <w:szCs w:val="24"/>
          <w:lang w:val="kk-KZ"/>
        </w:rPr>
        <w:t>авторы</w:t>
      </w:r>
      <w:r w:rsidR="00B63FA9" w:rsidRPr="00312CE5">
        <w:rPr>
          <w:rFonts w:ascii="Times New Roman" w:hAnsi="Times New Roman" w:cs="Times New Roman"/>
          <w:sz w:val="24"/>
          <w:szCs w:val="24"/>
        </w:rPr>
        <w:t xml:space="preserve"> выбрали сырую нефть с нефтяного месторождения Катана (КТ) в бассейне </w:t>
      </w:r>
      <w:proofErr w:type="spellStart"/>
      <w:r w:rsidR="00B63FA9" w:rsidRPr="00312CE5">
        <w:rPr>
          <w:rFonts w:ascii="Times New Roman" w:hAnsi="Times New Roman" w:cs="Times New Roman"/>
          <w:sz w:val="24"/>
          <w:szCs w:val="24"/>
        </w:rPr>
        <w:t>Камбей</w:t>
      </w:r>
      <w:proofErr w:type="spellEnd"/>
      <w:r w:rsidR="00B63FA9" w:rsidRPr="00312CE5">
        <w:rPr>
          <w:rFonts w:ascii="Times New Roman" w:hAnsi="Times New Roman" w:cs="Times New Roman"/>
          <w:sz w:val="24"/>
          <w:szCs w:val="24"/>
        </w:rPr>
        <w:t xml:space="preserve">, Гуджарат, Индия. Эффективность синтезированных добавок была изучена с точки зрения модификации реологических свойств нефти. Все четыре добавки удовлетворяют большинству требований, чтобы действовать как </w:t>
      </w:r>
      <w:r w:rsidR="00246AD8" w:rsidRPr="00246AD8">
        <w:rPr>
          <w:rFonts w:ascii="Times New Roman" w:hAnsi="Times New Roman" w:cs="Times New Roman"/>
          <w:sz w:val="24"/>
          <w:szCs w:val="24"/>
        </w:rPr>
        <w:t>ДП</w:t>
      </w:r>
      <w:r w:rsidR="00B63FA9" w:rsidRPr="00312CE5">
        <w:rPr>
          <w:rFonts w:ascii="Times New Roman" w:hAnsi="Times New Roman" w:cs="Times New Roman"/>
          <w:sz w:val="24"/>
          <w:szCs w:val="24"/>
        </w:rPr>
        <w:t xml:space="preserve"> и как улучшитель текучести. Настоящее исследование позволяет сделать вывод, что:</w:t>
      </w:r>
      <w:r w:rsidR="00A27777">
        <w:rPr>
          <w:rFonts w:ascii="Times New Roman" w:hAnsi="Times New Roman" w:cs="Times New Roman"/>
          <w:sz w:val="24"/>
          <w:szCs w:val="24"/>
        </w:rPr>
        <w:t xml:space="preserve"> </w:t>
      </w:r>
      <w:r w:rsidR="00B63FA9" w:rsidRPr="00312CE5">
        <w:rPr>
          <w:rFonts w:ascii="Times New Roman" w:hAnsi="Times New Roman" w:cs="Times New Roman"/>
          <w:sz w:val="24"/>
          <w:szCs w:val="24"/>
        </w:rPr>
        <w:t xml:space="preserve">природа, а также длина и количество боковых цепей, а также функциональные группы и </w:t>
      </w:r>
      <w:r w:rsidR="00B63FA9" w:rsidRPr="00312CE5">
        <w:rPr>
          <w:rFonts w:ascii="Times New Roman" w:hAnsi="Times New Roman" w:cs="Times New Roman"/>
          <w:sz w:val="24"/>
          <w:szCs w:val="24"/>
          <w:lang w:val="en-US"/>
        </w:rPr>
        <w:t>π</w:t>
      </w:r>
      <w:r w:rsidR="00B63FA9" w:rsidRPr="00312CE5">
        <w:rPr>
          <w:rFonts w:ascii="Times New Roman" w:hAnsi="Times New Roman" w:cs="Times New Roman"/>
          <w:sz w:val="24"/>
          <w:szCs w:val="24"/>
        </w:rPr>
        <w:t xml:space="preserve">-связи могут влиять на способность полимерной добавки к снижению температуры застывания; наличие ненасыщенности наряду с </w:t>
      </w:r>
      <w:proofErr w:type="spellStart"/>
      <w:r w:rsidR="00B63FA9" w:rsidRPr="00312CE5">
        <w:rPr>
          <w:rFonts w:ascii="Times New Roman" w:hAnsi="Times New Roman" w:cs="Times New Roman"/>
          <w:sz w:val="24"/>
          <w:szCs w:val="24"/>
        </w:rPr>
        <w:t>гидрофильно-липофильными</w:t>
      </w:r>
      <w:proofErr w:type="spellEnd"/>
      <w:r w:rsidR="00B63FA9" w:rsidRPr="00312CE5">
        <w:rPr>
          <w:rFonts w:ascii="Times New Roman" w:hAnsi="Times New Roman" w:cs="Times New Roman"/>
          <w:sz w:val="24"/>
          <w:szCs w:val="24"/>
        </w:rPr>
        <w:t xml:space="preserve"> частями определенно изменяет характеристики добавки; характеристики добавки могут быть улучшены за счет придания ей свойства самосборки.</w:t>
      </w:r>
      <w:r w:rsidR="003C4D13" w:rsidRPr="00312CE5">
        <w:rPr>
          <w:rFonts w:ascii="Times New Roman" w:hAnsi="Times New Roman" w:cs="Times New Roman"/>
          <w:sz w:val="24"/>
          <w:szCs w:val="24"/>
        </w:rPr>
        <w:t xml:space="preserve"> </w:t>
      </w:r>
    </w:p>
    <w:p w:rsidR="003C4D13" w:rsidRPr="00312CE5" w:rsidRDefault="00213C01" w:rsidP="00E82E88">
      <w:pPr>
        <w:spacing w:after="0" w:line="360" w:lineRule="auto"/>
        <w:ind w:firstLine="708"/>
        <w:jc w:val="both"/>
        <w:rPr>
          <w:rFonts w:ascii="Times New Roman" w:hAnsi="Times New Roman" w:cs="Times New Roman"/>
          <w:sz w:val="24"/>
          <w:szCs w:val="24"/>
          <w:lang w:val="kk-KZ"/>
        </w:rPr>
      </w:pPr>
      <w:r w:rsidRPr="00962536">
        <w:rPr>
          <w:rFonts w:ascii="Times New Roman" w:hAnsi="Times New Roman" w:cs="Times New Roman"/>
          <w:sz w:val="24"/>
          <w:szCs w:val="24"/>
          <w:lang w:val="kk-KZ"/>
        </w:rPr>
        <w:t xml:space="preserve">Похожая работа была выполнена авторами Jun Xu, Xingyu Zhang, Jie Sun, Li Li, </w:t>
      </w:r>
      <w:r w:rsidRPr="00962536">
        <w:rPr>
          <w:rFonts w:ascii="Times New Roman" w:hAnsi="Times New Roman" w:cs="Times New Roman"/>
          <w:sz w:val="24"/>
          <w:szCs w:val="24"/>
        </w:rPr>
        <w:t>и</w:t>
      </w:r>
      <w:r w:rsidRPr="00962536">
        <w:rPr>
          <w:rFonts w:ascii="Times New Roman" w:hAnsi="Times New Roman" w:cs="Times New Roman"/>
          <w:sz w:val="24"/>
          <w:szCs w:val="24"/>
          <w:lang w:val="kk-KZ"/>
        </w:rPr>
        <w:t xml:space="preserve"> Xuhong Guo </w:t>
      </w:r>
      <w:r w:rsidR="003C4D13" w:rsidRPr="00962536">
        <w:rPr>
          <w:rFonts w:ascii="Times New Roman" w:hAnsi="Times New Roman" w:cs="Times New Roman"/>
          <w:sz w:val="24"/>
          <w:szCs w:val="24"/>
          <w:lang w:val="kk-KZ"/>
        </w:rPr>
        <w:t>[</w:t>
      </w:r>
      <w:r w:rsidRPr="00962536">
        <w:rPr>
          <w:rFonts w:ascii="Times New Roman" w:hAnsi="Times New Roman" w:cs="Times New Roman"/>
          <w:sz w:val="24"/>
          <w:szCs w:val="24"/>
        </w:rPr>
        <w:t>50</w:t>
      </w:r>
      <w:r w:rsidR="003C4D13" w:rsidRPr="00962536">
        <w:rPr>
          <w:rFonts w:ascii="Times New Roman" w:hAnsi="Times New Roman" w:cs="Times New Roman"/>
          <w:sz w:val="24"/>
          <w:szCs w:val="24"/>
          <w:lang w:val="kk-KZ"/>
        </w:rPr>
        <w:t>]</w:t>
      </w:r>
      <w:r w:rsidRPr="00962536">
        <w:rPr>
          <w:rFonts w:ascii="Times New Roman" w:hAnsi="Times New Roman" w:cs="Times New Roman"/>
          <w:sz w:val="24"/>
          <w:szCs w:val="24"/>
          <w:lang w:val="kk-KZ"/>
        </w:rPr>
        <w:t xml:space="preserve"> исследование которых была</w:t>
      </w:r>
      <w:r w:rsidR="003C4D13" w:rsidRPr="00962536">
        <w:rPr>
          <w:rFonts w:ascii="Times New Roman" w:hAnsi="Times New Roman" w:cs="Times New Roman"/>
          <w:sz w:val="24"/>
          <w:szCs w:val="24"/>
          <w:lang w:val="kk-KZ"/>
        </w:rPr>
        <w:t xml:space="preserve"> направлена на улучшение текучести холодных </w:t>
      </w:r>
      <w:r w:rsidR="00583BE4" w:rsidRPr="00962536">
        <w:rPr>
          <w:rFonts w:ascii="Times New Roman" w:hAnsi="Times New Roman" w:cs="Times New Roman"/>
          <w:sz w:val="24"/>
          <w:szCs w:val="24"/>
          <w:lang w:val="kk-KZ"/>
        </w:rPr>
        <w:t>парафинистых</w:t>
      </w:r>
      <w:r w:rsidR="003C4D13" w:rsidRPr="00962536">
        <w:rPr>
          <w:rFonts w:ascii="Times New Roman" w:hAnsi="Times New Roman" w:cs="Times New Roman"/>
          <w:sz w:val="24"/>
          <w:szCs w:val="24"/>
          <w:lang w:val="kk-KZ"/>
        </w:rPr>
        <w:t xml:space="preserve"> </w:t>
      </w:r>
      <w:r w:rsidR="00312CE5" w:rsidRPr="00962536">
        <w:rPr>
          <w:rFonts w:ascii="Times New Roman" w:hAnsi="Times New Roman" w:cs="Times New Roman"/>
          <w:sz w:val="24"/>
          <w:szCs w:val="24"/>
        </w:rPr>
        <w:t>нефтей</w:t>
      </w:r>
      <w:r w:rsidR="003C4D13" w:rsidRPr="00962536">
        <w:rPr>
          <w:rFonts w:ascii="Times New Roman" w:hAnsi="Times New Roman" w:cs="Times New Roman"/>
          <w:sz w:val="24"/>
          <w:szCs w:val="24"/>
          <w:lang w:val="kk-KZ"/>
        </w:rPr>
        <w:t xml:space="preserve"> с использованием сополимеров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образного</w:t>
      </w:r>
      <w:r w:rsidR="003C4D13" w:rsidRPr="00962536">
        <w:rPr>
          <w:rFonts w:ascii="Times New Roman" w:hAnsi="Times New Roman" w:cs="Times New Roman"/>
          <w:sz w:val="24"/>
          <w:szCs w:val="24"/>
          <w:lang w:val="kk-KZ"/>
        </w:rPr>
        <w:t xml:space="preserve"> типа для взаимодействия с основными компонентами парафиновых </w:t>
      </w:r>
      <w:r w:rsidR="00312CE5" w:rsidRPr="00962536">
        <w:rPr>
          <w:rFonts w:ascii="Times New Roman" w:hAnsi="Times New Roman" w:cs="Times New Roman"/>
          <w:sz w:val="24"/>
          <w:szCs w:val="24"/>
        </w:rPr>
        <w:t>нефтей</w:t>
      </w:r>
      <w:r w:rsidR="003C4D13" w:rsidRPr="00962536">
        <w:rPr>
          <w:rFonts w:ascii="Times New Roman" w:hAnsi="Times New Roman" w:cs="Times New Roman"/>
          <w:sz w:val="24"/>
          <w:szCs w:val="24"/>
          <w:lang w:val="kk-KZ"/>
        </w:rPr>
        <w:t xml:space="preserve">: длинноцепочечными н-парафинами и асфальтенами. Серию сополимеризации альфа-олефина и малеинового ангидрида с последующим амидированием алкиламином синтезировали серию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образного</w:t>
      </w:r>
      <w:r w:rsidR="003C4D13" w:rsidRPr="00962536">
        <w:rPr>
          <w:rFonts w:ascii="Times New Roman" w:hAnsi="Times New Roman" w:cs="Times New Roman"/>
          <w:sz w:val="24"/>
          <w:szCs w:val="24"/>
          <w:lang w:val="kk-KZ"/>
        </w:rPr>
        <w:t xml:space="preserve"> сополимера алкиламида малеиновой кислоты с α-олефином (MAC) с разной длиной боковой цепи. </w:t>
      </w:r>
      <w:r w:rsidR="00962536" w:rsidRPr="00962536">
        <w:rPr>
          <w:rFonts w:ascii="Times New Roman" w:hAnsi="Times New Roman" w:cs="Times New Roman"/>
          <w:sz w:val="24"/>
          <w:szCs w:val="24"/>
          <w:lang w:val="kk-KZ"/>
        </w:rPr>
        <w:t>Авторами было изучено</w:t>
      </w:r>
      <w:r w:rsidR="003C4D13" w:rsidRPr="00962536">
        <w:rPr>
          <w:rFonts w:ascii="Times New Roman" w:hAnsi="Times New Roman" w:cs="Times New Roman"/>
          <w:sz w:val="24"/>
          <w:szCs w:val="24"/>
          <w:lang w:val="kk-KZ"/>
        </w:rPr>
        <w:t xml:space="preserve"> влияние</w:t>
      </w:r>
      <w:r w:rsidR="00962536" w:rsidRPr="00962536">
        <w:rPr>
          <w:rFonts w:ascii="Times New Roman" w:hAnsi="Times New Roman" w:cs="Times New Roman"/>
          <w:sz w:val="24"/>
          <w:szCs w:val="24"/>
          <w:lang w:val="kk-KZ"/>
        </w:rPr>
        <w:t xml:space="preserve"> полученных сополимеров</w:t>
      </w:r>
      <w:r w:rsidR="003C4D13" w:rsidRPr="00962536">
        <w:rPr>
          <w:rFonts w:ascii="Times New Roman" w:hAnsi="Times New Roman" w:cs="Times New Roman"/>
          <w:sz w:val="24"/>
          <w:szCs w:val="24"/>
          <w:lang w:val="kk-KZ"/>
        </w:rPr>
        <w:t xml:space="preserve"> на реологические свойства (предел текучести) и поведение кристаллизации как модельных </w:t>
      </w:r>
      <w:r w:rsidR="00583BE4" w:rsidRPr="00962536">
        <w:rPr>
          <w:rFonts w:ascii="Times New Roman" w:hAnsi="Times New Roman" w:cs="Times New Roman"/>
          <w:sz w:val="24"/>
          <w:szCs w:val="24"/>
          <w:lang w:val="kk-KZ"/>
        </w:rPr>
        <w:lastRenderedPageBreak/>
        <w:t>парафинистых</w:t>
      </w:r>
      <w:r w:rsidR="003C4D13" w:rsidRPr="00962536">
        <w:rPr>
          <w:rFonts w:ascii="Times New Roman" w:hAnsi="Times New Roman" w:cs="Times New Roman"/>
          <w:sz w:val="24"/>
          <w:szCs w:val="24"/>
          <w:lang w:val="kk-KZ"/>
        </w:rPr>
        <w:t xml:space="preserve"> </w:t>
      </w:r>
      <w:r w:rsidR="00312CE5" w:rsidRPr="00962536">
        <w:rPr>
          <w:rFonts w:ascii="Times New Roman" w:hAnsi="Times New Roman" w:cs="Times New Roman"/>
          <w:sz w:val="24"/>
          <w:szCs w:val="24"/>
        </w:rPr>
        <w:t>нефтей</w:t>
      </w:r>
      <w:r w:rsidR="003C4D13" w:rsidRPr="00962536">
        <w:rPr>
          <w:rFonts w:ascii="Times New Roman" w:hAnsi="Times New Roman" w:cs="Times New Roman"/>
          <w:sz w:val="24"/>
          <w:szCs w:val="24"/>
          <w:lang w:val="kk-KZ"/>
        </w:rPr>
        <w:t>, так и сырых нефтей с помощью реологии, дифференциальной сканирующей калориметрии (</w:t>
      </w:r>
      <w:r w:rsidR="00246AD8">
        <w:rPr>
          <w:rFonts w:ascii="Times New Roman" w:hAnsi="Times New Roman" w:cs="Times New Roman"/>
          <w:sz w:val="24"/>
          <w:szCs w:val="24"/>
          <w:lang w:val="kk-KZ"/>
        </w:rPr>
        <w:t>ДСК</w:t>
      </w:r>
      <w:r w:rsidR="003C4D13" w:rsidRPr="00962536">
        <w:rPr>
          <w:rFonts w:ascii="Times New Roman" w:hAnsi="Times New Roman" w:cs="Times New Roman"/>
          <w:sz w:val="24"/>
          <w:szCs w:val="24"/>
          <w:lang w:val="kk-KZ"/>
        </w:rPr>
        <w:t xml:space="preserve">) и оптической микроскопии. МАC снизил предел текучести </w:t>
      </w:r>
      <w:r w:rsidR="00312CE5" w:rsidRPr="00962536">
        <w:rPr>
          <w:rFonts w:ascii="Times New Roman" w:hAnsi="Times New Roman" w:cs="Times New Roman"/>
          <w:sz w:val="24"/>
          <w:szCs w:val="24"/>
        </w:rPr>
        <w:t>нефтей</w:t>
      </w:r>
      <w:r w:rsidR="003C4D13" w:rsidRPr="00962536">
        <w:rPr>
          <w:rFonts w:ascii="Times New Roman" w:hAnsi="Times New Roman" w:cs="Times New Roman"/>
          <w:sz w:val="24"/>
          <w:szCs w:val="24"/>
          <w:lang w:val="kk-KZ"/>
        </w:rPr>
        <w:t xml:space="preserve"> и размер кристаллов длинноцепочечных н-парафинов, а также значительно улучшил текучесть </w:t>
      </w:r>
      <w:r w:rsidR="00312CE5" w:rsidRPr="00962536">
        <w:rPr>
          <w:rFonts w:ascii="Times New Roman" w:hAnsi="Times New Roman" w:cs="Times New Roman"/>
          <w:sz w:val="24"/>
          <w:szCs w:val="24"/>
          <w:lang w:val="kk-KZ"/>
        </w:rPr>
        <w:t>нефтей</w:t>
      </w:r>
      <w:r w:rsidR="003C4D13" w:rsidRPr="00962536">
        <w:rPr>
          <w:rFonts w:ascii="Times New Roman" w:hAnsi="Times New Roman" w:cs="Times New Roman"/>
          <w:sz w:val="24"/>
          <w:szCs w:val="24"/>
          <w:lang w:val="kk-KZ"/>
        </w:rPr>
        <w:t xml:space="preserve"> при 0⁰C. </w:t>
      </w:r>
      <w:r w:rsidR="00962536">
        <w:rPr>
          <w:rFonts w:ascii="Times New Roman" w:hAnsi="Times New Roman" w:cs="Times New Roman"/>
          <w:sz w:val="24"/>
          <w:szCs w:val="24"/>
          <w:lang w:val="kk-KZ"/>
        </w:rPr>
        <w:t xml:space="preserve">В итоге был сделан вывод о том что, полученные сополимеры </w:t>
      </w:r>
      <w:r w:rsidR="003C4D13" w:rsidRPr="00962536">
        <w:rPr>
          <w:rFonts w:ascii="Times New Roman" w:hAnsi="Times New Roman" w:cs="Times New Roman"/>
          <w:sz w:val="24"/>
          <w:szCs w:val="24"/>
          <w:lang w:val="kk-KZ"/>
        </w:rPr>
        <w:t>МАC либо самоорганизуются, чтобы инициировать кристаллизацию длинноцепочечных н-парафинов, либо совместно кристаллизуются с ними с помощью неполярных боковых цепей и ингибируют рост парафиновых кристаллов слоем полярных частей, в то время как карбоксильные и амидные группы взаимодействуют с</w:t>
      </w:r>
      <w:r w:rsidR="00EC078C" w:rsidRPr="00962536">
        <w:rPr>
          <w:rFonts w:ascii="Times New Roman" w:hAnsi="Times New Roman" w:cs="Times New Roman"/>
          <w:sz w:val="24"/>
          <w:szCs w:val="24"/>
        </w:rPr>
        <w:t xml:space="preserve"> </w:t>
      </w:r>
      <w:r w:rsidR="003C4D13" w:rsidRPr="00962536">
        <w:rPr>
          <w:rFonts w:ascii="Times New Roman" w:hAnsi="Times New Roman" w:cs="Times New Roman"/>
          <w:sz w:val="24"/>
          <w:szCs w:val="24"/>
          <w:lang w:val="kk-KZ"/>
        </w:rPr>
        <w:t>полярными ароматическими асфальтенами для предотвращения их агрегации при охлаждении.</w:t>
      </w:r>
    </w:p>
    <w:p w:rsidR="00BF524B" w:rsidRPr="00312CE5" w:rsidRDefault="00BF524B"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В работе авторов Нифантьев И., Виноградов А., Бондаренко Г., Корчагина С., Шляхтин А., </w:t>
      </w:r>
      <w:proofErr w:type="spellStart"/>
      <w:r w:rsidRPr="00312CE5">
        <w:rPr>
          <w:rFonts w:ascii="Times New Roman" w:hAnsi="Times New Roman" w:cs="Times New Roman"/>
          <w:sz w:val="24"/>
          <w:szCs w:val="24"/>
        </w:rPr>
        <w:t>Рознятовский</w:t>
      </w:r>
      <w:proofErr w:type="spellEnd"/>
      <w:r w:rsidRPr="00312CE5">
        <w:rPr>
          <w:rFonts w:ascii="Times New Roman" w:hAnsi="Times New Roman" w:cs="Times New Roman"/>
          <w:sz w:val="24"/>
          <w:szCs w:val="24"/>
        </w:rPr>
        <w:t xml:space="preserve"> В., и Ивченко П.</w:t>
      </w:r>
      <w:r w:rsidR="00B05A5A">
        <w:rPr>
          <w:rFonts w:ascii="Times New Roman" w:hAnsi="Times New Roman" w:cs="Times New Roman"/>
          <w:sz w:val="24"/>
          <w:szCs w:val="24"/>
        </w:rPr>
        <w:t xml:space="preserve"> </w:t>
      </w:r>
      <w:r w:rsidR="00B05A5A" w:rsidRPr="00312CE5">
        <w:rPr>
          <w:rFonts w:ascii="Times New Roman" w:hAnsi="Times New Roman" w:cs="Times New Roman"/>
          <w:sz w:val="24"/>
          <w:szCs w:val="24"/>
        </w:rPr>
        <w:t>[</w:t>
      </w:r>
      <w:r w:rsidR="00B05A5A">
        <w:rPr>
          <w:rFonts w:ascii="Times New Roman" w:hAnsi="Times New Roman" w:cs="Times New Roman"/>
          <w:sz w:val="24"/>
          <w:szCs w:val="24"/>
        </w:rPr>
        <w:t>51</w:t>
      </w:r>
      <w:r w:rsidR="00B05A5A" w:rsidRPr="00312CE5">
        <w:rPr>
          <w:rFonts w:ascii="Times New Roman" w:hAnsi="Times New Roman" w:cs="Times New Roman"/>
          <w:sz w:val="24"/>
          <w:szCs w:val="24"/>
        </w:rPr>
        <w:t>]</w:t>
      </w:r>
      <w:r w:rsidRPr="00312CE5">
        <w:rPr>
          <w:rFonts w:ascii="Times New Roman" w:hAnsi="Times New Roman" w:cs="Times New Roman"/>
          <w:sz w:val="24"/>
          <w:szCs w:val="24"/>
        </w:rPr>
        <w:t xml:space="preserve"> радикальной </w:t>
      </w:r>
      <w:proofErr w:type="spellStart"/>
      <w:r w:rsidRPr="00312CE5">
        <w:rPr>
          <w:rFonts w:ascii="Times New Roman" w:hAnsi="Times New Roman" w:cs="Times New Roman"/>
          <w:sz w:val="24"/>
          <w:szCs w:val="24"/>
        </w:rPr>
        <w:t>сополимеризацией</w:t>
      </w:r>
      <w:proofErr w:type="spellEnd"/>
      <w:r w:rsidRPr="00312CE5">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метиленалканов</w:t>
      </w:r>
      <w:proofErr w:type="spellEnd"/>
      <w:r w:rsidRPr="00312CE5">
        <w:rPr>
          <w:rFonts w:ascii="Times New Roman" w:hAnsi="Times New Roman" w:cs="Times New Roman"/>
          <w:sz w:val="24"/>
          <w:szCs w:val="24"/>
        </w:rPr>
        <w:t xml:space="preserve"> – продуктов </w:t>
      </w:r>
      <w:proofErr w:type="spellStart"/>
      <w:r w:rsidRPr="00312CE5">
        <w:rPr>
          <w:rFonts w:ascii="Times New Roman" w:hAnsi="Times New Roman" w:cs="Times New Roman"/>
          <w:sz w:val="24"/>
          <w:szCs w:val="24"/>
        </w:rPr>
        <w:t>димеризации</w:t>
      </w:r>
      <w:proofErr w:type="spellEnd"/>
      <w:r w:rsidRPr="00312CE5">
        <w:rPr>
          <w:rFonts w:ascii="Times New Roman" w:hAnsi="Times New Roman" w:cs="Times New Roman"/>
          <w:sz w:val="24"/>
          <w:szCs w:val="24"/>
        </w:rPr>
        <w:t xml:space="preserve"> α-олефинов общей</w:t>
      </w:r>
      <w:r w:rsidR="00B62434">
        <w:rPr>
          <w:rFonts w:ascii="Times New Roman" w:hAnsi="Times New Roman" w:cs="Times New Roman"/>
          <w:sz w:val="24"/>
          <w:szCs w:val="24"/>
        </w:rPr>
        <w:t xml:space="preserve"> </w:t>
      </w:r>
      <w:r w:rsidRPr="00312CE5">
        <w:rPr>
          <w:rFonts w:ascii="Times New Roman" w:hAnsi="Times New Roman" w:cs="Times New Roman"/>
          <w:sz w:val="24"/>
          <w:szCs w:val="24"/>
        </w:rPr>
        <w:t>формулы RCH</w:t>
      </w:r>
      <w:r w:rsidRPr="00B62434">
        <w:rPr>
          <w:rFonts w:ascii="Times New Roman" w:hAnsi="Times New Roman" w:cs="Times New Roman"/>
          <w:sz w:val="24"/>
          <w:szCs w:val="24"/>
          <w:vertAlign w:val="subscript"/>
        </w:rPr>
        <w:t>2</w:t>
      </w:r>
      <w:r w:rsidRPr="00312CE5">
        <w:rPr>
          <w:rFonts w:ascii="Times New Roman" w:hAnsi="Times New Roman" w:cs="Times New Roman"/>
          <w:sz w:val="24"/>
          <w:szCs w:val="24"/>
        </w:rPr>
        <w:t>CH</w:t>
      </w:r>
      <w:r w:rsidRPr="00B62434">
        <w:rPr>
          <w:rFonts w:ascii="Times New Roman" w:hAnsi="Times New Roman" w:cs="Times New Roman"/>
          <w:sz w:val="24"/>
          <w:szCs w:val="24"/>
          <w:vertAlign w:val="subscript"/>
        </w:rPr>
        <w:t>2</w:t>
      </w:r>
      <w:r w:rsidRPr="00312CE5">
        <w:rPr>
          <w:rFonts w:ascii="Times New Roman" w:hAnsi="Times New Roman" w:cs="Times New Roman"/>
          <w:sz w:val="24"/>
          <w:szCs w:val="24"/>
        </w:rPr>
        <w:t>C(=CH</w:t>
      </w:r>
      <w:r w:rsidRPr="00B62434">
        <w:rPr>
          <w:rFonts w:ascii="Times New Roman" w:hAnsi="Times New Roman" w:cs="Times New Roman"/>
          <w:sz w:val="24"/>
          <w:szCs w:val="24"/>
          <w:vertAlign w:val="subscript"/>
        </w:rPr>
        <w:t>2</w:t>
      </w:r>
      <w:r w:rsidRPr="00312CE5">
        <w:rPr>
          <w:rFonts w:ascii="Times New Roman" w:hAnsi="Times New Roman" w:cs="Times New Roman"/>
          <w:sz w:val="24"/>
          <w:szCs w:val="24"/>
        </w:rPr>
        <w:t>)R (R = n-C</w:t>
      </w:r>
      <w:r w:rsidRPr="00B62434">
        <w:rPr>
          <w:rFonts w:ascii="Times New Roman" w:hAnsi="Times New Roman" w:cs="Times New Roman"/>
          <w:sz w:val="24"/>
          <w:szCs w:val="24"/>
          <w:vertAlign w:val="subscript"/>
        </w:rPr>
        <w:t>4</w:t>
      </w:r>
      <w:r w:rsidRPr="00312CE5">
        <w:rPr>
          <w:rFonts w:ascii="Times New Roman" w:hAnsi="Times New Roman" w:cs="Times New Roman"/>
          <w:sz w:val="24"/>
          <w:szCs w:val="24"/>
        </w:rPr>
        <w:t>H</w:t>
      </w:r>
      <w:r w:rsidRPr="00B62434">
        <w:rPr>
          <w:rFonts w:ascii="Times New Roman" w:hAnsi="Times New Roman" w:cs="Times New Roman"/>
          <w:sz w:val="24"/>
          <w:szCs w:val="24"/>
          <w:vertAlign w:val="subscript"/>
        </w:rPr>
        <w:t>7</w:t>
      </w:r>
      <w:r w:rsidRPr="00312CE5">
        <w:rPr>
          <w:rFonts w:ascii="Times New Roman" w:hAnsi="Times New Roman" w:cs="Times New Roman"/>
          <w:sz w:val="24"/>
          <w:szCs w:val="24"/>
        </w:rPr>
        <w:t>, n-C</w:t>
      </w:r>
      <w:r w:rsidRPr="00B62434">
        <w:rPr>
          <w:rFonts w:ascii="Times New Roman" w:hAnsi="Times New Roman" w:cs="Times New Roman"/>
          <w:sz w:val="24"/>
          <w:szCs w:val="24"/>
          <w:vertAlign w:val="subscript"/>
        </w:rPr>
        <w:t>6</w:t>
      </w:r>
      <w:r w:rsidRPr="00312CE5">
        <w:rPr>
          <w:rFonts w:ascii="Times New Roman" w:hAnsi="Times New Roman" w:cs="Times New Roman"/>
          <w:sz w:val="24"/>
          <w:szCs w:val="24"/>
        </w:rPr>
        <w:t>H</w:t>
      </w:r>
      <w:r w:rsidRPr="00B62434">
        <w:rPr>
          <w:rFonts w:ascii="Times New Roman" w:hAnsi="Times New Roman" w:cs="Times New Roman"/>
          <w:sz w:val="24"/>
          <w:szCs w:val="24"/>
          <w:vertAlign w:val="subscript"/>
        </w:rPr>
        <w:t>13</w:t>
      </w:r>
      <w:r w:rsidRPr="00312CE5">
        <w:rPr>
          <w:rFonts w:ascii="Times New Roman" w:hAnsi="Times New Roman" w:cs="Times New Roman"/>
          <w:sz w:val="24"/>
          <w:szCs w:val="24"/>
        </w:rPr>
        <w:t>, n-C</w:t>
      </w:r>
      <w:r w:rsidRPr="00B62434">
        <w:rPr>
          <w:rFonts w:ascii="Times New Roman" w:hAnsi="Times New Roman" w:cs="Times New Roman"/>
          <w:sz w:val="24"/>
          <w:szCs w:val="24"/>
          <w:vertAlign w:val="subscript"/>
        </w:rPr>
        <w:t>8</w:t>
      </w:r>
      <w:r w:rsidRPr="00312CE5">
        <w:rPr>
          <w:rFonts w:ascii="Times New Roman" w:hAnsi="Times New Roman" w:cs="Times New Roman"/>
          <w:sz w:val="24"/>
          <w:szCs w:val="24"/>
        </w:rPr>
        <w:t>H</w:t>
      </w:r>
      <w:r w:rsidRPr="00B62434">
        <w:rPr>
          <w:rFonts w:ascii="Times New Roman" w:hAnsi="Times New Roman" w:cs="Times New Roman"/>
          <w:sz w:val="24"/>
          <w:szCs w:val="24"/>
          <w:vertAlign w:val="subscript"/>
        </w:rPr>
        <w:t>17</w:t>
      </w:r>
      <w:r w:rsidRPr="00312CE5">
        <w:rPr>
          <w:rFonts w:ascii="Times New Roman" w:hAnsi="Times New Roman" w:cs="Times New Roman"/>
          <w:sz w:val="24"/>
          <w:szCs w:val="24"/>
        </w:rPr>
        <w:t>, n-C</w:t>
      </w:r>
      <w:r w:rsidRPr="00B62434">
        <w:rPr>
          <w:rFonts w:ascii="Times New Roman" w:hAnsi="Times New Roman" w:cs="Times New Roman"/>
          <w:sz w:val="24"/>
          <w:szCs w:val="24"/>
          <w:vertAlign w:val="subscript"/>
        </w:rPr>
        <w:t>10</w:t>
      </w:r>
      <w:r w:rsidRPr="00312CE5">
        <w:rPr>
          <w:rFonts w:ascii="Times New Roman" w:hAnsi="Times New Roman" w:cs="Times New Roman"/>
          <w:sz w:val="24"/>
          <w:szCs w:val="24"/>
        </w:rPr>
        <w:t>H</w:t>
      </w:r>
      <w:r w:rsidRPr="00B62434">
        <w:rPr>
          <w:rFonts w:ascii="Times New Roman" w:hAnsi="Times New Roman" w:cs="Times New Roman"/>
          <w:sz w:val="24"/>
          <w:szCs w:val="24"/>
          <w:vertAlign w:val="subscript"/>
        </w:rPr>
        <w:t>21</w:t>
      </w:r>
      <w:r w:rsidRPr="00312CE5">
        <w:rPr>
          <w:rFonts w:ascii="Times New Roman" w:hAnsi="Times New Roman" w:cs="Times New Roman"/>
          <w:sz w:val="24"/>
          <w:szCs w:val="24"/>
        </w:rPr>
        <w:t>, n-C</w:t>
      </w:r>
      <w:r w:rsidRPr="00B62434">
        <w:rPr>
          <w:rFonts w:ascii="Times New Roman" w:hAnsi="Times New Roman" w:cs="Times New Roman"/>
          <w:sz w:val="24"/>
          <w:szCs w:val="24"/>
          <w:vertAlign w:val="subscript"/>
        </w:rPr>
        <w:t>12</w:t>
      </w:r>
      <w:r w:rsidRPr="00312CE5">
        <w:rPr>
          <w:rFonts w:ascii="Times New Roman" w:hAnsi="Times New Roman" w:cs="Times New Roman"/>
          <w:sz w:val="24"/>
          <w:szCs w:val="24"/>
        </w:rPr>
        <w:t>H</w:t>
      </w:r>
      <w:r w:rsidRPr="00B62434">
        <w:rPr>
          <w:rFonts w:ascii="Times New Roman" w:hAnsi="Times New Roman" w:cs="Times New Roman"/>
          <w:sz w:val="24"/>
          <w:szCs w:val="24"/>
          <w:vertAlign w:val="subscript"/>
        </w:rPr>
        <w:t>25</w:t>
      </w:r>
      <w:r w:rsidRPr="00312CE5">
        <w:rPr>
          <w:rFonts w:ascii="Times New Roman" w:hAnsi="Times New Roman" w:cs="Times New Roman"/>
          <w:sz w:val="24"/>
          <w:szCs w:val="24"/>
        </w:rPr>
        <w:t xml:space="preserve">) с малеиновым ангидридом синтезированы сополимеры </w:t>
      </w:r>
      <w:proofErr w:type="spellStart"/>
      <w:r w:rsidRPr="00312CE5">
        <w:rPr>
          <w:rFonts w:ascii="Times New Roman" w:hAnsi="Times New Roman" w:cs="Times New Roman"/>
          <w:sz w:val="24"/>
          <w:szCs w:val="24"/>
        </w:rPr>
        <w:t>эквимольного</w:t>
      </w:r>
      <w:proofErr w:type="spellEnd"/>
      <w:r w:rsidRPr="00312CE5">
        <w:rPr>
          <w:rFonts w:ascii="Times New Roman" w:hAnsi="Times New Roman" w:cs="Times New Roman"/>
          <w:sz w:val="24"/>
          <w:szCs w:val="24"/>
        </w:rPr>
        <w:t xml:space="preserve"> состава предположительно чередующейся микроструктуры</w:t>
      </w:r>
      <w:r w:rsidR="00B62434">
        <w:rPr>
          <w:rFonts w:ascii="Times New Roman" w:hAnsi="Times New Roman" w:cs="Times New Roman"/>
          <w:sz w:val="24"/>
          <w:szCs w:val="24"/>
        </w:rPr>
        <w:t xml:space="preserve"> </w:t>
      </w:r>
      <w:r w:rsidRPr="00312CE5">
        <w:rPr>
          <w:rFonts w:ascii="Times New Roman" w:hAnsi="Times New Roman" w:cs="Times New Roman"/>
          <w:sz w:val="24"/>
          <w:szCs w:val="24"/>
        </w:rPr>
        <w:t>[</w:t>
      </w:r>
      <w:r w:rsidR="00962536">
        <w:rPr>
          <w:rFonts w:ascii="Times New Roman" w:hAnsi="Times New Roman" w:cs="Times New Roman"/>
          <w:sz w:val="24"/>
          <w:szCs w:val="24"/>
        </w:rPr>
        <w:t>51</w:t>
      </w:r>
      <w:r w:rsidRPr="00312CE5">
        <w:rPr>
          <w:rFonts w:ascii="Times New Roman" w:hAnsi="Times New Roman" w:cs="Times New Roman"/>
          <w:sz w:val="24"/>
          <w:szCs w:val="24"/>
        </w:rPr>
        <w:t>]. Выделены и спектрально охарактеризованы продукты реакции вновь полученных сополимеров с 1-октадеканамином и октадеканолом-1. Исследована депрессорная эффективность сополимеров по отношению к растворам парафинов в н-</w:t>
      </w:r>
      <w:proofErr w:type="spellStart"/>
      <w:r w:rsidRPr="00312CE5">
        <w:rPr>
          <w:rFonts w:ascii="Times New Roman" w:hAnsi="Times New Roman" w:cs="Times New Roman"/>
          <w:sz w:val="24"/>
          <w:szCs w:val="24"/>
        </w:rPr>
        <w:t>алканах</w:t>
      </w:r>
      <w:proofErr w:type="spellEnd"/>
      <w:r w:rsidRPr="00312CE5">
        <w:rPr>
          <w:rFonts w:ascii="Times New Roman" w:hAnsi="Times New Roman" w:cs="Times New Roman"/>
          <w:sz w:val="24"/>
          <w:szCs w:val="24"/>
        </w:rPr>
        <w:t xml:space="preserve">. С использованием вибрационной вискозиметрии в сочетании с анализом размера и морфологии кристаллов парафина выявлены качественные различия между сополимерами малеинового ангидрида с </w:t>
      </w:r>
      <w:proofErr w:type="spellStart"/>
      <w:r w:rsidRPr="00312CE5">
        <w:rPr>
          <w:rFonts w:ascii="Times New Roman" w:hAnsi="Times New Roman" w:cs="Times New Roman"/>
          <w:sz w:val="24"/>
          <w:szCs w:val="24"/>
        </w:rPr>
        <w:t>метиленалканами</w:t>
      </w:r>
      <w:proofErr w:type="spellEnd"/>
      <w:r w:rsidRPr="00312CE5">
        <w:rPr>
          <w:rFonts w:ascii="Times New Roman" w:hAnsi="Times New Roman" w:cs="Times New Roman"/>
          <w:sz w:val="24"/>
          <w:szCs w:val="24"/>
        </w:rPr>
        <w:t xml:space="preserve"> и сополимерами сравнения на основе октадецена-1. Показано, что сополимеры с </w:t>
      </w:r>
      <w:proofErr w:type="spellStart"/>
      <w:r w:rsidRPr="00312CE5">
        <w:rPr>
          <w:rFonts w:ascii="Times New Roman" w:hAnsi="Times New Roman" w:cs="Times New Roman"/>
          <w:sz w:val="24"/>
          <w:szCs w:val="24"/>
        </w:rPr>
        <w:t>метиленалканами</w:t>
      </w:r>
      <w:proofErr w:type="spellEnd"/>
      <w:r w:rsidRPr="00312CE5">
        <w:rPr>
          <w:rFonts w:ascii="Times New Roman" w:hAnsi="Times New Roman" w:cs="Times New Roman"/>
          <w:sz w:val="24"/>
          <w:szCs w:val="24"/>
        </w:rPr>
        <w:t xml:space="preserve"> эффективнее понижают предельную температуру </w:t>
      </w:r>
      <w:proofErr w:type="spellStart"/>
      <w:r w:rsidRPr="00312CE5">
        <w:rPr>
          <w:rFonts w:ascii="Times New Roman" w:hAnsi="Times New Roman" w:cs="Times New Roman"/>
          <w:sz w:val="24"/>
          <w:szCs w:val="24"/>
        </w:rPr>
        <w:t>фильтруемости</w:t>
      </w:r>
      <w:proofErr w:type="spellEnd"/>
      <w:r w:rsidRPr="00312CE5">
        <w:rPr>
          <w:rFonts w:ascii="Times New Roman" w:hAnsi="Times New Roman" w:cs="Times New Roman"/>
          <w:sz w:val="24"/>
          <w:szCs w:val="24"/>
        </w:rPr>
        <w:t xml:space="preserve"> растворов парафинов в н-декане.</w:t>
      </w:r>
    </w:p>
    <w:p w:rsidR="00D50423"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Другой заявленный класс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 сополимеры эфиров мет (акриловой) кислоты со спиртами C</w:t>
      </w:r>
      <w:r w:rsidRPr="00B62434">
        <w:rPr>
          <w:rFonts w:ascii="Times New Roman" w:hAnsi="Times New Roman" w:cs="Times New Roman"/>
          <w:sz w:val="24"/>
          <w:szCs w:val="24"/>
          <w:vertAlign w:val="subscript"/>
        </w:rPr>
        <w:t>16</w:t>
      </w:r>
      <w:r w:rsidRPr="00312CE5">
        <w:rPr>
          <w:rFonts w:ascii="Times New Roman" w:hAnsi="Times New Roman" w:cs="Times New Roman"/>
          <w:sz w:val="24"/>
          <w:szCs w:val="24"/>
        </w:rPr>
        <w:t xml:space="preserve">+ и азотсодержащими </w:t>
      </w:r>
      <w:proofErr w:type="spellStart"/>
      <w:r w:rsidRPr="00312CE5">
        <w:rPr>
          <w:rFonts w:ascii="Times New Roman" w:hAnsi="Times New Roman" w:cs="Times New Roman"/>
          <w:sz w:val="24"/>
          <w:szCs w:val="24"/>
        </w:rPr>
        <w:t>алкенами</w:t>
      </w:r>
      <w:proofErr w:type="spellEnd"/>
      <w:r w:rsidRPr="00312CE5">
        <w:rPr>
          <w:rFonts w:ascii="Times New Roman" w:hAnsi="Times New Roman" w:cs="Times New Roman"/>
          <w:sz w:val="24"/>
          <w:szCs w:val="24"/>
        </w:rPr>
        <w:t xml:space="preserve">, в том числе </w:t>
      </w:r>
      <w:proofErr w:type="spellStart"/>
      <w:r w:rsidRPr="00312CE5">
        <w:rPr>
          <w:rFonts w:ascii="Times New Roman" w:hAnsi="Times New Roman" w:cs="Times New Roman"/>
          <w:sz w:val="24"/>
          <w:szCs w:val="24"/>
        </w:rPr>
        <w:t>алкилмалеимидами</w:t>
      </w:r>
      <w:proofErr w:type="spellEnd"/>
      <w:r w:rsidRPr="00312CE5">
        <w:rPr>
          <w:rFonts w:ascii="Times New Roman" w:hAnsi="Times New Roman" w:cs="Times New Roman"/>
          <w:sz w:val="24"/>
          <w:szCs w:val="24"/>
        </w:rPr>
        <w:t xml:space="preserve">. Другой способ введения длинных алкильных цепей в сополимер малеиновой кислоты - использование простых </w:t>
      </w:r>
      <w:proofErr w:type="spellStart"/>
      <w:r w:rsidRPr="00312CE5">
        <w:rPr>
          <w:rFonts w:ascii="Times New Roman" w:hAnsi="Times New Roman" w:cs="Times New Roman"/>
          <w:sz w:val="24"/>
          <w:szCs w:val="24"/>
        </w:rPr>
        <w:t>алкилвиниловых</w:t>
      </w:r>
      <w:proofErr w:type="spellEnd"/>
      <w:r w:rsidRPr="00312CE5">
        <w:rPr>
          <w:rFonts w:ascii="Times New Roman" w:hAnsi="Times New Roman" w:cs="Times New Roman"/>
          <w:sz w:val="24"/>
          <w:szCs w:val="24"/>
        </w:rPr>
        <w:t xml:space="preserve"> эфиров. Таким образом, сополимер </w:t>
      </w:r>
      <w:proofErr w:type="spellStart"/>
      <w:r w:rsidRPr="00312CE5">
        <w:rPr>
          <w:rFonts w:ascii="Times New Roman" w:hAnsi="Times New Roman" w:cs="Times New Roman"/>
          <w:sz w:val="24"/>
          <w:szCs w:val="24"/>
        </w:rPr>
        <w:t>октадецилвинилового</w:t>
      </w:r>
      <w:proofErr w:type="spellEnd"/>
      <w:r w:rsidRPr="00312CE5">
        <w:rPr>
          <w:rFonts w:ascii="Times New Roman" w:hAnsi="Times New Roman" w:cs="Times New Roman"/>
          <w:sz w:val="24"/>
          <w:szCs w:val="24"/>
        </w:rPr>
        <w:t xml:space="preserve"> эфира/малеинового ангидрида и его производные были заявлены как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Растворители на основе алифатических эфиров гликолей заявлены как синергисты для этих типов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w:t>
      </w:r>
      <w:r w:rsidRPr="00312CE5">
        <w:rPr>
          <w:rFonts w:ascii="Times New Roman" w:hAnsi="Times New Roman" w:cs="Times New Roman"/>
          <w:sz w:val="24"/>
          <w:szCs w:val="24"/>
        </w:rPr>
        <w:t xml:space="preserve">х полимеров, а также сополимеров </w:t>
      </w:r>
      <w:proofErr w:type="spellStart"/>
      <w:r w:rsidRPr="00312CE5">
        <w:rPr>
          <w:rFonts w:ascii="Times New Roman" w:hAnsi="Times New Roman" w:cs="Times New Roman"/>
          <w:sz w:val="24"/>
          <w:szCs w:val="24"/>
        </w:rPr>
        <w:t>винилпирролидона</w:t>
      </w:r>
      <w:proofErr w:type="spellEnd"/>
      <w:r w:rsidRPr="00312CE5">
        <w:rPr>
          <w:rFonts w:ascii="Times New Roman" w:hAnsi="Times New Roman" w:cs="Times New Roman"/>
          <w:sz w:val="24"/>
          <w:szCs w:val="24"/>
        </w:rPr>
        <w:t>/</w:t>
      </w:r>
      <w:proofErr w:type="spellStart"/>
      <w:r w:rsidRPr="00312CE5">
        <w:rPr>
          <w:rFonts w:ascii="Times New Roman" w:hAnsi="Times New Roman" w:cs="Times New Roman"/>
          <w:sz w:val="24"/>
          <w:szCs w:val="24"/>
        </w:rPr>
        <w:t>эйкосена</w:t>
      </w:r>
      <w:proofErr w:type="spellEnd"/>
      <w:r w:rsidRPr="00312CE5">
        <w:rPr>
          <w:rFonts w:ascii="Times New Roman" w:hAnsi="Times New Roman" w:cs="Times New Roman"/>
          <w:sz w:val="24"/>
          <w:szCs w:val="24"/>
        </w:rPr>
        <w:t>. Также сообщается, что поли (малеиновый ангидрид/</w:t>
      </w:r>
      <w:proofErr w:type="spellStart"/>
      <w:r w:rsidRPr="00312CE5">
        <w:rPr>
          <w:rFonts w:ascii="Times New Roman" w:hAnsi="Times New Roman" w:cs="Times New Roman"/>
          <w:sz w:val="24"/>
          <w:szCs w:val="24"/>
        </w:rPr>
        <w:t>этилвиниловый</w:t>
      </w:r>
      <w:proofErr w:type="spellEnd"/>
      <w:r w:rsidRPr="00312CE5">
        <w:rPr>
          <w:rFonts w:ascii="Times New Roman" w:hAnsi="Times New Roman" w:cs="Times New Roman"/>
          <w:sz w:val="24"/>
          <w:szCs w:val="24"/>
        </w:rPr>
        <w:t xml:space="preserve"> эфир), модифицированный </w:t>
      </w:r>
      <w:proofErr w:type="spellStart"/>
      <w:r w:rsidRPr="00312CE5">
        <w:rPr>
          <w:rFonts w:ascii="Times New Roman" w:hAnsi="Times New Roman" w:cs="Times New Roman"/>
          <w:sz w:val="24"/>
          <w:szCs w:val="24"/>
        </w:rPr>
        <w:t>докозаниламином</w:t>
      </w:r>
      <w:proofErr w:type="spellEnd"/>
      <w:r w:rsidRPr="00312CE5">
        <w:rPr>
          <w:rFonts w:ascii="Times New Roman" w:hAnsi="Times New Roman" w:cs="Times New Roman"/>
          <w:sz w:val="24"/>
          <w:szCs w:val="24"/>
        </w:rPr>
        <w:t xml:space="preserve">, дает </w:t>
      </w:r>
      <w:r w:rsidR="00731BCD">
        <w:rPr>
          <w:rFonts w:ascii="Times New Roman" w:hAnsi="Times New Roman" w:cs="Times New Roman"/>
          <w:sz w:val="24"/>
          <w:szCs w:val="24"/>
        </w:rPr>
        <w:t>эффективное</w:t>
      </w:r>
      <w:r w:rsidRPr="00312CE5">
        <w:rPr>
          <w:rFonts w:ascii="Times New Roman" w:hAnsi="Times New Roman" w:cs="Times New Roman"/>
          <w:sz w:val="24"/>
          <w:szCs w:val="24"/>
        </w:rPr>
        <w:t xml:space="preserve"> ингибирование парафина [</w:t>
      </w:r>
      <w:r w:rsidR="00654406" w:rsidRPr="00654406">
        <w:rPr>
          <w:rFonts w:ascii="Times New Roman" w:hAnsi="Times New Roman" w:cs="Times New Roman"/>
          <w:sz w:val="24"/>
          <w:szCs w:val="24"/>
        </w:rPr>
        <w:t>52</w:t>
      </w:r>
      <w:r w:rsidRPr="00312CE5">
        <w:rPr>
          <w:rFonts w:ascii="Times New Roman" w:hAnsi="Times New Roman" w:cs="Times New Roman"/>
          <w:sz w:val="24"/>
          <w:szCs w:val="24"/>
        </w:rPr>
        <w:t>].</w:t>
      </w:r>
      <w:r w:rsidR="00B63FA9" w:rsidRPr="00312CE5">
        <w:rPr>
          <w:rFonts w:ascii="Times New Roman" w:hAnsi="Times New Roman" w:cs="Times New Roman"/>
          <w:sz w:val="24"/>
          <w:szCs w:val="24"/>
        </w:rPr>
        <w:t xml:space="preserve"> </w:t>
      </w:r>
    </w:p>
    <w:p w:rsidR="002E5B7E" w:rsidRPr="00312CE5" w:rsidRDefault="002E5B7E" w:rsidP="002E5B7E">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Полимеры полиолефинов могут быть привиты ненасыщенными мономерами, такими как малеиновый ангидрид. Это еще один способ введения длинных алкильных групп в боковые цепи, если малеиновый ангидрид представляет собой сополимеры </w:t>
      </w:r>
      <w:r w:rsidRPr="00312CE5">
        <w:rPr>
          <w:rFonts w:ascii="Times New Roman" w:hAnsi="Times New Roman" w:cs="Times New Roman"/>
          <w:sz w:val="24"/>
          <w:szCs w:val="24"/>
        </w:rPr>
        <w:lastRenderedPageBreak/>
        <w:t xml:space="preserve">ангидрида/α-олефина, которые можно </w:t>
      </w:r>
      <w:proofErr w:type="spellStart"/>
      <w:r w:rsidRPr="00312CE5">
        <w:rPr>
          <w:rFonts w:ascii="Times New Roman" w:hAnsi="Times New Roman" w:cs="Times New Roman"/>
          <w:sz w:val="24"/>
          <w:szCs w:val="24"/>
        </w:rPr>
        <w:t>дериватизировать</w:t>
      </w:r>
      <w:proofErr w:type="spellEnd"/>
      <w:r w:rsidRPr="00312CE5">
        <w:rPr>
          <w:rFonts w:ascii="Times New Roman" w:hAnsi="Times New Roman" w:cs="Times New Roman"/>
          <w:sz w:val="24"/>
          <w:szCs w:val="24"/>
        </w:rPr>
        <w:t xml:space="preserve"> с помощью длинных </w:t>
      </w:r>
      <w:proofErr w:type="spellStart"/>
      <w:r w:rsidRPr="00312CE5">
        <w:rPr>
          <w:rFonts w:ascii="Times New Roman" w:hAnsi="Times New Roman" w:cs="Times New Roman"/>
          <w:sz w:val="24"/>
          <w:szCs w:val="24"/>
        </w:rPr>
        <w:t>алкиламинов</w:t>
      </w:r>
      <w:proofErr w:type="spellEnd"/>
      <w:r w:rsidRPr="00312CE5">
        <w:rPr>
          <w:rFonts w:ascii="Times New Roman" w:hAnsi="Times New Roman" w:cs="Times New Roman"/>
          <w:sz w:val="24"/>
          <w:szCs w:val="24"/>
        </w:rPr>
        <w:t xml:space="preserve"> для увеличения частоты появления длинных боковых цепей. Например, сополимеры малеинового ангидрида/α-олефина, впоследствии прореагировавшие с C</w:t>
      </w:r>
      <w:r w:rsidRPr="00B62434">
        <w:rPr>
          <w:rFonts w:ascii="Times New Roman" w:hAnsi="Times New Roman" w:cs="Times New Roman"/>
          <w:sz w:val="24"/>
          <w:szCs w:val="24"/>
          <w:vertAlign w:val="subscript"/>
        </w:rPr>
        <w:t>18</w:t>
      </w:r>
      <w:r w:rsidRPr="00312CE5">
        <w:rPr>
          <w:rFonts w:ascii="Times New Roman" w:hAnsi="Times New Roman" w:cs="Times New Roman"/>
          <w:sz w:val="24"/>
          <w:szCs w:val="24"/>
        </w:rPr>
        <w:t xml:space="preserve">-алкиламинами с образованием </w:t>
      </w:r>
      <w:proofErr w:type="spellStart"/>
      <w:r w:rsidRPr="00312CE5">
        <w:rPr>
          <w:rFonts w:ascii="Times New Roman" w:hAnsi="Times New Roman" w:cs="Times New Roman"/>
          <w:sz w:val="24"/>
          <w:szCs w:val="24"/>
        </w:rPr>
        <w:t>малеимида</w:t>
      </w:r>
      <w:proofErr w:type="spellEnd"/>
      <w:r w:rsidRPr="00312CE5">
        <w:rPr>
          <w:rFonts w:ascii="Times New Roman" w:hAnsi="Times New Roman" w:cs="Times New Roman"/>
          <w:sz w:val="24"/>
          <w:szCs w:val="24"/>
        </w:rPr>
        <w:t xml:space="preserve">, были заявлены как </w:t>
      </w:r>
      <w:r>
        <w:rPr>
          <w:rFonts w:ascii="Times New Roman" w:hAnsi="Times New Roman" w:cs="Times New Roman"/>
          <w:sz w:val="24"/>
          <w:szCs w:val="24"/>
        </w:rPr>
        <w:t>ДП</w:t>
      </w:r>
      <w:r w:rsidRPr="00312CE5">
        <w:rPr>
          <w:rFonts w:ascii="Times New Roman" w:hAnsi="Times New Roman" w:cs="Times New Roman"/>
          <w:sz w:val="24"/>
          <w:szCs w:val="24"/>
        </w:rPr>
        <w:t xml:space="preserve"> (рис</w:t>
      </w:r>
      <w:r>
        <w:rPr>
          <w:rFonts w:ascii="Times New Roman" w:hAnsi="Times New Roman" w:cs="Times New Roman"/>
          <w:sz w:val="24"/>
          <w:szCs w:val="24"/>
        </w:rPr>
        <w:t>унок</w:t>
      </w:r>
      <w:r w:rsidRPr="00312CE5">
        <w:rPr>
          <w:rFonts w:ascii="Times New Roman" w:hAnsi="Times New Roman" w:cs="Times New Roman"/>
          <w:sz w:val="24"/>
          <w:szCs w:val="24"/>
        </w:rPr>
        <w:t xml:space="preserve"> 3). Поли (ангидрид малеиновой кислоты </w:t>
      </w:r>
      <w:proofErr w:type="spellStart"/>
      <w:r w:rsidRPr="00312CE5">
        <w:rPr>
          <w:rFonts w:ascii="Times New Roman" w:hAnsi="Times New Roman" w:cs="Times New Roman"/>
          <w:sz w:val="24"/>
          <w:szCs w:val="24"/>
        </w:rPr>
        <w:t>октадецен</w:t>
      </w:r>
      <w:proofErr w:type="spellEnd"/>
      <w:r w:rsidRPr="00312CE5">
        <w:rPr>
          <w:rFonts w:ascii="Times New Roman" w:hAnsi="Times New Roman" w:cs="Times New Roman"/>
          <w:sz w:val="24"/>
          <w:szCs w:val="24"/>
        </w:rPr>
        <w:t xml:space="preserve">), модифицированный </w:t>
      </w:r>
      <w:proofErr w:type="spellStart"/>
      <w:r w:rsidRPr="00312CE5">
        <w:rPr>
          <w:rFonts w:ascii="Times New Roman" w:hAnsi="Times New Roman" w:cs="Times New Roman"/>
          <w:sz w:val="24"/>
          <w:szCs w:val="24"/>
        </w:rPr>
        <w:t>октадециламином</w:t>
      </w:r>
      <w:proofErr w:type="spellEnd"/>
      <w:r w:rsidRPr="00312CE5">
        <w:rPr>
          <w:rFonts w:ascii="Times New Roman" w:hAnsi="Times New Roman" w:cs="Times New Roman"/>
          <w:sz w:val="24"/>
          <w:szCs w:val="24"/>
        </w:rPr>
        <w:t xml:space="preserve">, оказался </w:t>
      </w:r>
      <w:r>
        <w:rPr>
          <w:rFonts w:ascii="Times New Roman" w:hAnsi="Times New Roman" w:cs="Times New Roman"/>
          <w:sz w:val="24"/>
          <w:szCs w:val="24"/>
        </w:rPr>
        <w:t xml:space="preserve">эффективным </w:t>
      </w:r>
      <w:r w:rsidRPr="00312CE5">
        <w:rPr>
          <w:rFonts w:ascii="Times New Roman" w:hAnsi="Times New Roman" w:cs="Times New Roman"/>
          <w:sz w:val="24"/>
          <w:szCs w:val="24"/>
        </w:rPr>
        <w:t>ингибитором осаждения парафина [</w:t>
      </w:r>
      <w:r w:rsidRPr="00654406">
        <w:rPr>
          <w:rFonts w:ascii="Times New Roman" w:hAnsi="Times New Roman" w:cs="Times New Roman"/>
          <w:sz w:val="24"/>
          <w:szCs w:val="24"/>
        </w:rPr>
        <w:t>53</w:t>
      </w:r>
      <w:r w:rsidRPr="00312CE5">
        <w:rPr>
          <w:rFonts w:ascii="Times New Roman" w:hAnsi="Times New Roman" w:cs="Times New Roman"/>
          <w:sz w:val="24"/>
          <w:szCs w:val="24"/>
        </w:rPr>
        <w:t>-</w:t>
      </w:r>
      <w:r w:rsidRPr="00654406">
        <w:rPr>
          <w:rFonts w:ascii="Times New Roman" w:hAnsi="Times New Roman" w:cs="Times New Roman"/>
          <w:sz w:val="24"/>
          <w:szCs w:val="24"/>
        </w:rPr>
        <w:t>55</w:t>
      </w:r>
      <w:r w:rsidRPr="00312CE5">
        <w:rPr>
          <w:rFonts w:ascii="Times New Roman" w:hAnsi="Times New Roman" w:cs="Times New Roman"/>
          <w:sz w:val="24"/>
          <w:szCs w:val="24"/>
        </w:rPr>
        <w:t xml:space="preserve">]. </w:t>
      </w:r>
      <w:r w:rsidRPr="006646D1">
        <w:rPr>
          <w:rFonts w:ascii="Times New Roman" w:hAnsi="Times New Roman" w:cs="Times New Roman"/>
          <w:sz w:val="24"/>
          <w:szCs w:val="24"/>
        </w:rPr>
        <w:t xml:space="preserve">Долю группы </w:t>
      </w:r>
      <w:proofErr w:type="spellStart"/>
      <w:r w:rsidRPr="006646D1">
        <w:rPr>
          <w:rFonts w:ascii="Times New Roman" w:hAnsi="Times New Roman" w:cs="Times New Roman"/>
          <w:sz w:val="24"/>
          <w:szCs w:val="24"/>
        </w:rPr>
        <w:t>малеаминовой</w:t>
      </w:r>
      <w:proofErr w:type="spellEnd"/>
      <w:r w:rsidRPr="006646D1">
        <w:rPr>
          <w:rFonts w:ascii="Times New Roman" w:hAnsi="Times New Roman" w:cs="Times New Roman"/>
          <w:sz w:val="24"/>
          <w:szCs w:val="24"/>
        </w:rPr>
        <w:t xml:space="preserve"> кислоты и группы </w:t>
      </w:r>
      <w:proofErr w:type="spellStart"/>
      <w:r w:rsidRPr="006646D1">
        <w:rPr>
          <w:rFonts w:ascii="Times New Roman" w:hAnsi="Times New Roman" w:cs="Times New Roman"/>
          <w:sz w:val="24"/>
          <w:szCs w:val="24"/>
        </w:rPr>
        <w:t>малеимида</w:t>
      </w:r>
      <w:proofErr w:type="spellEnd"/>
      <w:r w:rsidRPr="006646D1">
        <w:rPr>
          <w:rFonts w:ascii="Times New Roman" w:hAnsi="Times New Roman" w:cs="Times New Roman"/>
          <w:sz w:val="24"/>
          <w:szCs w:val="24"/>
        </w:rPr>
        <w:t xml:space="preserve"> в добавках, улучшающих текучесть, можно было изменить [</w:t>
      </w:r>
      <w:r w:rsidRPr="00654406">
        <w:rPr>
          <w:rFonts w:ascii="Times New Roman" w:hAnsi="Times New Roman" w:cs="Times New Roman"/>
          <w:sz w:val="24"/>
          <w:szCs w:val="24"/>
        </w:rPr>
        <w:t>56</w:t>
      </w:r>
      <w:r w:rsidRPr="006646D1">
        <w:rPr>
          <w:rFonts w:ascii="Times New Roman" w:hAnsi="Times New Roman" w:cs="Times New Roman"/>
          <w:sz w:val="24"/>
          <w:szCs w:val="24"/>
        </w:rPr>
        <w:t>].</w:t>
      </w:r>
      <w:r w:rsidRPr="00312CE5">
        <w:rPr>
          <w:rFonts w:ascii="Times New Roman" w:hAnsi="Times New Roman" w:cs="Times New Roman"/>
          <w:sz w:val="24"/>
          <w:szCs w:val="24"/>
        </w:rPr>
        <w:t xml:space="preserve"> Более того, было обнаружено, что степень </w:t>
      </w:r>
      <w:proofErr w:type="spellStart"/>
      <w:r w:rsidRPr="00312CE5">
        <w:rPr>
          <w:rFonts w:ascii="Times New Roman" w:hAnsi="Times New Roman" w:cs="Times New Roman"/>
          <w:sz w:val="24"/>
          <w:szCs w:val="24"/>
        </w:rPr>
        <w:t>имидизации</w:t>
      </w:r>
      <w:proofErr w:type="spellEnd"/>
      <w:r w:rsidRPr="00312CE5">
        <w:rPr>
          <w:rFonts w:ascii="Times New Roman" w:hAnsi="Times New Roman" w:cs="Times New Roman"/>
          <w:sz w:val="24"/>
          <w:szCs w:val="24"/>
        </w:rPr>
        <w:t xml:space="preserve"> оказывает значительное влияние на характеристики в качестве улучшителя текучести. Улучшители текучести с более высокой степенью </w:t>
      </w:r>
      <w:proofErr w:type="spellStart"/>
      <w:r w:rsidRPr="00312CE5">
        <w:rPr>
          <w:rFonts w:ascii="Times New Roman" w:hAnsi="Times New Roman" w:cs="Times New Roman"/>
          <w:sz w:val="24"/>
          <w:szCs w:val="24"/>
        </w:rPr>
        <w:t>имидизации</w:t>
      </w:r>
      <w:proofErr w:type="spellEnd"/>
      <w:r w:rsidRPr="00312CE5">
        <w:rPr>
          <w:rFonts w:ascii="Times New Roman" w:hAnsi="Times New Roman" w:cs="Times New Roman"/>
          <w:sz w:val="24"/>
          <w:szCs w:val="24"/>
        </w:rPr>
        <w:t xml:space="preserve"> оказались более эффективными. Этот эффект был объяснен различием полярности между группой </w:t>
      </w:r>
      <w:proofErr w:type="spellStart"/>
      <w:r w:rsidRPr="00312CE5">
        <w:rPr>
          <w:rFonts w:ascii="Times New Roman" w:hAnsi="Times New Roman" w:cs="Times New Roman"/>
          <w:sz w:val="24"/>
          <w:szCs w:val="24"/>
        </w:rPr>
        <w:t>малеаминовой</w:t>
      </w:r>
      <w:proofErr w:type="spellEnd"/>
      <w:r w:rsidRPr="00312CE5">
        <w:rPr>
          <w:rFonts w:ascii="Times New Roman" w:hAnsi="Times New Roman" w:cs="Times New Roman"/>
          <w:sz w:val="24"/>
          <w:szCs w:val="24"/>
        </w:rPr>
        <w:t xml:space="preserve"> кислоты и группой </w:t>
      </w:r>
      <w:proofErr w:type="spellStart"/>
      <w:r w:rsidRPr="00312CE5">
        <w:rPr>
          <w:rFonts w:ascii="Times New Roman" w:hAnsi="Times New Roman" w:cs="Times New Roman"/>
          <w:sz w:val="24"/>
          <w:szCs w:val="24"/>
        </w:rPr>
        <w:t>малеимида</w:t>
      </w:r>
      <w:proofErr w:type="spellEnd"/>
      <w:r w:rsidRPr="00312CE5">
        <w:rPr>
          <w:rFonts w:ascii="Times New Roman" w:hAnsi="Times New Roman" w:cs="Times New Roman"/>
          <w:sz w:val="24"/>
          <w:szCs w:val="24"/>
        </w:rPr>
        <w:t xml:space="preserve">. Ряд поли (н-алкил </w:t>
      </w:r>
      <w:proofErr w:type="spellStart"/>
      <w:r w:rsidRPr="00312CE5">
        <w:rPr>
          <w:rFonts w:ascii="Times New Roman" w:hAnsi="Times New Roman" w:cs="Times New Roman"/>
          <w:sz w:val="24"/>
          <w:szCs w:val="24"/>
        </w:rPr>
        <w:t>рецинолеат</w:t>
      </w:r>
      <w:proofErr w:type="spellEnd"/>
      <w:r w:rsidRPr="00312CE5">
        <w:rPr>
          <w:rFonts w:ascii="Times New Roman" w:hAnsi="Times New Roman" w:cs="Times New Roman"/>
          <w:sz w:val="24"/>
          <w:szCs w:val="24"/>
        </w:rPr>
        <w:t>-со-N-</w:t>
      </w:r>
      <w:proofErr w:type="spellStart"/>
      <w:r w:rsidRPr="00312CE5">
        <w:rPr>
          <w:rFonts w:ascii="Times New Roman" w:hAnsi="Times New Roman" w:cs="Times New Roman"/>
          <w:sz w:val="24"/>
          <w:szCs w:val="24"/>
        </w:rPr>
        <w:t>гексадецилмалеимид</w:t>
      </w:r>
      <w:r>
        <w:rPr>
          <w:rFonts w:ascii="Times New Roman" w:hAnsi="Times New Roman" w:cs="Times New Roman"/>
          <w:sz w:val="24"/>
          <w:szCs w:val="24"/>
        </w:rPr>
        <w:t>ом</w:t>
      </w:r>
      <w:proofErr w:type="spellEnd"/>
      <w:r w:rsidRPr="00312CE5">
        <w:rPr>
          <w:rFonts w:ascii="Times New Roman" w:hAnsi="Times New Roman" w:cs="Times New Roman"/>
          <w:sz w:val="24"/>
          <w:szCs w:val="24"/>
        </w:rPr>
        <w:t xml:space="preserve">) был исследован в качестве </w:t>
      </w:r>
      <w:r>
        <w:rPr>
          <w:rFonts w:ascii="Times New Roman" w:hAnsi="Times New Roman" w:cs="Times New Roman"/>
          <w:sz w:val="24"/>
          <w:szCs w:val="24"/>
        </w:rPr>
        <w:t>ДП</w:t>
      </w:r>
      <w:r w:rsidRPr="00312CE5">
        <w:rPr>
          <w:rFonts w:ascii="Times New Roman" w:hAnsi="Times New Roman" w:cs="Times New Roman"/>
          <w:sz w:val="24"/>
          <w:szCs w:val="24"/>
        </w:rPr>
        <w:t xml:space="preserve"> и добавок, улучшающих текучесть [</w:t>
      </w:r>
      <w:r w:rsidRPr="00654406">
        <w:rPr>
          <w:rFonts w:ascii="Times New Roman" w:hAnsi="Times New Roman" w:cs="Times New Roman"/>
          <w:sz w:val="24"/>
          <w:szCs w:val="24"/>
        </w:rPr>
        <w:t>57</w:t>
      </w:r>
      <w:r w:rsidRPr="00312CE5">
        <w:rPr>
          <w:rFonts w:ascii="Times New Roman" w:hAnsi="Times New Roman" w:cs="Times New Roman"/>
          <w:sz w:val="24"/>
          <w:szCs w:val="24"/>
        </w:rPr>
        <w:t>].</w:t>
      </w:r>
    </w:p>
    <w:p w:rsidR="00104E85" w:rsidRDefault="00104E85" w:rsidP="00104E85">
      <w:pPr>
        <w:spacing w:after="0" w:line="240" w:lineRule="auto"/>
        <w:ind w:firstLine="708"/>
        <w:jc w:val="both"/>
        <w:rPr>
          <w:rFonts w:ascii="Times New Roman" w:hAnsi="Times New Roman" w:cs="Times New Roman"/>
          <w:sz w:val="24"/>
          <w:szCs w:val="24"/>
        </w:rPr>
      </w:pPr>
    </w:p>
    <w:p w:rsidR="00C814B0" w:rsidRDefault="00C814B0" w:rsidP="002E5B7E">
      <w:pPr>
        <w:spacing w:after="0" w:line="240" w:lineRule="auto"/>
        <w:ind w:firstLine="708"/>
        <w:jc w:val="center"/>
        <w:rPr>
          <w:rFonts w:ascii="Times New Roman" w:hAnsi="Times New Roman" w:cs="Times New Roman"/>
          <w:sz w:val="24"/>
          <w:szCs w:val="24"/>
        </w:rPr>
      </w:pPr>
      <w:r w:rsidRPr="00312CE5">
        <w:rPr>
          <w:rFonts w:ascii="Times New Roman" w:hAnsi="Times New Roman" w:cs="Times New Roman"/>
          <w:noProof/>
          <w:sz w:val="24"/>
          <w:szCs w:val="24"/>
          <w:lang w:eastAsia="ru-RU"/>
        </w:rPr>
        <w:drawing>
          <wp:inline distT="0" distB="0" distL="0" distR="0" wp14:anchorId="13E28638">
            <wp:extent cx="2406369" cy="198000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6369" cy="1980000"/>
                    </a:xfrm>
                    <a:prstGeom prst="rect">
                      <a:avLst/>
                    </a:prstGeom>
                    <a:noFill/>
                  </pic:spPr>
                </pic:pic>
              </a:graphicData>
            </a:graphic>
          </wp:inline>
        </w:drawing>
      </w:r>
    </w:p>
    <w:p w:rsidR="002E5B7E" w:rsidRPr="00312CE5" w:rsidRDefault="002E5B7E" w:rsidP="002E5B7E">
      <w:pPr>
        <w:spacing w:after="0" w:line="240" w:lineRule="auto"/>
        <w:ind w:firstLine="708"/>
        <w:jc w:val="center"/>
        <w:rPr>
          <w:rFonts w:ascii="Times New Roman" w:hAnsi="Times New Roman" w:cs="Times New Roman"/>
          <w:sz w:val="24"/>
          <w:szCs w:val="24"/>
        </w:rPr>
      </w:pPr>
    </w:p>
    <w:p w:rsidR="00C814B0" w:rsidRDefault="00C814B0" w:rsidP="00BA3345">
      <w:pPr>
        <w:spacing w:after="0" w:line="360" w:lineRule="auto"/>
        <w:ind w:firstLine="708"/>
        <w:jc w:val="center"/>
        <w:rPr>
          <w:rFonts w:ascii="Times New Roman" w:hAnsi="Times New Roman" w:cs="Times New Roman"/>
          <w:sz w:val="24"/>
          <w:szCs w:val="24"/>
        </w:rPr>
      </w:pPr>
      <w:r w:rsidRPr="00590BFD">
        <w:rPr>
          <w:rFonts w:ascii="Times New Roman" w:hAnsi="Times New Roman" w:cs="Times New Roman"/>
          <w:sz w:val="24"/>
          <w:szCs w:val="24"/>
        </w:rPr>
        <w:t>Рисунок 1</w:t>
      </w:r>
      <w:r w:rsidR="00BA3345" w:rsidRPr="00590BFD">
        <w:rPr>
          <w:rFonts w:ascii="Times New Roman" w:hAnsi="Times New Roman" w:cs="Times New Roman"/>
          <w:sz w:val="24"/>
          <w:szCs w:val="24"/>
          <w:lang w:val="kk-KZ"/>
        </w:rPr>
        <w:t xml:space="preserve"> -</w:t>
      </w:r>
      <w:r w:rsidRPr="00590BFD">
        <w:rPr>
          <w:rFonts w:ascii="Times New Roman" w:hAnsi="Times New Roman" w:cs="Times New Roman"/>
          <w:sz w:val="24"/>
          <w:szCs w:val="24"/>
        </w:rPr>
        <w:t xml:space="preserve"> </w:t>
      </w:r>
      <w:proofErr w:type="spellStart"/>
      <w:r w:rsidRPr="00590BFD">
        <w:rPr>
          <w:rFonts w:ascii="Times New Roman" w:hAnsi="Times New Roman" w:cs="Times New Roman"/>
          <w:sz w:val="24"/>
          <w:szCs w:val="24"/>
        </w:rPr>
        <w:t>Моноэфир</w:t>
      </w:r>
      <w:proofErr w:type="spellEnd"/>
      <w:r w:rsidRPr="00590BFD">
        <w:rPr>
          <w:rFonts w:ascii="Times New Roman" w:hAnsi="Times New Roman" w:cs="Times New Roman"/>
          <w:sz w:val="24"/>
          <w:szCs w:val="24"/>
        </w:rPr>
        <w:t xml:space="preserve"> сополимеров малеинового ангидрида/(мет) </w:t>
      </w:r>
      <w:proofErr w:type="spellStart"/>
      <w:r w:rsidRPr="00590BFD">
        <w:rPr>
          <w:rFonts w:ascii="Times New Roman" w:hAnsi="Times New Roman" w:cs="Times New Roman"/>
          <w:sz w:val="24"/>
          <w:szCs w:val="24"/>
        </w:rPr>
        <w:t>акрилатного</w:t>
      </w:r>
      <w:proofErr w:type="spellEnd"/>
      <w:r w:rsidRPr="00590BFD">
        <w:rPr>
          <w:rFonts w:ascii="Times New Roman" w:hAnsi="Times New Roman" w:cs="Times New Roman"/>
          <w:sz w:val="24"/>
          <w:szCs w:val="24"/>
        </w:rPr>
        <w:t xml:space="preserve"> эфира. R = длинная алкильная цепь, R '= H или CH</w:t>
      </w:r>
      <w:r w:rsidRPr="00590BFD">
        <w:rPr>
          <w:rFonts w:ascii="Times New Roman" w:hAnsi="Times New Roman" w:cs="Times New Roman"/>
          <w:sz w:val="24"/>
          <w:szCs w:val="24"/>
          <w:vertAlign w:val="subscript"/>
        </w:rPr>
        <w:t>3</w:t>
      </w:r>
    </w:p>
    <w:p w:rsidR="007D0278" w:rsidRPr="00312CE5" w:rsidRDefault="007D0278" w:rsidP="00104E85">
      <w:pPr>
        <w:spacing w:after="0" w:line="240" w:lineRule="auto"/>
        <w:ind w:firstLine="708"/>
        <w:jc w:val="both"/>
        <w:rPr>
          <w:rFonts w:ascii="Times New Roman" w:hAnsi="Times New Roman" w:cs="Times New Roman"/>
          <w:sz w:val="24"/>
          <w:szCs w:val="24"/>
        </w:rPr>
      </w:pPr>
    </w:p>
    <w:p w:rsidR="00C814B0" w:rsidRDefault="00C814B0" w:rsidP="002E5B7E">
      <w:pPr>
        <w:spacing w:after="0" w:line="240" w:lineRule="auto"/>
        <w:ind w:firstLine="708"/>
        <w:jc w:val="center"/>
        <w:rPr>
          <w:rFonts w:ascii="Times New Roman" w:hAnsi="Times New Roman" w:cs="Times New Roman"/>
          <w:sz w:val="24"/>
          <w:szCs w:val="24"/>
        </w:rPr>
      </w:pPr>
      <w:r w:rsidRPr="00312CE5">
        <w:rPr>
          <w:rFonts w:ascii="Times New Roman" w:hAnsi="Times New Roman" w:cs="Times New Roman"/>
          <w:noProof/>
          <w:sz w:val="24"/>
          <w:szCs w:val="24"/>
          <w:lang w:eastAsia="ru-RU"/>
        </w:rPr>
        <w:drawing>
          <wp:inline distT="0" distB="0" distL="0" distR="0" wp14:anchorId="54501629" wp14:editId="1F6F001C">
            <wp:extent cx="2667704" cy="2016000"/>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67704" cy="2016000"/>
                    </a:xfrm>
                    <a:prstGeom prst="rect">
                      <a:avLst/>
                    </a:prstGeom>
                    <a:noFill/>
                  </pic:spPr>
                </pic:pic>
              </a:graphicData>
            </a:graphic>
          </wp:inline>
        </w:drawing>
      </w:r>
    </w:p>
    <w:p w:rsidR="002E5B7E" w:rsidRPr="00312CE5" w:rsidRDefault="002E5B7E" w:rsidP="002E5B7E">
      <w:pPr>
        <w:spacing w:after="0" w:line="240" w:lineRule="auto"/>
        <w:ind w:firstLine="708"/>
        <w:jc w:val="center"/>
        <w:rPr>
          <w:rFonts w:ascii="Times New Roman" w:hAnsi="Times New Roman" w:cs="Times New Roman"/>
          <w:sz w:val="24"/>
          <w:szCs w:val="24"/>
        </w:rPr>
      </w:pPr>
    </w:p>
    <w:p w:rsidR="00C814B0" w:rsidRPr="00312CE5" w:rsidRDefault="00C814B0" w:rsidP="00A06226">
      <w:pPr>
        <w:spacing w:after="0" w:line="360" w:lineRule="auto"/>
        <w:ind w:firstLine="708"/>
        <w:jc w:val="center"/>
        <w:rPr>
          <w:rFonts w:ascii="Times New Roman" w:hAnsi="Times New Roman" w:cs="Times New Roman"/>
          <w:sz w:val="24"/>
          <w:szCs w:val="24"/>
        </w:rPr>
      </w:pPr>
      <w:proofErr w:type="gramStart"/>
      <w:r w:rsidRPr="00312CE5">
        <w:rPr>
          <w:rFonts w:ascii="Times New Roman" w:hAnsi="Times New Roman" w:cs="Times New Roman"/>
          <w:sz w:val="24"/>
          <w:szCs w:val="24"/>
        </w:rPr>
        <w:t>Рисунок  2</w:t>
      </w:r>
      <w:proofErr w:type="gramEnd"/>
      <w:r w:rsidR="00590BFD">
        <w:rPr>
          <w:rFonts w:ascii="Times New Roman" w:hAnsi="Times New Roman" w:cs="Times New Roman"/>
          <w:sz w:val="24"/>
          <w:szCs w:val="24"/>
          <w:lang w:val="kk-KZ"/>
        </w:rPr>
        <w:t xml:space="preserve"> - </w:t>
      </w:r>
      <w:r w:rsidRPr="00312CE5">
        <w:rPr>
          <w:rFonts w:ascii="Times New Roman" w:hAnsi="Times New Roman" w:cs="Times New Roman"/>
          <w:sz w:val="24"/>
          <w:szCs w:val="24"/>
        </w:rPr>
        <w:t xml:space="preserve">Сополимеры </w:t>
      </w:r>
      <w:proofErr w:type="spellStart"/>
      <w:r w:rsidRPr="00312CE5">
        <w:rPr>
          <w:rFonts w:ascii="Times New Roman" w:hAnsi="Times New Roman" w:cs="Times New Roman"/>
          <w:sz w:val="24"/>
          <w:szCs w:val="24"/>
        </w:rPr>
        <w:t>алкилмалеимида</w:t>
      </w:r>
      <w:proofErr w:type="spellEnd"/>
      <w:r w:rsidRPr="00312CE5">
        <w:rPr>
          <w:rFonts w:ascii="Times New Roman" w:hAnsi="Times New Roman" w:cs="Times New Roman"/>
          <w:sz w:val="24"/>
          <w:szCs w:val="24"/>
        </w:rPr>
        <w:t xml:space="preserve"> и α-олефина. R и R'</w:t>
      </w:r>
      <w:r w:rsidR="00B62434">
        <w:rPr>
          <w:rFonts w:ascii="Times New Roman" w:hAnsi="Times New Roman" w:cs="Times New Roman"/>
          <w:sz w:val="24"/>
          <w:szCs w:val="24"/>
        </w:rPr>
        <w:t xml:space="preserve"> </w:t>
      </w:r>
      <w:r w:rsidRPr="00312CE5">
        <w:rPr>
          <w:rFonts w:ascii="Times New Roman" w:hAnsi="Times New Roman" w:cs="Times New Roman"/>
          <w:sz w:val="24"/>
          <w:szCs w:val="24"/>
        </w:rPr>
        <w:t>предпочтительно представляют собой длинные алкильные цепи</w:t>
      </w:r>
    </w:p>
    <w:p w:rsidR="00C814B0" w:rsidRDefault="00C814B0" w:rsidP="002E5B7E">
      <w:pPr>
        <w:spacing w:after="0" w:line="240" w:lineRule="auto"/>
        <w:ind w:firstLine="708"/>
        <w:jc w:val="center"/>
        <w:rPr>
          <w:rFonts w:ascii="Times New Roman" w:hAnsi="Times New Roman" w:cs="Times New Roman"/>
          <w:sz w:val="24"/>
          <w:szCs w:val="24"/>
        </w:rPr>
      </w:pPr>
      <w:r w:rsidRPr="00312CE5">
        <w:rPr>
          <w:rFonts w:ascii="Times New Roman" w:hAnsi="Times New Roman" w:cs="Times New Roman"/>
          <w:noProof/>
          <w:sz w:val="24"/>
          <w:szCs w:val="24"/>
          <w:lang w:eastAsia="ru-RU"/>
        </w:rPr>
        <w:lastRenderedPageBreak/>
        <w:drawing>
          <wp:inline distT="0" distB="0" distL="0" distR="0" wp14:anchorId="5C292466" wp14:editId="31663228">
            <wp:extent cx="4082775" cy="324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082775" cy="3240000"/>
                    </a:xfrm>
                    <a:prstGeom prst="rect">
                      <a:avLst/>
                    </a:prstGeom>
                  </pic:spPr>
                </pic:pic>
              </a:graphicData>
            </a:graphic>
          </wp:inline>
        </w:drawing>
      </w:r>
    </w:p>
    <w:p w:rsidR="002E5B7E" w:rsidRPr="00312CE5" w:rsidRDefault="002E5B7E" w:rsidP="002E5B7E">
      <w:pPr>
        <w:spacing w:after="0" w:line="240" w:lineRule="auto"/>
        <w:ind w:firstLine="708"/>
        <w:jc w:val="center"/>
        <w:rPr>
          <w:rFonts w:ascii="Times New Roman" w:hAnsi="Times New Roman" w:cs="Times New Roman"/>
          <w:sz w:val="24"/>
          <w:szCs w:val="24"/>
        </w:rPr>
      </w:pPr>
    </w:p>
    <w:p w:rsidR="00C814B0" w:rsidRDefault="00C814B0" w:rsidP="00A06226">
      <w:pPr>
        <w:spacing w:after="0" w:line="360" w:lineRule="auto"/>
        <w:ind w:firstLine="708"/>
        <w:jc w:val="center"/>
        <w:rPr>
          <w:rFonts w:ascii="Times New Roman" w:hAnsi="Times New Roman" w:cs="Times New Roman"/>
          <w:sz w:val="24"/>
          <w:szCs w:val="24"/>
        </w:rPr>
      </w:pPr>
      <w:r w:rsidRPr="00312CE5">
        <w:rPr>
          <w:rFonts w:ascii="Times New Roman" w:hAnsi="Times New Roman" w:cs="Times New Roman"/>
          <w:sz w:val="24"/>
          <w:szCs w:val="24"/>
        </w:rPr>
        <w:t>Рисунок 3</w:t>
      </w:r>
      <w:r w:rsidR="00590BFD">
        <w:rPr>
          <w:rFonts w:ascii="Times New Roman" w:hAnsi="Times New Roman" w:cs="Times New Roman"/>
          <w:sz w:val="24"/>
          <w:szCs w:val="24"/>
          <w:lang w:val="kk-KZ"/>
        </w:rPr>
        <w:t xml:space="preserve"> - </w:t>
      </w:r>
      <w:r w:rsidRPr="00312CE5">
        <w:rPr>
          <w:rFonts w:ascii="Times New Roman" w:hAnsi="Times New Roman" w:cs="Times New Roman"/>
          <w:sz w:val="24"/>
          <w:szCs w:val="24"/>
        </w:rPr>
        <w:t>Привитые полимеры полиизобутилен/</w:t>
      </w:r>
      <w:proofErr w:type="spellStart"/>
      <w:r w:rsidRPr="00312CE5">
        <w:rPr>
          <w:rFonts w:ascii="Times New Roman" w:hAnsi="Times New Roman" w:cs="Times New Roman"/>
          <w:sz w:val="24"/>
          <w:szCs w:val="24"/>
        </w:rPr>
        <w:t>алкилмалеимид</w:t>
      </w:r>
      <w:proofErr w:type="spellEnd"/>
      <w:r w:rsidRPr="00312CE5">
        <w:rPr>
          <w:rFonts w:ascii="Times New Roman" w:hAnsi="Times New Roman" w:cs="Times New Roman"/>
          <w:sz w:val="24"/>
          <w:szCs w:val="24"/>
        </w:rPr>
        <w:t xml:space="preserve">. R </w:t>
      </w:r>
      <w:r w:rsidR="00C01C76">
        <w:rPr>
          <w:rFonts w:ascii="Times New Roman" w:hAnsi="Times New Roman" w:cs="Times New Roman"/>
          <w:sz w:val="24"/>
          <w:szCs w:val="24"/>
          <w:lang w:val="kk-KZ"/>
        </w:rPr>
        <w:t>-</w:t>
      </w:r>
      <w:proofErr w:type="gramStart"/>
      <w:r w:rsidRPr="00312CE5">
        <w:rPr>
          <w:rFonts w:ascii="Times New Roman" w:hAnsi="Times New Roman" w:cs="Times New Roman"/>
          <w:sz w:val="24"/>
          <w:szCs w:val="24"/>
        </w:rPr>
        <w:t>предпочтительно</w:t>
      </w:r>
      <w:r w:rsidR="00C01C76">
        <w:rPr>
          <w:rFonts w:ascii="Times New Roman" w:hAnsi="Times New Roman" w:cs="Times New Roman"/>
          <w:sz w:val="24"/>
          <w:szCs w:val="24"/>
          <w:lang w:val="kk-KZ"/>
        </w:rPr>
        <w:t xml:space="preserve"> </w:t>
      </w:r>
      <w:r w:rsidRPr="00312CE5">
        <w:rPr>
          <w:rFonts w:ascii="Times New Roman" w:hAnsi="Times New Roman" w:cs="Times New Roman"/>
          <w:sz w:val="24"/>
          <w:szCs w:val="24"/>
        </w:rPr>
        <w:t>&gt;</w:t>
      </w:r>
      <w:proofErr w:type="gramEnd"/>
      <w:r w:rsidRPr="00312CE5">
        <w:rPr>
          <w:rFonts w:ascii="Times New Roman" w:hAnsi="Times New Roman" w:cs="Times New Roman"/>
          <w:sz w:val="24"/>
          <w:szCs w:val="24"/>
        </w:rPr>
        <w:t xml:space="preserve"> C12</w:t>
      </w:r>
    </w:p>
    <w:p w:rsidR="002E5B7E" w:rsidRDefault="002E5B7E" w:rsidP="002E5B7E">
      <w:pPr>
        <w:spacing w:after="0" w:line="240" w:lineRule="auto"/>
        <w:ind w:firstLine="708"/>
        <w:jc w:val="both"/>
        <w:rPr>
          <w:rFonts w:ascii="Times New Roman" w:hAnsi="Times New Roman" w:cs="Times New Roman"/>
          <w:sz w:val="24"/>
          <w:szCs w:val="24"/>
        </w:rPr>
      </w:pP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Другой заявленный класс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 сополимеры эфиров мет (акриловой) кислоты со спиртами C</w:t>
      </w:r>
      <w:r w:rsidRPr="006646D1">
        <w:rPr>
          <w:rFonts w:ascii="Times New Roman" w:hAnsi="Times New Roman" w:cs="Times New Roman"/>
          <w:sz w:val="24"/>
          <w:szCs w:val="24"/>
          <w:vertAlign w:val="subscript"/>
        </w:rPr>
        <w:t>16</w:t>
      </w:r>
      <w:r w:rsidRPr="00312CE5">
        <w:rPr>
          <w:rFonts w:ascii="Times New Roman" w:hAnsi="Times New Roman" w:cs="Times New Roman"/>
          <w:sz w:val="24"/>
          <w:szCs w:val="24"/>
        </w:rPr>
        <w:t xml:space="preserve">+ и азотсодержащими </w:t>
      </w:r>
      <w:proofErr w:type="spellStart"/>
      <w:r w:rsidRPr="00312CE5">
        <w:rPr>
          <w:rFonts w:ascii="Times New Roman" w:hAnsi="Times New Roman" w:cs="Times New Roman"/>
          <w:sz w:val="24"/>
          <w:szCs w:val="24"/>
        </w:rPr>
        <w:t>алкенами</w:t>
      </w:r>
      <w:proofErr w:type="spellEnd"/>
      <w:r w:rsidRPr="00312CE5">
        <w:rPr>
          <w:rFonts w:ascii="Times New Roman" w:hAnsi="Times New Roman" w:cs="Times New Roman"/>
          <w:sz w:val="24"/>
          <w:szCs w:val="24"/>
        </w:rPr>
        <w:t xml:space="preserve">, в том числе </w:t>
      </w:r>
      <w:proofErr w:type="spellStart"/>
      <w:r w:rsidRPr="00312CE5">
        <w:rPr>
          <w:rFonts w:ascii="Times New Roman" w:hAnsi="Times New Roman" w:cs="Times New Roman"/>
          <w:sz w:val="24"/>
          <w:szCs w:val="24"/>
        </w:rPr>
        <w:t>алкилмалеимидами</w:t>
      </w:r>
      <w:proofErr w:type="spellEnd"/>
      <w:r w:rsidRPr="00312CE5">
        <w:rPr>
          <w:rFonts w:ascii="Times New Roman" w:hAnsi="Times New Roman" w:cs="Times New Roman"/>
          <w:sz w:val="24"/>
          <w:szCs w:val="24"/>
        </w:rPr>
        <w:t>.</w:t>
      </w: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Другой способ введения длинных алкильных цепей в сополимер малеиновой кислоты - использование простых </w:t>
      </w:r>
      <w:proofErr w:type="spellStart"/>
      <w:r w:rsidRPr="00312CE5">
        <w:rPr>
          <w:rFonts w:ascii="Times New Roman" w:hAnsi="Times New Roman" w:cs="Times New Roman"/>
          <w:sz w:val="24"/>
          <w:szCs w:val="24"/>
        </w:rPr>
        <w:t>алкилвиниловых</w:t>
      </w:r>
      <w:proofErr w:type="spellEnd"/>
      <w:r w:rsidRPr="00312CE5">
        <w:rPr>
          <w:rFonts w:ascii="Times New Roman" w:hAnsi="Times New Roman" w:cs="Times New Roman"/>
          <w:sz w:val="24"/>
          <w:szCs w:val="24"/>
        </w:rPr>
        <w:t xml:space="preserve"> эфиров. Таким образом, сополимер </w:t>
      </w:r>
      <w:proofErr w:type="spellStart"/>
      <w:r w:rsidRPr="00312CE5">
        <w:rPr>
          <w:rFonts w:ascii="Times New Roman" w:hAnsi="Times New Roman" w:cs="Times New Roman"/>
          <w:sz w:val="24"/>
          <w:szCs w:val="24"/>
        </w:rPr>
        <w:t>октадецилвинилового</w:t>
      </w:r>
      <w:proofErr w:type="spellEnd"/>
      <w:r w:rsidRPr="00312CE5">
        <w:rPr>
          <w:rFonts w:ascii="Times New Roman" w:hAnsi="Times New Roman" w:cs="Times New Roman"/>
          <w:sz w:val="24"/>
          <w:szCs w:val="24"/>
        </w:rPr>
        <w:t xml:space="preserve"> эфира/малеинового ангидрида и его производные были заявлены как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Растворители на основе алифатических эфиров гликолей заявлены как синергисты для этих типов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w:t>
      </w:r>
      <w:r w:rsidRPr="00312CE5">
        <w:rPr>
          <w:rFonts w:ascii="Times New Roman" w:hAnsi="Times New Roman" w:cs="Times New Roman"/>
          <w:sz w:val="24"/>
          <w:szCs w:val="24"/>
        </w:rPr>
        <w:t xml:space="preserve">х полимеров, а также сополимеров </w:t>
      </w:r>
      <w:proofErr w:type="spellStart"/>
      <w:r w:rsidRPr="00312CE5">
        <w:rPr>
          <w:rFonts w:ascii="Times New Roman" w:hAnsi="Times New Roman" w:cs="Times New Roman"/>
          <w:sz w:val="24"/>
          <w:szCs w:val="24"/>
        </w:rPr>
        <w:t>винилпирролидона</w:t>
      </w:r>
      <w:proofErr w:type="spellEnd"/>
      <w:r w:rsidRPr="00312CE5">
        <w:rPr>
          <w:rFonts w:ascii="Times New Roman" w:hAnsi="Times New Roman" w:cs="Times New Roman"/>
          <w:sz w:val="24"/>
          <w:szCs w:val="24"/>
        </w:rPr>
        <w:t>/</w:t>
      </w:r>
      <w:proofErr w:type="spellStart"/>
      <w:r w:rsidRPr="00312CE5">
        <w:rPr>
          <w:rFonts w:ascii="Times New Roman" w:hAnsi="Times New Roman" w:cs="Times New Roman"/>
          <w:sz w:val="24"/>
          <w:szCs w:val="24"/>
        </w:rPr>
        <w:t>эйкосена</w:t>
      </w:r>
      <w:proofErr w:type="spellEnd"/>
      <w:r w:rsidRPr="00312CE5">
        <w:rPr>
          <w:rFonts w:ascii="Times New Roman" w:hAnsi="Times New Roman" w:cs="Times New Roman"/>
          <w:sz w:val="24"/>
          <w:szCs w:val="24"/>
        </w:rPr>
        <w:t>. Сообщается также, что поли (ангидрид малеиновой кислоты/</w:t>
      </w:r>
      <w:proofErr w:type="spellStart"/>
      <w:r w:rsidRPr="00312CE5">
        <w:rPr>
          <w:rFonts w:ascii="Times New Roman" w:hAnsi="Times New Roman" w:cs="Times New Roman"/>
          <w:sz w:val="24"/>
          <w:szCs w:val="24"/>
        </w:rPr>
        <w:t>этилвиниловый</w:t>
      </w:r>
      <w:proofErr w:type="spellEnd"/>
      <w:r w:rsidRPr="00312CE5">
        <w:rPr>
          <w:rFonts w:ascii="Times New Roman" w:hAnsi="Times New Roman" w:cs="Times New Roman"/>
          <w:sz w:val="24"/>
          <w:szCs w:val="24"/>
        </w:rPr>
        <w:t xml:space="preserve"> эфир), модифицированный </w:t>
      </w:r>
      <w:proofErr w:type="spellStart"/>
      <w:r w:rsidRPr="00312CE5">
        <w:rPr>
          <w:rFonts w:ascii="Times New Roman" w:hAnsi="Times New Roman" w:cs="Times New Roman"/>
          <w:sz w:val="24"/>
          <w:szCs w:val="24"/>
        </w:rPr>
        <w:t>докозаниламином</w:t>
      </w:r>
      <w:proofErr w:type="spellEnd"/>
      <w:r w:rsidRPr="00312CE5">
        <w:rPr>
          <w:rFonts w:ascii="Times New Roman" w:hAnsi="Times New Roman" w:cs="Times New Roman"/>
          <w:sz w:val="24"/>
          <w:szCs w:val="24"/>
        </w:rPr>
        <w:t xml:space="preserve">, дает </w:t>
      </w:r>
      <w:r w:rsidR="00731BCD">
        <w:rPr>
          <w:rFonts w:ascii="Times New Roman" w:hAnsi="Times New Roman" w:cs="Times New Roman"/>
          <w:sz w:val="24"/>
          <w:szCs w:val="24"/>
        </w:rPr>
        <w:t>эффективное</w:t>
      </w:r>
      <w:r w:rsidRPr="00312CE5">
        <w:rPr>
          <w:rFonts w:ascii="Times New Roman" w:hAnsi="Times New Roman" w:cs="Times New Roman"/>
          <w:sz w:val="24"/>
          <w:szCs w:val="24"/>
        </w:rPr>
        <w:t xml:space="preserve"> ингибирование парафина.</w:t>
      </w: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Полимеры полиолефинов могут быть привиты ненасыщенными мономерами, такими как малеиновый ангидрид. Это еще один способ введения длинных алкильных групп в боковые цепи, если малеиновый ангидрид является производным; например, можно использовать </w:t>
      </w:r>
      <w:proofErr w:type="spellStart"/>
      <w:r w:rsidRPr="00312CE5">
        <w:rPr>
          <w:rFonts w:ascii="Times New Roman" w:hAnsi="Times New Roman" w:cs="Times New Roman"/>
          <w:sz w:val="24"/>
          <w:szCs w:val="24"/>
        </w:rPr>
        <w:t>малеимиды</w:t>
      </w:r>
      <w:proofErr w:type="spellEnd"/>
      <w:r w:rsidRPr="00312CE5">
        <w:rPr>
          <w:rFonts w:ascii="Times New Roman" w:hAnsi="Times New Roman" w:cs="Times New Roman"/>
          <w:sz w:val="24"/>
          <w:szCs w:val="24"/>
        </w:rPr>
        <w:t xml:space="preserve"> (рис</w:t>
      </w:r>
      <w:r w:rsidR="005B60B8">
        <w:rPr>
          <w:rFonts w:ascii="Times New Roman" w:hAnsi="Times New Roman" w:cs="Times New Roman"/>
          <w:sz w:val="24"/>
          <w:szCs w:val="24"/>
        </w:rPr>
        <w:t>унок</w:t>
      </w:r>
      <w:r w:rsidRPr="00312CE5">
        <w:rPr>
          <w:rFonts w:ascii="Times New Roman" w:hAnsi="Times New Roman" w:cs="Times New Roman"/>
          <w:sz w:val="24"/>
          <w:szCs w:val="24"/>
        </w:rPr>
        <w:t xml:space="preserve"> 2). Производные малеиновой кислоты также могут быть привиты к сополимерам </w:t>
      </w:r>
      <w:r w:rsidR="00A764A7">
        <w:rPr>
          <w:rFonts w:ascii="Times New Roman" w:hAnsi="Times New Roman" w:cs="Times New Roman"/>
          <w:sz w:val="24"/>
          <w:szCs w:val="24"/>
        </w:rPr>
        <w:t>ЭВА</w:t>
      </w:r>
      <w:r w:rsidRPr="00312CE5">
        <w:rPr>
          <w:rFonts w:ascii="Times New Roman" w:hAnsi="Times New Roman" w:cs="Times New Roman"/>
          <w:sz w:val="24"/>
          <w:szCs w:val="24"/>
        </w:rPr>
        <w:t>.</w:t>
      </w: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Другие мономеры ненасыщенных карбоновых кислот, помимо малеиновой кислоты, можно использовать для получения ингибиторов парафина.</w:t>
      </w: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Имея как неполярную боковую алкильную цепь, так и полярную группу (такую как карбоксильная группа),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ые</w:t>
      </w:r>
      <w:r w:rsidRPr="00312CE5">
        <w:rPr>
          <w:rFonts w:ascii="Times New Roman" w:hAnsi="Times New Roman" w:cs="Times New Roman"/>
          <w:sz w:val="24"/>
          <w:szCs w:val="24"/>
        </w:rPr>
        <w:t xml:space="preserve"> сополимеры </w:t>
      </w:r>
      <w:r w:rsidR="00C11429">
        <w:rPr>
          <w:rFonts w:ascii="Times New Roman" w:hAnsi="Times New Roman" w:cs="Times New Roman"/>
          <w:sz w:val="24"/>
          <w:szCs w:val="24"/>
        </w:rPr>
        <w:t>С</w:t>
      </w:r>
      <w:r w:rsidRPr="00312CE5">
        <w:rPr>
          <w:rFonts w:ascii="Times New Roman" w:hAnsi="Times New Roman" w:cs="Times New Roman"/>
          <w:sz w:val="24"/>
          <w:szCs w:val="24"/>
        </w:rPr>
        <w:t xml:space="preserve">МА имеют преимущества использования в качестве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для сырой нефти. Эти сополимеры могут контролировать </w:t>
      </w:r>
      <w:r w:rsidRPr="00312CE5">
        <w:rPr>
          <w:rFonts w:ascii="Times New Roman" w:hAnsi="Times New Roman" w:cs="Times New Roman"/>
          <w:sz w:val="24"/>
          <w:szCs w:val="24"/>
        </w:rPr>
        <w:lastRenderedPageBreak/>
        <w:t xml:space="preserve">кристаллизацию парафинов и предотвращать агрегацию асфальтенов. Чтобы инициировать кристаллизацию длинноцепочечных парафинов или совместно кристаллизоваться с парафинами для модуляции кристаллов парафина, их неполярные длинные боковые алкильные цепи будут самоорганизовываться. В этих сополимерах полярные группы будут </w:t>
      </w:r>
      <w:proofErr w:type="spellStart"/>
      <w:r w:rsidRPr="00312CE5">
        <w:rPr>
          <w:rFonts w:ascii="Times New Roman" w:hAnsi="Times New Roman" w:cs="Times New Roman"/>
          <w:sz w:val="24"/>
          <w:szCs w:val="24"/>
        </w:rPr>
        <w:t>диспергировать</w:t>
      </w:r>
      <w:proofErr w:type="spellEnd"/>
      <w:r w:rsidRPr="00312CE5">
        <w:rPr>
          <w:rFonts w:ascii="Times New Roman" w:hAnsi="Times New Roman" w:cs="Times New Roman"/>
          <w:sz w:val="24"/>
          <w:szCs w:val="24"/>
        </w:rPr>
        <w:t xml:space="preserve"> определенные полярные компоненты, такие как </w:t>
      </w:r>
      <w:proofErr w:type="spellStart"/>
      <w:r w:rsidRPr="00312CE5">
        <w:rPr>
          <w:rFonts w:ascii="Times New Roman" w:hAnsi="Times New Roman" w:cs="Times New Roman"/>
          <w:sz w:val="24"/>
          <w:szCs w:val="24"/>
        </w:rPr>
        <w:t>асфальт</w:t>
      </w:r>
      <w:r w:rsidR="006646D1">
        <w:rPr>
          <w:rFonts w:ascii="Times New Roman" w:hAnsi="Times New Roman" w:cs="Times New Roman"/>
          <w:sz w:val="24"/>
          <w:szCs w:val="24"/>
        </w:rPr>
        <w:t>ены</w:t>
      </w:r>
      <w:proofErr w:type="spellEnd"/>
      <w:r w:rsidRPr="00312CE5">
        <w:rPr>
          <w:rFonts w:ascii="Times New Roman" w:hAnsi="Times New Roman" w:cs="Times New Roman"/>
          <w:sz w:val="24"/>
          <w:szCs w:val="24"/>
        </w:rPr>
        <w:t xml:space="preserve">, в сырой нефти и предотвращать их агрегацию. Таким образом,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w:t>
      </w:r>
      <w:r w:rsidR="00E82E88" w:rsidRPr="00396C1C">
        <w:rPr>
          <w:rFonts w:ascii="Times New Roman" w:hAnsi="Times New Roman" w:cs="Times New Roman"/>
          <w:sz w:val="24"/>
          <w:szCs w:val="24"/>
        </w:rPr>
        <w:t>ые</w:t>
      </w:r>
      <w:r w:rsidRPr="00312CE5">
        <w:rPr>
          <w:rFonts w:ascii="Times New Roman" w:hAnsi="Times New Roman" w:cs="Times New Roman"/>
          <w:sz w:val="24"/>
          <w:szCs w:val="24"/>
        </w:rPr>
        <w:t xml:space="preserve"> сополимеры </w:t>
      </w:r>
      <w:r w:rsidR="006646D1">
        <w:rPr>
          <w:rFonts w:ascii="Times New Roman" w:hAnsi="Times New Roman" w:cs="Times New Roman"/>
          <w:sz w:val="24"/>
          <w:szCs w:val="24"/>
        </w:rPr>
        <w:t>увеличивают</w:t>
      </w:r>
      <w:r w:rsidRPr="00312CE5">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хладотекучесть</w:t>
      </w:r>
      <w:proofErr w:type="spellEnd"/>
      <w:r w:rsidRPr="00312CE5">
        <w:rPr>
          <w:rFonts w:ascii="Times New Roman" w:hAnsi="Times New Roman" w:cs="Times New Roman"/>
          <w:sz w:val="24"/>
          <w:szCs w:val="24"/>
        </w:rPr>
        <w:t xml:space="preserve"> сырой нефти. Лучшее влияние </w:t>
      </w:r>
      <w:r w:rsidR="00EC078C">
        <w:rPr>
          <w:rFonts w:ascii="Times New Roman" w:hAnsi="Times New Roman" w:cs="Times New Roman"/>
          <w:sz w:val="24"/>
          <w:szCs w:val="24"/>
          <w:lang w:val="en-US"/>
        </w:rPr>
        <w:t>MAC</w:t>
      </w:r>
      <w:r w:rsidRPr="00312CE5">
        <w:rPr>
          <w:rFonts w:ascii="Times New Roman" w:hAnsi="Times New Roman" w:cs="Times New Roman"/>
          <w:sz w:val="24"/>
          <w:szCs w:val="24"/>
        </w:rPr>
        <w:t xml:space="preserve"> на снижение температуры застывания парафинистых нефтей, вероятно, связано с дополнительным взаимодействием полярных групп в </w:t>
      </w:r>
      <w:r w:rsidR="00EC078C">
        <w:rPr>
          <w:rFonts w:ascii="Times New Roman" w:hAnsi="Times New Roman" w:cs="Times New Roman"/>
          <w:sz w:val="24"/>
          <w:szCs w:val="24"/>
          <w:lang w:val="en-US"/>
        </w:rPr>
        <w:t>MAC</w:t>
      </w:r>
      <w:r w:rsidRPr="00312CE5">
        <w:rPr>
          <w:rFonts w:ascii="Times New Roman" w:hAnsi="Times New Roman" w:cs="Times New Roman"/>
          <w:sz w:val="24"/>
          <w:szCs w:val="24"/>
        </w:rPr>
        <w:t xml:space="preserve"> с полярными компонентами, такими как </w:t>
      </w:r>
      <w:proofErr w:type="spellStart"/>
      <w:r w:rsidRPr="00312CE5">
        <w:rPr>
          <w:rFonts w:ascii="Times New Roman" w:hAnsi="Times New Roman" w:cs="Times New Roman"/>
          <w:sz w:val="24"/>
          <w:szCs w:val="24"/>
        </w:rPr>
        <w:t>асфальтены</w:t>
      </w:r>
      <w:proofErr w:type="spellEnd"/>
      <w:r w:rsidRPr="00312CE5">
        <w:rPr>
          <w:rFonts w:ascii="Times New Roman" w:hAnsi="Times New Roman" w:cs="Times New Roman"/>
          <w:sz w:val="24"/>
          <w:szCs w:val="24"/>
        </w:rPr>
        <w:t xml:space="preserve"> в сырой нефти. </w:t>
      </w:r>
      <w:proofErr w:type="spellStart"/>
      <w:r w:rsidRPr="00312CE5">
        <w:rPr>
          <w:rFonts w:ascii="Times New Roman" w:hAnsi="Times New Roman" w:cs="Times New Roman"/>
          <w:sz w:val="24"/>
          <w:szCs w:val="24"/>
        </w:rPr>
        <w:t>Асфальтены</w:t>
      </w:r>
      <w:proofErr w:type="spellEnd"/>
      <w:r w:rsidRPr="00312CE5">
        <w:rPr>
          <w:rFonts w:ascii="Times New Roman" w:hAnsi="Times New Roman" w:cs="Times New Roman"/>
          <w:sz w:val="24"/>
          <w:szCs w:val="24"/>
        </w:rPr>
        <w:t xml:space="preserve"> - самая тяжелая и самая полярная фракция сырой нефти. Обычно они состоят из </w:t>
      </w:r>
      <w:proofErr w:type="spellStart"/>
      <w:r w:rsidRPr="00312CE5">
        <w:rPr>
          <w:rFonts w:ascii="Times New Roman" w:hAnsi="Times New Roman" w:cs="Times New Roman"/>
          <w:sz w:val="24"/>
          <w:szCs w:val="24"/>
        </w:rPr>
        <w:t>полиароматических</w:t>
      </w:r>
      <w:proofErr w:type="spellEnd"/>
      <w:r w:rsidRPr="00312CE5">
        <w:rPr>
          <w:rFonts w:ascii="Times New Roman" w:hAnsi="Times New Roman" w:cs="Times New Roman"/>
          <w:sz w:val="24"/>
          <w:szCs w:val="24"/>
        </w:rPr>
        <w:t xml:space="preserve"> соединений, несущих алифатические цепи или кольца с полярными группами. </w:t>
      </w:r>
      <w:proofErr w:type="spellStart"/>
      <w:r w:rsidRPr="00312CE5">
        <w:rPr>
          <w:rFonts w:ascii="Times New Roman" w:hAnsi="Times New Roman" w:cs="Times New Roman"/>
          <w:sz w:val="24"/>
          <w:szCs w:val="24"/>
        </w:rPr>
        <w:t>Асфальтены</w:t>
      </w:r>
      <w:proofErr w:type="spellEnd"/>
      <w:r w:rsidRPr="00312CE5">
        <w:rPr>
          <w:rFonts w:ascii="Times New Roman" w:hAnsi="Times New Roman" w:cs="Times New Roman"/>
          <w:sz w:val="24"/>
          <w:szCs w:val="24"/>
        </w:rPr>
        <w:t xml:space="preserve"> можно стабилизировать с помощью амфифильных полимеров. </w:t>
      </w:r>
      <w:r w:rsidR="00EC078C">
        <w:rPr>
          <w:rFonts w:ascii="Times New Roman" w:hAnsi="Times New Roman" w:cs="Times New Roman"/>
          <w:sz w:val="24"/>
          <w:szCs w:val="24"/>
          <w:lang w:val="en-US"/>
        </w:rPr>
        <w:t>MAC</w:t>
      </w:r>
      <w:r w:rsidRPr="00312CE5">
        <w:rPr>
          <w:rFonts w:ascii="Times New Roman" w:hAnsi="Times New Roman" w:cs="Times New Roman"/>
          <w:sz w:val="24"/>
          <w:szCs w:val="24"/>
        </w:rPr>
        <w:t xml:space="preserve"> являются амфифильными с остаточными карбоксильными группами и длинными алкильными прививками. Привитые длинноцепочечные алкилы в MAC имеют такое же влияние на длинноцепочечные парафины в парафиновой сырой нефти. Путем </w:t>
      </w:r>
      <w:proofErr w:type="spellStart"/>
      <w:r w:rsidRPr="00312CE5">
        <w:rPr>
          <w:rFonts w:ascii="Times New Roman" w:hAnsi="Times New Roman" w:cs="Times New Roman"/>
          <w:sz w:val="24"/>
          <w:szCs w:val="24"/>
        </w:rPr>
        <w:t>амидирования</w:t>
      </w:r>
      <w:proofErr w:type="spellEnd"/>
      <w:r w:rsidRPr="00312CE5">
        <w:rPr>
          <w:rFonts w:ascii="Times New Roman" w:hAnsi="Times New Roman" w:cs="Times New Roman"/>
          <w:sz w:val="24"/>
          <w:szCs w:val="24"/>
        </w:rPr>
        <w:t xml:space="preserve"> с избытком длинноцепочечных н-аминов могут быть получены поли (малеиновый </w:t>
      </w:r>
      <w:proofErr w:type="spellStart"/>
      <w:r w:rsidRPr="00312CE5">
        <w:rPr>
          <w:rFonts w:ascii="Times New Roman" w:hAnsi="Times New Roman" w:cs="Times New Roman"/>
          <w:sz w:val="24"/>
          <w:szCs w:val="24"/>
        </w:rPr>
        <w:t>алкиламид</w:t>
      </w:r>
      <w:proofErr w:type="spellEnd"/>
      <w:r w:rsidRPr="00312CE5">
        <w:rPr>
          <w:rFonts w:ascii="Times New Roman" w:hAnsi="Times New Roman" w:cs="Times New Roman"/>
          <w:sz w:val="24"/>
          <w:szCs w:val="24"/>
        </w:rPr>
        <w:t xml:space="preserve">-со-α-олефин) </w:t>
      </w:r>
      <w:r w:rsidR="00E82E88">
        <w:rPr>
          <w:rFonts w:ascii="Times New Roman" w:hAnsi="Times New Roman" w:cs="Times New Roman"/>
          <w:sz w:val="24"/>
          <w:szCs w:val="24"/>
        </w:rPr>
        <w:t>г</w:t>
      </w:r>
      <w:r w:rsidR="00E82E88" w:rsidRPr="00396C1C">
        <w:rPr>
          <w:rFonts w:ascii="Times New Roman" w:hAnsi="Times New Roman" w:cs="Times New Roman"/>
          <w:sz w:val="24"/>
          <w:szCs w:val="24"/>
        </w:rPr>
        <w:t>ребне</w:t>
      </w:r>
      <w:r w:rsidR="00E82E88">
        <w:rPr>
          <w:rFonts w:ascii="Times New Roman" w:hAnsi="Times New Roman" w:cs="Times New Roman"/>
          <w:sz w:val="24"/>
          <w:szCs w:val="24"/>
        </w:rPr>
        <w:t>образного</w:t>
      </w:r>
      <w:r w:rsidRPr="00312CE5">
        <w:rPr>
          <w:rFonts w:ascii="Times New Roman" w:hAnsi="Times New Roman" w:cs="Times New Roman"/>
          <w:sz w:val="24"/>
          <w:szCs w:val="24"/>
        </w:rPr>
        <w:t xml:space="preserve"> типа. Полярные карбоксильные и амидные группы в MAC могут </w:t>
      </w:r>
      <w:proofErr w:type="spellStart"/>
      <w:r w:rsidRPr="00312CE5">
        <w:rPr>
          <w:rFonts w:ascii="Times New Roman" w:hAnsi="Times New Roman" w:cs="Times New Roman"/>
          <w:sz w:val="24"/>
          <w:szCs w:val="24"/>
        </w:rPr>
        <w:t>диспергировать</w:t>
      </w:r>
      <w:proofErr w:type="spellEnd"/>
      <w:r w:rsidRPr="00312CE5">
        <w:rPr>
          <w:rFonts w:ascii="Times New Roman" w:hAnsi="Times New Roman" w:cs="Times New Roman"/>
          <w:sz w:val="24"/>
          <w:szCs w:val="24"/>
        </w:rPr>
        <w:t xml:space="preserve"> полярные </w:t>
      </w:r>
      <w:proofErr w:type="spellStart"/>
      <w:r w:rsidRPr="00312CE5">
        <w:rPr>
          <w:rFonts w:ascii="Times New Roman" w:hAnsi="Times New Roman" w:cs="Times New Roman"/>
          <w:sz w:val="24"/>
          <w:szCs w:val="24"/>
        </w:rPr>
        <w:t>асфальтены</w:t>
      </w:r>
      <w:proofErr w:type="spellEnd"/>
      <w:r w:rsidRPr="00312CE5">
        <w:rPr>
          <w:rFonts w:ascii="Times New Roman" w:hAnsi="Times New Roman" w:cs="Times New Roman"/>
          <w:sz w:val="24"/>
          <w:szCs w:val="24"/>
        </w:rPr>
        <w:t xml:space="preserve"> в сырой нефти и предотвращать их агрегацию. Аналогичные результаты были получены для </w:t>
      </w:r>
      <w:proofErr w:type="spellStart"/>
      <w:r w:rsidRPr="00312CE5">
        <w:rPr>
          <w:rFonts w:ascii="Times New Roman" w:hAnsi="Times New Roman" w:cs="Times New Roman"/>
          <w:sz w:val="24"/>
          <w:szCs w:val="24"/>
        </w:rPr>
        <w:t>аминированного</w:t>
      </w:r>
      <w:proofErr w:type="spellEnd"/>
      <w:r w:rsidRPr="00312CE5">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додециламином</w:t>
      </w:r>
      <w:proofErr w:type="spellEnd"/>
      <w:r w:rsidRPr="00312CE5">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терполимера</w:t>
      </w:r>
      <w:proofErr w:type="spellEnd"/>
      <w:r w:rsidRPr="00312CE5">
        <w:rPr>
          <w:rFonts w:ascii="Times New Roman" w:hAnsi="Times New Roman" w:cs="Times New Roman"/>
          <w:sz w:val="24"/>
          <w:szCs w:val="24"/>
        </w:rPr>
        <w:t xml:space="preserve"> </w:t>
      </w:r>
      <w:r w:rsidR="00A764A7">
        <w:rPr>
          <w:rFonts w:ascii="Times New Roman" w:hAnsi="Times New Roman" w:cs="Times New Roman"/>
          <w:sz w:val="24"/>
          <w:szCs w:val="24"/>
        </w:rPr>
        <w:t>ЭВА</w:t>
      </w:r>
      <w:r w:rsidRPr="00312CE5">
        <w:rPr>
          <w:rFonts w:ascii="Times New Roman" w:hAnsi="Times New Roman" w:cs="Times New Roman"/>
          <w:sz w:val="24"/>
          <w:szCs w:val="24"/>
        </w:rPr>
        <w:t xml:space="preserve">, синтезированного Фангом и др. При снижении температуры застывания на 11°C при дозировке 400 </w:t>
      </w:r>
      <w:proofErr w:type="spellStart"/>
      <w:r w:rsidRPr="00312CE5">
        <w:rPr>
          <w:rFonts w:ascii="Times New Roman" w:hAnsi="Times New Roman" w:cs="Times New Roman"/>
          <w:sz w:val="24"/>
          <w:szCs w:val="24"/>
        </w:rPr>
        <w:t>ppm</w:t>
      </w:r>
      <w:proofErr w:type="spellEnd"/>
      <w:r w:rsidRPr="00312CE5">
        <w:rPr>
          <w:rFonts w:ascii="Times New Roman" w:hAnsi="Times New Roman" w:cs="Times New Roman"/>
          <w:sz w:val="24"/>
          <w:szCs w:val="24"/>
        </w:rPr>
        <w:t xml:space="preserve"> [</w:t>
      </w:r>
      <w:r w:rsidR="00654406" w:rsidRPr="00A764A7">
        <w:rPr>
          <w:rFonts w:ascii="Times New Roman" w:hAnsi="Times New Roman" w:cs="Times New Roman"/>
          <w:sz w:val="24"/>
          <w:szCs w:val="24"/>
        </w:rPr>
        <w:t>58</w:t>
      </w:r>
      <w:r w:rsidRPr="00312CE5">
        <w:rPr>
          <w:rFonts w:ascii="Times New Roman" w:hAnsi="Times New Roman" w:cs="Times New Roman"/>
          <w:sz w:val="24"/>
          <w:szCs w:val="24"/>
        </w:rPr>
        <w:t>-</w:t>
      </w:r>
      <w:r w:rsidR="00654406" w:rsidRPr="00A764A7">
        <w:rPr>
          <w:rFonts w:ascii="Times New Roman" w:hAnsi="Times New Roman" w:cs="Times New Roman"/>
          <w:sz w:val="24"/>
          <w:szCs w:val="24"/>
        </w:rPr>
        <w:t>61</w:t>
      </w:r>
      <w:r w:rsidRPr="00312CE5">
        <w:rPr>
          <w:rFonts w:ascii="Times New Roman" w:hAnsi="Times New Roman" w:cs="Times New Roman"/>
          <w:sz w:val="24"/>
          <w:szCs w:val="24"/>
        </w:rPr>
        <w:t>].</w:t>
      </w:r>
    </w:p>
    <w:p w:rsidR="00C814B0"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Влияние сополимеров малеинового ангидрида на молекулярную массу и состав добавок также изучалось </w:t>
      </w:r>
      <w:proofErr w:type="spellStart"/>
      <w:r w:rsidR="00EC078C" w:rsidRPr="00EC078C">
        <w:rPr>
          <w:rFonts w:ascii="Times New Roman" w:hAnsi="Times New Roman" w:cs="Times New Roman"/>
          <w:sz w:val="24"/>
          <w:szCs w:val="24"/>
        </w:rPr>
        <w:t>Atta</w:t>
      </w:r>
      <w:proofErr w:type="spellEnd"/>
      <w:r w:rsidR="00EC078C" w:rsidRPr="00EC078C">
        <w:rPr>
          <w:rFonts w:ascii="Times New Roman" w:hAnsi="Times New Roman" w:cs="Times New Roman"/>
          <w:sz w:val="24"/>
          <w:szCs w:val="24"/>
        </w:rPr>
        <w:t xml:space="preserve"> и</w:t>
      </w:r>
      <w:r w:rsidRPr="00312CE5">
        <w:rPr>
          <w:rFonts w:ascii="Times New Roman" w:hAnsi="Times New Roman" w:cs="Times New Roman"/>
          <w:sz w:val="24"/>
          <w:szCs w:val="24"/>
        </w:rPr>
        <w:t xml:space="preserve"> соавт</w:t>
      </w:r>
      <w:r w:rsidR="00EC078C">
        <w:rPr>
          <w:rFonts w:ascii="Times New Roman" w:hAnsi="Times New Roman" w:cs="Times New Roman"/>
          <w:sz w:val="24"/>
          <w:szCs w:val="24"/>
        </w:rPr>
        <w:t>орами</w:t>
      </w:r>
      <w:r w:rsidR="00563B1D" w:rsidRPr="00563B1D">
        <w:rPr>
          <w:rFonts w:ascii="Times New Roman" w:hAnsi="Times New Roman" w:cs="Times New Roman"/>
          <w:sz w:val="24"/>
          <w:szCs w:val="24"/>
        </w:rPr>
        <w:t xml:space="preserve"> [</w:t>
      </w:r>
      <w:r w:rsidR="00563B1D">
        <w:rPr>
          <w:rFonts w:ascii="Times New Roman" w:hAnsi="Times New Roman" w:cs="Times New Roman"/>
          <w:sz w:val="24"/>
          <w:szCs w:val="24"/>
          <w:lang w:val="kk-KZ"/>
        </w:rPr>
        <w:t>62,63</w:t>
      </w:r>
      <w:r w:rsidR="00563B1D" w:rsidRPr="00563B1D">
        <w:rPr>
          <w:rFonts w:ascii="Times New Roman" w:hAnsi="Times New Roman" w:cs="Times New Roman"/>
          <w:sz w:val="24"/>
          <w:szCs w:val="24"/>
        </w:rPr>
        <w:t>]</w:t>
      </w:r>
      <w:r w:rsidRPr="00312CE5">
        <w:rPr>
          <w:rFonts w:ascii="Times New Roman" w:hAnsi="Times New Roman" w:cs="Times New Roman"/>
          <w:sz w:val="24"/>
          <w:szCs w:val="24"/>
        </w:rPr>
        <w:t xml:space="preserve"> на египетской </w:t>
      </w:r>
      <w:r w:rsidR="00583BE4">
        <w:rPr>
          <w:rFonts w:ascii="Times New Roman" w:hAnsi="Times New Roman" w:cs="Times New Roman"/>
          <w:sz w:val="24"/>
          <w:szCs w:val="24"/>
        </w:rPr>
        <w:t>парафинистой</w:t>
      </w:r>
      <w:r w:rsidRPr="00312CE5">
        <w:rPr>
          <w:rFonts w:ascii="Times New Roman" w:hAnsi="Times New Roman" w:cs="Times New Roman"/>
          <w:sz w:val="24"/>
          <w:szCs w:val="24"/>
        </w:rPr>
        <w:t xml:space="preserve"> сырой нефти для оценки температуры застывания и реологических параметров (вязкости и предела текучести). Они синтезировали сополимеры с молекулярной массой около 10 000 г/моль, такие как сополимеры сложного эфира малеинового ангидрида и винилацетата с разной длиной сложного </w:t>
      </w:r>
      <w:proofErr w:type="spellStart"/>
      <w:r w:rsidRPr="00312CE5">
        <w:rPr>
          <w:rFonts w:ascii="Times New Roman" w:hAnsi="Times New Roman" w:cs="Times New Roman"/>
          <w:sz w:val="24"/>
          <w:szCs w:val="24"/>
        </w:rPr>
        <w:t>алкилового</w:t>
      </w:r>
      <w:proofErr w:type="spellEnd"/>
      <w:r w:rsidRPr="00312CE5">
        <w:rPr>
          <w:rFonts w:ascii="Times New Roman" w:hAnsi="Times New Roman" w:cs="Times New Roman"/>
          <w:sz w:val="24"/>
          <w:szCs w:val="24"/>
        </w:rPr>
        <w:t xml:space="preserve"> эфира, а именно </w:t>
      </w:r>
      <w:proofErr w:type="spellStart"/>
      <w:r w:rsidRPr="00312CE5">
        <w:rPr>
          <w:rFonts w:ascii="Times New Roman" w:hAnsi="Times New Roman" w:cs="Times New Roman"/>
          <w:sz w:val="24"/>
          <w:szCs w:val="24"/>
        </w:rPr>
        <w:t>додецил</w:t>
      </w:r>
      <w:proofErr w:type="spellEnd"/>
      <w:r w:rsidRPr="00312CE5">
        <w:rPr>
          <w:rFonts w:ascii="Times New Roman" w:hAnsi="Times New Roman" w:cs="Times New Roman"/>
          <w:sz w:val="24"/>
          <w:szCs w:val="24"/>
        </w:rPr>
        <w:t xml:space="preserve">, </w:t>
      </w:r>
      <w:proofErr w:type="spellStart"/>
      <w:r w:rsidRPr="00312CE5">
        <w:rPr>
          <w:rFonts w:ascii="Times New Roman" w:hAnsi="Times New Roman" w:cs="Times New Roman"/>
          <w:sz w:val="24"/>
          <w:szCs w:val="24"/>
        </w:rPr>
        <w:t>стеарил</w:t>
      </w:r>
      <w:proofErr w:type="spellEnd"/>
      <w:r w:rsidRPr="00312CE5">
        <w:rPr>
          <w:rFonts w:ascii="Times New Roman" w:hAnsi="Times New Roman" w:cs="Times New Roman"/>
          <w:sz w:val="24"/>
          <w:szCs w:val="24"/>
        </w:rPr>
        <w:t xml:space="preserve"> и </w:t>
      </w:r>
      <w:proofErr w:type="spellStart"/>
      <w:r w:rsidRPr="00312CE5">
        <w:rPr>
          <w:rFonts w:ascii="Times New Roman" w:hAnsi="Times New Roman" w:cs="Times New Roman"/>
          <w:sz w:val="24"/>
          <w:szCs w:val="24"/>
        </w:rPr>
        <w:t>бегенилалкильные</w:t>
      </w:r>
      <w:proofErr w:type="spellEnd"/>
      <w:r w:rsidRPr="00312CE5">
        <w:rPr>
          <w:rFonts w:ascii="Times New Roman" w:hAnsi="Times New Roman" w:cs="Times New Roman"/>
          <w:sz w:val="24"/>
          <w:szCs w:val="24"/>
        </w:rPr>
        <w:t xml:space="preserve"> цепи. Они обнаружили, что сополимер </w:t>
      </w:r>
      <w:proofErr w:type="spellStart"/>
      <w:r w:rsidRPr="00312CE5">
        <w:rPr>
          <w:rFonts w:ascii="Times New Roman" w:hAnsi="Times New Roman" w:cs="Times New Roman"/>
          <w:sz w:val="24"/>
          <w:szCs w:val="24"/>
        </w:rPr>
        <w:t>стеарилмалеата</w:t>
      </w:r>
      <w:proofErr w:type="spellEnd"/>
      <w:r w:rsidRPr="00312CE5">
        <w:rPr>
          <w:rFonts w:ascii="Times New Roman" w:hAnsi="Times New Roman" w:cs="Times New Roman"/>
          <w:sz w:val="24"/>
          <w:szCs w:val="24"/>
        </w:rPr>
        <w:t xml:space="preserve"> и винилацетата с соотношением сырья 1: 2 показал температуру застывания 12°C при концентрации 3000 </w:t>
      </w:r>
      <w:proofErr w:type="spellStart"/>
      <w:r w:rsidRPr="00312CE5">
        <w:rPr>
          <w:rFonts w:ascii="Times New Roman" w:hAnsi="Times New Roman" w:cs="Times New Roman"/>
          <w:sz w:val="24"/>
          <w:szCs w:val="24"/>
        </w:rPr>
        <w:t>ppm</w:t>
      </w:r>
      <w:proofErr w:type="spellEnd"/>
      <w:r w:rsidRPr="00312CE5">
        <w:rPr>
          <w:rFonts w:ascii="Times New Roman" w:hAnsi="Times New Roman" w:cs="Times New Roman"/>
          <w:sz w:val="24"/>
          <w:szCs w:val="24"/>
        </w:rPr>
        <w:t xml:space="preserve">. Сополимеры </w:t>
      </w:r>
      <w:proofErr w:type="spellStart"/>
      <w:r w:rsidRPr="00312CE5">
        <w:rPr>
          <w:rFonts w:ascii="Times New Roman" w:hAnsi="Times New Roman" w:cs="Times New Roman"/>
          <w:sz w:val="24"/>
          <w:szCs w:val="24"/>
        </w:rPr>
        <w:t>додецилмалеата</w:t>
      </w:r>
      <w:proofErr w:type="spellEnd"/>
      <w:r w:rsidRPr="00312CE5">
        <w:rPr>
          <w:rFonts w:ascii="Times New Roman" w:hAnsi="Times New Roman" w:cs="Times New Roman"/>
          <w:sz w:val="24"/>
          <w:szCs w:val="24"/>
        </w:rPr>
        <w:t xml:space="preserve"> и винилацетата (</w:t>
      </w:r>
      <w:r w:rsidR="00A764A7">
        <w:rPr>
          <w:rFonts w:ascii="Times New Roman" w:hAnsi="Times New Roman" w:cs="Times New Roman"/>
          <w:sz w:val="24"/>
          <w:szCs w:val="24"/>
          <w:lang w:val="kk-KZ"/>
        </w:rPr>
        <w:t>ДМ</w:t>
      </w:r>
      <w:r w:rsidR="00771C77">
        <w:rPr>
          <w:rFonts w:ascii="Times New Roman" w:hAnsi="Times New Roman" w:cs="Times New Roman"/>
          <w:sz w:val="24"/>
          <w:szCs w:val="24"/>
          <w:lang w:val="kk-KZ"/>
        </w:rPr>
        <w:t>ВА</w:t>
      </w:r>
      <w:r w:rsidRPr="00312CE5">
        <w:rPr>
          <w:rFonts w:ascii="Times New Roman" w:hAnsi="Times New Roman" w:cs="Times New Roman"/>
          <w:sz w:val="24"/>
          <w:szCs w:val="24"/>
        </w:rPr>
        <w:t>) с соотношением сырья 1</w:t>
      </w:r>
      <w:r w:rsidR="00BF32FE">
        <w:rPr>
          <w:rFonts w:ascii="Times New Roman" w:hAnsi="Times New Roman" w:cs="Times New Roman"/>
          <w:sz w:val="24"/>
          <w:szCs w:val="24"/>
          <w:lang w:val="kk-KZ"/>
        </w:rPr>
        <w:t xml:space="preserve"> </w:t>
      </w:r>
      <w:r w:rsidRPr="00312CE5">
        <w:rPr>
          <w:rFonts w:ascii="Times New Roman" w:hAnsi="Times New Roman" w:cs="Times New Roman"/>
          <w:sz w:val="24"/>
          <w:szCs w:val="24"/>
        </w:rPr>
        <w:t xml:space="preserve">: 1 при 5000 </w:t>
      </w:r>
      <w:proofErr w:type="spellStart"/>
      <w:r w:rsidRPr="00312CE5">
        <w:rPr>
          <w:rFonts w:ascii="Times New Roman" w:hAnsi="Times New Roman" w:cs="Times New Roman"/>
          <w:sz w:val="24"/>
          <w:szCs w:val="24"/>
        </w:rPr>
        <w:t>ppm</w:t>
      </w:r>
      <w:proofErr w:type="spellEnd"/>
      <w:r w:rsidRPr="00312CE5">
        <w:rPr>
          <w:rFonts w:ascii="Times New Roman" w:hAnsi="Times New Roman" w:cs="Times New Roman"/>
          <w:sz w:val="24"/>
          <w:szCs w:val="24"/>
        </w:rPr>
        <w:t xml:space="preserve"> снижали температуру застывания с 30°C до 18°C [</w:t>
      </w:r>
      <w:r w:rsidR="00654406" w:rsidRPr="00654406">
        <w:rPr>
          <w:rFonts w:ascii="Times New Roman" w:hAnsi="Times New Roman" w:cs="Times New Roman"/>
          <w:sz w:val="24"/>
          <w:szCs w:val="24"/>
        </w:rPr>
        <w:t>62</w:t>
      </w:r>
      <w:r w:rsidRPr="00312CE5">
        <w:rPr>
          <w:rFonts w:ascii="Times New Roman" w:hAnsi="Times New Roman" w:cs="Times New Roman"/>
          <w:sz w:val="24"/>
          <w:szCs w:val="24"/>
        </w:rPr>
        <w:t xml:space="preserve">, </w:t>
      </w:r>
      <w:r w:rsidR="00654406" w:rsidRPr="00654406">
        <w:rPr>
          <w:rFonts w:ascii="Times New Roman" w:hAnsi="Times New Roman" w:cs="Times New Roman"/>
          <w:sz w:val="24"/>
          <w:szCs w:val="24"/>
        </w:rPr>
        <w:t>63</w:t>
      </w:r>
      <w:r w:rsidRPr="00312CE5">
        <w:rPr>
          <w:rFonts w:ascii="Times New Roman" w:hAnsi="Times New Roman" w:cs="Times New Roman"/>
          <w:sz w:val="24"/>
          <w:szCs w:val="24"/>
        </w:rPr>
        <w:t xml:space="preserve">]. Для связывания с парафином и предотвращения образования </w:t>
      </w:r>
      <w:r w:rsidR="00583BE4">
        <w:rPr>
          <w:rFonts w:ascii="Times New Roman" w:hAnsi="Times New Roman" w:cs="Times New Roman"/>
          <w:sz w:val="24"/>
          <w:szCs w:val="24"/>
        </w:rPr>
        <w:t>парафинистых</w:t>
      </w:r>
      <w:r w:rsidRPr="00312CE5">
        <w:rPr>
          <w:rFonts w:ascii="Times New Roman" w:hAnsi="Times New Roman" w:cs="Times New Roman"/>
          <w:sz w:val="24"/>
          <w:szCs w:val="24"/>
        </w:rPr>
        <w:t xml:space="preserve"> сеток боковые цепи полимеров должны иметь длину, имитирующую распределение парафинового воска. </w:t>
      </w:r>
      <w:proofErr w:type="spellStart"/>
      <w:r w:rsidRPr="00312CE5">
        <w:rPr>
          <w:rFonts w:ascii="Times New Roman" w:hAnsi="Times New Roman" w:cs="Times New Roman"/>
          <w:sz w:val="24"/>
          <w:szCs w:val="24"/>
        </w:rPr>
        <w:t>Высокополярные</w:t>
      </w:r>
      <w:proofErr w:type="spellEnd"/>
      <w:r w:rsidRPr="00312CE5">
        <w:rPr>
          <w:rFonts w:ascii="Times New Roman" w:hAnsi="Times New Roman" w:cs="Times New Roman"/>
          <w:sz w:val="24"/>
          <w:szCs w:val="24"/>
        </w:rPr>
        <w:t xml:space="preserve"> функциональные группы, такие как амидные, сложноэфирные, </w:t>
      </w:r>
      <w:proofErr w:type="spellStart"/>
      <w:r w:rsidRPr="00312CE5">
        <w:rPr>
          <w:rFonts w:ascii="Times New Roman" w:hAnsi="Times New Roman" w:cs="Times New Roman"/>
          <w:sz w:val="24"/>
          <w:szCs w:val="24"/>
        </w:rPr>
        <w:t>аминные</w:t>
      </w:r>
      <w:proofErr w:type="spellEnd"/>
      <w:r w:rsidRPr="00312CE5">
        <w:rPr>
          <w:rFonts w:ascii="Times New Roman" w:hAnsi="Times New Roman" w:cs="Times New Roman"/>
          <w:sz w:val="24"/>
          <w:szCs w:val="24"/>
        </w:rPr>
        <w:t xml:space="preserve"> и гидроксильные группы, должны иметь структуру и состав, улучшающие текучесть. Он может быть </w:t>
      </w:r>
      <w:r w:rsidRPr="00312CE5">
        <w:rPr>
          <w:rFonts w:ascii="Times New Roman" w:hAnsi="Times New Roman" w:cs="Times New Roman"/>
          <w:sz w:val="24"/>
          <w:szCs w:val="24"/>
        </w:rPr>
        <w:lastRenderedPageBreak/>
        <w:t xml:space="preserve">использован в качестве </w:t>
      </w:r>
      <w:proofErr w:type="spellStart"/>
      <w:r w:rsidRPr="00312CE5">
        <w:rPr>
          <w:rFonts w:ascii="Times New Roman" w:hAnsi="Times New Roman" w:cs="Times New Roman"/>
          <w:sz w:val="24"/>
          <w:szCs w:val="24"/>
        </w:rPr>
        <w:t>диспергатора</w:t>
      </w:r>
      <w:proofErr w:type="spellEnd"/>
      <w:r w:rsidRPr="00312CE5">
        <w:rPr>
          <w:rFonts w:ascii="Times New Roman" w:hAnsi="Times New Roman" w:cs="Times New Roman"/>
          <w:sz w:val="24"/>
          <w:szCs w:val="24"/>
        </w:rPr>
        <w:t xml:space="preserve"> парафина и улучшителя текучести, если добавка включает как длинноцепочечные углеводороды, так и полярные заместители. Путем совместной кристаллизации с парафином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в сырой нефти меняет форму кристаллов парафина от сильно переплетенных пластин к более компактным кристаллам. Чем дальше структура полимера сравнима с </w:t>
      </w:r>
      <w:r w:rsidR="00583BE4">
        <w:rPr>
          <w:rFonts w:ascii="Times New Roman" w:hAnsi="Times New Roman" w:cs="Times New Roman"/>
          <w:sz w:val="24"/>
          <w:szCs w:val="24"/>
        </w:rPr>
        <w:t>к</w:t>
      </w:r>
      <w:r w:rsidRPr="00312CE5">
        <w:rPr>
          <w:rFonts w:ascii="Times New Roman" w:hAnsi="Times New Roman" w:cs="Times New Roman"/>
          <w:sz w:val="24"/>
          <w:szCs w:val="24"/>
        </w:rPr>
        <w:t>омпонентами</w:t>
      </w:r>
      <w:r w:rsidR="00583BE4">
        <w:rPr>
          <w:rFonts w:ascii="Times New Roman" w:hAnsi="Times New Roman" w:cs="Times New Roman"/>
          <w:sz w:val="24"/>
          <w:szCs w:val="24"/>
        </w:rPr>
        <w:t xml:space="preserve"> парафина</w:t>
      </w:r>
      <w:r w:rsidRPr="00312CE5">
        <w:rPr>
          <w:rFonts w:ascii="Times New Roman" w:hAnsi="Times New Roman" w:cs="Times New Roman"/>
          <w:sz w:val="24"/>
          <w:szCs w:val="24"/>
        </w:rPr>
        <w:t>, тем выше его эффективность и лучше его способность соединяться с парафиновыми компонентами и создавать барьер для объединения парафиновых частиц [</w:t>
      </w:r>
      <w:r w:rsidR="00654406" w:rsidRPr="00654406">
        <w:rPr>
          <w:rFonts w:ascii="Times New Roman" w:hAnsi="Times New Roman" w:cs="Times New Roman"/>
          <w:sz w:val="24"/>
          <w:szCs w:val="24"/>
        </w:rPr>
        <w:t>64</w:t>
      </w:r>
      <w:r w:rsidRPr="00312CE5">
        <w:rPr>
          <w:rFonts w:ascii="Times New Roman" w:hAnsi="Times New Roman" w:cs="Times New Roman"/>
          <w:sz w:val="24"/>
          <w:szCs w:val="24"/>
        </w:rPr>
        <w:t xml:space="preserve">]. Компоненты </w:t>
      </w:r>
      <w:r w:rsidR="00583BE4">
        <w:rPr>
          <w:rFonts w:ascii="Times New Roman" w:hAnsi="Times New Roman" w:cs="Times New Roman"/>
          <w:sz w:val="24"/>
          <w:szCs w:val="24"/>
        </w:rPr>
        <w:t>парафина</w:t>
      </w:r>
      <w:r w:rsidRPr="00312CE5">
        <w:rPr>
          <w:rFonts w:ascii="Times New Roman" w:hAnsi="Times New Roman" w:cs="Times New Roman"/>
          <w:sz w:val="24"/>
          <w:szCs w:val="24"/>
        </w:rPr>
        <w:t xml:space="preserve"> с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также зависят от молекулярной массы и распределения полимеров. Влияние молекулярной массы и его распределения поли (стирол-альт-</w:t>
      </w:r>
      <w:proofErr w:type="spellStart"/>
      <w:r w:rsidRPr="00200D8B">
        <w:rPr>
          <w:rFonts w:ascii="Times New Roman" w:hAnsi="Times New Roman" w:cs="Times New Roman"/>
          <w:sz w:val="24"/>
          <w:szCs w:val="24"/>
        </w:rPr>
        <w:t>октадецилмалеимида</w:t>
      </w:r>
      <w:proofErr w:type="spellEnd"/>
      <w:r w:rsidRPr="00200D8B">
        <w:rPr>
          <w:rFonts w:ascii="Times New Roman" w:hAnsi="Times New Roman" w:cs="Times New Roman"/>
          <w:sz w:val="24"/>
          <w:szCs w:val="24"/>
        </w:rPr>
        <w:t xml:space="preserve">) в качестве улучшителя текучести сырой нефти изучалось в работах </w:t>
      </w:r>
      <w:proofErr w:type="spellStart"/>
      <w:r w:rsidRPr="00200D8B">
        <w:rPr>
          <w:rFonts w:ascii="Times New Roman" w:hAnsi="Times New Roman" w:cs="Times New Roman"/>
          <w:sz w:val="24"/>
          <w:szCs w:val="24"/>
        </w:rPr>
        <w:t>Kun</w:t>
      </w:r>
      <w:proofErr w:type="spellEnd"/>
      <w:r w:rsidRPr="00200D8B">
        <w:rPr>
          <w:rFonts w:ascii="Times New Roman" w:hAnsi="Times New Roman" w:cs="Times New Roman"/>
          <w:sz w:val="24"/>
          <w:szCs w:val="24"/>
        </w:rPr>
        <w:t xml:space="preserve"> </w:t>
      </w:r>
      <w:proofErr w:type="spellStart"/>
      <w:r w:rsidRPr="00200D8B">
        <w:rPr>
          <w:rFonts w:ascii="Times New Roman" w:hAnsi="Times New Roman" w:cs="Times New Roman"/>
          <w:sz w:val="24"/>
          <w:szCs w:val="24"/>
        </w:rPr>
        <w:t>Cao</w:t>
      </w:r>
      <w:proofErr w:type="spellEnd"/>
      <w:r w:rsidRPr="00200D8B">
        <w:rPr>
          <w:rFonts w:ascii="Times New Roman" w:hAnsi="Times New Roman" w:cs="Times New Roman"/>
          <w:sz w:val="24"/>
          <w:szCs w:val="24"/>
        </w:rPr>
        <w:t xml:space="preserve"> </w:t>
      </w:r>
      <w:proofErr w:type="spellStart"/>
      <w:r w:rsidRPr="00200D8B">
        <w:rPr>
          <w:rFonts w:ascii="Times New Roman" w:hAnsi="Times New Roman" w:cs="Times New Roman"/>
          <w:sz w:val="24"/>
          <w:szCs w:val="24"/>
        </w:rPr>
        <w:t>et</w:t>
      </w:r>
      <w:proofErr w:type="spellEnd"/>
      <w:r w:rsidRPr="00200D8B">
        <w:rPr>
          <w:rFonts w:ascii="Times New Roman" w:hAnsi="Times New Roman" w:cs="Times New Roman"/>
          <w:sz w:val="24"/>
          <w:szCs w:val="24"/>
        </w:rPr>
        <w:t xml:space="preserve"> </w:t>
      </w:r>
      <w:proofErr w:type="spellStart"/>
      <w:r w:rsidRPr="00200D8B">
        <w:rPr>
          <w:rFonts w:ascii="Times New Roman" w:hAnsi="Times New Roman" w:cs="Times New Roman"/>
          <w:sz w:val="24"/>
          <w:szCs w:val="24"/>
        </w:rPr>
        <w:t>al</w:t>
      </w:r>
      <w:proofErr w:type="spellEnd"/>
      <w:r w:rsidR="00200D8B" w:rsidRPr="00200D8B">
        <w:rPr>
          <w:rFonts w:ascii="Times New Roman" w:hAnsi="Times New Roman" w:cs="Times New Roman"/>
          <w:sz w:val="24"/>
          <w:szCs w:val="24"/>
        </w:rPr>
        <w:t xml:space="preserve"> [65].</w:t>
      </w:r>
      <w:r w:rsidRPr="00312CE5">
        <w:rPr>
          <w:rFonts w:ascii="Times New Roman" w:hAnsi="Times New Roman" w:cs="Times New Roman"/>
          <w:sz w:val="24"/>
          <w:szCs w:val="24"/>
        </w:rPr>
        <w:t xml:space="preserve"> Результаты показали, что эффективность присадки для улучшения текучести значительно зависит от молекулярной массы и ее распределения. При средней молекулярной массе поли (стирол-альт-</w:t>
      </w:r>
      <w:proofErr w:type="spellStart"/>
      <w:r w:rsidRPr="00312CE5">
        <w:rPr>
          <w:rFonts w:ascii="Times New Roman" w:hAnsi="Times New Roman" w:cs="Times New Roman"/>
          <w:sz w:val="24"/>
          <w:szCs w:val="24"/>
        </w:rPr>
        <w:t>октадецилмалеимид</w:t>
      </w:r>
      <w:proofErr w:type="spellEnd"/>
      <w:r w:rsidRPr="00312CE5">
        <w:rPr>
          <w:rFonts w:ascii="Times New Roman" w:hAnsi="Times New Roman" w:cs="Times New Roman"/>
          <w:sz w:val="24"/>
          <w:szCs w:val="24"/>
        </w:rPr>
        <w:t xml:space="preserve">) достиг оптимальной эффективности в снижении температуры кристаллизации, улучшении морфологии и снижении напряжения и вязкости продукта. </w:t>
      </w:r>
      <w:proofErr w:type="spellStart"/>
      <w:r w:rsidRPr="00312CE5">
        <w:rPr>
          <w:rFonts w:ascii="Times New Roman" w:hAnsi="Times New Roman" w:cs="Times New Roman"/>
          <w:sz w:val="24"/>
          <w:szCs w:val="24"/>
        </w:rPr>
        <w:t>Mn</w:t>
      </w:r>
      <w:proofErr w:type="spellEnd"/>
      <w:r w:rsidRPr="00312CE5">
        <w:rPr>
          <w:rFonts w:ascii="Times New Roman" w:hAnsi="Times New Roman" w:cs="Times New Roman"/>
          <w:sz w:val="24"/>
          <w:szCs w:val="24"/>
        </w:rPr>
        <w:t xml:space="preserve"> = 5600 Да дает наибольшее снижение как комплексной вязкости, так и предела текучести, демонстрируя, что в присутствии асфальтенов усилитель текучести со средней молекулярной массой также работает лучше всего. При снижении температуры кристаллизации </w:t>
      </w:r>
      <w:proofErr w:type="spellStart"/>
      <w:r w:rsidR="00583BE4">
        <w:rPr>
          <w:rFonts w:ascii="Times New Roman" w:hAnsi="Times New Roman" w:cs="Times New Roman"/>
          <w:sz w:val="24"/>
          <w:szCs w:val="24"/>
        </w:rPr>
        <w:t>парафинистой</w:t>
      </w:r>
      <w:proofErr w:type="spellEnd"/>
      <w:r w:rsidRPr="00312CE5">
        <w:rPr>
          <w:rFonts w:ascii="Times New Roman" w:hAnsi="Times New Roman" w:cs="Times New Roman"/>
          <w:sz w:val="24"/>
          <w:szCs w:val="24"/>
        </w:rPr>
        <w:t xml:space="preserve"> </w:t>
      </w:r>
      <w:r w:rsidR="00312CE5">
        <w:rPr>
          <w:rFonts w:ascii="Times New Roman" w:hAnsi="Times New Roman" w:cs="Times New Roman"/>
          <w:sz w:val="24"/>
          <w:szCs w:val="24"/>
        </w:rPr>
        <w:t>нефти</w:t>
      </w:r>
      <w:r w:rsidRPr="00312CE5">
        <w:rPr>
          <w:rFonts w:ascii="Times New Roman" w:hAnsi="Times New Roman" w:cs="Times New Roman"/>
          <w:sz w:val="24"/>
          <w:szCs w:val="24"/>
        </w:rPr>
        <w:t xml:space="preserve"> с асфальт</w:t>
      </w:r>
      <w:r w:rsidR="0019454B">
        <w:rPr>
          <w:rFonts w:ascii="Times New Roman" w:hAnsi="Times New Roman" w:cs="Times New Roman"/>
          <w:sz w:val="24"/>
          <w:szCs w:val="24"/>
          <w:lang w:val="kk-KZ"/>
        </w:rPr>
        <w:t>ено</w:t>
      </w:r>
      <w:r w:rsidRPr="00312CE5">
        <w:rPr>
          <w:rFonts w:ascii="Times New Roman" w:hAnsi="Times New Roman" w:cs="Times New Roman"/>
          <w:sz w:val="24"/>
          <w:szCs w:val="24"/>
        </w:rPr>
        <w:t xml:space="preserve">м и без него, </w:t>
      </w:r>
      <w:r w:rsidR="00246AD8">
        <w:rPr>
          <w:rFonts w:ascii="Times New Roman" w:hAnsi="Times New Roman" w:cs="Times New Roman"/>
          <w:sz w:val="24"/>
          <w:szCs w:val="24"/>
        </w:rPr>
        <w:t>ДП</w:t>
      </w:r>
      <w:r w:rsidRPr="00312CE5">
        <w:rPr>
          <w:rFonts w:ascii="Times New Roman" w:hAnsi="Times New Roman" w:cs="Times New Roman"/>
          <w:sz w:val="24"/>
          <w:szCs w:val="24"/>
        </w:rPr>
        <w:t xml:space="preserve"> с более широким</w:t>
      </w:r>
      <w:r w:rsidR="0019454B">
        <w:rPr>
          <w:rFonts w:ascii="Times New Roman" w:hAnsi="Times New Roman" w:cs="Times New Roman"/>
          <w:sz w:val="24"/>
          <w:szCs w:val="24"/>
          <w:lang w:val="kk-KZ"/>
        </w:rPr>
        <w:t xml:space="preserve"> </w:t>
      </w:r>
      <w:r w:rsidR="00A764A7">
        <w:rPr>
          <w:rFonts w:ascii="Times New Roman" w:hAnsi="Times New Roman" w:cs="Times New Roman"/>
          <w:sz w:val="24"/>
          <w:szCs w:val="24"/>
          <w:lang w:val="kk-KZ"/>
        </w:rPr>
        <w:t>м</w:t>
      </w:r>
      <w:r w:rsidR="00A764A7" w:rsidRPr="00A764A7">
        <w:rPr>
          <w:rFonts w:ascii="Times New Roman" w:hAnsi="Times New Roman" w:cs="Times New Roman"/>
          <w:sz w:val="24"/>
          <w:szCs w:val="24"/>
        </w:rPr>
        <w:t>олекулярно-массов</w:t>
      </w:r>
      <w:r w:rsidR="00A764A7">
        <w:rPr>
          <w:rFonts w:ascii="Times New Roman" w:hAnsi="Times New Roman" w:cs="Times New Roman"/>
          <w:sz w:val="24"/>
          <w:szCs w:val="24"/>
          <w:lang w:val="kk-KZ"/>
        </w:rPr>
        <w:t>ым</w:t>
      </w:r>
      <w:r w:rsidR="00A764A7" w:rsidRPr="00A764A7">
        <w:rPr>
          <w:rFonts w:ascii="Times New Roman" w:hAnsi="Times New Roman" w:cs="Times New Roman"/>
          <w:sz w:val="24"/>
          <w:szCs w:val="24"/>
        </w:rPr>
        <w:t xml:space="preserve"> распределение</w:t>
      </w:r>
      <w:r w:rsidR="00A764A7">
        <w:rPr>
          <w:rFonts w:ascii="Times New Roman" w:hAnsi="Times New Roman" w:cs="Times New Roman"/>
          <w:sz w:val="24"/>
          <w:szCs w:val="24"/>
          <w:lang w:val="kk-KZ"/>
        </w:rPr>
        <w:t>м</w:t>
      </w:r>
      <w:r w:rsidR="00A764A7" w:rsidRPr="00A764A7">
        <w:rPr>
          <w:rFonts w:ascii="Times New Roman" w:hAnsi="Times New Roman" w:cs="Times New Roman"/>
          <w:sz w:val="24"/>
          <w:szCs w:val="24"/>
        </w:rPr>
        <w:t xml:space="preserve"> </w:t>
      </w:r>
      <w:r w:rsidR="0019454B" w:rsidRPr="0019454B">
        <w:rPr>
          <w:rFonts w:ascii="Times New Roman" w:hAnsi="Times New Roman" w:cs="Times New Roman"/>
          <w:sz w:val="24"/>
          <w:szCs w:val="24"/>
        </w:rPr>
        <w:t>(</w:t>
      </w:r>
      <w:r w:rsidR="00A764A7">
        <w:rPr>
          <w:rFonts w:ascii="Times New Roman" w:hAnsi="Times New Roman" w:cs="Times New Roman"/>
          <w:sz w:val="24"/>
          <w:szCs w:val="24"/>
          <w:lang w:val="kk-KZ"/>
        </w:rPr>
        <w:t>ММР</w:t>
      </w:r>
      <w:r w:rsidR="0019454B" w:rsidRPr="0019454B">
        <w:rPr>
          <w:rFonts w:ascii="Times New Roman" w:hAnsi="Times New Roman" w:cs="Times New Roman"/>
          <w:sz w:val="24"/>
          <w:szCs w:val="24"/>
        </w:rPr>
        <w:t>)</w:t>
      </w:r>
      <w:r w:rsidRPr="00312CE5">
        <w:rPr>
          <w:rFonts w:ascii="Times New Roman" w:hAnsi="Times New Roman" w:cs="Times New Roman"/>
          <w:sz w:val="24"/>
          <w:szCs w:val="24"/>
        </w:rPr>
        <w:t xml:space="preserve"> оказался </w:t>
      </w:r>
      <w:r w:rsidR="0019454B">
        <w:rPr>
          <w:rFonts w:ascii="Times New Roman" w:hAnsi="Times New Roman" w:cs="Times New Roman"/>
          <w:sz w:val="24"/>
          <w:szCs w:val="24"/>
        </w:rPr>
        <w:t>лучшим</w:t>
      </w:r>
      <w:r w:rsidRPr="00312CE5">
        <w:rPr>
          <w:rFonts w:ascii="Times New Roman" w:hAnsi="Times New Roman" w:cs="Times New Roman"/>
          <w:sz w:val="24"/>
          <w:szCs w:val="24"/>
        </w:rPr>
        <w:t xml:space="preserve"> [</w:t>
      </w:r>
      <w:r w:rsidR="00654406" w:rsidRPr="00654406">
        <w:rPr>
          <w:rFonts w:ascii="Times New Roman" w:hAnsi="Times New Roman" w:cs="Times New Roman"/>
          <w:sz w:val="24"/>
          <w:szCs w:val="24"/>
        </w:rPr>
        <w:t>6</w:t>
      </w:r>
      <w:r w:rsidRPr="00312CE5">
        <w:rPr>
          <w:rFonts w:ascii="Times New Roman" w:hAnsi="Times New Roman" w:cs="Times New Roman"/>
          <w:sz w:val="24"/>
          <w:szCs w:val="24"/>
        </w:rPr>
        <w:t>5].</w:t>
      </w:r>
    </w:p>
    <w:p w:rsidR="009D4E34" w:rsidRPr="00312CE5" w:rsidRDefault="009D4E34" w:rsidP="00DE6638">
      <w:pPr>
        <w:spacing w:after="0" w:line="240" w:lineRule="auto"/>
        <w:ind w:firstLine="708"/>
        <w:jc w:val="both"/>
        <w:rPr>
          <w:rFonts w:ascii="Times New Roman" w:hAnsi="Times New Roman" w:cs="Times New Roman"/>
          <w:sz w:val="24"/>
          <w:szCs w:val="24"/>
        </w:rPr>
      </w:pPr>
    </w:p>
    <w:p w:rsidR="00C814B0" w:rsidRPr="0061463A" w:rsidRDefault="0061463A" w:rsidP="0061463A">
      <w:pPr>
        <w:spacing w:after="0" w:line="240" w:lineRule="auto"/>
        <w:ind w:firstLine="708"/>
        <w:rPr>
          <w:rFonts w:ascii="Times New Roman" w:hAnsi="Times New Roman" w:cs="Times New Roman"/>
          <w:b/>
          <w:sz w:val="24"/>
          <w:szCs w:val="24"/>
        </w:rPr>
      </w:pPr>
      <w:r w:rsidRPr="0061463A">
        <w:rPr>
          <w:rFonts w:ascii="Times New Roman" w:hAnsi="Times New Roman" w:cs="Times New Roman"/>
          <w:b/>
          <w:sz w:val="24"/>
          <w:szCs w:val="24"/>
        </w:rPr>
        <w:t xml:space="preserve">1.2 </w:t>
      </w:r>
      <w:r w:rsidR="00C814B0" w:rsidRPr="0061463A">
        <w:rPr>
          <w:rFonts w:ascii="Times New Roman" w:hAnsi="Times New Roman" w:cs="Times New Roman"/>
          <w:b/>
          <w:sz w:val="24"/>
          <w:szCs w:val="24"/>
        </w:rPr>
        <w:t>Сополимеры стирола и малеинового ангидрида</w:t>
      </w:r>
    </w:p>
    <w:p w:rsidR="009D4E34" w:rsidRPr="009D4E34" w:rsidRDefault="009D4E34" w:rsidP="00DE6638">
      <w:pPr>
        <w:spacing w:after="0" w:line="240" w:lineRule="auto"/>
        <w:rPr>
          <w:rFonts w:ascii="Times New Roman" w:hAnsi="Times New Roman" w:cs="Times New Roman"/>
          <w:b/>
          <w:sz w:val="24"/>
          <w:szCs w:val="24"/>
        </w:rPr>
      </w:pPr>
    </w:p>
    <w:p w:rsidR="006941C6" w:rsidRPr="00312CE5" w:rsidRDefault="00C814B0" w:rsidP="00E82E88">
      <w:pPr>
        <w:spacing w:after="0" w:line="360" w:lineRule="auto"/>
        <w:ind w:firstLine="708"/>
        <w:jc w:val="both"/>
        <w:rPr>
          <w:rFonts w:ascii="Times New Roman" w:hAnsi="Times New Roman" w:cs="Times New Roman"/>
          <w:sz w:val="24"/>
          <w:szCs w:val="24"/>
          <w:lang w:val="kk-KZ"/>
        </w:rPr>
      </w:pPr>
      <w:r w:rsidRPr="00312CE5">
        <w:rPr>
          <w:rFonts w:ascii="Times New Roman" w:hAnsi="Times New Roman" w:cs="Times New Roman"/>
          <w:sz w:val="24"/>
          <w:szCs w:val="24"/>
        </w:rPr>
        <w:t xml:space="preserve">Сополимеры </w:t>
      </w:r>
      <w:bookmarkStart w:id="3" w:name="_Hlk56779051"/>
      <w:r w:rsidRPr="00312CE5">
        <w:rPr>
          <w:rFonts w:ascii="Times New Roman" w:hAnsi="Times New Roman" w:cs="Times New Roman"/>
          <w:sz w:val="24"/>
          <w:szCs w:val="24"/>
        </w:rPr>
        <w:t xml:space="preserve">стирола и малеинового ангидрида </w:t>
      </w:r>
      <w:bookmarkEnd w:id="3"/>
      <w:r w:rsidRPr="00312CE5">
        <w:rPr>
          <w:rFonts w:ascii="Times New Roman" w:hAnsi="Times New Roman" w:cs="Times New Roman"/>
          <w:sz w:val="24"/>
          <w:szCs w:val="24"/>
        </w:rPr>
        <w:t>(</w:t>
      </w:r>
      <w:r w:rsidR="00A764A7">
        <w:rPr>
          <w:rFonts w:ascii="Times New Roman" w:hAnsi="Times New Roman" w:cs="Times New Roman"/>
          <w:sz w:val="24"/>
          <w:szCs w:val="24"/>
          <w:lang w:val="kk-KZ"/>
        </w:rPr>
        <w:t>ПСМА</w:t>
      </w:r>
      <w:r w:rsidRPr="00771C77">
        <w:rPr>
          <w:rFonts w:ascii="Times New Roman" w:hAnsi="Times New Roman" w:cs="Times New Roman"/>
          <w:sz w:val="24"/>
          <w:szCs w:val="24"/>
        </w:rPr>
        <w:t>) с алифатическими боковыми цепями представляют собой привитые материалы</w:t>
      </w:r>
      <w:r w:rsidR="00200D8B" w:rsidRPr="00771C77">
        <w:rPr>
          <w:rFonts w:ascii="Times New Roman" w:hAnsi="Times New Roman" w:cs="Times New Roman"/>
          <w:sz w:val="24"/>
          <w:szCs w:val="24"/>
        </w:rPr>
        <w:t xml:space="preserve"> и исполь</w:t>
      </w:r>
      <w:r w:rsidR="00771C77">
        <w:rPr>
          <w:rFonts w:ascii="Times New Roman" w:hAnsi="Times New Roman" w:cs="Times New Roman"/>
          <w:sz w:val="24"/>
          <w:szCs w:val="24"/>
        </w:rPr>
        <w:t>зуются</w:t>
      </w:r>
      <w:r w:rsidRPr="00771C77">
        <w:rPr>
          <w:rFonts w:ascii="Times New Roman" w:hAnsi="Times New Roman" w:cs="Times New Roman"/>
          <w:sz w:val="24"/>
          <w:szCs w:val="24"/>
        </w:rPr>
        <w:t xml:space="preserve"> в качестве модификаторов вязкости/</w:t>
      </w:r>
      <w:r w:rsidR="00246AD8" w:rsidRPr="00771C77">
        <w:rPr>
          <w:rFonts w:ascii="Times New Roman" w:hAnsi="Times New Roman" w:cs="Times New Roman"/>
          <w:sz w:val="24"/>
          <w:szCs w:val="24"/>
        </w:rPr>
        <w:t>ДП</w:t>
      </w:r>
      <w:r w:rsidRPr="00771C77">
        <w:rPr>
          <w:rFonts w:ascii="Times New Roman" w:hAnsi="Times New Roman" w:cs="Times New Roman"/>
          <w:sz w:val="24"/>
          <w:szCs w:val="24"/>
        </w:rPr>
        <w:t xml:space="preserve"> в нефтяной промышленности.</w:t>
      </w:r>
      <w:r w:rsidRPr="00312CE5">
        <w:rPr>
          <w:rFonts w:ascii="Times New Roman" w:hAnsi="Times New Roman" w:cs="Times New Roman"/>
          <w:sz w:val="24"/>
          <w:szCs w:val="24"/>
        </w:rPr>
        <w:t xml:space="preserve"> Их эффективность зависит от содержания полимера, состава, расстояния между боковыми цепями, молярной массы, дисперсности полимера и аморфной или кристаллической природы добавок [</w:t>
      </w:r>
      <w:r w:rsidR="00654406" w:rsidRPr="00654406">
        <w:rPr>
          <w:rFonts w:ascii="Times New Roman" w:hAnsi="Times New Roman" w:cs="Times New Roman"/>
          <w:sz w:val="24"/>
          <w:szCs w:val="24"/>
        </w:rPr>
        <w:t>66</w:t>
      </w:r>
      <w:r w:rsidRPr="00312CE5">
        <w:rPr>
          <w:rFonts w:ascii="Times New Roman" w:hAnsi="Times New Roman" w:cs="Times New Roman"/>
          <w:sz w:val="24"/>
          <w:szCs w:val="24"/>
        </w:rPr>
        <w:t>-</w:t>
      </w:r>
      <w:r w:rsidR="00654406" w:rsidRPr="00654406">
        <w:rPr>
          <w:rFonts w:ascii="Times New Roman" w:hAnsi="Times New Roman" w:cs="Times New Roman"/>
          <w:sz w:val="24"/>
          <w:szCs w:val="24"/>
        </w:rPr>
        <w:t>68</w:t>
      </w:r>
      <w:r w:rsidRPr="00312CE5">
        <w:rPr>
          <w:rFonts w:ascii="Times New Roman" w:hAnsi="Times New Roman" w:cs="Times New Roman"/>
          <w:sz w:val="24"/>
          <w:szCs w:val="24"/>
        </w:rPr>
        <w:t>]. Аль-Сабаг и др.</w:t>
      </w:r>
      <w:r w:rsidR="00563B1D">
        <w:rPr>
          <w:rFonts w:ascii="Times New Roman" w:hAnsi="Times New Roman" w:cs="Times New Roman"/>
          <w:sz w:val="24"/>
          <w:szCs w:val="24"/>
          <w:lang w:val="kk-KZ"/>
        </w:rPr>
        <w:t xml:space="preserve"> </w:t>
      </w:r>
      <w:r w:rsidR="00563B1D" w:rsidRPr="00563B1D">
        <w:rPr>
          <w:rFonts w:ascii="Times New Roman" w:hAnsi="Times New Roman" w:cs="Times New Roman"/>
          <w:sz w:val="24"/>
          <w:szCs w:val="24"/>
        </w:rPr>
        <w:t>[22]</w:t>
      </w:r>
      <w:r w:rsidRPr="00312CE5">
        <w:rPr>
          <w:rFonts w:ascii="Times New Roman" w:hAnsi="Times New Roman" w:cs="Times New Roman"/>
          <w:sz w:val="24"/>
          <w:szCs w:val="24"/>
        </w:rPr>
        <w:t xml:space="preserve"> синтезировали сополимеры стирол-малеиновых ангидридов и достигли </w:t>
      </w:r>
      <w:r w:rsidR="00731BCD">
        <w:rPr>
          <w:rFonts w:ascii="Times New Roman" w:hAnsi="Times New Roman" w:cs="Times New Roman"/>
          <w:sz w:val="24"/>
          <w:szCs w:val="24"/>
        </w:rPr>
        <w:t>положительных</w:t>
      </w:r>
      <w:r w:rsidRPr="00312CE5">
        <w:rPr>
          <w:rFonts w:ascii="Times New Roman" w:hAnsi="Times New Roman" w:cs="Times New Roman"/>
          <w:sz w:val="24"/>
          <w:szCs w:val="24"/>
        </w:rPr>
        <w:t xml:space="preserve"> результатов</w:t>
      </w:r>
      <w:r w:rsidR="00731BCD">
        <w:rPr>
          <w:rFonts w:ascii="Times New Roman" w:hAnsi="Times New Roman" w:cs="Times New Roman"/>
          <w:sz w:val="24"/>
          <w:szCs w:val="24"/>
        </w:rPr>
        <w:t xml:space="preserve"> в</w:t>
      </w:r>
      <w:r w:rsidRPr="00312CE5">
        <w:rPr>
          <w:rFonts w:ascii="Times New Roman" w:hAnsi="Times New Roman" w:cs="Times New Roman"/>
          <w:sz w:val="24"/>
          <w:szCs w:val="24"/>
        </w:rPr>
        <w:t xml:space="preserve"> снижени</w:t>
      </w:r>
      <w:r w:rsidR="00731BCD">
        <w:rPr>
          <w:rFonts w:ascii="Times New Roman" w:hAnsi="Times New Roman" w:cs="Times New Roman"/>
          <w:sz w:val="24"/>
          <w:szCs w:val="24"/>
        </w:rPr>
        <w:t>и</w:t>
      </w:r>
      <w:r w:rsidRPr="00312CE5">
        <w:rPr>
          <w:rFonts w:ascii="Times New Roman" w:hAnsi="Times New Roman" w:cs="Times New Roman"/>
          <w:sz w:val="24"/>
          <w:szCs w:val="24"/>
        </w:rPr>
        <w:t xml:space="preserve"> температуры застывания. Результаты показали, что чем больше разветвленная цепь, тем больше подавляющая способность. Максимальная депрессия была получена для более длинной разветвленной цепи от 27°C до 3°C при 10000 ч./</w:t>
      </w:r>
      <w:r w:rsidR="00D660DA">
        <w:rPr>
          <w:rFonts w:ascii="Times New Roman" w:hAnsi="Times New Roman" w:cs="Times New Roman"/>
          <w:sz w:val="24"/>
          <w:szCs w:val="24"/>
        </w:rPr>
        <w:t>м</w:t>
      </w:r>
      <w:r w:rsidRPr="00312CE5">
        <w:rPr>
          <w:rFonts w:ascii="Times New Roman" w:hAnsi="Times New Roman" w:cs="Times New Roman"/>
          <w:sz w:val="24"/>
          <w:szCs w:val="24"/>
        </w:rPr>
        <w:t>лн. Вязкость также уменьшалась в зависимости от ветвей [</w:t>
      </w:r>
      <w:r w:rsidR="00654406" w:rsidRPr="00654406">
        <w:rPr>
          <w:rFonts w:ascii="Times New Roman" w:hAnsi="Times New Roman" w:cs="Times New Roman"/>
          <w:sz w:val="24"/>
          <w:szCs w:val="24"/>
        </w:rPr>
        <w:t>69</w:t>
      </w:r>
      <w:r w:rsidRPr="00312CE5">
        <w:rPr>
          <w:rFonts w:ascii="Times New Roman" w:hAnsi="Times New Roman" w:cs="Times New Roman"/>
          <w:sz w:val="24"/>
          <w:szCs w:val="24"/>
        </w:rPr>
        <w:t>]. Что касается прививки, авторы обнаружили, что функционализированные более короткими алкильными цепями (C</w:t>
      </w:r>
      <w:r w:rsidRPr="0019454B">
        <w:rPr>
          <w:rFonts w:ascii="Times New Roman" w:hAnsi="Times New Roman" w:cs="Times New Roman"/>
          <w:sz w:val="24"/>
          <w:szCs w:val="24"/>
          <w:vertAlign w:val="subscript"/>
        </w:rPr>
        <w:t>12</w:t>
      </w:r>
      <w:r w:rsidRPr="00312CE5">
        <w:rPr>
          <w:rFonts w:ascii="Times New Roman" w:hAnsi="Times New Roman" w:cs="Times New Roman"/>
          <w:sz w:val="24"/>
          <w:szCs w:val="24"/>
        </w:rPr>
        <w:t xml:space="preserve">) оказались более эффективными в качестве </w:t>
      </w:r>
      <w:r w:rsidR="00C92BAE">
        <w:rPr>
          <w:rFonts w:ascii="Times New Roman" w:hAnsi="Times New Roman" w:cs="Times New Roman"/>
          <w:sz w:val="24"/>
          <w:szCs w:val="24"/>
        </w:rPr>
        <w:t xml:space="preserve">ДП </w:t>
      </w:r>
      <w:r w:rsidR="00C92BAE" w:rsidRPr="00C92BAE">
        <w:rPr>
          <w:rFonts w:ascii="Times New Roman" w:hAnsi="Times New Roman" w:cs="Times New Roman"/>
          <w:sz w:val="24"/>
          <w:szCs w:val="24"/>
        </w:rPr>
        <w:t>для понижения</w:t>
      </w:r>
      <w:r w:rsidRPr="00312CE5">
        <w:rPr>
          <w:rFonts w:ascii="Times New Roman" w:hAnsi="Times New Roman" w:cs="Times New Roman"/>
          <w:sz w:val="24"/>
          <w:szCs w:val="24"/>
        </w:rPr>
        <w:t xml:space="preserve"> температуры застывания и </w:t>
      </w:r>
      <w:r w:rsidR="00C92BAE">
        <w:rPr>
          <w:rFonts w:ascii="Times New Roman" w:hAnsi="Times New Roman" w:cs="Times New Roman"/>
          <w:sz w:val="24"/>
          <w:szCs w:val="24"/>
        </w:rPr>
        <w:t>модификатора</w:t>
      </w:r>
      <w:r w:rsidRPr="00312CE5">
        <w:rPr>
          <w:rFonts w:ascii="Times New Roman" w:hAnsi="Times New Roman" w:cs="Times New Roman"/>
          <w:sz w:val="24"/>
          <w:szCs w:val="24"/>
        </w:rPr>
        <w:t xml:space="preserve"> вязкости, независимо от типа </w:t>
      </w:r>
      <w:r w:rsidR="00583BE4">
        <w:rPr>
          <w:rFonts w:ascii="Times New Roman" w:hAnsi="Times New Roman" w:cs="Times New Roman"/>
          <w:sz w:val="24"/>
          <w:szCs w:val="24"/>
        </w:rPr>
        <w:t>нефти</w:t>
      </w:r>
      <w:r w:rsidRPr="00312CE5">
        <w:rPr>
          <w:rFonts w:ascii="Times New Roman" w:hAnsi="Times New Roman" w:cs="Times New Roman"/>
          <w:sz w:val="24"/>
          <w:szCs w:val="24"/>
        </w:rPr>
        <w:t xml:space="preserve"> [</w:t>
      </w:r>
      <w:r w:rsidR="00654406" w:rsidRPr="00654406">
        <w:rPr>
          <w:rFonts w:ascii="Times New Roman" w:hAnsi="Times New Roman" w:cs="Times New Roman"/>
          <w:sz w:val="24"/>
          <w:szCs w:val="24"/>
        </w:rPr>
        <w:t>70</w:t>
      </w:r>
      <w:r w:rsidRPr="00312CE5">
        <w:rPr>
          <w:rFonts w:ascii="Times New Roman" w:hAnsi="Times New Roman" w:cs="Times New Roman"/>
          <w:sz w:val="24"/>
          <w:szCs w:val="24"/>
        </w:rPr>
        <w:t>].</w:t>
      </w:r>
      <w:r w:rsidR="00637CDE" w:rsidRPr="00312CE5">
        <w:rPr>
          <w:rFonts w:ascii="Times New Roman" w:hAnsi="Times New Roman" w:cs="Times New Roman"/>
          <w:sz w:val="24"/>
          <w:szCs w:val="24"/>
          <w:lang w:val="kk-KZ"/>
        </w:rPr>
        <w:t xml:space="preserve"> </w:t>
      </w:r>
    </w:p>
    <w:p w:rsidR="00C814B0" w:rsidRDefault="006941C6" w:rsidP="00E82E88">
      <w:pPr>
        <w:spacing w:after="0" w:line="360" w:lineRule="auto"/>
        <w:ind w:firstLine="708"/>
        <w:jc w:val="both"/>
        <w:rPr>
          <w:rFonts w:ascii="Times New Roman" w:hAnsi="Times New Roman" w:cs="Times New Roman"/>
          <w:sz w:val="24"/>
          <w:szCs w:val="24"/>
          <w:lang w:val="kk-KZ"/>
        </w:rPr>
      </w:pPr>
      <w:r w:rsidRPr="00312CE5">
        <w:rPr>
          <w:rFonts w:ascii="Times New Roman" w:hAnsi="Times New Roman" w:cs="Times New Roman"/>
          <w:sz w:val="24"/>
          <w:szCs w:val="24"/>
          <w:lang w:val="kk-KZ"/>
        </w:rPr>
        <w:lastRenderedPageBreak/>
        <w:t xml:space="preserve">Похожая работа была выполнена авторами </w:t>
      </w:r>
      <w:r w:rsidRPr="00200D8B">
        <w:rPr>
          <w:rFonts w:ascii="Times New Roman" w:hAnsi="Times New Roman" w:cs="Times New Roman"/>
          <w:sz w:val="24"/>
          <w:szCs w:val="24"/>
          <w:lang w:val="kk-KZ"/>
        </w:rPr>
        <w:t>Cao, K., Zhu, Q., Wei, X., Yu, Y., и Yao, Z</w:t>
      </w:r>
      <w:r w:rsidR="00200D8B" w:rsidRPr="00200D8B">
        <w:rPr>
          <w:rFonts w:ascii="Times New Roman" w:hAnsi="Times New Roman" w:cs="Times New Roman"/>
          <w:sz w:val="24"/>
          <w:szCs w:val="24"/>
          <w:lang w:val="kk-KZ"/>
        </w:rPr>
        <w:t xml:space="preserve"> [71]</w:t>
      </w:r>
      <w:r w:rsidRPr="00200D8B">
        <w:rPr>
          <w:rFonts w:ascii="Times New Roman" w:hAnsi="Times New Roman" w:cs="Times New Roman"/>
          <w:sz w:val="24"/>
          <w:szCs w:val="24"/>
          <w:lang w:val="kk-KZ"/>
        </w:rPr>
        <w:t xml:space="preserve">. </w:t>
      </w:r>
      <w:r w:rsidR="00540C7A" w:rsidRPr="00200D8B">
        <w:rPr>
          <w:rFonts w:ascii="Times New Roman" w:hAnsi="Times New Roman" w:cs="Times New Roman"/>
          <w:sz w:val="24"/>
          <w:szCs w:val="24"/>
        </w:rPr>
        <w:t>Б</w:t>
      </w:r>
      <w:r w:rsidRPr="00200D8B">
        <w:rPr>
          <w:rFonts w:ascii="Times New Roman" w:hAnsi="Times New Roman" w:cs="Times New Roman"/>
          <w:sz w:val="24"/>
          <w:szCs w:val="24"/>
          <w:lang w:val="kk-KZ"/>
        </w:rPr>
        <w:t>ыли синтезированы с</w:t>
      </w:r>
      <w:r w:rsidR="00637CDE" w:rsidRPr="00200D8B">
        <w:rPr>
          <w:rFonts w:ascii="Times New Roman" w:hAnsi="Times New Roman" w:cs="Times New Roman"/>
          <w:sz w:val="24"/>
          <w:szCs w:val="24"/>
          <w:lang w:val="kk-KZ"/>
        </w:rPr>
        <w:t xml:space="preserve">ерия </w:t>
      </w:r>
      <w:r w:rsidRPr="00200D8B">
        <w:rPr>
          <w:rFonts w:ascii="Times New Roman" w:hAnsi="Times New Roman" w:cs="Times New Roman"/>
          <w:sz w:val="24"/>
          <w:szCs w:val="24"/>
          <w:lang w:val="kk-KZ"/>
        </w:rPr>
        <w:t>сополимеров с</w:t>
      </w:r>
      <w:r w:rsidR="00637CDE" w:rsidRPr="00200D8B">
        <w:rPr>
          <w:rFonts w:ascii="Times New Roman" w:hAnsi="Times New Roman" w:cs="Times New Roman"/>
          <w:sz w:val="24"/>
          <w:szCs w:val="24"/>
          <w:lang w:val="kk-KZ"/>
        </w:rPr>
        <w:t>тирол-альт-октацедил-малеимид</w:t>
      </w:r>
      <w:r w:rsidR="00031EDB">
        <w:rPr>
          <w:rFonts w:ascii="Times New Roman" w:hAnsi="Times New Roman" w:cs="Times New Roman"/>
          <w:sz w:val="24"/>
          <w:szCs w:val="24"/>
          <w:lang w:val="kk-KZ"/>
        </w:rPr>
        <w:t>а</w:t>
      </w:r>
      <w:r w:rsidR="00637CDE" w:rsidRPr="00200D8B">
        <w:rPr>
          <w:rFonts w:ascii="Times New Roman" w:hAnsi="Times New Roman" w:cs="Times New Roman"/>
          <w:sz w:val="24"/>
          <w:szCs w:val="24"/>
          <w:lang w:val="kk-KZ"/>
        </w:rPr>
        <w:t xml:space="preserve"> с</w:t>
      </w:r>
      <w:r w:rsidR="00637CDE" w:rsidRPr="00312CE5">
        <w:rPr>
          <w:rFonts w:ascii="Times New Roman" w:hAnsi="Times New Roman" w:cs="Times New Roman"/>
          <w:sz w:val="24"/>
          <w:szCs w:val="24"/>
          <w:lang w:val="kk-KZ"/>
        </w:rPr>
        <w:t xml:space="preserve"> разным молекулярным весом и молекулярной массой получены путем проведения реакции октадецил амина и </w:t>
      </w:r>
      <w:proofErr w:type="gramStart"/>
      <w:r w:rsidRPr="00312CE5">
        <w:rPr>
          <w:rFonts w:ascii="Times New Roman" w:hAnsi="Times New Roman" w:cs="Times New Roman"/>
          <w:sz w:val="24"/>
          <w:szCs w:val="24"/>
          <w:lang w:val="kk-KZ"/>
        </w:rPr>
        <w:t>п</w:t>
      </w:r>
      <w:r w:rsidR="00637CDE" w:rsidRPr="00312CE5">
        <w:rPr>
          <w:rFonts w:ascii="Times New Roman" w:hAnsi="Times New Roman" w:cs="Times New Roman"/>
          <w:sz w:val="24"/>
          <w:szCs w:val="24"/>
          <w:lang w:val="kk-KZ"/>
        </w:rPr>
        <w:t>оли(</w:t>
      </w:r>
      <w:proofErr w:type="gramEnd"/>
      <w:r w:rsidR="00637CDE" w:rsidRPr="00312CE5">
        <w:rPr>
          <w:rFonts w:ascii="Times New Roman" w:hAnsi="Times New Roman" w:cs="Times New Roman"/>
          <w:sz w:val="24"/>
          <w:szCs w:val="24"/>
          <w:lang w:val="kk-KZ"/>
        </w:rPr>
        <w:t xml:space="preserve">стирол-альт-малеиновый ангидрид), которые были синтезированы с использованием контролируемой свободнорадикальной полимеризации. </w:t>
      </w:r>
      <w:r w:rsidR="0033455F">
        <w:rPr>
          <w:rFonts w:ascii="Times New Roman" w:hAnsi="Times New Roman" w:cs="Times New Roman"/>
          <w:sz w:val="24"/>
          <w:szCs w:val="24"/>
          <w:lang w:val="kk-KZ"/>
        </w:rPr>
        <w:t xml:space="preserve">Полученные проукты </w:t>
      </w:r>
      <w:r w:rsidR="0033455F" w:rsidRPr="00312CE5">
        <w:rPr>
          <w:rFonts w:ascii="Times New Roman" w:hAnsi="Times New Roman" w:cs="Times New Roman"/>
          <w:sz w:val="24"/>
          <w:szCs w:val="24"/>
          <w:lang w:val="kk-KZ"/>
        </w:rPr>
        <w:t>(альт)</w:t>
      </w:r>
      <w:r w:rsidR="00637CDE" w:rsidRPr="00312CE5">
        <w:rPr>
          <w:rFonts w:ascii="Times New Roman" w:hAnsi="Times New Roman" w:cs="Times New Roman"/>
          <w:sz w:val="24"/>
          <w:szCs w:val="24"/>
          <w:lang w:val="kk-KZ"/>
        </w:rPr>
        <w:t>(</w:t>
      </w:r>
      <w:r w:rsidR="000F378C" w:rsidRPr="000F378C">
        <w:rPr>
          <w:rFonts w:ascii="Times New Roman" w:hAnsi="Times New Roman" w:cs="Times New Roman"/>
          <w:sz w:val="24"/>
          <w:szCs w:val="24"/>
          <w:lang w:val="kk-KZ"/>
        </w:rPr>
        <w:t xml:space="preserve"> </w:t>
      </w:r>
      <w:r w:rsidR="000F378C">
        <w:rPr>
          <w:rFonts w:ascii="Times New Roman" w:hAnsi="Times New Roman" w:cs="Times New Roman"/>
          <w:sz w:val="24"/>
          <w:szCs w:val="24"/>
          <w:lang w:val="kk-KZ"/>
        </w:rPr>
        <w:t>ПСОМ</w:t>
      </w:r>
      <w:r w:rsidR="00637CDE" w:rsidRPr="00312CE5">
        <w:rPr>
          <w:rFonts w:ascii="Times New Roman" w:hAnsi="Times New Roman" w:cs="Times New Roman"/>
          <w:sz w:val="24"/>
          <w:szCs w:val="24"/>
          <w:lang w:val="kk-KZ"/>
        </w:rPr>
        <w:t xml:space="preserve">) были оценены как улучшители текучести в двух типах модельных </w:t>
      </w:r>
      <w:r w:rsidR="00583BE4">
        <w:rPr>
          <w:rFonts w:ascii="Times New Roman" w:hAnsi="Times New Roman" w:cs="Times New Roman"/>
          <w:sz w:val="24"/>
          <w:szCs w:val="24"/>
          <w:lang w:val="kk-KZ"/>
        </w:rPr>
        <w:t>парафинистых</w:t>
      </w:r>
      <w:r w:rsidR="00637CDE" w:rsidRPr="00312CE5">
        <w:rPr>
          <w:rFonts w:ascii="Times New Roman" w:hAnsi="Times New Roman" w:cs="Times New Roman"/>
          <w:sz w:val="24"/>
          <w:szCs w:val="24"/>
          <w:lang w:val="kk-KZ"/>
        </w:rPr>
        <w:t xml:space="preserve"> </w:t>
      </w:r>
      <w:r w:rsidR="00583BE4">
        <w:rPr>
          <w:rFonts w:ascii="Times New Roman" w:hAnsi="Times New Roman" w:cs="Times New Roman"/>
          <w:sz w:val="24"/>
          <w:szCs w:val="24"/>
        </w:rPr>
        <w:t>нефтей</w:t>
      </w:r>
      <w:r w:rsidR="00637CDE" w:rsidRPr="00312CE5">
        <w:rPr>
          <w:rFonts w:ascii="Times New Roman" w:hAnsi="Times New Roman" w:cs="Times New Roman"/>
          <w:sz w:val="24"/>
          <w:szCs w:val="24"/>
          <w:lang w:val="kk-KZ"/>
        </w:rPr>
        <w:t>: первое модельн</w:t>
      </w:r>
      <w:r w:rsidR="00583BE4">
        <w:rPr>
          <w:rFonts w:ascii="Times New Roman" w:hAnsi="Times New Roman" w:cs="Times New Roman"/>
          <w:sz w:val="24"/>
          <w:szCs w:val="24"/>
          <w:lang w:val="kk-KZ"/>
        </w:rPr>
        <w:t>ая нефть</w:t>
      </w:r>
      <w:r w:rsidR="00637CDE" w:rsidRPr="00312CE5">
        <w:rPr>
          <w:rFonts w:ascii="Times New Roman" w:hAnsi="Times New Roman" w:cs="Times New Roman"/>
          <w:sz w:val="24"/>
          <w:szCs w:val="24"/>
          <w:lang w:val="kk-KZ"/>
        </w:rPr>
        <w:t xml:space="preserve"> было свободно от асфальтенов, и второе модельн</w:t>
      </w:r>
      <w:r w:rsidR="00583BE4">
        <w:rPr>
          <w:rFonts w:ascii="Times New Roman" w:hAnsi="Times New Roman" w:cs="Times New Roman"/>
          <w:sz w:val="24"/>
          <w:szCs w:val="24"/>
          <w:lang w:val="kk-KZ"/>
        </w:rPr>
        <w:t>ая</w:t>
      </w:r>
      <w:r w:rsidR="00637CDE" w:rsidRPr="00312CE5">
        <w:rPr>
          <w:rFonts w:ascii="Times New Roman" w:hAnsi="Times New Roman" w:cs="Times New Roman"/>
          <w:sz w:val="24"/>
          <w:szCs w:val="24"/>
          <w:lang w:val="kk-KZ"/>
        </w:rPr>
        <w:t xml:space="preserve"> </w:t>
      </w:r>
      <w:r w:rsidR="00583BE4">
        <w:rPr>
          <w:rFonts w:ascii="Times New Roman" w:hAnsi="Times New Roman" w:cs="Times New Roman"/>
          <w:sz w:val="24"/>
          <w:szCs w:val="24"/>
          <w:lang w:val="kk-KZ"/>
        </w:rPr>
        <w:t>нефть</w:t>
      </w:r>
      <w:r w:rsidR="00637CDE" w:rsidRPr="00312CE5">
        <w:rPr>
          <w:rFonts w:ascii="Times New Roman" w:hAnsi="Times New Roman" w:cs="Times New Roman"/>
          <w:sz w:val="24"/>
          <w:szCs w:val="24"/>
          <w:lang w:val="kk-KZ"/>
        </w:rPr>
        <w:t xml:space="preserve"> содержало асфальтены. Дифференциальный сканирующий калориметр, поляризационный микроскоп со ступенчатым нагревом и вращательный реометр с параллельной геометрией пластины были использованы для характеристики температуры кристаллизации, морфологии кристаллов </w:t>
      </w:r>
      <w:r w:rsidR="00583BE4">
        <w:rPr>
          <w:rFonts w:ascii="Times New Roman" w:hAnsi="Times New Roman" w:cs="Times New Roman"/>
          <w:sz w:val="24"/>
          <w:szCs w:val="24"/>
          <w:lang w:val="kk-KZ"/>
        </w:rPr>
        <w:t>парафина</w:t>
      </w:r>
      <w:r w:rsidR="00637CDE" w:rsidRPr="00312CE5">
        <w:rPr>
          <w:rFonts w:ascii="Times New Roman" w:hAnsi="Times New Roman" w:cs="Times New Roman"/>
          <w:sz w:val="24"/>
          <w:szCs w:val="24"/>
          <w:lang w:val="kk-KZ"/>
        </w:rPr>
        <w:t xml:space="preserve"> и частиц асфальтена, а также реологических свойств</w:t>
      </w:r>
      <w:r w:rsidR="0033455F">
        <w:rPr>
          <w:rFonts w:ascii="Times New Roman" w:hAnsi="Times New Roman" w:cs="Times New Roman"/>
          <w:sz w:val="24"/>
          <w:szCs w:val="24"/>
          <w:lang w:val="kk-KZ"/>
        </w:rPr>
        <w:t xml:space="preserve"> </w:t>
      </w:r>
      <w:r w:rsidR="00637CDE" w:rsidRPr="00312CE5">
        <w:rPr>
          <w:rFonts w:ascii="Times New Roman" w:hAnsi="Times New Roman" w:cs="Times New Roman"/>
          <w:sz w:val="24"/>
          <w:szCs w:val="24"/>
          <w:lang w:val="kk-KZ"/>
        </w:rPr>
        <w:t xml:space="preserve">соответственно. Полученные результаты свидетельствуют о том, что молекулярная масса и ее распределение существенно влияют на производительность улучшителя потока. В обоих модельных </w:t>
      </w:r>
      <w:r w:rsidR="00583BE4">
        <w:rPr>
          <w:rFonts w:ascii="Times New Roman" w:hAnsi="Times New Roman" w:cs="Times New Roman"/>
          <w:sz w:val="24"/>
          <w:szCs w:val="24"/>
          <w:lang w:val="kk-KZ"/>
        </w:rPr>
        <w:t>парафинистых</w:t>
      </w:r>
      <w:r w:rsidR="00637CDE" w:rsidRPr="00312CE5">
        <w:rPr>
          <w:rFonts w:ascii="Times New Roman" w:hAnsi="Times New Roman" w:cs="Times New Roman"/>
          <w:sz w:val="24"/>
          <w:szCs w:val="24"/>
          <w:lang w:val="kk-KZ"/>
        </w:rPr>
        <w:t xml:space="preserve"> </w:t>
      </w:r>
      <w:r w:rsidR="00583BE4">
        <w:rPr>
          <w:rFonts w:ascii="Times New Roman" w:hAnsi="Times New Roman" w:cs="Times New Roman"/>
          <w:sz w:val="24"/>
          <w:szCs w:val="24"/>
          <w:lang w:val="kk-KZ"/>
        </w:rPr>
        <w:t>нефтях</w:t>
      </w:r>
      <w:r w:rsidR="00637CDE" w:rsidRPr="00312CE5">
        <w:rPr>
          <w:rFonts w:ascii="Times New Roman" w:hAnsi="Times New Roman" w:cs="Times New Roman"/>
          <w:sz w:val="24"/>
          <w:szCs w:val="24"/>
          <w:lang w:val="kk-KZ"/>
        </w:rPr>
        <w:t xml:space="preserve"> (альт)</w:t>
      </w:r>
      <w:r w:rsidR="000F378C" w:rsidRPr="000F378C">
        <w:rPr>
          <w:rFonts w:ascii="Times New Roman" w:hAnsi="Times New Roman" w:cs="Times New Roman"/>
          <w:sz w:val="24"/>
          <w:szCs w:val="24"/>
          <w:lang w:val="kk-KZ"/>
        </w:rPr>
        <w:t xml:space="preserve"> </w:t>
      </w:r>
      <w:r w:rsidR="000F378C">
        <w:rPr>
          <w:rFonts w:ascii="Times New Roman" w:hAnsi="Times New Roman" w:cs="Times New Roman"/>
          <w:sz w:val="24"/>
          <w:szCs w:val="24"/>
          <w:lang w:val="kk-KZ"/>
        </w:rPr>
        <w:t>ПСОМ</w:t>
      </w:r>
      <w:r w:rsidR="00637CDE" w:rsidRPr="00312CE5">
        <w:rPr>
          <w:rFonts w:ascii="Times New Roman" w:hAnsi="Times New Roman" w:cs="Times New Roman"/>
          <w:sz w:val="24"/>
          <w:szCs w:val="24"/>
          <w:lang w:val="kk-KZ"/>
        </w:rPr>
        <w:t xml:space="preserve"> со средней молекулярной массой достиг оптимальной эффективности в снижении температуры кристаллизации, улучшении морфологии и снижении выхода напряжение и вязкость. Кроме того, (альт)</w:t>
      </w:r>
      <w:r w:rsidR="000F378C" w:rsidRPr="000F378C">
        <w:rPr>
          <w:rFonts w:ascii="Times New Roman" w:hAnsi="Times New Roman" w:cs="Times New Roman"/>
          <w:sz w:val="24"/>
          <w:szCs w:val="24"/>
          <w:lang w:val="kk-KZ"/>
        </w:rPr>
        <w:t xml:space="preserve"> </w:t>
      </w:r>
      <w:r w:rsidR="000F378C">
        <w:rPr>
          <w:rFonts w:ascii="Times New Roman" w:hAnsi="Times New Roman" w:cs="Times New Roman"/>
          <w:sz w:val="24"/>
          <w:szCs w:val="24"/>
          <w:lang w:val="kk-KZ"/>
        </w:rPr>
        <w:t>ПСОМ</w:t>
      </w:r>
      <w:r w:rsidR="00637CDE" w:rsidRPr="00312CE5">
        <w:rPr>
          <w:rFonts w:ascii="Times New Roman" w:hAnsi="Times New Roman" w:cs="Times New Roman"/>
          <w:sz w:val="24"/>
          <w:szCs w:val="24"/>
          <w:lang w:val="kk-KZ"/>
        </w:rPr>
        <w:t xml:space="preserve"> с более узким молекулярно-массовым распределением более эффективны в модельно</w:t>
      </w:r>
      <w:r w:rsidR="00583BE4">
        <w:rPr>
          <w:rFonts w:ascii="Times New Roman" w:hAnsi="Times New Roman" w:cs="Times New Roman"/>
          <w:sz w:val="24"/>
          <w:szCs w:val="24"/>
          <w:lang w:val="kk-KZ"/>
        </w:rPr>
        <w:t>й</w:t>
      </w:r>
      <w:r w:rsidR="00637CDE" w:rsidRPr="00312CE5">
        <w:rPr>
          <w:rFonts w:ascii="Times New Roman" w:hAnsi="Times New Roman" w:cs="Times New Roman"/>
          <w:sz w:val="24"/>
          <w:szCs w:val="24"/>
          <w:lang w:val="kk-KZ"/>
        </w:rPr>
        <w:t xml:space="preserve"> </w:t>
      </w:r>
      <w:r w:rsidR="00583BE4">
        <w:rPr>
          <w:rFonts w:ascii="Times New Roman" w:hAnsi="Times New Roman" w:cs="Times New Roman"/>
          <w:sz w:val="24"/>
          <w:szCs w:val="24"/>
          <w:lang w:val="kk-KZ"/>
        </w:rPr>
        <w:t>парафинистой</w:t>
      </w:r>
      <w:r w:rsidR="00637CDE" w:rsidRPr="00312CE5">
        <w:rPr>
          <w:rFonts w:ascii="Times New Roman" w:hAnsi="Times New Roman" w:cs="Times New Roman"/>
          <w:sz w:val="24"/>
          <w:szCs w:val="24"/>
          <w:lang w:val="kk-KZ"/>
        </w:rPr>
        <w:t xml:space="preserve"> </w:t>
      </w:r>
      <w:r w:rsidR="00583BE4">
        <w:rPr>
          <w:rFonts w:ascii="Times New Roman" w:hAnsi="Times New Roman" w:cs="Times New Roman"/>
          <w:sz w:val="24"/>
          <w:szCs w:val="24"/>
          <w:lang w:val="kk-KZ"/>
        </w:rPr>
        <w:t>нефти</w:t>
      </w:r>
      <w:r w:rsidR="00637CDE" w:rsidRPr="00312CE5">
        <w:rPr>
          <w:rFonts w:ascii="Times New Roman" w:hAnsi="Times New Roman" w:cs="Times New Roman"/>
          <w:sz w:val="24"/>
          <w:szCs w:val="24"/>
          <w:lang w:val="kk-KZ"/>
        </w:rPr>
        <w:t xml:space="preserve"> без асфальтенов, тогда как противоположный результат обнаруживается в модельно</w:t>
      </w:r>
      <w:r w:rsidR="00583BE4">
        <w:rPr>
          <w:rFonts w:ascii="Times New Roman" w:hAnsi="Times New Roman" w:cs="Times New Roman"/>
          <w:sz w:val="24"/>
          <w:szCs w:val="24"/>
          <w:lang w:val="kk-KZ"/>
        </w:rPr>
        <w:t>й</w:t>
      </w:r>
      <w:r w:rsidR="00637CDE" w:rsidRPr="00312CE5">
        <w:rPr>
          <w:rFonts w:ascii="Times New Roman" w:hAnsi="Times New Roman" w:cs="Times New Roman"/>
          <w:sz w:val="24"/>
          <w:szCs w:val="24"/>
          <w:lang w:val="kk-KZ"/>
        </w:rPr>
        <w:t xml:space="preserve"> </w:t>
      </w:r>
      <w:r w:rsidR="00583BE4">
        <w:rPr>
          <w:rFonts w:ascii="Times New Roman" w:hAnsi="Times New Roman" w:cs="Times New Roman"/>
          <w:sz w:val="24"/>
          <w:szCs w:val="24"/>
          <w:lang w:val="kk-KZ"/>
        </w:rPr>
        <w:t>парафинистой</w:t>
      </w:r>
      <w:r w:rsidR="00637CDE" w:rsidRPr="00312CE5">
        <w:rPr>
          <w:rFonts w:ascii="Times New Roman" w:hAnsi="Times New Roman" w:cs="Times New Roman"/>
          <w:sz w:val="24"/>
          <w:szCs w:val="24"/>
          <w:lang w:val="kk-KZ"/>
        </w:rPr>
        <w:t xml:space="preserve"> </w:t>
      </w:r>
      <w:r w:rsidR="00583BE4">
        <w:rPr>
          <w:rFonts w:ascii="Times New Roman" w:hAnsi="Times New Roman" w:cs="Times New Roman"/>
          <w:sz w:val="24"/>
          <w:szCs w:val="24"/>
          <w:lang w:val="kk-KZ"/>
        </w:rPr>
        <w:t>нефти</w:t>
      </w:r>
      <w:r w:rsidR="00637CDE" w:rsidRPr="00312CE5">
        <w:rPr>
          <w:rFonts w:ascii="Times New Roman" w:hAnsi="Times New Roman" w:cs="Times New Roman"/>
          <w:sz w:val="24"/>
          <w:szCs w:val="24"/>
          <w:lang w:val="kk-KZ"/>
        </w:rPr>
        <w:t xml:space="preserve"> с асфальтенами [</w:t>
      </w:r>
      <w:r w:rsidR="00654406" w:rsidRPr="00654406">
        <w:rPr>
          <w:rFonts w:ascii="Times New Roman" w:hAnsi="Times New Roman" w:cs="Times New Roman"/>
          <w:sz w:val="24"/>
          <w:szCs w:val="24"/>
        </w:rPr>
        <w:t>71</w:t>
      </w:r>
      <w:r w:rsidR="00637CDE" w:rsidRPr="00312CE5">
        <w:rPr>
          <w:rFonts w:ascii="Times New Roman" w:hAnsi="Times New Roman" w:cs="Times New Roman"/>
          <w:sz w:val="24"/>
          <w:szCs w:val="24"/>
          <w:lang w:val="kk-KZ"/>
        </w:rPr>
        <w:t>].</w:t>
      </w:r>
    </w:p>
    <w:p w:rsidR="005B1AF8" w:rsidRDefault="005B1AF8" w:rsidP="007D0278">
      <w:pPr>
        <w:spacing w:after="0" w:line="240" w:lineRule="auto"/>
        <w:ind w:firstLine="708"/>
        <w:jc w:val="both"/>
        <w:rPr>
          <w:rFonts w:ascii="Times New Roman" w:hAnsi="Times New Roman" w:cs="Times New Roman"/>
          <w:sz w:val="24"/>
          <w:szCs w:val="24"/>
          <w:lang w:val="kk-KZ"/>
        </w:rPr>
      </w:pPr>
    </w:p>
    <w:p w:rsidR="003227E1" w:rsidRDefault="003227E1" w:rsidP="00E82E88">
      <w:pPr>
        <w:spacing w:after="0" w:line="360" w:lineRule="auto"/>
        <w:jc w:val="center"/>
        <w:rPr>
          <w:rFonts w:ascii="Times New Roman" w:hAnsi="Times New Roman" w:cs="Times New Roman"/>
          <w:sz w:val="24"/>
          <w:szCs w:val="24"/>
          <w:lang w:val="kk-KZ"/>
        </w:rPr>
      </w:pPr>
      <w:r>
        <w:rPr>
          <w:rFonts w:ascii="Times New Roman" w:hAnsi="Times New Roman" w:cs="Times New Roman"/>
          <w:noProof/>
          <w:sz w:val="24"/>
          <w:szCs w:val="24"/>
          <w:lang w:eastAsia="ru-RU"/>
        </w:rPr>
        <w:drawing>
          <wp:inline distT="0" distB="0" distL="0" distR="0" wp14:anchorId="17D681A3">
            <wp:extent cx="5718144" cy="180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18144" cy="1800000"/>
                    </a:xfrm>
                    <a:prstGeom prst="rect">
                      <a:avLst/>
                    </a:prstGeom>
                    <a:noFill/>
                  </pic:spPr>
                </pic:pic>
              </a:graphicData>
            </a:graphic>
          </wp:inline>
        </w:drawing>
      </w:r>
    </w:p>
    <w:p w:rsidR="003227E1" w:rsidRDefault="005B1AF8" w:rsidP="00104E85">
      <w:pPr>
        <w:spacing w:after="0" w:line="240" w:lineRule="auto"/>
        <w:jc w:val="center"/>
        <w:rPr>
          <w:rFonts w:ascii="Times New Roman" w:hAnsi="Times New Roman" w:cs="Times New Roman"/>
          <w:sz w:val="24"/>
          <w:szCs w:val="24"/>
          <w:lang w:val="kk-KZ"/>
        </w:rPr>
      </w:pPr>
      <w:r w:rsidRPr="005B1AF8">
        <w:rPr>
          <w:rFonts w:ascii="Times New Roman" w:hAnsi="Times New Roman" w:cs="Times New Roman"/>
          <w:sz w:val="24"/>
          <w:szCs w:val="24"/>
          <w:lang w:val="kk-KZ"/>
        </w:rPr>
        <w:t xml:space="preserve">Рисунок </w:t>
      </w:r>
      <w:r>
        <w:rPr>
          <w:rFonts w:ascii="Times New Roman" w:hAnsi="Times New Roman" w:cs="Times New Roman"/>
          <w:sz w:val="24"/>
          <w:szCs w:val="24"/>
          <w:lang w:val="kk-KZ"/>
        </w:rPr>
        <w:t>4</w:t>
      </w:r>
      <w:r w:rsidRPr="005B1AF8">
        <w:rPr>
          <w:rFonts w:ascii="Times New Roman" w:hAnsi="Times New Roman" w:cs="Times New Roman"/>
          <w:sz w:val="24"/>
          <w:szCs w:val="24"/>
          <w:lang w:val="kk-KZ"/>
        </w:rPr>
        <w:t xml:space="preserve"> - Сополимеризация стирола с малеиновым ангидридом</w:t>
      </w:r>
    </w:p>
    <w:p w:rsidR="003227E1" w:rsidRPr="00312CE5" w:rsidRDefault="003227E1" w:rsidP="007D0278">
      <w:pPr>
        <w:spacing w:after="0" w:line="240" w:lineRule="auto"/>
        <w:ind w:firstLine="708"/>
        <w:jc w:val="both"/>
        <w:rPr>
          <w:rFonts w:ascii="Times New Roman" w:hAnsi="Times New Roman" w:cs="Times New Roman"/>
          <w:sz w:val="24"/>
          <w:szCs w:val="24"/>
          <w:lang w:val="kk-KZ"/>
        </w:rPr>
      </w:pPr>
    </w:p>
    <w:p w:rsidR="003227E1" w:rsidRDefault="0033455F" w:rsidP="00E82E8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lang w:val="kk-KZ"/>
        </w:rPr>
        <w:t>Похожие работы были проведены</w:t>
      </w:r>
      <w:r w:rsidR="00540C7A" w:rsidRPr="00312CE5">
        <w:rPr>
          <w:rFonts w:ascii="Times New Roman" w:hAnsi="Times New Roman" w:cs="Times New Roman"/>
          <w:sz w:val="24"/>
          <w:szCs w:val="24"/>
          <w:lang w:val="kk-KZ"/>
        </w:rPr>
        <w:t xml:space="preserve"> авторами Scherf S., и Boddien D. A.</w:t>
      </w:r>
      <w:r>
        <w:rPr>
          <w:rFonts w:ascii="Times New Roman" w:hAnsi="Times New Roman" w:cs="Times New Roman"/>
          <w:sz w:val="24"/>
          <w:szCs w:val="24"/>
          <w:lang w:val="kk-KZ"/>
        </w:rPr>
        <w:t xml:space="preserve"> В котором</w:t>
      </w:r>
      <w:r w:rsidR="00DA2F36" w:rsidRPr="00312CE5">
        <w:rPr>
          <w:rFonts w:ascii="Times New Roman" w:hAnsi="Times New Roman" w:cs="Times New Roman"/>
          <w:sz w:val="24"/>
          <w:szCs w:val="24"/>
          <w:lang w:val="kk-KZ"/>
        </w:rPr>
        <w:t xml:space="preserve"> особо отмечается внедрение тяжелых спиртов в сочетании с 2-алкильными разветвленными длинноцепочечными спиртами в полимерных системах.</w:t>
      </w:r>
      <w:r w:rsidR="00351EED" w:rsidRPr="00351EED">
        <w:rPr>
          <w:rFonts w:ascii="Times New Roman" w:hAnsi="Times New Roman" w:cs="Times New Roman"/>
          <w:sz w:val="24"/>
          <w:szCs w:val="24"/>
        </w:rPr>
        <w:t xml:space="preserve"> Полимерную основу стирол-малеинового ангидрида </w:t>
      </w:r>
      <w:r w:rsidR="00351EED">
        <w:rPr>
          <w:rFonts w:ascii="Times New Roman" w:hAnsi="Times New Roman" w:cs="Times New Roman"/>
          <w:sz w:val="24"/>
          <w:szCs w:val="24"/>
        </w:rPr>
        <w:t>авторы</w:t>
      </w:r>
      <w:r w:rsidR="00351EED" w:rsidRPr="00351EED">
        <w:rPr>
          <w:rFonts w:ascii="Times New Roman" w:hAnsi="Times New Roman" w:cs="Times New Roman"/>
          <w:sz w:val="24"/>
          <w:szCs w:val="24"/>
        </w:rPr>
        <w:t xml:space="preserve"> синтезировали путем радикальной полимеризации стирола и малеинового ангидрида</w:t>
      </w:r>
      <w:r w:rsidR="003227E1">
        <w:rPr>
          <w:rFonts w:ascii="Times New Roman" w:hAnsi="Times New Roman" w:cs="Times New Roman"/>
          <w:sz w:val="24"/>
          <w:szCs w:val="24"/>
        </w:rPr>
        <w:t xml:space="preserve"> (рисунок 4)</w:t>
      </w:r>
      <w:r w:rsidR="00351EED" w:rsidRPr="00351EED">
        <w:rPr>
          <w:rFonts w:ascii="Times New Roman" w:hAnsi="Times New Roman" w:cs="Times New Roman"/>
          <w:sz w:val="24"/>
          <w:szCs w:val="24"/>
        </w:rPr>
        <w:t>.</w:t>
      </w:r>
      <w:r w:rsidR="00DA2F36" w:rsidRPr="00312CE5">
        <w:rPr>
          <w:rFonts w:ascii="Times New Roman" w:hAnsi="Times New Roman" w:cs="Times New Roman"/>
          <w:sz w:val="24"/>
          <w:szCs w:val="24"/>
          <w:lang w:val="kk-KZ"/>
        </w:rPr>
        <w:t xml:space="preserve"> Производительность этих новых гидрофобно-модифицированных депрессорных присадок сравнивалась со стандартными полимерными </w:t>
      </w:r>
      <w:r w:rsidR="00DA2F36" w:rsidRPr="00312CE5">
        <w:rPr>
          <w:rFonts w:ascii="Times New Roman" w:hAnsi="Times New Roman" w:cs="Times New Roman"/>
          <w:sz w:val="24"/>
          <w:szCs w:val="24"/>
          <w:lang w:val="kk-KZ"/>
        </w:rPr>
        <w:lastRenderedPageBreak/>
        <w:t xml:space="preserve">системами, использующими лабораторные методы испытаний, такие как температура застывания, зависящая от температуры вязкости или предел текучести при использовании образцов модельных </w:t>
      </w:r>
      <w:r w:rsidR="00583BE4">
        <w:rPr>
          <w:rFonts w:ascii="Times New Roman" w:hAnsi="Times New Roman" w:cs="Times New Roman"/>
          <w:sz w:val="24"/>
          <w:szCs w:val="24"/>
          <w:lang w:val="kk-KZ"/>
        </w:rPr>
        <w:t>нефтей</w:t>
      </w:r>
      <w:r w:rsidR="00DA2F36" w:rsidRPr="00312CE5">
        <w:rPr>
          <w:rFonts w:ascii="Times New Roman" w:hAnsi="Times New Roman" w:cs="Times New Roman"/>
          <w:sz w:val="24"/>
          <w:szCs w:val="24"/>
          <w:lang w:val="kk-KZ"/>
        </w:rPr>
        <w:t>. Исследования эффективности показали, что, введя 2-алкильное разветвление в полимерную систему</w:t>
      </w:r>
      <w:r w:rsidR="00351EED">
        <w:rPr>
          <w:rFonts w:ascii="Times New Roman" w:hAnsi="Times New Roman" w:cs="Times New Roman"/>
          <w:sz w:val="24"/>
          <w:szCs w:val="24"/>
          <w:lang w:val="kk-KZ"/>
        </w:rPr>
        <w:t xml:space="preserve"> состоящая из </w:t>
      </w:r>
      <w:r w:rsidR="00351EED" w:rsidRPr="00351EED">
        <w:rPr>
          <w:rFonts w:ascii="Times New Roman" w:hAnsi="Times New Roman" w:cs="Times New Roman"/>
          <w:sz w:val="24"/>
          <w:szCs w:val="24"/>
        </w:rPr>
        <w:t>стирол-малеинового ангидрида</w:t>
      </w:r>
      <w:r w:rsidR="00DA2F36" w:rsidRPr="00312CE5">
        <w:rPr>
          <w:rFonts w:ascii="Times New Roman" w:hAnsi="Times New Roman" w:cs="Times New Roman"/>
          <w:sz w:val="24"/>
          <w:szCs w:val="24"/>
          <w:lang w:val="kk-KZ"/>
        </w:rPr>
        <w:t xml:space="preserve">, общая производительность таких депрессорных присадок будет повышена, и температура застывания самой депрессорной присадки будет резко уменьшена. Эти гидрофобно-модифицированные полимерные системы позволяют получать жидкие и высокоактивные депрессорные присадки, содержащие длинные алкильные цепи для улучшения взаимодействия с парафином с высоким содержанием углерода </w:t>
      </w:r>
      <w:r w:rsidR="00583BE4">
        <w:rPr>
          <w:rFonts w:ascii="Times New Roman" w:hAnsi="Times New Roman" w:cs="Times New Roman"/>
          <w:sz w:val="24"/>
          <w:szCs w:val="24"/>
          <w:lang w:val="kk-KZ"/>
        </w:rPr>
        <w:t>парафинистых</w:t>
      </w:r>
      <w:r w:rsidR="00DA2F36" w:rsidRPr="00312CE5">
        <w:rPr>
          <w:rFonts w:ascii="Times New Roman" w:hAnsi="Times New Roman" w:cs="Times New Roman"/>
          <w:sz w:val="24"/>
          <w:szCs w:val="24"/>
          <w:lang w:val="kk-KZ"/>
        </w:rPr>
        <w:t xml:space="preserve"> сырых </w:t>
      </w:r>
      <w:r w:rsidR="00583BE4">
        <w:rPr>
          <w:rFonts w:ascii="Times New Roman" w:hAnsi="Times New Roman" w:cs="Times New Roman"/>
          <w:sz w:val="24"/>
          <w:szCs w:val="24"/>
          <w:lang w:val="kk-KZ"/>
        </w:rPr>
        <w:t>нефтей</w:t>
      </w:r>
      <w:r w:rsidR="00DA2F36" w:rsidRPr="00312CE5">
        <w:rPr>
          <w:rFonts w:ascii="Times New Roman" w:hAnsi="Times New Roman" w:cs="Times New Roman"/>
          <w:sz w:val="24"/>
          <w:szCs w:val="24"/>
          <w:lang w:val="kk-KZ"/>
        </w:rPr>
        <w:t xml:space="preserve"> [</w:t>
      </w:r>
      <w:r w:rsidR="00351EED">
        <w:rPr>
          <w:rFonts w:ascii="Times New Roman" w:hAnsi="Times New Roman" w:cs="Times New Roman"/>
          <w:sz w:val="24"/>
          <w:szCs w:val="24"/>
          <w:lang w:val="kk-KZ"/>
        </w:rPr>
        <w:t>72</w:t>
      </w:r>
      <w:r w:rsidR="00DA2F36" w:rsidRPr="00312CE5">
        <w:rPr>
          <w:rFonts w:ascii="Times New Roman" w:hAnsi="Times New Roman" w:cs="Times New Roman"/>
          <w:sz w:val="24"/>
          <w:szCs w:val="24"/>
          <w:lang w:val="kk-KZ"/>
        </w:rPr>
        <w:t>].</w:t>
      </w:r>
      <w:r w:rsidR="00540C7A" w:rsidRPr="00312CE5">
        <w:rPr>
          <w:rFonts w:ascii="Times New Roman" w:hAnsi="Times New Roman" w:cs="Times New Roman"/>
          <w:sz w:val="24"/>
          <w:szCs w:val="24"/>
        </w:rPr>
        <w:t xml:space="preserve"> </w:t>
      </w:r>
    </w:p>
    <w:p w:rsidR="003227E1" w:rsidRDefault="003227E1" w:rsidP="007D0278">
      <w:pPr>
        <w:spacing w:after="0" w:line="240" w:lineRule="auto"/>
        <w:ind w:firstLine="708"/>
        <w:jc w:val="both"/>
        <w:rPr>
          <w:rFonts w:ascii="Times New Roman" w:hAnsi="Times New Roman" w:cs="Times New Roman"/>
          <w:sz w:val="24"/>
          <w:szCs w:val="24"/>
        </w:rPr>
      </w:pPr>
    </w:p>
    <w:p w:rsidR="003227E1" w:rsidRDefault="003227E1" w:rsidP="00CC3442">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0A7BA25">
            <wp:extent cx="5881908" cy="1762125"/>
            <wp:effectExtent l="0" t="0" r="508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95448" cy="1766181"/>
                    </a:xfrm>
                    <a:prstGeom prst="rect">
                      <a:avLst/>
                    </a:prstGeom>
                    <a:noFill/>
                  </pic:spPr>
                </pic:pic>
              </a:graphicData>
            </a:graphic>
          </wp:inline>
        </w:drawing>
      </w:r>
    </w:p>
    <w:p w:rsidR="003227E1" w:rsidRDefault="003227E1" w:rsidP="00104E85">
      <w:pPr>
        <w:spacing w:after="0" w:line="240" w:lineRule="auto"/>
        <w:ind w:firstLine="708"/>
        <w:jc w:val="center"/>
        <w:rPr>
          <w:rFonts w:ascii="Times New Roman" w:hAnsi="Times New Roman" w:cs="Times New Roman"/>
          <w:sz w:val="24"/>
          <w:szCs w:val="24"/>
        </w:rPr>
      </w:pPr>
      <w:r w:rsidRPr="003227E1">
        <w:rPr>
          <w:rFonts w:ascii="Times New Roman" w:hAnsi="Times New Roman" w:cs="Times New Roman"/>
          <w:sz w:val="24"/>
          <w:szCs w:val="24"/>
        </w:rPr>
        <w:t xml:space="preserve">Рисунок </w:t>
      </w:r>
      <w:r>
        <w:rPr>
          <w:rFonts w:ascii="Times New Roman" w:hAnsi="Times New Roman" w:cs="Times New Roman"/>
          <w:sz w:val="24"/>
          <w:szCs w:val="24"/>
        </w:rPr>
        <w:t>5</w:t>
      </w:r>
      <w:r w:rsidR="00C01C76">
        <w:rPr>
          <w:rFonts w:ascii="Times New Roman" w:hAnsi="Times New Roman" w:cs="Times New Roman"/>
          <w:sz w:val="24"/>
          <w:szCs w:val="24"/>
          <w:lang w:val="kk-KZ"/>
        </w:rPr>
        <w:t xml:space="preserve"> -</w:t>
      </w:r>
      <w:r>
        <w:rPr>
          <w:rFonts w:ascii="Times New Roman" w:hAnsi="Times New Roman" w:cs="Times New Roman"/>
          <w:sz w:val="24"/>
          <w:szCs w:val="24"/>
        </w:rPr>
        <w:t xml:space="preserve"> </w:t>
      </w:r>
      <w:r w:rsidRPr="003227E1">
        <w:rPr>
          <w:rFonts w:ascii="Times New Roman" w:hAnsi="Times New Roman" w:cs="Times New Roman"/>
          <w:sz w:val="24"/>
          <w:szCs w:val="24"/>
        </w:rPr>
        <w:t>Этерификация сополимера со спиртовыми смесями</w:t>
      </w:r>
    </w:p>
    <w:p w:rsidR="00104E85" w:rsidRDefault="00104E85" w:rsidP="00104E85">
      <w:pPr>
        <w:spacing w:after="0" w:line="240" w:lineRule="auto"/>
        <w:ind w:firstLine="708"/>
        <w:jc w:val="center"/>
        <w:rPr>
          <w:rFonts w:ascii="Times New Roman" w:hAnsi="Times New Roman" w:cs="Times New Roman"/>
          <w:sz w:val="24"/>
          <w:szCs w:val="24"/>
        </w:rPr>
      </w:pPr>
    </w:p>
    <w:p w:rsidR="00DA2F36" w:rsidRPr="00312CE5" w:rsidRDefault="00DA2F36"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В первом наборе экспериментов</w:t>
      </w:r>
      <w:r w:rsidR="003227E1">
        <w:rPr>
          <w:rFonts w:ascii="Times New Roman" w:hAnsi="Times New Roman" w:cs="Times New Roman"/>
          <w:sz w:val="24"/>
          <w:szCs w:val="24"/>
        </w:rPr>
        <w:t xml:space="preserve"> (рисунок 5)</w:t>
      </w:r>
      <w:r w:rsidRPr="00312CE5">
        <w:rPr>
          <w:rFonts w:ascii="Times New Roman" w:hAnsi="Times New Roman" w:cs="Times New Roman"/>
          <w:sz w:val="24"/>
          <w:szCs w:val="24"/>
        </w:rPr>
        <w:t xml:space="preserve"> авторы </w:t>
      </w:r>
      <w:proofErr w:type="spellStart"/>
      <w:r w:rsidRPr="00312CE5">
        <w:rPr>
          <w:rFonts w:ascii="Times New Roman" w:hAnsi="Times New Roman" w:cs="Times New Roman"/>
          <w:sz w:val="24"/>
          <w:szCs w:val="24"/>
        </w:rPr>
        <w:t>этерифицировали</w:t>
      </w:r>
      <w:proofErr w:type="spellEnd"/>
      <w:r w:rsidRPr="00312CE5">
        <w:rPr>
          <w:rFonts w:ascii="Times New Roman" w:hAnsi="Times New Roman" w:cs="Times New Roman"/>
          <w:sz w:val="24"/>
          <w:szCs w:val="24"/>
        </w:rPr>
        <w:t xml:space="preserve"> сополимер </w:t>
      </w:r>
      <w:r w:rsidR="00A764A7">
        <w:rPr>
          <w:rFonts w:ascii="Times New Roman" w:hAnsi="Times New Roman" w:cs="Times New Roman"/>
          <w:sz w:val="24"/>
          <w:szCs w:val="24"/>
          <w:lang w:val="kk-KZ"/>
        </w:rPr>
        <w:t>ПСМА</w:t>
      </w:r>
      <w:r w:rsidR="00540C7A" w:rsidRPr="00312CE5">
        <w:rPr>
          <w:rFonts w:ascii="Times New Roman" w:hAnsi="Times New Roman" w:cs="Times New Roman"/>
          <w:sz w:val="24"/>
          <w:szCs w:val="24"/>
        </w:rPr>
        <w:t xml:space="preserve"> </w:t>
      </w:r>
      <w:r w:rsidRPr="00312CE5">
        <w:rPr>
          <w:rFonts w:ascii="Times New Roman" w:hAnsi="Times New Roman" w:cs="Times New Roman"/>
          <w:sz w:val="24"/>
          <w:szCs w:val="24"/>
        </w:rPr>
        <w:t xml:space="preserve">с </w:t>
      </w:r>
      <w:proofErr w:type="spellStart"/>
      <w:r w:rsidRPr="00312CE5">
        <w:rPr>
          <w:rFonts w:ascii="Times New Roman" w:hAnsi="Times New Roman" w:cs="Times New Roman"/>
          <w:sz w:val="24"/>
          <w:szCs w:val="24"/>
        </w:rPr>
        <w:t>бегениловым</w:t>
      </w:r>
      <w:proofErr w:type="spellEnd"/>
      <w:r w:rsidRPr="00312CE5">
        <w:rPr>
          <w:rFonts w:ascii="Times New Roman" w:hAnsi="Times New Roman" w:cs="Times New Roman"/>
          <w:sz w:val="24"/>
          <w:szCs w:val="24"/>
        </w:rPr>
        <w:t xml:space="preserve"> спиртом и спиртом С</w:t>
      </w:r>
      <w:r w:rsidRPr="0033455F">
        <w:rPr>
          <w:rFonts w:ascii="Times New Roman" w:hAnsi="Times New Roman" w:cs="Times New Roman"/>
          <w:sz w:val="24"/>
          <w:szCs w:val="24"/>
          <w:vertAlign w:val="subscript"/>
        </w:rPr>
        <w:t>24</w:t>
      </w:r>
      <w:r w:rsidRPr="00312CE5">
        <w:rPr>
          <w:rFonts w:ascii="Times New Roman" w:hAnsi="Times New Roman" w:cs="Times New Roman"/>
          <w:sz w:val="24"/>
          <w:szCs w:val="24"/>
        </w:rPr>
        <w:t>+</w:t>
      </w:r>
      <w:r w:rsidR="005B1AF8">
        <w:rPr>
          <w:rFonts w:ascii="Times New Roman" w:hAnsi="Times New Roman" w:cs="Times New Roman"/>
          <w:sz w:val="24"/>
          <w:szCs w:val="24"/>
        </w:rPr>
        <w:t xml:space="preserve"> </w:t>
      </w:r>
      <w:r w:rsidR="005B1AF8" w:rsidRPr="00312CE5">
        <w:rPr>
          <w:rFonts w:ascii="Times New Roman" w:hAnsi="Times New Roman" w:cs="Times New Roman"/>
          <w:sz w:val="24"/>
          <w:szCs w:val="24"/>
        </w:rPr>
        <w:t>[</w:t>
      </w:r>
      <w:r w:rsidR="005B1AF8">
        <w:rPr>
          <w:rFonts w:ascii="Times New Roman" w:hAnsi="Times New Roman" w:cs="Times New Roman"/>
          <w:sz w:val="24"/>
          <w:szCs w:val="24"/>
        </w:rPr>
        <w:t>72</w:t>
      </w:r>
      <w:r w:rsidR="005B1AF8" w:rsidRPr="00312CE5">
        <w:rPr>
          <w:rFonts w:ascii="Times New Roman" w:hAnsi="Times New Roman" w:cs="Times New Roman"/>
          <w:sz w:val="24"/>
          <w:szCs w:val="24"/>
        </w:rPr>
        <w:t>]</w:t>
      </w:r>
      <w:r w:rsidRPr="00312CE5">
        <w:rPr>
          <w:rFonts w:ascii="Times New Roman" w:hAnsi="Times New Roman" w:cs="Times New Roman"/>
          <w:sz w:val="24"/>
          <w:szCs w:val="24"/>
        </w:rPr>
        <w:t xml:space="preserve">. Как и ожидалось, температура застывания 40% активного раствора увеличивалась с увеличением длины цепи </w:t>
      </w:r>
      <w:proofErr w:type="spellStart"/>
      <w:r w:rsidRPr="00312CE5">
        <w:rPr>
          <w:rFonts w:ascii="Times New Roman" w:hAnsi="Times New Roman" w:cs="Times New Roman"/>
          <w:sz w:val="24"/>
          <w:szCs w:val="24"/>
        </w:rPr>
        <w:t>этерифицированного</w:t>
      </w:r>
      <w:proofErr w:type="spellEnd"/>
      <w:r w:rsidRPr="00312CE5">
        <w:rPr>
          <w:rFonts w:ascii="Times New Roman" w:hAnsi="Times New Roman" w:cs="Times New Roman"/>
          <w:sz w:val="24"/>
          <w:szCs w:val="24"/>
        </w:rPr>
        <w:t xml:space="preserve"> спирта. Однако, включив в полимер 2-тетрадецил-октадеканол (определенный разветвленный), температура застывания этих смесей депрессорных присадок может быть значительно уменьшена. Например, </w:t>
      </w:r>
      <w:r w:rsidR="00A764A7">
        <w:rPr>
          <w:rFonts w:ascii="Times New Roman" w:hAnsi="Times New Roman" w:cs="Times New Roman"/>
          <w:sz w:val="24"/>
          <w:szCs w:val="24"/>
          <w:lang w:val="kk-KZ"/>
        </w:rPr>
        <w:t>ПСМА</w:t>
      </w:r>
      <w:r w:rsidRPr="00312CE5">
        <w:rPr>
          <w:rFonts w:ascii="Times New Roman" w:hAnsi="Times New Roman" w:cs="Times New Roman"/>
          <w:sz w:val="24"/>
          <w:szCs w:val="24"/>
        </w:rPr>
        <w:t xml:space="preserve">-1822 показал температуру застывания 12°C, тогда как </w:t>
      </w:r>
      <w:r w:rsidR="00A764A7">
        <w:rPr>
          <w:rFonts w:ascii="Times New Roman" w:hAnsi="Times New Roman" w:cs="Times New Roman"/>
          <w:sz w:val="24"/>
          <w:szCs w:val="24"/>
          <w:lang w:val="kk-KZ"/>
        </w:rPr>
        <w:t>ПСМА</w:t>
      </w:r>
      <w:r w:rsidRPr="00312CE5">
        <w:rPr>
          <w:rFonts w:ascii="Times New Roman" w:hAnsi="Times New Roman" w:cs="Times New Roman"/>
          <w:sz w:val="24"/>
          <w:szCs w:val="24"/>
        </w:rPr>
        <w:t xml:space="preserve"> с 30 вес.% </w:t>
      </w:r>
      <w:proofErr w:type="spellStart"/>
      <w:r w:rsidR="0033455F">
        <w:rPr>
          <w:rFonts w:ascii="Times New Roman" w:hAnsi="Times New Roman" w:cs="Times New Roman"/>
          <w:sz w:val="24"/>
          <w:szCs w:val="24"/>
        </w:rPr>
        <w:t>б</w:t>
      </w:r>
      <w:r w:rsidRPr="00312CE5">
        <w:rPr>
          <w:rFonts w:ascii="Times New Roman" w:hAnsi="Times New Roman" w:cs="Times New Roman"/>
          <w:sz w:val="24"/>
          <w:szCs w:val="24"/>
        </w:rPr>
        <w:t>егенилового</w:t>
      </w:r>
      <w:proofErr w:type="spellEnd"/>
      <w:r w:rsidRPr="00312CE5">
        <w:rPr>
          <w:rFonts w:ascii="Times New Roman" w:hAnsi="Times New Roman" w:cs="Times New Roman"/>
          <w:sz w:val="24"/>
          <w:szCs w:val="24"/>
        </w:rPr>
        <w:t xml:space="preserve"> спирта и 70% 2-тетрадецила-октадеканола уменьшала температуру застывания более чем на 30°C до конечной точки застывания - 18°С. Кроме того, </w:t>
      </w:r>
      <w:r w:rsidR="00A764A7">
        <w:rPr>
          <w:rFonts w:ascii="Times New Roman" w:hAnsi="Times New Roman" w:cs="Times New Roman"/>
          <w:sz w:val="24"/>
          <w:szCs w:val="24"/>
          <w:lang w:val="kk-KZ"/>
        </w:rPr>
        <w:t>ПСМА</w:t>
      </w:r>
      <w:r w:rsidRPr="00312CE5">
        <w:rPr>
          <w:rFonts w:ascii="Times New Roman" w:hAnsi="Times New Roman" w:cs="Times New Roman"/>
          <w:sz w:val="24"/>
          <w:szCs w:val="24"/>
        </w:rPr>
        <w:t xml:space="preserve"> на основе спирта C</w:t>
      </w:r>
      <w:r w:rsidRPr="0033455F">
        <w:rPr>
          <w:rFonts w:ascii="Times New Roman" w:hAnsi="Times New Roman" w:cs="Times New Roman"/>
          <w:sz w:val="24"/>
          <w:szCs w:val="24"/>
          <w:vertAlign w:val="subscript"/>
        </w:rPr>
        <w:t>24</w:t>
      </w:r>
      <w:r w:rsidRPr="00312CE5">
        <w:rPr>
          <w:rFonts w:ascii="Times New Roman" w:hAnsi="Times New Roman" w:cs="Times New Roman"/>
          <w:sz w:val="24"/>
          <w:szCs w:val="24"/>
        </w:rPr>
        <w:t>+ показала температуру застывания 26°C и может быть еще более уменьшена на 35°C путем добавления 2-тетрадецил-октадеканола до конечной температуры застывания -9°C.</w:t>
      </w:r>
      <w:r w:rsidR="00540C7A" w:rsidRPr="00312CE5">
        <w:rPr>
          <w:rFonts w:ascii="Times New Roman" w:hAnsi="Times New Roman" w:cs="Times New Roman"/>
          <w:sz w:val="24"/>
          <w:szCs w:val="24"/>
        </w:rPr>
        <w:t xml:space="preserve"> </w:t>
      </w:r>
      <w:r w:rsidRPr="00312CE5">
        <w:rPr>
          <w:rFonts w:ascii="Times New Roman" w:hAnsi="Times New Roman" w:cs="Times New Roman"/>
          <w:sz w:val="24"/>
          <w:szCs w:val="24"/>
        </w:rPr>
        <w:t>Растворы с 40% активным</w:t>
      </w:r>
      <w:r w:rsidR="003256F9">
        <w:rPr>
          <w:rFonts w:ascii="Times New Roman" w:hAnsi="Times New Roman" w:cs="Times New Roman"/>
          <w:sz w:val="24"/>
          <w:szCs w:val="24"/>
        </w:rPr>
        <w:t xml:space="preserve"> </w:t>
      </w:r>
      <w:r w:rsidRPr="00312CE5">
        <w:rPr>
          <w:rFonts w:ascii="Times New Roman" w:hAnsi="Times New Roman" w:cs="Times New Roman"/>
          <w:sz w:val="24"/>
          <w:szCs w:val="24"/>
        </w:rPr>
        <w:t>веществом, содержащие 2-тетрадецил-октадеканол в его полимерной структуре, все еще были жидкими и текучими при низкой температуре. Это означает, что они применимы даже в холодной среде с помощью прямого впрыска без дополнительного нагрева [</w:t>
      </w:r>
      <w:r w:rsidR="00351EED">
        <w:rPr>
          <w:rFonts w:ascii="Times New Roman" w:hAnsi="Times New Roman" w:cs="Times New Roman"/>
          <w:sz w:val="24"/>
          <w:szCs w:val="24"/>
        </w:rPr>
        <w:t>72</w:t>
      </w:r>
      <w:r w:rsidRPr="00312CE5">
        <w:rPr>
          <w:rFonts w:ascii="Times New Roman" w:hAnsi="Times New Roman" w:cs="Times New Roman"/>
          <w:sz w:val="24"/>
          <w:szCs w:val="24"/>
        </w:rPr>
        <w:t xml:space="preserve">]. </w:t>
      </w:r>
    </w:p>
    <w:p w:rsidR="00ED21DD" w:rsidRPr="00312CE5" w:rsidRDefault="00A05AF8" w:rsidP="00E82E88">
      <w:pPr>
        <w:spacing w:after="0" w:line="360" w:lineRule="auto"/>
        <w:ind w:firstLine="708"/>
        <w:jc w:val="both"/>
        <w:rPr>
          <w:rFonts w:ascii="Times New Roman" w:hAnsi="Times New Roman" w:cs="Times New Roman"/>
          <w:sz w:val="24"/>
          <w:szCs w:val="24"/>
          <w:lang w:val="kk-KZ"/>
        </w:rPr>
      </w:pPr>
      <w:r w:rsidRPr="00200D8B">
        <w:rPr>
          <w:rFonts w:ascii="Times New Roman" w:hAnsi="Times New Roman" w:cs="Times New Roman"/>
          <w:sz w:val="24"/>
          <w:szCs w:val="24"/>
        </w:rPr>
        <w:lastRenderedPageBreak/>
        <w:t>В и</w:t>
      </w:r>
      <w:r w:rsidR="00FC7EC9" w:rsidRPr="00200D8B">
        <w:rPr>
          <w:rFonts w:ascii="Times New Roman" w:hAnsi="Times New Roman" w:cs="Times New Roman"/>
          <w:sz w:val="24"/>
          <w:szCs w:val="24"/>
        </w:rPr>
        <w:t>сследовани</w:t>
      </w:r>
      <w:r w:rsidRPr="00200D8B">
        <w:rPr>
          <w:rFonts w:ascii="Times New Roman" w:hAnsi="Times New Roman" w:cs="Times New Roman"/>
          <w:sz w:val="24"/>
          <w:szCs w:val="24"/>
        </w:rPr>
        <w:t>и</w:t>
      </w:r>
      <w:r w:rsidR="00FC7EC9" w:rsidRPr="00200D8B">
        <w:rPr>
          <w:rFonts w:ascii="Times New Roman" w:hAnsi="Times New Roman" w:cs="Times New Roman"/>
          <w:sz w:val="24"/>
          <w:szCs w:val="24"/>
        </w:rPr>
        <w:t xml:space="preserve"> </w:t>
      </w:r>
      <w:r w:rsidR="00FC7EC9" w:rsidRPr="00200D8B">
        <w:rPr>
          <w:rFonts w:ascii="Times New Roman" w:hAnsi="Times New Roman" w:cs="Times New Roman"/>
          <w:sz w:val="24"/>
          <w:szCs w:val="24"/>
          <w:lang w:val="kk-KZ"/>
        </w:rPr>
        <w:t>авторов Cao K., Zhu Q., Wei X., и Yao Z</w:t>
      </w:r>
      <w:r w:rsidR="00200D8B" w:rsidRPr="00200D8B">
        <w:rPr>
          <w:rFonts w:ascii="Times New Roman" w:hAnsi="Times New Roman" w:cs="Times New Roman"/>
          <w:sz w:val="24"/>
          <w:szCs w:val="24"/>
          <w:lang w:val="kk-KZ"/>
        </w:rPr>
        <w:t xml:space="preserve"> [73]</w:t>
      </w:r>
      <w:r w:rsidR="00200D8B">
        <w:rPr>
          <w:rFonts w:ascii="Times New Roman" w:hAnsi="Times New Roman" w:cs="Times New Roman"/>
          <w:sz w:val="24"/>
          <w:szCs w:val="24"/>
          <w:lang w:val="kk-KZ"/>
        </w:rPr>
        <w:t xml:space="preserve"> </w:t>
      </w:r>
      <w:r w:rsidRPr="00200D8B">
        <w:rPr>
          <w:rFonts w:ascii="Times New Roman" w:hAnsi="Times New Roman" w:cs="Times New Roman"/>
          <w:sz w:val="24"/>
          <w:szCs w:val="24"/>
          <w:lang w:val="kk-KZ"/>
        </w:rPr>
        <w:t>были</w:t>
      </w:r>
      <w:r w:rsidRPr="00312CE5">
        <w:rPr>
          <w:rFonts w:ascii="Times New Roman" w:hAnsi="Times New Roman" w:cs="Times New Roman"/>
          <w:sz w:val="24"/>
          <w:szCs w:val="24"/>
          <w:lang w:val="kk-KZ"/>
        </w:rPr>
        <w:t xml:space="preserve"> </w:t>
      </w:r>
      <w:r w:rsidR="00FC7EC9" w:rsidRPr="00312CE5">
        <w:rPr>
          <w:rFonts w:ascii="Times New Roman" w:hAnsi="Times New Roman" w:cs="Times New Roman"/>
          <w:sz w:val="24"/>
          <w:szCs w:val="24"/>
          <w:lang w:val="kk-KZ"/>
        </w:rPr>
        <w:t>модификац</w:t>
      </w:r>
      <w:r w:rsidRPr="00312CE5">
        <w:rPr>
          <w:rFonts w:ascii="Times New Roman" w:hAnsi="Times New Roman" w:cs="Times New Roman"/>
          <w:sz w:val="24"/>
          <w:szCs w:val="24"/>
          <w:lang w:val="kk-KZ"/>
        </w:rPr>
        <w:t>ированы</w:t>
      </w:r>
      <w:r w:rsidR="00FC7EC9" w:rsidRPr="00312CE5">
        <w:rPr>
          <w:rFonts w:ascii="Times New Roman" w:hAnsi="Times New Roman" w:cs="Times New Roman"/>
          <w:sz w:val="24"/>
          <w:szCs w:val="24"/>
          <w:lang w:val="kk-KZ"/>
        </w:rPr>
        <w:t xml:space="preserve"> стирол – малеинов</w:t>
      </w:r>
      <w:r w:rsidRPr="00312CE5">
        <w:rPr>
          <w:rFonts w:ascii="Times New Roman" w:hAnsi="Times New Roman" w:cs="Times New Roman"/>
          <w:sz w:val="24"/>
          <w:szCs w:val="24"/>
          <w:lang w:val="kk-KZ"/>
        </w:rPr>
        <w:t>ый</w:t>
      </w:r>
      <w:r w:rsidR="00FC7EC9" w:rsidRPr="00312CE5">
        <w:rPr>
          <w:rFonts w:ascii="Times New Roman" w:hAnsi="Times New Roman" w:cs="Times New Roman"/>
          <w:sz w:val="24"/>
          <w:szCs w:val="24"/>
          <w:lang w:val="kk-KZ"/>
        </w:rPr>
        <w:t xml:space="preserve"> ангидрид.</w:t>
      </w:r>
      <w:r w:rsidRPr="00312CE5">
        <w:rPr>
          <w:rFonts w:ascii="Times New Roman" w:hAnsi="Times New Roman" w:cs="Times New Roman"/>
          <w:sz w:val="24"/>
          <w:szCs w:val="24"/>
          <w:lang w:val="kk-KZ"/>
        </w:rPr>
        <w:t xml:space="preserve"> </w:t>
      </w:r>
      <w:r w:rsidR="00FC7EC9" w:rsidRPr="00312CE5">
        <w:rPr>
          <w:rFonts w:ascii="Times New Roman" w:hAnsi="Times New Roman" w:cs="Times New Roman"/>
          <w:sz w:val="24"/>
          <w:szCs w:val="24"/>
          <w:lang w:val="kk-KZ"/>
        </w:rPr>
        <w:t xml:space="preserve">В результате реакции между октадециламином и </w:t>
      </w:r>
      <w:r w:rsidRPr="00312CE5">
        <w:rPr>
          <w:rFonts w:ascii="Times New Roman" w:hAnsi="Times New Roman" w:cs="Times New Roman"/>
          <w:sz w:val="24"/>
          <w:szCs w:val="24"/>
          <w:lang w:val="kk-KZ"/>
        </w:rPr>
        <w:t>п</w:t>
      </w:r>
      <w:r w:rsidR="00FC7EC9" w:rsidRPr="00312CE5">
        <w:rPr>
          <w:rFonts w:ascii="Times New Roman" w:hAnsi="Times New Roman" w:cs="Times New Roman"/>
          <w:sz w:val="24"/>
          <w:szCs w:val="24"/>
          <w:lang w:val="kk-KZ"/>
        </w:rPr>
        <w:t>оли(</w:t>
      </w:r>
      <w:r w:rsidRPr="00312CE5">
        <w:rPr>
          <w:rFonts w:ascii="Times New Roman" w:hAnsi="Times New Roman" w:cs="Times New Roman"/>
          <w:sz w:val="24"/>
          <w:szCs w:val="24"/>
          <w:lang w:val="kk-KZ"/>
        </w:rPr>
        <w:t>с</w:t>
      </w:r>
      <w:r w:rsidR="00FC7EC9" w:rsidRPr="00312CE5">
        <w:rPr>
          <w:rFonts w:ascii="Times New Roman" w:hAnsi="Times New Roman" w:cs="Times New Roman"/>
          <w:sz w:val="24"/>
          <w:szCs w:val="24"/>
          <w:lang w:val="kk-KZ"/>
        </w:rPr>
        <w:t xml:space="preserve">тирол-со-малеиновым  ангидридом)  получен  ряд  </w:t>
      </w:r>
      <w:r w:rsidRPr="00312CE5">
        <w:rPr>
          <w:rFonts w:ascii="Times New Roman" w:hAnsi="Times New Roman" w:cs="Times New Roman"/>
          <w:sz w:val="24"/>
          <w:szCs w:val="24"/>
          <w:lang w:val="kk-KZ"/>
        </w:rPr>
        <w:t>п</w:t>
      </w:r>
      <w:r w:rsidR="00FC7EC9" w:rsidRPr="00312CE5">
        <w:rPr>
          <w:rFonts w:ascii="Times New Roman" w:hAnsi="Times New Roman" w:cs="Times New Roman"/>
          <w:sz w:val="24"/>
          <w:szCs w:val="24"/>
          <w:lang w:val="kk-KZ"/>
        </w:rPr>
        <w:t>оли(</w:t>
      </w:r>
      <w:r w:rsidRPr="00312CE5">
        <w:rPr>
          <w:rFonts w:ascii="Times New Roman" w:hAnsi="Times New Roman" w:cs="Times New Roman"/>
          <w:sz w:val="24"/>
          <w:szCs w:val="24"/>
          <w:lang w:val="kk-KZ"/>
        </w:rPr>
        <w:t>с</w:t>
      </w:r>
      <w:r w:rsidR="00FC7EC9" w:rsidRPr="00312CE5">
        <w:rPr>
          <w:rFonts w:ascii="Times New Roman" w:hAnsi="Times New Roman" w:cs="Times New Roman"/>
          <w:sz w:val="24"/>
          <w:szCs w:val="24"/>
          <w:lang w:val="kk-KZ"/>
        </w:rPr>
        <w:t xml:space="preserve">тирол-со-октадецил-малеимид) с различной степенью имидизации в качестве улучшителей текучести модельных </w:t>
      </w:r>
      <w:r w:rsidR="00583BE4">
        <w:rPr>
          <w:rFonts w:ascii="Times New Roman" w:hAnsi="Times New Roman" w:cs="Times New Roman"/>
          <w:sz w:val="24"/>
          <w:szCs w:val="24"/>
          <w:lang w:val="kk-KZ"/>
        </w:rPr>
        <w:t>парафинистых</w:t>
      </w:r>
      <w:r w:rsidR="00FC7EC9" w:rsidRPr="00312CE5">
        <w:rPr>
          <w:rFonts w:ascii="Times New Roman" w:hAnsi="Times New Roman" w:cs="Times New Roman"/>
          <w:sz w:val="24"/>
          <w:szCs w:val="24"/>
          <w:lang w:val="kk-KZ"/>
        </w:rPr>
        <w:t xml:space="preserve"> </w:t>
      </w:r>
      <w:r w:rsidRPr="00312CE5">
        <w:rPr>
          <w:rFonts w:ascii="Times New Roman" w:hAnsi="Times New Roman" w:cs="Times New Roman"/>
          <w:sz w:val="24"/>
          <w:szCs w:val="24"/>
          <w:lang w:val="kk-KZ"/>
        </w:rPr>
        <w:t>нефтей</w:t>
      </w:r>
      <w:r w:rsidR="00FC7EC9" w:rsidRPr="00312CE5">
        <w:rPr>
          <w:rFonts w:ascii="Times New Roman" w:hAnsi="Times New Roman" w:cs="Times New Roman"/>
          <w:sz w:val="24"/>
          <w:szCs w:val="24"/>
          <w:lang w:val="kk-KZ"/>
        </w:rPr>
        <w:t xml:space="preserve"> с асфальтенами.</w:t>
      </w:r>
      <w:r w:rsidRPr="00312CE5">
        <w:rPr>
          <w:rFonts w:ascii="Times New Roman" w:hAnsi="Times New Roman" w:cs="Times New Roman"/>
          <w:sz w:val="24"/>
          <w:szCs w:val="24"/>
          <w:lang w:val="kk-KZ"/>
        </w:rPr>
        <w:t xml:space="preserve"> </w:t>
      </w:r>
      <w:r w:rsidR="00A764A7">
        <w:rPr>
          <w:rFonts w:ascii="Times New Roman" w:hAnsi="Times New Roman" w:cs="Times New Roman"/>
          <w:sz w:val="24"/>
          <w:szCs w:val="24"/>
          <w:lang w:val="kk-KZ"/>
        </w:rPr>
        <w:t>ПСМА</w:t>
      </w:r>
      <w:r w:rsidR="00FC7EC9" w:rsidRPr="00312CE5">
        <w:rPr>
          <w:rFonts w:ascii="Times New Roman" w:hAnsi="Times New Roman" w:cs="Times New Roman"/>
          <w:sz w:val="24"/>
          <w:szCs w:val="24"/>
          <w:lang w:val="kk-KZ"/>
        </w:rPr>
        <w:t xml:space="preserve"> со случайной и альтернативной структурой. При небольшом количестве разработанных депрессорных присадок кристаллы </w:t>
      </w:r>
      <w:r w:rsidR="00583BE4">
        <w:rPr>
          <w:rFonts w:ascii="Times New Roman" w:hAnsi="Times New Roman" w:cs="Times New Roman"/>
          <w:sz w:val="24"/>
          <w:szCs w:val="24"/>
          <w:lang w:val="kk-KZ"/>
        </w:rPr>
        <w:t>парафина</w:t>
      </w:r>
      <w:r w:rsidR="00FC7EC9" w:rsidRPr="00312CE5">
        <w:rPr>
          <w:rFonts w:ascii="Times New Roman" w:hAnsi="Times New Roman" w:cs="Times New Roman"/>
          <w:sz w:val="24"/>
          <w:szCs w:val="24"/>
          <w:lang w:val="kk-KZ"/>
        </w:rPr>
        <w:t xml:space="preserve"> становились</w:t>
      </w:r>
      <w:r w:rsidR="003256F9">
        <w:rPr>
          <w:rFonts w:ascii="Times New Roman" w:hAnsi="Times New Roman" w:cs="Times New Roman"/>
          <w:sz w:val="24"/>
          <w:szCs w:val="24"/>
          <w:lang w:val="kk-KZ"/>
        </w:rPr>
        <w:t xml:space="preserve"> в</w:t>
      </w:r>
      <w:r w:rsidR="00FC7EC9" w:rsidRPr="00312CE5">
        <w:rPr>
          <w:rFonts w:ascii="Times New Roman" w:hAnsi="Times New Roman" w:cs="Times New Roman"/>
          <w:sz w:val="24"/>
          <w:szCs w:val="24"/>
          <w:lang w:val="kk-KZ"/>
        </w:rPr>
        <w:t xml:space="preserve"> меньшем количестве, мельче и диспергированнее в </w:t>
      </w:r>
      <w:r w:rsidR="00583BE4">
        <w:rPr>
          <w:rFonts w:ascii="Times New Roman" w:hAnsi="Times New Roman" w:cs="Times New Roman"/>
          <w:sz w:val="24"/>
          <w:szCs w:val="24"/>
          <w:lang w:val="kk-KZ"/>
        </w:rPr>
        <w:t>нефтях</w:t>
      </w:r>
      <w:r w:rsidR="00FC7EC9" w:rsidRPr="00312CE5">
        <w:rPr>
          <w:rFonts w:ascii="Times New Roman" w:hAnsi="Times New Roman" w:cs="Times New Roman"/>
          <w:sz w:val="24"/>
          <w:szCs w:val="24"/>
          <w:lang w:val="kk-KZ"/>
        </w:rPr>
        <w:t>, частицы асфальтена лучше диспергировались, а температура кристаллизации и предел</w:t>
      </w:r>
      <w:r w:rsidRPr="00312CE5">
        <w:rPr>
          <w:rFonts w:ascii="Times New Roman" w:hAnsi="Times New Roman" w:cs="Times New Roman"/>
          <w:sz w:val="24"/>
          <w:szCs w:val="24"/>
          <w:lang w:val="kk-KZ"/>
        </w:rPr>
        <w:t xml:space="preserve"> </w:t>
      </w:r>
      <w:r w:rsidR="00FC7EC9" w:rsidRPr="00312CE5">
        <w:rPr>
          <w:rFonts w:ascii="Times New Roman" w:hAnsi="Times New Roman" w:cs="Times New Roman"/>
          <w:sz w:val="24"/>
          <w:szCs w:val="24"/>
          <w:lang w:val="kk-KZ"/>
        </w:rPr>
        <w:t>текучести значительно снижались. Более того, было установлено, что</w:t>
      </w:r>
      <w:r w:rsidRPr="00312CE5">
        <w:rPr>
          <w:rFonts w:ascii="Times New Roman" w:hAnsi="Times New Roman" w:cs="Times New Roman"/>
          <w:sz w:val="24"/>
          <w:szCs w:val="24"/>
          <w:lang w:val="kk-KZ"/>
        </w:rPr>
        <w:t xml:space="preserve"> </w:t>
      </w:r>
      <w:r w:rsidR="00FC7EC9" w:rsidRPr="00312CE5">
        <w:rPr>
          <w:rFonts w:ascii="Times New Roman" w:hAnsi="Times New Roman" w:cs="Times New Roman"/>
          <w:sz w:val="24"/>
          <w:szCs w:val="24"/>
          <w:lang w:val="kk-KZ"/>
        </w:rPr>
        <w:t xml:space="preserve">на производительность получаемых депрессорных присадок битуминозных парафиновых </w:t>
      </w:r>
      <w:r w:rsidR="00583BE4">
        <w:rPr>
          <w:rFonts w:ascii="Times New Roman" w:hAnsi="Times New Roman" w:cs="Times New Roman"/>
          <w:sz w:val="24"/>
          <w:szCs w:val="24"/>
          <w:lang w:val="kk-KZ"/>
        </w:rPr>
        <w:t>нефтей</w:t>
      </w:r>
      <w:r w:rsidRPr="00312CE5">
        <w:rPr>
          <w:rFonts w:ascii="Times New Roman" w:hAnsi="Times New Roman" w:cs="Times New Roman"/>
          <w:sz w:val="24"/>
          <w:szCs w:val="24"/>
          <w:lang w:val="kk-KZ"/>
        </w:rPr>
        <w:t xml:space="preserve"> </w:t>
      </w:r>
      <w:r w:rsidR="00FC7EC9" w:rsidRPr="00312CE5">
        <w:rPr>
          <w:rFonts w:ascii="Times New Roman" w:hAnsi="Times New Roman" w:cs="Times New Roman"/>
          <w:sz w:val="24"/>
          <w:szCs w:val="24"/>
          <w:lang w:val="kk-KZ"/>
        </w:rPr>
        <w:t>существенное влияние оказывают степень имидизации и содержание малеинового ангидрида, которые</w:t>
      </w:r>
      <w:r w:rsidRPr="00312CE5">
        <w:rPr>
          <w:rFonts w:ascii="Times New Roman" w:hAnsi="Times New Roman" w:cs="Times New Roman"/>
          <w:sz w:val="24"/>
          <w:szCs w:val="24"/>
          <w:lang w:val="kk-KZ"/>
        </w:rPr>
        <w:t xml:space="preserve"> </w:t>
      </w:r>
      <w:r w:rsidR="00FC7EC9" w:rsidRPr="00312CE5">
        <w:rPr>
          <w:rFonts w:ascii="Times New Roman" w:hAnsi="Times New Roman" w:cs="Times New Roman"/>
          <w:sz w:val="24"/>
          <w:szCs w:val="24"/>
          <w:lang w:val="kk-KZ"/>
        </w:rPr>
        <w:t>оцениваются с точки зрения полярности [</w:t>
      </w:r>
      <w:r w:rsidR="00FE6582">
        <w:rPr>
          <w:rFonts w:ascii="Times New Roman" w:hAnsi="Times New Roman" w:cs="Times New Roman"/>
          <w:sz w:val="24"/>
          <w:szCs w:val="24"/>
          <w:lang w:val="kk-KZ"/>
        </w:rPr>
        <w:t>73</w:t>
      </w:r>
      <w:r w:rsidR="00FC7EC9" w:rsidRPr="00312CE5">
        <w:rPr>
          <w:rFonts w:ascii="Times New Roman" w:hAnsi="Times New Roman" w:cs="Times New Roman"/>
          <w:sz w:val="24"/>
          <w:szCs w:val="24"/>
          <w:lang w:val="kk-KZ"/>
        </w:rPr>
        <w:t>].</w:t>
      </w:r>
    </w:p>
    <w:p w:rsidR="003C4D13" w:rsidRPr="00312CE5" w:rsidRDefault="003C4D13" w:rsidP="00DE6638">
      <w:pPr>
        <w:spacing w:after="0" w:line="240" w:lineRule="auto"/>
        <w:ind w:firstLine="708"/>
        <w:jc w:val="both"/>
        <w:rPr>
          <w:rFonts w:ascii="Times New Roman" w:hAnsi="Times New Roman" w:cs="Times New Roman"/>
          <w:sz w:val="24"/>
          <w:szCs w:val="24"/>
          <w:lang w:val="kk-KZ"/>
        </w:rPr>
      </w:pPr>
    </w:p>
    <w:p w:rsidR="00C814B0" w:rsidRPr="002664D0" w:rsidRDefault="002664D0" w:rsidP="002664D0">
      <w:pPr>
        <w:spacing w:after="0" w:line="240" w:lineRule="auto"/>
        <w:ind w:left="708"/>
        <w:rPr>
          <w:rFonts w:ascii="Times New Roman" w:hAnsi="Times New Roman" w:cs="Times New Roman"/>
          <w:b/>
          <w:sz w:val="24"/>
          <w:szCs w:val="24"/>
        </w:rPr>
      </w:pPr>
      <w:r>
        <w:rPr>
          <w:rFonts w:ascii="Times New Roman" w:hAnsi="Times New Roman" w:cs="Times New Roman"/>
          <w:b/>
          <w:sz w:val="24"/>
          <w:szCs w:val="24"/>
        </w:rPr>
        <w:t xml:space="preserve">1.3 </w:t>
      </w:r>
      <w:r w:rsidR="00C814B0" w:rsidRPr="002664D0">
        <w:rPr>
          <w:rFonts w:ascii="Times New Roman" w:hAnsi="Times New Roman" w:cs="Times New Roman"/>
          <w:b/>
          <w:sz w:val="24"/>
          <w:szCs w:val="24"/>
        </w:rPr>
        <w:t xml:space="preserve">Сополимеры на основе </w:t>
      </w:r>
      <w:proofErr w:type="spellStart"/>
      <w:r w:rsidR="00C814B0" w:rsidRPr="002664D0">
        <w:rPr>
          <w:rFonts w:ascii="Times New Roman" w:hAnsi="Times New Roman" w:cs="Times New Roman"/>
          <w:b/>
          <w:sz w:val="24"/>
          <w:szCs w:val="24"/>
        </w:rPr>
        <w:t>фумарата</w:t>
      </w:r>
      <w:proofErr w:type="spellEnd"/>
    </w:p>
    <w:p w:rsidR="004C51D0" w:rsidRPr="00312CE5" w:rsidRDefault="004C51D0" w:rsidP="00DE6638">
      <w:pPr>
        <w:spacing w:after="0" w:line="240" w:lineRule="auto"/>
        <w:ind w:firstLine="708"/>
        <w:jc w:val="both"/>
        <w:rPr>
          <w:rFonts w:ascii="Times New Roman" w:hAnsi="Times New Roman" w:cs="Times New Roman"/>
          <w:sz w:val="24"/>
          <w:szCs w:val="24"/>
        </w:rPr>
      </w:pP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Гомо и сополимеры сложных эфиров </w:t>
      </w:r>
      <w:proofErr w:type="spellStart"/>
      <w:r w:rsidRPr="00312CE5">
        <w:rPr>
          <w:rFonts w:ascii="Times New Roman" w:hAnsi="Times New Roman" w:cs="Times New Roman"/>
          <w:sz w:val="24"/>
          <w:szCs w:val="24"/>
        </w:rPr>
        <w:t>фумаровой</w:t>
      </w:r>
      <w:proofErr w:type="spellEnd"/>
      <w:r w:rsidRPr="00312CE5">
        <w:rPr>
          <w:rFonts w:ascii="Times New Roman" w:hAnsi="Times New Roman" w:cs="Times New Roman"/>
          <w:sz w:val="24"/>
          <w:szCs w:val="24"/>
        </w:rPr>
        <w:t xml:space="preserve"> кислоты </w:t>
      </w:r>
      <w:r w:rsidR="00E16DE2">
        <w:rPr>
          <w:rFonts w:ascii="Times New Roman" w:hAnsi="Times New Roman" w:cs="Times New Roman"/>
          <w:sz w:val="24"/>
          <w:szCs w:val="24"/>
        </w:rPr>
        <w:t>применяются</w:t>
      </w:r>
      <w:r w:rsidRPr="00312CE5">
        <w:rPr>
          <w:rFonts w:ascii="Times New Roman" w:hAnsi="Times New Roman" w:cs="Times New Roman"/>
          <w:sz w:val="24"/>
          <w:szCs w:val="24"/>
        </w:rPr>
        <w:t xml:space="preserve"> в медицинских целях [</w:t>
      </w:r>
      <w:r w:rsidR="005B60B8" w:rsidRPr="005B60B8">
        <w:rPr>
          <w:rFonts w:ascii="Times New Roman" w:hAnsi="Times New Roman" w:cs="Times New Roman"/>
          <w:sz w:val="24"/>
          <w:szCs w:val="24"/>
        </w:rPr>
        <w:t>74</w:t>
      </w:r>
      <w:r w:rsidRPr="00312CE5">
        <w:rPr>
          <w:rFonts w:ascii="Times New Roman" w:hAnsi="Times New Roman" w:cs="Times New Roman"/>
          <w:sz w:val="24"/>
          <w:szCs w:val="24"/>
        </w:rPr>
        <w:t xml:space="preserve">, </w:t>
      </w:r>
      <w:r w:rsidR="005B60B8" w:rsidRPr="005B60B8">
        <w:rPr>
          <w:rFonts w:ascii="Times New Roman" w:hAnsi="Times New Roman" w:cs="Times New Roman"/>
          <w:sz w:val="24"/>
          <w:szCs w:val="24"/>
        </w:rPr>
        <w:t>75</w:t>
      </w:r>
      <w:r w:rsidRPr="00312CE5">
        <w:rPr>
          <w:rFonts w:ascii="Times New Roman" w:hAnsi="Times New Roman" w:cs="Times New Roman"/>
          <w:sz w:val="24"/>
          <w:szCs w:val="24"/>
        </w:rPr>
        <w:t xml:space="preserve">]. Эти полимеры характеризуются высокой термической стабильностью, </w:t>
      </w:r>
      <w:r w:rsidR="00731BCD">
        <w:rPr>
          <w:rFonts w:ascii="Times New Roman" w:hAnsi="Times New Roman" w:cs="Times New Roman"/>
          <w:sz w:val="24"/>
          <w:szCs w:val="24"/>
        </w:rPr>
        <w:t>хорошей</w:t>
      </w:r>
      <w:r w:rsidRPr="00312CE5">
        <w:rPr>
          <w:rFonts w:ascii="Times New Roman" w:hAnsi="Times New Roman" w:cs="Times New Roman"/>
          <w:sz w:val="24"/>
          <w:szCs w:val="24"/>
        </w:rPr>
        <w:t xml:space="preserve"> растворимостью в обычных растворителях различной полярности и значениями температуры стеклования, которые можно регулировать соответствующим выбором </w:t>
      </w:r>
      <w:proofErr w:type="spellStart"/>
      <w:r w:rsidRPr="00312CE5">
        <w:rPr>
          <w:rFonts w:ascii="Times New Roman" w:hAnsi="Times New Roman" w:cs="Times New Roman"/>
          <w:sz w:val="24"/>
          <w:szCs w:val="24"/>
        </w:rPr>
        <w:t>сомономеров</w:t>
      </w:r>
      <w:proofErr w:type="spellEnd"/>
      <w:r w:rsidRPr="00312CE5">
        <w:rPr>
          <w:rFonts w:ascii="Times New Roman" w:hAnsi="Times New Roman" w:cs="Times New Roman"/>
          <w:sz w:val="24"/>
          <w:szCs w:val="24"/>
        </w:rPr>
        <w:t xml:space="preserve">. Принимая во внимание эти свойства, </w:t>
      </w:r>
      <w:proofErr w:type="spellStart"/>
      <w:r w:rsidRPr="00312CE5">
        <w:rPr>
          <w:rFonts w:ascii="Times New Roman" w:hAnsi="Times New Roman" w:cs="Times New Roman"/>
          <w:sz w:val="24"/>
          <w:szCs w:val="24"/>
        </w:rPr>
        <w:t>фумаровые</w:t>
      </w:r>
      <w:proofErr w:type="spellEnd"/>
      <w:r w:rsidRPr="00312CE5">
        <w:rPr>
          <w:rFonts w:ascii="Times New Roman" w:hAnsi="Times New Roman" w:cs="Times New Roman"/>
          <w:sz w:val="24"/>
          <w:szCs w:val="24"/>
        </w:rPr>
        <w:t xml:space="preserve"> полимеры можно считать конкурентоспособными с поли (метакриловыми эфирами), поскольку они обладают схожими характеристиками. В последние годы интерес к материалам на основе </w:t>
      </w:r>
      <w:proofErr w:type="spellStart"/>
      <w:r w:rsidRPr="00312CE5">
        <w:rPr>
          <w:rFonts w:ascii="Times New Roman" w:hAnsi="Times New Roman" w:cs="Times New Roman"/>
          <w:sz w:val="24"/>
          <w:szCs w:val="24"/>
        </w:rPr>
        <w:t>фумаровых</w:t>
      </w:r>
      <w:proofErr w:type="spellEnd"/>
      <w:r w:rsidRPr="00312CE5">
        <w:rPr>
          <w:rFonts w:ascii="Times New Roman" w:hAnsi="Times New Roman" w:cs="Times New Roman"/>
          <w:sz w:val="24"/>
          <w:szCs w:val="24"/>
        </w:rPr>
        <w:t xml:space="preserve"> сополимеров вырос, поскольку </w:t>
      </w:r>
      <w:proofErr w:type="spellStart"/>
      <w:r w:rsidRPr="00312CE5">
        <w:rPr>
          <w:rFonts w:ascii="Times New Roman" w:hAnsi="Times New Roman" w:cs="Times New Roman"/>
          <w:sz w:val="24"/>
          <w:szCs w:val="24"/>
        </w:rPr>
        <w:t>фумаровую</w:t>
      </w:r>
      <w:proofErr w:type="spellEnd"/>
      <w:r w:rsidRPr="00312CE5">
        <w:rPr>
          <w:rFonts w:ascii="Times New Roman" w:hAnsi="Times New Roman" w:cs="Times New Roman"/>
          <w:sz w:val="24"/>
          <w:szCs w:val="24"/>
        </w:rPr>
        <w:t xml:space="preserve"> кислоту можно производить с помощью процессов ферментации из возобновляемых источников. Эта особенность делает предшественники эфиров </w:t>
      </w:r>
      <w:proofErr w:type="spellStart"/>
      <w:r w:rsidRPr="00312CE5">
        <w:rPr>
          <w:rFonts w:ascii="Times New Roman" w:hAnsi="Times New Roman" w:cs="Times New Roman"/>
          <w:sz w:val="24"/>
          <w:szCs w:val="24"/>
        </w:rPr>
        <w:t>фумаровой</w:t>
      </w:r>
      <w:proofErr w:type="spellEnd"/>
      <w:r w:rsidRPr="00312CE5">
        <w:rPr>
          <w:rFonts w:ascii="Times New Roman" w:hAnsi="Times New Roman" w:cs="Times New Roman"/>
          <w:sz w:val="24"/>
          <w:szCs w:val="24"/>
        </w:rPr>
        <w:t xml:space="preserve"> кислоты </w:t>
      </w:r>
      <w:r w:rsidR="00CA7F14">
        <w:rPr>
          <w:rFonts w:ascii="Times New Roman" w:hAnsi="Times New Roman" w:cs="Times New Roman"/>
          <w:sz w:val="24"/>
          <w:szCs w:val="24"/>
        </w:rPr>
        <w:t>выгодными</w:t>
      </w:r>
      <w:r w:rsidRPr="00312CE5">
        <w:rPr>
          <w:rFonts w:ascii="Times New Roman" w:hAnsi="Times New Roman" w:cs="Times New Roman"/>
          <w:sz w:val="24"/>
          <w:szCs w:val="24"/>
        </w:rPr>
        <w:t xml:space="preserve"> с экономической и экологической точек зрения, заменяя тем самым сырье, получаемое из нефти, для получения новых полимерных материалов [</w:t>
      </w:r>
      <w:r w:rsidR="005B60B8" w:rsidRPr="005B60B8">
        <w:rPr>
          <w:rFonts w:ascii="Times New Roman" w:hAnsi="Times New Roman" w:cs="Times New Roman"/>
          <w:sz w:val="24"/>
          <w:szCs w:val="24"/>
        </w:rPr>
        <w:t>76</w:t>
      </w:r>
      <w:r w:rsidRPr="00312CE5">
        <w:rPr>
          <w:rFonts w:ascii="Times New Roman" w:hAnsi="Times New Roman" w:cs="Times New Roman"/>
          <w:sz w:val="24"/>
          <w:szCs w:val="24"/>
        </w:rPr>
        <w:t xml:space="preserve">, </w:t>
      </w:r>
      <w:r w:rsidR="005B60B8" w:rsidRPr="005B60B8">
        <w:rPr>
          <w:rFonts w:ascii="Times New Roman" w:hAnsi="Times New Roman" w:cs="Times New Roman"/>
          <w:sz w:val="24"/>
          <w:szCs w:val="24"/>
        </w:rPr>
        <w:t>77</w:t>
      </w:r>
      <w:r w:rsidRPr="00312CE5">
        <w:rPr>
          <w:rFonts w:ascii="Times New Roman" w:hAnsi="Times New Roman" w:cs="Times New Roman"/>
          <w:sz w:val="24"/>
          <w:szCs w:val="24"/>
        </w:rPr>
        <w:t>].</w:t>
      </w:r>
    </w:p>
    <w:p w:rsidR="00C814B0" w:rsidRPr="00312CE5" w:rsidRDefault="00C814B0" w:rsidP="00E82E88">
      <w:pPr>
        <w:spacing w:after="0" w:line="360" w:lineRule="auto"/>
        <w:ind w:firstLine="708"/>
        <w:jc w:val="both"/>
        <w:rPr>
          <w:rFonts w:ascii="Times New Roman" w:hAnsi="Times New Roman" w:cs="Times New Roman"/>
          <w:sz w:val="24"/>
          <w:szCs w:val="24"/>
        </w:rPr>
      </w:pPr>
      <w:r w:rsidRPr="00312CE5">
        <w:rPr>
          <w:rFonts w:ascii="Times New Roman" w:hAnsi="Times New Roman" w:cs="Times New Roman"/>
          <w:sz w:val="24"/>
          <w:szCs w:val="24"/>
        </w:rPr>
        <w:t xml:space="preserve">Например, было показано, что сополимеры длинноцепочечного </w:t>
      </w:r>
      <w:proofErr w:type="spellStart"/>
      <w:r w:rsidRPr="00312CE5">
        <w:rPr>
          <w:rFonts w:ascii="Times New Roman" w:hAnsi="Times New Roman" w:cs="Times New Roman"/>
          <w:sz w:val="24"/>
          <w:szCs w:val="24"/>
        </w:rPr>
        <w:t>алкилфумарата</w:t>
      </w:r>
      <w:proofErr w:type="spellEnd"/>
      <w:r w:rsidRPr="00312CE5">
        <w:rPr>
          <w:rFonts w:ascii="Times New Roman" w:hAnsi="Times New Roman" w:cs="Times New Roman"/>
          <w:sz w:val="24"/>
          <w:szCs w:val="24"/>
        </w:rPr>
        <w:t xml:space="preserve">/винилацетата </w:t>
      </w:r>
      <w:r w:rsidR="00731BCD">
        <w:rPr>
          <w:rFonts w:ascii="Times New Roman" w:hAnsi="Times New Roman" w:cs="Times New Roman"/>
          <w:sz w:val="24"/>
          <w:szCs w:val="24"/>
        </w:rPr>
        <w:t>эффективны</w:t>
      </w:r>
      <w:r w:rsidRPr="00312CE5">
        <w:rPr>
          <w:rFonts w:ascii="Times New Roman" w:hAnsi="Times New Roman" w:cs="Times New Roman"/>
          <w:sz w:val="24"/>
          <w:szCs w:val="24"/>
        </w:rPr>
        <w:t xml:space="preserve"> в качестве улучшителей текучести для индийской сырой нефти с высоким содержанием парафина. </w:t>
      </w:r>
      <w:proofErr w:type="spellStart"/>
      <w:r w:rsidRPr="00312CE5">
        <w:rPr>
          <w:rFonts w:ascii="Times New Roman" w:hAnsi="Times New Roman" w:cs="Times New Roman"/>
          <w:sz w:val="24"/>
          <w:szCs w:val="24"/>
        </w:rPr>
        <w:t>Фумаровая</w:t>
      </w:r>
      <w:proofErr w:type="spellEnd"/>
      <w:r w:rsidRPr="00312CE5">
        <w:rPr>
          <w:rFonts w:ascii="Times New Roman" w:hAnsi="Times New Roman" w:cs="Times New Roman"/>
          <w:sz w:val="24"/>
          <w:szCs w:val="24"/>
        </w:rPr>
        <w:t xml:space="preserve"> кислота </w:t>
      </w:r>
      <w:proofErr w:type="gramStart"/>
      <w:r w:rsidRPr="00312CE5">
        <w:rPr>
          <w:rFonts w:ascii="Times New Roman" w:hAnsi="Times New Roman" w:cs="Times New Roman"/>
          <w:sz w:val="24"/>
          <w:szCs w:val="24"/>
        </w:rPr>
        <w:t>- это</w:t>
      </w:r>
      <w:proofErr w:type="gramEnd"/>
      <w:r w:rsidRPr="00312CE5">
        <w:rPr>
          <w:rFonts w:ascii="Times New Roman" w:hAnsi="Times New Roman" w:cs="Times New Roman"/>
          <w:sz w:val="24"/>
          <w:szCs w:val="24"/>
        </w:rPr>
        <w:t xml:space="preserve"> транс-форма малеиновой кислоты. Новые сополимеры окиси углерода/</w:t>
      </w:r>
      <w:proofErr w:type="spellStart"/>
      <w:r w:rsidRPr="00312CE5">
        <w:rPr>
          <w:rFonts w:ascii="Times New Roman" w:hAnsi="Times New Roman" w:cs="Times New Roman"/>
          <w:sz w:val="24"/>
          <w:szCs w:val="24"/>
        </w:rPr>
        <w:t>диалкилфумарата</w:t>
      </w:r>
      <w:proofErr w:type="spellEnd"/>
      <w:r w:rsidRPr="00312CE5">
        <w:rPr>
          <w:rFonts w:ascii="Times New Roman" w:hAnsi="Times New Roman" w:cs="Times New Roman"/>
          <w:sz w:val="24"/>
          <w:szCs w:val="24"/>
        </w:rPr>
        <w:t xml:space="preserve"> были заявлены как модификаторы кристаллов </w:t>
      </w:r>
      <w:r w:rsidR="00583BE4">
        <w:rPr>
          <w:rFonts w:ascii="Times New Roman" w:hAnsi="Times New Roman" w:cs="Times New Roman"/>
          <w:sz w:val="24"/>
          <w:szCs w:val="24"/>
        </w:rPr>
        <w:t>парафин</w:t>
      </w:r>
      <w:r w:rsidRPr="00312CE5">
        <w:rPr>
          <w:rFonts w:ascii="Times New Roman" w:hAnsi="Times New Roman" w:cs="Times New Roman"/>
          <w:sz w:val="24"/>
          <w:szCs w:val="24"/>
        </w:rPr>
        <w:t xml:space="preserve">а и улучшители текучести. Сополимеры </w:t>
      </w:r>
      <w:proofErr w:type="spellStart"/>
      <w:r w:rsidRPr="00312CE5">
        <w:rPr>
          <w:rFonts w:ascii="Times New Roman" w:hAnsi="Times New Roman" w:cs="Times New Roman"/>
          <w:sz w:val="24"/>
          <w:szCs w:val="24"/>
        </w:rPr>
        <w:t>алкилфумарата</w:t>
      </w:r>
      <w:proofErr w:type="spellEnd"/>
      <w:r w:rsidRPr="00312CE5">
        <w:rPr>
          <w:rFonts w:ascii="Times New Roman" w:hAnsi="Times New Roman" w:cs="Times New Roman"/>
          <w:sz w:val="24"/>
          <w:szCs w:val="24"/>
        </w:rPr>
        <w:t xml:space="preserve">, как утверждается, работают </w:t>
      </w:r>
      <w:proofErr w:type="spellStart"/>
      <w:r w:rsidRPr="00312CE5">
        <w:rPr>
          <w:rFonts w:ascii="Times New Roman" w:hAnsi="Times New Roman" w:cs="Times New Roman"/>
          <w:sz w:val="24"/>
          <w:szCs w:val="24"/>
        </w:rPr>
        <w:t>синергетически</w:t>
      </w:r>
      <w:proofErr w:type="spellEnd"/>
      <w:r w:rsidRPr="00312CE5">
        <w:rPr>
          <w:rFonts w:ascii="Times New Roman" w:hAnsi="Times New Roman" w:cs="Times New Roman"/>
          <w:sz w:val="24"/>
          <w:szCs w:val="24"/>
        </w:rPr>
        <w:t xml:space="preserve"> с продуктом реакции </w:t>
      </w:r>
      <w:proofErr w:type="spellStart"/>
      <w:r w:rsidRPr="00312CE5">
        <w:rPr>
          <w:rFonts w:ascii="Times New Roman" w:hAnsi="Times New Roman" w:cs="Times New Roman"/>
          <w:sz w:val="24"/>
          <w:szCs w:val="24"/>
        </w:rPr>
        <w:t>алканоламина</w:t>
      </w:r>
      <w:proofErr w:type="spellEnd"/>
      <w:r w:rsidRPr="00312CE5">
        <w:rPr>
          <w:rFonts w:ascii="Times New Roman" w:hAnsi="Times New Roman" w:cs="Times New Roman"/>
          <w:sz w:val="24"/>
          <w:szCs w:val="24"/>
        </w:rPr>
        <w:t xml:space="preserve">, такого как </w:t>
      </w:r>
      <w:proofErr w:type="spellStart"/>
      <w:r w:rsidRPr="00312CE5">
        <w:rPr>
          <w:rFonts w:ascii="Times New Roman" w:hAnsi="Times New Roman" w:cs="Times New Roman"/>
          <w:sz w:val="24"/>
          <w:szCs w:val="24"/>
        </w:rPr>
        <w:t>триэтаноламин</w:t>
      </w:r>
      <w:proofErr w:type="spellEnd"/>
      <w:r w:rsidRPr="00312CE5">
        <w:rPr>
          <w:rFonts w:ascii="Times New Roman" w:hAnsi="Times New Roman" w:cs="Times New Roman"/>
          <w:sz w:val="24"/>
          <w:szCs w:val="24"/>
        </w:rPr>
        <w:t xml:space="preserve">, с длинноцепочечным </w:t>
      </w:r>
      <w:proofErr w:type="spellStart"/>
      <w:r w:rsidRPr="00312CE5">
        <w:rPr>
          <w:rFonts w:ascii="Times New Roman" w:hAnsi="Times New Roman" w:cs="Times New Roman"/>
          <w:sz w:val="24"/>
          <w:szCs w:val="24"/>
        </w:rPr>
        <w:t>ацилирующим</w:t>
      </w:r>
      <w:proofErr w:type="spellEnd"/>
      <w:r w:rsidRPr="00312CE5">
        <w:rPr>
          <w:rFonts w:ascii="Times New Roman" w:hAnsi="Times New Roman" w:cs="Times New Roman"/>
          <w:sz w:val="24"/>
          <w:szCs w:val="24"/>
        </w:rPr>
        <w:t xml:space="preserve"> агентом, таким как C</w:t>
      </w:r>
      <w:r w:rsidRPr="003256F9">
        <w:rPr>
          <w:rFonts w:ascii="Times New Roman" w:hAnsi="Times New Roman" w:cs="Times New Roman"/>
          <w:sz w:val="24"/>
          <w:szCs w:val="24"/>
          <w:vertAlign w:val="subscript"/>
        </w:rPr>
        <w:t>8</w:t>
      </w:r>
      <w:r w:rsidRPr="00312CE5">
        <w:rPr>
          <w:rFonts w:ascii="Times New Roman" w:hAnsi="Times New Roman" w:cs="Times New Roman"/>
          <w:sz w:val="24"/>
          <w:szCs w:val="24"/>
        </w:rPr>
        <w:t>-</w:t>
      </w:r>
      <w:r w:rsidRPr="003256F9">
        <w:rPr>
          <w:rFonts w:ascii="Times New Roman" w:hAnsi="Times New Roman" w:cs="Times New Roman"/>
          <w:sz w:val="24"/>
          <w:szCs w:val="24"/>
          <w:vertAlign w:val="subscript"/>
        </w:rPr>
        <w:t>20</w:t>
      </w:r>
      <w:r w:rsidRPr="00312CE5">
        <w:rPr>
          <w:rFonts w:ascii="Times New Roman" w:hAnsi="Times New Roman" w:cs="Times New Roman"/>
          <w:sz w:val="24"/>
          <w:szCs w:val="24"/>
        </w:rPr>
        <w:t>-алкилянтарный ангидрид [</w:t>
      </w:r>
      <w:r w:rsidR="005B60B8" w:rsidRPr="005B60B8">
        <w:rPr>
          <w:rFonts w:ascii="Times New Roman" w:hAnsi="Times New Roman" w:cs="Times New Roman"/>
          <w:sz w:val="24"/>
          <w:szCs w:val="24"/>
        </w:rPr>
        <w:t>78</w:t>
      </w:r>
      <w:r w:rsidRPr="00312CE5">
        <w:rPr>
          <w:rFonts w:ascii="Times New Roman" w:hAnsi="Times New Roman" w:cs="Times New Roman"/>
          <w:sz w:val="24"/>
          <w:szCs w:val="24"/>
        </w:rPr>
        <w:t xml:space="preserve">, </w:t>
      </w:r>
      <w:r w:rsidR="005B60B8" w:rsidRPr="005B60B8">
        <w:rPr>
          <w:rFonts w:ascii="Times New Roman" w:hAnsi="Times New Roman" w:cs="Times New Roman"/>
          <w:sz w:val="24"/>
          <w:szCs w:val="24"/>
        </w:rPr>
        <w:t>79</w:t>
      </w:r>
      <w:r w:rsidRPr="00312CE5">
        <w:rPr>
          <w:rFonts w:ascii="Times New Roman" w:hAnsi="Times New Roman" w:cs="Times New Roman"/>
          <w:sz w:val="24"/>
          <w:szCs w:val="24"/>
        </w:rPr>
        <w:t xml:space="preserve">]. Сополимеры </w:t>
      </w:r>
      <w:proofErr w:type="spellStart"/>
      <w:r w:rsidRPr="00312CE5">
        <w:rPr>
          <w:rFonts w:ascii="Times New Roman" w:hAnsi="Times New Roman" w:cs="Times New Roman"/>
          <w:sz w:val="24"/>
          <w:szCs w:val="24"/>
        </w:rPr>
        <w:t>диоктилфумарата</w:t>
      </w:r>
      <w:proofErr w:type="spellEnd"/>
      <w:r w:rsidRPr="00312CE5">
        <w:rPr>
          <w:rFonts w:ascii="Times New Roman" w:hAnsi="Times New Roman" w:cs="Times New Roman"/>
          <w:sz w:val="24"/>
          <w:szCs w:val="24"/>
        </w:rPr>
        <w:t xml:space="preserve"> (</w:t>
      </w:r>
      <w:r w:rsidR="00771C77">
        <w:rPr>
          <w:rFonts w:ascii="Times New Roman" w:hAnsi="Times New Roman" w:cs="Times New Roman"/>
          <w:sz w:val="24"/>
          <w:szCs w:val="24"/>
        </w:rPr>
        <w:t>С</w:t>
      </w:r>
      <w:r w:rsidR="000F378C">
        <w:rPr>
          <w:rFonts w:ascii="Times New Roman" w:hAnsi="Times New Roman" w:cs="Times New Roman"/>
          <w:sz w:val="24"/>
          <w:szCs w:val="24"/>
          <w:lang w:val="kk-KZ"/>
        </w:rPr>
        <w:t>ДОФ</w:t>
      </w:r>
      <w:r w:rsidRPr="00312CE5">
        <w:rPr>
          <w:rFonts w:ascii="Times New Roman" w:hAnsi="Times New Roman" w:cs="Times New Roman"/>
          <w:sz w:val="24"/>
          <w:szCs w:val="24"/>
        </w:rPr>
        <w:t xml:space="preserve">) </w:t>
      </w:r>
      <w:r w:rsidRPr="00312CE5">
        <w:rPr>
          <w:rFonts w:ascii="Times New Roman" w:hAnsi="Times New Roman" w:cs="Times New Roman"/>
          <w:sz w:val="24"/>
          <w:szCs w:val="24"/>
        </w:rPr>
        <w:lastRenderedPageBreak/>
        <w:t xml:space="preserve">и </w:t>
      </w:r>
      <w:proofErr w:type="spellStart"/>
      <w:r w:rsidRPr="00312CE5">
        <w:rPr>
          <w:rFonts w:ascii="Times New Roman" w:hAnsi="Times New Roman" w:cs="Times New Roman"/>
          <w:sz w:val="24"/>
          <w:szCs w:val="24"/>
        </w:rPr>
        <w:t>винилбензоата</w:t>
      </w:r>
      <w:proofErr w:type="spellEnd"/>
      <w:r w:rsidRPr="00312CE5">
        <w:rPr>
          <w:rFonts w:ascii="Times New Roman" w:hAnsi="Times New Roman" w:cs="Times New Roman"/>
          <w:sz w:val="24"/>
          <w:szCs w:val="24"/>
        </w:rPr>
        <w:t xml:space="preserve"> (</w:t>
      </w:r>
      <w:r w:rsidR="00771C77">
        <w:rPr>
          <w:rFonts w:ascii="Times New Roman" w:hAnsi="Times New Roman" w:cs="Times New Roman"/>
          <w:sz w:val="24"/>
          <w:szCs w:val="24"/>
        </w:rPr>
        <w:t>С</w:t>
      </w:r>
      <w:r w:rsidR="000F378C">
        <w:rPr>
          <w:rFonts w:ascii="Times New Roman" w:hAnsi="Times New Roman" w:cs="Times New Roman"/>
          <w:sz w:val="24"/>
          <w:szCs w:val="24"/>
          <w:lang w:val="kk-KZ"/>
        </w:rPr>
        <w:t>ВБ</w:t>
      </w:r>
      <w:r w:rsidRPr="00312CE5">
        <w:rPr>
          <w:rFonts w:ascii="Times New Roman" w:hAnsi="Times New Roman" w:cs="Times New Roman"/>
          <w:sz w:val="24"/>
          <w:szCs w:val="24"/>
        </w:rPr>
        <w:t xml:space="preserve">) также определены как улучшители текучести и </w:t>
      </w:r>
      <w:r w:rsidR="000F7D36">
        <w:rPr>
          <w:rFonts w:ascii="Times New Roman" w:hAnsi="Times New Roman" w:cs="Times New Roman"/>
          <w:sz w:val="24"/>
          <w:szCs w:val="24"/>
          <w:lang w:val="kk-KZ"/>
        </w:rPr>
        <w:t>ингибиторы</w:t>
      </w:r>
      <w:r w:rsidRPr="00312CE5">
        <w:rPr>
          <w:rFonts w:ascii="Times New Roman" w:hAnsi="Times New Roman" w:cs="Times New Roman"/>
          <w:sz w:val="24"/>
          <w:szCs w:val="24"/>
        </w:rPr>
        <w:t xml:space="preserve"> </w:t>
      </w:r>
      <w:r w:rsidR="00246AD8">
        <w:rPr>
          <w:rFonts w:ascii="Times New Roman" w:hAnsi="Times New Roman" w:cs="Times New Roman"/>
          <w:sz w:val="24"/>
          <w:szCs w:val="24"/>
          <w:lang w:val="kk-KZ"/>
        </w:rPr>
        <w:t>ТПН</w:t>
      </w:r>
      <w:r w:rsidR="00E16DE2">
        <w:rPr>
          <w:rFonts w:ascii="Times New Roman" w:hAnsi="Times New Roman" w:cs="Times New Roman"/>
          <w:sz w:val="24"/>
          <w:szCs w:val="24"/>
        </w:rPr>
        <w:t xml:space="preserve"> к</w:t>
      </w:r>
      <w:r w:rsidRPr="00312CE5">
        <w:rPr>
          <w:rFonts w:ascii="Times New Roman" w:hAnsi="Times New Roman" w:cs="Times New Roman"/>
          <w:sz w:val="24"/>
          <w:szCs w:val="24"/>
        </w:rPr>
        <w:t xml:space="preserve"> парафинистой сырой нефти [</w:t>
      </w:r>
      <w:r w:rsidR="005B60B8" w:rsidRPr="005B60B8">
        <w:rPr>
          <w:rFonts w:ascii="Times New Roman" w:hAnsi="Times New Roman" w:cs="Times New Roman"/>
          <w:sz w:val="24"/>
          <w:szCs w:val="24"/>
        </w:rPr>
        <w:t>80</w:t>
      </w:r>
      <w:r w:rsidRPr="00312CE5">
        <w:rPr>
          <w:rFonts w:ascii="Times New Roman" w:hAnsi="Times New Roman" w:cs="Times New Roman"/>
          <w:sz w:val="24"/>
          <w:szCs w:val="24"/>
        </w:rPr>
        <w:t>].</w:t>
      </w:r>
    </w:p>
    <w:p w:rsidR="0022277D" w:rsidRPr="00977107" w:rsidRDefault="00E16DE2" w:rsidP="0097710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Сополимеры </w:t>
      </w:r>
      <w:proofErr w:type="spellStart"/>
      <w:r w:rsidR="00C814B0" w:rsidRPr="00312CE5">
        <w:rPr>
          <w:rFonts w:ascii="Times New Roman" w:hAnsi="Times New Roman" w:cs="Times New Roman"/>
          <w:sz w:val="24"/>
          <w:szCs w:val="24"/>
        </w:rPr>
        <w:t>фумарата</w:t>
      </w:r>
      <w:proofErr w:type="spellEnd"/>
      <w:r w:rsidR="00C814B0" w:rsidRPr="00312CE5">
        <w:rPr>
          <w:rFonts w:ascii="Times New Roman" w:hAnsi="Times New Roman" w:cs="Times New Roman"/>
          <w:sz w:val="24"/>
          <w:szCs w:val="24"/>
        </w:rPr>
        <w:t xml:space="preserve"> </w:t>
      </w:r>
      <w:r>
        <w:rPr>
          <w:rFonts w:ascii="Times New Roman" w:hAnsi="Times New Roman" w:cs="Times New Roman"/>
          <w:sz w:val="24"/>
          <w:szCs w:val="24"/>
        </w:rPr>
        <w:t xml:space="preserve">со </w:t>
      </w:r>
      <w:proofErr w:type="gramStart"/>
      <w:r>
        <w:rPr>
          <w:rFonts w:ascii="Times New Roman" w:hAnsi="Times New Roman" w:cs="Times New Roman"/>
          <w:sz w:val="24"/>
          <w:szCs w:val="24"/>
        </w:rPr>
        <w:t>стиролом</w:t>
      </w:r>
      <w:r w:rsidR="00C814B0" w:rsidRPr="00312CE5">
        <w:rPr>
          <w:rFonts w:ascii="Times New Roman" w:hAnsi="Times New Roman" w:cs="Times New Roman"/>
          <w:sz w:val="24"/>
          <w:szCs w:val="24"/>
        </w:rPr>
        <w:t xml:space="preserve"> </w:t>
      </w:r>
      <w:r>
        <w:rPr>
          <w:rFonts w:ascii="Times New Roman" w:hAnsi="Times New Roman" w:cs="Times New Roman"/>
          <w:sz w:val="24"/>
          <w:szCs w:val="24"/>
        </w:rPr>
        <w:t>,</w:t>
      </w:r>
      <w:proofErr w:type="gramEnd"/>
      <w:r>
        <w:rPr>
          <w:rFonts w:ascii="Times New Roman" w:hAnsi="Times New Roman" w:cs="Times New Roman"/>
          <w:sz w:val="24"/>
          <w:szCs w:val="24"/>
        </w:rPr>
        <w:t xml:space="preserve"> винилацетатом мало</w:t>
      </w:r>
      <w:r w:rsidR="00C814B0" w:rsidRPr="00312CE5">
        <w:rPr>
          <w:rFonts w:ascii="Times New Roman" w:hAnsi="Times New Roman" w:cs="Times New Roman"/>
          <w:sz w:val="24"/>
          <w:szCs w:val="24"/>
        </w:rPr>
        <w:t xml:space="preserve"> изучены. Основываясь на предыдущих исследованиях, которые демонстрируют сложность темы, и учитывая </w:t>
      </w:r>
      <w:r>
        <w:rPr>
          <w:rFonts w:ascii="Times New Roman" w:hAnsi="Times New Roman" w:cs="Times New Roman"/>
          <w:sz w:val="24"/>
          <w:szCs w:val="24"/>
        </w:rPr>
        <w:t xml:space="preserve">универсальность сополимеров </w:t>
      </w:r>
      <w:proofErr w:type="spellStart"/>
      <w:r w:rsidR="00C814B0" w:rsidRPr="00312CE5">
        <w:rPr>
          <w:rFonts w:ascii="Times New Roman" w:hAnsi="Times New Roman" w:cs="Times New Roman"/>
          <w:sz w:val="24"/>
          <w:szCs w:val="24"/>
        </w:rPr>
        <w:t>фумарата</w:t>
      </w:r>
      <w:proofErr w:type="spellEnd"/>
      <w:r w:rsidR="00C814B0" w:rsidRPr="00312CE5">
        <w:rPr>
          <w:rFonts w:ascii="Times New Roman" w:hAnsi="Times New Roman" w:cs="Times New Roman"/>
          <w:sz w:val="24"/>
          <w:szCs w:val="24"/>
        </w:rPr>
        <w:t xml:space="preserve"> и стирола, мы предположили, что эти виды полимеров, содержащие ароматические группы, могут действовать как </w:t>
      </w:r>
      <w:r w:rsidR="00731BCD">
        <w:rPr>
          <w:rFonts w:ascii="Times New Roman" w:hAnsi="Times New Roman" w:cs="Times New Roman"/>
          <w:sz w:val="24"/>
          <w:szCs w:val="24"/>
        </w:rPr>
        <w:t>эффективные</w:t>
      </w:r>
      <w:r w:rsidR="00C814B0" w:rsidRPr="00312CE5">
        <w:rPr>
          <w:rFonts w:ascii="Times New Roman" w:hAnsi="Times New Roman" w:cs="Times New Roman"/>
          <w:sz w:val="24"/>
          <w:szCs w:val="24"/>
        </w:rPr>
        <w:t xml:space="preserve"> модификаторы парафинистой сырой нефти. </w:t>
      </w:r>
      <w:r w:rsidR="000E292E">
        <w:rPr>
          <w:rFonts w:ascii="Times New Roman" w:hAnsi="Times New Roman" w:cs="Times New Roman"/>
          <w:sz w:val="24"/>
          <w:szCs w:val="24"/>
        </w:rPr>
        <w:t xml:space="preserve">В связи с этим </w:t>
      </w:r>
      <w:r w:rsidR="00C814B0" w:rsidRPr="00312CE5">
        <w:rPr>
          <w:rFonts w:ascii="Times New Roman" w:hAnsi="Times New Roman" w:cs="Times New Roman"/>
          <w:sz w:val="24"/>
          <w:szCs w:val="24"/>
        </w:rPr>
        <w:t xml:space="preserve"> </w:t>
      </w:r>
      <w:r w:rsidR="000E292E">
        <w:rPr>
          <w:rFonts w:ascii="Times New Roman" w:hAnsi="Times New Roman" w:cs="Times New Roman"/>
          <w:sz w:val="24"/>
          <w:szCs w:val="24"/>
        </w:rPr>
        <w:t xml:space="preserve">нами выбрано направление по синтезу </w:t>
      </w:r>
      <w:r w:rsidR="00246AD8">
        <w:rPr>
          <w:rFonts w:ascii="Times New Roman" w:hAnsi="Times New Roman" w:cs="Times New Roman"/>
          <w:sz w:val="24"/>
          <w:szCs w:val="24"/>
        </w:rPr>
        <w:t>ДП</w:t>
      </w:r>
      <w:r w:rsidR="000E292E">
        <w:rPr>
          <w:rFonts w:ascii="Times New Roman" w:hAnsi="Times New Roman" w:cs="Times New Roman"/>
          <w:sz w:val="24"/>
          <w:szCs w:val="24"/>
        </w:rPr>
        <w:t xml:space="preserve"> на основе </w:t>
      </w:r>
      <w:proofErr w:type="spellStart"/>
      <w:r w:rsidR="000E292E">
        <w:rPr>
          <w:rFonts w:ascii="Times New Roman" w:hAnsi="Times New Roman" w:cs="Times New Roman"/>
          <w:sz w:val="24"/>
          <w:szCs w:val="24"/>
        </w:rPr>
        <w:t>сополимеризации</w:t>
      </w:r>
      <w:proofErr w:type="spellEnd"/>
      <w:r w:rsidR="000E292E">
        <w:rPr>
          <w:rFonts w:ascii="Times New Roman" w:hAnsi="Times New Roman" w:cs="Times New Roman"/>
          <w:sz w:val="24"/>
          <w:szCs w:val="24"/>
        </w:rPr>
        <w:t xml:space="preserve"> </w:t>
      </w:r>
      <w:proofErr w:type="spellStart"/>
      <w:r w:rsidR="000E292E">
        <w:rPr>
          <w:rFonts w:ascii="Times New Roman" w:hAnsi="Times New Roman" w:cs="Times New Roman"/>
          <w:sz w:val="24"/>
          <w:szCs w:val="24"/>
        </w:rPr>
        <w:t>фумарата</w:t>
      </w:r>
      <w:proofErr w:type="spellEnd"/>
      <w:r w:rsidR="000E292E">
        <w:rPr>
          <w:rFonts w:ascii="Times New Roman" w:hAnsi="Times New Roman" w:cs="Times New Roman"/>
          <w:sz w:val="24"/>
          <w:szCs w:val="24"/>
        </w:rPr>
        <w:t>,</w:t>
      </w:r>
      <w:r w:rsidR="00C814B0" w:rsidRPr="00312CE5">
        <w:rPr>
          <w:rFonts w:ascii="Times New Roman" w:hAnsi="Times New Roman" w:cs="Times New Roman"/>
          <w:sz w:val="24"/>
          <w:szCs w:val="24"/>
        </w:rPr>
        <w:t xml:space="preserve"> </w:t>
      </w:r>
      <w:r w:rsidR="000E292E">
        <w:rPr>
          <w:rFonts w:ascii="Times New Roman" w:hAnsi="Times New Roman" w:cs="Times New Roman"/>
          <w:sz w:val="24"/>
          <w:szCs w:val="24"/>
        </w:rPr>
        <w:t>стирола и винилацетата.</w:t>
      </w:r>
      <w:r w:rsidR="00C814B0" w:rsidRPr="00312CE5">
        <w:rPr>
          <w:rFonts w:ascii="Times New Roman" w:hAnsi="Times New Roman" w:cs="Times New Roman"/>
          <w:sz w:val="24"/>
          <w:szCs w:val="24"/>
        </w:rPr>
        <w:t xml:space="preserve"> </w:t>
      </w:r>
    </w:p>
    <w:p w:rsidR="00E0630C" w:rsidRDefault="00FC3BB4" w:rsidP="00881CA7">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Основываясь на результатах аналитического обзора </w:t>
      </w:r>
      <w:r w:rsidR="00E0630C" w:rsidRPr="00E0630C">
        <w:rPr>
          <w:rFonts w:ascii="Times New Roman" w:hAnsi="Times New Roman" w:cs="Times New Roman"/>
          <w:sz w:val="24"/>
          <w:szCs w:val="24"/>
        </w:rPr>
        <w:t>разработан план исследований и стратегия синтеза депрессорных присадок</w:t>
      </w:r>
      <w:r>
        <w:rPr>
          <w:rFonts w:ascii="Times New Roman" w:hAnsi="Times New Roman" w:cs="Times New Roman"/>
          <w:sz w:val="24"/>
          <w:szCs w:val="24"/>
        </w:rPr>
        <w:t xml:space="preserve"> по трем направлениям</w:t>
      </w:r>
      <w:r w:rsidR="00BA3345" w:rsidRPr="00BA3345">
        <w:rPr>
          <w:rFonts w:ascii="Times New Roman" w:hAnsi="Times New Roman" w:cs="Times New Roman"/>
          <w:sz w:val="24"/>
          <w:szCs w:val="24"/>
        </w:rPr>
        <w:t>:</w:t>
      </w:r>
      <w:r>
        <w:rPr>
          <w:rFonts w:ascii="Times New Roman" w:hAnsi="Times New Roman" w:cs="Times New Roman"/>
          <w:sz w:val="24"/>
          <w:szCs w:val="24"/>
        </w:rPr>
        <w:t xml:space="preserve"> </w:t>
      </w:r>
    </w:p>
    <w:p w:rsidR="008C4E3D" w:rsidRPr="00C01C76" w:rsidRDefault="0022277D" w:rsidP="008C4E3D">
      <w:pPr>
        <w:pStyle w:val="a8"/>
        <w:numPr>
          <w:ilvl w:val="0"/>
          <w:numId w:val="5"/>
        </w:numPr>
        <w:spacing w:after="0" w:line="360" w:lineRule="auto"/>
        <w:ind w:left="0" w:firstLine="0"/>
        <w:jc w:val="both"/>
        <w:rPr>
          <w:rFonts w:ascii="Times New Roman" w:hAnsi="Times New Roman" w:cs="Times New Roman"/>
          <w:sz w:val="24"/>
          <w:szCs w:val="24"/>
        </w:rPr>
      </w:pPr>
      <w:r w:rsidRPr="00C01C76">
        <w:rPr>
          <w:rFonts w:ascii="Times New Roman" w:hAnsi="Times New Roman" w:cs="Times New Roman"/>
          <w:sz w:val="24"/>
          <w:szCs w:val="24"/>
        </w:rPr>
        <w:t xml:space="preserve">Выбраны </w:t>
      </w:r>
      <w:r w:rsidR="008C4E3D" w:rsidRPr="00C01C76">
        <w:rPr>
          <w:rFonts w:ascii="Times New Roman" w:hAnsi="Times New Roman" w:cs="Times New Roman"/>
          <w:sz w:val="24"/>
          <w:szCs w:val="24"/>
        </w:rPr>
        <w:t>гребнеобразны</w:t>
      </w:r>
      <w:r w:rsidRPr="00C01C76">
        <w:rPr>
          <w:rFonts w:ascii="Times New Roman" w:hAnsi="Times New Roman" w:cs="Times New Roman"/>
          <w:sz w:val="24"/>
          <w:szCs w:val="24"/>
        </w:rPr>
        <w:t>е</w:t>
      </w:r>
      <w:r w:rsidR="008C4E3D" w:rsidRPr="00C01C76">
        <w:rPr>
          <w:rFonts w:ascii="Times New Roman" w:hAnsi="Times New Roman" w:cs="Times New Roman"/>
          <w:sz w:val="24"/>
          <w:szCs w:val="24"/>
        </w:rPr>
        <w:t xml:space="preserve"> полимер</w:t>
      </w:r>
      <w:r w:rsidRPr="00C01C76">
        <w:rPr>
          <w:rFonts w:ascii="Times New Roman" w:hAnsi="Times New Roman" w:cs="Times New Roman"/>
          <w:sz w:val="24"/>
          <w:szCs w:val="24"/>
        </w:rPr>
        <w:t>ы структура</w:t>
      </w:r>
      <w:r w:rsidR="008C4E3D" w:rsidRPr="00C01C76">
        <w:rPr>
          <w:rFonts w:ascii="Times New Roman" w:hAnsi="Times New Roman" w:cs="Times New Roman"/>
          <w:sz w:val="24"/>
          <w:szCs w:val="24"/>
        </w:rPr>
        <w:t xml:space="preserve"> </w:t>
      </w:r>
      <w:r w:rsidRPr="00C01C76">
        <w:rPr>
          <w:rFonts w:ascii="Times New Roman" w:hAnsi="Times New Roman" w:cs="Times New Roman"/>
          <w:sz w:val="24"/>
          <w:szCs w:val="24"/>
        </w:rPr>
        <w:t xml:space="preserve">которых </w:t>
      </w:r>
      <w:r w:rsidR="008C4E3D" w:rsidRPr="00C01C76">
        <w:rPr>
          <w:rFonts w:ascii="Times New Roman" w:hAnsi="Times New Roman" w:cs="Times New Roman"/>
          <w:sz w:val="24"/>
          <w:szCs w:val="24"/>
        </w:rPr>
        <w:t>отличается от сополимеров ЭВА</w:t>
      </w:r>
      <w:r w:rsidRPr="00C01C76">
        <w:rPr>
          <w:rFonts w:ascii="Times New Roman" w:hAnsi="Times New Roman" w:cs="Times New Roman"/>
          <w:sz w:val="24"/>
          <w:szCs w:val="24"/>
        </w:rPr>
        <w:t>.</w:t>
      </w:r>
      <w:r w:rsidR="008C4E3D" w:rsidRPr="00C01C76">
        <w:rPr>
          <w:rFonts w:ascii="Times New Roman" w:hAnsi="Times New Roman" w:cs="Times New Roman"/>
          <w:sz w:val="24"/>
          <w:szCs w:val="24"/>
        </w:rPr>
        <w:t xml:space="preserve"> </w:t>
      </w:r>
      <w:r w:rsidRPr="00C01C76">
        <w:rPr>
          <w:rFonts w:ascii="Times New Roman" w:hAnsi="Times New Roman" w:cs="Times New Roman"/>
          <w:sz w:val="24"/>
          <w:szCs w:val="24"/>
        </w:rPr>
        <w:t>Если с</w:t>
      </w:r>
      <w:r w:rsidR="008C4E3D" w:rsidRPr="00C01C76">
        <w:rPr>
          <w:rFonts w:ascii="Times New Roman" w:hAnsi="Times New Roman" w:cs="Times New Roman"/>
          <w:sz w:val="24"/>
          <w:szCs w:val="24"/>
        </w:rPr>
        <w:t xml:space="preserve">ополимеры ЭВА содержат полиэтилен в основной цепи, </w:t>
      </w:r>
      <w:r w:rsidRPr="00C01C76">
        <w:rPr>
          <w:rFonts w:ascii="Times New Roman" w:hAnsi="Times New Roman" w:cs="Times New Roman"/>
          <w:sz w:val="24"/>
          <w:szCs w:val="24"/>
        </w:rPr>
        <w:t>то</w:t>
      </w:r>
      <w:r w:rsidR="008C4E3D" w:rsidRPr="00C01C76">
        <w:rPr>
          <w:rFonts w:ascii="Times New Roman" w:hAnsi="Times New Roman" w:cs="Times New Roman"/>
          <w:sz w:val="24"/>
          <w:szCs w:val="24"/>
        </w:rPr>
        <w:t xml:space="preserve"> гребнеобразные полимеры содержат </w:t>
      </w:r>
      <w:r w:rsidR="003C535A" w:rsidRPr="00C01C76">
        <w:rPr>
          <w:rFonts w:ascii="Times New Roman" w:hAnsi="Times New Roman" w:cs="Times New Roman"/>
          <w:sz w:val="24"/>
          <w:szCs w:val="24"/>
        </w:rPr>
        <w:t xml:space="preserve">алкильные группы </w:t>
      </w:r>
      <w:r w:rsidR="008C4E3D" w:rsidRPr="00C01C76">
        <w:rPr>
          <w:rFonts w:ascii="Times New Roman" w:hAnsi="Times New Roman" w:cs="Times New Roman"/>
          <w:sz w:val="24"/>
          <w:szCs w:val="24"/>
        </w:rPr>
        <w:t xml:space="preserve"> в боковых цепях. Структура гребне</w:t>
      </w:r>
      <w:r w:rsidR="003C535A" w:rsidRPr="00C01C76">
        <w:rPr>
          <w:rFonts w:ascii="Times New Roman" w:hAnsi="Times New Roman" w:cs="Times New Roman"/>
          <w:sz w:val="24"/>
          <w:szCs w:val="24"/>
        </w:rPr>
        <w:t>образных полимеров обычно состоя</w:t>
      </w:r>
      <w:r w:rsidR="008C4E3D" w:rsidRPr="00C01C76">
        <w:rPr>
          <w:rFonts w:ascii="Times New Roman" w:hAnsi="Times New Roman" w:cs="Times New Roman"/>
          <w:sz w:val="24"/>
          <w:szCs w:val="24"/>
        </w:rPr>
        <w:t>т из неполярных групп, таких как длинноцепочечные алкильные группы, и полярных групп, таких как, сложноэфирная связь, ами</w:t>
      </w:r>
      <w:r w:rsidR="003C535A" w:rsidRPr="00C01C76">
        <w:rPr>
          <w:rFonts w:ascii="Times New Roman" w:hAnsi="Times New Roman" w:cs="Times New Roman"/>
          <w:sz w:val="24"/>
          <w:szCs w:val="24"/>
        </w:rPr>
        <w:t>дная</w:t>
      </w:r>
      <w:r w:rsidR="008C4E3D" w:rsidRPr="00C01C76">
        <w:rPr>
          <w:rFonts w:ascii="Times New Roman" w:hAnsi="Times New Roman" w:cs="Times New Roman"/>
          <w:sz w:val="24"/>
          <w:szCs w:val="24"/>
        </w:rPr>
        <w:t xml:space="preserve"> связь и так далее.</w:t>
      </w:r>
    </w:p>
    <w:p w:rsidR="008C4E3D" w:rsidRPr="00C01C76" w:rsidRDefault="0022277D" w:rsidP="008C4E3D">
      <w:pPr>
        <w:pStyle w:val="a8"/>
        <w:numPr>
          <w:ilvl w:val="0"/>
          <w:numId w:val="5"/>
        </w:numPr>
        <w:spacing w:after="0" w:line="360" w:lineRule="auto"/>
        <w:ind w:left="0" w:firstLine="0"/>
        <w:jc w:val="both"/>
        <w:rPr>
          <w:rFonts w:ascii="Times New Roman" w:hAnsi="Times New Roman" w:cs="Times New Roman"/>
          <w:sz w:val="24"/>
          <w:szCs w:val="24"/>
        </w:rPr>
      </w:pPr>
      <w:r w:rsidRPr="00C01C76">
        <w:rPr>
          <w:rFonts w:ascii="Times New Roman" w:hAnsi="Times New Roman" w:cs="Times New Roman"/>
          <w:sz w:val="24"/>
          <w:szCs w:val="24"/>
        </w:rPr>
        <w:t>Выбраны с</w:t>
      </w:r>
      <w:r w:rsidR="008C4E3D" w:rsidRPr="00C01C76">
        <w:rPr>
          <w:rFonts w:ascii="Times New Roman" w:hAnsi="Times New Roman" w:cs="Times New Roman"/>
          <w:sz w:val="24"/>
          <w:szCs w:val="24"/>
        </w:rPr>
        <w:t>ополимеры стирола и малеинового ангидрида (ПСМА) с алифатическими боковыми цепями</w:t>
      </w:r>
      <w:r w:rsidRPr="00C01C76">
        <w:rPr>
          <w:rFonts w:ascii="Times New Roman" w:hAnsi="Times New Roman" w:cs="Times New Roman"/>
          <w:sz w:val="24"/>
          <w:szCs w:val="24"/>
        </w:rPr>
        <w:t>, которые</w:t>
      </w:r>
      <w:r w:rsidR="008C4E3D" w:rsidRPr="00C01C76">
        <w:rPr>
          <w:rFonts w:ascii="Times New Roman" w:hAnsi="Times New Roman" w:cs="Times New Roman"/>
          <w:sz w:val="24"/>
          <w:szCs w:val="24"/>
        </w:rPr>
        <w:t xml:space="preserve"> представляют собой </w:t>
      </w:r>
      <w:r w:rsidR="009C421C" w:rsidRPr="00C01C76">
        <w:rPr>
          <w:rFonts w:ascii="Times New Roman" w:hAnsi="Times New Roman" w:cs="Times New Roman"/>
          <w:sz w:val="24"/>
          <w:szCs w:val="24"/>
        </w:rPr>
        <w:t>сополимеры</w:t>
      </w:r>
      <w:r w:rsidR="008C4E3D" w:rsidRPr="00C01C76">
        <w:rPr>
          <w:rFonts w:ascii="Times New Roman" w:hAnsi="Times New Roman" w:cs="Times New Roman"/>
          <w:sz w:val="24"/>
          <w:szCs w:val="24"/>
        </w:rPr>
        <w:t>,</w:t>
      </w:r>
      <w:r w:rsidR="009C421C" w:rsidRPr="00C01C76">
        <w:rPr>
          <w:rFonts w:ascii="Times New Roman" w:hAnsi="Times New Roman" w:cs="Times New Roman"/>
          <w:sz w:val="24"/>
          <w:szCs w:val="24"/>
        </w:rPr>
        <w:t xml:space="preserve"> и применяются </w:t>
      </w:r>
      <w:r w:rsidR="008C4E3D" w:rsidRPr="00C01C76">
        <w:rPr>
          <w:rFonts w:ascii="Times New Roman" w:hAnsi="Times New Roman" w:cs="Times New Roman"/>
          <w:sz w:val="24"/>
          <w:szCs w:val="24"/>
        </w:rPr>
        <w:t xml:space="preserve"> в качестве модификаторов </w:t>
      </w:r>
      <w:r w:rsidR="009C421C" w:rsidRPr="00C01C76">
        <w:rPr>
          <w:rFonts w:ascii="Times New Roman" w:hAnsi="Times New Roman" w:cs="Times New Roman"/>
          <w:sz w:val="24"/>
          <w:szCs w:val="24"/>
        </w:rPr>
        <w:t xml:space="preserve">кристаллов парафинов. </w:t>
      </w:r>
      <w:r w:rsidR="008C4E3D" w:rsidRPr="00C01C76">
        <w:rPr>
          <w:rFonts w:ascii="Times New Roman" w:hAnsi="Times New Roman" w:cs="Times New Roman"/>
          <w:sz w:val="24"/>
          <w:szCs w:val="24"/>
        </w:rPr>
        <w:t xml:space="preserve"> Их эффективность зависит от со</w:t>
      </w:r>
      <w:r w:rsidR="009C421C" w:rsidRPr="00C01C76">
        <w:rPr>
          <w:rFonts w:ascii="Times New Roman" w:hAnsi="Times New Roman" w:cs="Times New Roman"/>
          <w:sz w:val="24"/>
          <w:szCs w:val="24"/>
        </w:rPr>
        <w:t>отношения мономеров</w:t>
      </w:r>
      <w:r w:rsidR="008C4E3D" w:rsidRPr="00C01C76">
        <w:rPr>
          <w:rFonts w:ascii="Times New Roman" w:hAnsi="Times New Roman" w:cs="Times New Roman"/>
          <w:sz w:val="24"/>
          <w:szCs w:val="24"/>
        </w:rPr>
        <w:t xml:space="preserve">, </w:t>
      </w:r>
      <w:r w:rsidR="009C421C" w:rsidRPr="00C01C76">
        <w:rPr>
          <w:rFonts w:ascii="Times New Roman" w:hAnsi="Times New Roman" w:cs="Times New Roman"/>
          <w:sz w:val="24"/>
          <w:szCs w:val="24"/>
        </w:rPr>
        <w:t>длины боковых цепей</w:t>
      </w:r>
      <w:r w:rsidR="008C4E3D" w:rsidRPr="00C01C76">
        <w:rPr>
          <w:rFonts w:ascii="Times New Roman" w:hAnsi="Times New Roman" w:cs="Times New Roman"/>
          <w:sz w:val="24"/>
          <w:szCs w:val="24"/>
        </w:rPr>
        <w:t xml:space="preserve">, молярной массы, </w:t>
      </w:r>
      <w:r w:rsidR="009C421C" w:rsidRPr="00C01C76">
        <w:rPr>
          <w:rFonts w:ascii="Times New Roman" w:hAnsi="Times New Roman" w:cs="Times New Roman"/>
          <w:sz w:val="24"/>
          <w:szCs w:val="24"/>
        </w:rPr>
        <w:t xml:space="preserve">и </w:t>
      </w:r>
      <w:proofErr w:type="spellStart"/>
      <w:r w:rsidR="009C421C" w:rsidRPr="00C01C76">
        <w:rPr>
          <w:rFonts w:ascii="Times New Roman" w:hAnsi="Times New Roman" w:cs="Times New Roman"/>
          <w:sz w:val="24"/>
          <w:szCs w:val="24"/>
        </w:rPr>
        <w:t>поли</w:t>
      </w:r>
      <w:r w:rsidR="008C4E3D" w:rsidRPr="00C01C76">
        <w:rPr>
          <w:rFonts w:ascii="Times New Roman" w:hAnsi="Times New Roman" w:cs="Times New Roman"/>
          <w:sz w:val="24"/>
          <w:szCs w:val="24"/>
        </w:rPr>
        <w:t>дисперсности</w:t>
      </w:r>
      <w:proofErr w:type="spellEnd"/>
      <w:r w:rsidR="008C4E3D" w:rsidRPr="00C01C76">
        <w:rPr>
          <w:rFonts w:ascii="Times New Roman" w:hAnsi="Times New Roman" w:cs="Times New Roman"/>
          <w:sz w:val="24"/>
          <w:szCs w:val="24"/>
        </w:rPr>
        <w:t xml:space="preserve"> полимер</w:t>
      </w:r>
      <w:r w:rsidR="009C421C" w:rsidRPr="00C01C76">
        <w:rPr>
          <w:rFonts w:ascii="Times New Roman" w:hAnsi="Times New Roman" w:cs="Times New Roman"/>
          <w:sz w:val="24"/>
          <w:szCs w:val="24"/>
        </w:rPr>
        <w:t>.</w:t>
      </w:r>
    </w:p>
    <w:p w:rsidR="00FC3BB4" w:rsidRPr="00C01C76" w:rsidRDefault="0022277D" w:rsidP="008C4E3D">
      <w:pPr>
        <w:pStyle w:val="a8"/>
        <w:numPr>
          <w:ilvl w:val="0"/>
          <w:numId w:val="5"/>
        </w:numPr>
        <w:spacing w:after="0" w:line="360" w:lineRule="auto"/>
        <w:ind w:left="0" w:firstLine="0"/>
        <w:jc w:val="both"/>
        <w:rPr>
          <w:rFonts w:ascii="Times New Roman" w:hAnsi="Times New Roman" w:cs="Times New Roman"/>
          <w:sz w:val="24"/>
          <w:szCs w:val="24"/>
        </w:rPr>
      </w:pPr>
      <w:r w:rsidRPr="00C01C76">
        <w:rPr>
          <w:rFonts w:ascii="Times New Roman" w:hAnsi="Times New Roman" w:cs="Times New Roman"/>
          <w:sz w:val="24"/>
          <w:szCs w:val="24"/>
        </w:rPr>
        <w:t>Выбраны с</w:t>
      </w:r>
      <w:r w:rsidR="00FC3BB4" w:rsidRPr="00C01C76">
        <w:rPr>
          <w:rFonts w:ascii="Times New Roman" w:hAnsi="Times New Roman" w:cs="Times New Roman"/>
          <w:sz w:val="24"/>
          <w:szCs w:val="24"/>
        </w:rPr>
        <w:t xml:space="preserve">ополимеры на основе </w:t>
      </w:r>
      <w:proofErr w:type="spellStart"/>
      <w:r w:rsidR="008C4E3D" w:rsidRPr="00C01C76">
        <w:rPr>
          <w:rFonts w:ascii="Times New Roman" w:hAnsi="Times New Roman" w:cs="Times New Roman"/>
          <w:sz w:val="24"/>
          <w:szCs w:val="24"/>
        </w:rPr>
        <w:t>фумаратов</w:t>
      </w:r>
      <w:proofErr w:type="spellEnd"/>
      <w:r w:rsidRPr="00C01C76">
        <w:rPr>
          <w:rFonts w:ascii="Times New Roman" w:hAnsi="Times New Roman" w:cs="Times New Roman"/>
          <w:sz w:val="24"/>
          <w:szCs w:val="24"/>
        </w:rPr>
        <w:t>, которые</w:t>
      </w:r>
      <w:r w:rsidR="00FC3BB4" w:rsidRPr="00C01C76">
        <w:rPr>
          <w:rFonts w:ascii="Times New Roman" w:hAnsi="Times New Roman" w:cs="Times New Roman"/>
          <w:sz w:val="24"/>
          <w:szCs w:val="24"/>
        </w:rPr>
        <w:t xml:space="preserve"> характеризуются высокой термической стабильностью, хорошей растворимостью в растворителях различной полярности и значениями температуры стеклования, которые можно регулировать соответствующим </w:t>
      </w:r>
      <w:r w:rsidR="009C421C" w:rsidRPr="00C01C76">
        <w:rPr>
          <w:rFonts w:ascii="Times New Roman" w:hAnsi="Times New Roman" w:cs="Times New Roman"/>
          <w:sz w:val="24"/>
          <w:szCs w:val="24"/>
        </w:rPr>
        <w:t>соотношением</w:t>
      </w:r>
      <w:r w:rsidR="00FC3BB4" w:rsidRPr="00C01C76">
        <w:rPr>
          <w:rFonts w:ascii="Times New Roman" w:hAnsi="Times New Roman" w:cs="Times New Roman"/>
          <w:sz w:val="24"/>
          <w:szCs w:val="24"/>
        </w:rPr>
        <w:t xml:space="preserve"> </w:t>
      </w:r>
      <w:proofErr w:type="spellStart"/>
      <w:r w:rsidR="008C4E3D" w:rsidRPr="00C01C76">
        <w:rPr>
          <w:rFonts w:ascii="Times New Roman" w:hAnsi="Times New Roman" w:cs="Times New Roman"/>
          <w:sz w:val="24"/>
          <w:szCs w:val="24"/>
        </w:rPr>
        <w:t>сомономеров</w:t>
      </w:r>
      <w:proofErr w:type="spellEnd"/>
      <w:r w:rsidR="00FC3BB4" w:rsidRPr="00C01C76">
        <w:rPr>
          <w:rFonts w:ascii="Times New Roman" w:hAnsi="Times New Roman" w:cs="Times New Roman"/>
          <w:sz w:val="24"/>
          <w:szCs w:val="24"/>
        </w:rPr>
        <w:t xml:space="preserve">. Принимая во внимание эти свойства, </w:t>
      </w:r>
      <w:proofErr w:type="spellStart"/>
      <w:r w:rsidR="00FC3BB4" w:rsidRPr="00C01C76">
        <w:rPr>
          <w:rFonts w:ascii="Times New Roman" w:hAnsi="Times New Roman" w:cs="Times New Roman"/>
          <w:sz w:val="24"/>
          <w:szCs w:val="24"/>
        </w:rPr>
        <w:t>фумаровые</w:t>
      </w:r>
      <w:proofErr w:type="spellEnd"/>
      <w:r w:rsidR="00FC3BB4" w:rsidRPr="00C01C76">
        <w:rPr>
          <w:rFonts w:ascii="Times New Roman" w:hAnsi="Times New Roman" w:cs="Times New Roman"/>
          <w:sz w:val="24"/>
          <w:szCs w:val="24"/>
        </w:rPr>
        <w:t xml:space="preserve"> полимеры можно считать конкурентоспособными с поли (метакриловыми эфирами), поскольку они обладают схожими характеристиками.</w:t>
      </w:r>
    </w:p>
    <w:p w:rsidR="009318B3" w:rsidRDefault="009318B3" w:rsidP="00E82E88">
      <w:pPr>
        <w:spacing w:after="0" w:line="360" w:lineRule="auto"/>
        <w:ind w:firstLine="708"/>
        <w:jc w:val="both"/>
        <w:rPr>
          <w:rFonts w:ascii="Times New Roman" w:hAnsi="Times New Roman" w:cs="Times New Roman"/>
          <w:sz w:val="24"/>
          <w:szCs w:val="24"/>
        </w:rPr>
      </w:pPr>
    </w:p>
    <w:p w:rsidR="00BA3345" w:rsidRDefault="00BA3345" w:rsidP="00E82E88">
      <w:pPr>
        <w:spacing w:after="0" w:line="360" w:lineRule="auto"/>
        <w:ind w:firstLine="708"/>
        <w:jc w:val="both"/>
        <w:rPr>
          <w:rFonts w:ascii="Times New Roman" w:hAnsi="Times New Roman" w:cs="Times New Roman"/>
          <w:sz w:val="24"/>
          <w:szCs w:val="24"/>
        </w:rPr>
      </w:pPr>
    </w:p>
    <w:p w:rsidR="00BA3345" w:rsidRDefault="00BA3345" w:rsidP="00E82E88">
      <w:pPr>
        <w:spacing w:after="0" w:line="360" w:lineRule="auto"/>
        <w:ind w:firstLine="708"/>
        <w:jc w:val="both"/>
        <w:rPr>
          <w:rFonts w:ascii="Times New Roman" w:hAnsi="Times New Roman" w:cs="Times New Roman"/>
          <w:sz w:val="24"/>
          <w:szCs w:val="24"/>
        </w:rPr>
      </w:pPr>
    </w:p>
    <w:p w:rsidR="00BA3345" w:rsidRDefault="00BA3345" w:rsidP="00E82E88">
      <w:pPr>
        <w:spacing w:after="0" w:line="360" w:lineRule="auto"/>
        <w:ind w:firstLine="708"/>
        <w:jc w:val="both"/>
        <w:rPr>
          <w:rFonts w:ascii="Times New Roman" w:hAnsi="Times New Roman" w:cs="Times New Roman"/>
          <w:sz w:val="24"/>
          <w:szCs w:val="24"/>
        </w:rPr>
      </w:pPr>
    </w:p>
    <w:p w:rsidR="00BA3345" w:rsidRDefault="00BA3345" w:rsidP="00E82E88">
      <w:pPr>
        <w:spacing w:after="0" w:line="360" w:lineRule="auto"/>
        <w:ind w:firstLine="708"/>
        <w:jc w:val="both"/>
        <w:rPr>
          <w:rFonts w:ascii="Times New Roman" w:hAnsi="Times New Roman" w:cs="Times New Roman"/>
          <w:sz w:val="24"/>
          <w:szCs w:val="24"/>
        </w:rPr>
      </w:pPr>
    </w:p>
    <w:p w:rsidR="00F934F3" w:rsidRDefault="00F934F3" w:rsidP="00E82E88">
      <w:pPr>
        <w:spacing w:after="0" w:line="360" w:lineRule="auto"/>
        <w:ind w:firstLine="708"/>
        <w:jc w:val="both"/>
        <w:rPr>
          <w:rFonts w:ascii="Times New Roman" w:hAnsi="Times New Roman" w:cs="Times New Roman"/>
          <w:sz w:val="24"/>
          <w:szCs w:val="24"/>
        </w:rPr>
      </w:pPr>
    </w:p>
    <w:p w:rsidR="00BA3345" w:rsidRDefault="00BA3345" w:rsidP="00E82E88">
      <w:pPr>
        <w:spacing w:after="0" w:line="360" w:lineRule="auto"/>
        <w:ind w:firstLine="708"/>
        <w:jc w:val="both"/>
        <w:rPr>
          <w:rFonts w:ascii="Times New Roman" w:hAnsi="Times New Roman" w:cs="Times New Roman"/>
          <w:sz w:val="24"/>
          <w:szCs w:val="24"/>
        </w:rPr>
      </w:pPr>
    </w:p>
    <w:p w:rsidR="00BA3345" w:rsidRDefault="00BA3345" w:rsidP="00E82E88">
      <w:pPr>
        <w:spacing w:after="0" w:line="360" w:lineRule="auto"/>
        <w:ind w:firstLine="708"/>
        <w:jc w:val="both"/>
        <w:rPr>
          <w:rFonts w:ascii="Times New Roman" w:hAnsi="Times New Roman" w:cs="Times New Roman"/>
          <w:sz w:val="24"/>
          <w:szCs w:val="24"/>
        </w:rPr>
      </w:pPr>
    </w:p>
    <w:p w:rsidR="00BA3345" w:rsidRDefault="00BA3345" w:rsidP="00E82E88">
      <w:pPr>
        <w:spacing w:after="0" w:line="360" w:lineRule="auto"/>
        <w:ind w:firstLine="708"/>
        <w:jc w:val="both"/>
        <w:rPr>
          <w:rFonts w:ascii="Times New Roman" w:hAnsi="Times New Roman" w:cs="Times New Roman"/>
          <w:sz w:val="24"/>
          <w:szCs w:val="24"/>
        </w:rPr>
      </w:pPr>
    </w:p>
    <w:p w:rsidR="003256F9" w:rsidRPr="00C01C76" w:rsidRDefault="00C01C76" w:rsidP="002664D0">
      <w:pPr>
        <w:spacing w:after="0" w:line="360" w:lineRule="auto"/>
        <w:ind w:left="708"/>
        <w:rPr>
          <w:rFonts w:ascii="Times New Roman" w:hAnsi="Times New Roman" w:cs="Times New Roman"/>
          <w:b/>
          <w:sz w:val="24"/>
          <w:szCs w:val="24"/>
        </w:rPr>
      </w:pPr>
      <w:r w:rsidRPr="00C01C76">
        <w:rPr>
          <w:rFonts w:ascii="Times New Roman" w:hAnsi="Times New Roman" w:cs="Times New Roman"/>
          <w:b/>
          <w:sz w:val="24"/>
          <w:szCs w:val="24"/>
          <w:lang w:val="kk-KZ"/>
        </w:rPr>
        <w:lastRenderedPageBreak/>
        <w:t xml:space="preserve">2 </w:t>
      </w:r>
      <w:r w:rsidR="006D46E9" w:rsidRPr="00C01C76">
        <w:rPr>
          <w:rFonts w:ascii="Times New Roman" w:hAnsi="Times New Roman" w:cs="Times New Roman"/>
          <w:b/>
          <w:sz w:val="24"/>
          <w:szCs w:val="24"/>
        </w:rPr>
        <w:t>Выбор перспективных мономеров, растворителей, инициатора полимеризации для синтеза сополимеров</w:t>
      </w:r>
    </w:p>
    <w:p w:rsidR="00C15E79" w:rsidRPr="00C15E79" w:rsidRDefault="00C15E79" w:rsidP="00C15E79">
      <w:pPr>
        <w:spacing w:after="0" w:line="240" w:lineRule="auto"/>
        <w:ind w:left="708"/>
        <w:rPr>
          <w:rFonts w:ascii="Times New Roman" w:hAnsi="Times New Roman" w:cs="Times New Roman"/>
          <w:b/>
          <w:sz w:val="24"/>
          <w:szCs w:val="24"/>
        </w:rPr>
      </w:pPr>
    </w:p>
    <w:p w:rsidR="009D1BC4" w:rsidRDefault="00691EEA" w:rsidP="00D42BB1">
      <w:pPr>
        <w:spacing w:after="0" w:line="360" w:lineRule="auto"/>
        <w:ind w:firstLine="708"/>
        <w:jc w:val="both"/>
        <w:rPr>
          <w:rFonts w:ascii="Times New Roman" w:hAnsi="Times New Roman" w:cs="Times New Roman"/>
          <w:sz w:val="24"/>
          <w:szCs w:val="24"/>
          <w:lang w:val="kk-KZ"/>
        </w:rPr>
      </w:pPr>
      <w:r w:rsidRPr="00691EEA">
        <w:rPr>
          <w:rFonts w:ascii="Times New Roman" w:hAnsi="Times New Roman" w:cs="Times New Roman"/>
          <w:sz w:val="24"/>
          <w:szCs w:val="24"/>
        </w:rPr>
        <w:t>На основе аналитического обзора подобраны перспективные мономеры</w:t>
      </w:r>
      <w:r w:rsidR="00505242">
        <w:rPr>
          <w:rFonts w:ascii="Times New Roman" w:hAnsi="Times New Roman" w:cs="Times New Roman"/>
          <w:sz w:val="24"/>
          <w:szCs w:val="24"/>
          <w:lang w:val="kk-KZ"/>
        </w:rPr>
        <w:t xml:space="preserve"> такие как с</w:t>
      </w:r>
      <w:proofErr w:type="spellStart"/>
      <w:r w:rsidR="00505242" w:rsidRPr="00505242">
        <w:rPr>
          <w:rFonts w:ascii="Times New Roman" w:hAnsi="Times New Roman" w:cs="Times New Roman"/>
          <w:sz w:val="24"/>
          <w:szCs w:val="24"/>
        </w:rPr>
        <w:t>тирол</w:t>
      </w:r>
      <w:proofErr w:type="spellEnd"/>
      <w:r w:rsidR="00505242">
        <w:rPr>
          <w:rFonts w:ascii="Times New Roman" w:hAnsi="Times New Roman" w:cs="Times New Roman"/>
          <w:sz w:val="24"/>
          <w:szCs w:val="24"/>
          <w:lang w:val="kk-KZ"/>
        </w:rPr>
        <w:t xml:space="preserve">, </w:t>
      </w:r>
      <w:r w:rsidR="00505242" w:rsidRPr="00505242">
        <w:rPr>
          <w:rFonts w:ascii="Times New Roman" w:hAnsi="Times New Roman" w:cs="Times New Roman"/>
          <w:sz w:val="24"/>
          <w:szCs w:val="24"/>
        </w:rPr>
        <w:t>α-олефины</w:t>
      </w:r>
      <w:r w:rsidR="00505242">
        <w:rPr>
          <w:rFonts w:ascii="Times New Roman" w:hAnsi="Times New Roman" w:cs="Times New Roman"/>
          <w:sz w:val="24"/>
          <w:szCs w:val="24"/>
          <w:lang w:val="kk-KZ"/>
        </w:rPr>
        <w:t xml:space="preserve">, </w:t>
      </w:r>
      <w:proofErr w:type="spellStart"/>
      <w:r w:rsidR="00505242" w:rsidRPr="00505242">
        <w:rPr>
          <w:rFonts w:ascii="Times New Roman" w:hAnsi="Times New Roman" w:cs="Times New Roman"/>
          <w:sz w:val="24"/>
          <w:szCs w:val="24"/>
        </w:rPr>
        <w:t>октадецен</w:t>
      </w:r>
      <w:proofErr w:type="spellEnd"/>
      <w:r w:rsidR="00505242">
        <w:rPr>
          <w:rFonts w:ascii="Times New Roman" w:hAnsi="Times New Roman" w:cs="Times New Roman"/>
          <w:sz w:val="24"/>
          <w:szCs w:val="24"/>
          <w:lang w:val="kk-KZ"/>
        </w:rPr>
        <w:t xml:space="preserve">, </w:t>
      </w:r>
      <w:proofErr w:type="spellStart"/>
      <w:r w:rsidR="00505242" w:rsidRPr="00505242">
        <w:rPr>
          <w:rFonts w:ascii="Times New Roman" w:hAnsi="Times New Roman" w:cs="Times New Roman"/>
          <w:sz w:val="24"/>
          <w:szCs w:val="24"/>
        </w:rPr>
        <w:t>тетрадецен</w:t>
      </w:r>
      <w:proofErr w:type="spellEnd"/>
      <w:r w:rsidR="00505242">
        <w:rPr>
          <w:rFonts w:ascii="Times New Roman" w:hAnsi="Times New Roman" w:cs="Times New Roman"/>
          <w:sz w:val="24"/>
          <w:szCs w:val="24"/>
          <w:lang w:val="kk-KZ"/>
        </w:rPr>
        <w:t xml:space="preserve">, </w:t>
      </w:r>
      <w:proofErr w:type="spellStart"/>
      <w:r w:rsidR="00505242" w:rsidRPr="00505242">
        <w:rPr>
          <w:rFonts w:ascii="Times New Roman" w:hAnsi="Times New Roman" w:cs="Times New Roman"/>
          <w:sz w:val="24"/>
          <w:szCs w:val="24"/>
        </w:rPr>
        <w:t>додецен</w:t>
      </w:r>
      <w:proofErr w:type="spellEnd"/>
      <w:r w:rsidR="00505242">
        <w:rPr>
          <w:rFonts w:ascii="Times New Roman" w:hAnsi="Times New Roman" w:cs="Times New Roman"/>
          <w:sz w:val="24"/>
          <w:szCs w:val="24"/>
          <w:lang w:val="kk-KZ"/>
        </w:rPr>
        <w:t>, м</w:t>
      </w:r>
      <w:proofErr w:type="spellStart"/>
      <w:r w:rsidR="00505242" w:rsidRPr="00505242">
        <w:rPr>
          <w:rFonts w:ascii="Times New Roman" w:hAnsi="Times New Roman" w:cs="Times New Roman"/>
          <w:sz w:val="24"/>
          <w:szCs w:val="24"/>
        </w:rPr>
        <w:t>алеиновый</w:t>
      </w:r>
      <w:proofErr w:type="spellEnd"/>
      <w:r w:rsidR="00505242" w:rsidRPr="00505242">
        <w:rPr>
          <w:rFonts w:ascii="Times New Roman" w:hAnsi="Times New Roman" w:cs="Times New Roman"/>
          <w:sz w:val="24"/>
          <w:szCs w:val="24"/>
        </w:rPr>
        <w:t xml:space="preserve"> ангидрид</w:t>
      </w:r>
      <w:r w:rsidR="00505242">
        <w:rPr>
          <w:rFonts w:ascii="Times New Roman" w:hAnsi="Times New Roman" w:cs="Times New Roman"/>
          <w:sz w:val="24"/>
          <w:szCs w:val="24"/>
          <w:lang w:val="kk-KZ"/>
        </w:rPr>
        <w:t>, ф</w:t>
      </w:r>
      <w:proofErr w:type="spellStart"/>
      <w:r w:rsidR="00505242" w:rsidRPr="00505242">
        <w:rPr>
          <w:rFonts w:ascii="Times New Roman" w:hAnsi="Times New Roman" w:cs="Times New Roman"/>
          <w:sz w:val="24"/>
          <w:szCs w:val="24"/>
        </w:rPr>
        <w:t>умаровая</w:t>
      </w:r>
      <w:proofErr w:type="spellEnd"/>
      <w:r w:rsidR="00505242" w:rsidRPr="00505242">
        <w:rPr>
          <w:rFonts w:ascii="Times New Roman" w:hAnsi="Times New Roman" w:cs="Times New Roman"/>
          <w:sz w:val="24"/>
          <w:szCs w:val="24"/>
        </w:rPr>
        <w:t xml:space="preserve"> кислота</w:t>
      </w:r>
      <w:r w:rsidR="00D42BB1">
        <w:rPr>
          <w:rFonts w:ascii="Times New Roman" w:hAnsi="Times New Roman" w:cs="Times New Roman"/>
          <w:sz w:val="24"/>
          <w:szCs w:val="24"/>
        </w:rPr>
        <w:t>.</w:t>
      </w:r>
      <w:r w:rsidRPr="00691EEA">
        <w:rPr>
          <w:rFonts w:ascii="Times New Roman" w:hAnsi="Times New Roman" w:cs="Times New Roman"/>
          <w:sz w:val="24"/>
          <w:szCs w:val="24"/>
        </w:rPr>
        <w:t xml:space="preserve"> </w:t>
      </w:r>
      <w:r w:rsidR="00D42BB1">
        <w:rPr>
          <w:rFonts w:ascii="Times New Roman" w:hAnsi="Times New Roman" w:cs="Times New Roman"/>
          <w:sz w:val="24"/>
          <w:szCs w:val="24"/>
        </w:rPr>
        <w:t>Р</w:t>
      </w:r>
      <w:r w:rsidRPr="00691EEA">
        <w:rPr>
          <w:rFonts w:ascii="Times New Roman" w:hAnsi="Times New Roman" w:cs="Times New Roman"/>
          <w:sz w:val="24"/>
          <w:szCs w:val="24"/>
        </w:rPr>
        <w:t>астворители</w:t>
      </w:r>
      <w:r w:rsidR="00505242">
        <w:rPr>
          <w:rFonts w:ascii="Times New Roman" w:hAnsi="Times New Roman" w:cs="Times New Roman"/>
          <w:sz w:val="24"/>
          <w:szCs w:val="24"/>
          <w:lang w:val="kk-KZ"/>
        </w:rPr>
        <w:t xml:space="preserve"> </w:t>
      </w:r>
      <w:r w:rsidR="00771C77">
        <w:rPr>
          <w:rFonts w:ascii="Times New Roman" w:hAnsi="Times New Roman" w:cs="Times New Roman"/>
          <w:sz w:val="24"/>
          <w:szCs w:val="24"/>
          <w:lang w:val="kk-KZ"/>
        </w:rPr>
        <w:t>т</w:t>
      </w:r>
      <w:proofErr w:type="spellStart"/>
      <w:r w:rsidR="00505242" w:rsidRPr="00505242">
        <w:rPr>
          <w:rFonts w:ascii="Times New Roman" w:hAnsi="Times New Roman" w:cs="Times New Roman"/>
          <w:sz w:val="24"/>
          <w:szCs w:val="24"/>
        </w:rPr>
        <w:t>олуол</w:t>
      </w:r>
      <w:proofErr w:type="spellEnd"/>
      <w:r w:rsidR="00505242">
        <w:rPr>
          <w:rFonts w:ascii="Times New Roman" w:hAnsi="Times New Roman" w:cs="Times New Roman"/>
          <w:sz w:val="24"/>
          <w:szCs w:val="24"/>
          <w:lang w:val="kk-KZ"/>
        </w:rPr>
        <w:t>, к</w:t>
      </w:r>
      <w:proofErr w:type="spellStart"/>
      <w:r w:rsidR="00505242" w:rsidRPr="00505242">
        <w:rPr>
          <w:rFonts w:ascii="Times New Roman" w:hAnsi="Times New Roman" w:cs="Times New Roman"/>
          <w:sz w:val="24"/>
          <w:szCs w:val="24"/>
        </w:rPr>
        <w:t>силол</w:t>
      </w:r>
      <w:proofErr w:type="spellEnd"/>
      <w:r w:rsidR="00D42BB1">
        <w:rPr>
          <w:rFonts w:ascii="Times New Roman" w:hAnsi="Times New Roman" w:cs="Times New Roman"/>
          <w:sz w:val="24"/>
          <w:szCs w:val="24"/>
          <w:lang w:val="kk-KZ"/>
        </w:rPr>
        <w:t>, т</w:t>
      </w:r>
      <w:proofErr w:type="spellStart"/>
      <w:r w:rsidR="00505242" w:rsidRPr="00505242">
        <w:rPr>
          <w:rFonts w:ascii="Times New Roman" w:hAnsi="Times New Roman" w:cs="Times New Roman"/>
          <w:sz w:val="24"/>
          <w:szCs w:val="24"/>
        </w:rPr>
        <w:t>етрагидрофуран</w:t>
      </w:r>
      <w:proofErr w:type="spellEnd"/>
      <w:r w:rsidR="00D42BB1">
        <w:rPr>
          <w:rFonts w:ascii="Times New Roman" w:hAnsi="Times New Roman" w:cs="Times New Roman"/>
          <w:sz w:val="24"/>
          <w:szCs w:val="24"/>
          <w:lang w:val="kk-KZ"/>
        </w:rPr>
        <w:t xml:space="preserve">, </w:t>
      </w:r>
      <w:r w:rsidR="00D42BB1">
        <w:rPr>
          <w:rFonts w:ascii="Times New Roman" w:hAnsi="Times New Roman" w:cs="Times New Roman"/>
          <w:sz w:val="24"/>
          <w:szCs w:val="24"/>
        </w:rPr>
        <w:t>а</w:t>
      </w:r>
      <w:r w:rsidR="00505242" w:rsidRPr="00505242">
        <w:rPr>
          <w:rFonts w:ascii="Times New Roman" w:hAnsi="Times New Roman" w:cs="Times New Roman"/>
          <w:sz w:val="24"/>
          <w:szCs w:val="24"/>
        </w:rPr>
        <w:t>цет</w:t>
      </w:r>
      <w:r w:rsidR="00D42BB1">
        <w:rPr>
          <w:rFonts w:ascii="Times New Roman" w:hAnsi="Times New Roman" w:cs="Times New Roman"/>
          <w:sz w:val="24"/>
          <w:szCs w:val="24"/>
        </w:rPr>
        <w:t xml:space="preserve">он, </w:t>
      </w:r>
      <w:proofErr w:type="spellStart"/>
      <w:r w:rsidR="00D42BB1">
        <w:rPr>
          <w:rFonts w:ascii="Times New Roman" w:hAnsi="Times New Roman" w:cs="Times New Roman"/>
          <w:sz w:val="24"/>
          <w:szCs w:val="24"/>
        </w:rPr>
        <w:t>п</w:t>
      </w:r>
      <w:r w:rsidR="00505242" w:rsidRPr="00505242">
        <w:rPr>
          <w:rFonts w:ascii="Times New Roman" w:hAnsi="Times New Roman" w:cs="Times New Roman"/>
          <w:sz w:val="24"/>
          <w:szCs w:val="24"/>
        </w:rPr>
        <w:t>етролейный</w:t>
      </w:r>
      <w:proofErr w:type="spellEnd"/>
      <w:r w:rsidR="00505242" w:rsidRPr="00505242">
        <w:rPr>
          <w:rFonts w:ascii="Times New Roman" w:hAnsi="Times New Roman" w:cs="Times New Roman"/>
          <w:sz w:val="24"/>
          <w:szCs w:val="24"/>
        </w:rPr>
        <w:t xml:space="preserve"> эфир</w:t>
      </w:r>
      <w:r w:rsidR="00D42BB1">
        <w:rPr>
          <w:rFonts w:ascii="Times New Roman" w:hAnsi="Times New Roman" w:cs="Times New Roman"/>
          <w:sz w:val="24"/>
          <w:szCs w:val="24"/>
        </w:rPr>
        <w:t>, н</w:t>
      </w:r>
      <w:r w:rsidR="00505242" w:rsidRPr="00505242">
        <w:rPr>
          <w:rFonts w:ascii="Times New Roman" w:hAnsi="Times New Roman" w:cs="Times New Roman"/>
          <w:sz w:val="24"/>
          <w:szCs w:val="24"/>
        </w:rPr>
        <w:t>-гексан</w:t>
      </w:r>
      <w:r w:rsidR="00D42BB1">
        <w:rPr>
          <w:rFonts w:ascii="Times New Roman" w:hAnsi="Times New Roman" w:cs="Times New Roman"/>
          <w:sz w:val="24"/>
          <w:szCs w:val="24"/>
        </w:rPr>
        <w:t>, д</w:t>
      </w:r>
      <w:r w:rsidR="00505242" w:rsidRPr="00505242">
        <w:rPr>
          <w:rFonts w:ascii="Times New Roman" w:hAnsi="Times New Roman" w:cs="Times New Roman"/>
          <w:sz w:val="24"/>
          <w:szCs w:val="24"/>
        </w:rPr>
        <w:t>иметилформамид</w:t>
      </w:r>
      <w:r w:rsidR="00D42BB1">
        <w:rPr>
          <w:rFonts w:ascii="Times New Roman" w:hAnsi="Times New Roman" w:cs="Times New Roman"/>
          <w:sz w:val="24"/>
          <w:szCs w:val="24"/>
        </w:rPr>
        <w:t>.</w:t>
      </w:r>
      <w:r w:rsidRPr="00691EEA">
        <w:rPr>
          <w:rFonts w:ascii="Times New Roman" w:hAnsi="Times New Roman" w:cs="Times New Roman"/>
          <w:sz w:val="24"/>
          <w:szCs w:val="24"/>
        </w:rPr>
        <w:t xml:space="preserve"> </w:t>
      </w:r>
      <w:r w:rsidR="00D42BB1">
        <w:rPr>
          <w:rFonts w:ascii="Times New Roman" w:hAnsi="Times New Roman" w:cs="Times New Roman"/>
          <w:sz w:val="24"/>
          <w:szCs w:val="24"/>
        </w:rPr>
        <w:t>И</w:t>
      </w:r>
      <w:r w:rsidRPr="00691EEA">
        <w:rPr>
          <w:rFonts w:ascii="Times New Roman" w:hAnsi="Times New Roman" w:cs="Times New Roman"/>
          <w:sz w:val="24"/>
          <w:szCs w:val="24"/>
        </w:rPr>
        <w:t>нициатор</w:t>
      </w:r>
      <w:r w:rsidR="00505242">
        <w:rPr>
          <w:rFonts w:ascii="Times New Roman" w:hAnsi="Times New Roman" w:cs="Times New Roman"/>
          <w:sz w:val="24"/>
          <w:szCs w:val="24"/>
          <w:lang w:val="kk-KZ"/>
        </w:rPr>
        <w:t>ы</w:t>
      </w:r>
      <w:r w:rsidRPr="00691EEA">
        <w:rPr>
          <w:rFonts w:ascii="Times New Roman" w:hAnsi="Times New Roman" w:cs="Times New Roman"/>
          <w:sz w:val="24"/>
          <w:szCs w:val="24"/>
        </w:rPr>
        <w:t xml:space="preserve"> </w:t>
      </w:r>
      <w:r w:rsidR="00505242">
        <w:rPr>
          <w:rFonts w:ascii="Times New Roman" w:hAnsi="Times New Roman" w:cs="Times New Roman"/>
          <w:sz w:val="24"/>
          <w:szCs w:val="24"/>
          <w:lang w:val="kk-KZ"/>
        </w:rPr>
        <w:t xml:space="preserve">и катализаторы </w:t>
      </w:r>
      <w:r w:rsidR="00D42BB1">
        <w:rPr>
          <w:rFonts w:ascii="Times New Roman" w:hAnsi="Times New Roman" w:cs="Times New Roman"/>
          <w:sz w:val="24"/>
          <w:szCs w:val="24"/>
          <w:lang w:val="kk-KZ"/>
        </w:rPr>
        <w:t>п</w:t>
      </w:r>
      <w:r w:rsidR="00D42BB1" w:rsidRPr="00D42BB1">
        <w:rPr>
          <w:rFonts w:ascii="Times New Roman" w:hAnsi="Times New Roman" w:cs="Times New Roman"/>
          <w:sz w:val="24"/>
          <w:szCs w:val="24"/>
          <w:lang w:val="kk-KZ"/>
        </w:rPr>
        <w:t>ерекись бензоила</w:t>
      </w:r>
      <w:r w:rsidR="00D42BB1">
        <w:rPr>
          <w:rFonts w:ascii="Times New Roman" w:hAnsi="Times New Roman" w:cs="Times New Roman"/>
          <w:sz w:val="24"/>
          <w:szCs w:val="24"/>
          <w:lang w:val="kk-KZ"/>
        </w:rPr>
        <w:t>, а</w:t>
      </w:r>
      <w:r w:rsidR="00D42BB1" w:rsidRPr="00D42BB1">
        <w:rPr>
          <w:rFonts w:ascii="Times New Roman" w:hAnsi="Times New Roman" w:cs="Times New Roman"/>
          <w:sz w:val="24"/>
          <w:szCs w:val="24"/>
          <w:lang w:val="kk-KZ"/>
        </w:rPr>
        <w:t>зобисизобутиронитрил</w:t>
      </w:r>
      <w:r w:rsidR="00D42BB1">
        <w:rPr>
          <w:rFonts w:ascii="Times New Roman" w:hAnsi="Times New Roman" w:cs="Times New Roman"/>
          <w:sz w:val="24"/>
          <w:szCs w:val="24"/>
          <w:lang w:val="kk-KZ"/>
        </w:rPr>
        <w:t>, т</w:t>
      </w:r>
      <w:r w:rsidR="00D42BB1" w:rsidRPr="00D42BB1">
        <w:rPr>
          <w:rFonts w:ascii="Times New Roman" w:hAnsi="Times New Roman" w:cs="Times New Roman"/>
          <w:sz w:val="24"/>
          <w:szCs w:val="24"/>
          <w:lang w:val="kk-KZ"/>
        </w:rPr>
        <w:t>олуолсульфокислота</w:t>
      </w:r>
      <w:r w:rsidR="00D42BB1">
        <w:rPr>
          <w:rFonts w:ascii="Times New Roman" w:hAnsi="Times New Roman" w:cs="Times New Roman"/>
          <w:sz w:val="24"/>
          <w:szCs w:val="24"/>
          <w:lang w:val="kk-KZ"/>
        </w:rPr>
        <w:t xml:space="preserve"> м</w:t>
      </w:r>
      <w:r w:rsidR="00D42BB1" w:rsidRPr="00D42BB1">
        <w:rPr>
          <w:rFonts w:ascii="Times New Roman" w:hAnsi="Times New Roman" w:cs="Times New Roman"/>
          <w:sz w:val="24"/>
          <w:szCs w:val="24"/>
          <w:lang w:val="kk-KZ"/>
        </w:rPr>
        <w:t>етансульфоновая кислота</w:t>
      </w:r>
      <w:r w:rsidR="00D42BB1">
        <w:rPr>
          <w:rFonts w:ascii="Times New Roman" w:hAnsi="Times New Roman" w:cs="Times New Roman"/>
          <w:sz w:val="24"/>
          <w:szCs w:val="24"/>
          <w:lang w:val="kk-KZ"/>
        </w:rPr>
        <w:t xml:space="preserve">. </w:t>
      </w:r>
      <w:r w:rsidR="00B536E8">
        <w:rPr>
          <w:rFonts w:ascii="Times New Roman" w:hAnsi="Times New Roman" w:cs="Times New Roman"/>
          <w:sz w:val="24"/>
          <w:szCs w:val="24"/>
          <w:lang w:val="kk-KZ"/>
        </w:rPr>
        <w:t>С</w:t>
      </w:r>
      <w:r w:rsidR="00D42BB1">
        <w:rPr>
          <w:rFonts w:ascii="Times New Roman" w:hAnsi="Times New Roman" w:cs="Times New Roman"/>
          <w:sz w:val="24"/>
          <w:szCs w:val="24"/>
          <w:lang w:val="kk-KZ"/>
        </w:rPr>
        <w:t>писок реагентов</w:t>
      </w:r>
      <w:r w:rsidR="00B536E8">
        <w:rPr>
          <w:rFonts w:ascii="Times New Roman" w:hAnsi="Times New Roman" w:cs="Times New Roman"/>
          <w:sz w:val="24"/>
          <w:szCs w:val="24"/>
          <w:lang w:val="kk-KZ"/>
        </w:rPr>
        <w:t xml:space="preserve"> и физико-химические характеристики</w:t>
      </w:r>
      <w:r w:rsidR="00D42BB1">
        <w:rPr>
          <w:rFonts w:ascii="Times New Roman" w:hAnsi="Times New Roman" w:cs="Times New Roman"/>
          <w:sz w:val="24"/>
          <w:szCs w:val="24"/>
          <w:lang w:val="kk-KZ"/>
        </w:rPr>
        <w:t xml:space="preserve"> представлен</w:t>
      </w:r>
      <w:r w:rsidR="00B536E8">
        <w:rPr>
          <w:rFonts w:ascii="Times New Roman" w:hAnsi="Times New Roman" w:cs="Times New Roman"/>
          <w:sz w:val="24"/>
          <w:szCs w:val="24"/>
          <w:lang w:val="kk-KZ"/>
        </w:rPr>
        <w:t>ы</w:t>
      </w:r>
      <w:r w:rsidR="00D42BB1">
        <w:rPr>
          <w:rFonts w:ascii="Times New Roman" w:hAnsi="Times New Roman" w:cs="Times New Roman"/>
          <w:sz w:val="24"/>
          <w:szCs w:val="24"/>
          <w:lang w:val="kk-KZ"/>
        </w:rPr>
        <w:t xml:space="preserve"> в таблице 1.</w:t>
      </w:r>
    </w:p>
    <w:p w:rsidR="00C01C76" w:rsidRPr="00D42BB1" w:rsidRDefault="00C01C76" w:rsidP="00C01C76">
      <w:pPr>
        <w:spacing w:after="0" w:line="240" w:lineRule="auto"/>
        <w:ind w:firstLine="708"/>
        <w:jc w:val="both"/>
        <w:rPr>
          <w:rFonts w:ascii="Times New Roman" w:hAnsi="Times New Roman" w:cs="Times New Roman"/>
          <w:sz w:val="24"/>
          <w:szCs w:val="24"/>
          <w:lang w:val="kk-KZ"/>
        </w:rPr>
      </w:pPr>
    </w:p>
    <w:p w:rsidR="009D1BC4" w:rsidRDefault="009D1BC4" w:rsidP="00BA3345">
      <w:pPr>
        <w:spacing w:after="0" w:line="360" w:lineRule="auto"/>
        <w:rPr>
          <w:rFonts w:ascii="Times New Roman" w:hAnsi="Times New Roman" w:cs="Times New Roman"/>
          <w:sz w:val="24"/>
          <w:szCs w:val="24"/>
        </w:rPr>
      </w:pPr>
      <w:r w:rsidRPr="00C01C76">
        <w:rPr>
          <w:rFonts w:ascii="Times New Roman" w:hAnsi="Times New Roman" w:cs="Times New Roman"/>
          <w:sz w:val="24"/>
          <w:szCs w:val="24"/>
        </w:rPr>
        <w:t xml:space="preserve">Таблица 1 – </w:t>
      </w:r>
      <w:r w:rsidR="00B536E8" w:rsidRPr="00C01C76">
        <w:rPr>
          <w:rFonts w:ascii="Times New Roman" w:hAnsi="Times New Roman" w:cs="Times New Roman"/>
          <w:sz w:val="24"/>
          <w:szCs w:val="24"/>
        </w:rPr>
        <w:t>Ф</w:t>
      </w:r>
      <w:r w:rsidR="00B536E8" w:rsidRPr="00C01C76">
        <w:rPr>
          <w:rFonts w:ascii="Times New Roman" w:hAnsi="Times New Roman" w:cs="Times New Roman"/>
          <w:sz w:val="24"/>
          <w:szCs w:val="24"/>
          <w:lang w:val="kk-KZ"/>
        </w:rPr>
        <w:t xml:space="preserve">изико-химические характеристики </w:t>
      </w:r>
      <w:r w:rsidR="00B536E8" w:rsidRPr="00C01C76">
        <w:rPr>
          <w:rFonts w:ascii="Times New Roman" w:hAnsi="Times New Roman" w:cs="Times New Roman"/>
          <w:sz w:val="24"/>
          <w:szCs w:val="24"/>
        </w:rPr>
        <w:t>мономеров</w:t>
      </w:r>
      <w:r w:rsidRPr="00C01C76">
        <w:rPr>
          <w:rFonts w:ascii="Times New Roman" w:hAnsi="Times New Roman" w:cs="Times New Roman"/>
          <w:sz w:val="24"/>
          <w:szCs w:val="24"/>
        </w:rPr>
        <w:t>, растворител</w:t>
      </w:r>
      <w:r w:rsidR="00B536E8" w:rsidRPr="00C01C76">
        <w:rPr>
          <w:rFonts w:ascii="Times New Roman" w:hAnsi="Times New Roman" w:cs="Times New Roman"/>
          <w:sz w:val="24"/>
          <w:szCs w:val="24"/>
        </w:rPr>
        <w:t>ей</w:t>
      </w:r>
      <w:r w:rsidRPr="00C01C76">
        <w:rPr>
          <w:rFonts w:ascii="Times New Roman" w:hAnsi="Times New Roman" w:cs="Times New Roman"/>
          <w:sz w:val="24"/>
          <w:szCs w:val="24"/>
        </w:rPr>
        <w:t>,</w:t>
      </w:r>
      <w:r w:rsidRPr="009D1BC4">
        <w:rPr>
          <w:rFonts w:ascii="Times New Roman" w:hAnsi="Times New Roman" w:cs="Times New Roman"/>
          <w:sz w:val="24"/>
          <w:szCs w:val="24"/>
        </w:rPr>
        <w:t xml:space="preserve"> инициатор</w:t>
      </w:r>
      <w:r w:rsidR="00B536E8">
        <w:rPr>
          <w:rFonts w:ascii="Times New Roman" w:hAnsi="Times New Roman" w:cs="Times New Roman"/>
          <w:sz w:val="24"/>
          <w:szCs w:val="24"/>
        </w:rPr>
        <w:t>ов</w:t>
      </w:r>
      <w:r w:rsidR="00D42BB1">
        <w:rPr>
          <w:rFonts w:ascii="Times New Roman" w:hAnsi="Times New Roman" w:cs="Times New Roman"/>
          <w:sz w:val="24"/>
          <w:szCs w:val="24"/>
        </w:rPr>
        <w:t xml:space="preserve"> </w:t>
      </w:r>
      <w:r w:rsidR="00D42BB1" w:rsidRPr="00D42BB1">
        <w:rPr>
          <w:rFonts w:ascii="Times New Roman" w:hAnsi="Times New Roman" w:cs="Times New Roman"/>
          <w:sz w:val="24"/>
          <w:szCs w:val="24"/>
        </w:rPr>
        <w:t>и катализатор</w:t>
      </w:r>
      <w:r w:rsidR="00B536E8">
        <w:rPr>
          <w:rFonts w:ascii="Times New Roman" w:hAnsi="Times New Roman" w:cs="Times New Roman"/>
          <w:sz w:val="24"/>
          <w:szCs w:val="24"/>
        </w:rPr>
        <w:t>ов</w:t>
      </w:r>
    </w:p>
    <w:p w:rsidR="009D1BC4" w:rsidRPr="009D1BC4" w:rsidRDefault="009D1BC4" w:rsidP="00B650B3">
      <w:pPr>
        <w:spacing w:after="0" w:line="240" w:lineRule="auto"/>
        <w:ind w:left="708"/>
        <w:rPr>
          <w:rFonts w:ascii="Times New Roman" w:hAnsi="Times New Roman" w:cs="Times New Roman"/>
          <w:sz w:val="24"/>
          <w:szCs w:val="24"/>
        </w:rPr>
      </w:pPr>
    </w:p>
    <w:tbl>
      <w:tblPr>
        <w:tblStyle w:val="a3"/>
        <w:tblW w:w="8926" w:type="dxa"/>
        <w:tblLayout w:type="fixed"/>
        <w:tblCellMar>
          <w:left w:w="0" w:type="dxa"/>
          <w:right w:w="0" w:type="dxa"/>
        </w:tblCellMar>
        <w:tblLook w:val="04A0" w:firstRow="1" w:lastRow="0" w:firstColumn="1" w:lastColumn="0" w:noHBand="0" w:noVBand="1"/>
      </w:tblPr>
      <w:tblGrid>
        <w:gridCol w:w="420"/>
        <w:gridCol w:w="2410"/>
        <w:gridCol w:w="1275"/>
        <w:gridCol w:w="851"/>
        <w:gridCol w:w="993"/>
        <w:gridCol w:w="1630"/>
        <w:gridCol w:w="1347"/>
      </w:tblGrid>
      <w:tr w:rsidR="00135149" w:rsidRPr="008C1CC0" w:rsidTr="002E5B7E">
        <w:trPr>
          <w:trHeight w:val="398"/>
        </w:trPr>
        <w:tc>
          <w:tcPr>
            <w:tcW w:w="8926" w:type="dxa"/>
            <w:gridSpan w:val="7"/>
            <w:vAlign w:val="center"/>
          </w:tcPr>
          <w:p w:rsidR="00135149" w:rsidRPr="008C1CC0" w:rsidRDefault="00135149" w:rsidP="00E82E88">
            <w:pPr>
              <w:jc w:val="center"/>
              <w:rPr>
                <w:rFonts w:ascii="Times New Roman" w:hAnsi="Times New Roman" w:cs="Times New Roman"/>
                <w:sz w:val="24"/>
                <w:szCs w:val="24"/>
              </w:rPr>
            </w:pPr>
            <w:r w:rsidRPr="00135149">
              <w:rPr>
                <w:rFonts w:ascii="Times New Roman" w:hAnsi="Times New Roman" w:cs="Times New Roman"/>
                <w:sz w:val="24"/>
                <w:szCs w:val="24"/>
              </w:rPr>
              <w:t>Мономеры</w:t>
            </w: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r w:rsidRPr="008C1CC0">
              <w:rPr>
                <w:rFonts w:ascii="Times New Roman" w:hAnsi="Times New Roman" w:cs="Times New Roman"/>
                <w:sz w:val="24"/>
                <w:szCs w:val="24"/>
              </w:rPr>
              <w:t>№</w:t>
            </w:r>
          </w:p>
        </w:tc>
        <w:tc>
          <w:tcPr>
            <w:tcW w:w="2410" w:type="dxa"/>
            <w:vAlign w:val="center"/>
          </w:tcPr>
          <w:p w:rsidR="00135149" w:rsidRPr="008C1CC0" w:rsidRDefault="00135149" w:rsidP="00E82E88">
            <w:pPr>
              <w:rPr>
                <w:rFonts w:ascii="Times New Roman" w:hAnsi="Times New Roman" w:cs="Times New Roman"/>
                <w:sz w:val="24"/>
                <w:szCs w:val="24"/>
              </w:rPr>
            </w:pPr>
            <w:r w:rsidRPr="008C1CC0">
              <w:rPr>
                <w:rFonts w:ascii="Times New Roman" w:hAnsi="Times New Roman" w:cs="Times New Roman"/>
                <w:sz w:val="24"/>
                <w:szCs w:val="24"/>
              </w:rPr>
              <w:t xml:space="preserve">Наименование </w:t>
            </w:r>
            <w:r>
              <w:rPr>
                <w:rFonts w:ascii="Times New Roman" w:hAnsi="Times New Roman" w:cs="Times New Roman"/>
                <w:sz w:val="24"/>
                <w:szCs w:val="24"/>
              </w:rPr>
              <w:t>реагента</w:t>
            </w:r>
          </w:p>
        </w:tc>
        <w:tc>
          <w:tcPr>
            <w:tcW w:w="1275"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Брутто-формула</w:t>
            </w:r>
          </w:p>
        </w:tc>
        <w:tc>
          <w:tcPr>
            <w:tcW w:w="851"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Мол. Масса</w:t>
            </w:r>
            <w:r>
              <w:rPr>
                <w:rFonts w:ascii="Times New Roman" w:hAnsi="Times New Roman" w:cs="Times New Roman"/>
                <w:sz w:val="24"/>
                <w:szCs w:val="24"/>
              </w:rPr>
              <w:t xml:space="preserve"> </w:t>
            </w:r>
            <w:r w:rsidRPr="008C1CC0">
              <w:rPr>
                <w:rFonts w:ascii="Times New Roman" w:hAnsi="Times New Roman" w:cs="Times New Roman"/>
                <w:sz w:val="24"/>
                <w:szCs w:val="24"/>
              </w:rPr>
              <w:t>(г/моль)</w:t>
            </w:r>
          </w:p>
        </w:tc>
        <w:tc>
          <w:tcPr>
            <w:tcW w:w="993"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lang w:val="en-US"/>
              </w:rPr>
              <w:t xml:space="preserve">d, </w:t>
            </w:r>
            <w:r w:rsidRPr="008C1CC0">
              <w:rPr>
                <w:rFonts w:ascii="Times New Roman" w:hAnsi="Times New Roman" w:cs="Times New Roman"/>
                <w:sz w:val="24"/>
                <w:szCs w:val="24"/>
              </w:rPr>
              <w:t>плотность (г</w:t>
            </w:r>
            <w:r w:rsidRPr="008C1CC0">
              <w:rPr>
                <w:rFonts w:ascii="Times New Roman" w:hAnsi="Times New Roman" w:cs="Times New Roman"/>
                <w:sz w:val="24"/>
                <w:szCs w:val="24"/>
                <w:lang w:val="en-US"/>
              </w:rPr>
              <w:t>/</w:t>
            </w:r>
            <w:r w:rsidRPr="008C1CC0">
              <w:rPr>
                <w:rFonts w:ascii="Times New Roman" w:hAnsi="Times New Roman" w:cs="Times New Roman"/>
                <w:sz w:val="24"/>
                <w:szCs w:val="24"/>
              </w:rPr>
              <w:t>см</w:t>
            </w:r>
            <w:r w:rsidRPr="008C1CC0">
              <w:rPr>
                <w:rFonts w:ascii="Times New Roman" w:hAnsi="Times New Roman" w:cs="Times New Roman"/>
                <w:sz w:val="24"/>
                <w:szCs w:val="24"/>
                <w:vertAlign w:val="superscript"/>
              </w:rPr>
              <w:t>3</w:t>
            </w:r>
            <w:r w:rsidRPr="008C1CC0">
              <w:rPr>
                <w:rFonts w:ascii="Times New Roman" w:hAnsi="Times New Roman" w:cs="Times New Roman"/>
                <w:sz w:val="24"/>
                <w:szCs w:val="24"/>
              </w:rPr>
              <w:t>)</w:t>
            </w:r>
          </w:p>
        </w:tc>
        <w:tc>
          <w:tcPr>
            <w:tcW w:w="1630" w:type="dxa"/>
            <w:vAlign w:val="center"/>
          </w:tcPr>
          <w:p w:rsidR="00135149" w:rsidRPr="008C1CC0" w:rsidRDefault="00135149" w:rsidP="00E82E88">
            <w:pPr>
              <w:jc w:val="center"/>
              <w:rPr>
                <w:rFonts w:ascii="Times New Roman" w:hAnsi="Times New Roman" w:cs="Times New Roman"/>
                <w:sz w:val="24"/>
                <w:szCs w:val="24"/>
              </w:rPr>
            </w:pPr>
            <w:proofErr w:type="spellStart"/>
            <w:r w:rsidRPr="008C1CC0">
              <w:rPr>
                <w:rFonts w:ascii="Times New Roman" w:hAnsi="Times New Roman" w:cs="Times New Roman"/>
                <w:sz w:val="24"/>
                <w:szCs w:val="24"/>
              </w:rPr>
              <w:t>Т</w:t>
            </w:r>
            <w:r w:rsidRPr="008C1CC0">
              <w:rPr>
                <w:rFonts w:ascii="Times New Roman" w:hAnsi="Times New Roman" w:cs="Times New Roman"/>
                <w:sz w:val="24"/>
                <w:szCs w:val="24"/>
                <w:vertAlign w:val="subscript"/>
              </w:rPr>
              <w:t>пл</w:t>
            </w:r>
            <w:proofErr w:type="spellEnd"/>
            <w:r w:rsidRPr="008C1CC0">
              <w:rPr>
                <w:rFonts w:ascii="Times New Roman" w:hAnsi="Times New Roman" w:cs="Times New Roman"/>
                <w:sz w:val="24"/>
                <w:szCs w:val="24"/>
              </w:rPr>
              <w:t>, Температура плавления (˚С)</w:t>
            </w:r>
          </w:p>
        </w:tc>
        <w:tc>
          <w:tcPr>
            <w:tcW w:w="1347" w:type="dxa"/>
            <w:vAlign w:val="center"/>
          </w:tcPr>
          <w:p w:rsidR="00135149" w:rsidRPr="008C1CC0" w:rsidRDefault="00135149" w:rsidP="00E82E88">
            <w:pPr>
              <w:jc w:val="center"/>
              <w:rPr>
                <w:rFonts w:ascii="Times New Roman" w:hAnsi="Times New Roman" w:cs="Times New Roman"/>
                <w:sz w:val="24"/>
                <w:szCs w:val="24"/>
              </w:rPr>
            </w:pPr>
            <w:proofErr w:type="spellStart"/>
            <w:r w:rsidRPr="008C1CC0">
              <w:rPr>
                <w:rFonts w:ascii="Times New Roman" w:hAnsi="Times New Roman" w:cs="Times New Roman"/>
                <w:sz w:val="24"/>
                <w:szCs w:val="24"/>
              </w:rPr>
              <w:t>Т</w:t>
            </w:r>
            <w:r w:rsidRPr="008C1CC0">
              <w:rPr>
                <w:rFonts w:ascii="Times New Roman" w:hAnsi="Times New Roman" w:cs="Times New Roman"/>
                <w:sz w:val="24"/>
                <w:szCs w:val="24"/>
                <w:vertAlign w:val="subscript"/>
              </w:rPr>
              <w:t>кип</w:t>
            </w:r>
            <w:proofErr w:type="spellEnd"/>
            <w:r w:rsidRPr="008C1CC0">
              <w:rPr>
                <w:rFonts w:ascii="Times New Roman" w:hAnsi="Times New Roman" w:cs="Times New Roman"/>
                <w:sz w:val="24"/>
                <w:szCs w:val="24"/>
              </w:rPr>
              <w:t>, Температура кипения (˚С)</w:t>
            </w: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r w:rsidRPr="008C1CC0">
              <w:rPr>
                <w:rFonts w:ascii="Times New Roman" w:hAnsi="Times New Roman" w:cs="Times New Roman"/>
                <w:sz w:val="24"/>
                <w:szCs w:val="24"/>
              </w:rPr>
              <w:t>1</w:t>
            </w:r>
          </w:p>
        </w:tc>
        <w:tc>
          <w:tcPr>
            <w:tcW w:w="2410" w:type="dxa"/>
            <w:vAlign w:val="center"/>
          </w:tcPr>
          <w:p w:rsidR="00135149" w:rsidRPr="008C1CC0" w:rsidRDefault="00135149" w:rsidP="00E82E88">
            <w:pPr>
              <w:rPr>
                <w:rFonts w:ascii="Times New Roman" w:hAnsi="Times New Roman" w:cs="Times New Roman"/>
                <w:sz w:val="24"/>
                <w:szCs w:val="24"/>
              </w:rPr>
            </w:pPr>
            <w:r w:rsidRPr="008C1CC0">
              <w:rPr>
                <w:rFonts w:ascii="Times New Roman" w:hAnsi="Times New Roman" w:cs="Times New Roman"/>
                <w:sz w:val="24"/>
                <w:szCs w:val="24"/>
              </w:rPr>
              <w:t>Стирол</w:t>
            </w:r>
          </w:p>
        </w:tc>
        <w:tc>
          <w:tcPr>
            <w:tcW w:w="1275" w:type="dxa"/>
            <w:vAlign w:val="center"/>
          </w:tcPr>
          <w:p w:rsidR="00135149" w:rsidRPr="008C1CC0" w:rsidRDefault="00135149" w:rsidP="00E82E88">
            <w:pPr>
              <w:jc w:val="center"/>
              <w:rPr>
                <w:rFonts w:ascii="Times New Roman" w:hAnsi="Times New Roman" w:cs="Times New Roman"/>
                <w:sz w:val="24"/>
                <w:szCs w:val="24"/>
                <w:vertAlign w:val="subscript"/>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8</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8</w:t>
            </w:r>
          </w:p>
        </w:tc>
        <w:tc>
          <w:tcPr>
            <w:tcW w:w="851"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104,15</w:t>
            </w:r>
          </w:p>
        </w:tc>
        <w:tc>
          <w:tcPr>
            <w:tcW w:w="993"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0,906</w:t>
            </w:r>
          </w:p>
        </w:tc>
        <w:tc>
          <w:tcPr>
            <w:tcW w:w="1630"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-30,6</w:t>
            </w:r>
          </w:p>
        </w:tc>
        <w:tc>
          <w:tcPr>
            <w:tcW w:w="1347"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145</w:t>
            </w: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r w:rsidRPr="008C1CC0">
              <w:rPr>
                <w:rFonts w:ascii="Times New Roman" w:hAnsi="Times New Roman" w:cs="Times New Roman"/>
                <w:sz w:val="24"/>
                <w:szCs w:val="24"/>
              </w:rPr>
              <w:t>2</w:t>
            </w:r>
          </w:p>
        </w:tc>
        <w:tc>
          <w:tcPr>
            <w:tcW w:w="2410" w:type="dxa"/>
            <w:vAlign w:val="center"/>
          </w:tcPr>
          <w:p w:rsidR="00135149" w:rsidRPr="008C1CC0" w:rsidRDefault="00135149" w:rsidP="00E82E88">
            <w:pPr>
              <w:rPr>
                <w:rFonts w:ascii="Times New Roman" w:hAnsi="Times New Roman" w:cs="Times New Roman"/>
                <w:sz w:val="24"/>
                <w:szCs w:val="24"/>
              </w:rPr>
            </w:pPr>
            <w:r w:rsidRPr="008C1CC0">
              <w:rPr>
                <w:rFonts w:ascii="Times New Roman" w:hAnsi="Times New Roman" w:cs="Times New Roman"/>
                <w:sz w:val="24"/>
                <w:szCs w:val="24"/>
              </w:rPr>
              <w:t>α-олефины</w:t>
            </w:r>
          </w:p>
        </w:tc>
        <w:tc>
          <w:tcPr>
            <w:tcW w:w="1275" w:type="dxa"/>
            <w:vAlign w:val="center"/>
          </w:tcPr>
          <w:p w:rsidR="00135149" w:rsidRPr="008C1CC0" w:rsidRDefault="00135149" w:rsidP="00E82E88">
            <w:pPr>
              <w:jc w:val="center"/>
              <w:rPr>
                <w:rFonts w:ascii="Times New Roman" w:hAnsi="Times New Roman" w:cs="Times New Roman"/>
                <w:sz w:val="24"/>
                <w:szCs w:val="24"/>
              </w:rPr>
            </w:pPr>
          </w:p>
        </w:tc>
        <w:tc>
          <w:tcPr>
            <w:tcW w:w="851" w:type="dxa"/>
            <w:vAlign w:val="center"/>
          </w:tcPr>
          <w:p w:rsidR="00135149" w:rsidRPr="008C1CC0" w:rsidRDefault="00135149" w:rsidP="00E82E88">
            <w:pPr>
              <w:jc w:val="center"/>
              <w:rPr>
                <w:rFonts w:ascii="Times New Roman" w:hAnsi="Times New Roman" w:cs="Times New Roman"/>
                <w:sz w:val="24"/>
                <w:szCs w:val="24"/>
              </w:rPr>
            </w:pPr>
          </w:p>
        </w:tc>
        <w:tc>
          <w:tcPr>
            <w:tcW w:w="993" w:type="dxa"/>
            <w:vAlign w:val="center"/>
          </w:tcPr>
          <w:p w:rsidR="00135149" w:rsidRPr="008C1CC0" w:rsidRDefault="00135149" w:rsidP="00E82E88">
            <w:pPr>
              <w:jc w:val="center"/>
              <w:rPr>
                <w:rFonts w:ascii="Times New Roman" w:hAnsi="Times New Roman" w:cs="Times New Roman"/>
                <w:sz w:val="24"/>
                <w:szCs w:val="24"/>
              </w:rPr>
            </w:pPr>
          </w:p>
        </w:tc>
        <w:tc>
          <w:tcPr>
            <w:tcW w:w="1630" w:type="dxa"/>
            <w:vAlign w:val="center"/>
          </w:tcPr>
          <w:p w:rsidR="00135149" w:rsidRPr="008C1CC0" w:rsidRDefault="00135149" w:rsidP="00E82E88">
            <w:pPr>
              <w:jc w:val="center"/>
              <w:rPr>
                <w:rFonts w:ascii="Times New Roman" w:hAnsi="Times New Roman" w:cs="Times New Roman"/>
                <w:sz w:val="24"/>
                <w:szCs w:val="24"/>
              </w:rPr>
            </w:pPr>
          </w:p>
        </w:tc>
        <w:tc>
          <w:tcPr>
            <w:tcW w:w="1347" w:type="dxa"/>
            <w:vAlign w:val="center"/>
          </w:tcPr>
          <w:p w:rsidR="00135149" w:rsidRPr="008C1CC0" w:rsidRDefault="00135149" w:rsidP="00E82E88">
            <w:pPr>
              <w:jc w:val="center"/>
              <w:rPr>
                <w:rFonts w:ascii="Times New Roman" w:hAnsi="Times New Roman" w:cs="Times New Roman"/>
                <w:sz w:val="24"/>
                <w:szCs w:val="24"/>
              </w:rPr>
            </w:pP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p>
        </w:tc>
        <w:tc>
          <w:tcPr>
            <w:tcW w:w="2410" w:type="dxa"/>
            <w:vAlign w:val="center"/>
          </w:tcPr>
          <w:p w:rsidR="00135149" w:rsidRPr="008C1CC0" w:rsidRDefault="00135149" w:rsidP="00E82E88">
            <w:pPr>
              <w:rPr>
                <w:rFonts w:ascii="Times New Roman" w:hAnsi="Times New Roman" w:cs="Times New Roman"/>
                <w:sz w:val="24"/>
                <w:szCs w:val="24"/>
              </w:rPr>
            </w:pPr>
            <w:r w:rsidRPr="008C1CC0">
              <w:rPr>
                <w:rFonts w:ascii="Times New Roman" w:hAnsi="Times New Roman" w:cs="Times New Roman"/>
                <w:sz w:val="24"/>
                <w:szCs w:val="24"/>
              </w:rPr>
              <w:t xml:space="preserve">а) </w:t>
            </w:r>
            <w:proofErr w:type="spellStart"/>
            <w:r w:rsidRPr="008C1CC0">
              <w:rPr>
                <w:rFonts w:ascii="Times New Roman" w:hAnsi="Times New Roman" w:cs="Times New Roman"/>
                <w:sz w:val="24"/>
                <w:szCs w:val="24"/>
              </w:rPr>
              <w:t>октадецен</w:t>
            </w:r>
            <w:proofErr w:type="spellEnd"/>
          </w:p>
        </w:tc>
        <w:tc>
          <w:tcPr>
            <w:tcW w:w="1275" w:type="dxa"/>
            <w:vAlign w:val="center"/>
          </w:tcPr>
          <w:p w:rsidR="00135149" w:rsidRPr="008C1CC0" w:rsidRDefault="00135149" w:rsidP="00E82E88">
            <w:pPr>
              <w:jc w:val="center"/>
              <w:rPr>
                <w:rFonts w:ascii="Times New Roman" w:hAnsi="Times New Roman" w:cs="Times New Roman"/>
                <w:sz w:val="24"/>
                <w:szCs w:val="24"/>
                <w:vertAlign w:val="subscript"/>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18</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36</w:t>
            </w:r>
          </w:p>
        </w:tc>
        <w:tc>
          <w:tcPr>
            <w:tcW w:w="851"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252,5</w:t>
            </w:r>
          </w:p>
        </w:tc>
        <w:tc>
          <w:tcPr>
            <w:tcW w:w="993"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0,789</w:t>
            </w:r>
          </w:p>
        </w:tc>
        <w:tc>
          <w:tcPr>
            <w:tcW w:w="1630"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17,5</w:t>
            </w:r>
          </w:p>
        </w:tc>
        <w:tc>
          <w:tcPr>
            <w:tcW w:w="1347"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315</w:t>
            </w: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p>
        </w:tc>
        <w:tc>
          <w:tcPr>
            <w:tcW w:w="2410" w:type="dxa"/>
            <w:vAlign w:val="center"/>
          </w:tcPr>
          <w:p w:rsidR="00135149" w:rsidRPr="008C1CC0" w:rsidRDefault="00135149" w:rsidP="00E82E88">
            <w:pPr>
              <w:rPr>
                <w:rFonts w:ascii="Times New Roman" w:hAnsi="Times New Roman" w:cs="Times New Roman"/>
                <w:sz w:val="24"/>
                <w:szCs w:val="24"/>
              </w:rPr>
            </w:pPr>
            <w:r w:rsidRPr="008C1CC0">
              <w:rPr>
                <w:rFonts w:ascii="Times New Roman" w:hAnsi="Times New Roman" w:cs="Times New Roman"/>
                <w:sz w:val="24"/>
                <w:szCs w:val="24"/>
              </w:rPr>
              <w:t xml:space="preserve">б) </w:t>
            </w:r>
            <w:proofErr w:type="spellStart"/>
            <w:r w:rsidRPr="008C1CC0">
              <w:rPr>
                <w:rFonts w:ascii="Times New Roman" w:hAnsi="Times New Roman" w:cs="Times New Roman"/>
                <w:sz w:val="24"/>
                <w:szCs w:val="24"/>
              </w:rPr>
              <w:t>тетрадецен</w:t>
            </w:r>
            <w:proofErr w:type="spellEnd"/>
          </w:p>
        </w:tc>
        <w:tc>
          <w:tcPr>
            <w:tcW w:w="1275" w:type="dxa"/>
            <w:vAlign w:val="center"/>
          </w:tcPr>
          <w:p w:rsidR="00135149" w:rsidRPr="008C1CC0" w:rsidRDefault="00135149" w:rsidP="00E82E88">
            <w:pPr>
              <w:jc w:val="center"/>
              <w:rPr>
                <w:rFonts w:ascii="Times New Roman" w:hAnsi="Times New Roman" w:cs="Times New Roman"/>
                <w:sz w:val="24"/>
                <w:szCs w:val="24"/>
                <w:vertAlign w:val="subscript"/>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14</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28</w:t>
            </w:r>
          </w:p>
        </w:tc>
        <w:tc>
          <w:tcPr>
            <w:tcW w:w="851"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196,37</w:t>
            </w:r>
          </w:p>
        </w:tc>
        <w:tc>
          <w:tcPr>
            <w:tcW w:w="993"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0,774</w:t>
            </w:r>
          </w:p>
        </w:tc>
        <w:tc>
          <w:tcPr>
            <w:tcW w:w="1630"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-12</w:t>
            </w:r>
          </w:p>
        </w:tc>
        <w:tc>
          <w:tcPr>
            <w:tcW w:w="1347"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251</w:t>
            </w: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p>
        </w:tc>
        <w:tc>
          <w:tcPr>
            <w:tcW w:w="2410" w:type="dxa"/>
            <w:vAlign w:val="center"/>
          </w:tcPr>
          <w:p w:rsidR="00135149" w:rsidRPr="008C1CC0" w:rsidRDefault="00135149" w:rsidP="00E82E88">
            <w:pPr>
              <w:rPr>
                <w:rFonts w:ascii="Times New Roman" w:hAnsi="Times New Roman" w:cs="Times New Roman"/>
                <w:sz w:val="24"/>
                <w:szCs w:val="24"/>
              </w:rPr>
            </w:pPr>
            <w:r w:rsidRPr="008C1CC0">
              <w:rPr>
                <w:rFonts w:ascii="Times New Roman" w:hAnsi="Times New Roman" w:cs="Times New Roman"/>
                <w:sz w:val="24"/>
                <w:szCs w:val="24"/>
              </w:rPr>
              <w:t xml:space="preserve">в) </w:t>
            </w:r>
            <w:proofErr w:type="spellStart"/>
            <w:r w:rsidRPr="008C1CC0">
              <w:rPr>
                <w:rFonts w:ascii="Times New Roman" w:hAnsi="Times New Roman" w:cs="Times New Roman"/>
                <w:sz w:val="24"/>
                <w:szCs w:val="24"/>
              </w:rPr>
              <w:t>додецен</w:t>
            </w:r>
            <w:proofErr w:type="spellEnd"/>
          </w:p>
        </w:tc>
        <w:tc>
          <w:tcPr>
            <w:tcW w:w="1275" w:type="dxa"/>
            <w:vAlign w:val="center"/>
          </w:tcPr>
          <w:p w:rsidR="00135149" w:rsidRPr="008C1CC0" w:rsidRDefault="00135149" w:rsidP="00E82E88">
            <w:pPr>
              <w:jc w:val="center"/>
              <w:rPr>
                <w:rFonts w:ascii="Times New Roman" w:hAnsi="Times New Roman" w:cs="Times New Roman"/>
                <w:sz w:val="24"/>
                <w:szCs w:val="24"/>
                <w:vertAlign w:val="subscript"/>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12</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24</w:t>
            </w:r>
          </w:p>
        </w:tc>
        <w:tc>
          <w:tcPr>
            <w:tcW w:w="851"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168,32</w:t>
            </w:r>
          </w:p>
        </w:tc>
        <w:tc>
          <w:tcPr>
            <w:tcW w:w="993"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0,758</w:t>
            </w:r>
          </w:p>
        </w:tc>
        <w:tc>
          <w:tcPr>
            <w:tcW w:w="1630"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-35</w:t>
            </w:r>
          </w:p>
        </w:tc>
        <w:tc>
          <w:tcPr>
            <w:tcW w:w="1347"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214</w:t>
            </w: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r w:rsidRPr="008C1CC0">
              <w:rPr>
                <w:rFonts w:ascii="Times New Roman" w:hAnsi="Times New Roman" w:cs="Times New Roman"/>
                <w:sz w:val="24"/>
                <w:szCs w:val="24"/>
              </w:rPr>
              <w:t>3</w:t>
            </w:r>
          </w:p>
        </w:tc>
        <w:tc>
          <w:tcPr>
            <w:tcW w:w="2410" w:type="dxa"/>
            <w:vAlign w:val="center"/>
          </w:tcPr>
          <w:p w:rsidR="00135149" w:rsidRPr="008C1CC0" w:rsidRDefault="00135149" w:rsidP="00E82E88">
            <w:pPr>
              <w:rPr>
                <w:rFonts w:ascii="Times New Roman" w:hAnsi="Times New Roman" w:cs="Times New Roman"/>
                <w:sz w:val="24"/>
                <w:szCs w:val="24"/>
              </w:rPr>
            </w:pPr>
            <w:r w:rsidRPr="008C1CC0">
              <w:rPr>
                <w:rFonts w:ascii="Times New Roman" w:hAnsi="Times New Roman" w:cs="Times New Roman"/>
                <w:sz w:val="24"/>
                <w:szCs w:val="24"/>
              </w:rPr>
              <w:t>Малеиновый ангидрид</w:t>
            </w:r>
          </w:p>
        </w:tc>
        <w:tc>
          <w:tcPr>
            <w:tcW w:w="1275" w:type="dxa"/>
            <w:vAlign w:val="center"/>
          </w:tcPr>
          <w:p w:rsidR="00135149" w:rsidRPr="008C1CC0" w:rsidRDefault="00135149" w:rsidP="00E82E88">
            <w:pPr>
              <w:jc w:val="center"/>
              <w:rPr>
                <w:rFonts w:ascii="Times New Roman" w:hAnsi="Times New Roman" w:cs="Times New Roman"/>
                <w:sz w:val="24"/>
                <w:szCs w:val="24"/>
                <w:vertAlign w:val="subscript"/>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4</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2</w:t>
            </w:r>
            <w:r w:rsidRPr="008C1CC0">
              <w:rPr>
                <w:rFonts w:ascii="Times New Roman" w:hAnsi="Times New Roman" w:cs="Times New Roman"/>
                <w:sz w:val="24"/>
                <w:szCs w:val="24"/>
                <w:lang w:val="en-US"/>
              </w:rPr>
              <w:t>O3</w:t>
            </w:r>
          </w:p>
        </w:tc>
        <w:tc>
          <w:tcPr>
            <w:tcW w:w="851"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98,06</w:t>
            </w:r>
          </w:p>
        </w:tc>
        <w:tc>
          <w:tcPr>
            <w:tcW w:w="993"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1,430</w:t>
            </w:r>
          </w:p>
        </w:tc>
        <w:tc>
          <w:tcPr>
            <w:tcW w:w="1630"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53</w:t>
            </w:r>
          </w:p>
        </w:tc>
        <w:tc>
          <w:tcPr>
            <w:tcW w:w="1347"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202</w:t>
            </w:r>
          </w:p>
        </w:tc>
      </w:tr>
      <w:tr w:rsidR="00135149" w:rsidRPr="008C1CC0" w:rsidTr="00F934F3">
        <w:trPr>
          <w:trHeight w:val="398"/>
        </w:trPr>
        <w:tc>
          <w:tcPr>
            <w:tcW w:w="420" w:type="dxa"/>
            <w:vAlign w:val="center"/>
          </w:tcPr>
          <w:p w:rsidR="00135149" w:rsidRPr="008C1CC0" w:rsidRDefault="00135149" w:rsidP="00990A98">
            <w:pPr>
              <w:jc w:val="center"/>
              <w:rPr>
                <w:rFonts w:ascii="Times New Roman" w:hAnsi="Times New Roman" w:cs="Times New Roman"/>
                <w:sz w:val="24"/>
                <w:szCs w:val="24"/>
              </w:rPr>
            </w:pPr>
            <w:r w:rsidRPr="008C1CC0">
              <w:rPr>
                <w:rFonts w:ascii="Times New Roman" w:hAnsi="Times New Roman" w:cs="Times New Roman"/>
                <w:sz w:val="24"/>
                <w:szCs w:val="24"/>
              </w:rPr>
              <w:t>4</w:t>
            </w:r>
          </w:p>
        </w:tc>
        <w:tc>
          <w:tcPr>
            <w:tcW w:w="2410" w:type="dxa"/>
            <w:vAlign w:val="center"/>
          </w:tcPr>
          <w:p w:rsidR="00135149" w:rsidRPr="008C1CC0" w:rsidRDefault="00135149" w:rsidP="00E82E88">
            <w:pPr>
              <w:rPr>
                <w:rFonts w:ascii="Times New Roman" w:hAnsi="Times New Roman" w:cs="Times New Roman"/>
                <w:sz w:val="24"/>
                <w:szCs w:val="24"/>
              </w:rPr>
            </w:pPr>
            <w:proofErr w:type="spellStart"/>
            <w:r w:rsidRPr="008C1CC0">
              <w:rPr>
                <w:rFonts w:ascii="Times New Roman" w:hAnsi="Times New Roman" w:cs="Times New Roman"/>
                <w:sz w:val="24"/>
                <w:szCs w:val="24"/>
              </w:rPr>
              <w:t>Фумаровая</w:t>
            </w:r>
            <w:proofErr w:type="spellEnd"/>
            <w:r w:rsidRPr="008C1CC0">
              <w:rPr>
                <w:rFonts w:ascii="Times New Roman" w:hAnsi="Times New Roman" w:cs="Times New Roman"/>
                <w:sz w:val="24"/>
                <w:szCs w:val="24"/>
              </w:rPr>
              <w:t xml:space="preserve"> кислота</w:t>
            </w:r>
          </w:p>
        </w:tc>
        <w:tc>
          <w:tcPr>
            <w:tcW w:w="1275" w:type="dxa"/>
            <w:vAlign w:val="center"/>
          </w:tcPr>
          <w:p w:rsidR="00135149" w:rsidRPr="008C1CC0" w:rsidRDefault="00135149" w:rsidP="00E82E88">
            <w:pPr>
              <w:jc w:val="center"/>
              <w:rPr>
                <w:rFonts w:ascii="Times New Roman" w:hAnsi="Times New Roman" w:cs="Times New Roman"/>
                <w:sz w:val="24"/>
                <w:szCs w:val="24"/>
                <w:vertAlign w:val="subscript"/>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4</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4</w:t>
            </w:r>
            <w:r w:rsidRPr="008C1CC0">
              <w:rPr>
                <w:rFonts w:ascii="Times New Roman" w:hAnsi="Times New Roman" w:cs="Times New Roman"/>
                <w:sz w:val="24"/>
                <w:szCs w:val="24"/>
                <w:lang w:val="en-US"/>
              </w:rPr>
              <w:t>O</w:t>
            </w:r>
            <w:r w:rsidRPr="008C1CC0">
              <w:rPr>
                <w:rFonts w:ascii="Times New Roman" w:hAnsi="Times New Roman" w:cs="Times New Roman"/>
                <w:sz w:val="24"/>
                <w:szCs w:val="24"/>
                <w:vertAlign w:val="subscript"/>
                <w:lang w:val="en-US"/>
              </w:rPr>
              <w:t>4</w:t>
            </w:r>
          </w:p>
        </w:tc>
        <w:tc>
          <w:tcPr>
            <w:tcW w:w="851"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116,07</w:t>
            </w:r>
          </w:p>
        </w:tc>
        <w:tc>
          <w:tcPr>
            <w:tcW w:w="993"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1,64</w:t>
            </w:r>
          </w:p>
        </w:tc>
        <w:tc>
          <w:tcPr>
            <w:tcW w:w="1630"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287</w:t>
            </w:r>
          </w:p>
        </w:tc>
        <w:tc>
          <w:tcPr>
            <w:tcW w:w="1347" w:type="dxa"/>
            <w:vAlign w:val="center"/>
          </w:tcPr>
          <w:p w:rsidR="00135149" w:rsidRPr="008C1CC0" w:rsidRDefault="00135149" w:rsidP="00E82E88">
            <w:pPr>
              <w:jc w:val="center"/>
              <w:rPr>
                <w:rFonts w:ascii="Times New Roman" w:hAnsi="Times New Roman" w:cs="Times New Roman"/>
                <w:sz w:val="24"/>
                <w:szCs w:val="24"/>
              </w:rPr>
            </w:pPr>
            <w:r w:rsidRPr="008C1CC0">
              <w:rPr>
                <w:rFonts w:ascii="Times New Roman" w:hAnsi="Times New Roman" w:cs="Times New Roman"/>
                <w:sz w:val="24"/>
                <w:szCs w:val="24"/>
              </w:rPr>
              <w:t>522</w:t>
            </w:r>
          </w:p>
        </w:tc>
      </w:tr>
      <w:tr w:rsidR="00135149" w:rsidRPr="001B3A8E" w:rsidTr="002E5B7E">
        <w:trPr>
          <w:trHeight w:val="398"/>
        </w:trPr>
        <w:tc>
          <w:tcPr>
            <w:tcW w:w="8926" w:type="dxa"/>
            <w:gridSpan w:val="7"/>
            <w:vAlign w:val="center"/>
          </w:tcPr>
          <w:p w:rsidR="00135149" w:rsidRPr="001B3A8E" w:rsidRDefault="00135149" w:rsidP="00990A98">
            <w:pPr>
              <w:jc w:val="center"/>
              <w:rPr>
                <w:rFonts w:ascii="Times New Roman" w:hAnsi="Times New Roman" w:cs="Times New Roman"/>
                <w:sz w:val="24"/>
                <w:szCs w:val="24"/>
              </w:rPr>
            </w:pPr>
            <w:r w:rsidRPr="00135149">
              <w:rPr>
                <w:rFonts w:ascii="Times New Roman" w:hAnsi="Times New Roman" w:cs="Times New Roman"/>
                <w:sz w:val="24"/>
                <w:szCs w:val="24"/>
              </w:rPr>
              <w:t>Растворители</w:t>
            </w:r>
          </w:p>
        </w:tc>
      </w:tr>
      <w:tr w:rsidR="00CC4671" w:rsidRPr="001B3A8E" w:rsidTr="00F934F3">
        <w:trPr>
          <w:trHeight w:val="398"/>
        </w:trPr>
        <w:tc>
          <w:tcPr>
            <w:tcW w:w="420" w:type="dxa"/>
            <w:vAlign w:val="center"/>
          </w:tcPr>
          <w:p w:rsidR="00135149" w:rsidRPr="001B3A8E" w:rsidRDefault="00135149" w:rsidP="00990A98">
            <w:pPr>
              <w:jc w:val="center"/>
              <w:rPr>
                <w:rFonts w:ascii="Times New Roman" w:hAnsi="Times New Roman" w:cs="Times New Roman"/>
                <w:sz w:val="24"/>
                <w:szCs w:val="24"/>
              </w:rPr>
            </w:pPr>
            <w:bookmarkStart w:id="4" w:name="_Hlk57205414"/>
            <w:bookmarkStart w:id="5" w:name="_Hlk57625154"/>
            <w:r w:rsidRPr="001B3A8E">
              <w:rPr>
                <w:rFonts w:ascii="Times New Roman" w:hAnsi="Times New Roman" w:cs="Times New Roman"/>
                <w:sz w:val="24"/>
                <w:szCs w:val="24"/>
              </w:rPr>
              <w:t>1</w:t>
            </w:r>
          </w:p>
        </w:tc>
        <w:tc>
          <w:tcPr>
            <w:tcW w:w="2410" w:type="dxa"/>
            <w:vAlign w:val="center"/>
          </w:tcPr>
          <w:p w:rsidR="00135149" w:rsidRPr="001B3A8E" w:rsidRDefault="00135149" w:rsidP="00E82E88">
            <w:pPr>
              <w:rPr>
                <w:rFonts w:ascii="Times New Roman" w:hAnsi="Times New Roman" w:cs="Times New Roman"/>
                <w:sz w:val="24"/>
                <w:szCs w:val="24"/>
              </w:rPr>
            </w:pPr>
            <w:r w:rsidRPr="001B3A8E">
              <w:rPr>
                <w:rFonts w:ascii="Times New Roman" w:hAnsi="Times New Roman" w:cs="Times New Roman"/>
                <w:sz w:val="24"/>
                <w:szCs w:val="24"/>
              </w:rPr>
              <w:t>Толуол</w:t>
            </w:r>
          </w:p>
        </w:tc>
        <w:tc>
          <w:tcPr>
            <w:tcW w:w="1275" w:type="dxa"/>
            <w:vAlign w:val="center"/>
          </w:tcPr>
          <w:p w:rsidR="00135149" w:rsidRPr="001B3A8E" w:rsidRDefault="00135149" w:rsidP="00E82E88">
            <w:pPr>
              <w:jc w:val="center"/>
              <w:rPr>
                <w:rFonts w:ascii="Times New Roman" w:hAnsi="Times New Roman" w:cs="Times New Roman"/>
                <w:sz w:val="24"/>
                <w:szCs w:val="24"/>
                <w:vertAlign w:val="subscript"/>
                <w:lang w:val="en-US"/>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lang w:val="en-US"/>
              </w:rPr>
              <w:t>7</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8</w:t>
            </w:r>
          </w:p>
        </w:tc>
        <w:tc>
          <w:tcPr>
            <w:tcW w:w="851" w:type="dxa"/>
            <w:vAlign w:val="center"/>
          </w:tcPr>
          <w:p w:rsidR="00135149" w:rsidRPr="001B3A8E" w:rsidRDefault="00135149" w:rsidP="00E82E88">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92,14</w:t>
            </w:r>
          </w:p>
        </w:tc>
        <w:tc>
          <w:tcPr>
            <w:tcW w:w="993" w:type="dxa"/>
            <w:vAlign w:val="center"/>
          </w:tcPr>
          <w:p w:rsidR="00135149" w:rsidRPr="001B3A8E" w:rsidRDefault="00135149" w:rsidP="00E82E88">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0,862</w:t>
            </w:r>
          </w:p>
        </w:tc>
        <w:tc>
          <w:tcPr>
            <w:tcW w:w="1630" w:type="dxa"/>
            <w:vAlign w:val="center"/>
          </w:tcPr>
          <w:p w:rsidR="00135149" w:rsidRPr="001B3A8E" w:rsidRDefault="00135149" w:rsidP="00E82E88">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-95</w:t>
            </w:r>
          </w:p>
        </w:tc>
        <w:tc>
          <w:tcPr>
            <w:tcW w:w="1347" w:type="dxa"/>
            <w:vAlign w:val="center"/>
          </w:tcPr>
          <w:p w:rsidR="00135149" w:rsidRPr="001B3A8E" w:rsidRDefault="00135149" w:rsidP="00E82E88">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110,6</w:t>
            </w:r>
          </w:p>
        </w:tc>
      </w:tr>
      <w:tr w:rsidR="00CC4671" w:rsidRPr="001B3A8E" w:rsidTr="00F934F3">
        <w:trPr>
          <w:trHeight w:val="398"/>
        </w:trPr>
        <w:tc>
          <w:tcPr>
            <w:tcW w:w="420" w:type="dxa"/>
            <w:vAlign w:val="center"/>
          </w:tcPr>
          <w:p w:rsidR="00135149" w:rsidRPr="001B3A8E" w:rsidRDefault="00135149" w:rsidP="00990A98">
            <w:pPr>
              <w:jc w:val="center"/>
              <w:rPr>
                <w:rFonts w:ascii="Times New Roman" w:hAnsi="Times New Roman" w:cs="Times New Roman"/>
                <w:sz w:val="24"/>
                <w:szCs w:val="24"/>
              </w:rPr>
            </w:pPr>
            <w:r w:rsidRPr="001B3A8E">
              <w:rPr>
                <w:rFonts w:ascii="Times New Roman" w:hAnsi="Times New Roman" w:cs="Times New Roman"/>
                <w:sz w:val="24"/>
                <w:szCs w:val="24"/>
              </w:rPr>
              <w:t>2</w:t>
            </w:r>
          </w:p>
        </w:tc>
        <w:tc>
          <w:tcPr>
            <w:tcW w:w="2410" w:type="dxa"/>
            <w:vAlign w:val="center"/>
          </w:tcPr>
          <w:p w:rsidR="00135149" w:rsidRPr="001B3A8E" w:rsidRDefault="00135149" w:rsidP="00E82E88">
            <w:pPr>
              <w:rPr>
                <w:rFonts w:ascii="Times New Roman" w:hAnsi="Times New Roman" w:cs="Times New Roman"/>
                <w:sz w:val="24"/>
                <w:szCs w:val="24"/>
              </w:rPr>
            </w:pPr>
            <w:r w:rsidRPr="001B3A8E">
              <w:rPr>
                <w:rFonts w:ascii="Times New Roman" w:hAnsi="Times New Roman" w:cs="Times New Roman"/>
                <w:sz w:val="24"/>
                <w:szCs w:val="24"/>
              </w:rPr>
              <w:t>Ксилол</w:t>
            </w:r>
          </w:p>
        </w:tc>
        <w:tc>
          <w:tcPr>
            <w:tcW w:w="1275" w:type="dxa"/>
            <w:vAlign w:val="center"/>
          </w:tcPr>
          <w:p w:rsidR="00135149" w:rsidRPr="001B3A8E" w:rsidRDefault="00135149" w:rsidP="00E82E88">
            <w:pPr>
              <w:jc w:val="center"/>
              <w:rPr>
                <w:rFonts w:ascii="Times New Roman" w:hAnsi="Times New Roman" w:cs="Times New Roman"/>
                <w:sz w:val="24"/>
                <w:szCs w:val="24"/>
                <w:vertAlign w:val="subscript"/>
                <w:lang w:val="en-US"/>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rPr>
              <w:t>8</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10</w:t>
            </w:r>
          </w:p>
        </w:tc>
        <w:tc>
          <w:tcPr>
            <w:tcW w:w="851" w:type="dxa"/>
            <w:vAlign w:val="center"/>
          </w:tcPr>
          <w:p w:rsidR="00135149" w:rsidRPr="001B3A8E" w:rsidRDefault="00135149" w:rsidP="00E82E88">
            <w:pPr>
              <w:jc w:val="center"/>
              <w:rPr>
                <w:rFonts w:ascii="Times New Roman" w:hAnsi="Times New Roman" w:cs="Times New Roman"/>
                <w:sz w:val="24"/>
                <w:szCs w:val="24"/>
              </w:rPr>
            </w:pPr>
            <w:r w:rsidRPr="001B3A8E">
              <w:rPr>
                <w:rFonts w:ascii="Times New Roman" w:hAnsi="Times New Roman" w:cs="Times New Roman"/>
                <w:sz w:val="24"/>
                <w:szCs w:val="24"/>
              </w:rPr>
              <w:t>106,16</w:t>
            </w:r>
          </w:p>
        </w:tc>
        <w:tc>
          <w:tcPr>
            <w:tcW w:w="993" w:type="dxa"/>
            <w:vAlign w:val="center"/>
          </w:tcPr>
          <w:p w:rsidR="00135149" w:rsidRPr="001B3A8E" w:rsidRDefault="00135149" w:rsidP="00E82E88">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0,864</w:t>
            </w:r>
          </w:p>
        </w:tc>
        <w:tc>
          <w:tcPr>
            <w:tcW w:w="1630" w:type="dxa"/>
            <w:vAlign w:val="center"/>
          </w:tcPr>
          <w:p w:rsidR="00135149" w:rsidRPr="001B3A8E" w:rsidRDefault="00135149" w:rsidP="00E82E88">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-47,4</w:t>
            </w:r>
          </w:p>
        </w:tc>
        <w:tc>
          <w:tcPr>
            <w:tcW w:w="1347" w:type="dxa"/>
            <w:vAlign w:val="center"/>
          </w:tcPr>
          <w:p w:rsidR="00135149" w:rsidRPr="001B3A8E" w:rsidRDefault="00135149" w:rsidP="00E82E88">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138,5</w:t>
            </w:r>
          </w:p>
        </w:tc>
      </w:tr>
      <w:bookmarkEnd w:id="4"/>
      <w:tr w:rsidR="007D0278" w:rsidRPr="001B3A8E" w:rsidTr="00F934F3">
        <w:trPr>
          <w:trHeight w:val="398"/>
        </w:trPr>
        <w:tc>
          <w:tcPr>
            <w:tcW w:w="420"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3</w:t>
            </w:r>
          </w:p>
        </w:tc>
        <w:tc>
          <w:tcPr>
            <w:tcW w:w="2410" w:type="dxa"/>
            <w:vAlign w:val="center"/>
          </w:tcPr>
          <w:p w:rsidR="007D0278" w:rsidRPr="001B3A8E" w:rsidRDefault="007D0278" w:rsidP="00673B81">
            <w:pPr>
              <w:rPr>
                <w:rFonts w:ascii="Times New Roman" w:hAnsi="Times New Roman" w:cs="Times New Roman"/>
                <w:sz w:val="24"/>
                <w:szCs w:val="24"/>
              </w:rPr>
            </w:pPr>
            <w:r w:rsidRPr="001B3A8E">
              <w:rPr>
                <w:rFonts w:ascii="Times New Roman" w:hAnsi="Times New Roman" w:cs="Times New Roman"/>
                <w:sz w:val="24"/>
                <w:szCs w:val="24"/>
              </w:rPr>
              <w:t>Тетрагидрофуран</w:t>
            </w:r>
          </w:p>
        </w:tc>
        <w:tc>
          <w:tcPr>
            <w:tcW w:w="1275"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rPr>
              <w:t>4</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8</w:t>
            </w:r>
            <w:r w:rsidRPr="001B3A8E">
              <w:rPr>
                <w:rFonts w:ascii="Times New Roman" w:hAnsi="Times New Roman" w:cs="Times New Roman"/>
                <w:sz w:val="24"/>
                <w:szCs w:val="24"/>
                <w:lang w:val="en-US"/>
              </w:rPr>
              <w:t>O</w:t>
            </w:r>
          </w:p>
        </w:tc>
        <w:tc>
          <w:tcPr>
            <w:tcW w:w="851"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72,11</w:t>
            </w:r>
          </w:p>
        </w:tc>
        <w:tc>
          <w:tcPr>
            <w:tcW w:w="993"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0,888</w:t>
            </w:r>
          </w:p>
        </w:tc>
        <w:tc>
          <w:tcPr>
            <w:tcW w:w="1630"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-108.5</w:t>
            </w:r>
          </w:p>
        </w:tc>
        <w:tc>
          <w:tcPr>
            <w:tcW w:w="1347"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65</w:t>
            </w:r>
          </w:p>
        </w:tc>
      </w:tr>
      <w:tr w:rsidR="007D0278" w:rsidRPr="001B3A8E" w:rsidTr="00F934F3">
        <w:trPr>
          <w:trHeight w:val="398"/>
        </w:trPr>
        <w:tc>
          <w:tcPr>
            <w:tcW w:w="420"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4</w:t>
            </w:r>
          </w:p>
        </w:tc>
        <w:tc>
          <w:tcPr>
            <w:tcW w:w="2410" w:type="dxa"/>
            <w:vAlign w:val="center"/>
          </w:tcPr>
          <w:p w:rsidR="007D0278" w:rsidRPr="001B3A8E" w:rsidRDefault="007D0278" w:rsidP="00673B81">
            <w:pPr>
              <w:rPr>
                <w:rFonts w:ascii="Times New Roman" w:hAnsi="Times New Roman" w:cs="Times New Roman"/>
                <w:sz w:val="24"/>
                <w:szCs w:val="24"/>
              </w:rPr>
            </w:pPr>
            <w:r w:rsidRPr="001B3A8E">
              <w:rPr>
                <w:rFonts w:ascii="Times New Roman" w:hAnsi="Times New Roman" w:cs="Times New Roman"/>
                <w:sz w:val="24"/>
                <w:szCs w:val="24"/>
              </w:rPr>
              <w:t>Ацетон</w:t>
            </w:r>
          </w:p>
        </w:tc>
        <w:tc>
          <w:tcPr>
            <w:tcW w:w="1275"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rPr>
              <w:t>3</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6</w:t>
            </w:r>
            <w:r w:rsidRPr="001B3A8E">
              <w:rPr>
                <w:rFonts w:ascii="Times New Roman" w:hAnsi="Times New Roman" w:cs="Times New Roman"/>
                <w:sz w:val="24"/>
                <w:szCs w:val="24"/>
                <w:lang w:val="en-US"/>
              </w:rPr>
              <w:t>O</w:t>
            </w:r>
          </w:p>
        </w:tc>
        <w:tc>
          <w:tcPr>
            <w:tcW w:w="851"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58,08</w:t>
            </w:r>
          </w:p>
        </w:tc>
        <w:tc>
          <w:tcPr>
            <w:tcW w:w="993"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0,784</w:t>
            </w:r>
          </w:p>
        </w:tc>
        <w:tc>
          <w:tcPr>
            <w:tcW w:w="1630" w:type="dxa"/>
            <w:vAlign w:val="center"/>
          </w:tcPr>
          <w:p w:rsidR="007D0278" w:rsidRPr="001B3A8E" w:rsidRDefault="007D0278"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-94,8</w:t>
            </w:r>
          </w:p>
        </w:tc>
        <w:tc>
          <w:tcPr>
            <w:tcW w:w="1347" w:type="dxa"/>
            <w:vAlign w:val="center"/>
          </w:tcPr>
          <w:p w:rsidR="007D0278" w:rsidRPr="001B3A8E" w:rsidRDefault="007D0278" w:rsidP="00673B81">
            <w:pPr>
              <w:tabs>
                <w:tab w:val="center" w:pos="876"/>
              </w:tabs>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56</w:t>
            </w:r>
          </w:p>
        </w:tc>
      </w:tr>
      <w:tr w:rsidR="00B57D34" w:rsidRPr="001B3A8E" w:rsidTr="00F934F3">
        <w:trPr>
          <w:trHeight w:val="398"/>
        </w:trPr>
        <w:tc>
          <w:tcPr>
            <w:tcW w:w="420"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5</w:t>
            </w:r>
          </w:p>
        </w:tc>
        <w:tc>
          <w:tcPr>
            <w:tcW w:w="2410" w:type="dxa"/>
            <w:vAlign w:val="center"/>
          </w:tcPr>
          <w:p w:rsidR="00B57D34" w:rsidRPr="001B3A8E" w:rsidRDefault="00B57D34" w:rsidP="00673B81">
            <w:pPr>
              <w:rPr>
                <w:rFonts w:ascii="Times New Roman" w:hAnsi="Times New Roman" w:cs="Times New Roman"/>
                <w:sz w:val="24"/>
                <w:szCs w:val="24"/>
              </w:rPr>
            </w:pPr>
            <w:proofErr w:type="spellStart"/>
            <w:r w:rsidRPr="001B3A8E">
              <w:rPr>
                <w:rFonts w:ascii="Times New Roman" w:hAnsi="Times New Roman" w:cs="Times New Roman"/>
                <w:sz w:val="24"/>
                <w:szCs w:val="24"/>
              </w:rPr>
              <w:t>Петролейный</w:t>
            </w:r>
            <w:proofErr w:type="spellEnd"/>
            <w:r w:rsidRPr="001B3A8E">
              <w:rPr>
                <w:rFonts w:ascii="Times New Roman" w:hAnsi="Times New Roman" w:cs="Times New Roman"/>
                <w:sz w:val="24"/>
                <w:szCs w:val="24"/>
              </w:rPr>
              <w:t xml:space="preserve"> эфир</w:t>
            </w:r>
          </w:p>
        </w:tc>
        <w:tc>
          <w:tcPr>
            <w:tcW w:w="1275"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rPr>
              <w:t>7</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7</w:t>
            </w:r>
            <w:r w:rsidRPr="001B3A8E">
              <w:rPr>
                <w:rFonts w:ascii="Times New Roman" w:hAnsi="Times New Roman" w:cs="Times New Roman"/>
                <w:sz w:val="24"/>
                <w:szCs w:val="24"/>
                <w:lang w:val="en-US"/>
              </w:rPr>
              <w:t>BrMg</w:t>
            </w:r>
          </w:p>
        </w:tc>
        <w:tc>
          <w:tcPr>
            <w:tcW w:w="851"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82,2</w:t>
            </w:r>
          </w:p>
        </w:tc>
        <w:tc>
          <w:tcPr>
            <w:tcW w:w="993"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0,653</w:t>
            </w:r>
          </w:p>
        </w:tc>
        <w:tc>
          <w:tcPr>
            <w:tcW w:w="1630"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-73</w:t>
            </w:r>
          </w:p>
        </w:tc>
        <w:tc>
          <w:tcPr>
            <w:tcW w:w="1347"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42-62</w:t>
            </w:r>
          </w:p>
        </w:tc>
      </w:tr>
      <w:tr w:rsidR="00B57D34" w:rsidRPr="001B3A8E" w:rsidTr="00F934F3">
        <w:trPr>
          <w:trHeight w:val="398"/>
        </w:trPr>
        <w:tc>
          <w:tcPr>
            <w:tcW w:w="420"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6</w:t>
            </w:r>
          </w:p>
        </w:tc>
        <w:tc>
          <w:tcPr>
            <w:tcW w:w="2410" w:type="dxa"/>
            <w:vAlign w:val="center"/>
          </w:tcPr>
          <w:p w:rsidR="00B57D34" w:rsidRPr="001B3A8E" w:rsidRDefault="00B57D34" w:rsidP="00673B81">
            <w:pPr>
              <w:rPr>
                <w:rFonts w:ascii="Times New Roman" w:hAnsi="Times New Roman" w:cs="Times New Roman"/>
                <w:sz w:val="24"/>
                <w:szCs w:val="24"/>
              </w:rPr>
            </w:pPr>
            <w:r w:rsidRPr="001B3A8E">
              <w:rPr>
                <w:rFonts w:ascii="Times New Roman" w:hAnsi="Times New Roman" w:cs="Times New Roman"/>
                <w:sz w:val="24"/>
                <w:szCs w:val="24"/>
              </w:rPr>
              <w:t>Н-гексан</w:t>
            </w:r>
          </w:p>
        </w:tc>
        <w:tc>
          <w:tcPr>
            <w:tcW w:w="1275"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rPr>
              <w:t>6</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14</w:t>
            </w:r>
          </w:p>
        </w:tc>
        <w:tc>
          <w:tcPr>
            <w:tcW w:w="851"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86,18</w:t>
            </w:r>
          </w:p>
        </w:tc>
        <w:tc>
          <w:tcPr>
            <w:tcW w:w="993"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0,66</w:t>
            </w:r>
          </w:p>
        </w:tc>
        <w:tc>
          <w:tcPr>
            <w:tcW w:w="1630"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-95,3</w:t>
            </w:r>
          </w:p>
        </w:tc>
        <w:tc>
          <w:tcPr>
            <w:tcW w:w="1347"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68,7</w:t>
            </w:r>
          </w:p>
        </w:tc>
      </w:tr>
      <w:tr w:rsidR="00B57D34" w:rsidRPr="001B3A8E" w:rsidTr="00F934F3">
        <w:trPr>
          <w:trHeight w:val="398"/>
        </w:trPr>
        <w:tc>
          <w:tcPr>
            <w:tcW w:w="420"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7</w:t>
            </w:r>
          </w:p>
        </w:tc>
        <w:tc>
          <w:tcPr>
            <w:tcW w:w="2410" w:type="dxa"/>
            <w:vAlign w:val="center"/>
          </w:tcPr>
          <w:p w:rsidR="00B57D34" w:rsidRPr="001B3A8E" w:rsidRDefault="00B57D34" w:rsidP="00673B81">
            <w:pPr>
              <w:rPr>
                <w:rFonts w:ascii="Times New Roman" w:hAnsi="Times New Roman" w:cs="Times New Roman"/>
                <w:sz w:val="24"/>
                <w:szCs w:val="24"/>
              </w:rPr>
            </w:pPr>
            <w:proofErr w:type="spellStart"/>
            <w:r w:rsidRPr="001B3A8E">
              <w:rPr>
                <w:rFonts w:ascii="Times New Roman" w:hAnsi="Times New Roman" w:cs="Times New Roman"/>
                <w:sz w:val="24"/>
                <w:szCs w:val="24"/>
              </w:rPr>
              <w:t>Диметил</w:t>
            </w:r>
            <w:proofErr w:type="spellEnd"/>
            <w:r w:rsidRPr="001B3A8E">
              <w:rPr>
                <w:rFonts w:ascii="Times New Roman" w:hAnsi="Times New Roman" w:cs="Times New Roman"/>
                <w:sz w:val="24"/>
                <w:szCs w:val="24"/>
              </w:rPr>
              <w:t xml:space="preserve"> </w:t>
            </w:r>
            <w:proofErr w:type="spellStart"/>
            <w:r w:rsidRPr="001B3A8E">
              <w:rPr>
                <w:rFonts w:ascii="Times New Roman" w:hAnsi="Times New Roman" w:cs="Times New Roman"/>
                <w:sz w:val="24"/>
                <w:szCs w:val="24"/>
              </w:rPr>
              <w:t>формамид</w:t>
            </w:r>
            <w:proofErr w:type="spellEnd"/>
          </w:p>
        </w:tc>
        <w:tc>
          <w:tcPr>
            <w:tcW w:w="1275"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rPr>
              <w:t>3</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7</w:t>
            </w:r>
            <w:r w:rsidRPr="001B3A8E">
              <w:rPr>
                <w:rFonts w:ascii="Times New Roman" w:hAnsi="Times New Roman" w:cs="Times New Roman"/>
                <w:sz w:val="24"/>
                <w:szCs w:val="24"/>
                <w:lang w:val="en-US"/>
              </w:rPr>
              <w:t>NO</w:t>
            </w:r>
          </w:p>
        </w:tc>
        <w:tc>
          <w:tcPr>
            <w:tcW w:w="851"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73,09</w:t>
            </w:r>
          </w:p>
        </w:tc>
        <w:tc>
          <w:tcPr>
            <w:tcW w:w="993"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0,95</w:t>
            </w:r>
          </w:p>
        </w:tc>
        <w:tc>
          <w:tcPr>
            <w:tcW w:w="1630"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-60,4</w:t>
            </w:r>
          </w:p>
        </w:tc>
        <w:tc>
          <w:tcPr>
            <w:tcW w:w="1347" w:type="dxa"/>
            <w:vAlign w:val="center"/>
          </w:tcPr>
          <w:p w:rsidR="00B57D34" w:rsidRPr="001B3A8E" w:rsidRDefault="00B57D34" w:rsidP="00673B81">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153</w:t>
            </w:r>
          </w:p>
        </w:tc>
      </w:tr>
      <w:bookmarkEnd w:id="5"/>
      <w:tr w:rsidR="00104E85" w:rsidRPr="001B3A8E" w:rsidTr="002E5B7E">
        <w:trPr>
          <w:trHeight w:val="398"/>
        </w:trPr>
        <w:tc>
          <w:tcPr>
            <w:tcW w:w="8926" w:type="dxa"/>
            <w:gridSpan w:val="7"/>
            <w:vAlign w:val="center"/>
          </w:tcPr>
          <w:p w:rsidR="00104E85" w:rsidRPr="001B3A8E" w:rsidRDefault="00104E85" w:rsidP="00BA3345">
            <w:pPr>
              <w:jc w:val="center"/>
              <w:rPr>
                <w:rFonts w:ascii="Times New Roman" w:hAnsi="Times New Roman" w:cs="Times New Roman"/>
                <w:sz w:val="24"/>
                <w:szCs w:val="24"/>
              </w:rPr>
            </w:pPr>
            <w:r w:rsidRPr="00135149">
              <w:rPr>
                <w:rFonts w:ascii="Times New Roman" w:hAnsi="Times New Roman" w:cs="Times New Roman"/>
                <w:sz w:val="24"/>
                <w:szCs w:val="24"/>
              </w:rPr>
              <w:t>Инициаторы и катализаторы</w:t>
            </w:r>
          </w:p>
        </w:tc>
      </w:tr>
      <w:tr w:rsidR="00D84AB0" w:rsidRPr="001B3A8E" w:rsidTr="00F934F3">
        <w:trPr>
          <w:trHeight w:val="398"/>
        </w:trPr>
        <w:tc>
          <w:tcPr>
            <w:tcW w:w="420" w:type="dxa"/>
            <w:vAlign w:val="center"/>
          </w:tcPr>
          <w:p w:rsidR="00D84AB0" w:rsidRPr="001B3A8E" w:rsidRDefault="00D84AB0" w:rsidP="00D84AB0">
            <w:pPr>
              <w:jc w:val="center"/>
              <w:rPr>
                <w:rFonts w:ascii="Times New Roman" w:hAnsi="Times New Roman" w:cs="Times New Roman"/>
                <w:sz w:val="24"/>
                <w:szCs w:val="24"/>
              </w:rPr>
            </w:pPr>
            <w:r>
              <w:rPr>
                <w:rFonts w:ascii="Times New Roman" w:hAnsi="Times New Roman" w:cs="Times New Roman"/>
                <w:sz w:val="24"/>
                <w:szCs w:val="24"/>
              </w:rPr>
              <w:t>1</w:t>
            </w:r>
          </w:p>
        </w:tc>
        <w:tc>
          <w:tcPr>
            <w:tcW w:w="2410" w:type="dxa"/>
            <w:vAlign w:val="center"/>
          </w:tcPr>
          <w:p w:rsidR="00D84AB0" w:rsidRPr="001B3A8E" w:rsidRDefault="00D84AB0" w:rsidP="00D84AB0">
            <w:pPr>
              <w:rPr>
                <w:rFonts w:ascii="Times New Roman" w:hAnsi="Times New Roman" w:cs="Times New Roman"/>
                <w:sz w:val="24"/>
                <w:szCs w:val="24"/>
              </w:rPr>
            </w:pPr>
            <w:r w:rsidRPr="001B3A8E">
              <w:rPr>
                <w:rFonts w:ascii="Times New Roman" w:hAnsi="Times New Roman" w:cs="Times New Roman"/>
                <w:sz w:val="24"/>
                <w:szCs w:val="24"/>
              </w:rPr>
              <w:t>Перекись бензоила</w:t>
            </w:r>
          </w:p>
        </w:tc>
        <w:tc>
          <w:tcPr>
            <w:tcW w:w="1275" w:type="dxa"/>
            <w:vAlign w:val="center"/>
          </w:tcPr>
          <w:p w:rsidR="00D84AB0" w:rsidRPr="001B3A8E" w:rsidRDefault="00D84AB0" w:rsidP="00D84AB0">
            <w:pPr>
              <w:jc w:val="center"/>
              <w:rPr>
                <w:rFonts w:ascii="Times New Roman" w:hAnsi="Times New Roman" w:cs="Times New Roman"/>
                <w:sz w:val="24"/>
                <w:szCs w:val="24"/>
                <w:vertAlign w:val="subscript"/>
              </w:rPr>
            </w:pPr>
            <w:r w:rsidRPr="001B3A8E">
              <w:rPr>
                <w:rFonts w:ascii="Times New Roman" w:hAnsi="Times New Roman" w:cs="Times New Roman"/>
                <w:sz w:val="24"/>
                <w:szCs w:val="24"/>
              </w:rPr>
              <w:t>С</w:t>
            </w:r>
            <w:r w:rsidRPr="001B3A8E">
              <w:rPr>
                <w:rFonts w:ascii="Times New Roman" w:hAnsi="Times New Roman" w:cs="Times New Roman"/>
                <w:sz w:val="24"/>
                <w:szCs w:val="24"/>
                <w:vertAlign w:val="subscript"/>
              </w:rPr>
              <w:t>14</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rPr>
              <w:t>10</w:t>
            </w:r>
            <w:r w:rsidRPr="001B3A8E">
              <w:rPr>
                <w:rFonts w:ascii="Times New Roman" w:hAnsi="Times New Roman" w:cs="Times New Roman"/>
                <w:sz w:val="24"/>
                <w:szCs w:val="24"/>
                <w:lang w:val="en-US"/>
              </w:rPr>
              <w:t>O</w:t>
            </w:r>
            <w:r w:rsidRPr="001B3A8E">
              <w:rPr>
                <w:rFonts w:ascii="Times New Roman" w:hAnsi="Times New Roman" w:cs="Times New Roman"/>
                <w:sz w:val="24"/>
                <w:szCs w:val="24"/>
                <w:vertAlign w:val="subscript"/>
              </w:rPr>
              <w:t>4</w:t>
            </w:r>
          </w:p>
        </w:tc>
        <w:tc>
          <w:tcPr>
            <w:tcW w:w="851" w:type="dxa"/>
            <w:vAlign w:val="center"/>
          </w:tcPr>
          <w:p w:rsidR="00D84AB0" w:rsidRPr="001B3A8E" w:rsidRDefault="00D84AB0" w:rsidP="00D84AB0">
            <w:pPr>
              <w:jc w:val="center"/>
              <w:rPr>
                <w:rFonts w:ascii="Times New Roman" w:hAnsi="Times New Roman" w:cs="Times New Roman"/>
                <w:sz w:val="24"/>
                <w:szCs w:val="24"/>
                <w:lang w:val="en-US"/>
              </w:rPr>
            </w:pPr>
            <w:r w:rsidRPr="001B3A8E">
              <w:rPr>
                <w:rFonts w:ascii="Times New Roman" w:hAnsi="Times New Roman" w:cs="Times New Roman"/>
                <w:sz w:val="24"/>
                <w:szCs w:val="24"/>
              </w:rPr>
              <w:t>242</w:t>
            </w:r>
            <w:r w:rsidRPr="001B3A8E">
              <w:rPr>
                <w:rFonts w:ascii="Times New Roman" w:hAnsi="Times New Roman" w:cs="Times New Roman"/>
                <w:sz w:val="24"/>
                <w:szCs w:val="24"/>
                <w:lang w:val="en-US"/>
              </w:rPr>
              <w:t>,23</w:t>
            </w:r>
          </w:p>
        </w:tc>
        <w:tc>
          <w:tcPr>
            <w:tcW w:w="993" w:type="dxa"/>
            <w:vAlign w:val="center"/>
          </w:tcPr>
          <w:p w:rsidR="00D84AB0" w:rsidRPr="001B3A8E" w:rsidRDefault="00D84AB0" w:rsidP="00D84AB0">
            <w:pPr>
              <w:jc w:val="center"/>
              <w:rPr>
                <w:rFonts w:ascii="Times New Roman" w:hAnsi="Times New Roman" w:cs="Times New Roman"/>
                <w:sz w:val="24"/>
                <w:szCs w:val="24"/>
              </w:rPr>
            </w:pPr>
            <w:r w:rsidRPr="001B3A8E">
              <w:rPr>
                <w:rFonts w:ascii="Times New Roman" w:hAnsi="Times New Roman" w:cs="Times New Roman"/>
                <w:sz w:val="24"/>
                <w:szCs w:val="24"/>
              </w:rPr>
              <w:t>0,812</w:t>
            </w:r>
          </w:p>
        </w:tc>
        <w:tc>
          <w:tcPr>
            <w:tcW w:w="1630" w:type="dxa"/>
            <w:vAlign w:val="center"/>
          </w:tcPr>
          <w:p w:rsidR="00D84AB0" w:rsidRPr="001B3A8E" w:rsidRDefault="00D84AB0" w:rsidP="00D84AB0">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105</w:t>
            </w:r>
          </w:p>
        </w:tc>
        <w:tc>
          <w:tcPr>
            <w:tcW w:w="1347" w:type="dxa"/>
            <w:vAlign w:val="center"/>
          </w:tcPr>
          <w:p w:rsidR="00D84AB0" w:rsidRPr="001B3A8E" w:rsidRDefault="00D84AB0" w:rsidP="00D84AB0">
            <w:pPr>
              <w:jc w:val="center"/>
              <w:rPr>
                <w:rFonts w:ascii="Times New Roman" w:hAnsi="Times New Roman" w:cs="Times New Roman"/>
                <w:sz w:val="24"/>
                <w:szCs w:val="24"/>
                <w:lang w:val="en-US"/>
              </w:rPr>
            </w:pPr>
            <w:proofErr w:type="spellStart"/>
            <w:r w:rsidRPr="001B3A8E">
              <w:rPr>
                <w:rFonts w:ascii="Times New Roman" w:hAnsi="Times New Roman" w:cs="Times New Roman"/>
                <w:sz w:val="24"/>
                <w:szCs w:val="24"/>
              </w:rPr>
              <w:t>Разл</w:t>
            </w:r>
            <w:proofErr w:type="spellEnd"/>
            <w:r w:rsidRPr="001B3A8E">
              <w:rPr>
                <w:rFonts w:ascii="Times New Roman" w:hAnsi="Times New Roman" w:cs="Times New Roman"/>
                <w:sz w:val="24"/>
                <w:szCs w:val="24"/>
              </w:rPr>
              <w:t>.</w:t>
            </w:r>
          </w:p>
        </w:tc>
      </w:tr>
      <w:tr w:rsidR="00D84AB0" w:rsidRPr="001B3A8E" w:rsidTr="00F934F3">
        <w:trPr>
          <w:trHeight w:val="398"/>
        </w:trPr>
        <w:tc>
          <w:tcPr>
            <w:tcW w:w="420" w:type="dxa"/>
            <w:vAlign w:val="center"/>
          </w:tcPr>
          <w:p w:rsidR="00D84AB0" w:rsidRPr="001B3A8E" w:rsidRDefault="00D84AB0" w:rsidP="00D84AB0">
            <w:pPr>
              <w:jc w:val="center"/>
              <w:rPr>
                <w:rFonts w:ascii="Times New Roman" w:hAnsi="Times New Roman" w:cs="Times New Roman"/>
                <w:sz w:val="24"/>
                <w:szCs w:val="24"/>
              </w:rPr>
            </w:pPr>
            <w:r>
              <w:rPr>
                <w:rFonts w:ascii="Times New Roman" w:hAnsi="Times New Roman" w:cs="Times New Roman"/>
                <w:sz w:val="24"/>
                <w:szCs w:val="24"/>
              </w:rPr>
              <w:t>2</w:t>
            </w:r>
          </w:p>
        </w:tc>
        <w:tc>
          <w:tcPr>
            <w:tcW w:w="2410" w:type="dxa"/>
            <w:vAlign w:val="center"/>
          </w:tcPr>
          <w:p w:rsidR="00D84AB0" w:rsidRPr="001B3A8E" w:rsidRDefault="00D84AB0" w:rsidP="00D84AB0">
            <w:pPr>
              <w:rPr>
                <w:rFonts w:ascii="Times New Roman" w:hAnsi="Times New Roman" w:cs="Times New Roman"/>
                <w:sz w:val="24"/>
                <w:szCs w:val="24"/>
              </w:rPr>
            </w:pPr>
            <w:proofErr w:type="spellStart"/>
            <w:r w:rsidRPr="001B3A8E">
              <w:rPr>
                <w:rFonts w:ascii="Times New Roman" w:hAnsi="Times New Roman" w:cs="Times New Roman"/>
                <w:sz w:val="24"/>
                <w:szCs w:val="24"/>
              </w:rPr>
              <w:t>Азобисизобутиронитрил</w:t>
            </w:r>
            <w:proofErr w:type="spellEnd"/>
          </w:p>
        </w:tc>
        <w:tc>
          <w:tcPr>
            <w:tcW w:w="1275" w:type="dxa"/>
            <w:vAlign w:val="center"/>
          </w:tcPr>
          <w:p w:rsidR="00D84AB0" w:rsidRPr="001B3A8E" w:rsidRDefault="00D84AB0" w:rsidP="00D84AB0">
            <w:pPr>
              <w:jc w:val="center"/>
              <w:rPr>
                <w:rFonts w:ascii="Times New Roman" w:hAnsi="Times New Roman" w:cs="Times New Roman"/>
                <w:sz w:val="24"/>
                <w:szCs w:val="24"/>
                <w:vertAlign w:val="subscript"/>
                <w:lang w:val="en-US"/>
              </w:rPr>
            </w:pPr>
            <w:r w:rsidRPr="001B3A8E">
              <w:rPr>
                <w:rFonts w:ascii="Times New Roman" w:hAnsi="Times New Roman" w:cs="Times New Roman"/>
                <w:sz w:val="24"/>
                <w:szCs w:val="24"/>
                <w:lang w:val="en-US"/>
              </w:rPr>
              <w:t>C</w:t>
            </w:r>
            <w:r w:rsidRPr="001B3A8E">
              <w:rPr>
                <w:rFonts w:ascii="Times New Roman" w:hAnsi="Times New Roman" w:cs="Times New Roman"/>
                <w:sz w:val="24"/>
                <w:szCs w:val="24"/>
                <w:vertAlign w:val="subscript"/>
              </w:rPr>
              <w:t>8</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rPr>
              <w:t>12</w:t>
            </w:r>
            <w:r w:rsidRPr="001B3A8E">
              <w:rPr>
                <w:rFonts w:ascii="Times New Roman" w:hAnsi="Times New Roman" w:cs="Times New Roman"/>
                <w:sz w:val="24"/>
                <w:szCs w:val="24"/>
                <w:lang w:val="en-US"/>
              </w:rPr>
              <w:t>N</w:t>
            </w:r>
            <w:r w:rsidRPr="001B3A8E">
              <w:rPr>
                <w:rFonts w:ascii="Times New Roman" w:hAnsi="Times New Roman" w:cs="Times New Roman"/>
                <w:sz w:val="24"/>
                <w:szCs w:val="24"/>
                <w:vertAlign w:val="subscript"/>
                <w:lang w:val="en-US"/>
              </w:rPr>
              <w:t>4</w:t>
            </w:r>
          </w:p>
        </w:tc>
        <w:tc>
          <w:tcPr>
            <w:tcW w:w="851" w:type="dxa"/>
            <w:vAlign w:val="center"/>
          </w:tcPr>
          <w:p w:rsidR="00D84AB0" w:rsidRPr="001B3A8E" w:rsidRDefault="00D84AB0" w:rsidP="00D84AB0">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164,21</w:t>
            </w:r>
          </w:p>
        </w:tc>
        <w:tc>
          <w:tcPr>
            <w:tcW w:w="993" w:type="dxa"/>
            <w:vAlign w:val="center"/>
          </w:tcPr>
          <w:p w:rsidR="00D84AB0" w:rsidRPr="001B3A8E" w:rsidRDefault="00D84AB0" w:rsidP="00D84AB0">
            <w:pPr>
              <w:jc w:val="center"/>
              <w:rPr>
                <w:rFonts w:ascii="Times New Roman" w:hAnsi="Times New Roman" w:cs="Times New Roman"/>
                <w:sz w:val="24"/>
                <w:szCs w:val="24"/>
                <w:lang w:val="en-US"/>
              </w:rPr>
            </w:pPr>
            <w:r w:rsidRPr="001B3A8E">
              <w:rPr>
                <w:rFonts w:ascii="Times New Roman" w:hAnsi="Times New Roman" w:cs="Times New Roman"/>
                <w:sz w:val="24"/>
                <w:szCs w:val="24"/>
              </w:rPr>
              <w:t>1,1</w:t>
            </w:r>
          </w:p>
        </w:tc>
        <w:tc>
          <w:tcPr>
            <w:tcW w:w="1630" w:type="dxa"/>
            <w:vAlign w:val="center"/>
          </w:tcPr>
          <w:p w:rsidR="00D84AB0" w:rsidRPr="001B3A8E" w:rsidRDefault="00D84AB0" w:rsidP="00D84AB0">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101,5</w:t>
            </w:r>
          </w:p>
        </w:tc>
        <w:tc>
          <w:tcPr>
            <w:tcW w:w="1347" w:type="dxa"/>
            <w:vAlign w:val="center"/>
          </w:tcPr>
          <w:p w:rsidR="00D84AB0" w:rsidRPr="001B3A8E" w:rsidRDefault="00D84AB0" w:rsidP="00D84AB0">
            <w:pPr>
              <w:jc w:val="center"/>
              <w:rPr>
                <w:rFonts w:ascii="Times New Roman" w:hAnsi="Times New Roman" w:cs="Times New Roman"/>
                <w:sz w:val="24"/>
                <w:szCs w:val="24"/>
              </w:rPr>
            </w:pPr>
            <w:proofErr w:type="spellStart"/>
            <w:r w:rsidRPr="001B3A8E">
              <w:rPr>
                <w:rFonts w:ascii="Times New Roman" w:hAnsi="Times New Roman" w:cs="Times New Roman"/>
                <w:sz w:val="24"/>
                <w:szCs w:val="24"/>
              </w:rPr>
              <w:t>Разл</w:t>
            </w:r>
            <w:proofErr w:type="spellEnd"/>
            <w:r w:rsidRPr="001B3A8E">
              <w:rPr>
                <w:rFonts w:ascii="Times New Roman" w:hAnsi="Times New Roman" w:cs="Times New Roman"/>
                <w:sz w:val="24"/>
                <w:szCs w:val="24"/>
              </w:rPr>
              <w:t>.</w:t>
            </w:r>
          </w:p>
        </w:tc>
      </w:tr>
      <w:tr w:rsidR="00D84AB0" w:rsidRPr="001B3A8E" w:rsidTr="00F934F3">
        <w:trPr>
          <w:trHeight w:val="398"/>
        </w:trPr>
        <w:tc>
          <w:tcPr>
            <w:tcW w:w="420" w:type="dxa"/>
            <w:vAlign w:val="center"/>
          </w:tcPr>
          <w:p w:rsidR="00D84AB0" w:rsidRPr="00D84AB0" w:rsidRDefault="00D84AB0" w:rsidP="00D84AB0">
            <w:pPr>
              <w:jc w:val="center"/>
              <w:rPr>
                <w:rFonts w:ascii="Times New Roman" w:hAnsi="Times New Roman" w:cs="Times New Roman"/>
                <w:sz w:val="24"/>
                <w:szCs w:val="24"/>
              </w:rPr>
            </w:pPr>
            <w:r>
              <w:rPr>
                <w:rFonts w:ascii="Times New Roman" w:hAnsi="Times New Roman" w:cs="Times New Roman"/>
                <w:sz w:val="24"/>
                <w:szCs w:val="24"/>
              </w:rPr>
              <w:t>3</w:t>
            </w:r>
          </w:p>
        </w:tc>
        <w:tc>
          <w:tcPr>
            <w:tcW w:w="2410" w:type="dxa"/>
            <w:vAlign w:val="center"/>
          </w:tcPr>
          <w:p w:rsidR="00D84AB0" w:rsidRPr="001B3A8E" w:rsidRDefault="00D84AB0" w:rsidP="00D84AB0">
            <w:pPr>
              <w:rPr>
                <w:rFonts w:ascii="Times New Roman" w:hAnsi="Times New Roman" w:cs="Times New Roman"/>
                <w:sz w:val="24"/>
                <w:szCs w:val="24"/>
              </w:rPr>
            </w:pPr>
            <w:proofErr w:type="spellStart"/>
            <w:r w:rsidRPr="001B3A8E">
              <w:rPr>
                <w:rFonts w:ascii="Times New Roman" w:hAnsi="Times New Roman" w:cs="Times New Roman"/>
                <w:sz w:val="24"/>
                <w:szCs w:val="24"/>
              </w:rPr>
              <w:t>Толуолсульфокислота</w:t>
            </w:r>
            <w:proofErr w:type="spellEnd"/>
          </w:p>
        </w:tc>
        <w:tc>
          <w:tcPr>
            <w:tcW w:w="1275" w:type="dxa"/>
            <w:vAlign w:val="center"/>
          </w:tcPr>
          <w:p w:rsidR="00D84AB0" w:rsidRPr="001B3A8E" w:rsidRDefault="00D84AB0" w:rsidP="00D84AB0">
            <w:pPr>
              <w:jc w:val="center"/>
              <w:rPr>
                <w:rFonts w:ascii="Times New Roman" w:hAnsi="Times New Roman" w:cs="Times New Roman"/>
                <w:sz w:val="24"/>
                <w:szCs w:val="24"/>
                <w:lang w:val="en-US"/>
              </w:rPr>
            </w:pPr>
            <w:r w:rsidRPr="001B3A8E">
              <w:rPr>
                <w:rFonts w:ascii="Times New Roman" w:hAnsi="Times New Roman" w:cs="Times New Roman"/>
                <w:color w:val="000000"/>
                <w:sz w:val="24"/>
                <w:szCs w:val="24"/>
              </w:rPr>
              <w:t>C</w:t>
            </w:r>
            <w:r w:rsidRPr="001B3A8E">
              <w:rPr>
                <w:rFonts w:ascii="Times New Roman" w:hAnsi="Times New Roman" w:cs="Times New Roman"/>
                <w:color w:val="000000"/>
                <w:sz w:val="24"/>
                <w:szCs w:val="24"/>
                <w:vertAlign w:val="subscript"/>
              </w:rPr>
              <w:t>7</w:t>
            </w:r>
            <w:r w:rsidRPr="001B3A8E">
              <w:rPr>
                <w:rFonts w:ascii="Times New Roman" w:hAnsi="Times New Roman" w:cs="Times New Roman"/>
                <w:color w:val="000000"/>
                <w:sz w:val="24"/>
                <w:szCs w:val="24"/>
              </w:rPr>
              <w:t>H</w:t>
            </w:r>
            <w:r w:rsidRPr="001B3A8E">
              <w:rPr>
                <w:rFonts w:ascii="Times New Roman" w:hAnsi="Times New Roman" w:cs="Times New Roman"/>
                <w:color w:val="000000"/>
                <w:sz w:val="24"/>
                <w:szCs w:val="24"/>
                <w:vertAlign w:val="subscript"/>
              </w:rPr>
              <w:t>8</w:t>
            </w:r>
            <w:r w:rsidRPr="001B3A8E">
              <w:rPr>
                <w:rFonts w:ascii="Times New Roman" w:hAnsi="Times New Roman" w:cs="Times New Roman"/>
                <w:color w:val="000000"/>
                <w:sz w:val="24"/>
                <w:szCs w:val="24"/>
              </w:rPr>
              <w:t>O</w:t>
            </w:r>
            <w:r w:rsidRPr="001B3A8E">
              <w:rPr>
                <w:rFonts w:ascii="Times New Roman" w:hAnsi="Times New Roman" w:cs="Times New Roman"/>
                <w:color w:val="000000"/>
                <w:sz w:val="24"/>
                <w:szCs w:val="24"/>
                <w:vertAlign w:val="subscript"/>
              </w:rPr>
              <w:t>3</w:t>
            </w:r>
            <w:r w:rsidRPr="001B3A8E">
              <w:rPr>
                <w:rFonts w:ascii="Times New Roman" w:hAnsi="Times New Roman" w:cs="Times New Roman"/>
                <w:color w:val="000000"/>
                <w:sz w:val="24"/>
                <w:szCs w:val="24"/>
              </w:rPr>
              <w:t>S</w:t>
            </w:r>
          </w:p>
        </w:tc>
        <w:tc>
          <w:tcPr>
            <w:tcW w:w="851" w:type="dxa"/>
            <w:vAlign w:val="center"/>
          </w:tcPr>
          <w:p w:rsidR="00D84AB0" w:rsidRPr="001B3A8E" w:rsidRDefault="00D84AB0" w:rsidP="00D84AB0">
            <w:pPr>
              <w:jc w:val="center"/>
              <w:rPr>
                <w:rFonts w:ascii="Times New Roman" w:hAnsi="Times New Roman" w:cs="Times New Roman"/>
                <w:sz w:val="24"/>
                <w:szCs w:val="24"/>
                <w:lang w:val="en-US"/>
              </w:rPr>
            </w:pPr>
            <w:r w:rsidRPr="001B3A8E">
              <w:rPr>
                <w:rFonts w:ascii="Times New Roman" w:hAnsi="Times New Roman" w:cs="Times New Roman"/>
                <w:sz w:val="24"/>
                <w:szCs w:val="24"/>
              </w:rPr>
              <w:t>1</w:t>
            </w:r>
            <w:r w:rsidRPr="001B3A8E">
              <w:rPr>
                <w:rFonts w:ascii="Times New Roman" w:hAnsi="Times New Roman" w:cs="Times New Roman"/>
                <w:sz w:val="24"/>
                <w:szCs w:val="24"/>
                <w:lang w:val="en-US"/>
              </w:rPr>
              <w:t>72,2</w:t>
            </w:r>
          </w:p>
        </w:tc>
        <w:tc>
          <w:tcPr>
            <w:tcW w:w="993" w:type="dxa"/>
            <w:vAlign w:val="center"/>
          </w:tcPr>
          <w:p w:rsidR="00D84AB0" w:rsidRPr="001B3A8E" w:rsidRDefault="00D84AB0" w:rsidP="00D84AB0">
            <w:pPr>
              <w:jc w:val="center"/>
              <w:rPr>
                <w:rFonts w:ascii="Times New Roman" w:hAnsi="Times New Roman" w:cs="Times New Roman"/>
                <w:sz w:val="24"/>
                <w:szCs w:val="24"/>
              </w:rPr>
            </w:pPr>
            <w:r w:rsidRPr="001B3A8E">
              <w:rPr>
                <w:rFonts w:ascii="Times New Roman" w:hAnsi="Times New Roman" w:cs="Times New Roman"/>
                <w:sz w:val="24"/>
                <w:szCs w:val="24"/>
              </w:rPr>
              <w:t>1,45</w:t>
            </w:r>
          </w:p>
        </w:tc>
        <w:tc>
          <w:tcPr>
            <w:tcW w:w="1630" w:type="dxa"/>
            <w:vAlign w:val="center"/>
          </w:tcPr>
          <w:p w:rsidR="00D84AB0" w:rsidRPr="001B3A8E" w:rsidRDefault="00D84AB0" w:rsidP="00D84AB0">
            <w:pPr>
              <w:jc w:val="center"/>
              <w:rPr>
                <w:rFonts w:ascii="Times New Roman" w:hAnsi="Times New Roman" w:cs="Times New Roman"/>
                <w:sz w:val="24"/>
                <w:szCs w:val="24"/>
              </w:rPr>
            </w:pPr>
            <w:r w:rsidRPr="001B3A8E">
              <w:rPr>
                <w:rFonts w:ascii="Times New Roman" w:hAnsi="Times New Roman" w:cs="Times New Roman"/>
                <w:sz w:val="24"/>
                <w:szCs w:val="24"/>
              </w:rPr>
              <w:t>106</w:t>
            </w:r>
          </w:p>
        </w:tc>
        <w:tc>
          <w:tcPr>
            <w:tcW w:w="1347" w:type="dxa"/>
            <w:vAlign w:val="center"/>
          </w:tcPr>
          <w:p w:rsidR="00D84AB0" w:rsidRPr="001B3A8E" w:rsidRDefault="00D84AB0" w:rsidP="00D84AB0">
            <w:pPr>
              <w:jc w:val="center"/>
              <w:rPr>
                <w:rFonts w:ascii="Times New Roman" w:hAnsi="Times New Roman" w:cs="Times New Roman"/>
                <w:sz w:val="24"/>
                <w:szCs w:val="24"/>
              </w:rPr>
            </w:pPr>
            <w:r w:rsidRPr="001B3A8E">
              <w:rPr>
                <w:rFonts w:ascii="Times New Roman" w:hAnsi="Times New Roman" w:cs="Times New Roman"/>
                <w:sz w:val="24"/>
                <w:szCs w:val="24"/>
              </w:rPr>
              <w:t>140</w:t>
            </w:r>
          </w:p>
        </w:tc>
      </w:tr>
    </w:tbl>
    <w:p w:rsidR="00D84AB0" w:rsidRDefault="00D84AB0" w:rsidP="00104E85">
      <w:pPr>
        <w:spacing w:after="0" w:line="240" w:lineRule="auto"/>
        <w:rPr>
          <w:rFonts w:ascii="Times New Roman" w:hAnsi="Times New Roman" w:cs="Times New Roman"/>
          <w:sz w:val="24"/>
          <w:szCs w:val="24"/>
        </w:rPr>
      </w:pPr>
    </w:p>
    <w:p w:rsidR="00756750" w:rsidRDefault="00F934F3" w:rsidP="00104E85">
      <w:pPr>
        <w:spacing w:after="0" w:line="240" w:lineRule="auto"/>
        <w:rPr>
          <w:rFonts w:ascii="Times New Roman" w:hAnsi="Times New Roman" w:cs="Times New Roman"/>
          <w:sz w:val="24"/>
          <w:szCs w:val="24"/>
        </w:rPr>
      </w:pPr>
      <w:r>
        <w:rPr>
          <w:rFonts w:ascii="Times New Roman" w:hAnsi="Times New Roman" w:cs="Times New Roman"/>
          <w:sz w:val="24"/>
          <w:szCs w:val="24"/>
        </w:rPr>
        <w:lastRenderedPageBreak/>
        <w:t>Продолжение таблицы 1</w:t>
      </w:r>
    </w:p>
    <w:p w:rsidR="00F934F3" w:rsidRDefault="00F934F3" w:rsidP="00104E85">
      <w:pPr>
        <w:spacing w:after="0" w:line="240" w:lineRule="auto"/>
        <w:rPr>
          <w:rFonts w:ascii="Times New Roman" w:hAnsi="Times New Roman" w:cs="Times New Roman"/>
          <w:sz w:val="24"/>
          <w:szCs w:val="24"/>
        </w:rPr>
      </w:pPr>
    </w:p>
    <w:tbl>
      <w:tblPr>
        <w:tblStyle w:val="a3"/>
        <w:tblW w:w="8926" w:type="dxa"/>
        <w:tblLayout w:type="fixed"/>
        <w:tblCellMar>
          <w:left w:w="0" w:type="dxa"/>
          <w:right w:w="0" w:type="dxa"/>
        </w:tblCellMar>
        <w:tblLook w:val="04A0" w:firstRow="1" w:lastRow="0" w:firstColumn="1" w:lastColumn="0" w:noHBand="0" w:noVBand="1"/>
      </w:tblPr>
      <w:tblGrid>
        <w:gridCol w:w="420"/>
        <w:gridCol w:w="2410"/>
        <w:gridCol w:w="1275"/>
        <w:gridCol w:w="851"/>
        <w:gridCol w:w="993"/>
        <w:gridCol w:w="1630"/>
        <w:gridCol w:w="1347"/>
      </w:tblGrid>
      <w:tr w:rsidR="00F934F3" w:rsidRPr="001B3A8E" w:rsidTr="0056179E">
        <w:trPr>
          <w:trHeight w:val="398"/>
        </w:trPr>
        <w:tc>
          <w:tcPr>
            <w:tcW w:w="420" w:type="dxa"/>
            <w:vAlign w:val="center"/>
          </w:tcPr>
          <w:p w:rsidR="00F934F3" w:rsidRPr="00D84AB0" w:rsidRDefault="00F934F3" w:rsidP="0056179E">
            <w:pPr>
              <w:jc w:val="center"/>
              <w:rPr>
                <w:rFonts w:ascii="Times New Roman" w:hAnsi="Times New Roman" w:cs="Times New Roman"/>
                <w:sz w:val="24"/>
                <w:szCs w:val="24"/>
              </w:rPr>
            </w:pPr>
            <w:r>
              <w:rPr>
                <w:rFonts w:ascii="Times New Roman" w:hAnsi="Times New Roman" w:cs="Times New Roman"/>
                <w:sz w:val="24"/>
                <w:szCs w:val="24"/>
              </w:rPr>
              <w:t>4</w:t>
            </w:r>
          </w:p>
        </w:tc>
        <w:tc>
          <w:tcPr>
            <w:tcW w:w="2410" w:type="dxa"/>
            <w:vAlign w:val="center"/>
          </w:tcPr>
          <w:p w:rsidR="00F934F3" w:rsidRPr="001B3A8E" w:rsidRDefault="00F934F3" w:rsidP="0056179E">
            <w:pPr>
              <w:rPr>
                <w:rFonts w:ascii="Times New Roman" w:hAnsi="Times New Roman" w:cs="Times New Roman"/>
                <w:sz w:val="24"/>
                <w:szCs w:val="24"/>
              </w:rPr>
            </w:pPr>
            <w:proofErr w:type="spellStart"/>
            <w:r w:rsidRPr="001B3A8E">
              <w:rPr>
                <w:rFonts w:ascii="Times New Roman" w:hAnsi="Times New Roman" w:cs="Times New Roman"/>
                <w:sz w:val="24"/>
                <w:szCs w:val="24"/>
              </w:rPr>
              <w:t>Метансульфоновая</w:t>
            </w:r>
            <w:proofErr w:type="spellEnd"/>
            <w:r w:rsidRPr="001B3A8E">
              <w:rPr>
                <w:rFonts w:ascii="Times New Roman" w:hAnsi="Times New Roman" w:cs="Times New Roman"/>
                <w:sz w:val="24"/>
                <w:szCs w:val="24"/>
              </w:rPr>
              <w:t xml:space="preserve"> кислота</w:t>
            </w:r>
          </w:p>
        </w:tc>
        <w:tc>
          <w:tcPr>
            <w:tcW w:w="1275" w:type="dxa"/>
            <w:vAlign w:val="center"/>
          </w:tcPr>
          <w:p w:rsidR="00F934F3" w:rsidRPr="001B3A8E" w:rsidRDefault="00F934F3" w:rsidP="0056179E">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CH</w:t>
            </w:r>
            <w:r w:rsidRPr="001B3A8E">
              <w:rPr>
                <w:rFonts w:ascii="Times New Roman" w:hAnsi="Times New Roman" w:cs="Times New Roman"/>
                <w:sz w:val="24"/>
                <w:szCs w:val="24"/>
                <w:vertAlign w:val="subscript"/>
              </w:rPr>
              <w:t>4</w:t>
            </w:r>
            <w:r w:rsidRPr="001B3A8E">
              <w:rPr>
                <w:rFonts w:ascii="Times New Roman" w:hAnsi="Times New Roman" w:cs="Times New Roman"/>
                <w:sz w:val="24"/>
                <w:szCs w:val="24"/>
                <w:lang w:val="en-US"/>
              </w:rPr>
              <w:t>O</w:t>
            </w:r>
            <w:r w:rsidRPr="001B3A8E">
              <w:rPr>
                <w:rFonts w:ascii="Times New Roman" w:hAnsi="Times New Roman" w:cs="Times New Roman"/>
                <w:sz w:val="24"/>
                <w:szCs w:val="24"/>
                <w:vertAlign w:val="subscript"/>
              </w:rPr>
              <w:t>3</w:t>
            </w:r>
            <w:r w:rsidRPr="001B3A8E">
              <w:rPr>
                <w:rFonts w:ascii="Times New Roman" w:hAnsi="Times New Roman" w:cs="Times New Roman"/>
                <w:sz w:val="24"/>
                <w:szCs w:val="24"/>
                <w:lang w:val="en-US"/>
              </w:rPr>
              <w:t>S</w:t>
            </w:r>
          </w:p>
        </w:tc>
        <w:tc>
          <w:tcPr>
            <w:tcW w:w="851" w:type="dxa"/>
            <w:vAlign w:val="center"/>
          </w:tcPr>
          <w:p w:rsidR="00F934F3" w:rsidRPr="001B3A8E" w:rsidRDefault="00F934F3" w:rsidP="0056179E">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96,11</w:t>
            </w:r>
          </w:p>
        </w:tc>
        <w:tc>
          <w:tcPr>
            <w:tcW w:w="993" w:type="dxa"/>
            <w:vAlign w:val="center"/>
          </w:tcPr>
          <w:p w:rsidR="00F934F3" w:rsidRPr="001B3A8E" w:rsidRDefault="00F934F3" w:rsidP="0056179E">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1,481</w:t>
            </w:r>
          </w:p>
        </w:tc>
        <w:tc>
          <w:tcPr>
            <w:tcW w:w="1630" w:type="dxa"/>
            <w:vAlign w:val="center"/>
          </w:tcPr>
          <w:p w:rsidR="00F934F3" w:rsidRPr="001B3A8E" w:rsidRDefault="00F934F3" w:rsidP="0056179E">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20</w:t>
            </w:r>
          </w:p>
        </w:tc>
        <w:tc>
          <w:tcPr>
            <w:tcW w:w="1347" w:type="dxa"/>
            <w:vAlign w:val="center"/>
          </w:tcPr>
          <w:p w:rsidR="00F934F3" w:rsidRPr="001B3A8E" w:rsidRDefault="00F934F3" w:rsidP="0056179E">
            <w:pPr>
              <w:jc w:val="center"/>
              <w:rPr>
                <w:rFonts w:ascii="Times New Roman" w:hAnsi="Times New Roman" w:cs="Times New Roman"/>
                <w:sz w:val="24"/>
                <w:szCs w:val="24"/>
                <w:lang w:val="en-US"/>
              </w:rPr>
            </w:pPr>
            <w:r w:rsidRPr="001B3A8E">
              <w:rPr>
                <w:rFonts w:ascii="Times New Roman" w:hAnsi="Times New Roman" w:cs="Times New Roman"/>
                <w:sz w:val="24"/>
                <w:szCs w:val="24"/>
                <w:lang w:val="en-US"/>
              </w:rPr>
              <w:t>167</w:t>
            </w:r>
          </w:p>
        </w:tc>
      </w:tr>
      <w:tr w:rsidR="00F934F3" w:rsidRPr="001B3A8E" w:rsidTr="0056179E">
        <w:trPr>
          <w:trHeight w:val="398"/>
        </w:trPr>
        <w:tc>
          <w:tcPr>
            <w:tcW w:w="420" w:type="dxa"/>
            <w:vAlign w:val="center"/>
          </w:tcPr>
          <w:p w:rsidR="00F934F3" w:rsidRPr="00D84AB0" w:rsidRDefault="00F934F3" w:rsidP="0056179E">
            <w:pPr>
              <w:jc w:val="center"/>
              <w:rPr>
                <w:rFonts w:ascii="Times New Roman" w:hAnsi="Times New Roman" w:cs="Times New Roman"/>
                <w:sz w:val="24"/>
                <w:szCs w:val="24"/>
              </w:rPr>
            </w:pPr>
            <w:r>
              <w:rPr>
                <w:rFonts w:ascii="Times New Roman" w:hAnsi="Times New Roman" w:cs="Times New Roman"/>
                <w:sz w:val="24"/>
                <w:szCs w:val="24"/>
              </w:rPr>
              <w:t>5</w:t>
            </w:r>
          </w:p>
        </w:tc>
        <w:tc>
          <w:tcPr>
            <w:tcW w:w="2410" w:type="dxa"/>
            <w:vAlign w:val="center"/>
          </w:tcPr>
          <w:p w:rsidR="00F934F3" w:rsidRPr="001B3A8E" w:rsidRDefault="00F934F3" w:rsidP="0056179E">
            <w:pPr>
              <w:rPr>
                <w:rFonts w:ascii="Times New Roman" w:hAnsi="Times New Roman" w:cs="Times New Roman"/>
                <w:sz w:val="24"/>
                <w:szCs w:val="24"/>
              </w:rPr>
            </w:pPr>
            <w:proofErr w:type="spellStart"/>
            <w:r w:rsidRPr="001B3A8E">
              <w:rPr>
                <w:rFonts w:ascii="Times New Roman" w:hAnsi="Times New Roman" w:cs="Times New Roman"/>
                <w:sz w:val="24"/>
                <w:szCs w:val="24"/>
              </w:rPr>
              <w:t>Диметиламинопиридин</w:t>
            </w:r>
            <w:proofErr w:type="spellEnd"/>
          </w:p>
        </w:tc>
        <w:tc>
          <w:tcPr>
            <w:tcW w:w="1275" w:type="dxa"/>
            <w:vAlign w:val="center"/>
          </w:tcPr>
          <w:p w:rsidR="00F934F3" w:rsidRPr="001B3A8E" w:rsidRDefault="00F934F3" w:rsidP="0056179E">
            <w:pPr>
              <w:jc w:val="center"/>
              <w:rPr>
                <w:rFonts w:ascii="Times New Roman" w:hAnsi="Times New Roman" w:cs="Times New Roman"/>
                <w:sz w:val="24"/>
                <w:szCs w:val="24"/>
                <w:vertAlign w:val="subscript"/>
              </w:rPr>
            </w:pPr>
            <w:r w:rsidRPr="001B3A8E">
              <w:rPr>
                <w:rFonts w:ascii="Times New Roman" w:hAnsi="Times New Roman" w:cs="Times New Roman"/>
                <w:sz w:val="24"/>
                <w:szCs w:val="24"/>
                <w:lang w:val="en-US"/>
              </w:rPr>
              <w:t>C</w:t>
            </w:r>
            <w:r w:rsidRPr="001B3A8E">
              <w:rPr>
                <w:rFonts w:ascii="Times New Roman" w:hAnsi="Times New Roman" w:cs="Times New Roman"/>
                <w:sz w:val="24"/>
                <w:szCs w:val="24"/>
                <w:vertAlign w:val="subscript"/>
              </w:rPr>
              <w:t>7</w:t>
            </w:r>
            <w:r w:rsidRPr="001B3A8E">
              <w:rPr>
                <w:rFonts w:ascii="Times New Roman" w:hAnsi="Times New Roman" w:cs="Times New Roman"/>
                <w:sz w:val="24"/>
                <w:szCs w:val="24"/>
                <w:lang w:val="en-US"/>
              </w:rPr>
              <w:t>H</w:t>
            </w:r>
            <w:r w:rsidRPr="001B3A8E">
              <w:rPr>
                <w:rFonts w:ascii="Times New Roman" w:hAnsi="Times New Roman" w:cs="Times New Roman"/>
                <w:sz w:val="24"/>
                <w:szCs w:val="24"/>
                <w:vertAlign w:val="subscript"/>
                <w:lang w:val="en-US"/>
              </w:rPr>
              <w:t>1</w:t>
            </w:r>
            <w:r w:rsidRPr="001B3A8E">
              <w:rPr>
                <w:rFonts w:ascii="Times New Roman" w:hAnsi="Times New Roman" w:cs="Times New Roman"/>
                <w:sz w:val="24"/>
                <w:szCs w:val="24"/>
                <w:vertAlign w:val="subscript"/>
              </w:rPr>
              <w:t>0</w:t>
            </w:r>
            <w:r w:rsidRPr="001B3A8E">
              <w:rPr>
                <w:rFonts w:ascii="Times New Roman" w:hAnsi="Times New Roman" w:cs="Times New Roman"/>
                <w:sz w:val="24"/>
                <w:szCs w:val="24"/>
                <w:lang w:val="en-US"/>
              </w:rPr>
              <w:t>N</w:t>
            </w:r>
            <w:r w:rsidRPr="001B3A8E">
              <w:rPr>
                <w:rFonts w:ascii="Times New Roman" w:hAnsi="Times New Roman" w:cs="Times New Roman"/>
                <w:sz w:val="24"/>
                <w:szCs w:val="24"/>
                <w:vertAlign w:val="subscript"/>
              </w:rPr>
              <w:t>2</w:t>
            </w:r>
          </w:p>
        </w:tc>
        <w:tc>
          <w:tcPr>
            <w:tcW w:w="851" w:type="dxa"/>
            <w:vAlign w:val="center"/>
          </w:tcPr>
          <w:p w:rsidR="00F934F3" w:rsidRPr="001B3A8E" w:rsidRDefault="00F934F3" w:rsidP="0056179E">
            <w:pPr>
              <w:jc w:val="center"/>
              <w:rPr>
                <w:rFonts w:ascii="Times New Roman" w:hAnsi="Times New Roman" w:cs="Times New Roman"/>
                <w:sz w:val="24"/>
                <w:szCs w:val="24"/>
              </w:rPr>
            </w:pPr>
            <w:r w:rsidRPr="001B3A8E">
              <w:rPr>
                <w:rFonts w:ascii="Times New Roman" w:hAnsi="Times New Roman" w:cs="Times New Roman"/>
                <w:sz w:val="24"/>
                <w:szCs w:val="24"/>
              </w:rPr>
              <w:t>122,17</w:t>
            </w:r>
          </w:p>
        </w:tc>
        <w:tc>
          <w:tcPr>
            <w:tcW w:w="993" w:type="dxa"/>
            <w:vAlign w:val="center"/>
          </w:tcPr>
          <w:p w:rsidR="00F934F3" w:rsidRPr="001B3A8E" w:rsidRDefault="00F934F3" w:rsidP="0056179E">
            <w:pPr>
              <w:jc w:val="center"/>
              <w:rPr>
                <w:rFonts w:ascii="Times New Roman" w:hAnsi="Times New Roman" w:cs="Times New Roman"/>
                <w:sz w:val="24"/>
                <w:szCs w:val="24"/>
              </w:rPr>
            </w:pPr>
            <w:r w:rsidRPr="001B3A8E">
              <w:rPr>
                <w:rFonts w:ascii="Times New Roman" w:hAnsi="Times New Roman" w:cs="Times New Roman"/>
                <w:sz w:val="24"/>
                <w:szCs w:val="24"/>
                <w:lang w:val="en-US"/>
              </w:rPr>
              <w:t>~</w:t>
            </w:r>
            <w:r w:rsidRPr="001B3A8E">
              <w:rPr>
                <w:rFonts w:ascii="Times New Roman" w:hAnsi="Times New Roman" w:cs="Times New Roman"/>
                <w:sz w:val="24"/>
                <w:szCs w:val="24"/>
              </w:rPr>
              <w:t>1,1</w:t>
            </w:r>
          </w:p>
        </w:tc>
        <w:tc>
          <w:tcPr>
            <w:tcW w:w="1630" w:type="dxa"/>
            <w:vAlign w:val="center"/>
          </w:tcPr>
          <w:p w:rsidR="00F934F3" w:rsidRPr="001B3A8E" w:rsidRDefault="00F934F3" w:rsidP="0056179E">
            <w:pPr>
              <w:jc w:val="center"/>
              <w:rPr>
                <w:rFonts w:ascii="Times New Roman" w:hAnsi="Times New Roman" w:cs="Times New Roman"/>
                <w:sz w:val="24"/>
                <w:szCs w:val="24"/>
              </w:rPr>
            </w:pPr>
            <w:r w:rsidRPr="001B3A8E">
              <w:rPr>
                <w:rFonts w:ascii="Times New Roman" w:hAnsi="Times New Roman" w:cs="Times New Roman"/>
                <w:sz w:val="24"/>
                <w:szCs w:val="24"/>
              </w:rPr>
              <w:t>112</w:t>
            </w:r>
          </w:p>
        </w:tc>
        <w:tc>
          <w:tcPr>
            <w:tcW w:w="1347" w:type="dxa"/>
            <w:vAlign w:val="center"/>
          </w:tcPr>
          <w:p w:rsidR="00F934F3" w:rsidRPr="001B3A8E" w:rsidRDefault="00F934F3" w:rsidP="0056179E">
            <w:pPr>
              <w:tabs>
                <w:tab w:val="center" w:pos="876"/>
              </w:tabs>
              <w:jc w:val="center"/>
              <w:rPr>
                <w:rFonts w:ascii="Times New Roman" w:hAnsi="Times New Roman" w:cs="Times New Roman"/>
                <w:sz w:val="24"/>
                <w:szCs w:val="24"/>
              </w:rPr>
            </w:pPr>
            <w:r w:rsidRPr="001B3A8E">
              <w:rPr>
                <w:rFonts w:ascii="Times New Roman" w:hAnsi="Times New Roman" w:cs="Times New Roman"/>
                <w:sz w:val="24"/>
                <w:szCs w:val="24"/>
              </w:rPr>
              <w:t>162</w:t>
            </w:r>
          </w:p>
        </w:tc>
      </w:tr>
    </w:tbl>
    <w:p w:rsidR="00F934F3" w:rsidRDefault="00F934F3"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756750" w:rsidRDefault="00756750" w:rsidP="00104E85">
      <w:pPr>
        <w:spacing w:after="0" w:line="240" w:lineRule="auto"/>
        <w:rPr>
          <w:rFonts w:ascii="Times New Roman" w:hAnsi="Times New Roman" w:cs="Times New Roman"/>
          <w:sz w:val="24"/>
          <w:szCs w:val="24"/>
        </w:rPr>
      </w:pPr>
    </w:p>
    <w:p w:rsidR="008C4948" w:rsidRPr="00C01C76" w:rsidRDefault="00C01C76" w:rsidP="00C01C76">
      <w:pPr>
        <w:spacing w:after="0" w:line="240" w:lineRule="auto"/>
        <w:ind w:left="708"/>
        <w:rPr>
          <w:rFonts w:ascii="Times New Roman" w:hAnsi="Times New Roman" w:cs="Times New Roman"/>
          <w:b/>
          <w:sz w:val="24"/>
          <w:szCs w:val="24"/>
        </w:rPr>
      </w:pPr>
      <w:r>
        <w:rPr>
          <w:rFonts w:ascii="Times New Roman" w:hAnsi="Times New Roman" w:cs="Times New Roman"/>
          <w:b/>
          <w:sz w:val="24"/>
          <w:szCs w:val="24"/>
          <w:lang w:val="kk-KZ"/>
        </w:rPr>
        <w:lastRenderedPageBreak/>
        <w:t xml:space="preserve">3 </w:t>
      </w:r>
      <w:r w:rsidR="009318B3" w:rsidRPr="00C01C76">
        <w:rPr>
          <w:rFonts w:ascii="Times New Roman" w:hAnsi="Times New Roman" w:cs="Times New Roman"/>
          <w:b/>
          <w:sz w:val="24"/>
          <w:szCs w:val="24"/>
        </w:rPr>
        <w:t>П</w:t>
      </w:r>
      <w:r w:rsidR="006D46E9" w:rsidRPr="00C01C76">
        <w:rPr>
          <w:rFonts w:ascii="Times New Roman" w:hAnsi="Times New Roman" w:cs="Times New Roman"/>
          <w:b/>
          <w:sz w:val="24"/>
          <w:szCs w:val="24"/>
        </w:rPr>
        <w:t>одбор модификаторов сополимеров</w:t>
      </w:r>
    </w:p>
    <w:p w:rsidR="009D4E34" w:rsidRDefault="009D4E34" w:rsidP="00C15E79">
      <w:pPr>
        <w:spacing w:after="0" w:line="240" w:lineRule="auto"/>
        <w:rPr>
          <w:rFonts w:ascii="Times New Roman" w:hAnsi="Times New Roman" w:cs="Times New Roman"/>
          <w:sz w:val="24"/>
          <w:szCs w:val="24"/>
        </w:rPr>
      </w:pPr>
    </w:p>
    <w:p w:rsidR="00791E28" w:rsidRDefault="00791E28" w:rsidP="00C15E79">
      <w:pPr>
        <w:spacing w:after="0" w:line="360" w:lineRule="auto"/>
        <w:ind w:firstLine="708"/>
        <w:jc w:val="both"/>
        <w:rPr>
          <w:rFonts w:ascii="Times New Roman" w:hAnsi="Times New Roman" w:cs="Times New Roman"/>
          <w:sz w:val="24"/>
          <w:szCs w:val="24"/>
          <w:lang w:val="kk-KZ"/>
        </w:rPr>
      </w:pPr>
      <w:r w:rsidRPr="00791E28">
        <w:rPr>
          <w:rFonts w:ascii="Times New Roman" w:hAnsi="Times New Roman" w:cs="Times New Roman"/>
          <w:sz w:val="24"/>
          <w:szCs w:val="24"/>
        </w:rPr>
        <w:t xml:space="preserve">На основе аналитического обзора подобраны перспективные </w:t>
      </w:r>
      <w:r w:rsidR="00F377FF">
        <w:rPr>
          <w:rFonts w:ascii="Times New Roman" w:hAnsi="Times New Roman" w:cs="Times New Roman"/>
          <w:sz w:val="24"/>
          <w:szCs w:val="24"/>
        </w:rPr>
        <w:t>м</w:t>
      </w:r>
      <w:r w:rsidR="00F377FF" w:rsidRPr="00F377FF">
        <w:rPr>
          <w:rFonts w:ascii="Times New Roman" w:hAnsi="Times New Roman" w:cs="Times New Roman"/>
          <w:sz w:val="24"/>
          <w:szCs w:val="24"/>
        </w:rPr>
        <w:t>одификаторы</w:t>
      </w:r>
      <w:r w:rsidRPr="00791E28">
        <w:rPr>
          <w:rFonts w:ascii="Times New Roman" w:hAnsi="Times New Roman" w:cs="Times New Roman"/>
          <w:sz w:val="24"/>
          <w:szCs w:val="24"/>
        </w:rPr>
        <w:t xml:space="preserve"> такие как</w:t>
      </w:r>
      <w:r w:rsidR="00B650B3">
        <w:rPr>
          <w:rFonts w:ascii="Times New Roman" w:hAnsi="Times New Roman" w:cs="Times New Roman"/>
          <w:sz w:val="24"/>
          <w:szCs w:val="24"/>
        </w:rPr>
        <w:t xml:space="preserve"> жирные спирты</w:t>
      </w:r>
      <w:r w:rsidRPr="00791E28">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о</w:t>
      </w:r>
      <w:r w:rsidR="00F377FF" w:rsidRPr="00F377FF">
        <w:rPr>
          <w:rFonts w:ascii="Times New Roman" w:hAnsi="Times New Roman" w:cs="Times New Roman"/>
          <w:sz w:val="24"/>
          <w:szCs w:val="24"/>
        </w:rPr>
        <w:t>ктадеканол</w:t>
      </w:r>
      <w:proofErr w:type="spellEnd"/>
      <w:r w:rsidR="00F377FF">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г</w:t>
      </w:r>
      <w:r w:rsidR="00F377FF" w:rsidRPr="00F377FF">
        <w:rPr>
          <w:rFonts w:ascii="Times New Roman" w:hAnsi="Times New Roman" w:cs="Times New Roman"/>
          <w:sz w:val="24"/>
          <w:szCs w:val="24"/>
        </w:rPr>
        <w:t>ексадеканол</w:t>
      </w:r>
      <w:proofErr w:type="spellEnd"/>
      <w:r w:rsidR="00F377FF">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д</w:t>
      </w:r>
      <w:r w:rsidR="00F377FF" w:rsidRPr="00F377FF">
        <w:rPr>
          <w:rFonts w:ascii="Times New Roman" w:hAnsi="Times New Roman" w:cs="Times New Roman"/>
          <w:sz w:val="24"/>
          <w:szCs w:val="24"/>
        </w:rPr>
        <w:t>окозанол</w:t>
      </w:r>
      <w:proofErr w:type="spellEnd"/>
      <w:r w:rsidR="00F377FF">
        <w:rPr>
          <w:rFonts w:ascii="Times New Roman" w:hAnsi="Times New Roman" w:cs="Times New Roman"/>
          <w:sz w:val="24"/>
          <w:szCs w:val="24"/>
        </w:rPr>
        <w:t>, б</w:t>
      </w:r>
      <w:r w:rsidR="00F377FF" w:rsidRPr="00F377FF">
        <w:rPr>
          <w:rFonts w:ascii="Times New Roman" w:hAnsi="Times New Roman" w:cs="Times New Roman"/>
          <w:sz w:val="24"/>
          <w:szCs w:val="24"/>
        </w:rPr>
        <w:t>утанол</w:t>
      </w:r>
      <w:r w:rsidR="00B650B3">
        <w:rPr>
          <w:rFonts w:ascii="Times New Roman" w:hAnsi="Times New Roman" w:cs="Times New Roman"/>
          <w:sz w:val="24"/>
          <w:szCs w:val="24"/>
        </w:rPr>
        <w:t xml:space="preserve"> и первичные амины</w:t>
      </w:r>
      <w:r w:rsidR="00F377FF">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б</w:t>
      </w:r>
      <w:r w:rsidR="00F377FF" w:rsidRPr="00F377FF">
        <w:rPr>
          <w:rFonts w:ascii="Times New Roman" w:hAnsi="Times New Roman" w:cs="Times New Roman"/>
          <w:sz w:val="24"/>
          <w:szCs w:val="24"/>
        </w:rPr>
        <w:t>утиламин</w:t>
      </w:r>
      <w:proofErr w:type="spellEnd"/>
      <w:r w:rsidR="00F377FF">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г</w:t>
      </w:r>
      <w:r w:rsidR="00F377FF" w:rsidRPr="00F377FF">
        <w:rPr>
          <w:rFonts w:ascii="Times New Roman" w:hAnsi="Times New Roman" w:cs="Times New Roman"/>
          <w:sz w:val="24"/>
          <w:szCs w:val="24"/>
        </w:rPr>
        <w:t>ексиламин</w:t>
      </w:r>
      <w:proofErr w:type="spellEnd"/>
      <w:r w:rsidR="00F377FF">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г</w:t>
      </w:r>
      <w:r w:rsidR="00F377FF" w:rsidRPr="00F377FF">
        <w:rPr>
          <w:rFonts w:ascii="Times New Roman" w:hAnsi="Times New Roman" w:cs="Times New Roman"/>
          <w:sz w:val="24"/>
          <w:szCs w:val="24"/>
        </w:rPr>
        <w:t>ексадециламин</w:t>
      </w:r>
      <w:proofErr w:type="spellEnd"/>
      <w:r w:rsidR="00F377FF">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о</w:t>
      </w:r>
      <w:r w:rsidR="00F377FF" w:rsidRPr="00F377FF">
        <w:rPr>
          <w:rFonts w:ascii="Times New Roman" w:hAnsi="Times New Roman" w:cs="Times New Roman"/>
          <w:sz w:val="24"/>
          <w:szCs w:val="24"/>
        </w:rPr>
        <w:t>ктадециламин</w:t>
      </w:r>
      <w:proofErr w:type="spellEnd"/>
      <w:r w:rsidR="00F377FF">
        <w:rPr>
          <w:rFonts w:ascii="Times New Roman" w:hAnsi="Times New Roman" w:cs="Times New Roman"/>
          <w:sz w:val="24"/>
          <w:szCs w:val="24"/>
        </w:rPr>
        <w:t xml:space="preserve">, </w:t>
      </w:r>
      <w:proofErr w:type="spellStart"/>
      <w:r w:rsidR="00F377FF">
        <w:rPr>
          <w:rFonts w:ascii="Times New Roman" w:hAnsi="Times New Roman" w:cs="Times New Roman"/>
          <w:sz w:val="24"/>
          <w:szCs w:val="24"/>
        </w:rPr>
        <w:t>б</w:t>
      </w:r>
      <w:r w:rsidR="00F377FF" w:rsidRPr="00F377FF">
        <w:rPr>
          <w:rFonts w:ascii="Times New Roman" w:hAnsi="Times New Roman" w:cs="Times New Roman"/>
          <w:sz w:val="24"/>
          <w:szCs w:val="24"/>
        </w:rPr>
        <w:t>ензиламин</w:t>
      </w:r>
      <w:proofErr w:type="spellEnd"/>
      <w:r w:rsidR="00C15E79">
        <w:rPr>
          <w:rFonts w:ascii="Times New Roman" w:hAnsi="Times New Roman" w:cs="Times New Roman"/>
          <w:sz w:val="24"/>
          <w:szCs w:val="24"/>
        </w:rPr>
        <w:t xml:space="preserve"> для корректировки депрессорных</w:t>
      </w:r>
      <w:r w:rsidR="00C15E79" w:rsidRPr="00C15E79">
        <w:rPr>
          <w:rFonts w:ascii="Times New Roman" w:hAnsi="Times New Roman" w:cs="Times New Roman"/>
          <w:sz w:val="24"/>
          <w:szCs w:val="24"/>
        </w:rPr>
        <w:t xml:space="preserve"> </w:t>
      </w:r>
      <w:r w:rsidR="00C15E79">
        <w:rPr>
          <w:rFonts w:ascii="Times New Roman" w:hAnsi="Times New Roman" w:cs="Times New Roman"/>
          <w:sz w:val="24"/>
          <w:szCs w:val="24"/>
        </w:rPr>
        <w:t>свойств присадок</w:t>
      </w:r>
      <w:r w:rsidRPr="00791E28">
        <w:rPr>
          <w:rFonts w:ascii="Times New Roman" w:hAnsi="Times New Roman" w:cs="Times New Roman"/>
          <w:sz w:val="24"/>
          <w:szCs w:val="24"/>
        </w:rPr>
        <w:t xml:space="preserve">. </w:t>
      </w:r>
      <w:r w:rsidR="00B650B3">
        <w:rPr>
          <w:rFonts w:ascii="Times New Roman" w:hAnsi="Times New Roman" w:cs="Times New Roman"/>
          <w:sz w:val="24"/>
          <w:szCs w:val="24"/>
        </w:rPr>
        <w:t>Ф</w:t>
      </w:r>
      <w:r w:rsidR="00B536E8">
        <w:rPr>
          <w:rFonts w:ascii="Times New Roman" w:hAnsi="Times New Roman" w:cs="Times New Roman"/>
          <w:sz w:val="24"/>
          <w:szCs w:val="24"/>
          <w:lang w:val="kk-KZ"/>
        </w:rPr>
        <w:t>изико-химические характеристики</w:t>
      </w:r>
      <w:r w:rsidR="00B650B3">
        <w:rPr>
          <w:rFonts w:ascii="Times New Roman" w:hAnsi="Times New Roman" w:cs="Times New Roman"/>
          <w:sz w:val="24"/>
          <w:szCs w:val="24"/>
          <w:lang w:val="kk-KZ"/>
        </w:rPr>
        <w:t xml:space="preserve"> реагентов</w:t>
      </w:r>
      <w:r w:rsidR="00B536E8">
        <w:rPr>
          <w:rFonts w:ascii="Times New Roman" w:hAnsi="Times New Roman" w:cs="Times New Roman"/>
          <w:sz w:val="24"/>
          <w:szCs w:val="24"/>
          <w:lang w:val="kk-KZ"/>
        </w:rPr>
        <w:t xml:space="preserve"> представлены в таблице </w:t>
      </w:r>
      <w:r w:rsidR="00B650B3">
        <w:rPr>
          <w:rFonts w:ascii="Times New Roman" w:hAnsi="Times New Roman" w:cs="Times New Roman"/>
          <w:sz w:val="24"/>
          <w:szCs w:val="24"/>
          <w:lang w:val="kk-KZ"/>
        </w:rPr>
        <w:t>2.</w:t>
      </w:r>
    </w:p>
    <w:p w:rsidR="003162C0" w:rsidRDefault="003162C0" w:rsidP="003162C0">
      <w:pPr>
        <w:spacing w:after="0" w:line="240" w:lineRule="auto"/>
        <w:ind w:firstLine="708"/>
        <w:jc w:val="both"/>
        <w:rPr>
          <w:rFonts w:ascii="Times New Roman" w:hAnsi="Times New Roman" w:cs="Times New Roman"/>
          <w:sz w:val="24"/>
          <w:szCs w:val="24"/>
          <w:lang w:val="kk-KZ"/>
        </w:rPr>
      </w:pPr>
    </w:p>
    <w:p w:rsidR="008C1CC0" w:rsidRDefault="009D1BC4" w:rsidP="00BA3345">
      <w:pPr>
        <w:spacing w:after="0" w:line="240" w:lineRule="auto"/>
        <w:rPr>
          <w:rFonts w:ascii="Times New Roman" w:hAnsi="Times New Roman" w:cs="Times New Roman"/>
          <w:sz w:val="24"/>
          <w:szCs w:val="24"/>
        </w:rPr>
      </w:pPr>
      <w:r w:rsidRPr="009D1BC4">
        <w:rPr>
          <w:rFonts w:ascii="Times New Roman" w:hAnsi="Times New Roman" w:cs="Times New Roman"/>
          <w:sz w:val="24"/>
          <w:szCs w:val="24"/>
        </w:rPr>
        <w:t xml:space="preserve">Таблица </w:t>
      </w:r>
      <w:r>
        <w:rPr>
          <w:rFonts w:ascii="Times New Roman" w:hAnsi="Times New Roman" w:cs="Times New Roman"/>
          <w:sz w:val="24"/>
          <w:szCs w:val="24"/>
        </w:rPr>
        <w:t>2</w:t>
      </w:r>
      <w:r w:rsidRPr="009D1BC4">
        <w:rPr>
          <w:rFonts w:ascii="Times New Roman" w:hAnsi="Times New Roman" w:cs="Times New Roman"/>
          <w:sz w:val="24"/>
          <w:szCs w:val="24"/>
        </w:rPr>
        <w:t xml:space="preserve"> </w:t>
      </w:r>
      <w:r>
        <w:rPr>
          <w:rFonts w:ascii="Times New Roman" w:hAnsi="Times New Roman" w:cs="Times New Roman"/>
          <w:sz w:val="24"/>
          <w:szCs w:val="24"/>
        </w:rPr>
        <w:t>–</w:t>
      </w:r>
      <w:r w:rsidRPr="009D1BC4">
        <w:rPr>
          <w:rFonts w:ascii="Times New Roman" w:hAnsi="Times New Roman" w:cs="Times New Roman"/>
          <w:sz w:val="24"/>
          <w:szCs w:val="24"/>
        </w:rPr>
        <w:t xml:space="preserve"> </w:t>
      </w:r>
      <w:r w:rsidR="00B650B3" w:rsidRPr="00B650B3">
        <w:rPr>
          <w:rFonts w:ascii="Times New Roman" w:hAnsi="Times New Roman" w:cs="Times New Roman"/>
          <w:sz w:val="24"/>
          <w:szCs w:val="24"/>
        </w:rPr>
        <w:t xml:space="preserve">Физико-химические характеристики </w:t>
      </w:r>
      <w:r w:rsidR="00B650B3">
        <w:rPr>
          <w:rFonts w:ascii="Times New Roman" w:hAnsi="Times New Roman" w:cs="Times New Roman"/>
          <w:sz w:val="24"/>
          <w:szCs w:val="24"/>
        </w:rPr>
        <w:t>модификаторов</w:t>
      </w:r>
    </w:p>
    <w:p w:rsidR="00DE6638" w:rsidRDefault="00DE6638" w:rsidP="00DE6638">
      <w:pPr>
        <w:spacing w:after="0" w:line="240" w:lineRule="auto"/>
        <w:ind w:left="708"/>
        <w:rPr>
          <w:rFonts w:ascii="Times New Roman" w:hAnsi="Times New Roman" w:cs="Times New Roman"/>
          <w:sz w:val="24"/>
          <w:szCs w:val="24"/>
        </w:rPr>
      </w:pPr>
    </w:p>
    <w:tbl>
      <w:tblPr>
        <w:tblStyle w:val="a3"/>
        <w:tblW w:w="9493" w:type="dxa"/>
        <w:tblLayout w:type="fixed"/>
        <w:tblCellMar>
          <w:left w:w="0" w:type="dxa"/>
          <w:right w:w="0" w:type="dxa"/>
        </w:tblCellMar>
        <w:tblLook w:val="04A0" w:firstRow="1" w:lastRow="0" w:firstColumn="1" w:lastColumn="0" w:noHBand="0" w:noVBand="1"/>
      </w:tblPr>
      <w:tblGrid>
        <w:gridCol w:w="445"/>
        <w:gridCol w:w="1828"/>
        <w:gridCol w:w="1225"/>
        <w:gridCol w:w="1225"/>
        <w:gridCol w:w="1226"/>
        <w:gridCol w:w="1559"/>
        <w:gridCol w:w="1985"/>
      </w:tblGrid>
      <w:tr w:rsidR="00F377FF" w:rsidRPr="008C1CC0" w:rsidTr="00B57D34">
        <w:trPr>
          <w:trHeight w:val="398"/>
        </w:trPr>
        <w:tc>
          <w:tcPr>
            <w:tcW w:w="9493" w:type="dxa"/>
            <w:gridSpan w:val="7"/>
          </w:tcPr>
          <w:p w:rsidR="00F377FF" w:rsidRPr="008C1CC0" w:rsidRDefault="00F377FF" w:rsidP="00F377FF">
            <w:pPr>
              <w:spacing w:line="360" w:lineRule="auto"/>
              <w:jc w:val="center"/>
              <w:rPr>
                <w:rFonts w:ascii="Times New Roman" w:hAnsi="Times New Roman" w:cs="Times New Roman"/>
                <w:sz w:val="24"/>
                <w:szCs w:val="24"/>
              </w:rPr>
            </w:pPr>
            <w:r w:rsidRPr="00F377FF">
              <w:rPr>
                <w:rFonts w:ascii="Times New Roman" w:hAnsi="Times New Roman" w:cs="Times New Roman"/>
                <w:sz w:val="24"/>
                <w:szCs w:val="24"/>
              </w:rPr>
              <w:t>Модификаторы</w:t>
            </w:r>
          </w:p>
        </w:tc>
      </w:tr>
      <w:tr w:rsidR="00F377FF" w:rsidRPr="008C1CC0" w:rsidTr="002E5B7E">
        <w:trPr>
          <w:trHeight w:val="398"/>
        </w:trPr>
        <w:tc>
          <w:tcPr>
            <w:tcW w:w="445" w:type="dxa"/>
          </w:tcPr>
          <w:p w:rsidR="00F377FF" w:rsidRPr="008C1CC0" w:rsidRDefault="00F377FF" w:rsidP="0022277D">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w:t>
            </w:r>
          </w:p>
        </w:tc>
        <w:tc>
          <w:tcPr>
            <w:tcW w:w="1828" w:type="dxa"/>
          </w:tcPr>
          <w:p w:rsidR="00F377FF" w:rsidRPr="008C1CC0" w:rsidRDefault="00F377FF" w:rsidP="0022277D">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Наименование модификатора</w:t>
            </w:r>
          </w:p>
        </w:tc>
        <w:tc>
          <w:tcPr>
            <w:tcW w:w="1225" w:type="dxa"/>
          </w:tcPr>
          <w:p w:rsidR="00F377FF" w:rsidRPr="008C1CC0" w:rsidRDefault="00F377FF" w:rsidP="0022277D">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Брутто-формула</w:t>
            </w:r>
          </w:p>
        </w:tc>
        <w:tc>
          <w:tcPr>
            <w:tcW w:w="1225" w:type="dxa"/>
          </w:tcPr>
          <w:p w:rsidR="00F377FF" w:rsidRPr="008C1CC0" w:rsidRDefault="00F377FF" w:rsidP="0022277D">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Мол. Масса (г/моль)</w:t>
            </w:r>
          </w:p>
        </w:tc>
        <w:tc>
          <w:tcPr>
            <w:tcW w:w="1226" w:type="dxa"/>
          </w:tcPr>
          <w:p w:rsidR="00F377FF" w:rsidRPr="008C1CC0" w:rsidRDefault="00F377FF" w:rsidP="0022277D">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lang w:val="en-US"/>
              </w:rPr>
              <w:t xml:space="preserve">d, </w:t>
            </w:r>
            <w:r w:rsidRPr="008C1CC0">
              <w:rPr>
                <w:rFonts w:ascii="Times New Roman" w:hAnsi="Times New Roman" w:cs="Times New Roman"/>
                <w:sz w:val="24"/>
                <w:szCs w:val="24"/>
              </w:rPr>
              <w:t>плотность (г</w:t>
            </w:r>
            <w:r w:rsidRPr="008C1CC0">
              <w:rPr>
                <w:rFonts w:ascii="Times New Roman" w:hAnsi="Times New Roman" w:cs="Times New Roman"/>
                <w:sz w:val="24"/>
                <w:szCs w:val="24"/>
                <w:lang w:val="en-US"/>
              </w:rPr>
              <w:t>/</w:t>
            </w:r>
            <w:r w:rsidRPr="008C1CC0">
              <w:rPr>
                <w:rFonts w:ascii="Times New Roman" w:hAnsi="Times New Roman" w:cs="Times New Roman"/>
                <w:sz w:val="24"/>
                <w:szCs w:val="24"/>
              </w:rPr>
              <w:t>см</w:t>
            </w:r>
            <w:r w:rsidRPr="008C1CC0">
              <w:rPr>
                <w:rFonts w:ascii="Times New Roman" w:hAnsi="Times New Roman" w:cs="Times New Roman"/>
                <w:sz w:val="24"/>
                <w:szCs w:val="24"/>
                <w:vertAlign w:val="superscript"/>
              </w:rPr>
              <w:t>3</w:t>
            </w:r>
            <w:r w:rsidRPr="008C1CC0">
              <w:rPr>
                <w:rFonts w:ascii="Times New Roman" w:hAnsi="Times New Roman" w:cs="Times New Roman"/>
                <w:sz w:val="24"/>
                <w:szCs w:val="24"/>
              </w:rPr>
              <w:t>)</w:t>
            </w:r>
          </w:p>
        </w:tc>
        <w:tc>
          <w:tcPr>
            <w:tcW w:w="1559" w:type="dxa"/>
          </w:tcPr>
          <w:p w:rsidR="00F377FF" w:rsidRPr="008C1CC0" w:rsidRDefault="00F377FF" w:rsidP="0022277D">
            <w:pPr>
              <w:spacing w:line="360" w:lineRule="auto"/>
              <w:jc w:val="center"/>
              <w:rPr>
                <w:rFonts w:ascii="Times New Roman" w:hAnsi="Times New Roman" w:cs="Times New Roman"/>
                <w:sz w:val="24"/>
                <w:szCs w:val="24"/>
              </w:rPr>
            </w:pPr>
            <w:proofErr w:type="spellStart"/>
            <w:r w:rsidRPr="008C1CC0">
              <w:rPr>
                <w:rFonts w:ascii="Times New Roman" w:hAnsi="Times New Roman" w:cs="Times New Roman"/>
                <w:sz w:val="24"/>
                <w:szCs w:val="24"/>
              </w:rPr>
              <w:t>Т</w:t>
            </w:r>
            <w:r w:rsidRPr="008C1CC0">
              <w:rPr>
                <w:rFonts w:ascii="Times New Roman" w:hAnsi="Times New Roman" w:cs="Times New Roman"/>
                <w:sz w:val="24"/>
                <w:szCs w:val="24"/>
                <w:vertAlign w:val="subscript"/>
              </w:rPr>
              <w:t>пл</w:t>
            </w:r>
            <w:proofErr w:type="spellEnd"/>
            <w:r w:rsidRPr="008C1CC0">
              <w:rPr>
                <w:rFonts w:ascii="Times New Roman" w:hAnsi="Times New Roman" w:cs="Times New Roman"/>
                <w:sz w:val="24"/>
                <w:szCs w:val="24"/>
              </w:rPr>
              <w:t>, Температура плавления (˚С)</w:t>
            </w:r>
          </w:p>
        </w:tc>
        <w:tc>
          <w:tcPr>
            <w:tcW w:w="1985" w:type="dxa"/>
          </w:tcPr>
          <w:p w:rsidR="00B57D34" w:rsidRDefault="00F377FF" w:rsidP="0022277D">
            <w:pPr>
              <w:spacing w:line="360" w:lineRule="auto"/>
              <w:jc w:val="center"/>
              <w:rPr>
                <w:rFonts w:ascii="Times New Roman" w:hAnsi="Times New Roman" w:cs="Times New Roman"/>
                <w:sz w:val="24"/>
                <w:szCs w:val="24"/>
              </w:rPr>
            </w:pPr>
            <w:proofErr w:type="spellStart"/>
            <w:r w:rsidRPr="008C1CC0">
              <w:rPr>
                <w:rFonts w:ascii="Times New Roman" w:hAnsi="Times New Roman" w:cs="Times New Roman"/>
                <w:sz w:val="24"/>
                <w:szCs w:val="24"/>
              </w:rPr>
              <w:t>Т</w:t>
            </w:r>
            <w:r w:rsidRPr="008C1CC0">
              <w:rPr>
                <w:rFonts w:ascii="Times New Roman" w:hAnsi="Times New Roman" w:cs="Times New Roman"/>
                <w:sz w:val="24"/>
                <w:szCs w:val="24"/>
                <w:vertAlign w:val="subscript"/>
              </w:rPr>
              <w:t>кип</w:t>
            </w:r>
            <w:proofErr w:type="spellEnd"/>
            <w:r w:rsidRPr="008C1CC0">
              <w:rPr>
                <w:rFonts w:ascii="Times New Roman" w:hAnsi="Times New Roman" w:cs="Times New Roman"/>
                <w:sz w:val="24"/>
                <w:szCs w:val="24"/>
              </w:rPr>
              <w:t xml:space="preserve">, </w:t>
            </w:r>
          </w:p>
          <w:p w:rsidR="00F377FF" w:rsidRPr="008C1CC0" w:rsidRDefault="00F377FF" w:rsidP="0022277D">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Температура кипения (˚С)</w:t>
            </w:r>
          </w:p>
        </w:tc>
      </w:tr>
      <w:tr w:rsidR="00F377FF" w:rsidRPr="008C1CC0" w:rsidTr="002E5B7E">
        <w:trPr>
          <w:trHeight w:val="398"/>
        </w:trPr>
        <w:tc>
          <w:tcPr>
            <w:tcW w:w="445" w:type="dxa"/>
          </w:tcPr>
          <w:p w:rsidR="00F377FF" w:rsidRPr="008C1CC0" w:rsidRDefault="00F377FF" w:rsidP="00F377FF">
            <w:pPr>
              <w:spacing w:line="360" w:lineRule="auto"/>
              <w:rPr>
                <w:rFonts w:ascii="Times New Roman" w:hAnsi="Times New Roman" w:cs="Times New Roman"/>
                <w:sz w:val="24"/>
                <w:szCs w:val="24"/>
              </w:rPr>
            </w:pPr>
            <w:r w:rsidRPr="008C1CC0">
              <w:rPr>
                <w:rFonts w:ascii="Times New Roman" w:hAnsi="Times New Roman" w:cs="Times New Roman"/>
                <w:sz w:val="24"/>
                <w:szCs w:val="24"/>
              </w:rPr>
              <w:t>1</w:t>
            </w:r>
          </w:p>
        </w:tc>
        <w:tc>
          <w:tcPr>
            <w:tcW w:w="1828" w:type="dxa"/>
          </w:tcPr>
          <w:p w:rsidR="00F377FF" w:rsidRPr="008C1CC0" w:rsidRDefault="00F377FF" w:rsidP="00F377FF">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Октадеканол</w:t>
            </w:r>
            <w:proofErr w:type="spellEnd"/>
          </w:p>
        </w:tc>
        <w:tc>
          <w:tcPr>
            <w:tcW w:w="1225" w:type="dxa"/>
          </w:tcPr>
          <w:p w:rsidR="00F377FF" w:rsidRPr="008C1CC0" w:rsidRDefault="00F377FF"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rPr>
              <w:t>С</w:t>
            </w:r>
            <w:r w:rsidRPr="008C1CC0">
              <w:rPr>
                <w:rFonts w:ascii="Times New Roman" w:hAnsi="Times New Roman" w:cs="Times New Roman"/>
                <w:sz w:val="24"/>
                <w:szCs w:val="24"/>
                <w:vertAlign w:val="subscript"/>
              </w:rPr>
              <w:t>18</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38</w:t>
            </w:r>
            <w:r w:rsidRPr="008C1CC0">
              <w:rPr>
                <w:rFonts w:ascii="Times New Roman" w:hAnsi="Times New Roman" w:cs="Times New Roman"/>
                <w:sz w:val="24"/>
                <w:szCs w:val="24"/>
                <w:lang w:val="en-US"/>
              </w:rPr>
              <w:t>O</w:t>
            </w:r>
          </w:p>
        </w:tc>
        <w:tc>
          <w:tcPr>
            <w:tcW w:w="122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270,5</w:t>
            </w:r>
          </w:p>
        </w:tc>
        <w:tc>
          <w:tcPr>
            <w:tcW w:w="1226"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0,812</w:t>
            </w:r>
          </w:p>
        </w:tc>
        <w:tc>
          <w:tcPr>
            <w:tcW w:w="1559"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59,5</w:t>
            </w:r>
          </w:p>
        </w:tc>
        <w:tc>
          <w:tcPr>
            <w:tcW w:w="198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336</w:t>
            </w:r>
          </w:p>
        </w:tc>
      </w:tr>
      <w:tr w:rsidR="00F377FF" w:rsidRPr="008C1CC0" w:rsidTr="002E5B7E">
        <w:trPr>
          <w:trHeight w:val="398"/>
        </w:trPr>
        <w:tc>
          <w:tcPr>
            <w:tcW w:w="445" w:type="dxa"/>
          </w:tcPr>
          <w:p w:rsidR="00F377FF" w:rsidRPr="008C1CC0" w:rsidRDefault="00F377FF" w:rsidP="00F377FF">
            <w:pPr>
              <w:spacing w:line="360" w:lineRule="auto"/>
              <w:rPr>
                <w:rFonts w:ascii="Times New Roman" w:hAnsi="Times New Roman" w:cs="Times New Roman"/>
                <w:sz w:val="24"/>
                <w:szCs w:val="24"/>
              </w:rPr>
            </w:pPr>
            <w:r w:rsidRPr="008C1CC0">
              <w:rPr>
                <w:rFonts w:ascii="Times New Roman" w:hAnsi="Times New Roman" w:cs="Times New Roman"/>
                <w:sz w:val="24"/>
                <w:szCs w:val="24"/>
              </w:rPr>
              <w:t>2</w:t>
            </w:r>
          </w:p>
        </w:tc>
        <w:tc>
          <w:tcPr>
            <w:tcW w:w="1828" w:type="dxa"/>
          </w:tcPr>
          <w:p w:rsidR="00F377FF" w:rsidRPr="008C1CC0" w:rsidRDefault="00F377FF" w:rsidP="00F377FF">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Гексадеканол</w:t>
            </w:r>
            <w:proofErr w:type="spellEnd"/>
          </w:p>
        </w:tc>
        <w:tc>
          <w:tcPr>
            <w:tcW w:w="1225" w:type="dxa"/>
          </w:tcPr>
          <w:p w:rsidR="00F377FF" w:rsidRPr="008C1CC0" w:rsidRDefault="00F377FF"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16</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34</w:t>
            </w:r>
            <w:r w:rsidRPr="008C1CC0">
              <w:rPr>
                <w:rFonts w:ascii="Times New Roman" w:hAnsi="Times New Roman" w:cs="Times New Roman"/>
                <w:sz w:val="24"/>
                <w:szCs w:val="24"/>
                <w:lang w:val="en-US"/>
              </w:rPr>
              <w:t>O</w:t>
            </w:r>
          </w:p>
        </w:tc>
        <w:tc>
          <w:tcPr>
            <w:tcW w:w="122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242,44</w:t>
            </w:r>
          </w:p>
        </w:tc>
        <w:tc>
          <w:tcPr>
            <w:tcW w:w="1226"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0,818</w:t>
            </w:r>
          </w:p>
        </w:tc>
        <w:tc>
          <w:tcPr>
            <w:tcW w:w="1559"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49,3</w:t>
            </w:r>
          </w:p>
        </w:tc>
        <w:tc>
          <w:tcPr>
            <w:tcW w:w="198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334</w:t>
            </w:r>
          </w:p>
        </w:tc>
      </w:tr>
      <w:tr w:rsidR="00F377FF" w:rsidRPr="008C1CC0" w:rsidTr="002E5B7E">
        <w:trPr>
          <w:trHeight w:val="398"/>
        </w:trPr>
        <w:tc>
          <w:tcPr>
            <w:tcW w:w="445" w:type="dxa"/>
          </w:tcPr>
          <w:p w:rsidR="00F377FF" w:rsidRPr="008C1CC0" w:rsidRDefault="00F377FF" w:rsidP="00F377FF">
            <w:pPr>
              <w:spacing w:line="360" w:lineRule="auto"/>
              <w:rPr>
                <w:rFonts w:ascii="Times New Roman" w:hAnsi="Times New Roman" w:cs="Times New Roman"/>
                <w:sz w:val="24"/>
                <w:szCs w:val="24"/>
              </w:rPr>
            </w:pPr>
            <w:r w:rsidRPr="008C1CC0">
              <w:rPr>
                <w:rFonts w:ascii="Times New Roman" w:hAnsi="Times New Roman" w:cs="Times New Roman"/>
                <w:sz w:val="24"/>
                <w:szCs w:val="24"/>
              </w:rPr>
              <w:t>3</w:t>
            </w:r>
          </w:p>
        </w:tc>
        <w:tc>
          <w:tcPr>
            <w:tcW w:w="1828" w:type="dxa"/>
          </w:tcPr>
          <w:p w:rsidR="00F377FF" w:rsidRPr="008C1CC0" w:rsidRDefault="00F377FF" w:rsidP="00F377FF">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Докозанол</w:t>
            </w:r>
            <w:proofErr w:type="spellEnd"/>
          </w:p>
        </w:tc>
        <w:tc>
          <w:tcPr>
            <w:tcW w:w="1225" w:type="dxa"/>
          </w:tcPr>
          <w:p w:rsidR="00F377FF" w:rsidRPr="008C1CC0" w:rsidRDefault="00F377FF"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22</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46</w:t>
            </w:r>
            <w:r w:rsidRPr="008C1CC0">
              <w:rPr>
                <w:rFonts w:ascii="Times New Roman" w:hAnsi="Times New Roman" w:cs="Times New Roman"/>
                <w:sz w:val="24"/>
                <w:szCs w:val="24"/>
                <w:lang w:val="en-US"/>
              </w:rPr>
              <w:t>O</w:t>
            </w:r>
          </w:p>
        </w:tc>
        <w:tc>
          <w:tcPr>
            <w:tcW w:w="122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326,6</w:t>
            </w:r>
          </w:p>
        </w:tc>
        <w:tc>
          <w:tcPr>
            <w:tcW w:w="1226"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0,806</w:t>
            </w:r>
          </w:p>
        </w:tc>
        <w:tc>
          <w:tcPr>
            <w:tcW w:w="1559"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72,5</w:t>
            </w:r>
          </w:p>
        </w:tc>
        <w:tc>
          <w:tcPr>
            <w:tcW w:w="198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 xml:space="preserve">180 (при </w:t>
            </w:r>
            <w:proofErr w:type="spellStart"/>
            <w:r w:rsidRPr="008C1CC0">
              <w:rPr>
                <w:rFonts w:ascii="Times New Roman" w:hAnsi="Times New Roman" w:cs="Times New Roman"/>
                <w:sz w:val="24"/>
                <w:szCs w:val="24"/>
              </w:rPr>
              <w:t>мм.рт.ст</w:t>
            </w:r>
            <w:proofErr w:type="spellEnd"/>
            <w:r w:rsidRPr="008C1CC0">
              <w:rPr>
                <w:rFonts w:ascii="Times New Roman" w:hAnsi="Times New Roman" w:cs="Times New Roman"/>
                <w:sz w:val="24"/>
                <w:szCs w:val="24"/>
              </w:rPr>
              <w:t>.)</w:t>
            </w:r>
          </w:p>
        </w:tc>
      </w:tr>
      <w:tr w:rsidR="00F377FF" w:rsidRPr="008C1CC0" w:rsidTr="002E5B7E">
        <w:trPr>
          <w:trHeight w:val="398"/>
        </w:trPr>
        <w:tc>
          <w:tcPr>
            <w:tcW w:w="445" w:type="dxa"/>
          </w:tcPr>
          <w:p w:rsidR="00F377FF" w:rsidRPr="008C1CC0" w:rsidRDefault="00F377FF" w:rsidP="00F377FF">
            <w:pPr>
              <w:spacing w:line="360" w:lineRule="auto"/>
              <w:rPr>
                <w:rFonts w:ascii="Times New Roman" w:hAnsi="Times New Roman" w:cs="Times New Roman"/>
                <w:sz w:val="24"/>
                <w:szCs w:val="24"/>
              </w:rPr>
            </w:pPr>
            <w:r w:rsidRPr="008C1CC0">
              <w:rPr>
                <w:rFonts w:ascii="Times New Roman" w:hAnsi="Times New Roman" w:cs="Times New Roman"/>
                <w:sz w:val="24"/>
                <w:szCs w:val="24"/>
              </w:rPr>
              <w:t>4</w:t>
            </w:r>
          </w:p>
        </w:tc>
        <w:tc>
          <w:tcPr>
            <w:tcW w:w="1828" w:type="dxa"/>
          </w:tcPr>
          <w:p w:rsidR="00F377FF" w:rsidRPr="008C1CC0" w:rsidRDefault="00F377FF" w:rsidP="00F377FF">
            <w:pPr>
              <w:spacing w:line="360" w:lineRule="auto"/>
              <w:rPr>
                <w:rFonts w:ascii="Times New Roman" w:hAnsi="Times New Roman" w:cs="Times New Roman"/>
                <w:sz w:val="24"/>
                <w:szCs w:val="24"/>
              </w:rPr>
            </w:pPr>
            <w:r w:rsidRPr="008C1CC0">
              <w:rPr>
                <w:rFonts w:ascii="Times New Roman" w:hAnsi="Times New Roman" w:cs="Times New Roman"/>
                <w:sz w:val="24"/>
                <w:szCs w:val="24"/>
              </w:rPr>
              <w:t>Бутанол</w:t>
            </w:r>
          </w:p>
        </w:tc>
        <w:tc>
          <w:tcPr>
            <w:tcW w:w="1225" w:type="dxa"/>
          </w:tcPr>
          <w:p w:rsidR="00F377FF" w:rsidRPr="008C1CC0" w:rsidRDefault="00F377FF"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4</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9</w:t>
            </w:r>
            <w:r w:rsidRPr="008C1CC0">
              <w:rPr>
                <w:rFonts w:ascii="Times New Roman" w:hAnsi="Times New Roman" w:cs="Times New Roman"/>
                <w:sz w:val="24"/>
                <w:szCs w:val="24"/>
                <w:lang w:val="en-US"/>
              </w:rPr>
              <w:t>OH</w:t>
            </w:r>
          </w:p>
        </w:tc>
        <w:tc>
          <w:tcPr>
            <w:tcW w:w="122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74,12</w:t>
            </w:r>
          </w:p>
        </w:tc>
        <w:tc>
          <w:tcPr>
            <w:tcW w:w="1226"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0,81</w:t>
            </w:r>
          </w:p>
        </w:tc>
        <w:tc>
          <w:tcPr>
            <w:tcW w:w="1559"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-89,8</w:t>
            </w:r>
          </w:p>
        </w:tc>
        <w:tc>
          <w:tcPr>
            <w:tcW w:w="1985" w:type="dxa"/>
          </w:tcPr>
          <w:p w:rsidR="00F377FF" w:rsidRPr="008C1CC0" w:rsidRDefault="00F377FF"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117</w:t>
            </w:r>
          </w:p>
        </w:tc>
      </w:tr>
      <w:tr w:rsidR="00563B1D" w:rsidRPr="008C1CC0" w:rsidTr="002E5B7E">
        <w:trPr>
          <w:trHeight w:val="398"/>
        </w:trPr>
        <w:tc>
          <w:tcPr>
            <w:tcW w:w="445" w:type="dxa"/>
          </w:tcPr>
          <w:p w:rsidR="00563B1D" w:rsidRPr="008C1CC0" w:rsidRDefault="00563B1D" w:rsidP="00673B81">
            <w:pPr>
              <w:spacing w:line="360" w:lineRule="auto"/>
              <w:rPr>
                <w:rFonts w:ascii="Times New Roman" w:hAnsi="Times New Roman" w:cs="Times New Roman"/>
                <w:sz w:val="24"/>
                <w:szCs w:val="24"/>
              </w:rPr>
            </w:pPr>
            <w:r w:rsidRPr="008C1CC0">
              <w:rPr>
                <w:rFonts w:ascii="Times New Roman" w:hAnsi="Times New Roman" w:cs="Times New Roman"/>
                <w:sz w:val="24"/>
                <w:szCs w:val="24"/>
              </w:rPr>
              <w:t>5</w:t>
            </w:r>
          </w:p>
        </w:tc>
        <w:tc>
          <w:tcPr>
            <w:tcW w:w="1828" w:type="dxa"/>
          </w:tcPr>
          <w:p w:rsidR="00563B1D" w:rsidRPr="008C1CC0" w:rsidRDefault="00563B1D" w:rsidP="00673B81">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Бутиламин</w:t>
            </w:r>
            <w:proofErr w:type="spellEnd"/>
          </w:p>
        </w:tc>
        <w:tc>
          <w:tcPr>
            <w:tcW w:w="1225" w:type="dxa"/>
          </w:tcPr>
          <w:p w:rsidR="00563B1D" w:rsidRPr="008C1CC0" w:rsidRDefault="00563B1D"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4</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11</w:t>
            </w:r>
            <w:r w:rsidRPr="008C1CC0">
              <w:rPr>
                <w:rFonts w:ascii="Times New Roman" w:hAnsi="Times New Roman" w:cs="Times New Roman"/>
                <w:sz w:val="24"/>
                <w:szCs w:val="24"/>
                <w:lang w:val="en-US"/>
              </w:rPr>
              <w:t>N</w:t>
            </w:r>
          </w:p>
        </w:tc>
        <w:tc>
          <w:tcPr>
            <w:tcW w:w="122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73,14</w:t>
            </w:r>
          </w:p>
        </w:tc>
        <w:tc>
          <w:tcPr>
            <w:tcW w:w="1226"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0,733</w:t>
            </w:r>
          </w:p>
        </w:tc>
        <w:tc>
          <w:tcPr>
            <w:tcW w:w="1559"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-50</w:t>
            </w:r>
          </w:p>
        </w:tc>
        <w:tc>
          <w:tcPr>
            <w:tcW w:w="198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78</w:t>
            </w:r>
          </w:p>
        </w:tc>
      </w:tr>
      <w:tr w:rsidR="00563B1D" w:rsidRPr="008C1CC0" w:rsidTr="002E5B7E">
        <w:trPr>
          <w:trHeight w:val="398"/>
        </w:trPr>
        <w:tc>
          <w:tcPr>
            <w:tcW w:w="445" w:type="dxa"/>
          </w:tcPr>
          <w:p w:rsidR="00563B1D" w:rsidRPr="008C1CC0" w:rsidRDefault="00563B1D" w:rsidP="00673B81">
            <w:pPr>
              <w:spacing w:line="360" w:lineRule="auto"/>
              <w:rPr>
                <w:rFonts w:ascii="Times New Roman" w:hAnsi="Times New Roman" w:cs="Times New Roman"/>
                <w:sz w:val="24"/>
                <w:szCs w:val="24"/>
              </w:rPr>
            </w:pPr>
            <w:r w:rsidRPr="008C1CC0">
              <w:rPr>
                <w:rFonts w:ascii="Times New Roman" w:hAnsi="Times New Roman" w:cs="Times New Roman"/>
                <w:sz w:val="24"/>
                <w:szCs w:val="24"/>
              </w:rPr>
              <w:t>6</w:t>
            </w:r>
          </w:p>
        </w:tc>
        <w:tc>
          <w:tcPr>
            <w:tcW w:w="1828" w:type="dxa"/>
          </w:tcPr>
          <w:p w:rsidR="00563B1D" w:rsidRPr="008C1CC0" w:rsidRDefault="00563B1D" w:rsidP="00673B81">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Гексиламин</w:t>
            </w:r>
            <w:proofErr w:type="spellEnd"/>
          </w:p>
        </w:tc>
        <w:tc>
          <w:tcPr>
            <w:tcW w:w="1225" w:type="dxa"/>
          </w:tcPr>
          <w:p w:rsidR="00563B1D" w:rsidRPr="008C1CC0" w:rsidRDefault="00563B1D"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6</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15</w:t>
            </w:r>
            <w:r w:rsidRPr="008C1CC0">
              <w:rPr>
                <w:rFonts w:ascii="Times New Roman" w:hAnsi="Times New Roman" w:cs="Times New Roman"/>
                <w:sz w:val="24"/>
                <w:szCs w:val="24"/>
                <w:lang w:val="en-US"/>
              </w:rPr>
              <w:t>N</w:t>
            </w:r>
          </w:p>
        </w:tc>
        <w:tc>
          <w:tcPr>
            <w:tcW w:w="122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101,19</w:t>
            </w:r>
          </w:p>
        </w:tc>
        <w:tc>
          <w:tcPr>
            <w:tcW w:w="1226"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0,766</w:t>
            </w:r>
          </w:p>
        </w:tc>
        <w:tc>
          <w:tcPr>
            <w:tcW w:w="1559"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-22,9</w:t>
            </w:r>
          </w:p>
        </w:tc>
        <w:tc>
          <w:tcPr>
            <w:tcW w:w="198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132</w:t>
            </w:r>
          </w:p>
        </w:tc>
      </w:tr>
      <w:tr w:rsidR="00563B1D" w:rsidRPr="008C1CC0" w:rsidTr="002E5B7E">
        <w:trPr>
          <w:trHeight w:val="398"/>
        </w:trPr>
        <w:tc>
          <w:tcPr>
            <w:tcW w:w="445" w:type="dxa"/>
          </w:tcPr>
          <w:p w:rsidR="00563B1D" w:rsidRPr="008C1CC0" w:rsidRDefault="00563B1D" w:rsidP="00673B81">
            <w:pPr>
              <w:spacing w:line="360" w:lineRule="auto"/>
              <w:rPr>
                <w:rFonts w:ascii="Times New Roman" w:hAnsi="Times New Roman" w:cs="Times New Roman"/>
                <w:sz w:val="24"/>
                <w:szCs w:val="24"/>
              </w:rPr>
            </w:pPr>
            <w:r w:rsidRPr="008C1CC0">
              <w:rPr>
                <w:rFonts w:ascii="Times New Roman" w:hAnsi="Times New Roman" w:cs="Times New Roman"/>
                <w:sz w:val="24"/>
                <w:szCs w:val="24"/>
              </w:rPr>
              <w:t>7</w:t>
            </w:r>
          </w:p>
        </w:tc>
        <w:tc>
          <w:tcPr>
            <w:tcW w:w="1828" w:type="dxa"/>
          </w:tcPr>
          <w:p w:rsidR="00563B1D" w:rsidRPr="008C1CC0" w:rsidRDefault="00563B1D" w:rsidP="00673B81">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Гексадециламин</w:t>
            </w:r>
            <w:proofErr w:type="spellEnd"/>
          </w:p>
        </w:tc>
        <w:tc>
          <w:tcPr>
            <w:tcW w:w="1225" w:type="dxa"/>
          </w:tcPr>
          <w:p w:rsidR="00563B1D" w:rsidRPr="008C1CC0" w:rsidRDefault="00563B1D"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16</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35</w:t>
            </w:r>
            <w:r w:rsidRPr="008C1CC0">
              <w:rPr>
                <w:rFonts w:ascii="Times New Roman" w:hAnsi="Times New Roman" w:cs="Times New Roman"/>
                <w:sz w:val="24"/>
                <w:szCs w:val="24"/>
                <w:lang w:val="en-US"/>
              </w:rPr>
              <w:t>N</w:t>
            </w:r>
          </w:p>
        </w:tc>
        <w:tc>
          <w:tcPr>
            <w:tcW w:w="122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241,46</w:t>
            </w:r>
          </w:p>
        </w:tc>
        <w:tc>
          <w:tcPr>
            <w:tcW w:w="1226"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0,813</w:t>
            </w:r>
          </w:p>
        </w:tc>
        <w:tc>
          <w:tcPr>
            <w:tcW w:w="1559"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46,8</w:t>
            </w:r>
          </w:p>
        </w:tc>
        <w:tc>
          <w:tcPr>
            <w:tcW w:w="198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322,5</w:t>
            </w:r>
          </w:p>
        </w:tc>
      </w:tr>
      <w:tr w:rsidR="00563B1D" w:rsidRPr="008C1CC0" w:rsidTr="002E5B7E">
        <w:trPr>
          <w:trHeight w:val="398"/>
        </w:trPr>
        <w:tc>
          <w:tcPr>
            <w:tcW w:w="445" w:type="dxa"/>
          </w:tcPr>
          <w:p w:rsidR="00563B1D" w:rsidRPr="008C1CC0" w:rsidRDefault="00563B1D" w:rsidP="00673B81">
            <w:pPr>
              <w:spacing w:line="360" w:lineRule="auto"/>
              <w:rPr>
                <w:rFonts w:ascii="Times New Roman" w:hAnsi="Times New Roman" w:cs="Times New Roman"/>
                <w:sz w:val="24"/>
                <w:szCs w:val="24"/>
              </w:rPr>
            </w:pPr>
            <w:r w:rsidRPr="008C1CC0">
              <w:rPr>
                <w:rFonts w:ascii="Times New Roman" w:hAnsi="Times New Roman" w:cs="Times New Roman"/>
                <w:sz w:val="24"/>
                <w:szCs w:val="24"/>
              </w:rPr>
              <w:t>8</w:t>
            </w:r>
          </w:p>
        </w:tc>
        <w:tc>
          <w:tcPr>
            <w:tcW w:w="1828" w:type="dxa"/>
          </w:tcPr>
          <w:p w:rsidR="00563B1D" w:rsidRPr="008C1CC0" w:rsidRDefault="00563B1D" w:rsidP="00673B81">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Октадециламин</w:t>
            </w:r>
            <w:proofErr w:type="spellEnd"/>
          </w:p>
        </w:tc>
        <w:tc>
          <w:tcPr>
            <w:tcW w:w="1225" w:type="dxa"/>
          </w:tcPr>
          <w:p w:rsidR="00563B1D" w:rsidRPr="008C1CC0" w:rsidRDefault="00563B1D"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18</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39</w:t>
            </w:r>
            <w:r w:rsidRPr="008C1CC0">
              <w:rPr>
                <w:rFonts w:ascii="Times New Roman" w:hAnsi="Times New Roman" w:cs="Times New Roman"/>
                <w:sz w:val="24"/>
                <w:szCs w:val="24"/>
                <w:lang w:val="en-US"/>
              </w:rPr>
              <w:t>N</w:t>
            </w:r>
          </w:p>
        </w:tc>
        <w:tc>
          <w:tcPr>
            <w:tcW w:w="122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269,5</w:t>
            </w:r>
          </w:p>
        </w:tc>
        <w:tc>
          <w:tcPr>
            <w:tcW w:w="1226"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0,86</w:t>
            </w:r>
          </w:p>
        </w:tc>
        <w:tc>
          <w:tcPr>
            <w:tcW w:w="1559"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52,9</w:t>
            </w:r>
          </w:p>
        </w:tc>
        <w:tc>
          <w:tcPr>
            <w:tcW w:w="198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346,8</w:t>
            </w:r>
          </w:p>
        </w:tc>
      </w:tr>
      <w:tr w:rsidR="00563B1D" w:rsidRPr="008C1CC0" w:rsidTr="002E5B7E">
        <w:trPr>
          <w:trHeight w:val="398"/>
        </w:trPr>
        <w:tc>
          <w:tcPr>
            <w:tcW w:w="445" w:type="dxa"/>
          </w:tcPr>
          <w:p w:rsidR="00563B1D" w:rsidRPr="008C1CC0" w:rsidRDefault="00563B1D" w:rsidP="00673B81">
            <w:pPr>
              <w:spacing w:line="360" w:lineRule="auto"/>
              <w:rPr>
                <w:rFonts w:ascii="Times New Roman" w:hAnsi="Times New Roman" w:cs="Times New Roman"/>
                <w:sz w:val="24"/>
                <w:szCs w:val="24"/>
              </w:rPr>
            </w:pPr>
            <w:r w:rsidRPr="008C1CC0">
              <w:rPr>
                <w:rFonts w:ascii="Times New Roman" w:hAnsi="Times New Roman" w:cs="Times New Roman"/>
                <w:sz w:val="24"/>
                <w:szCs w:val="24"/>
              </w:rPr>
              <w:t>9</w:t>
            </w:r>
          </w:p>
        </w:tc>
        <w:tc>
          <w:tcPr>
            <w:tcW w:w="1828" w:type="dxa"/>
          </w:tcPr>
          <w:p w:rsidR="00563B1D" w:rsidRPr="008C1CC0" w:rsidRDefault="00563B1D" w:rsidP="00673B81">
            <w:pPr>
              <w:spacing w:line="360" w:lineRule="auto"/>
              <w:rPr>
                <w:rFonts w:ascii="Times New Roman" w:hAnsi="Times New Roman" w:cs="Times New Roman"/>
                <w:sz w:val="24"/>
                <w:szCs w:val="24"/>
              </w:rPr>
            </w:pPr>
            <w:proofErr w:type="spellStart"/>
            <w:r w:rsidRPr="008C1CC0">
              <w:rPr>
                <w:rFonts w:ascii="Times New Roman" w:hAnsi="Times New Roman" w:cs="Times New Roman"/>
                <w:sz w:val="24"/>
                <w:szCs w:val="24"/>
              </w:rPr>
              <w:t>Бензиламин</w:t>
            </w:r>
            <w:proofErr w:type="spellEnd"/>
          </w:p>
        </w:tc>
        <w:tc>
          <w:tcPr>
            <w:tcW w:w="1225" w:type="dxa"/>
          </w:tcPr>
          <w:p w:rsidR="00563B1D" w:rsidRPr="008C1CC0" w:rsidRDefault="00563B1D" w:rsidP="00D84AB0">
            <w:pPr>
              <w:spacing w:line="360" w:lineRule="auto"/>
              <w:jc w:val="center"/>
              <w:rPr>
                <w:rFonts w:ascii="Times New Roman" w:hAnsi="Times New Roman" w:cs="Times New Roman"/>
                <w:sz w:val="24"/>
                <w:szCs w:val="24"/>
                <w:lang w:val="en-US"/>
              </w:rPr>
            </w:pPr>
            <w:r w:rsidRPr="008C1CC0">
              <w:rPr>
                <w:rFonts w:ascii="Times New Roman" w:hAnsi="Times New Roman" w:cs="Times New Roman"/>
                <w:sz w:val="24"/>
                <w:szCs w:val="24"/>
                <w:lang w:val="en-US"/>
              </w:rPr>
              <w:t>C</w:t>
            </w:r>
            <w:r w:rsidRPr="008C1CC0">
              <w:rPr>
                <w:rFonts w:ascii="Times New Roman" w:hAnsi="Times New Roman" w:cs="Times New Roman"/>
                <w:sz w:val="24"/>
                <w:szCs w:val="24"/>
                <w:vertAlign w:val="subscript"/>
                <w:lang w:val="en-US"/>
              </w:rPr>
              <w:t>7</w:t>
            </w:r>
            <w:r w:rsidRPr="008C1CC0">
              <w:rPr>
                <w:rFonts w:ascii="Times New Roman" w:hAnsi="Times New Roman" w:cs="Times New Roman"/>
                <w:sz w:val="24"/>
                <w:szCs w:val="24"/>
                <w:lang w:val="en-US"/>
              </w:rPr>
              <w:t>H</w:t>
            </w:r>
            <w:r w:rsidRPr="008C1CC0">
              <w:rPr>
                <w:rFonts w:ascii="Times New Roman" w:hAnsi="Times New Roman" w:cs="Times New Roman"/>
                <w:sz w:val="24"/>
                <w:szCs w:val="24"/>
                <w:vertAlign w:val="subscript"/>
                <w:lang w:val="en-US"/>
              </w:rPr>
              <w:t>9</w:t>
            </w:r>
            <w:r w:rsidRPr="008C1CC0">
              <w:rPr>
                <w:rFonts w:ascii="Times New Roman" w:hAnsi="Times New Roman" w:cs="Times New Roman"/>
                <w:sz w:val="24"/>
                <w:szCs w:val="24"/>
                <w:lang w:val="en-US"/>
              </w:rPr>
              <w:t>N</w:t>
            </w:r>
          </w:p>
        </w:tc>
        <w:tc>
          <w:tcPr>
            <w:tcW w:w="122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107,15</w:t>
            </w:r>
          </w:p>
        </w:tc>
        <w:tc>
          <w:tcPr>
            <w:tcW w:w="1226"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0,98</w:t>
            </w:r>
          </w:p>
        </w:tc>
        <w:tc>
          <w:tcPr>
            <w:tcW w:w="1559"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10</w:t>
            </w:r>
          </w:p>
        </w:tc>
        <w:tc>
          <w:tcPr>
            <w:tcW w:w="1985" w:type="dxa"/>
          </w:tcPr>
          <w:p w:rsidR="00563B1D" w:rsidRPr="008C1CC0" w:rsidRDefault="00563B1D" w:rsidP="00D84AB0">
            <w:pPr>
              <w:spacing w:line="360" w:lineRule="auto"/>
              <w:jc w:val="center"/>
              <w:rPr>
                <w:rFonts w:ascii="Times New Roman" w:hAnsi="Times New Roman" w:cs="Times New Roman"/>
                <w:sz w:val="24"/>
                <w:szCs w:val="24"/>
              </w:rPr>
            </w:pPr>
            <w:r w:rsidRPr="008C1CC0">
              <w:rPr>
                <w:rFonts w:ascii="Times New Roman" w:hAnsi="Times New Roman" w:cs="Times New Roman"/>
                <w:sz w:val="24"/>
                <w:szCs w:val="24"/>
              </w:rPr>
              <w:t>185</w:t>
            </w:r>
          </w:p>
        </w:tc>
      </w:tr>
    </w:tbl>
    <w:p w:rsidR="00104E85" w:rsidRDefault="00104E85" w:rsidP="00104E85">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C01C76" w:rsidRDefault="00C01C76" w:rsidP="00C01C76">
      <w:pPr>
        <w:pStyle w:val="a8"/>
        <w:spacing w:after="0" w:line="240" w:lineRule="auto"/>
        <w:ind w:left="1068"/>
        <w:rPr>
          <w:rFonts w:ascii="Times New Roman" w:hAnsi="Times New Roman" w:cs="Times New Roman"/>
          <w:b/>
          <w:sz w:val="24"/>
          <w:szCs w:val="24"/>
        </w:rPr>
      </w:pPr>
    </w:p>
    <w:p w:rsidR="00ED3222" w:rsidRPr="00C01C76" w:rsidRDefault="00C01C76" w:rsidP="00C01C76">
      <w:pPr>
        <w:pStyle w:val="a8"/>
        <w:spacing w:after="0" w:line="240" w:lineRule="auto"/>
        <w:rPr>
          <w:rFonts w:ascii="Times New Roman" w:hAnsi="Times New Roman" w:cs="Times New Roman"/>
          <w:b/>
          <w:sz w:val="24"/>
          <w:szCs w:val="24"/>
        </w:rPr>
      </w:pPr>
      <w:r>
        <w:rPr>
          <w:rFonts w:ascii="Times New Roman" w:hAnsi="Times New Roman" w:cs="Times New Roman"/>
          <w:b/>
          <w:sz w:val="24"/>
          <w:szCs w:val="24"/>
          <w:lang w:val="kk-KZ"/>
        </w:rPr>
        <w:lastRenderedPageBreak/>
        <w:t xml:space="preserve">4 </w:t>
      </w:r>
      <w:r w:rsidR="00ED3222" w:rsidRPr="00C01C76">
        <w:rPr>
          <w:rFonts w:ascii="Times New Roman" w:hAnsi="Times New Roman" w:cs="Times New Roman"/>
          <w:b/>
          <w:sz w:val="24"/>
          <w:szCs w:val="24"/>
        </w:rPr>
        <w:t>О</w:t>
      </w:r>
      <w:r w:rsidR="006D46E9" w:rsidRPr="00C01C76">
        <w:rPr>
          <w:rFonts w:ascii="Times New Roman" w:hAnsi="Times New Roman" w:cs="Times New Roman"/>
          <w:b/>
          <w:sz w:val="24"/>
          <w:szCs w:val="24"/>
        </w:rPr>
        <w:t>пределение методики синтеза сополимеров и их модификация</w:t>
      </w:r>
    </w:p>
    <w:p w:rsidR="00ED3222" w:rsidRDefault="00ED3222" w:rsidP="00C15E79">
      <w:pPr>
        <w:spacing w:after="0" w:line="240" w:lineRule="auto"/>
        <w:ind w:left="708"/>
        <w:rPr>
          <w:rFonts w:ascii="Times New Roman" w:hAnsi="Times New Roman" w:cs="Times New Roman"/>
          <w:sz w:val="24"/>
          <w:szCs w:val="24"/>
        </w:rPr>
      </w:pPr>
    </w:p>
    <w:p w:rsidR="00ED3222" w:rsidRDefault="00AB6122" w:rsidP="00E82E88">
      <w:pPr>
        <w:spacing w:after="0" w:line="360" w:lineRule="auto"/>
        <w:ind w:firstLine="708"/>
        <w:jc w:val="both"/>
        <w:rPr>
          <w:rFonts w:ascii="Times New Roman" w:hAnsi="Times New Roman" w:cs="Times New Roman"/>
          <w:sz w:val="24"/>
          <w:szCs w:val="24"/>
        </w:rPr>
      </w:pPr>
      <w:proofErr w:type="spellStart"/>
      <w:r w:rsidRPr="002C2A63">
        <w:rPr>
          <w:rFonts w:ascii="Times New Roman" w:hAnsi="Times New Roman" w:cs="Times New Roman"/>
          <w:sz w:val="24"/>
          <w:szCs w:val="24"/>
        </w:rPr>
        <w:t>Сополимеризация</w:t>
      </w:r>
      <w:proofErr w:type="spellEnd"/>
      <w:r w:rsidRPr="002C2A63">
        <w:rPr>
          <w:rFonts w:ascii="Times New Roman" w:hAnsi="Times New Roman" w:cs="Times New Roman"/>
          <w:sz w:val="24"/>
          <w:szCs w:val="24"/>
        </w:rPr>
        <w:t xml:space="preserve"> м</w:t>
      </w:r>
      <w:r w:rsidR="00ED3222" w:rsidRPr="002C2A63">
        <w:rPr>
          <w:rFonts w:ascii="Times New Roman" w:hAnsi="Times New Roman" w:cs="Times New Roman"/>
          <w:sz w:val="24"/>
          <w:szCs w:val="24"/>
        </w:rPr>
        <w:t>алеинов</w:t>
      </w:r>
      <w:r w:rsidRPr="002C2A63">
        <w:rPr>
          <w:rFonts w:ascii="Times New Roman" w:hAnsi="Times New Roman" w:cs="Times New Roman"/>
          <w:sz w:val="24"/>
          <w:szCs w:val="24"/>
        </w:rPr>
        <w:t>ого</w:t>
      </w:r>
      <w:r w:rsidR="00ED3222" w:rsidRPr="002C2A63">
        <w:rPr>
          <w:rFonts w:ascii="Times New Roman" w:hAnsi="Times New Roman" w:cs="Times New Roman"/>
          <w:sz w:val="24"/>
          <w:szCs w:val="24"/>
        </w:rPr>
        <w:t xml:space="preserve"> ангидрид</w:t>
      </w:r>
      <w:r w:rsidRPr="002C2A63">
        <w:rPr>
          <w:rFonts w:ascii="Times New Roman" w:hAnsi="Times New Roman" w:cs="Times New Roman"/>
          <w:sz w:val="24"/>
          <w:szCs w:val="24"/>
        </w:rPr>
        <w:t>а</w:t>
      </w:r>
      <w:r w:rsidR="00D04AB6" w:rsidRPr="002C2A63">
        <w:rPr>
          <w:rFonts w:ascii="Times New Roman" w:hAnsi="Times New Roman" w:cs="Times New Roman"/>
          <w:sz w:val="24"/>
          <w:szCs w:val="24"/>
          <w:lang w:val="kk-KZ"/>
        </w:rPr>
        <w:t xml:space="preserve"> и</w:t>
      </w:r>
      <w:r w:rsidR="00ED3222" w:rsidRPr="002C2A63">
        <w:rPr>
          <w:rFonts w:ascii="Times New Roman" w:hAnsi="Times New Roman" w:cs="Times New Roman"/>
          <w:sz w:val="24"/>
          <w:szCs w:val="24"/>
        </w:rPr>
        <w:t xml:space="preserve"> α-олефин</w:t>
      </w:r>
      <w:r w:rsidRPr="002C2A63">
        <w:rPr>
          <w:rFonts w:ascii="Times New Roman" w:hAnsi="Times New Roman" w:cs="Times New Roman"/>
          <w:sz w:val="24"/>
          <w:szCs w:val="24"/>
        </w:rPr>
        <w:t>а.</w:t>
      </w:r>
      <w:r w:rsidRPr="00AB6122">
        <w:rPr>
          <w:rFonts w:ascii="Times New Roman" w:hAnsi="Times New Roman" w:cs="Times New Roman"/>
          <w:sz w:val="24"/>
          <w:szCs w:val="24"/>
        </w:rPr>
        <w:t xml:space="preserve"> </w:t>
      </w:r>
      <w:r>
        <w:rPr>
          <w:rFonts w:ascii="Times New Roman" w:hAnsi="Times New Roman" w:cs="Times New Roman"/>
          <w:sz w:val="24"/>
          <w:szCs w:val="24"/>
        </w:rPr>
        <w:t>М</w:t>
      </w:r>
      <w:r w:rsidRPr="00ED3222">
        <w:rPr>
          <w:rFonts w:ascii="Times New Roman" w:hAnsi="Times New Roman" w:cs="Times New Roman"/>
          <w:sz w:val="24"/>
          <w:szCs w:val="24"/>
        </w:rPr>
        <w:t>алеинов</w:t>
      </w:r>
      <w:r>
        <w:rPr>
          <w:rFonts w:ascii="Times New Roman" w:hAnsi="Times New Roman" w:cs="Times New Roman"/>
          <w:sz w:val="24"/>
          <w:szCs w:val="24"/>
        </w:rPr>
        <w:t>ый</w:t>
      </w:r>
      <w:r w:rsidRPr="00ED3222">
        <w:rPr>
          <w:rFonts w:ascii="Times New Roman" w:hAnsi="Times New Roman" w:cs="Times New Roman"/>
          <w:sz w:val="24"/>
          <w:szCs w:val="24"/>
        </w:rPr>
        <w:t xml:space="preserve"> ангидрид</w:t>
      </w:r>
      <w:r>
        <w:rPr>
          <w:rFonts w:ascii="Times New Roman" w:hAnsi="Times New Roman" w:cs="Times New Roman"/>
          <w:sz w:val="24"/>
          <w:szCs w:val="24"/>
          <w:lang w:val="kk-KZ"/>
        </w:rPr>
        <w:t xml:space="preserve"> и</w:t>
      </w:r>
      <w:r w:rsidRPr="00ED3222">
        <w:rPr>
          <w:rFonts w:ascii="Times New Roman" w:hAnsi="Times New Roman" w:cs="Times New Roman"/>
          <w:sz w:val="24"/>
          <w:szCs w:val="24"/>
        </w:rPr>
        <w:t xml:space="preserve"> α-олефин</w:t>
      </w:r>
      <w:r w:rsidR="00D04AB6">
        <w:rPr>
          <w:rFonts w:ascii="Times New Roman" w:hAnsi="Times New Roman" w:cs="Times New Roman"/>
          <w:sz w:val="24"/>
          <w:szCs w:val="24"/>
          <w:lang w:val="kk-KZ"/>
        </w:rPr>
        <w:t xml:space="preserve"> с соотношением 1</w:t>
      </w:r>
      <w:r w:rsidR="00D04AB6" w:rsidRPr="00D04AB6">
        <w:rPr>
          <w:rFonts w:ascii="Times New Roman" w:hAnsi="Times New Roman" w:cs="Times New Roman"/>
          <w:sz w:val="24"/>
          <w:szCs w:val="24"/>
        </w:rPr>
        <w:t xml:space="preserve">:1 </w:t>
      </w:r>
      <w:r w:rsidR="00D04AB6">
        <w:rPr>
          <w:rFonts w:ascii="Times New Roman" w:hAnsi="Times New Roman" w:cs="Times New Roman"/>
          <w:sz w:val="24"/>
          <w:szCs w:val="24"/>
          <w:lang w:val="kk-KZ"/>
        </w:rPr>
        <w:t xml:space="preserve">и </w:t>
      </w:r>
      <w:r w:rsidR="00ED3222" w:rsidRPr="00ED3222">
        <w:rPr>
          <w:rFonts w:ascii="Times New Roman" w:hAnsi="Times New Roman" w:cs="Times New Roman"/>
          <w:sz w:val="24"/>
          <w:szCs w:val="24"/>
        </w:rPr>
        <w:t>толуол смешива</w:t>
      </w:r>
      <w:r w:rsidR="00D04AB6">
        <w:rPr>
          <w:rFonts w:ascii="Times New Roman" w:hAnsi="Times New Roman" w:cs="Times New Roman"/>
          <w:sz w:val="24"/>
          <w:szCs w:val="24"/>
        </w:rPr>
        <w:t>ют</w:t>
      </w:r>
      <w:r w:rsidR="00ED3222" w:rsidRPr="00ED3222">
        <w:rPr>
          <w:rFonts w:ascii="Times New Roman" w:hAnsi="Times New Roman" w:cs="Times New Roman"/>
          <w:sz w:val="24"/>
          <w:szCs w:val="24"/>
        </w:rPr>
        <w:t xml:space="preserve"> в заполненной аргоном двугорлой колбе, которую затем погружа</w:t>
      </w:r>
      <w:r w:rsidR="00D04AB6">
        <w:rPr>
          <w:rFonts w:ascii="Times New Roman" w:hAnsi="Times New Roman" w:cs="Times New Roman"/>
          <w:sz w:val="24"/>
          <w:szCs w:val="24"/>
        </w:rPr>
        <w:t>ют</w:t>
      </w:r>
      <w:r w:rsidR="00ED3222" w:rsidRPr="00ED3222">
        <w:rPr>
          <w:rFonts w:ascii="Times New Roman" w:hAnsi="Times New Roman" w:cs="Times New Roman"/>
          <w:sz w:val="24"/>
          <w:szCs w:val="24"/>
        </w:rPr>
        <w:t xml:space="preserve"> в термостатируемую баню с этиленгликолем. После выдерживания в течение 5 мин при температуре внешней бани 105°C прибавля</w:t>
      </w:r>
      <w:r w:rsidR="00D04AB6">
        <w:rPr>
          <w:rFonts w:ascii="Times New Roman" w:hAnsi="Times New Roman" w:cs="Times New Roman"/>
          <w:sz w:val="24"/>
          <w:szCs w:val="24"/>
        </w:rPr>
        <w:t>ют</w:t>
      </w:r>
      <w:r w:rsidR="00ED3222" w:rsidRPr="00ED3222">
        <w:rPr>
          <w:rFonts w:ascii="Times New Roman" w:hAnsi="Times New Roman" w:cs="Times New Roman"/>
          <w:sz w:val="24"/>
          <w:szCs w:val="24"/>
        </w:rPr>
        <w:t xml:space="preserve"> свежеприготовленный раствор пероксида бензоила в толуоле с концентрацией 0.1 моль/л</w:t>
      </w:r>
      <w:r w:rsidR="00D04AB6">
        <w:rPr>
          <w:rFonts w:ascii="Times New Roman" w:hAnsi="Times New Roman" w:cs="Times New Roman"/>
          <w:sz w:val="24"/>
          <w:szCs w:val="24"/>
          <w:lang w:val="kk-KZ"/>
        </w:rPr>
        <w:t>.</w:t>
      </w:r>
      <w:r w:rsidR="00ED3222" w:rsidRPr="00ED3222">
        <w:rPr>
          <w:rFonts w:ascii="Times New Roman" w:hAnsi="Times New Roman" w:cs="Times New Roman"/>
          <w:sz w:val="24"/>
          <w:szCs w:val="24"/>
        </w:rPr>
        <w:t xml:space="preserve"> Через 4 ч</w:t>
      </w:r>
      <w:r w:rsidR="00D04AB6">
        <w:rPr>
          <w:rFonts w:ascii="Times New Roman" w:hAnsi="Times New Roman" w:cs="Times New Roman"/>
          <w:sz w:val="24"/>
          <w:szCs w:val="24"/>
        </w:rPr>
        <w:t>аса</w:t>
      </w:r>
      <w:r w:rsidR="00ED3222" w:rsidRPr="00ED3222">
        <w:rPr>
          <w:rFonts w:ascii="Times New Roman" w:hAnsi="Times New Roman" w:cs="Times New Roman"/>
          <w:sz w:val="24"/>
          <w:szCs w:val="24"/>
        </w:rPr>
        <w:t xml:space="preserve"> смесь охлажда</w:t>
      </w:r>
      <w:r w:rsidR="00D04AB6">
        <w:rPr>
          <w:rFonts w:ascii="Times New Roman" w:hAnsi="Times New Roman" w:cs="Times New Roman"/>
          <w:sz w:val="24"/>
          <w:szCs w:val="24"/>
        </w:rPr>
        <w:t>ют</w:t>
      </w:r>
      <w:r w:rsidR="00ED3222" w:rsidRPr="00ED3222">
        <w:rPr>
          <w:rFonts w:ascii="Times New Roman" w:hAnsi="Times New Roman" w:cs="Times New Roman"/>
          <w:sz w:val="24"/>
          <w:szCs w:val="24"/>
        </w:rPr>
        <w:t>, растворители удаля</w:t>
      </w:r>
      <w:r w:rsidR="00D04AB6">
        <w:rPr>
          <w:rFonts w:ascii="Times New Roman" w:hAnsi="Times New Roman" w:cs="Times New Roman"/>
          <w:sz w:val="24"/>
          <w:szCs w:val="24"/>
        </w:rPr>
        <w:t>ют</w:t>
      </w:r>
      <w:r w:rsidR="00ED3222" w:rsidRPr="00ED3222">
        <w:rPr>
          <w:rFonts w:ascii="Times New Roman" w:hAnsi="Times New Roman" w:cs="Times New Roman"/>
          <w:sz w:val="24"/>
          <w:szCs w:val="24"/>
        </w:rPr>
        <w:t xml:space="preserve"> при пониженном давлении, остаток промыва</w:t>
      </w:r>
      <w:r w:rsidR="00D04AB6">
        <w:rPr>
          <w:rFonts w:ascii="Times New Roman" w:hAnsi="Times New Roman" w:cs="Times New Roman"/>
          <w:sz w:val="24"/>
          <w:szCs w:val="24"/>
        </w:rPr>
        <w:t>ют</w:t>
      </w:r>
      <w:r w:rsidR="00ED3222" w:rsidRPr="00ED3222">
        <w:rPr>
          <w:rFonts w:ascii="Times New Roman" w:hAnsi="Times New Roman" w:cs="Times New Roman"/>
          <w:sz w:val="24"/>
          <w:szCs w:val="24"/>
        </w:rPr>
        <w:t xml:space="preserve"> метанолом и высушива</w:t>
      </w:r>
      <w:r w:rsidR="00D04AB6">
        <w:rPr>
          <w:rFonts w:ascii="Times New Roman" w:hAnsi="Times New Roman" w:cs="Times New Roman"/>
          <w:sz w:val="24"/>
          <w:szCs w:val="24"/>
        </w:rPr>
        <w:t xml:space="preserve">ют </w:t>
      </w:r>
      <w:r w:rsidR="00ED3222" w:rsidRPr="00ED3222">
        <w:rPr>
          <w:rFonts w:ascii="Times New Roman" w:hAnsi="Times New Roman" w:cs="Times New Roman"/>
          <w:sz w:val="24"/>
          <w:szCs w:val="24"/>
        </w:rPr>
        <w:t>в вакууме.</w:t>
      </w:r>
    </w:p>
    <w:p w:rsidR="00D04AB6" w:rsidRDefault="006D46E9" w:rsidP="00E82E88">
      <w:pPr>
        <w:spacing w:after="0" w:line="360" w:lineRule="auto"/>
        <w:ind w:firstLine="708"/>
        <w:jc w:val="both"/>
        <w:rPr>
          <w:rFonts w:ascii="Times New Roman" w:hAnsi="Times New Roman" w:cs="Times New Roman"/>
          <w:sz w:val="24"/>
          <w:szCs w:val="24"/>
        </w:rPr>
      </w:pPr>
      <w:proofErr w:type="spellStart"/>
      <w:r w:rsidRPr="006D46E9">
        <w:rPr>
          <w:rFonts w:ascii="Times New Roman" w:hAnsi="Times New Roman" w:cs="Times New Roman"/>
          <w:sz w:val="24"/>
          <w:szCs w:val="24"/>
        </w:rPr>
        <w:t>Имидизация</w:t>
      </w:r>
      <w:proofErr w:type="spellEnd"/>
      <w:r w:rsidR="00AB6122" w:rsidRPr="00AB6122">
        <w:rPr>
          <w:rFonts w:ascii="Times New Roman" w:hAnsi="Times New Roman" w:cs="Times New Roman"/>
          <w:sz w:val="24"/>
          <w:szCs w:val="24"/>
        </w:rPr>
        <w:t xml:space="preserve"> малеинового ангидрида и α-олефина</w:t>
      </w:r>
      <w:r w:rsidR="00AB6122">
        <w:rPr>
          <w:rFonts w:ascii="Times New Roman" w:hAnsi="Times New Roman" w:cs="Times New Roman"/>
          <w:sz w:val="24"/>
          <w:szCs w:val="24"/>
        </w:rPr>
        <w:t>.</w:t>
      </w:r>
      <w:r w:rsidR="00AB6122" w:rsidRPr="00AB6122">
        <w:rPr>
          <w:rFonts w:ascii="Times New Roman" w:hAnsi="Times New Roman" w:cs="Times New Roman"/>
          <w:sz w:val="24"/>
          <w:szCs w:val="24"/>
        </w:rPr>
        <w:t xml:space="preserve"> </w:t>
      </w:r>
      <w:r w:rsidR="00D04AB6" w:rsidRPr="00D04AB6">
        <w:rPr>
          <w:rFonts w:ascii="Times New Roman" w:hAnsi="Times New Roman" w:cs="Times New Roman"/>
          <w:sz w:val="24"/>
          <w:szCs w:val="24"/>
        </w:rPr>
        <w:t>Реакция с октадеканолом-1, общая методика. В</w:t>
      </w:r>
      <w:r w:rsidR="00D04AB6">
        <w:rPr>
          <w:rFonts w:ascii="Times New Roman" w:hAnsi="Times New Roman" w:cs="Times New Roman"/>
          <w:sz w:val="24"/>
          <w:szCs w:val="24"/>
        </w:rPr>
        <w:t xml:space="preserve"> </w:t>
      </w:r>
      <w:r w:rsidR="00D04AB6" w:rsidRPr="00D04AB6">
        <w:rPr>
          <w:rFonts w:ascii="Times New Roman" w:hAnsi="Times New Roman" w:cs="Times New Roman"/>
          <w:sz w:val="24"/>
          <w:szCs w:val="24"/>
        </w:rPr>
        <w:t>заполненную аргоном колбу, снабженную насадкой Дина-Старка и обратным холодильником,</w:t>
      </w:r>
      <w:r w:rsidR="00D04AB6">
        <w:rPr>
          <w:rFonts w:ascii="Times New Roman" w:hAnsi="Times New Roman" w:cs="Times New Roman"/>
          <w:sz w:val="24"/>
          <w:szCs w:val="24"/>
        </w:rPr>
        <w:t xml:space="preserve"> </w:t>
      </w:r>
      <w:r w:rsidR="00D04AB6" w:rsidRPr="00D04AB6">
        <w:rPr>
          <w:rFonts w:ascii="Times New Roman" w:hAnsi="Times New Roman" w:cs="Times New Roman"/>
          <w:sz w:val="24"/>
          <w:szCs w:val="24"/>
        </w:rPr>
        <w:t>помеща</w:t>
      </w:r>
      <w:r w:rsidR="00C0058E">
        <w:rPr>
          <w:rFonts w:ascii="Times New Roman" w:hAnsi="Times New Roman" w:cs="Times New Roman"/>
          <w:sz w:val="24"/>
          <w:szCs w:val="24"/>
        </w:rPr>
        <w:t>ют</w:t>
      </w:r>
      <w:r w:rsidR="00D04AB6" w:rsidRPr="00D04AB6">
        <w:rPr>
          <w:rFonts w:ascii="Times New Roman" w:hAnsi="Times New Roman" w:cs="Times New Roman"/>
          <w:sz w:val="24"/>
          <w:szCs w:val="24"/>
        </w:rPr>
        <w:t xml:space="preserve"> малеиновый ангидрид–</w:t>
      </w:r>
      <w:proofErr w:type="spellStart"/>
      <w:r w:rsidR="00D04AB6" w:rsidRPr="00D04AB6">
        <w:rPr>
          <w:rFonts w:ascii="Times New Roman" w:hAnsi="Times New Roman" w:cs="Times New Roman"/>
          <w:sz w:val="24"/>
          <w:szCs w:val="24"/>
        </w:rPr>
        <w:t>олефиновый</w:t>
      </w:r>
      <w:proofErr w:type="spellEnd"/>
      <w:r w:rsidR="00D04AB6">
        <w:rPr>
          <w:rFonts w:ascii="Times New Roman" w:hAnsi="Times New Roman" w:cs="Times New Roman"/>
          <w:sz w:val="24"/>
          <w:szCs w:val="24"/>
        </w:rPr>
        <w:t xml:space="preserve"> </w:t>
      </w:r>
      <w:r w:rsidR="00D04AB6" w:rsidRPr="00D04AB6">
        <w:rPr>
          <w:rFonts w:ascii="Times New Roman" w:hAnsi="Times New Roman" w:cs="Times New Roman"/>
          <w:sz w:val="24"/>
          <w:szCs w:val="24"/>
        </w:rPr>
        <w:t xml:space="preserve">сополимер </w:t>
      </w:r>
      <w:r w:rsidR="00C0058E">
        <w:rPr>
          <w:rFonts w:ascii="Times New Roman" w:hAnsi="Times New Roman" w:cs="Times New Roman"/>
          <w:sz w:val="24"/>
          <w:szCs w:val="24"/>
        </w:rPr>
        <w:t>и</w:t>
      </w:r>
      <w:r w:rsidR="00D04AB6" w:rsidRPr="00D04AB6">
        <w:rPr>
          <w:rFonts w:ascii="Times New Roman" w:hAnsi="Times New Roman" w:cs="Times New Roman"/>
          <w:sz w:val="24"/>
          <w:szCs w:val="24"/>
        </w:rPr>
        <w:t xml:space="preserve"> </w:t>
      </w:r>
      <w:r w:rsidR="009C5150">
        <w:rPr>
          <w:rFonts w:ascii="Times New Roman" w:hAnsi="Times New Roman" w:cs="Times New Roman"/>
          <w:sz w:val="24"/>
          <w:szCs w:val="24"/>
        </w:rPr>
        <w:t>первичный амин</w:t>
      </w:r>
      <w:r w:rsidR="00D04AB6" w:rsidRPr="00D04AB6">
        <w:rPr>
          <w:rFonts w:ascii="Times New Roman" w:hAnsi="Times New Roman" w:cs="Times New Roman"/>
          <w:sz w:val="24"/>
          <w:szCs w:val="24"/>
        </w:rPr>
        <w:t xml:space="preserve"> </w:t>
      </w:r>
      <w:r w:rsidR="00C0058E">
        <w:rPr>
          <w:rFonts w:ascii="Times New Roman" w:hAnsi="Times New Roman" w:cs="Times New Roman"/>
          <w:sz w:val="24"/>
          <w:szCs w:val="24"/>
        </w:rPr>
        <w:t>в соотношении 1:2</w:t>
      </w:r>
      <w:r w:rsidR="00D04AB6" w:rsidRPr="00D04AB6">
        <w:rPr>
          <w:rFonts w:ascii="Times New Roman" w:hAnsi="Times New Roman" w:cs="Times New Roman"/>
          <w:sz w:val="24"/>
          <w:szCs w:val="24"/>
        </w:rPr>
        <w:t xml:space="preserve"> и толуол. Смесь нагрева</w:t>
      </w:r>
      <w:r w:rsidR="00CC4671">
        <w:rPr>
          <w:rFonts w:ascii="Times New Roman" w:hAnsi="Times New Roman" w:cs="Times New Roman"/>
          <w:sz w:val="24"/>
          <w:szCs w:val="24"/>
        </w:rPr>
        <w:t>ют</w:t>
      </w:r>
      <w:r w:rsidR="00D04AB6" w:rsidRPr="00D04AB6">
        <w:rPr>
          <w:rFonts w:ascii="Times New Roman" w:hAnsi="Times New Roman" w:cs="Times New Roman"/>
          <w:sz w:val="24"/>
          <w:szCs w:val="24"/>
        </w:rPr>
        <w:t xml:space="preserve"> до кипения и прибавля</w:t>
      </w:r>
      <w:r w:rsidR="00C0058E">
        <w:rPr>
          <w:rFonts w:ascii="Times New Roman" w:hAnsi="Times New Roman" w:cs="Times New Roman"/>
          <w:sz w:val="24"/>
          <w:szCs w:val="24"/>
        </w:rPr>
        <w:t>ют</w:t>
      </w:r>
      <w:r w:rsidR="00D04AB6" w:rsidRPr="00D04AB6">
        <w:rPr>
          <w:rFonts w:ascii="Times New Roman" w:hAnsi="Times New Roman" w:cs="Times New Roman"/>
          <w:sz w:val="24"/>
          <w:szCs w:val="24"/>
        </w:rPr>
        <w:t xml:space="preserve"> H</w:t>
      </w:r>
      <w:r w:rsidR="00D04AB6" w:rsidRPr="002A4FF3">
        <w:rPr>
          <w:rFonts w:ascii="Times New Roman" w:hAnsi="Times New Roman" w:cs="Times New Roman"/>
          <w:sz w:val="24"/>
          <w:szCs w:val="24"/>
          <w:vertAlign w:val="subscript"/>
        </w:rPr>
        <w:t>2</w:t>
      </w:r>
      <w:r w:rsidR="00D04AB6" w:rsidRPr="00D04AB6">
        <w:rPr>
          <w:rFonts w:ascii="Times New Roman" w:hAnsi="Times New Roman" w:cs="Times New Roman"/>
          <w:sz w:val="24"/>
          <w:szCs w:val="24"/>
        </w:rPr>
        <w:t>SO</w:t>
      </w:r>
      <w:r w:rsidR="00D04AB6" w:rsidRPr="002A4FF3">
        <w:rPr>
          <w:rFonts w:ascii="Times New Roman" w:hAnsi="Times New Roman" w:cs="Times New Roman"/>
          <w:sz w:val="24"/>
          <w:szCs w:val="24"/>
          <w:vertAlign w:val="subscript"/>
        </w:rPr>
        <w:t>4</w:t>
      </w:r>
      <w:r w:rsidR="00D04AB6" w:rsidRPr="00D04AB6">
        <w:rPr>
          <w:rFonts w:ascii="Times New Roman" w:hAnsi="Times New Roman" w:cs="Times New Roman"/>
          <w:sz w:val="24"/>
          <w:szCs w:val="24"/>
        </w:rPr>
        <w:t>. Реакционную</w:t>
      </w:r>
      <w:r w:rsidR="00054FBC">
        <w:rPr>
          <w:rFonts w:ascii="Times New Roman" w:hAnsi="Times New Roman" w:cs="Times New Roman"/>
          <w:sz w:val="24"/>
          <w:szCs w:val="24"/>
        </w:rPr>
        <w:t xml:space="preserve"> </w:t>
      </w:r>
      <w:r w:rsidR="00D04AB6" w:rsidRPr="00D04AB6">
        <w:rPr>
          <w:rFonts w:ascii="Times New Roman" w:hAnsi="Times New Roman" w:cs="Times New Roman"/>
          <w:sz w:val="24"/>
          <w:szCs w:val="24"/>
        </w:rPr>
        <w:t>смесь перемеши</w:t>
      </w:r>
      <w:r w:rsidR="00CC4671">
        <w:rPr>
          <w:rFonts w:ascii="Times New Roman" w:hAnsi="Times New Roman" w:cs="Times New Roman"/>
          <w:sz w:val="24"/>
          <w:szCs w:val="24"/>
        </w:rPr>
        <w:t>ва</w:t>
      </w:r>
      <w:r w:rsidR="00C0058E">
        <w:rPr>
          <w:rFonts w:ascii="Times New Roman" w:hAnsi="Times New Roman" w:cs="Times New Roman"/>
          <w:sz w:val="24"/>
          <w:szCs w:val="24"/>
        </w:rPr>
        <w:t>ют</w:t>
      </w:r>
      <w:r w:rsidR="00D04AB6" w:rsidRPr="00D04AB6">
        <w:rPr>
          <w:rFonts w:ascii="Times New Roman" w:hAnsi="Times New Roman" w:cs="Times New Roman"/>
          <w:sz w:val="24"/>
          <w:szCs w:val="24"/>
        </w:rPr>
        <w:t xml:space="preserve"> при кипячении 10 ч, охлажда</w:t>
      </w:r>
      <w:r w:rsidR="00CC4671">
        <w:rPr>
          <w:rFonts w:ascii="Times New Roman" w:hAnsi="Times New Roman" w:cs="Times New Roman"/>
          <w:sz w:val="24"/>
          <w:szCs w:val="24"/>
        </w:rPr>
        <w:t>ют</w:t>
      </w:r>
      <w:r w:rsidR="00D04AB6" w:rsidRPr="00D04AB6">
        <w:rPr>
          <w:rFonts w:ascii="Times New Roman" w:hAnsi="Times New Roman" w:cs="Times New Roman"/>
          <w:sz w:val="24"/>
          <w:szCs w:val="24"/>
        </w:rPr>
        <w:t>, раствор</w:t>
      </w:r>
      <w:r w:rsidR="00CC4671">
        <w:rPr>
          <w:rFonts w:ascii="Times New Roman" w:hAnsi="Times New Roman" w:cs="Times New Roman"/>
          <w:sz w:val="24"/>
          <w:szCs w:val="24"/>
        </w:rPr>
        <w:t>яют и</w:t>
      </w:r>
      <w:r w:rsidR="00D04AB6" w:rsidRPr="00D04AB6">
        <w:rPr>
          <w:rFonts w:ascii="Times New Roman" w:hAnsi="Times New Roman" w:cs="Times New Roman"/>
          <w:sz w:val="24"/>
          <w:szCs w:val="24"/>
        </w:rPr>
        <w:t xml:space="preserve"> удаля</w:t>
      </w:r>
      <w:r w:rsidR="00CC4671">
        <w:rPr>
          <w:rFonts w:ascii="Times New Roman" w:hAnsi="Times New Roman" w:cs="Times New Roman"/>
          <w:sz w:val="24"/>
          <w:szCs w:val="24"/>
        </w:rPr>
        <w:t>ют</w:t>
      </w:r>
      <w:r w:rsidR="00D04AB6" w:rsidRPr="00D04AB6">
        <w:rPr>
          <w:rFonts w:ascii="Times New Roman" w:hAnsi="Times New Roman" w:cs="Times New Roman"/>
          <w:sz w:val="24"/>
          <w:szCs w:val="24"/>
        </w:rPr>
        <w:t xml:space="preserve"> при пониженном</w:t>
      </w:r>
      <w:r w:rsidR="00054FBC">
        <w:rPr>
          <w:rFonts w:ascii="Times New Roman" w:hAnsi="Times New Roman" w:cs="Times New Roman"/>
          <w:sz w:val="24"/>
          <w:szCs w:val="24"/>
        </w:rPr>
        <w:t xml:space="preserve"> </w:t>
      </w:r>
      <w:r w:rsidR="00D04AB6" w:rsidRPr="00D04AB6">
        <w:rPr>
          <w:rFonts w:ascii="Times New Roman" w:hAnsi="Times New Roman" w:cs="Times New Roman"/>
          <w:sz w:val="24"/>
          <w:szCs w:val="24"/>
        </w:rPr>
        <w:t>давлении. Остаток промыва</w:t>
      </w:r>
      <w:r w:rsidR="00CC4671">
        <w:rPr>
          <w:rFonts w:ascii="Times New Roman" w:hAnsi="Times New Roman" w:cs="Times New Roman"/>
          <w:sz w:val="24"/>
          <w:szCs w:val="24"/>
        </w:rPr>
        <w:t>ют</w:t>
      </w:r>
      <w:r w:rsidR="00D04AB6" w:rsidRPr="00D04AB6">
        <w:rPr>
          <w:rFonts w:ascii="Times New Roman" w:hAnsi="Times New Roman" w:cs="Times New Roman"/>
          <w:sz w:val="24"/>
          <w:szCs w:val="24"/>
        </w:rPr>
        <w:t xml:space="preserve"> метанолом и высушива</w:t>
      </w:r>
      <w:r w:rsidR="00CC4671">
        <w:rPr>
          <w:rFonts w:ascii="Times New Roman" w:hAnsi="Times New Roman" w:cs="Times New Roman"/>
          <w:sz w:val="24"/>
          <w:szCs w:val="24"/>
        </w:rPr>
        <w:t>ют</w:t>
      </w:r>
      <w:r w:rsidR="00D04AB6" w:rsidRPr="00D04AB6">
        <w:rPr>
          <w:rFonts w:ascii="Times New Roman" w:hAnsi="Times New Roman" w:cs="Times New Roman"/>
          <w:sz w:val="24"/>
          <w:szCs w:val="24"/>
        </w:rPr>
        <w:t xml:space="preserve"> в вакууме.</w:t>
      </w:r>
    </w:p>
    <w:p w:rsidR="002C2A63" w:rsidRDefault="006D46E9" w:rsidP="002C2A63">
      <w:pPr>
        <w:spacing w:after="0" w:line="360" w:lineRule="auto"/>
        <w:ind w:firstLine="708"/>
        <w:jc w:val="both"/>
        <w:rPr>
          <w:rFonts w:ascii="Times New Roman" w:hAnsi="Times New Roman" w:cs="Times New Roman"/>
          <w:sz w:val="24"/>
          <w:szCs w:val="24"/>
        </w:rPr>
      </w:pPr>
      <w:r w:rsidRPr="006D46E9">
        <w:rPr>
          <w:rFonts w:ascii="Times New Roman" w:hAnsi="Times New Roman" w:cs="Times New Roman"/>
          <w:sz w:val="24"/>
          <w:szCs w:val="24"/>
        </w:rPr>
        <w:t>Этерификация малеинового ангидрида и α-олефина</w:t>
      </w:r>
      <w:r>
        <w:rPr>
          <w:rFonts w:ascii="Times New Roman" w:hAnsi="Times New Roman" w:cs="Times New Roman"/>
          <w:sz w:val="24"/>
          <w:szCs w:val="24"/>
        </w:rPr>
        <w:t>.</w:t>
      </w:r>
      <w:r w:rsidRPr="006D46E9">
        <w:rPr>
          <w:rFonts w:ascii="Times New Roman" w:hAnsi="Times New Roman" w:cs="Times New Roman"/>
          <w:sz w:val="24"/>
          <w:szCs w:val="24"/>
        </w:rPr>
        <w:t xml:space="preserve"> </w:t>
      </w:r>
      <w:r w:rsidR="002C2A63" w:rsidRPr="002C2A63">
        <w:rPr>
          <w:rFonts w:ascii="Times New Roman" w:hAnsi="Times New Roman" w:cs="Times New Roman"/>
          <w:sz w:val="24"/>
          <w:szCs w:val="24"/>
        </w:rPr>
        <w:t xml:space="preserve">В заполненную аргоном колбу, снабженную насадкой Дина-Старка и обратным холодильником, </w:t>
      </w:r>
      <w:proofErr w:type="spellStart"/>
      <w:r w:rsidR="002C2A63" w:rsidRPr="002C2A63">
        <w:rPr>
          <w:rFonts w:ascii="Times New Roman" w:hAnsi="Times New Roman" w:cs="Times New Roman"/>
          <w:sz w:val="24"/>
          <w:szCs w:val="24"/>
        </w:rPr>
        <w:t>помеща</w:t>
      </w:r>
      <w:proofErr w:type="spellEnd"/>
      <w:r w:rsidR="002C2A63">
        <w:rPr>
          <w:rFonts w:ascii="Times New Roman" w:hAnsi="Times New Roman" w:cs="Times New Roman"/>
          <w:sz w:val="24"/>
          <w:szCs w:val="24"/>
          <w:lang w:val="kk-KZ"/>
        </w:rPr>
        <w:t>ют</w:t>
      </w:r>
      <w:r w:rsidR="002C2A63" w:rsidRPr="002C2A63">
        <w:rPr>
          <w:rFonts w:ascii="Times New Roman" w:hAnsi="Times New Roman" w:cs="Times New Roman"/>
          <w:sz w:val="24"/>
          <w:szCs w:val="24"/>
        </w:rPr>
        <w:t xml:space="preserve"> малеиновый ангидрид–</w:t>
      </w:r>
      <w:proofErr w:type="spellStart"/>
      <w:r w:rsidR="002C2A63" w:rsidRPr="002C2A63">
        <w:rPr>
          <w:rFonts w:ascii="Times New Roman" w:hAnsi="Times New Roman" w:cs="Times New Roman"/>
          <w:sz w:val="24"/>
          <w:szCs w:val="24"/>
        </w:rPr>
        <w:t>олефиновый</w:t>
      </w:r>
      <w:proofErr w:type="spellEnd"/>
      <w:r w:rsidR="002C2A63" w:rsidRPr="002C2A63">
        <w:rPr>
          <w:rFonts w:ascii="Times New Roman" w:hAnsi="Times New Roman" w:cs="Times New Roman"/>
          <w:sz w:val="24"/>
          <w:szCs w:val="24"/>
        </w:rPr>
        <w:t xml:space="preserve"> сополимер, </w:t>
      </w:r>
      <w:r w:rsidR="002C2A63">
        <w:rPr>
          <w:rFonts w:ascii="Times New Roman" w:hAnsi="Times New Roman" w:cs="Times New Roman"/>
          <w:sz w:val="24"/>
          <w:szCs w:val="24"/>
          <w:lang w:val="kk-KZ"/>
        </w:rPr>
        <w:t xml:space="preserve">первичный спирт </w:t>
      </w:r>
      <w:r w:rsidR="002C2A63" w:rsidRPr="002C2A63">
        <w:rPr>
          <w:rFonts w:ascii="Times New Roman" w:hAnsi="Times New Roman" w:cs="Times New Roman"/>
          <w:sz w:val="24"/>
          <w:szCs w:val="24"/>
        </w:rPr>
        <w:t>и толуол. Смесь нагрева</w:t>
      </w:r>
      <w:r w:rsidR="002C2A63">
        <w:rPr>
          <w:rFonts w:ascii="Times New Roman" w:hAnsi="Times New Roman" w:cs="Times New Roman"/>
          <w:sz w:val="24"/>
          <w:szCs w:val="24"/>
          <w:lang w:val="kk-KZ"/>
        </w:rPr>
        <w:t>ют</w:t>
      </w:r>
      <w:r w:rsidR="002C2A63" w:rsidRPr="002C2A63">
        <w:rPr>
          <w:rFonts w:ascii="Times New Roman" w:hAnsi="Times New Roman" w:cs="Times New Roman"/>
          <w:sz w:val="24"/>
          <w:szCs w:val="24"/>
        </w:rPr>
        <w:t xml:space="preserve"> до кипения и </w:t>
      </w:r>
      <w:proofErr w:type="spellStart"/>
      <w:r w:rsidR="002C2A63" w:rsidRPr="002C2A63">
        <w:rPr>
          <w:rFonts w:ascii="Times New Roman" w:hAnsi="Times New Roman" w:cs="Times New Roman"/>
          <w:sz w:val="24"/>
          <w:szCs w:val="24"/>
        </w:rPr>
        <w:t>прибавля</w:t>
      </w:r>
      <w:proofErr w:type="spellEnd"/>
      <w:r w:rsidR="002C2A63">
        <w:rPr>
          <w:rFonts w:ascii="Times New Roman" w:hAnsi="Times New Roman" w:cs="Times New Roman"/>
          <w:sz w:val="24"/>
          <w:szCs w:val="24"/>
          <w:lang w:val="kk-KZ"/>
        </w:rPr>
        <w:t>ют</w:t>
      </w:r>
      <w:r w:rsidR="002C2A63" w:rsidRPr="002C2A63">
        <w:rPr>
          <w:rFonts w:ascii="Times New Roman" w:hAnsi="Times New Roman" w:cs="Times New Roman"/>
          <w:sz w:val="24"/>
          <w:szCs w:val="24"/>
        </w:rPr>
        <w:t xml:space="preserve"> H</w:t>
      </w:r>
      <w:r w:rsidR="002C2A63" w:rsidRPr="002C2A63">
        <w:rPr>
          <w:rFonts w:ascii="Times New Roman" w:hAnsi="Times New Roman" w:cs="Times New Roman"/>
          <w:sz w:val="24"/>
          <w:szCs w:val="24"/>
          <w:vertAlign w:val="subscript"/>
        </w:rPr>
        <w:t>2</w:t>
      </w:r>
      <w:r w:rsidR="002C2A63" w:rsidRPr="002C2A63">
        <w:rPr>
          <w:rFonts w:ascii="Times New Roman" w:hAnsi="Times New Roman" w:cs="Times New Roman"/>
          <w:sz w:val="24"/>
          <w:szCs w:val="24"/>
        </w:rPr>
        <w:t>SO</w:t>
      </w:r>
      <w:r w:rsidR="002C2A63" w:rsidRPr="002C2A63">
        <w:rPr>
          <w:rFonts w:ascii="Times New Roman" w:hAnsi="Times New Roman" w:cs="Times New Roman"/>
          <w:sz w:val="24"/>
          <w:szCs w:val="24"/>
          <w:vertAlign w:val="subscript"/>
        </w:rPr>
        <w:t>4</w:t>
      </w:r>
      <w:r w:rsidR="002C2A63" w:rsidRPr="002C2A63">
        <w:rPr>
          <w:rFonts w:ascii="Times New Roman" w:hAnsi="Times New Roman" w:cs="Times New Roman"/>
          <w:sz w:val="24"/>
          <w:szCs w:val="24"/>
        </w:rPr>
        <w:t xml:space="preserve">. Реакционную смесь </w:t>
      </w:r>
      <w:proofErr w:type="spellStart"/>
      <w:r w:rsidR="002C2A63" w:rsidRPr="002C2A63">
        <w:rPr>
          <w:rFonts w:ascii="Times New Roman" w:hAnsi="Times New Roman" w:cs="Times New Roman"/>
          <w:sz w:val="24"/>
          <w:szCs w:val="24"/>
        </w:rPr>
        <w:t>перемешива</w:t>
      </w:r>
      <w:proofErr w:type="spellEnd"/>
      <w:r w:rsidR="002C2A63">
        <w:rPr>
          <w:rFonts w:ascii="Times New Roman" w:hAnsi="Times New Roman" w:cs="Times New Roman"/>
          <w:sz w:val="24"/>
          <w:szCs w:val="24"/>
          <w:lang w:val="kk-KZ"/>
        </w:rPr>
        <w:t>ют</w:t>
      </w:r>
      <w:r w:rsidR="002C2A63" w:rsidRPr="002C2A63">
        <w:rPr>
          <w:rFonts w:ascii="Times New Roman" w:hAnsi="Times New Roman" w:cs="Times New Roman"/>
          <w:sz w:val="24"/>
          <w:szCs w:val="24"/>
        </w:rPr>
        <w:t xml:space="preserve"> при кипячении 10 ч, </w:t>
      </w:r>
      <w:proofErr w:type="spellStart"/>
      <w:r w:rsidR="002C2A63" w:rsidRPr="002C2A63">
        <w:rPr>
          <w:rFonts w:ascii="Times New Roman" w:hAnsi="Times New Roman" w:cs="Times New Roman"/>
          <w:sz w:val="24"/>
          <w:szCs w:val="24"/>
        </w:rPr>
        <w:t>охлажда</w:t>
      </w:r>
      <w:proofErr w:type="spellEnd"/>
      <w:r w:rsidR="002C2A63">
        <w:rPr>
          <w:rFonts w:ascii="Times New Roman" w:hAnsi="Times New Roman" w:cs="Times New Roman"/>
          <w:sz w:val="24"/>
          <w:szCs w:val="24"/>
          <w:lang w:val="kk-KZ"/>
        </w:rPr>
        <w:t>ют</w:t>
      </w:r>
      <w:r w:rsidR="002C2A63" w:rsidRPr="002C2A63">
        <w:rPr>
          <w:rFonts w:ascii="Times New Roman" w:hAnsi="Times New Roman" w:cs="Times New Roman"/>
          <w:sz w:val="24"/>
          <w:szCs w:val="24"/>
        </w:rPr>
        <w:t xml:space="preserve">, растворители </w:t>
      </w:r>
      <w:proofErr w:type="spellStart"/>
      <w:r w:rsidR="002C2A63" w:rsidRPr="002C2A63">
        <w:rPr>
          <w:rFonts w:ascii="Times New Roman" w:hAnsi="Times New Roman" w:cs="Times New Roman"/>
          <w:sz w:val="24"/>
          <w:szCs w:val="24"/>
        </w:rPr>
        <w:t>удаля</w:t>
      </w:r>
      <w:proofErr w:type="spellEnd"/>
      <w:r w:rsidR="002C2A63">
        <w:rPr>
          <w:rFonts w:ascii="Times New Roman" w:hAnsi="Times New Roman" w:cs="Times New Roman"/>
          <w:sz w:val="24"/>
          <w:szCs w:val="24"/>
          <w:lang w:val="kk-KZ"/>
        </w:rPr>
        <w:t>ют</w:t>
      </w:r>
      <w:r w:rsidR="002C2A63" w:rsidRPr="002C2A63">
        <w:rPr>
          <w:rFonts w:ascii="Times New Roman" w:hAnsi="Times New Roman" w:cs="Times New Roman"/>
          <w:sz w:val="24"/>
          <w:szCs w:val="24"/>
        </w:rPr>
        <w:t xml:space="preserve"> при пониженном давлении. </w:t>
      </w:r>
      <w:r w:rsidR="002C2A63" w:rsidRPr="00D04AB6">
        <w:rPr>
          <w:rFonts w:ascii="Times New Roman" w:hAnsi="Times New Roman" w:cs="Times New Roman"/>
          <w:sz w:val="24"/>
          <w:szCs w:val="24"/>
        </w:rPr>
        <w:t>Остаток промыва</w:t>
      </w:r>
      <w:r w:rsidR="002C2A63">
        <w:rPr>
          <w:rFonts w:ascii="Times New Roman" w:hAnsi="Times New Roman" w:cs="Times New Roman"/>
          <w:sz w:val="24"/>
          <w:szCs w:val="24"/>
        </w:rPr>
        <w:t>ют</w:t>
      </w:r>
      <w:r w:rsidR="002C2A63" w:rsidRPr="00D04AB6">
        <w:rPr>
          <w:rFonts w:ascii="Times New Roman" w:hAnsi="Times New Roman" w:cs="Times New Roman"/>
          <w:sz w:val="24"/>
          <w:szCs w:val="24"/>
        </w:rPr>
        <w:t xml:space="preserve"> метанолом и высушива</w:t>
      </w:r>
      <w:r w:rsidR="002C2A63">
        <w:rPr>
          <w:rFonts w:ascii="Times New Roman" w:hAnsi="Times New Roman" w:cs="Times New Roman"/>
          <w:sz w:val="24"/>
          <w:szCs w:val="24"/>
        </w:rPr>
        <w:t>ют</w:t>
      </w:r>
      <w:r w:rsidR="002C2A63" w:rsidRPr="00D04AB6">
        <w:rPr>
          <w:rFonts w:ascii="Times New Roman" w:hAnsi="Times New Roman" w:cs="Times New Roman"/>
          <w:sz w:val="24"/>
          <w:szCs w:val="24"/>
        </w:rPr>
        <w:t xml:space="preserve"> в вакууме.</w:t>
      </w:r>
    </w:p>
    <w:p w:rsidR="00C0058E" w:rsidRDefault="00AB6122" w:rsidP="00E82E88">
      <w:pPr>
        <w:spacing w:after="0" w:line="360" w:lineRule="auto"/>
        <w:ind w:firstLine="708"/>
        <w:jc w:val="both"/>
        <w:rPr>
          <w:rFonts w:ascii="Times New Roman" w:hAnsi="Times New Roman" w:cs="Times New Roman"/>
          <w:sz w:val="24"/>
          <w:szCs w:val="24"/>
        </w:rPr>
      </w:pPr>
      <w:proofErr w:type="spellStart"/>
      <w:r w:rsidRPr="00C0058E">
        <w:rPr>
          <w:rFonts w:ascii="Times New Roman" w:hAnsi="Times New Roman" w:cs="Times New Roman"/>
          <w:sz w:val="24"/>
          <w:szCs w:val="24"/>
        </w:rPr>
        <w:t>Сополимеризаци</w:t>
      </w:r>
      <w:r>
        <w:rPr>
          <w:rFonts w:ascii="Times New Roman" w:hAnsi="Times New Roman" w:cs="Times New Roman"/>
          <w:sz w:val="24"/>
          <w:szCs w:val="24"/>
        </w:rPr>
        <w:t>я</w:t>
      </w:r>
      <w:proofErr w:type="spellEnd"/>
      <w:r w:rsidRPr="00C0058E">
        <w:rPr>
          <w:rFonts w:ascii="Times New Roman" w:hAnsi="Times New Roman" w:cs="Times New Roman"/>
          <w:sz w:val="24"/>
          <w:szCs w:val="24"/>
        </w:rPr>
        <w:t xml:space="preserve"> стирола и малеинового ангидрида</w:t>
      </w:r>
      <w:r>
        <w:rPr>
          <w:rFonts w:ascii="Times New Roman" w:hAnsi="Times New Roman" w:cs="Times New Roman"/>
          <w:sz w:val="24"/>
          <w:szCs w:val="24"/>
        </w:rPr>
        <w:t>.</w:t>
      </w:r>
      <w:r w:rsidRPr="00C0058E">
        <w:rPr>
          <w:rFonts w:ascii="Times New Roman" w:hAnsi="Times New Roman" w:cs="Times New Roman"/>
          <w:sz w:val="24"/>
          <w:szCs w:val="24"/>
        </w:rPr>
        <w:t xml:space="preserve"> </w:t>
      </w:r>
      <w:proofErr w:type="spellStart"/>
      <w:r w:rsidR="00CC4671" w:rsidRPr="00C0058E">
        <w:rPr>
          <w:rFonts w:ascii="Times New Roman" w:hAnsi="Times New Roman" w:cs="Times New Roman"/>
          <w:sz w:val="24"/>
          <w:szCs w:val="24"/>
        </w:rPr>
        <w:t>Сополимеризацию</w:t>
      </w:r>
      <w:proofErr w:type="spellEnd"/>
      <w:r w:rsidR="00C0058E" w:rsidRPr="00C0058E">
        <w:rPr>
          <w:rFonts w:ascii="Times New Roman" w:hAnsi="Times New Roman" w:cs="Times New Roman"/>
          <w:sz w:val="24"/>
          <w:szCs w:val="24"/>
        </w:rPr>
        <w:t xml:space="preserve"> стирола и малеинового ангидрида </w:t>
      </w:r>
      <w:r w:rsidR="00313CA2">
        <w:rPr>
          <w:rFonts w:ascii="Times New Roman" w:hAnsi="Times New Roman" w:cs="Times New Roman"/>
          <w:sz w:val="24"/>
          <w:szCs w:val="24"/>
        </w:rPr>
        <w:t xml:space="preserve">можно </w:t>
      </w:r>
      <w:r w:rsidR="00C0058E" w:rsidRPr="00C0058E">
        <w:rPr>
          <w:rFonts w:ascii="Times New Roman" w:hAnsi="Times New Roman" w:cs="Times New Roman"/>
          <w:sz w:val="24"/>
          <w:szCs w:val="24"/>
        </w:rPr>
        <w:t>провод</w:t>
      </w:r>
      <w:r w:rsidR="00313CA2">
        <w:rPr>
          <w:rFonts w:ascii="Times New Roman" w:hAnsi="Times New Roman" w:cs="Times New Roman"/>
          <w:sz w:val="24"/>
          <w:szCs w:val="24"/>
        </w:rPr>
        <w:t>ит</w:t>
      </w:r>
      <w:r w:rsidR="00C0058E" w:rsidRPr="00C0058E">
        <w:rPr>
          <w:rFonts w:ascii="Times New Roman" w:hAnsi="Times New Roman" w:cs="Times New Roman"/>
          <w:sz w:val="24"/>
          <w:szCs w:val="24"/>
        </w:rPr>
        <w:t xml:space="preserve"> в </w:t>
      </w:r>
      <w:proofErr w:type="spellStart"/>
      <w:r w:rsidR="00C0058E" w:rsidRPr="00C0058E">
        <w:rPr>
          <w:rFonts w:ascii="Times New Roman" w:hAnsi="Times New Roman" w:cs="Times New Roman"/>
          <w:sz w:val="24"/>
          <w:szCs w:val="24"/>
        </w:rPr>
        <w:t>трехгорлой</w:t>
      </w:r>
      <w:proofErr w:type="spellEnd"/>
      <w:r w:rsidR="00C0058E" w:rsidRPr="00C0058E">
        <w:rPr>
          <w:rFonts w:ascii="Times New Roman" w:hAnsi="Times New Roman" w:cs="Times New Roman"/>
          <w:sz w:val="24"/>
          <w:szCs w:val="24"/>
        </w:rPr>
        <w:t xml:space="preserve"> круглодонной колбе, снабженной конденсатором, механической мешалкой и термометром. PEPDTA в качестве RAFT-агента растворя</w:t>
      </w:r>
      <w:r w:rsidR="008142AA">
        <w:rPr>
          <w:rFonts w:ascii="Times New Roman" w:hAnsi="Times New Roman" w:cs="Times New Roman"/>
          <w:sz w:val="24"/>
          <w:szCs w:val="24"/>
        </w:rPr>
        <w:t>ют</w:t>
      </w:r>
      <w:r w:rsidR="00C0058E" w:rsidRPr="00C0058E">
        <w:rPr>
          <w:rFonts w:ascii="Times New Roman" w:hAnsi="Times New Roman" w:cs="Times New Roman"/>
          <w:sz w:val="24"/>
          <w:szCs w:val="24"/>
        </w:rPr>
        <w:t xml:space="preserve"> в </w:t>
      </w:r>
      <w:proofErr w:type="spellStart"/>
      <w:r w:rsidR="00C0058E" w:rsidRPr="00C0058E">
        <w:rPr>
          <w:rFonts w:ascii="Times New Roman" w:hAnsi="Times New Roman" w:cs="Times New Roman"/>
          <w:sz w:val="24"/>
          <w:szCs w:val="24"/>
        </w:rPr>
        <w:t>метилэтилкетоне</w:t>
      </w:r>
      <w:proofErr w:type="spellEnd"/>
      <w:r w:rsidR="00C0058E" w:rsidRPr="00C0058E">
        <w:rPr>
          <w:rFonts w:ascii="Times New Roman" w:hAnsi="Times New Roman" w:cs="Times New Roman"/>
          <w:sz w:val="24"/>
          <w:szCs w:val="24"/>
        </w:rPr>
        <w:t xml:space="preserve"> в молярном соотношении 100:100:1. Массовая доля мономеров составля</w:t>
      </w:r>
      <w:r w:rsidR="007D7F72">
        <w:rPr>
          <w:rFonts w:ascii="Times New Roman" w:hAnsi="Times New Roman" w:cs="Times New Roman"/>
          <w:sz w:val="24"/>
          <w:szCs w:val="24"/>
        </w:rPr>
        <w:t>ют</w:t>
      </w:r>
      <w:r w:rsidR="00C0058E" w:rsidRPr="00C0058E">
        <w:rPr>
          <w:rFonts w:ascii="Times New Roman" w:hAnsi="Times New Roman" w:cs="Times New Roman"/>
          <w:sz w:val="24"/>
          <w:szCs w:val="24"/>
        </w:rPr>
        <w:t xml:space="preserve"> 40%, и реакцию провод</w:t>
      </w:r>
      <w:r w:rsidR="007D7F72">
        <w:rPr>
          <w:rFonts w:ascii="Times New Roman" w:hAnsi="Times New Roman" w:cs="Times New Roman"/>
          <w:sz w:val="24"/>
          <w:szCs w:val="24"/>
        </w:rPr>
        <w:t>ят</w:t>
      </w:r>
      <w:r w:rsidR="00C0058E" w:rsidRPr="00C0058E">
        <w:rPr>
          <w:rFonts w:ascii="Times New Roman" w:hAnsi="Times New Roman" w:cs="Times New Roman"/>
          <w:sz w:val="24"/>
          <w:szCs w:val="24"/>
        </w:rPr>
        <w:t xml:space="preserve"> при 75 ° C в атмосфере азота в течение определенного периода. времени. Раствор вылива</w:t>
      </w:r>
      <w:r w:rsidR="007D7F72">
        <w:rPr>
          <w:rFonts w:ascii="Times New Roman" w:hAnsi="Times New Roman" w:cs="Times New Roman"/>
          <w:sz w:val="24"/>
          <w:szCs w:val="24"/>
        </w:rPr>
        <w:t>ют</w:t>
      </w:r>
      <w:r w:rsidR="00C0058E" w:rsidRPr="00C0058E">
        <w:rPr>
          <w:rFonts w:ascii="Times New Roman" w:hAnsi="Times New Roman" w:cs="Times New Roman"/>
          <w:sz w:val="24"/>
          <w:szCs w:val="24"/>
        </w:rPr>
        <w:t xml:space="preserve"> в 10-кратный избыток безводного метанола с последующим центрифугированием для получения сырого продукта. Твердый продукт растворя</w:t>
      </w:r>
      <w:r w:rsidR="007D7F72">
        <w:rPr>
          <w:rFonts w:ascii="Times New Roman" w:hAnsi="Times New Roman" w:cs="Times New Roman"/>
          <w:sz w:val="24"/>
          <w:szCs w:val="24"/>
        </w:rPr>
        <w:t>ют</w:t>
      </w:r>
      <w:r w:rsidR="00C0058E" w:rsidRPr="00C0058E">
        <w:rPr>
          <w:rFonts w:ascii="Times New Roman" w:hAnsi="Times New Roman" w:cs="Times New Roman"/>
          <w:sz w:val="24"/>
          <w:szCs w:val="24"/>
        </w:rPr>
        <w:t xml:space="preserve"> в </w:t>
      </w:r>
      <w:r w:rsidR="004F4D20">
        <w:rPr>
          <w:rFonts w:ascii="Times New Roman" w:hAnsi="Times New Roman" w:cs="Times New Roman"/>
          <w:sz w:val="24"/>
          <w:szCs w:val="24"/>
          <w:lang w:val="kk-KZ"/>
        </w:rPr>
        <w:t>тетрагидрофуране</w:t>
      </w:r>
      <w:r w:rsidR="00C0058E" w:rsidRPr="00C0058E">
        <w:rPr>
          <w:rFonts w:ascii="Times New Roman" w:hAnsi="Times New Roman" w:cs="Times New Roman"/>
          <w:sz w:val="24"/>
          <w:szCs w:val="24"/>
        </w:rPr>
        <w:t xml:space="preserve"> и осажда</w:t>
      </w:r>
      <w:r w:rsidR="007D7F72">
        <w:rPr>
          <w:rFonts w:ascii="Times New Roman" w:hAnsi="Times New Roman" w:cs="Times New Roman"/>
          <w:sz w:val="24"/>
          <w:szCs w:val="24"/>
        </w:rPr>
        <w:t>ют</w:t>
      </w:r>
      <w:r w:rsidR="00C0058E" w:rsidRPr="00C0058E">
        <w:rPr>
          <w:rFonts w:ascii="Times New Roman" w:hAnsi="Times New Roman" w:cs="Times New Roman"/>
          <w:sz w:val="24"/>
          <w:szCs w:val="24"/>
        </w:rPr>
        <w:t xml:space="preserve"> в безводном метаноле</w:t>
      </w:r>
      <w:r w:rsidR="007425F2">
        <w:rPr>
          <w:rFonts w:ascii="Times New Roman" w:hAnsi="Times New Roman" w:cs="Times New Roman"/>
          <w:sz w:val="24"/>
          <w:szCs w:val="24"/>
        </w:rPr>
        <w:t>.</w:t>
      </w:r>
    </w:p>
    <w:p w:rsidR="006D46E9" w:rsidRDefault="006D46E9" w:rsidP="006D46E9">
      <w:pPr>
        <w:spacing w:after="0" w:line="360" w:lineRule="auto"/>
        <w:ind w:firstLine="708"/>
        <w:jc w:val="both"/>
        <w:rPr>
          <w:rFonts w:ascii="Times New Roman" w:hAnsi="Times New Roman" w:cs="Times New Roman"/>
          <w:sz w:val="24"/>
          <w:szCs w:val="24"/>
        </w:rPr>
      </w:pPr>
      <w:proofErr w:type="spellStart"/>
      <w:r w:rsidRPr="00C7071A">
        <w:rPr>
          <w:rFonts w:ascii="Times New Roman" w:hAnsi="Times New Roman" w:cs="Times New Roman"/>
          <w:sz w:val="24"/>
          <w:szCs w:val="24"/>
        </w:rPr>
        <w:t>Имидизаци</w:t>
      </w:r>
      <w:r>
        <w:rPr>
          <w:rFonts w:ascii="Times New Roman" w:hAnsi="Times New Roman" w:cs="Times New Roman"/>
          <w:sz w:val="24"/>
          <w:szCs w:val="24"/>
        </w:rPr>
        <w:t>я</w:t>
      </w:r>
      <w:proofErr w:type="spellEnd"/>
      <w:r w:rsidRPr="00C7071A">
        <w:rPr>
          <w:rFonts w:ascii="Times New Roman" w:hAnsi="Times New Roman" w:cs="Times New Roman"/>
          <w:sz w:val="24"/>
          <w:szCs w:val="24"/>
        </w:rPr>
        <w:t xml:space="preserve"> </w:t>
      </w:r>
      <w:r w:rsidRPr="00A641D9">
        <w:rPr>
          <w:rFonts w:ascii="Times New Roman" w:hAnsi="Times New Roman" w:cs="Times New Roman"/>
          <w:sz w:val="24"/>
          <w:szCs w:val="24"/>
        </w:rPr>
        <w:t xml:space="preserve">сополимера </w:t>
      </w:r>
      <w:r>
        <w:rPr>
          <w:rFonts w:ascii="Times New Roman" w:hAnsi="Times New Roman" w:cs="Times New Roman"/>
          <w:sz w:val="24"/>
          <w:szCs w:val="24"/>
        </w:rPr>
        <w:t>стирол-малеиновый ангидрид.</w:t>
      </w:r>
      <w:r w:rsidRPr="00A641D9">
        <w:rPr>
          <w:rFonts w:ascii="Times New Roman" w:hAnsi="Times New Roman" w:cs="Times New Roman"/>
          <w:sz w:val="24"/>
          <w:szCs w:val="24"/>
        </w:rPr>
        <w:t xml:space="preserve"> </w:t>
      </w:r>
      <w:proofErr w:type="spellStart"/>
      <w:r w:rsidRPr="00C7071A">
        <w:rPr>
          <w:rFonts w:ascii="Times New Roman" w:hAnsi="Times New Roman" w:cs="Times New Roman"/>
          <w:sz w:val="24"/>
          <w:szCs w:val="24"/>
        </w:rPr>
        <w:t>Имидизаци</w:t>
      </w:r>
      <w:r>
        <w:rPr>
          <w:rFonts w:ascii="Times New Roman" w:hAnsi="Times New Roman" w:cs="Times New Roman"/>
          <w:sz w:val="24"/>
          <w:szCs w:val="24"/>
        </w:rPr>
        <w:t>ю</w:t>
      </w:r>
      <w:proofErr w:type="spellEnd"/>
      <w:r w:rsidRPr="00C7071A">
        <w:rPr>
          <w:rFonts w:ascii="Times New Roman" w:hAnsi="Times New Roman" w:cs="Times New Roman"/>
          <w:sz w:val="24"/>
          <w:szCs w:val="24"/>
        </w:rPr>
        <w:t xml:space="preserve"> </w:t>
      </w:r>
      <w:r w:rsidRPr="00A641D9">
        <w:rPr>
          <w:rFonts w:ascii="Times New Roman" w:hAnsi="Times New Roman" w:cs="Times New Roman"/>
          <w:sz w:val="24"/>
          <w:szCs w:val="24"/>
        </w:rPr>
        <w:t xml:space="preserve">сополимера </w:t>
      </w:r>
      <w:r>
        <w:rPr>
          <w:rFonts w:ascii="Times New Roman" w:hAnsi="Times New Roman" w:cs="Times New Roman"/>
          <w:sz w:val="24"/>
          <w:szCs w:val="24"/>
        </w:rPr>
        <w:t>стирол-малеиновый ангидрид</w:t>
      </w:r>
      <w:r w:rsidRPr="00C7071A">
        <w:rPr>
          <w:rFonts w:ascii="Times New Roman" w:hAnsi="Times New Roman" w:cs="Times New Roman"/>
          <w:sz w:val="24"/>
          <w:szCs w:val="24"/>
        </w:rPr>
        <w:t xml:space="preserve"> провод</w:t>
      </w:r>
      <w:r>
        <w:rPr>
          <w:rFonts w:ascii="Times New Roman" w:hAnsi="Times New Roman" w:cs="Times New Roman"/>
          <w:sz w:val="24"/>
          <w:szCs w:val="24"/>
        </w:rPr>
        <w:t>ят</w:t>
      </w:r>
      <w:r w:rsidRPr="00C7071A">
        <w:rPr>
          <w:rFonts w:ascii="Times New Roman" w:hAnsi="Times New Roman" w:cs="Times New Roman"/>
          <w:sz w:val="24"/>
          <w:szCs w:val="24"/>
        </w:rPr>
        <w:t xml:space="preserve"> в этилбензоле при 135 ° C в течение 36 часов в атмосфере инертного азота (N</w:t>
      </w:r>
      <w:r w:rsidRPr="00200D8B">
        <w:rPr>
          <w:rFonts w:ascii="Times New Roman" w:hAnsi="Times New Roman" w:cs="Times New Roman"/>
          <w:sz w:val="24"/>
          <w:szCs w:val="24"/>
          <w:vertAlign w:val="subscript"/>
        </w:rPr>
        <w:t>2</w:t>
      </w:r>
      <w:r w:rsidRPr="00C7071A">
        <w:rPr>
          <w:rFonts w:ascii="Times New Roman" w:hAnsi="Times New Roman" w:cs="Times New Roman"/>
          <w:sz w:val="24"/>
          <w:szCs w:val="24"/>
        </w:rPr>
        <w:t xml:space="preserve">) для обеспечения полной </w:t>
      </w:r>
      <w:proofErr w:type="spellStart"/>
      <w:r w:rsidRPr="00C7071A">
        <w:rPr>
          <w:rFonts w:ascii="Times New Roman" w:hAnsi="Times New Roman" w:cs="Times New Roman"/>
          <w:sz w:val="24"/>
          <w:szCs w:val="24"/>
        </w:rPr>
        <w:t>имидизации</w:t>
      </w:r>
      <w:proofErr w:type="spellEnd"/>
      <w:r>
        <w:rPr>
          <w:rFonts w:ascii="Times New Roman" w:hAnsi="Times New Roman" w:cs="Times New Roman"/>
          <w:sz w:val="24"/>
          <w:szCs w:val="24"/>
        </w:rPr>
        <w:t xml:space="preserve">, </w:t>
      </w:r>
      <w:r w:rsidRPr="002D099A">
        <w:rPr>
          <w:rFonts w:ascii="Times New Roman" w:hAnsi="Times New Roman" w:cs="Times New Roman"/>
          <w:sz w:val="24"/>
          <w:szCs w:val="24"/>
        </w:rPr>
        <w:t>а затем реакционный раствор вылива</w:t>
      </w:r>
      <w:r>
        <w:rPr>
          <w:rFonts w:ascii="Times New Roman" w:hAnsi="Times New Roman" w:cs="Times New Roman"/>
          <w:sz w:val="24"/>
          <w:szCs w:val="24"/>
        </w:rPr>
        <w:t>ют</w:t>
      </w:r>
      <w:r w:rsidRPr="002D099A">
        <w:rPr>
          <w:rFonts w:ascii="Times New Roman" w:hAnsi="Times New Roman" w:cs="Times New Roman"/>
          <w:sz w:val="24"/>
          <w:szCs w:val="24"/>
        </w:rPr>
        <w:t xml:space="preserve"> в безводный метанол</w:t>
      </w:r>
      <w:r w:rsidRPr="00C7071A">
        <w:rPr>
          <w:rFonts w:ascii="Times New Roman" w:hAnsi="Times New Roman" w:cs="Times New Roman"/>
          <w:sz w:val="24"/>
          <w:szCs w:val="24"/>
        </w:rPr>
        <w:t xml:space="preserve">. </w:t>
      </w:r>
      <w:r>
        <w:rPr>
          <w:rFonts w:ascii="Times New Roman" w:hAnsi="Times New Roman" w:cs="Times New Roman"/>
          <w:sz w:val="24"/>
          <w:szCs w:val="24"/>
        </w:rPr>
        <w:t>После</w:t>
      </w:r>
      <w:r w:rsidRPr="002D099A">
        <w:rPr>
          <w:rFonts w:ascii="Times New Roman" w:hAnsi="Times New Roman" w:cs="Times New Roman"/>
          <w:sz w:val="24"/>
          <w:szCs w:val="24"/>
        </w:rPr>
        <w:t xml:space="preserve"> твердый продукт повторно растворя</w:t>
      </w:r>
      <w:r>
        <w:rPr>
          <w:rFonts w:ascii="Times New Roman" w:hAnsi="Times New Roman" w:cs="Times New Roman"/>
          <w:sz w:val="24"/>
          <w:szCs w:val="24"/>
        </w:rPr>
        <w:t>ют</w:t>
      </w:r>
      <w:r w:rsidRPr="002D099A">
        <w:rPr>
          <w:rFonts w:ascii="Times New Roman" w:hAnsi="Times New Roman" w:cs="Times New Roman"/>
          <w:sz w:val="24"/>
          <w:szCs w:val="24"/>
        </w:rPr>
        <w:t xml:space="preserve"> в ТГФ и повторно осажда</w:t>
      </w:r>
      <w:r>
        <w:rPr>
          <w:rFonts w:ascii="Times New Roman" w:hAnsi="Times New Roman" w:cs="Times New Roman"/>
          <w:sz w:val="24"/>
          <w:szCs w:val="24"/>
        </w:rPr>
        <w:t>ют</w:t>
      </w:r>
      <w:r w:rsidRPr="002D099A">
        <w:rPr>
          <w:rFonts w:ascii="Times New Roman" w:hAnsi="Times New Roman" w:cs="Times New Roman"/>
          <w:sz w:val="24"/>
          <w:szCs w:val="24"/>
        </w:rPr>
        <w:t xml:space="preserve"> в безводном метаноле, и этот процесс повторя</w:t>
      </w:r>
      <w:r>
        <w:rPr>
          <w:rFonts w:ascii="Times New Roman" w:hAnsi="Times New Roman" w:cs="Times New Roman"/>
          <w:sz w:val="24"/>
          <w:szCs w:val="24"/>
        </w:rPr>
        <w:t>ют</w:t>
      </w:r>
      <w:r w:rsidRPr="002D099A">
        <w:rPr>
          <w:rFonts w:ascii="Times New Roman" w:hAnsi="Times New Roman" w:cs="Times New Roman"/>
          <w:sz w:val="24"/>
          <w:szCs w:val="24"/>
        </w:rPr>
        <w:t xml:space="preserve"> дважды. </w:t>
      </w:r>
      <w:r w:rsidRPr="002D099A">
        <w:rPr>
          <w:rFonts w:ascii="Times New Roman" w:hAnsi="Times New Roman" w:cs="Times New Roman"/>
          <w:sz w:val="24"/>
          <w:szCs w:val="24"/>
        </w:rPr>
        <w:lastRenderedPageBreak/>
        <w:t>Наконец, очищенные полимеры суш</w:t>
      </w:r>
      <w:r>
        <w:rPr>
          <w:rFonts w:ascii="Times New Roman" w:hAnsi="Times New Roman" w:cs="Times New Roman"/>
          <w:sz w:val="24"/>
          <w:szCs w:val="24"/>
        </w:rPr>
        <w:t>ат</w:t>
      </w:r>
      <w:r w:rsidRPr="002D099A">
        <w:rPr>
          <w:rFonts w:ascii="Times New Roman" w:hAnsi="Times New Roman" w:cs="Times New Roman"/>
          <w:sz w:val="24"/>
          <w:szCs w:val="24"/>
        </w:rPr>
        <w:t xml:space="preserve"> в вакуумном сушильном шкафу при 60 ° C в течение 24 часов.</w:t>
      </w:r>
    </w:p>
    <w:p w:rsidR="00DE3A2C" w:rsidRDefault="00A641D9" w:rsidP="00E82E88">
      <w:pPr>
        <w:spacing w:after="0" w:line="360" w:lineRule="auto"/>
        <w:ind w:firstLine="708"/>
        <w:jc w:val="both"/>
        <w:rPr>
          <w:rFonts w:ascii="Times New Roman" w:hAnsi="Times New Roman" w:cs="Times New Roman"/>
          <w:sz w:val="24"/>
          <w:szCs w:val="24"/>
        </w:rPr>
      </w:pPr>
      <w:r w:rsidRPr="00A641D9">
        <w:rPr>
          <w:rFonts w:ascii="Times New Roman" w:hAnsi="Times New Roman" w:cs="Times New Roman"/>
          <w:sz w:val="24"/>
          <w:szCs w:val="24"/>
        </w:rPr>
        <w:t xml:space="preserve">Этерификация сополимера </w:t>
      </w:r>
      <w:r w:rsidR="004F4D20">
        <w:rPr>
          <w:rFonts w:ascii="Times New Roman" w:hAnsi="Times New Roman" w:cs="Times New Roman"/>
          <w:sz w:val="24"/>
          <w:szCs w:val="24"/>
        </w:rPr>
        <w:t>стирол-малеиновый ангидрид</w:t>
      </w:r>
      <w:r w:rsidRPr="00A641D9">
        <w:rPr>
          <w:rFonts w:ascii="Times New Roman" w:hAnsi="Times New Roman" w:cs="Times New Roman"/>
          <w:sz w:val="24"/>
          <w:szCs w:val="24"/>
        </w:rPr>
        <w:t xml:space="preserve"> первичными и вторичными спиртами</w:t>
      </w:r>
      <w:r>
        <w:rPr>
          <w:rFonts w:ascii="Times New Roman" w:hAnsi="Times New Roman" w:cs="Times New Roman"/>
          <w:sz w:val="24"/>
          <w:szCs w:val="24"/>
        </w:rPr>
        <w:t xml:space="preserve">. </w:t>
      </w:r>
      <w:r w:rsidR="00DE3A2C" w:rsidRPr="00DE3A2C">
        <w:rPr>
          <w:rFonts w:ascii="Times New Roman" w:hAnsi="Times New Roman" w:cs="Times New Roman"/>
          <w:sz w:val="24"/>
          <w:szCs w:val="24"/>
        </w:rPr>
        <w:t xml:space="preserve">Сополимер </w:t>
      </w:r>
      <w:r w:rsidR="004F4D20">
        <w:rPr>
          <w:rFonts w:ascii="Times New Roman" w:hAnsi="Times New Roman" w:cs="Times New Roman"/>
          <w:sz w:val="24"/>
          <w:szCs w:val="24"/>
        </w:rPr>
        <w:t>стирол-малеиновый ангидрид</w:t>
      </w:r>
      <w:r w:rsidR="00DE3A2C" w:rsidRPr="00DE3A2C">
        <w:rPr>
          <w:rFonts w:ascii="Times New Roman" w:hAnsi="Times New Roman" w:cs="Times New Roman"/>
          <w:sz w:val="24"/>
          <w:szCs w:val="24"/>
        </w:rPr>
        <w:t xml:space="preserve"> и </w:t>
      </w:r>
      <w:r w:rsidRPr="00A641D9">
        <w:rPr>
          <w:rFonts w:ascii="Times New Roman" w:hAnsi="Times New Roman" w:cs="Times New Roman"/>
          <w:sz w:val="24"/>
          <w:szCs w:val="24"/>
        </w:rPr>
        <w:t>4- (</w:t>
      </w:r>
      <w:proofErr w:type="spellStart"/>
      <w:r w:rsidRPr="00A641D9">
        <w:rPr>
          <w:rFonts w:ascii="Times New Roman" w:hAnsi="Times New Roman" w:cs="Times New Roman"/>
          <w:sz w:val="24"/>
          <w:szCs w:val="24"/>
        </w:rPr>
        <w:t>диметиламино</w:t>
      </w:r>
      <w:proofErr w:type="spellEnd"/>
      <w:r w:rsidRPr="00A641D9">
        <w:rPr>
          <w:rFonts w:ascii="Times New Roman" w:hAnsi="Times New Roman" w:cs="Times New Roman"/>
          <w:sz w:val="24"/>
          <w:szCs w:val="24"/>
        </w:rPr>
        <w:t>) пиридин</w:t>
      </w:r>
      <w:r w:rsidR="00DE3A2C" w:rsidRPr="00DE3A2C">
        <w:rPr>
          <w:rFonts w:ascii="Times New Roman" w:hAnsi="Times New Roman" w:cs="Times New Roman"/>
          <w:sz w:val="24"/>
          <w:szCs w:val="24"/>
        </w:rPr>
        <w:t xml:space="preserve"> растворя</w:t>
      </w:r>
      <w:r>
        <w:rPr>
          <w:rFonts w:ascii="Times New Roman" w:hAnsi="Times New Roman" w:cs="Times New Roman"/>
          <w:sz w:val="24"/>
          <w:szCs w:val="24"/>
        </w:rPr>
        <w:t>ют</w:t>
      </w:r>
      <w:r w:rsidR="00DE3A2C" w:rsidRPr="00DE3A2C">
        <w:rPr>
          <w:rFonts w:ascii="Times New Roman" w:hAnsi="Times New Roman" w:cs="Times New Roman"/>
          <w:sz w:val="24"/>
          <w:szCs w:val="24"/>
        </w:rPr>
        <w:t xml:space="preserve"> в</w:t>
      </w:r>
      <w:r w:rsidR="00DE3A2C">
        <w:rPr>
          <w:rFonts w:ascii="Times New Roman" w:hAnsi="Times New Roman" w:cs="Times New Roman"/>
          <w:sz w:val="24"/>
          <w:szCs w:val="24"/>
          <w:lang w:val="kk-KZ"/>
        </w:rPr>
        <w:t xml:space="preserve"> тетрагидрофуране</w:t>
      </w:r>
      <w:r w:rsidR="00DE3A2C" w:rsidRPr="00DE3A2C">
        <w:rPr>
          <w:rFonts w:ascii="Times New Roman" w:hAnsi="Times New Roman" w:cs="Times New Roman"/>
          <w:sz w:val="24"/>
          <w:szCs w:val="24"/>
        </w:rPr>
        <w:t>. Реакционную смесь перемешива</w:t>
      </w:r>
      <w:r>
        <w:rPr>
          <w:rFonts w:ascii="Times New Roman" w:hAnsi="Times New Roman" w:cs="Times New Roman"/>
          <w:sz w:val="24"/>
          <w:szCs w:val="24"/>
        </w:rPr>
        <w:t>ют</w:t>
      </w:r>
      <w:r w:rsidR="00DE3A2C" w:rsidRPr="00DE3A2C">
        <w:rPr>
          <w:rFonts w:ascii="Times New Roman" w:hAnsi="Times New Roman" w:cs="Times New Roman"/>
          <w:sz w:val="24"/>
          <w:szCs w:val="24"/>
        </w:rPr>
        <w:t xml:space="preserve"> на магнитной мешалке до получения прозрачного и гомогенного раствора. Затем добавля</w:t>
      </w:r>
      <w:r>
        <w:rPr>
          <w:rFonts w:ascii="Times New Roman" w:hAnsi="Times New Roman" w:cs="Times New Roman"/>
          <w:sz w:val="24"/>
          <w:szCs w:val="24"/>
        </w:rPr>
        <w:t>ют</w:t>
      </w:r>
      <w:r w:rsidR="00DE3A2C" w:rsidRPr="00DE3A2C">
        <w:rPr>
          <w:rFonts w:ascii="Times New Roman" w:hAnsi="Times New Roman" w:cs="Times New Roman"/>
          <w:sz w:val="24"/>
          <w:szCs w:val="24"/>
        </w:rPr>
        <w:t xml:space="preserve"> необходимое количество</w:t>
      </w:r>
      <w:r>
        <w:rPr>
          <w:rFonts w:ascii="Times New Roman" w:hAnsi="Times New Roman" w:cs="Times New Roman"/>
          <w:sz w:val="24"/>
          <w:szCs w:val="24"/>
        </w:rPr>
        <w:t xml:space="preserve"> алифатического</w:t>
      </w:r>
      <w:r w:rsidR="00DE3A2C" w:rsidRPr="00DE3A2C">
        <w:rPr>
          <w:rFonts w:ascii="Times New Roman" w:hAnsi="Times New Roman" w:cs="Times New Roman"/>
          <w:sz w:val="24"/>
          <w:szCs w:val="24"/>
        </w:rPr>
        <w:t xml:space="preserve"> спирта. Колбу присоединя</w:t>
      </w:r>
      <w:r>
        <w:rPr>
          <w:rFonts w:ascii="Times New Roman" w:hAnsi="Times New Roman" w:cs="Times New Roman"/>
          <w:sz w:val="24"/>
          <w:szCs w:val="24"/>
        </w:rPr>
        <w:t>ют</w:t>
      </w:r>
      <w:r w:rsidR="00DE3A2C" w:rsidRPr="00DE3A2C">
        <w:rPr>
          <w:rFonts w:ascii="Times New Roman" w:hAnsi="Times New Roman" w:cs="Times New Roman"/>
          <w:sz w:val="24"/>
          <w:szCs w:val="24"/>
        </w:rPr>
        <w:t xml:space="preserve"> к системе дефлегмации и погружа</w:t>
      </w:r>
      <w:r>
        <w:rPr>
          <w:rFonts w:ascii="Times New Roman" w:hAnsi="Times New Roman" w:cs="Times New Roman"/>
          <w:sz w:val="24"/>
          <w:szCs w:val="24"/>
        </w:rPr>
        <w:t>ют</w:t>
      </w:r>
      <w:r w:rsidR="00DE3A2C" w:rsidRPr="00DE3A2C">
        <w:rPr>
          <w:rFonts w:ascii="Times New Roman" w:hAnsi="Times New Roman" w:cs="Times New Roman"/>
          <w:sz w:val="24"/>
          <w:szCs w:val="24"/>
        </w:rPr>
        <w:t xml:space="preserve"> в терморегулируемую баню при 65°C при постоянном перемешивании. Степень этерификации контролир</w:t>
      </w:r>
      <w:r>
        <w:rPr>
          <w:rFonts w:ascii="Times New Roman" w:hAnsi="Times New Roman" w:cs="Times New Roman"/>
          <w:sz w:val="24"/>
          <w:szCs w:val="24"/>
        </w:rPr>
        <w:t>уют</w:t>
      </w:r>
      <w:r w:rsidR="00DE3A2C" w:rsidRPr="00DE3A2C">
        <w:rPr>
          <w:rFonts w:ascii="Times New Roman" w:hAnsi="Times New Roman" w:cs="Times New Roman"/>
          <w:sz w:val="24"/>
          <w:szCs w:val="24"/>
        </w:rPr>
        <w:t xml:space="preserve"> как функцию времени, отбирая образцы через равные промежутки времени. Эти образцы осажда</w:t>
      </w:r>
      <w:r>
        <w:rPr>
          <w:rFonts w:ascii="Times New Roman" w:hAnsi="Times New Roman" w:cs="Times New Roman"/>
          <w:sz w:val="24"/>
          <w:szCs w:val="24"/>
        </w:rPr>
        <w:t>ют</w:t>
      </w:r>
      <w:r w:rsidR="00DE3A2C" w:rsidRPr="00DE3A2C">
        <w:rPr>
          <w:rFonts w:ascii="Times New Roman" w:hAnsi="Times New Roman" w:cs="Times New Roman"/>
          <w:sz w:val="24"/>
          <w:szCs w:val="24"/>
        </w:rPr>
        <w:t xml:space="preserve"> </w:t>
      </w:r>
      <w:r>
        <w:rPr>
          <w:rFonts w:ascii="Times New Roman" w:hAnsi="Times New Roman" w:cs="Times New Roman"/>
          <w:sz w:val="24"/>
          <w:szCs w:val="24"/>
        </w:rPr>
        <w:t>в</w:t>
      </w:r>
      <w:r w:rsidR="00DE3A2C" w:rsidRPr="00DE3A2C">
        <w:rPr>
          <w:rFonts w:ascii="Times New Roman" w:hAnsi="Times New Roman" w:cs="Times New Roman"/>
          <w:sz w:val="24"/>
          <w:szCs w:val="24"/>
        </w:rPr>
        <w:t xml:space="preserve"> гексан</w:t>
      </w:r>
      <w:r>
        <w:rPr>
          <w:rFonts w:ascii="Times New Roman" w:hAnsi="Times New Roman" w:cs="Times New Roman"/>
          <w:sz w:val="24"/>
          <w:szCs w:val="24"/>
        </w:rPr>
        <w:t>е</w:t>
      </w:r>
      <w:r w:rsidR="00DE3A2C" w:rsidRPr="00DE3A2C">
        <w:rPr>
          <w:rFonts w:ascii="Times New Roman" w:hAnsi="Times New Roman" w:cs="Times New Roman"/>
          <w:sz w:val="24"/>
          <w:szCs w:val="24"/>
        </w:rPr>
        <w:t>, фильтр</w:t>
      </w:r>
      <w:r>
        <w:rPr>
          <w:rFonts w:ascii="Times New Roman" w:hAnsi="Times New Roman" w:cs="Times New Roman"/>
          <w:sz w:val="24"/>
          <w:szCs w:val="24"/>
        </w:rPr>
        <w:t>уют</w:t>
      </w:r>
      <w:r w:rsidR="00DE3A2C" w:rsidRPr="00DE3A2C">
        <w:rPr>
          <w:rFonts w:ascii="Times New Roman" w:hAnsi="Times New Roman" w:cs="Times New Roman"/>
          <w:sz w:val="24"/>
          <w:szCs w:val="24"/>
        </w:rPr>
        <w:t xml:space="preserve"> и суш</w:t>
      </w:r>
      <w:r>
        <w:rPr>
          <w:rFonts w:ascii="Times New Roman" w:hAnsi="Times New Roman" w:cs="Times New Roman"/>
          <w:sz w:val="24"/>
          <w:szCs w:val="24"/>
        </w:rPr>
        <w:t>ат</w:t>
      </w:r>
      <w:r w:rsidR="00DE3A2C" w:rsidRPr="00DE3A2C">
        <w:rPr>
          <w:rFonts w:ascii="Times New Roman" w:hAnsi="Times New Roman" w:cs="Times New Roman"/>
          <w:sz w:val="24"/>
          <w:szCs w:val="24"/>
        </w:rPr>
        <w:t xml:space="preserve"> в вакууме при 60°C в течение 8 часов.</w:t>
      </w:r>
    </w:p>
    <w:p w:rsidR="00AB6122" w:rsidRPr="00AB6122" w:rsidRDefault="00AB6122" w:rsidP="00AB6122">
      <w:pPr>
        <w:spacing w:after="0" w:line="360" w:lineRule="auto"/>
        <w:ind w:firstLine="708"/>
        <w:jc w:val="both"/>
        <w:rPr>
          <w:rFonts w:ascii="Times New Roman" w:hAnsi="Times New Roman" w:cs="Times New Roman"/>
          <w:sz w:val="24"/>
          <w:szCs w:val="24"/>
        </w:rPr>
      </w:pPr>
      <w:r w:rsidRPr="00AB6122">
        <w:rPr>
          <w:rFonts w:ascii="Times New Roman" w:hAnsi="Times New Roman" w:cs="Times New Roman"/>
          <w:sz w:val="24"/>
          <w:szCs w:val="24"/>
        </w:rPr>
        <w:t>Этерификация</w:t>
      </w:r>
      <w:r>
        <w:rPr>
          <w:rFonts w:ascii="Times New Roman" w:hAnsi="Times New Roman" w:cs="Times New Roman"/>
          <w:sz w:val="24"/>
          <w:szCs w:val="24"/>
        </w:rPr>
        <w:t xml:space="preserve"> </w:t>
      </w:r>
      <w:proofErr w:type="spellStart"/>
      <w:r>
        <w:rPr>
          <w:rFonts w:ascii="Times New Roman" w:hAnsi="Times New Roman" w:cs="Times New Roman"/>
          <w:sz w:val="24"/>
          <w:szCs w:val="24"/>
        </w:rPr>
        <w:t>ф</w:t>
      </w:r>
      <w:r w:rsidRPr="00AB6122">
        <w:rPr>
          <w:rFonts w:ascii="Times New Roman" w:hAnsi="Times New Roman" w:cs="Times New Roman"/>
          <w:sz w:val="24"/>
          <w:szCs w:val="24"/>
        </w:rPr>
        <w:t>умаров</w:t>
      </w:r>
      <w:r>
        <w:rPr>
          <w:rFonts w:ascii="Times New Roman" w:hAnsi="Times New Roman" w:cs="Times New Roman"/>
          <w:sz w:val="24"/>
          <w:szCs w:val="24"/>
        </w:rPr>
        <w:t>ой</w:t>
      </w:r>
      <w:proofErr w:type="spellEnd"/>
      <w:r w:rsidRPr="00AB6122">
        <w:rPr>
          <w:rFonts w:ascii="Times New Roman" w:hAnsi="Times New Roman" w:cs="Times New Roman"/>
          <w:sz w:val="24"/>
          <w:szCs w:val="24"/>
        </w:rPr>
        <w:t xml:space="preserve"> кислот</w:t>
      </w:r>
      <w:r>
        <w:rPr>
          <w:rFonts w:ascii="Times New Roman" w:hAnsi="Times New Roman" w:cs="Times New Roman"/>
          <w:sz w:val="24"/>
          <w:szCs w:val="24"/>
        </w:rPr>
        <w:t>ы</w:t>
      </w:r>
      <w:r w:rsidRPr="00AB6122">
        <w:rPr>
          <w:rFonts w:ascii="Times New Roman" w:hAnsi="Times New Roman" w:cs="Times New Roman"/>
          <w:sz w:val="24"/>
          <w:szCs w:val="24"/>
        </w:rPr>
        <w:t xml:space="preserve">. </w:t>
      </w:r>
      <w:proofErr w:type="spellStart"/>
      <w:r w:rsidRPr="00AB6122">
        <w:rPr>
          <w:rFonts w:ascii="Times New Roman" w:hAnsi="Times New Roman" w:cs="Times New Roman"/>
          <w:sz w:val="24"/>
          <w:szCs w:val="24"/>
        </w:rPr>
        <w:t>Фумаровую</w:t>
      </w:r>
      <w:proofErr w:type="spellEnd"/>
      <w:r w:rsidRPr="00AB6122">
        <w:rPr>
          <w:rFonts w:ascii="Times New Roman" w:hAnsi="Times New Roman" w:cs="Times New Roman"/>
          <w:sz w:val="24"/>
          <w:szCs w:val="24"/>
        </w:rPr>
        <w:t xml:space="preserve"> кислоту </w:t>
      </w:r>
      <w:proofErr w:type="spellStart"/>
      <w:r w:rsidRPr="00AB6122">
        <w:rPr>
          <w:rFonts w:ascii="Times New Roman" w:hAnsi="Times New Roman" w:cs="Times New Roman"/>
          <w:sz w:val="24"/>
          <w:szCs w:val="24"/>
        </w:rPr>
        <w:t>этерифицир</w:t>
      </w:r>
      <w:r>
        <w:rPr>
          <w:rFonts w:ascii="Times New Roman" w:hAnsi="Times New Roman" w:cs="Times New Roman"/>
          <w:sz w:val="24"/>
          <w:szCs w:val="24"/>
        </w:rPr>
        <w:t>уют</w:t>
      </w:r>
      <w:proofErr w:type="spellEnd"/>
      <w:r w:rsidRPr="00AB6122">
        <w:rPr>
          <w:rFonts w:ascii="Times New Roman" w:hAnsi="Times New Roman" w:cs="Times New Roman"/>
          <w:sz w:val="24"/>
          <w:szCs w:val="24"/>
        </w:rPr>
        <w:t xml:space="preserve"> с использованием соответствующих количеств смесей </w:t>
      </w:r>
      <w:proofErr w:type="spellStart"/>
      <w:r w:rsidRPr="00AB6122">
        <w:rPr>
          <w:rFonts w:ascii="Times New Roman" w:hAnsi="Times New Roman" w:cs="Times New Roman"/>
          <w:sz w:val="24"/>
          <w:szCs w:val="24"/>
        </w:rPr>
        <w:t>бегениловых</w:t>
      </w:r>
      <w:proofErr w:type="spellEnd"/>
      <w:r w:rsidRPr="00AB6122">
        <w:rPr>
          <w:rFonts w:ascii="Times New Roman" w:hAnsi="Times New Roman" w:cs="Times New Roman"/>
          <w:sz w:val="24"/>
          <w:szCs w:val="24"/>
        </w:rPr>
        <w:t xml:space="preserve"> спиртов в круглодонной колбе, снабженной аппаратом Дина Старка, для удаления реакционной воды по мере ее образования. Реакцию провод</w:t>
      </w:r>
      <w:r>
        <w:rPr>
          <w:rFonts w:ascii="Times New Roman" w:hAnsi="Times New Roman" w:cs="Times New Roman"/>
          <w:sz w:val="24"/>
          <w:szCs w:val="24"/>
        </w:rPr>
        <w:t>ят</w:t>
      </w:r>
      <w:r w:rsidRPr="00AB6122">
        <w:rPr>
          <w:rFonts w:ascii="Times New Roman" w:hAnsi="Times New Roman" w:cs="Times New Roman"/>
          <w:sz w:val="24"/>
          <w:szCs w:val="24"/>
        </w:rPr>
        <w:t xml:space="preserve"> в толуоле при температуре кипения с обратным холодильником в присутствии п-</w:t>
      </w:r>
      <w:proofErr w:type="spellStart"/>
      <w:r w:rsidRPr="00AB6122">
        <w:rPr>
          <w:rFonts w:ascii="Times New Roman" w:hAnsi="Times New Roman" w:cs="Times New Roman"/>
          <w:sz w:val="24"/>
          <w:szCs w:val="24"/>
        </w:rPr>
        <w:t>толуолсульфокислоты</w:t>
      </w:r>
      <w:proofErr w:type="spellEnd"/>
      <w:r w:rsidRPr="00AB6122">
        <w:rPr>
          <w:rFonts w:ascii="Times New Roman" w:hAnsi="Times New Roman" w:cs="Times New Roman"/>
          <w:sz w:val="24"/>
          <w:szCs w:val="24"/>
        </w:rPr>
        <w:t xml:space="preserve"> (PTSA) в качестве катализатора. Реакционную смесь несколько раз промыва</w:t>
      </w:r>
      <w:r>
        <w:rPr>
          <w:rFonts w:ascii="Times New Roman" w:hAnsi="Times New Roman" w:cs="Times New Roman"/>
          <w:sz w:val="24"/>
          <w:szCs w:val="24"/>
        </w:rPr>
        <w:t>ют</w:t>
      </w:r>
      <w:r w:rsidRPr="00AB6122">
        <w:rPr>
          <w:rFonts w:ascii="Times New Roman" w:hAnsi="Times New Roman" w:cs="Times New Roman"/>
          <w:sz w:val="24"/>
          <w:szCs w:val="24"/>
        </w:rPr>
        <w:t xml:space="preserve"> дистиллированной водой для удаления непрореагировавшей кислоты и </w:t>
      </w:r>
      <w:r w:rsidR="009C5150" w:rsidRPr="00AB6122">
        <w:rPr>
          <w:rFonts w:ascii="Times New Roman" w:hAnsi="Times New Roman" w:cs="Times New Roman"/>
          <w:sz w:val="24"/>
          <w:szCs w:val="24"/>
        </w:rPr>
        <w:t>п-толуолсульфокислоты</w:t>
      </w:r>
      <w:r w:rsidRPr="00AB6122">
        <w:rPr>
          <w:rFonts w:ascii="Times New Roman" w:hAnsi="Times New Roman" w:cs="Times New Roman"/>
          <w:sz w:val="24"/>
          <w:szCs w:val="24"/>
        </w:rPr>
        <w:t>. Продукт выделя</w:t>
      </w:r>
      <w:r>
        <w:rPr>
          <w:rFonts w:ascii="Times New Roman" w:hAnsi="Times New Roman" w:cs="Times New Roman"/>
          <w:sz w:val="24"/>
          <w:szCs w:val="24"/>
        </w:rPr>
        <w:t>ют</w:t>
      </w:r>
      <w:r w:rsidRPr="00AB6122">
        <w:rPr>
          <w:rFonts w:ascii="Times New Roman" w:hAnsi="Times New Roman" w:cs="Times New Roman"/>
          <w:sz w:val="24"/>
          <w:szCs w:val="24"/>
        </w:rPr>
        <w:t xml:space="preserve"> осаждением подходящим растворителем и суш</w:t>
      </w:r>
      <w:r>
        <w:rPr>
          <w:rFonts w:ascii="Times New Roman" w:hAnsi="Times New Roman" w:cs="Times New Roman"/>
          <w:sz w:val="24"/>
          <w:szCs w:val="24"/>
        </w:rPr>
        <w:t>ат</w:t>
      </w:r>
      <w:r w:rsidRPr="00AB6122">
        <w:rPr>
          <w:rFonts w:ascii="Times New Roman" w:hAnsi="Times New Roman" w:cs="Times New Roman"/>
          <w:sz w:val="24"/>
          <w:szCs w:val="24"/>
        </w:rPr>
        <w:t xml:space="preserve"> в вакуумном сушильном шкафу при 50 ° C в течение 6 часов до постоянного веса.</w:t>
      </w:r>
    </w:p>
    <w:p w:rsidR="00AB6122" w:rsidRDefault="00AB6122" w:rsidP="00AB6122">
      <w:pPr>
        <w:spacing w:after="0" w:line="360" w:lineRule="auto"/>
        <w:ind w:firstLine="708"/>
        <w:jc w:val="both"/>
        <w:rPr>
          <w:rFonts w:ascii="Times New Roman" w:hAnsi="Times New Roman" w:cs="Times New Roman"/>
          <w:sz w:val="24"/>
          <w:szCs w:val="24"/>
        </w:rPr>
      </w:pPr>
      <w:proofErr w:type="spellStart"/>
      <w:r w:rsidRPr="00AB6122">
        <w:rPr>
          <w:rFonts w:ascii="Times New Roman" w:hAnsi="Times New Roman" w:cs="Times New Roman"/>
          <w:sz w:val="24"/>
          <w:szCs w:val="24"/>
        </w:rPr>
        <w:t>Сополимеризаци</w:t>
      </w:r>
      <w:r>
        <w:rPr>
          <w:rFonts w:ascii="Times New Roman" w:hAnsi="Times New Roman" w:cs="Times New Roman"/>
          <w:sz w:val="24"/>
          <w:szCs w:val="24"/>
        </w:rPr>
        <w:t>я</w:t>
      </w:r>
      <w:proofErr w:type="spellEnd"/>
      <w:r w:rsidRPr="00AB6122">
        <w:rPr>
          <w:rFonts w:ascii="Times New Roman" w:hAnsi="Times New Roman" w:cs="Times New Roman"/>
          <w:sz w:val="24"/>
          <w:szCs w:val="24"/>
        </w:rPr>
        <w:t xml:space="preserve"> </w:t>
      </w:r>
      <w:proofErr w:type="spellStart"/>
      <w:r w:rsidRPr="00AB6122">
        <w:rPr>
          <w:rFonts w:ascii="Times New Roman" w:hAnsi="Times New Roman" w:cs="Times New Roman"/>
          <w:sz w:val="24"/>
          <w:szCs w:val="24"/>
        </w:rPr>
        <w:t>бегенилфумарат</w:t>
      </w:r>
      <w:proofErr w:type="spellEnd"/>
      <w:r w:rsidR="0069639D">
        <w:rPr>
          <w:rFonts w:ascii="Times New Roman" w:hAnsi="Times New Roman" w:cs="Times New Roman"/>
          <w:sz w:val="24"/>
          <w:szCs w:val="24"/>
        </w:rPr>
        <w:t>-</w:t>
      </w:r>
      <w:r w:rsidRPr="00AB6122">
        <w:rPr>
          <w:rFonts w:ascii="Times New Roman" w:hAnsi="Times New Roman" w:cs="Times New Roman"/>
          <w:sz w:val="24"/>
          <w:szCs w:val="24"/>
        </w:rPr>
        <w:t>винилацетат</w:t>
      </w:r>
      <w:r>
        <w:rPr>
          <w:rFonts w:ascii="Times New Roman" w:hAnsi="Times New Roman" w:cs="Times New Roman"/>
          <w:sz w:val="24"/>
          <w:szCs w:val="24"/>
        </w:rPr>
        <w:t>а</w:t>
      </w:r>
      <w:r w:rsidRPr="00AB6122">
        <w:rPr>
          <w:rFonts w:ascii="Times New Roman" w:hAnsi="Times New Roman" w:cs="Times New Roman"/>
          <w:sz w:val="24"/>
          <w:szCs w:val="24"/>
        </w:rPr>
        <w:t xml:space="preserve">. </w:t>
      </w:r>
      <w:proofErr w:type="spellStart"/>
      <w:r w:rsidRPr="00AB6122">
        <w:rPr>
          <w:rFonts w:ascii="Times New Roman" w:hAnsi="Times New Roman" w:cs="Times New Roman"/>
          <w:sz w:val="24"/>
          <w:szCs w:val="24"/>
        </w:rPr>
        <w:t>Сополимеризацию</w:t>
      </w:r>
      <w:proofErr w:type="spellEnd"/>
      <w:r w:rsidRPr="00AB6122">
        <w:rPr>
          <w:rFonts w:ascii="Times New Roman" w:hAnsi="Times New Roman" w:cs="Times New Roman"/>
          <w:sz w:val="24"/>
          <w:szCs w:val="24"/>
        </w:rPr>
        <w:t xml:space="preserve"> </w:t>
      </w:r>
      <w:proofErr w:type="spellStart"/>
      <w:r w:rsidRPr="00AB6122">
        <w:rPr>
          <w:rFonts w:ascii="Times New Roman" w:hAnsi="Times New Roman" w:cs="Times New Roman"/>
          <w:sz w:val="24"/>
          <w:szCs w:val="24"/>
        </w:rPr>
        <w:t>бегенил</w:t>
      </w:r>
      <w:r w:rsidR="002C2A63">
        <w:rPr>
          <w:rFonts w:ascii="Times New Roman" w:hAnsi="Times New Roman" w:cs="Times New Roman"/>
          <w:sz w:val="24"/>
          <w:szCs w:val="24"/>
        </w:rPr>
        <w:t>-</w:t>
      </w:r>
      <w:r w:rsidRPr="00AB6122">
        <w:rPr>
          <w:rFonts w:ascii="Times New Roman" w:hAnsi="Times New Roman" w:cs="Times New Roman"/>
          <w:sz w:val="24"/>
          <w:szCs w:val="24"/>
        </w:rPr>
        <w:t>фумарат</w:t>
      </w:r>
      <w:r w:rsidR="002F3A44">
        <w:rPr>
          <w:rFonts w:ascii="Times New Roman" w:hAnsi="Times New Roman" w:cs="Times New Roman"/>
          <w:sz w:val="24"/>
          <w:szCs w:val="24"/>
        </w:rPr>
        <w:t>а</w:t>
      </w:r>
      <w:proofErr w:type="spellEnd"/>
      <w:r w:rsidR="002F3A44">
        <w:rPr>
          <w:rFonts w:ascii="Times New Roman" w:hAnsi="Times New Roman" w:cs="Times New Roman"/>
          <w:sz w:val="24"/>
          <w:szCs w:val="24"/>
        </w:rPr>
        <w:t xml:space="preserve"> и</w:t>
      </w:r>
      <w:r>
        <w:rPr>
          <w:rFonts w:ascii="Times New Roman" w:hAnsi="Times New Roman" w:cs="Times New Roman"/>
          <w:sz w:val="24"/>
          <w:szCs w:val="24"/>
        </w:rPr>
        <w:t xml:space="preserve"> </w:t>
      </w:r>
      <w:r w:rsidRPr="00AB6122">
        <w:rPr>
          <w:rFonts w:ascii="Times New Roman" w:hAnsi="Times New Roman" w:cs="Times New Roman"/>
          <w:sz w:val="24"/>
          <w:szCs w:val="24"/>
        </w:rPr>
        <w:t>винилацетата провод</w:t>
      </w:r>
      <w:r>
        <w:rPr>
          <w:rFonts w:ascii="Times New Roman" w:hAnsi="Times New Roman" w:cs="Times New Roman"/>
          <w:sz w:val="24"/>
          <w:szCs w:val="24"/>
        </w:rPr>
        <w:t>ят</w:t>
      </w:r>
      <w:r w:rsidRPr="00AB6122">
        <w:rPr>
          <w:rFonts w:ascii="Times New Roman" w:hAnsi="Times New Roman" w:cs="Times New Roman"/>
          <w:sz w:val="24"/>
          <w:szCs w:val="24"/>
        </w:rPr>
        <w:t xml:space="preserve"> в </w:t>
      </w:r>
      <w:proofErr w:type="spellStart"/>
      <w:r w:rsidRPr="00AB6122">
        <w:rPr>
          <w:rFonts w:ascii="Times New Roman" w:hAnsi="Times New Roman" w:cs="Times New Roman"/>
          <w:sz w:val="24"/>
          <w:szCs w:val="24"/>
        </w:rPr>
        <w:t>трехгорлой</w:t>
      </w:r>
      <w:proofErr w:type="spellEnd"/>
      <w:r w:rsidRPr="00AB6122">
        <w:rPr>
          <w:rFonts w:ascii="Times New Roman" w:hAnsi="Times New Roman" w:cs="Times New Roman"/>
          <w:sz w:val="24"/>
          <w:szCs w:val="24"/>
        </w:rPr>
        <w:t xml:space="preserve"> круглодонной колбе, снабженной конденсатором, механической мешалкой и терморегулятором. Пероксид бензоила использ</w:t>
      </w:r>
      <w:r>
        <w:rPr>
          <w:rFonts w:ascii="Times New Roman" w:hAnsi="Times New Roman" w:cs="Times New Roman"/>
          <w:sz w:val="24"/>
          <w:szCs w:val="24"/>
        </w:rPr>
        <w:t>уют</w:t>
      </w:r>
      <w:r w:rsidRPr="00AB6122">
        <w:rPr>
          <w:rFonts w:ascii="Times New Roman" w:hAnsi="Times New Roman" w:cs="Times New Roman"/>
          <w:sz w:val="24"/>
          <w:szCs w:val="24"/>
        </w:rPr>
        <w:t xml:space="preserve"> в качестве инициатора при 80-82 ° C в атмосфере азота. На каждый моль </w:t>
      </w:r>
      <w:proofErr w:type="spellStart"/>
      <w:r w:rsidRPr="00AB6122">
        <w:rPr>
          <w:rFonts w:ascii="Times New Roman" w:hAnsi="Times New Roman" w:cs="Times New Roman"/>
          <w:sz w:val="24"/>
          <w:szCs w:val="24"/>
        </w:rPr>
        <w:t>бегенилфумарата</w:t>
      </w:r>
      <w:proofErr w:type="spellEnd"/>
      <w:r w:rsidRPr="00AB6122">
        <w:rPr>
          <w:rFonts w:ascii="Times New Roman" w:hAnsi="Times New Roman" w:cs="Times New Roman"/>
          <w:sz w:val="24"/>
          <w:szCs w:val="24"/>
        </w:rPr>
        <w:t xml:space="preserve"> использ</w:t>
      </w:r>
      <w:r w:rsidR="00104612">
        <w:rPr>
          <w:rFonts w:ascii="Times New Roman" w:hAnsi="Times New Roman" w:cs="Times New Roman"/>
          <w:sz w:val="24"/>
          <w:szCs w:val="24"/>
        </w:rPr>
        <w:t>уют</w:t>
      </w:r>
      <w:r w:rsidRPr="00AB6122">
        <w:rPr>
          <w:rFonts w:ascii="Times New Roman" w:hAnsi="Times New Roman" w:cs="Times New Roman"/>
          <w:sz w:val="24"/>
          <w:szCs w:val="24"/>
        </w:rPr>
        <w:t xml:space="preserve"> 1,5 моль мономера винилацетата. Реакцию провод</w:t>
      </w:r>
      <w:r w:rsidR="00104612">
        <w:rPr>
          <w:rFonts w:ascii="Times New Roman" w:hAnsi="Times New Roman" w:cs="Times New Roman"/>
          <w:sz w:val="24"/>
          <w:szCs w:val="24"/>
        </w:rPr>
        <w:t>ят</w:t>
      </w:r>
      <w:r w:rsidRPr="00AB6122">
        <w:rPr>
          <w:rFonts w:ascii="Times New Roman" w:hAnsi="Times New Roman" w:cs="Times New Roman"/>
          <w:sz w:val="24"/>
          <w:szCs w:val="24"/>
        </w:rPr>
        <w:t xml:space="preserve"> в атмосфере азота с использованием различных нефтяных растворителей (бензола, толуола или ксилола). Затем сополимер выделя</w:t>
      </w:r>
      <w:r w:rsidR="00104612">
        <w:rPr>
          <w:rFonts w:ascii="Times New Roman" w:hAnsi="Times New Roman" w:cs="Times New Roman"/>
          <w:sz w:val="24"/>
          <w:szCs w:val="24"/>
        </w:rPr>
        <w:t>ют</w:t>
      </w:r>
      <w:r w:rsidRPr="00AB6122">
        <w:rPr>
          <w:rFonts w:ascii="Times New Roman" w:hAnsi="Times New Roman" w:cs="Times New Roman"/>
          <w:sz w:val="24"/>
          <w:szCs w:val="24"/>
        </w:rPr>
        <w:t xml:space="preserve"> осаждением в ацетоне и суш</w:t>
      </w:r>
      <w:r w:rsidR="00104612">
        <w:rPr>
          <w:rFonts w:ascii="Times New Roman" w:hAnsi="Times New Roman" w:cs="Times New Roman"/>
          <w:sz w:val="24"/>
          <w:szCs w:val="24"/>
        </w:rPr>
        <w:t>ат</w:t>
      </w:r>
      <w:r w:rsidRPr="00AB6122">
        <w:rPr>
          <w:rFonts w:ascii="Times New Roman" w:hAnsi="Times New Roman" w:cs="Times New Roman"/>
          <w:sz w:val="24"/>
          <w:szCs w:val="24"/>
        </w:rPr>
        <w:t xml:space="preserve"> в вакуумной печи. Сополимер растворя</w:t>
      </w:r>
      <w:r w:rsidR="00104612">
        <w:rPr>
          <w:rFonts w:ascii="Times New Roman" w:hAnsi="Times New Roman" w:cs="Times New Roman"/>
          <w:sz w:val="24"/>
          <w:szCs w:val="24"/>
        </w:rPr>
        <w:t>ют</w:t>
      </w:r>
      <w:r w:rsidRPr="00AB6122">
        <w:rPr>
          <w:rFonts w:ascii="Times New Roman" w:hAnsi="Times New Roman" w:cs="Times New Roman"/>
          <w:sz w:val="24"/>
          <w:szCs w:val="24"/>
        </w:rPr>
        <w:t xml:space="preserve"> в толуоле, получая раствор 50 </w:t>
      </w:r>
      <w:proofErr w:type="spellStart"/>
      <w:r w:rsidRPr="00AB6122">
        <w:rPr>
          <w:rFonts w:ascii="Times New Roman" w:hAnsi="Times New Roman" w:cs="Times New Roman"/>
          <w:sz w:val="24"/>
          <w:szCs w:val="24"/>
        </w:rPr>
        <w:t>мас</w:t>
      </w:r>
      <w:proofErr w:type="spellEnd"/>
      <w:r w:rsidRPr="00AB6122">
        <w:rPr>
          <w:rFonts w:ascii="Times New Roman" w:hAnsi="Times New Roman" w:cs="Times New Roman"/>
          <w:sz w:val="24"/>
          <w:szCs w:val="24"/>
        </w:rPr>
        <w:t xml:space="preserve">.%. </w:t>
      </w:r>
    </w:p>
    <w:p w:rsidR="00563B1D" w:rsidRDefault="00563B1D" w:rsidP="00AB6122">
      <w:pPr>
        <w:spacing w:after="0" w:line="360" w:lineRule="auto"/>
        <w:ind w:firstLine="708"/>
        <w:jc w:val="both"/>
        <w:rPr>
          <w:rFonts w:ascii="Times New Roman" w:hAnsi="Times New Roman" w:cs="Times New Roman"/>
          <w:sz w:val="24"/>
          <w:szCs w:val="24"/>
        </w:rPr>
      </w:pPr>
    </w:p>
    <w:p w:rsidR="00CC3442" w:rsidRDefault="00CC3442" w:rsidP="00AB6122">
      <w:pPr>
        <w:spacing w:after="0" w:line="360" w:lineRule="auto"/>
        <w:ind w:firstLine="708"/>
        <w:jc w:val="both"/>
        <w:rPr>
          <w:rFonts w:ascii="Times New Roman" w:hAnsi="Times New Roman" w:cs="Times New Roman"/>
          <w:sz w:val="24"/>
          <w:szCs w:val="24"/>
        </w:rPr>
      </w:pPr>
    </w:p>
    <w:p w:rsidR="006F4B94" w:rsidRDefault="006F4B94" w:rsidP="00AB6122">
      <w:pPr>
        <w:spacing w:after="0" w:line="360" w:lineRule="auto"/>
        <w:ind w:firstLine="708"/>
        <w:jc w:val="both"/>
        <w:rPr>
          <w:rFonts w:ascii="Times New Roman" w:hAnsi="Times New Roman" w:cs="Times New Roman"/>
          <w:sz w:val="24"/>
          <w:szCs w:val="24"/>
        </w:rPr>
      </w:pPr>
    </w:p>
    <w:p w:rsidR="00B57D34" w:rsidRDefault="00B57D34" w:rsidP="00AB6122">
      <w:pPr>
        <w:spacing w:after="0" w:line="360" w:lineRule="auto"/>
        <w:ind w:firstLine="708"/>
        <w:jc w:val="both"/>
        <w:rPr>
          <w:rFonts w:ascii="Times New Roman" w:hAnsi="Times New Roman" w:cs="Times New Roman"/>
          <w:sz w:val="24"/>
          <w:szCs w:val="24"/>
        </w:rPr>
      </w:pPr>
    </w:p>
    <w:p w:rsidR="00B57D34" w:rsidRDefault="00B57D34" w:rsidP="00AB6122">
      <w:pPr>
        <w:spacing w:after="0" w:line="360" w:lineRule="auto"/>
        <w:ind w:firstLine="708"/>
        <w:jc w:val="both"/>
        <w:rPr>
          <w:rFonts w:ascii="Times New Roman" w:hAnsi="Times New Roman" w:cs="Times New Roman"/>
          <w:sz w:val="24"/>
          <w:szCs w:val="24"/>
        </w:rPr>
      </w:pPr>
    </w:p>
    <w:p w:rsidR="00CC3442" w:rsidRDefault="00CC3442" w:rsidP="00AB6122">
      <w:pPr>
        <w:spacing w:after="0" w:line="360" w:lineRule="auto"/>
        <w:ind w:firstLine="708"/>
        <w:jc w:val="both"/>
        <w:rPr>
          <w:rFonts w:ascii="Times New Roman" w:hAnsi="Times New Roman" w:cs="Times New Roman"/>
          <w:sz w:val="24"/>
          <w:szCs w:val="24"/>
        </w:rPr>
      </w:pPr>
    </w:p>
    <w:p w:rsidR="00D84AB0" w:rsidRDefault="00D84AB0" w:rsidP="00AB6122">
      <w:pPr>
        <w:spacing w:after="0" w:line="360" w:lineRule="auto"/>
        <w:ind w:firstLine="708"/>
        <w:jc w:val="both"/>
        <w:rPr>
          <w:rFonts w:ascii="Times New Roman" w:hAnsi="Times New Roman" w:cs="Times New Roman"/>
          <w:sz w:val="24"/>
          <w:szCs w:val="24"/>
        </w:rPr>
      </w:pPr>
    </w:p>
    <w:p w:rsidR="00396C1C" w:rsidRPr="00C01C76" w:rsidRDefault="00396C1C" w:rsidP="00DE6638">
      <w:pPr>
        <w:spacing w:after="0" w:line="240" w:lineRule="auto"/>
        <w:jc w:val="center"/>
        <w:rPr>
          <w:rFonts w:ascii="Times New Roman" w:hAnsi="Times New Roman" w:cs="Times New Roman"/>
          <w:b/>
          <w:sz w:val="24"/>
          <w:szCs w:val="24"/>
        </w:rPr>
      </w:pPr>
      <w:r w:rsidRPr="00C01C76">
        <w:rPr>
          <w:rFonts w:ascii="Times New Roman" w:hAnsi="Times New Roman" w:cs="Times New Roman"/>
          <w:b/>
          <w:sz w:val="24"/>
          <w:szCs w:val="24"/>
        </w:rPr>
        <w:lastRenderedPageBreak/>
        <w:t>ЗАКЛЮЧЕНИЕ</w:t>
      </w:r>
    </w:p>
    <w:p w:rsidR="007425F2" w:rsidRPr="00ED3222" w:rsidRDefault="007425F2" w:rsidP="00DE6638">
      <w:pPr>
        <w:spacing w:after="0" w:line="240" w:lineRule="auto"/>
        <w:jc w:val="center"/>
        <w:rPr>
          <w:rFonts w:ascii="Times New Roman" w:hAnsi="Times New Roman" w:cs="Times New Roman"/>
          <w:b/>
          <w:sz w:val="24"/>
          <w:szCs w:val="24"/>
        </w:rPr>
      </w:pPr>
    </w:p>
    <w:p w:rsidR="007C3832" w:rsidRPr="00B57D34" w:rsidRDefault="00CA404D" w:rsidP="006F6953">
      <w:pPr>
        <w:spacing w:after="0" w:line="360" w:lineRule="auto"/>
        <w:ind w:firstLine="708"/>
        <w:jc w:val="both"/>
      </w:pPr>
      <w:r w:rsidRPr="00CA404D">
        <w:rPr>
          <w:rFonts w:ascii="Times New Roman" w:hAnsi="Times New Roman" w:cs="Times New Roman"/>
          <w:sz w:val="24"/>
          <w:szCs w:val="24"/>
        </w:rPr>
        <w:t xml:space="preserve">Проведен аналитический обзор по синтезу и модификации </w:t>
      </w:r>
      <w:r w:rsidR="002F3A44" w:rsidRPr="00396C1C">
        <w:rPr>
          <w:rFonts w:ascii="Times New Roman" w:hAnsi="Times New Roman" w:cs="Times New Roman"/>
          <w:sz w:val="24"/>
          <w:szCs w:val="24"/>
        </w:rPr>
        <w:t>сополимеров на основе виниловых</w:t>
      </w:r>
      <w:r w:rsidR="002F3A44">
        <w:rPr>
          <w:rFonts w:ascii="Times New Roman" w:hAnsi="Times New Roman" w:cs="Times New Roman"/>
          <w:sz w:val="24"/>
          <w:szCs w:val="24"/>
        </w:rPr>
        <w:t xml:space="preserve"> </w:t>
      </w:r>
      <w:r w:rsidR="002F3A44" w:rsidRPr="00396C1C">
        <w:rPr>
          <w:rFonts w:ascii="Times New Roman" w:hAnsi="Times New Roman" w:cs="Times New Roman"/>
          <w:sz w:val="24"/>
          <w:szCs w:val="24"/>
        </w:rPr>
        <w:t>мономеров</w:t>
      </w:r>
      <w:r w:rsidR="00E205AA">
        <w:rPr>
          <w:rFonts w:ascii="Times New Roman" w:hAnsi="Times New Roman" w:cs="Times New Roman"/>
          <w:sz w:val="24"/>
          <w:szCs w:val="24"/>
        </w:rPr>
        <w:t>. В качестве перспективных направлений</w:t>
      </w:r>
      <w:r w:rsidR="00742BA5">
        <w:rPr>
          <w:rFonts w:ascii="Times New Roman" w:hAnsi="Times New Roman" w:cs="Times New Roman"/>
          <w:sz w:val="24"/>
          <w:szCs w:val="24"/>
        </w:rPr>
        <w:t xml:space="preserve"> для разработки новых депрессорных присадок</w:t>
      </w:r>
      <w:r w:rsidR="00E205AA">
        <w:rPr>
          <w:rFonts w:ascii="Times New Roman" w:hAnsi="Times New Roman" w:cs="Times New Roman"/>
          <w:sz w:val="24"/>
          <w:szCs w:val="24"/>
        </w:rPr>
        <w:t xml:space="preserve"> выбраны</w:t>
      </w:r>
      <w:r w:rsidR="00742BA5">
        <w:rPr>
          <w:rFonts w:ascii="Times New Roman" w:hAnsi="Times New Roman" w:cs="Times New Roman"/>
          <w:sz w:val="24"/>
          <w:szCs w:val="24"/>
        </w:rPr>
        <w:t xml:space="preserve"> </w:t>
      </w:r>
      <w:proofErr w:type="gramStart"/>
      <w:r w:rsidR="00742BA5">
        <w:rPr>
          <w:rFonts w:ascii="Times New Roman" w:hAnsi="Times New Roman" w:cs="Times New Roman"/>
          <w:sz w:val="24"/>
          <w:szCs w:val="24"/>
        </w:rPr>
        <w:t>гребнеобразные</w:t>
      </w:r>
      <w:r w:rsidR="002F3A44">
        <w:rPr>
          <w:rFonts w:ascii="Times New Roman" w:hAnsi="Times New Roman" w:cs="Times New Roman"/>
          <w:sz w:val="24"/>
          <w:szCs w:val="24"/>
        </w:rPr>
        <w:t>,</w:t>
      </w:r>
      <w:r w:rsidR="00E205AA">
        <w:rPr>
          <w:rFonts w:ascii="Times New Roman" w:hAnsi="Times New Roman" w:cs="Times New Roman"/>
          <w:sz w:val="24"/>
          <w:szCs w:val="24"/>
        </w:rPr>
        <w:t xml:space="preserve"> </w:t>
      </w:r>
      <w:r w:rsidR="00E205AA" w:rsidRPr="00E205AA">
        <w:t xml:space="preserve"> </w:t>
      </w:r>
      <w:r w:rsidR="00742BA5" w:rsidRPr="002F3A44">
        <w:rPr>
          <w:rFonts w:ascii="Times New Roman" w:hAnsi="Times New Roman" w:cs="Times New Roman"/>
          <w:sz w:val="24"/>
          <w:szCs w:val="24"/>
        </w:rPr>
        <w:t>сополимеры</w:t>
      </w:r>
      <w:proofErr w:type="gramEnd"/>
      <w:r w:rsidR="00742BA5" w:rsidRPr="002F3A44">
        <w:rPr>
          <w:rFonts w:ascii="Times New Roman" w:hAnsi="Times New Roman" w:cs="Times New Roman"/>
          <w:sz w:val="24"/>
          <w:szCs w:val="24"/>
        </w:rPr>
        <w:t xml:space="preserve"> на основе малеинового ангидрида и сополимеры на основе </w:t>
      </w:r>
      <w:proofErr w:type="spellStart"/>
      <w:r w:rsidR="00742BA5" w:rsidRPr="002F3A44">
        <w:rPr>
          <w:rFonts w:ascii="Times New Roman" w:hAnsi="Times New Roman" w:cs="Times New Roman"/>
          <w:sz w:val="24"/>
          <w:szCs w:val="24"/>
        </w:rPr>
        <w:t>фумаратов</w:t>
      </w:r>
      <w:proofErr w:type="spellEnd"/>
      <w:r w:rsidR="00742BA5" w:rsidRPr="002F3A44">
        <w:rPr>
          <w:rFonts w:ascii="Times New Roman" w:hAnsi="Times New Roman" w:cs="Times New Roman"/>
          <w:sz w:val="24"/>
          <w:szCs w:val="24"/>
        </w:rPr>
        <w:t>.</w:t>
      </w:r>
      <w:r w:rsidR="00742BA5">
        <w:t xml:space="preserve"> </w:t>
      </w:r>
    </w:p>
    <w:p w:rsidR="007C3832" w:rsidRPr="00B57D34" w:rsidRDefault="00E205AA" w:rsidP="006F6953">
      <w:pPr>
        <w:spacing w:after="0" w:line="360" w:lineRule="auto"/>
        <w:ind w:firstLine="708"/>
        <w:jc w:val="both"/>
        <w:rPr>
          <w:rFonts w:ascii="Times New Roman" w:hAnsi="Times New Roman" w:cs="Times New Roman"/>
          <w:sz w:val="24"/>
          <w:szCs w:val="24"/>
        </w:rPr>
      </w:pPr>
      <w:r>
        <w:t xml:space="preserve"> </w:t>
      </w:r>
      <w:r w:rsidR="002F3A44">
        <w:rPr>
          <w:rFonts w:ascii="Times New Roman" w:hAnsi="Times New Roman" w:cs="Times New Roman"/>
          <w:sz w:val="24"/>
          <w:szCs w:val="24"/>
        </w:rPr>
        <w:t>По данным аналитического обзора</w:t>
      </w:r>
      <w:r w:rsidRPr="00E205AA">
        <w:rPr>
          <w:rFonts w:ascii="Times New Roman" w:hAnsi="Times New Roman" w:cs="Times New Roman"/>
          <w:sz w:val="24"/>
          <w:szCs w:val="24"/>
        </w:rPr>
        <w:t xml:space="preserve"> это наиболее перспективное направление, которое может стать </w:t>
      </w:r>
      <w:r w:rsidR="006F6953" w:rsidRPr="00E205AA">
        <w:rPr>
          <w:rFonts w:ascii="Times New Roman" w:hAnsi="Times New Roman" w:cs="Times New Roman"/>
          <w:sz w:val="24"/>
          <w:szCs w:val="24"/>
        </w:rPr>
        <w:t>решением</w:t>
      </w:r>
      <w:r w:rsidR="006F6953">
        <w:rPr>
          <w:rFonts w:ascii="Times New Roman" w:hAnsi="Times New Roman" w:cs="Times New Roman"/>
          <w:sz w:val="24"/>
          <w:szCs w:val="24"/>
        </w:rPr>
        <w:t xml:space="preserve"> проблем,</w:t>
      </w:r>
      <w:r w:rsidR="00742BA5">
        <w:rPr>
          <w:rFonts w:ascii="Times New Roman" w:hAnsi="Times New Roman" w:cs="Times New Roman"/>
          <w:sz w:val="24"/>
          <w:szCs w:val="24"/>
        </w:rPr>
        <w:t xml:space="preserve"> связанных с</w:t>
      </w:r>
      <w:r w:rsidR="006F6953" w:rsidRPr="006F6953">
        <w:t xml:space="preserve"> </w:t>
      </w:r>
      <w:r w:rsidR="006F6953" w:rsidRPr="006F6953">
        <w:rPr>
          <w:rFonts w:ascii="Times New Roman" w:hAnsi="Times New Roman" w:cs="Times New Roman"/>
          <w:sz w:val="24"/>
          <w:szCs w:val="24"/>
        </w:rPr>
        <w:t>текучест</w:t>
      </w:r>
      <w:r w:rsidR="006F6953">
        <w:rPr>
          <w:rFonts w:ascii="Times New Roman" w:hAnsi="Times New Roman" w:cs="Times New Roman"/>
          <w:sz w:val="24"/>
          <w:szCs w:val="24"/>
        </w:rPr>
        <w:t>ью</w:t>
      </w:r>
      <w:r w:rsidR="006F6953" w:rsidRPr="006F6953">
        <w:rPr>
          <w:rFonts w:ascii="Times New Roman" w:hAnsi="Times New Roman" w:cs="Times New Roman"/>
          <w:sz w:val="24"/>
          <w:szCs w:val="24"/>
        </w:rPr>
        <w:t xml:space="preserve"> и низкотемпературн</w:t>
      </w:r>
      <w:r w:rsidR="006F6953">
        <w:rPr>
          <w:rFonts w:ascii="Times New Roman" w:hAnsi="Times New Roman" w:cs="Times New Roman"/>
          <w:sz w:val="24"/>
          <w:szCs w:val="24"/>
        </w:rPr>
        <w:t>ым</w:t>
      </w:r>
      <w:r w:rsidR="00823923">
        <w:rPr>
          <w:rFonts w:ascii="Times New Roman" w:hAnsi="Times New Roman" w:cs="Times New Roman"/>
          <w:sz w:val="24"/>
          <w:szCs w:val="24"/>
        </w:rPr>
        <w:t>и</w:t>
      </w:r>
      <w:r w:rsidR="006F6953" w:rsidRPr="006F6953">
        <w:rPr>
          <w:rFonts w:ascii="Times New Roman" w:hAnsi="Times New Roman" w:cs="Times New Roman"/>
          <w:sz w:val="24"/>
          <w:szCs w:val="24"/>
        </w:rPr>
        <w:t xml:space="preserve"> свойств</w:t>
      </w:r>
      <w:r w:rsidR="00823923">
        <w:rPr>
          <w:rFonts w:ascii="Times New Roman" w:hAnsi="Times New Roman" w:cs="Times New Roman"/>
          <w:sz w:val="24"/>
          <w:szCs w:val="24"/>
        </w:rPr>
        <w:t>а</w:t>
      </w:r>
      <w:r w:rsidR="006F6953">
        <w:rPr>
          <w:rFonts w:ascii="Times New Roman" w:hAnsi="Times New Roman" w:cs="Times New Roman"/>
          <w:sz w:val="24"/>
          <w:szCs w:val="24"/>
        </w:rPr>
        <w:t>м</w:t>
      </w:r>
      <w:r w:rsidR="00823923">
        <w:rPr>
          <w:rFonts w:ascii="Times New Roman" w:hAnsi="Times New Roman" w:cs="Times New Roman"/>
          <w:sz w:val="24"/>
          <w:szCs w:val="24"/>
        </w:rPr>
        <w:t>и</w:t>
      </w:r>
      <w:r w:rsidR="00742BA5">
        <w:rPr>
          <w:rFonts w:ascii="Times New Roman" w:hAnsi="Times New Roman" w:cs="Times New Roman"/>
          <w:sz w:val="24"/>
          <w:szCs w:val="24"/>
        </w:rPr>
        <w:t xml:space="preserve"> высокозастывающих парафинистых нефтей</w:t>
      </w:r>
      <w:r w:rsidR="00CA404D" w:rsidRPr="00CA404D">
        <w:rPr>
          <w:rFonts w:ascii="Times New Roman" w:hAnsi="Times New Roman" w:cs="Times New Roman"/>
          <w:sz w:val="24"/>
          <w:szCs w:val="24"/>
        </w:rPr>
        <w:t xml:space="preserve">. </w:t>
      </w:r>
    </w:p>
    <w:p w:rsidR="007C3832" w:rsidRPr="00B57D34" w:rsidRDefault="00CA404D" w:rsidP="006F6953">
      <w:pPr>
        <w:spacing w:after="0" w:line="360" w:lineRule="auto"/>
        <w:ind w:firstLine="708"/>
        <w:jc w:val="both"/>
        <w:rPr>
          <w:rFonts w:ascii="Times New Roman" w:hAnsi="Times New Roman" w:cs="Times New Roman"/>
          <w:sz w:val="24"/>
          <w:szCs w:val="24"/>
        </w:rPr>
      </w:pPr>
      <w:r w:rsidRPr="00CA404D">
        <w:rPr>
          <w:rFonts w:ascii="Times New Roman" w:hAnsi="Times New Roman" w:cs="Times New Roman"/>
          <w:sz w:val="24"/>
          <w:szCs w:val="24"/>
        </w:rPr>
        <w:t>Выбраны перспективные мономеры, растворители, инициатор</w:t>
      </w:r>
      <w:r w:rsidR="006F6953">
        <w:rPr>
          <w:rFonts w:ascii="Times New Roman" w:hAnsi="Times New Roman" w:cs="Times New Roman"/>
          <w:sz w:val="24"/>
          <w:szCs w:val="24"/>
        </w:rPr>
        <w:t>ы</w:t>
      </w:r>
      <w:r w:rsidRPr="00CA404D">
        <w:rPr>
          <w:rFonts w:ascii="Times New Roman" w:hAnsi="Times New Roman" w:cs="Times New Roman"/>
          <w:sz w:val="24"/>
          <w:szCs w:val="24"/>
        </w:rPr>
        <w:t xml:space="preserve"> полимеризации для синтеза сополимеров. Подобраны реагенты для модификации сополимеров</w:t>
      </w:r>
      <w:r w:rsidR="003C535A">
        <w:rPr>
          <w:rFonts w:ascii="Times New Roman" w:hAnsi="Times New Roman" w:cs="Times New Roman"/>
          <w:sz w:val="24"/>
          <w:szCs w:val="24"/>
        </w:rPr>
        <w:t xml:space="preserve"> реакцией этерификации жирными спиртами и аминами</w:t>
      </w:r>
      <w:r>
        <w:rPr>
          <w:rFonts w:ascii="Times New Roman" w:hAnsi="Times New Roman" w:cs="Times New Roman"/>
          <w:sz w:val="24"/>
          <w:szCs w:val="24"/>
        </w:rPr>
        <w:t xml:space="preserve">, </w:t>
      </w:r>
      <w:r w:rsidRPr="00CA404D">
        <w:rPr>
          <w:rFonts w:ascii="Times New Roman" w:hAnsi="Times New Roman" w:cs="Times New Roman"/>
          <w:sz w:val="24"/>
          <w:szCs w:val="24"/>
        </w:rPr>
        <w:t>методик</w:t>
      </w:r>
      <w:r>
        <w:rPr>
          <w:rFonts w:ascii="Times New Roman" w:hAnsi="Times New Roman" w:cs="Times New Roman"/>
          <w:sz w:val="24"/>
          <w:szCs w:val="24"/>
        </w:rPr>
        <w:t>и</w:t>
      </w:r>
      <w:r w:rsidRPr="00CA404D">
        <w:rPr>
          <w:rFonts w:ascii="Times New Roman" w:hAnsi="Times New Roman" w:cs="Times New Roman"/>
          <w:sz w:val="24"/>
          <w:szCs w:val="24"/>
        </w:rPr>
        <w:t xml:space="preserve"> синтеза сополимеров и</w:t>
      </w:r>
      <w:r>
        <w:rPr>
          <w:rFonts w:ascii="Times New Roman" w:hAnsi="Times New Roman" w:cs="Times New Roman"/>
          <w:sz w:val="24"/>
          <w:szCs w:val="24"/>
        </w:rPr>
        <w:t xml:space="preserve"> </w:t>
      </w:r>
      <w:r w:rsidRPr="00CA404D">
        <w:rPr>
          <w:rFonts w:ascii="Times New Roman" w:hAnsi="Times New Roman" w:cs="Times New Roman"/>
          <w:sz w:val="24"/>
          <w:szCs w:val="24"/>
        </w:rPr>
        <w:t>их модификаци</w:t>
      </w:r>
      <w:r w:rsidR="003C535A">
        <w:rPr>
          <w:rFonts w:ascii="Times New Roman" w:hAnsi="Times New Roman" w:cs="Times New Roman"/>
          <w:sz w:val="24"/>
          <w:szCs w:val="24"/>
        </w:rPr>
        <w:t>я</w:t>
      </w:r>
      <w:r w:rsidRPr="00CA404D">
        <w:rPr>
          <w:rFonts w:ascii="Times New Roman" w:hAnsi="Times New Roman" w:cs="Times New Roman"/>
          <w:sz w:val="24"/>
          <w:szCs w:val="24"/>
        </w:rPr>
        <w:t>.</w:t>
      </w:r>
      <w:r>
        <w:rPr>
          <w:rFonts w:ascii="Times New Roman" w:hAnsi="Times New Roman" w:cs="Times New Roman"/>
          <w:sz w:val="24"/>
          <w:szCs w:val="24"/>
        </w:rPr>
        <w:t xml:space="preserve"> </w:t>
      </w:r>
    </w:p>
    <w:p w:rsidR="007C3832" w:rsidRDefault="00391209" w:rsidP="006F6953">
      <w:pPr>
        <w:spacing w:after="0" w:line="360" w:lineRule="auto"/>
        <w:ind w:firstLine="708"/>
        <w:jc w:val="both"/>
        <w:rPr>
          <w:rFonts w:ascii="Times New Roman" w:hAnsi="Times New Roman" w:cs="Times New Roman"/>
          <w:sz w:val="24"/>
          <w:szCs w:val="24"/>
        </w:rPr>
      </w:pPr>
      <w:r w:rsidRPr="00391209">
        <w:rPr>
          <w:rFonts w:ascii="Times New Roman" w:hAnsi="Times New Roman" w:cs="Times New Roman"/>
          <w:sz w:val="24"/>
          <w:szCs w:val="24"/>
        </w:rPr>
        <w:t>На основе</w:t>
      </w:r>
      <w:r w:rsidR="007C3832">
        <w:rPr>
          <w:rFonts w:ascii="Times New Roman" w:hAnsi="Times New Roman" w:cs="Times New Roman"/>
          <w:sz w:val="24"/>
          <w:szCs w:val="24"/>
        </w:rPr>
        <w:t xml:space="preserve"> про</w:t>
      </w:r>
      <w:r w:rsidR="00823923">
        <w:rPr>
          <w:rFonts w:ascii="Times New Roman" w:hAnsi="Times New Roman" w:cs="Times New Roman"/>
          <w:sz w:val="24"/>
          <w:szCs w:val="24"/>
        </w:rPr>
        <w:t>веденного обзора</w:t>
      </w:r>
      <w:r w:rsidRPr="00391209">
        <w:rPr>
          <w:rFonts w:ascii="Times New Roman" w:hAnsi="Times New Roman" w:cs="Times New Roman"/>
          <w:sz w:val="24"/>
          <w:szCs w:val="24"/>
        </w:rPr>
        <w:t xml:space="preserve"> </w:t>
      </w:r>
      <w:proofErr w:type="gramStart"/>
      <w:r w:rsidRPr="004C7891">
        <w:rPr>
          <w:rFonts w:ascii="Times New Roman" w:hAnsi="Times New Roman" w:cs="Times New Roman"/>
          <w:sz w:val="24"/>
          <w:szCs w:val="24"/>
        </w:rPr>
        <w:t>разраб</w:t>
      </w:r>
      <w:r w:rsidR="004C7891" w:rsidRPr="004C7891">
        <w:rPr>
          <w:rFonts w:ascii="Times New Roman" w:hAnsi="Times New Roman" w:cs="Times New Roman"/>
          <w:sz w:val="24"/>
          <w:szCs w:val="24"/>
        </w:rPr>
        <w:t>отан</w:t>
      </w:r>
      <w:r w:rsidR="00823923">
        <w:rPr>
          <w:rFonts w:ascii="Times New Roman" w:hAnsi="Times New Roman" w:cs="Times New Roman"/>
          <w:sz w:val="24"/>
          <w:szCs w:val="24"/>
        </w:rPr>
        <w:t xml:space="preserve">а </w:t>
      </w:r>
      <w:r w:rsidR="000A6E9F">
        <w:rPr>
          <w:rFonts w:ascii="Times New Roman" w:hAnsi="Times New Roman" w:cs="Times New Roman"/>
          <w:sz w:val="24"/>
          <w:szCs w:val="24"/>
        </w:rPr>
        <w:t xml:space="preserve"> </w:t>
      </w:r>
      <w:r w:rsidR="003675A4" w:rsidRPr="003675A4">
        <w:rPr>
          <w:rFonts w:ascii="Times New Roman" w:hAnsi="Times New Roman" w:cs="Times New Roman"/>
          <w:sz w:val="24"/>
          <w:szCs w:val="24"/>
        </w:rPr>
        <w:t>стратегия</w:t>
      </w:r>
      <w:proofErr w:type="gramEnd"/>
      <w:r w:rsidR="003675A4" w:rsidRPr="003675A4">
        <w:rPr>
          <w:rFonts w:ascii="Times New Roman" w:hAnsi="Times New Roman" w:cs="Times New Roman"/>
          <w:sz w:val="24"/>
          <w:szCs w:val="24"/>
        </w:rPr>
        <w:t xml:space="preserve"> синтеза </w:t>
      </w:r>
      <w:r w:rsidR="000A6E9F">
        <w:rPr>
          <w:rFonts w:ascii="Times New Roman" w:hAnsi="Times New Roman" w:cs="Times New Roman"/>
          <w:sz w:val="24"/>
          <w:szCs w:val="24"/>
        </w:rPr>
        <w:t>депрессорных присадок</w:t>
      </w:r>
      <w:r w:rsidR="003C535A">
        <w:rPr>
          <w:rFonts w:ascii="Times New Roman" w:hAnsi="Times New Roman" w:cs="Times New Roman"/>
          <w:sz w:val="24"/>
          <w:szCs w:val="24"/>
        </w:rPr>
        <w:t>,</w:t>
      </w:r>
      <w:r w:rsidR="000A6E9F">
        <w:rPr>
          <w:rFonts w:ascii="Times New Roman" w:hAnsi="Times New Roman" w:cs="Times New Roman"/>
          <w:sz w:val="24"/>
          <w:szCs w:val="24"/>
        </w:rPr>
        <w:t xml:space="preserve"> </w:t>
      </w:r>
      <w:proofErr w:type="spellStart"/>
      <w:r w:rsidR="003C535A">
        <w:rPr>
          <w:rFonts w:ascii="Times New Roman" w:hAnsi="Times New Roman" w:cs="Times New Roman"/>
          <w:sz w:val="24"/>
          <w:szCs w:val="24"/>
        </w:rPr>
        <w:t>сополимеризацией</w:t>
      </w:r>
      <w:proofErr w:type="spellEnd"/>
      <w:r w:rsidR="000A6E9F">
        <w:rPr>
          <w:rFonts w:ascii="Times New Roman" w:hAnsi="Times New Roman" w:cs="Times New Roman"/>
          <w:sz w:val="24"/>
          <w:szCs w:val="24"/>
        </w:rPr>
        <w:t xml:space="preserve"> виниловых мономеров</w:t>
      </w:r>
      <w:r w:rsidR="003C535A">
        <w:rPr>
          <w:rFonts w:ascii="Times New Roman" w:hAnsi="Times New Roman" w:cs="Times New Roman"/>
          <w:sz w:val="24"/>
          <w:szCs w:val="24"/>
        </w:rPr>
        <w:t xml:space="preserve"> и</w:t>
      </w:r>
      <w:r w:rsidR="003C535A" w:rsidRPr="003C535A">
        <w:rPr>
          <w:rFonts w:ascii="Times New Roman" w:hAnsi="Times New Roman" w:cs="Times New Roman"/>
          <w:sz w:val="24"/>
          <w:szCs w:val="24"/>
        </w:rPr>
        <w:t xml:space="preserve"> </w:t>
      </w:r>
      <w:r w:rsidR="003C535A" w:rsidRPr="00391209">
        <w:rPr>
          <w:rFonts w:ascii="Times New Roman" w:hAnsi="Times New Roman" w:cs="Times New Roman"/>
          <w:sz w:val="24"/>
          <w:szCs w:val="24"/>
        </w:rPr>
        <w:t>выбор</w:t>
      </w:r>
      <w:r w:rsidR="003C535A">
        <w:rPr>
          <w:rFonts w:ascii="Times New Roman" w:hAnsi="Times New Roman" w:cs="Times New Roman"/>
          <w:sz w:val="24"/>
          <w:szCs w:val="24"/>
        </w:rPr>
        <w:t xml:space="preserve">ом </w:t>
      </w:r>
      <w:r w:rsidR="003C535A" w:rsidRPr="00391209">
        <w:rPr>
          <w:rFonts w:ascii="Times New Roman" w:hAnsi="Times New Roman" w:cs="Times New Roman"/>
          <w:sz w:val="24"/>
          <w:szCs w:val="24"/>
        </w:rPr>
        <w:t xml:space="preserve"> наиболее перспективных </w:t>
      </w:r>
      <w:r w:rsidR="003C535A">
        <w:rPr>
          <w:rFonts w:ascii="Times New Roman" w:hAnsi="Times New Roman" w:cs="Times New Roman"/>
          <w:sz w:val="24"/>
          <w:szCs w:val="24"/>
        </w:rPr>
        <w:t>методов синтеза ДП</w:t>
      </w:r>
      <w:r w:rsidR="003C535A" w:rsidRPr="00391209">
        <w:rPr>
          <w:rFonts w:ascii="Times New Roman" w:hAnsi="Times New Roman" w:cs="Times New Roman"/>
          <w:sz w:val="24"/>
          <w:szCs w:val="24"/>
        </w:rPr>
        <w:t xml:space="preserve"> для практического применения</w:t>
      </w:r>
      <w:r w:rsidR="00823923">
        <w:rPr>
          <w:rFonts w:ascii="Times New Roman" w:hAnsi="Times New Roman" w:cs="Times New Roman"/>
          <w:sz w:val="24"/>
          <w:szCs w:val="24"/>
        </w:rPr>
        <w:t>.</w:t>
      </w:r>
      <w:r w:rsidR="00135149">
        <w:rPr>
          <w:rFonts w:ascii="Times New Roman" w:hAnsi="Times New Roman" w:cs="Times New Roman"/>
          <w:sz w:val="24"/>
          <w:szCs w:val="24"/>
        </w:rPr>
        <w:t xml:space="preserve"> </w:t>
      </w:r>
      <w:r w:rsidR="00823923">
        <w:rPr>
          <w:rFonts w:ascii="Times New Roman" w:hAnsi="Times New Roman" w:cs="Times New Roman"/>
          <w:sz w:val="24"/>
          <w:szCs w:val="24"/>
        </w:rPr>
        <w:t>С последующим  испытанием</w:t>
      </w:r>
      <w:r w:rsidR="00135149">
        <w:rPr>
          <w:rFonts w:ascii="Times New Roman" w:hAnsi="Times New Roman" w:cs="Times New Roman"/>
          <w:sz w:val="24"/>
          <w:szCs w:val="24"/>
        </w:rPr>
        <w:t xml:space="preserve"> полученных присадок</w:t>
      </w:r>
      <w:r w:rsidRPr="00391209">
        <w:rPr>
          <w:rFonts w:ascii="Times New Roman" w:hAnsi="Times New Roman" w:cs="Times New Roman"/>
          <w:sz w:val="24"/>
          <w:szCs w:val="24"/>
        </w:rPr>
        <w:t xml:space="preserve"> на </w:t>
      </w:r>
      <w:r w:rsidR="00823923">
        <w:rPr>
          <w:rFonts w:ascii="Times New Roman" w:hAnsi="Times New Roman" w:cs="Times New Roman"/>
          <w:sz w:val="24"/>
          <w:szCs w:val="24"/>
        </w:rPr>
        <w:t xml:space="preserve">парафинистых </w:t>
      </w:r>
      <w:r w:rsidRPr="00391209">
        <w:rPr>
          <w:rFonts w:ascii="Times New Roman" w:hAnsi="Times New Roman" w:cs="Times New Roman"/>
          <w:sz w:val="24"/>
          <w:szCs w:val="24"/>
        </w:rPr>
        <w:t xml:space="preserve"> нефтях</w:t>
      </w:r>
      <w:r w:rsidR="003C535A">
        <w:rPr>
          <w:rFonts w:ascii="Times New Roman" w:hAnsi="Times New Roman" w:cs="Times New Roman"/>
          <w:sz w:val="24"/>
          <w:szCs w:val="24"/>
        </w:rPr>
        <w:t>.</w:t>
      </w:r>
    </w:p>
    <w:p w:rsidR="00CC4671" w:rsidRDefault="006F6953" w:rsidP="006F695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 Также р</w:t>
      </w:r>
      <w:r w:rsidR="003675A4">
        <w:rPr>
          <w:rFonts w:ascii="Times New Roman" w:hAnsi="Times New Roman" w:cs="Times New Roman"/>
          <w:sz w:val="24"/>
          <w:szCs w:val="24"/>
        </w:rPr>
        <w:t>езультат</w:t>
      </w:r>
      <w:r>
        <w:rPr>
          <w:rFonts w:ascii="Times New Roman" w:hAnsi="Times New Roman" w:cs="Times New Roman"/>
          <w:sz w:val="24"/>
          <w:szCs w:val="24"/>
        </w:rPr>
        <w:t>ом</w:t>
      </w:r>
      <w:r w:rsidR="003675A4">
        <w:rPr>
          <w:rFonts w:ascii="Times New Roman" w:hAnsi="Times New Roman" w:cs="Times New Roman"/>
          <w:sz w:val="24"/>
          <w:szCs w:val="24"/>
        </w:rPr>
        <w:t xml:space="preserve"> </w:t>
      </w:r>
      <w:r w:rsidR="003675A4" w:rsidRPr="00BB4893">
        <w:rPr>
          <w:rFonts w:ascii="Times New Roman" w:hAnsi="Times New Roman" w:cs="Times New Roman"/>
          <w:sz w:val="24"/>
          <w:szCs w:val="24"/>
        </w:rPr>
        <w:t>аналитического обзора</w:t>
      </w:r>
      <w:r w:rsidR="003675A4">
        <w:rPr>
          <w:rFonts w:ascii="Times New Roman" w:hAnsi="Times New Roman" w:cs="Times New Roman"/>
          <w:sz w:val="24"/>
          <w:szCs w:val="24"/>
        </w:rPr>
        <w:t xml:space="preserve"> </w:t>
      </w:r>
      <w:r>
        <w:rPr>
          <w:rFonts w:ascii="Times New Roman" w:hAnsi="Times New Roman" w:cs="Times New Roman"/>
          <w:sz w:val="24"/>
          <w:szCs w:val="24"/>
        </w:rPr>
        <w:t>является</w:t>
      </w:r>
      <w:r w:rsidR="003675A4" w:rsidRPr="00CC4671">
        <w:rPr>
          <w:rFonts w:ascii="Times New Roman" w:hAnsi="Times New Roman" w:cs="Times New Roman"/>
          <w:sz w:val="24"/>
          <w:szCs w:val="24"/>
        </w:rPr>
        <w:t xml:space="preserve"> систематизаци</w:t>
      </w:r>
      <w:r>
        <w:rPr>
          <w:rFonts w:ascii="Times New Roman" w:hAnsi="Times New Roman" w:cs="Times New Roman"/>
          <w:sz w:val="24"/>
          <w:szCs w:val="24"/>
        </w:rPr>
        <w:t>я</w:t>
      </w:r>
      <w:r w:rsidR="00CC4671" w:rsidRPr="00CC4671">
        <w:rPr>
          <w:rFonts w:ascii="Times New Roman" w:hAnsi="Times New Roman" w:cs="Times New Roman"/>
          <w:sz w:val="24"/>
          <w:szCs w:val="24"/>
        </w:rPr>
        <w:t xml:space="preserve"> современных методов и исследований в области создания реагентов, обладающих </w:t>
      </w:r>
      <w:proofErr w:type="spellStart"/>
      <w:r w:rsidR="003675A4" w:rsidRPr="00CC4671">
        <w:rPr>
          <w:rFonts w:ascii="Times New Roman" w:hAnsi="Times New Roman" w:cs="Times New Roman"/>
          <w:sz w:val="24"/>
          <w:szCs w:val="24"/>
        </w:rPr>
        <w:t>депрессорно</w:t>
      </w:r>
      <w:proofErr w:type="spellEnd"/>
      <w:r w:rsidR="00CC4671" w:rsidRPr="00CC4671">
        <w:rPr>
          <w:rFonts w:ascii="Times New Roman" w:hAnsi="Times New Roman" w:cs="Times New Roman"/>
          <w:sz w:val="24"/>
          <w:szCs w:val="24"/>
        </w:rPr>
        <w:t>-ингибирующим действием для разработки</w:t>
      </w:r>
      <w:r w:rsidR="003675A4">
        <w:rPr>
          <w:rFonts w:ascii="Times New Roman" w:hAnsi="Times New Roman" w:cs="Times New Roman"/>
          <w:sz w:val="24"/>
          <w:szCs w:val="24"/>
        </w:rPr>
        <w:t>,</w:t>
      </w:r>
      <w:r w:rsidR="00CC4671" w:rsidRPr="00CC4671">
        <w:rPr>
          <w:rFonts w:ascii="Times New Roman" w:hAnsi="Times New Roman" w:cs="Times New Roman"/>
          <w:sz w:val="24"/>
          <w:szCs w:val="24"/>
        </w:rPr>
        <w:t xml:space="preserve"> модификации и создания нового класса высокоэффективных депрессорных присадок, обладающих универсальными специфическими свойствами, для </w:t>
      </w:r>
      <w:r w:rsidR="004C7891">
        <w:rPr>
          <w:rFonts w:ascii="Times New Roman" w:hAnsi="Times New Roman" w:cs="Times New Roman"/>
          <w:sz w:val="24"/>
          <w:szCs w:val="24"/>
        </w:rPr>
        <w:t>улучшения текучести и низкотемпературных свойст</w:t>
      </w:r>
      <w:r w:rsidR="00823923">
        <w:rPr>
          <w:rFonts w:ascii="Times New Roman" w:hAnsi="Times New Roman" w:cs="Times New Roman"/>
          <w:sz w:val="24"/>
          <w:szCs w:val="24"/>
        </w:rPr>
        <w:t>в</w:t>
      </w:r>
      <w:r w:rsidR="00CC4671" w:rsidRPr="00CC4671">
        <w:rPr>
          <w:rFonts w:ascii="Times New Roman" w:hAnsi="Times New Roman" w:cs="Times New Roman"/>
          <w:sz w:val="24"/>
          <w:szCs w:val="24"/>
        </w:rPr>
        <w:t xml:space="preserve"> нефти</w:t>
      </w:r>
      <w:r w:rsidR="003675A4">
        <w:rPr>
          <w:rFonts w:ascii="Times New Roman" w:hAnsi="Times New Roman" w:cs="Times New Roman"/>
          <w:sz w:val="24"/>
          <w:szCs w:val="24"/>
        </w:rPr>
        <w:t>.</w:t>
      </w: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396C1C" w:rsidRDefault="00396C1C" w:rsidP="00E82E88">
      <w:pPr>
        <w:spacing w:after="0" w:line="360" w:lineRule="auto"/>
        <w:rPr>
          <w:rFonts w:ascii="Times New Roman" w:hAnsi="Times New Roman" w:cs="Times New Roman"/>
          <w:sz w:val="24"/>
          <w:szCs w:val="24"/>
        </w:rPr>
      </w:pPr>
    </w:p>
    <w:p w:rsidR="00165B51" w:rsidRPr="00C01C76" w:rsidRDefault="00BD3463" w:rsidP="00DE6638">
      <w:pPr>
        <w:spacing w:after="0" w:line="240" w:lineRule="auto"/>
        <w:jc w:val="center"/>
        <w:rPr>
          <w:rFonts w:ascii="Times New Roman" w:hAnsi="Times New Roman" w:cs="Times New Roman"/>
          <w:b/>
          <w:sz w:val="24"/>
          <w:szCs w:val="24"/>
        </w:rPr>
      </w:pPr>
      <w:r w:rsidRPr="00C01C76">
        <w:rPr>
          <w:rFonts w:ascii="Times New Roman" w:hAnsi="Times New Roman" w:cs="Times New Roman"/>
          <w:b/>
          <w:sz w:val="24"/>
          <w:szCs w:val="24"/>
        </w:rPr>
        <w:lastRenderedPageBreak/>
        <w:t>СПИСОК ИСПОЛЬЗОВАННЫХ ИСТОЧНИКОВ</w:t>
      </w:r>
    </w:p>
    <w:p w:rsidR="00D84AB0" w:rsidRPr="006D46E9" w:rsidRDefault="00D84AB0" w:rsidP="00DE6638">
      <w:pPr>
        <w:spacing w:after="0" w:line="240" w:lineRule="auto"/>
        <w:jc w:val="center"/>
        <w:rPr>
          <w:rFonts w:ascii="Times New Roman" w:hAnsi="Times New Roman" w:cs="Times New Roman"/>
          <w:sz w:val="24"/>
          <w:szCs w:val="24"/>
        </w:rPr>
      </w:pP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Yang</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F</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Zhao</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Y</w:t>
      </w:r>
      <w:r w:rsidRPr="00B36BCB">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Sj</w:t>
      </w:r>
      <w:r w:rsidRPr="00B36BCB">
        <w:rPr>
          <w:rFonts w:ascii="Times New Roman" w:hAnsi="Times New Roman" w:cs="Times New Roman"/>
          <w:sz w:val="24"/>
          <w:szCs w:val="24"/>
          <w:lang w:val="en-US"/>
        </w:rPr>
        <w:t>ö</w:t>
      </w:r>
      <w:r w:rsidRPr="005B60B8">
        <w:rPr>
          <w:rFonts w:ascii="Times New Roman" w:hAnsi="Times New Roman" w:cs="Times New Roman"/>
          <w:sz w:val="24"/>
          <w:szCs w:val="24"/>
          <w:lang w:val="en-US"/>
        </w:rPr>
        <w:t>blom</w:t>
      </w:r>
      <w:proofErr w:type="spellEnd"/>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J</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Li</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C</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Paso</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KG</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Polymeric</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wax</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inhibitors</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and</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pour</w:t>
      </w:r>
      <w:r w:rsidRPr="00B36BCB">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point depressants for waxy crude oils: a critical review</w:t>
      </w:r>
      <w:r w:rsidR="0069186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J </w:t>
      </w:r>
      <w:proofErr w:type="spellStart"/>
      <w:r w:rsidRPr="005B60B8">
        <w:rPr>
          <w:rFonts w:ascii="Times New Roman" w:hAnsi="Times New Roman" w:cs="Times New Roman"/>
          <w:sz w:val="24"/>
          <w:szCs w:val="24"/>
          <w:lang w:val="en-US"/>
        </w:rPr>
        <w:t>Dispers</w:t>
      </w:r>
      <w:proofErr w:type="spellEnd"/>
      <w:r w:rsidRPr="005B60B8">
        <w:rPr>
          <w:rFonts w:ascii="Times New Roman" w:hAnsi="Times New Roman" w:cs="Times New Roman"/>
          <w:sz w:val="24"/>
          <w:szCs w:val="24"/>
          <w:lang w:val="en-US"/>
        </w:rPr>
        <w:t xml:space="preserve"> Sci Technol</w:t>
      </w:r>
      <w:r w:rsidR="0069186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2015</w:t>
      </w:r>
      <w:r w:rsidR="0069186F" w:rsidRPr="005B60B8">
        <w:rPr>
          <w:rFonts w:ascii="Times New Roman" w:hAnsi="Times New Roman" w:cs="Times New Roman"/>
          <w:sz w:val="24"/>
          <w:szCs w:val="24"/>
          <w:lang w:val="en-US"/>
        </w:rPr>
        <w:t xml:space="preserve">. </w:t>
      </w:r>
      <w:r w:rsidR="00756750">
        <w:rPr>
          <w:rFonts w:ascii="Times New Roman" w:hAnsi="Times New Roman" w:cs="Times New Roman"/>
          <w:sz w:val="24"/>
          <w:szCs w:val="24"/>
          <w:lang w:val="en-US"/>
        </w:rPr>
        <w:t xml:space="preserve">- </w:t>
      </w:r>
      <w:r w:rsidR="0069186F" w:rsidRPr="005B60B8">
        <w:rPr>
          <w:rFonts w:ascii="Times New Roman" w:hAnsi="Times New Roman" w:cs="Times New Roman"/>
          <w:sz w:val="24"/>
          <w:szCs w:val="24"/>
          <w:lang w:val="en-US"/>
        </w:rPr>
        <w:t xml:space="preserve">Vol. </w:t>
      </w:r>
      <w:r w:rsidRPr="005B60B8">
        <w:rPr>
          <w:rFonts w:ascii="Times New Roman" w:hAnsi="Times New Roman" w:cs="Times New Roman"/>
          <w:sz w:val="24"/>
          <w:szCs w:val="24"/>
          <w:lang w:val="en-US"/>
        </w:rPr>
        <w:t>36</w:t>
      </w:r>
      <w:r w:rsidR="00C01C76">
        <w:rPr>
          <w:rFonts w:ascii="Times New Roman" w:hAnsi="Times New Roman" w:cs="Times New Roman"/>
          <w:sz w:val="24"/>
          <w:szCs w:val="24"/>
          <w:lang w:val="kk-KZ"/>
        </w:rPr>
        <w:t xml:space="preserve">. </w:t>
      </w:r>
      <w:r w:rsidR="0069186F" w:rsidRPr="005B60B8">
        <w:rPr>
          <w:rFonts w:ascii="Times New Roman" w:hAnsi="Times New Roman" w:cs="Times New Roman"/>
          <w:sz w:val="24"/>
          <w:szCs w:val="24"/>
          <w:lang w:val="en-US"/>
        </w:rPr>
        <w:t xml:space="preserve">No. </w:t>
      </w:r>
      <w:r w:rsidRPr="005B60B8">
        <w:rPr>
          <w:rFonts w:ascii="Times New Roman" w:hAnsi="Times New Roman" w:cs="Times New Roman"/>
          <w:sz w:val="24"/>
          <w:szCs w:val="24"/>
          <w:lang w:val="en-US"/>
        </w:rPr>
        <w:t>213</w:t>
      </w:r>
      <w:r w:rsidR="0069186F" w:rsidRPr="00756750">
        <w:rPr>
          <w:rFonts w:ascii="Times New Roman" w:hAnsi="Times New Roman" w:cs="Times New Roman"/>
          <w:sz w:val="24"/>
          <w:szCs w:val="24"/>
          <w:lang w:val="en-US"/>
        </w:rPr>
        <w:t xml:space="preserve">. </w:t>
      </w:r>
      <w:r w:rsidR="00756750">
        <w:rPr>
          <w:rFonts w:ascii="Times New Roman" w:hAnsi="Times New Roman" w:cs="Times New Roman"/>
          <w:sz w:val="24"/>
          <w:szCs w:val="24"/>
          <w:lang w:val="en-US"/>
        </w:rPr>
        <w:t xml:space="preserve">- </w:t>
      </w:r>
      <w:r w:rsidR="0069186F" w:rsidRPr="00756750">
        <w:rPr>
          <w:rFonts w:ascii="Times New Roman" w:hAnsi="Times New Roman" w:cs="Times New Roman"/>
          <w:sz w:val="24"/>
          <w:szCs w:val="24"/>
          <w:lang w:val="en-US"/>
        </w:rPr>
        <w:t>P.</w:t>
      </w:r>
      <w:r w:rsidRPr="005B60B8">
        <w:rPr>
          <w:rFonts w:ascii="Times New Roman" w:hAnsi="Times New Roman" w:cs="Times New Roman"/>
          <w:sz w:val="24"/>
          <w:szCs w:val="24"/>
          <w:lang w:val="en-US"/>
        </w:rPr>
        <w:t>25. https://doi.org/10.1080/01932691.2014.901917.</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Japper</w:t>
      </w:r>
      <w:proofErr w:type="spellEnd"/>
      <w:r w:rsidRPr="005B60B8">
        <w:rPr>
          <w:rFonts w:ascii="Times New Roman" w:hAnsi="Times New Roman" w:cs="Times New Roman"/>
          <w:sz w:val="24"/>
          <w:szCs w:val="24"/>
          <w:lang w:val="en-US"/>
        </w:rPr>
        <w:t xml:space="preserve">-Jaafar A, </w:t>
      </w:r>
      <w:proofErr w:type="spellStart"/>
      <w:r w:rsidRPr="005B60B8">
        <w:rPr>
          <w:rFonts w:ascii="Times New Roman" w:hAnsi="Times New Roman" w:cs="Times New Roman"/>
          <w:sz w:val="24"/>
          <w:szCs w:val="24"/>
          <w:lang w:val="en-US"/>
        </w:rPr>
        <w:t>Bhaskoro</w:t>
      </w:r>
      <w:proofErr w:type="spellEnd"/>
      <w:r w:rsidRPr="005B60B8">
        <w:rPr>
          <w:rFonts w:ascii="Times New Roman" w:hAnsi="Times New Roman" w:cs="Times New Roman"/>
          <w:sz w:val="24"/>
          <w:szCs w:val="24"/>
          <w:lang w:val="en-US"/>
        </w:rPr>
        <w:t xml:space="preserve"> PT, </w:t>
      </w:r>
      <w:proofErr w:type="spellStart"/>
      <w:r w:rsidRPr="005B60B8">
        <w:rPr>
          <w:rFonts w:ascii="Times New Roman" w:hAnsi="Times New Roman" w:cs="Times New Roman"/>
          <w:sz w:val="24"/>
          <w:szCs w:val="24"/>
          <w:lang w:val="en-US"/>
        </w:rPr>
        <w:t>Mior</w:t>
      </w:r>
      <w:proofErr w:type="spellEnd"/>
      <w:r w:rsidRPr="005B60B8">
        <w:rPr>
          <w:rFonts w:ascii="Times New Roman" w:hAnsi="Times New Roman" w:cs="Times New Roman"/>
          <w:sz w:val="24"/>
          <w:szCs w:val="24"/>
          <w:lang w:val="en-US"/>
        </w:rPr>
        <w:t xml:space="preserve"> ZSA. New perspective on the measurements of wax appearance temperature: comparison between DSC, </w:t>
      </w:r>
      <w:proofErr w:type="spellStart"/>
      <w:r w:rsidRPr="005B60B8">
        <w:rPr>
          <w:rFonts w:ascii="Times New Roman" w:hAnsi="Times New Roman" w:cs="Times New Roman"/>
          <w:sz w:val="24"/>
          <w:szCs w:val="24"/>
          <w:lang w:val="en-US"/>
        </w:rPr>
        <w:t>thermomicroscopy</w:t>
      </w:r>
      <w:proofErr w:type="spellEnd"/>
      <w:r w:rsidRPr="005B60B8">
        <w:rPr>
          <w:rFonts w:ascii="Times New Roman" w:hAnsi="Times New Roman" w:cs="Times New Roman"/>
          <w:sz w:val="24"/>
          <w:szCs w:val="24"/>
          <w:lang w:val="en-US"/>
        </w:rPr>
        <w:t xml:space="preserve"> and </w:t>
      </w:r>
      <w:proofErr w:type="spellStart"/>
      <w:r w:rsidRPr="005B60B8">
        <w:rPr>
          <w:rFonts w:ascii="Times New Roman" w:hAnsi="Times New Roman" w:cs="Times New Roman"/>
          <w:sz w:val="24"/>
          <w:szCs w:val="24"/>
          <w:lang w:val="en-US"/>
        </w:rPr>
        <w:t>rheometry</w:t>
      </w:r>
      <w:proofErr w:type="spellEnd"/>
      <w:r w:rsidRPr="005B60B8">
        <w:rPr>
          <w:rFonts w:ascii="Times New Roman" w:hAnsi="Times New Roman" w:cs="Times New Roman"/>
          <w:sz w:val="24"/>
          <w:szCs w:val="24"/>
          <w:lang w:val="en-US"/>
        </w:rPr>
        <w:t xml:space="preserve"> and the cooling rate effects // J Petr Sci </w:t>
      </w:r>
      <w:proofErr w:type="spellStart"/>
      <w:r w:rsidRPr="005B60B8">
        <w:rPr>
          <w:rFonts w:ascii="Times New Roman" w:hAnsi="Times New Roman" w:cs="Times New Roman"/>
          <w:sz w:val="24"/>
          <w:szCs w:val="24"/>
          <w:lang w:val="en-US"/>
        </w:rPr>
        <w:t>Eng</w:t>
      </w:r>
      <w:proofErr w:type="spellEnd"/>
      <w:r w:rsidRPr="005B60B8">
        <w:rPr>
          <w:rFonts w:ascii="Times New Roman" w:hAnsi="Times New Roman" w:cs="Times New Roman"/>
          <w:sz w:val="24"/>
          <w:szCs w:val="24"/>
          <w:lang w:val="en-US"/>
        </w:rPr>
        <w:t xml:space="preserve"> </w:t>
      </w:r>
      <w:r w:rsidR="0069186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2016</w:t>
      </w:r>
      <w:r w:rsidR="0069186F" w:rsidRPr="005B60B8">
        <w:rPr>
          <w:rFonts w:ascii="Times New Roman" w:hAnsi="Times New Roman" w:cs="Times New Roman"/>
          <w:sz w:val="24"/>
          <w:szCs w:val="24"/>
          <w:lang w:val="en-US"/>
        </w:rPr>
        <w:t xml:space="preserve">. - Vol. </w:t>
      </w:r>
      <w:r w:rsidRPr="005B60B8">
        <w:rPr>
          <w:rFonts w:ascii="Times New Roman" w:hAnsi="Times New Roman" w:cs="Times New Roman"/>
          <w:sz w:val="24"/>
          <w:szCs w:val="24"/>
          <w:lang w:val="en-US"/>
        </w:rPr>
        <w:t>147</w:t>
      </w:r>
      <w:r w:rsidR="005400B2">
        <w:rPr>
          <w:rFonts w:ascii="Times New Roman" w:hAnsi="Times New Roman" w:cs="Times New Roman"/>
          <w:sz w:val="24"/>
          <w:szCs w:val="24"/>
          <w:lang w:val="en-US"/>
        </w:rPr>
        <w:t>.</w:t>
      </w:r>
      <w:r w:rsidR="0069186F"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672</w:t>
      </w:r>
      <w:r w:rsidR="0069186F"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81.</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S. Li, Q. Huang, K. Fan, D. Zhao &amp; Z. Lv</w:t>
      </w:r>
      <w:r w:rsidR="0069186F"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Transportation technology with pour point depressant and wax deposition in a crude oil pipeline // Petroleum Science and Technology</w:t>
      </w:r>
      <w:r w:rsidR="0069186F" w:rsidRPr="005B60B8">
        <w:rPr>
          <w:rFonts w:ascii="Times New Roman" w:hAnsi="Times New Roman" w:cs="Times New Roman"/>
          <w:sz w:val="24"/>
          <w:szCs w:val="24"/>
          <w:lang w:val="en-US"/>
        </w:rPr>
        <w:t xml:space="preserve"> – 2016. Vol.</w:t>
      </w:r>
      <w:r w:rsidRPr="005B60B8">
        <w:rPr>
          <w:rFonts w:ascii="Times New Roman" w:hAnsi="Times New Roman" w:cs="Times New Roman"/>
          <w:sz w:val="24"/>
          <w:szCs w:val="24"/>
          <w:lang w:val="en-US"/>
        </w:rPr>
        <w:t xml:space="preserve"> 34</w:t>
      </w:r>
      <w:r w:rsidR="00C01C76">
        <w:rPr>
          <w:rFonts w:ascii="Times New Roman" w:hAnsi="Times New Roman" w:cs="Times New Roman"/>
          <w:sz w:val="24"/>
          <w:szCs w:val="24"/>
          <w:lang w:val="kk-KZ"/>
        </w:rPr>
        <w:t>.</w:t>
      </w:r>
      <w:r w:rsidR="0069186F" w:rsidRPr="005B60B8">
        <w:rPr>
          <w:rFonts w:ascii="Times New Roman" w:hAnsi="Times New Roman" w:cs="Times New Roman"/>
          <w:sz w:val="24"/>
          <w:szCs w:val="24"/>
          <w:lang w:val="en-US"/>
        </w:rPr>
        <w:t xml:space="preserve"> No.</w:t>
      </w:r>
      <w:r w:rsidRPr="005B60B8">
        <w:rPr>
          <w:rFonts w:ascii="Times New Roman" w:hAnsi="Times New Roman" w:cs="Times New Roman"/>
          <w:sz w:val="24"/>
          <w:szCs w:val="24"/>
          <w:lang w:val="en-US"/>
        </w:rPr>
        <w:t>14</w:t>
      </w:r>
      <w:r w:rsidR="0069186F" w:rsidRPr="005B60B8">
        <w:rPr>
          <w:rFonts w:ascii="Times New Roman" w:hAnsi="Times New Roman" w:cs="Times New Roman"/>
          <w:sz w:val="24"/>
          <w:szCs w:val="24"/>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1240-1247, DOI: 10.1080/10916466.2015.1050504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Zhang, J. J., Yu, B., Li, H. Y., and Huang, Q. Y. Advances in rheology and flow assurance studies of waxy crude // Pet. Sci. </w:t>
      </w:r>
      <w:r w:rsidR="008F5154" w:rsidRPr="005B60B8">
        <w:rPr>
          <w:rFonts w:ascii="Times New Roman" w:hAnsi="Times New Roman" w:cs="Times New Roman"/>
          <w:sz w:val="24"/>
          <w:szCs w:val="24"/>
          <w:lang w:val="en-US"/>
        </w:rPr>
        <w:t>- 2013. -Vol.</w:t>
      </w:r>
      <w:r w:rsidRPr="005B60B8">
        <w:rPr>
          <w:rFonts w:ascii="Times New Roman" w:hAnsi="Times New Roman" w:cs="Times New Roman"/>
          <w:sz w:val="24"/>
          <w:szCs w:val="24"/>
          <w:lang w:val="en-US"/>
        </w:rPr>
        <w:t>10</w:t>
      </w:r>
      <w:r w:rsidR="00C01C76">
        <w:rPr>
          <w:rFonts w:ascii="Times New Roman" w:hAnsi="Times New Roman" w:cs="Times New Roman"/>
          <w:sz w:val="24"/>
          <w:szCs w:val="24"/>
          <w:lang w:val="en-US"/>
        </w:rPr>
        <w:t>.</w:t>
      </w:r>
      <w:r w:rsidR="008F5154"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538–547. </w:t>
      </w:r>
    </w:p>
    <w:p w:rsidR="00D266B0" w:rsidRPr="005B60B8" w:rsidRDefault="008F5154"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R. C. </w:t>
      </w:r>
      <w:proofErr w:type="spellStart"/>
      <w:r w:rsidRPr="005B60B8">
        <w:rPr>
          <w:rFonts w:ascii="Times New Roman" w:hAnsi="Times New Roman" w:cs="Times New Roman"/>
          <w:sz w:val="24"/>
          <w:szCs w:val="24"/>
          <w:lang w:val="en-US"/>
        </w:rPr>
        <w:t>Sarmento</w:t>
      </w:r>
      <w:proofErr w:type="spellEnd"/>
      <w:r w:rsidRPr="005B60B8">
        <w:rPr>
          <w:rFonts w:ascii="Times New Roman" w:hAnsi="Times New Roman" w:cs="Times New Roman"/>
          <w:sz w:val="24"/>
          <w:szCs w:val="24"/>
          <w:lang w:val="en-US"/>
        </w:rPr>
        <w:t xml:space="preserve">, G. A. S. </w:t>
      </w:r>
      <w:proofErr w:type="spellStart"/>
      <w:r w:rsidRPr="005B60B8">
        <w:rPr>
          <w:rFonts w:ascii="Times New Roman" w:hAnsi="Times New Roman" w:cs="Times New Roman"/>
          <w:sz w:val="24"/>
          <w:szCs w:val="24"/>
          <w:lang w:val="en-US"/>
        </w:rPr>
        <w:t>Ribbe</w:t>
      </w:r>
      <w:proofErr w:type="spellEnd"/>
      <w:r w:rsidRPr="005B60B8">
        <w:rPr>
          <w:rFonts w:ascii="Times New Roman" w:hAnsi="Times New Roman" w:cs="Times New Roman"/>
          <w:sz w:val="24"/>
          <w:szCs w:val="24"/>
          <w:lang w:val="en-US"/>
        </w:rPr>
        <w:t xml:space="preserve">, And L. F. A. Azevedo. </w:t>
      </w:r>
      <w:r w:rsidR="00D266B0" w:rsidRPr="005B60B8">
        <w:rPr>
          <w:rFonts w:ascii="Times New Roman" w:hAnsi="Times New Roman" w:cs="Times New Roman"/>
          <w:sz w:val="24"/>
          <w:szCs w:val="24"/>
          <w:lang w:val="en-US"/>
        </w:rPr>
        <w:t>Wax Blockage Removal by Inductive Heating of Subsea Pipelines // Heat Transfer Engineering,</w:t>
      </w:r>
      <w:r w:rsidRPr="005B60B8">
        <w:rPr>
          <w:rFonts w:ascii="Times New Roman" w:hAnsi="Times New Roman" w:cs="Times New Roman"/>
          <w:sz w:val="24"/>
          <w:szCs w:val="24"/>
          <w:lang w:val="en-US"/>
        </w:rPr>
        <w:t xml:space="preserve"> -2004.</w:t>
      </w:r>
      <w:r w:rsidR="00D266B0"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Vol. </w:t>
      </w:r>
      <w:r w:rsidR="00D266B0" w:rsidRPr="005B60B8">
        <w:rPr>
          <w:rFonts w:ascii="Times New Roman" w:hAnsi="Times New Roman" w:cs="Times New Roman"/>
          <w:sz w:val="24"/>
          <w:szCs w:val="24"/>
          <w:lang w:val="en-US"/>
        </w:rPr>
        <w:t>25</w:t>
      </w:r>
      <w:r w:rsidR="00C01C76">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No. </w:t>
      </w:r>
      <w:r w:rsidR="00D266B0" w:rsidRPr="005B60B8">
        <w:rPr>
          <w:rFonts w:ascii="Times New Roman" w:hAnsi="Times New Roman" w:cs="Times New Roman"/>
          <w:sz w:val="24"/>
          <w:szCs w:val="24"/>
          <w:lang w:val="en-US"/>
        </w:rPr>
        <w:t>7</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00D266B0" w:rsidRPr="005B60B8">
        <w:rPr>
          <w:rFonts w:ascii="Times New Roman" w:hAnsi="Times New Roman" w:cs="Times New Roman"/>
          <w:sz w:val="24"/>
          <w:szCs w:val="24"/>
          <w:lang w:val="en-US"/>
        </w:rPr>
        <w:t>2–12</w:t>
      </w:r>
      <w:r w:rsidRPr="005B60B8">
        <w:rPr>
          <w:rFonts w:ascii="Times New Roman" w:hAnsi="Times New Roman" w:cs="Times New Roman"/>
          <w:sz w:val="24"/>
          <w:szCs w:val="24"/>
          <w:lang w:val="en-US"/>
        </w:rPr>
        <w:t>.</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Sarmento</w:t>
      </w:r>
      <w:proofErr w:type="spellEnd"/>
      <w:r w:rsidRPr="005B60B8">
        <w:rPr>
          <w:rFonts w:ascii="Times New Roman" w:hAnsi="Times New Roman" w:cs="Times New Roman"/>
          <w:sz w:val="24"/>
          <w:szCs w:val="24"/>
          <w:lang w:val="en-US"/>
        </w:rPr>
        <w:t xml:space="preserve">, R.C., </w:t>
      </w:r>
      <w:proofErr w:type="spellStart"/>
      <w:r w:rsidRPr="005B60B8">
        <w:rPr>
          <w:rFonts w:ascii="Times New Roman" w:hAnsi="Times New Roman" w:cs="Times New Roman"/>
          <w:sz w:val="24"/>
          <w:szCs w:val="24"/>
          <w:lang w:val="en-US"/>
        </w:rPr>
        <w:t>Ribbe</w:t>
      </w:r>
      <w:proofErr w:type="spellEnd"/>
      <w:r w:rsidRPr="005B60B8">
        <w:rPr>
          <w:rFonts w:ascii="Times New Roman" w:hAnsi="Times New Roman" w:cs="Times New Roman"/>
          <w:sz w:val="24"/>
          <w:szCs w:val="24"/>
          <w:lang w:val="en-US"/>
        </w:rPr>
        <w:t>, G.A.S., Azevedo, L.F.A. Wax blockage removal by inductive heating of subsea pipelines // Heat Transfer Eng.</w:t>
      </w:r>
      <w:r w:rsidR="008F5154" w:rsidRPr="005B60B8">
        <w:rPr>
          <w:rFonts w:ascii="Times New Roman" w:hAnsi="Times New Roman" w:cs="Times New Roman"/>
          <w:sz w:val="24"/>
          <w:szCs w:val="24"/>
          <w:lang w:val="en-US"/>
        </w:rPr>
        <w:t xml:space="preserve"> - 2004. - Vol. </w:t>
      </w:r>
      <w:r w:rsidRPr="005B60B8">
        <w:rPr>
          <w:rFonts w:ascii="Times New Roman" w:hAnsi="Times New Roman" w:cs="Times New Roman"/>
          <w:sz w:val="24"/>
          <w:szCs w:val="24"/>
          <w:lang w:val="en-US"/>
        </w:rPr>
        <w:t>25</w:t>
      </w:r>
      <w:r w:rsidR="00C01C76">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2–12.</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Wang, K.S., Wu, C.H., Creek, J.L., Shuler, P.J., Tang, Y. Evaluation of effects of selected wax inhibitors on paraffin deposition // Petrol. Sci. Technol.</w:t>
      </w:r>
      <w:r w:rsidR="008F5154" w:rsidRPr="005B60B8">
        <w:rPr>
          <w:rFonts w:ascii="Times New Roman" w:hAnsi="Times New Roman" w:cs="Times New Roman"/>
          <w:sz w:val="24"/>
          <w:szCs w:val="24"/>
          <w:lang w:val="en-US"/>
        </w:rPr>
        <w:t xml:space="preserve"> – 2003.</w:t>
      </w:r>
      <w:r w:rsidRPr="005B60B8">
        <w:rPr>
          <w:rFonts w:ascii="Times New Roman" w:hAnsi="Times New Roman" w:cs="Times New Roman"/>
          <w:sz w:val="24"/>
          <w:szCs w:val="24"/>
          <w:lang w:val="en-US"/>
        </w:rPr>
        <w:t xml:space="preserve"> </w:t>
      </w:r>
      <w:r w:rsidR="008F5154"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21</w:t>
      </w:r>
      <w:r w:rsidR="00C01C76">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369–379.</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Bello, O.O., </w:t>
      </w:r>
      <w:proofErr w:type="spellStart"/>
      <w:r w:rsidRPr="005B60B8">
        <w:rPr>
          <w:rFonts w:ascii="Times New Roman" w:hAnsi="Times New Roman" w:cs="Times New Roman"/>
          <w:sz w:val="24"/>
          <w:szCs w:val="24"/>
          <w:lang w:val="en-US"/>
        </w:rPr>
        <w:t>Fasesan</w:t>
      </w:r>
      <w:proofErr w:type="spellEnd"/>
      <w:r w:rsidRPr="005B60B8">
        <w:rPr>
          <w:rFonts w:ascii="Times New Roman" w:hAnsi="Times New Roman" w:cs="Times New Roman"/>
          <w:sz w:val="24"/>
          <w:szCs w:val="24"/>
          <w:lang w:val="en-US"/>
        </w:rPr>
        <w:t xml:space="preserve">, S.O., </w:t>
      </w:r>
      <w:proofErr w:type="spellStart"/>
      <w:r w:rsidRPr="005B60B8">
        <w:rPr>
          <w:rFonts w:ascii="Times New Roman" w:hAnsi="Times New Roman" w:cs="Times New Roman"/>
          <w:sz w:val="24"/>
          <w:szCs w:val="24"/>
          <w:lang w:val="en-US"/>
        </w:rPr>
        <w:t>Teodoriu</w:t>
      </w:r>
      <w:proofErr w:type="spellEnd"/>
      <w:r w:rsidRPr="005B60B8">
        <w:rPr>
          <w:rFonts w:ascii="Times New Roman" w:hAnsi="Times New Roman" w:cs="Times New Roman"/>
          <w:sz w:val="24"/>
          <w:szCs w:val="24"/>
          <w:lang w:val="en-US"/>
        </w:rPr>
        <w:t xml:space="preserve">, C., </w:t>
      </w:r>
      <w:proofErr w:type="spellStart"/>
      <w:r w:rsidRPr="005B60B8">
        <w:rPr>
          <w:rFonts w:ascii="Times New Roman" w:hAnsi="Times New Roman" w:cs="Times New Roman"/>
          <w:sz w:val="24"/>
          <w:szCs w:val="24"/>
          <w:lang w:val="en-US"/>
        </w:rPr>
        <w:t>Reinicke</w:t>
      </w:r>
      <w:proofErr w:type="spellEnd"/>
      <w:r w:rsidRPr="005B60B8">
        <w:rPr>
          <w:rFonts w:ascii="Times New Roman" w:hAnsi="Times New Roman" w:cs="Times New Roman"/>
          <w:sz w:val="24"/>
          <w:szCs w:val="24"/>
          <w:lang w:val="en-US"/>
        </w:rPr>
        <w:t>, K.M. An evaluation of the performance of selected wax inhibitors on paraffin deposition of Nigerian crude oils // Pet. Sci. Technol.</w:t>
      </w:r>
      <w:r w:rsidR="008F5154" w:rsidRPr="005B60B8">
        <w:rPr>
          <w:rFonts w:ascii="Times New Roman" w:hAnsi="Times New Roman" w:cs="Times New Roman"/>
          <w:sz w:val="24"/>
          <w:szCs w:val="24"/>
          <w:lang w:val="en-US"/>
        </w:rPr>
        <w:t xml:space="preserve"> – 2006.</w:t>
      </w:r>
      <w:r w:rsidRPr="005B60B8">
        <w:rPr>
          <w:rFonts w:ascii="Times New Roman" w:hAnsi="Times New Roman" w:cs="Times New Roman"/>
          <w:sz w:val="24"/>
          <w:szCs w:val="24"/>
          <w:lang w:val="en-US"/>
        </w:rPr>
        <w:t xml:space="preserve"> </w:t>
      </w:r>
      <w:r w:rsidR="008F5154"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24</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195–206.</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Manka</w:t>
      </w:r>
      <w:proofErr w:type="spellEnd"/>
      <w:r w:rsidRPr="005B60B8">
        <w:rPr>
          <w:rFonts w:ascii="Times New Roman" w:hAnsi="Times New Roman" w:cs="Times New Roman"/>
          <w:sz w:val="24"/>
          <w:szCs w:val="24"/>
          <w:lang w:val="en-US"/>
        </w:rPr>
        <w:t xml:space="preserve">, J.S., Ziegler, K.L. Factors affecting the performance of crude oil </w:t>
      </w:r>
      <w:proofErr w:type="spellStart"/>
      <w:r w:rsidRPr="005B60B8">
        <w:rPr>
          <w:rFonts w:ascii="Times New Roman" w:hAnsi="Times New Roman" w:cs="Times New Roman"/>
          <w:sz w:val="24"/>
          <w:szCs w:val="24"/>
          <w:lang w:val="en-US"/>
        </w:rPr>
        <w:t>waxcontrol</w:t>
      </w:r>
      <w:proofErr w:type="spellEnd"/>
      <w:r w:rsidRPr="005B60B8">
        <w:rPr>
          <w:rFonts w:ascii="Times New Roman" w:hAnsi="Times New Roman" w:cs="Times New Roman"/>
          <w:sz w:val="24"/>
          <w:szCs w:val="24"/>
          <w:lang w:val="en-US"/>
        </w:rPr>
        <w:t xml:space="preserve"> additives</w:t>
      </w:r>
      <w:r w:rsidR="008F5154"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In: SPE Production and Operations Symposium. Oklahoma, Society of Petroleum Engineers.</w:t>
      </w:r>
      <w:r w:rsidR="008F5154" w:rsidRPr="005B60B8">
        <w:rPr>
          <w:rFonts w:ascii="Times New Roman" w:hAnsi="Times New Roman" w:cs="Times New Roman"/>
          <w:sz w:val="24"/>
          <w:szCs w:val="24"/>
          <w:lang w:val="en-US"/>
        </w:rPr>
        <w:t xml:space="preserve"> - 2001.</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Carmen </w:t>
      </w:r>
      <w:proofErr w:type="spellStart"/>
      <w:r w:rsidRPr="005B60B8">
        <w:rPr>
          <w:rFonts w:ascii="Times New Roman" w:hAnsi="Times New Roman" w:cs="Times New Roman"/>
          <w:sz w:val="24"/>
          <w:szCs w:val="24"/>
          <w:lang w:val="en-US"/>
        </w:rPr>
        <w:t>Garc</w:t>
      </w:r>
      <w:proofErr w:type="spellEnd"/>
      <w:r w:rsidRPr="005B60B8">
        <w:rPr>
          <w:rFonts w:ascii="Times New Roman" w:hAnsi="Times New Roman" w:cs="Times New Roman"/>
          <w:sz w:val="24"/>
          <w:szCs w:val="24"/>
        </w:rPr>
        <w:t>н</w:t>
      </w:r>
      <w:r w:rsidRPr="005B60B8">
        <w:rPr>
          <w:rFonts w:ascii="Times New Roman" w:hAnsi="Times New Roman" w:cs="Times New Roman"/>
          <w:sz w:val="24"/>
          <w:szCs w:val="24"/>
          <w:lang w:val="en-US"/>
        </w:rPr>
        <w:t xml:space="preserve">a, M., </w:t>
      </w:r>
      <w:proofErr w:type="spellStart"/>
      <w:r w:rsidRPr="005B60B8">
        <w:rPr>
          <w:rFonts w:ascii="Times New Roman" w:hAnsi="Times New Roman" w:cs="Times New Roman"/>
          <w:sz w:val="24"/>
          <w:szCs w:val="24"/>
          <w:lang w:val="en-US"/>
        </w:rPr>
        <w:t>Orea</w:t>
      </w:r>
      <w:proofErr w:type="spellEnd"/>
      <w:r w:rsidRPr="005B60B8">
        <w:rPr>
          <w:rFonts w:ascii="Times New Roman" w:hAnsi="Times New Roman" w:cs="Times New Roman"/>
          <w:sz w:val="24"/>
          <w:szCs w:val="24"/>
          <w:lang w:val="en-US"/>
        </w:rPr>
        <w:t xml:space="preserve">, M., </w:t>
      </w:r>
      <w:proofErr w:type="spellStart"/>
      <w:r w:rsidRPr="005B60B8">
        <w:rPr>
          <w:rFonts w:ascii="Times New Roman" w:hAnsi="Times New Roman" w:cs="Times New Roman"/>
          <w:sz w:val="24"/>
          <w:szCs w:val="24"/>
          <w:lang w:val="en-US"/>
        </w:rPr>
        <w:t>Carbognani</w:t>
      </w:r>
      <w:proofErr w:type="spellEnd"/>
      <w:r w:rsidRPr="005B60B8">
        <w:rPr>
          <w:rFonts w:ascii="Times New Roman" w:hAnsi="Times New Roman" w:cs="Times New Roman"/>
          <w:sz w:val="24"/>
          <w:szCs w:val="24"/>
          <w:lang w:val="en-US"/>
        </w:rPr>
        <w:t>, L., Urbina, A., The effect of paraffinic fractions on crude oil wax crystallization // Petrol. Sci. Technol.</w:t>
      </w:r>
      <w:r w:rsidR="00441C3D" w:rsidRPr="005B60B8">
        <w:rPr>
          <w:rFonts w:ascii="Times New Roman" w:hAnsi="Times New Roman" w:cs="Times New Roman"/>
          <w:sz w:val="24"/>
          <w:szCs w:val="24"/>
          <w:lang w:val="en-US"/>
        </w:rPr>
        <w:t xml:space="preserve"> – 2001. – Vol.</w:t>
      </w:r>
      <w:r w:rsidRPr="005B60B8">
        <w:rPr>
          <w:rFonts w:ascii="Times New Roman" w:hAnsi="Times New Roman" w:cs="Times New Roman"/>
          <w:sz w:val="24"/>
          <w:szCs w:val="24"/>
          <w:lang w:val="en-US"/>
        </w:rPr>
        <w:t xml:space="preserve"> 19</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189 – 196.</w:t>
      </w:r>
    </w:p>
    <w:p w:rsidR="00F81BB2" w:rsidRPr="005B60B8" w:rsidRDefault="00F81BB2"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Mohamed, N. H.; Soliman, F. S.; </w:t>
      </w:r>
      <w:proofErr w:type="spellStart"/>
      <w:r w:rsidRPr="005B60B8">
        <w:rPr>
          <w:rFonts w:ascii="Times New Roman" w:hAnsi="Times New Roman" w:cs="Times New Roman"/>
          <w:sz w:val="24"/>
          <w:szCs w:val="24"/>
          <w:lang w:val="en-US"/>
        </w:rPr>
        <w:t>Maghraby</w:t>
      </w:r>
      <w:proofErr w:type="spellEnd"/>
      <w:r w:rsidRPr="005B60B8">
        <w:rPr>
          <w:rFonts w:ascii="Times New Roman" w:hAnsi="Times New Roman" w:cs="Times New Roman"/>
          <w:sz w:val="24"/>
          <w:szCs w:val="24"/>
          <w:lang w:val="en-US"/>
        </w:rPr>
        <w:t xml:space="preserve">, H. E. </w:t>
      </w:r>
      <w:proofErr w:type="spellStart"/>
      <w:r w:rsidRPr="005B60B8">
        <w:rPr>
          <w:rFonts w:ascii="Times New Roman" w:hAnsi="Times New Roman" w:cs="Times New Roman"/>
          <w:sz w:val="24"/>
          <w:szCs w:val="24"/>
          <w:lang w:val="en-US"/>
        </w:rPr>
        <w:t>Moustfa</w:t>
      </w:r>
      <w:proofErr w:type="spellEnd"/>
      <w:r w:rsidRPr="005B60B8">
        <w:rPr>
          <w:rFonts w:ascii="Times New Roman" w:hAnsi="Times New Roman" w:cs="Times New Roman"/>
          <w:sz w:val="24"/>
          <w:szCs w:val="24"/>
          <w:lang w:val="en-US"/>
        </w:rPr>
        <w:t xml:space="preserve">, Y. M. // Renew </w:t>
      </w:r>
      <w:proofErr w:type="spellStart"/>
      <w:r w:rsidRPr="005B60B8">
        <w:rPr>
          <w:rFonts w:ascii="Times New Roman" w:hAnsi="Times New Roman" w:cs="Times New Roman"/>
          <w:sz w:val="24"/>
          <w:szCs w:val="24"/>
          <w:lang w:val="en-US"/>
        </w:rPr>
        <w:t>Sust</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EnergyRev</w:t>
      </w:r>
      <w:proofErr w:type="spellEnd"/>
      <w:r w:rsidRPr="005B60B8">
        <w:rPr>
          <w:rFonts w:ascii="Times New Roman" w:hAnsi="Times New Roman" w:cs="Times New Roman"/>
          <w:sz w:val="24"/>
          <w:szCs w:val="24"/>
          <w:lang w:val="en-US"/>
        </w:rPr>
        <w:t>. - 2017. - Vol. 70</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1052–1058. </w:t>
      </w:r>
    </w:p>
    <w:p w:rsidR="00F81BB2" w:rsidRPr="005B60B8" w:rsidRDefault="00F81BB2"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Oner</w:t>
      </w:r>
      <w:proofErr w:type="spellEnd"/>
      <w:r w:rsidRPr="005B60B8">
        <w:rPr>
          <w:rFonts w:ascii="Times New Roman" w:hAnsi="Times New Roman" w:cs="Times New Roman"/>
          <w:sz w:val="24"/>
          <w:szCs w:val="24"/>
          <w:lang w:val="en-US"/>
        </w:rPr>
        <w:t xml:space="preserve">, J.; </w:t>
      </w:r>
      <w:proofErr w:type="spellStart"/>
      <w:r w:rsidRPr="005B60B8">
        <w:rPr>
          <w:rFonts w:ascii="Times New Roman" w:hAnsi="Times New Roman" w:cs="Times New Roman"/>
          <w:sz w:val="24"/>
          <w:szCs w:val="24"/>
          <w:lang w:val="en-US"/>
        </w:rPr>
        <w:t>Sengoz</w:t>
      </w:r>
      <w:proofErr w:type="spellEnd"/>
      <w:r w:rsidRPr="005B60B8">
        <w:rPr>
          <w:rFonts w:ascii="Times New Roman" w:hAnsi="Times New Roman" w:cs="Times New Roman"/>
          <w:sz w:val="24"/>
          <w:szCs w:val="24"/>
          <w:lang w:val="en-US"/>
        </w:rPr>
        <w:t xml:space="preserve">, B. // Road Mater. Pavement - 2016. </w:t>
      </w:r>
      <w:r w:rsidR="00516B44"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Vol.5</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1–19. </w:t>
      </w:r>
    </w:p>
    <w:p w:rsidR="00F81BB2" w:rsidRPr="005B60B8" w:rsidRDefault="00F81BB2"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Japper</w:t>
      </w:r>
      <w:proofErr w:type="spellEnd"/>
      <w:r w:rsidRPr="005B60B8">
        <w:rPr>
          <w:rFonts w:ascii="Times New Roman" w:hAnsi="Times New Roman" w:cs="Times New Roman"/>
          <w:sz w:val="24"/>
          <w:szCs w:val="24"/>
          <w:lang w:val="en-US"/>
        </w:rPr>
        <w:t xml:space="preserve">-Jaafar, A.; </w:t>
      </w:r>
      <w:proofErr w:type="spellStart"/>
      <w:r w:rsidRPr="005B60B8">
        <w:rPr>
          <w:rFonts w:ascii="Times New Roman" w:hAnsi="Times New Roman" w:cs="Times New Roman"/>
          <w:sz w:val="24"/>
          <w:szCs w:val="24"/>
          <w:lang w:val="en-US"/>
        </w:rPr>
        <w:t>Bhaskoro</w:t>
      </w:r>
      <w:proofErr w:type="spellEnd"/>
      <w:r w:rsidRPr="005B60B8">
        <w:rPr>
          <w:rFonts w:ascii="Times New Roman" w:hAnsi="Times New Roman" w:cs="Times New Roman"/>
          <w:sz w:val="24"/>
          <w:szCs w:val="24"/>
          <w:lang w:val="en-US"/>
        </w:rPr>
        <w:t xml:space="preserve">, P. T.; </w:t>
      </w:r>
      <w:proofErr w:type="spellStart"/>
      <w:r w:rsidRPr="005B60B8">
        <w:rPr>
          <w:rFonts w:ascii="Times New Roman" w:hAnsi="Times New Roman" w:cs="Times New Roman"/>
          <w:sz w:val="24"/>
          <w:szCs w:val="24"/>
          <w:lang w:val="en-US"/>
        </w:rPr>
        <w:t>Mior</w:t>
      </w:r>
      <w:proofErr w:type="spellEnd"/>
      <w:r w:rsidRPr="005B60B8">
        <w:rPr>
          <w:rFonts w:ascii="Times New Roman" w:hAnsi="Times New Roman" w:cs="Times New Roman"/>
          <w:sz w:val="24"/>
          <w:szCs w:val="24"/>
          <w:lang w:val="en-US"/>
        </w:rPr>
        <w:t>, Z. S. // J. Pet. Sci. Eng. - 2016. - Vol. 147</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672–681.</w:t>
      </w:r>
    </w:p>
    <w:p w:rsidR="00F81BB2" w:rsidRPr="005B60B8" w:rsidRDefault="00F81BB2" w:rsidP="00E82E88">
      <w:pPr>
        <w:pStyle w:val="a8"/>
        <w:numPr>
          <w:ilvl w:val="0"/>
          <w:numId w:val="2"/>
        </w:numPr>
        <w:spacing w:after="0" w:line="360" w:lineRule="auto"/>
        <w:rPr>
          <w:rFonts w:ascii="Times New Roman" w:hAnsi="Times New Roman" w:cs="Times New Roman"/>
          <w:sz w:val="24"/>
          <w:szCs w:val="24"/>
          <w:lang w:val="en-US"/>
        </w:rPr>
      </w:pPr>
      <w:r w:rsidRPr="005B60B8">
        <w:rPr>
          <w:rFonts w:ascii="Times New Roman" w:hAnsi="Times New Roman" w:cs="Times New Roman"/>
          <w:sz w:val="24"/>
          <w:szCs w:val="24"/>
          <w:lang w:val="en-US"/>
        </w:rPr>
        <w:lastRenderedPageBreak/>
        <w:t>Zhao H.</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Xu J.</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Li T.</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Wang T.</w:t>
      </w:r>
      <w:r w:rsidR="00516B44"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Wei X.</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Wang J.</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Xu Y.</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Li</w:t>
      </w:r>
      <w:r w:rsidR="00516B44"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L.</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Guo, X.</w:t>
      </w:r>
      <w:r w:rsidR="00516B44"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Energ</w:t>
      </w:r>
      <w:proofErr w:type="spellEnd"/>
      <w:r w:rsidRPr="005B60B8">
        <w:rPr>
          <w:rFonts w:ascii="Times New Roman" w:hAnsi="Times New Roman" w:cs="Times New Roman"/>
          <w:sz w:val="24"/>
          <w:szCs w:val="24"/>
          <w:lang w:val="en-US"/>
        </w:rPr>
        <w:t xml:space="preserve"> Fuel </w:t>
      </w:r>
      <w:r w:rsidR="00516B44"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2016</w:t>
      </w:r>
      <w:r w:rsidR="00516B44"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516B44"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30</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5398–5403.</w:t>
      </w:r>
    </w:p>
    <w:p w:rsidR="00516B44" w:rsidRPr="005B60B8" w:rsidRDefault="00516B44" w:rsidP="00E82E88">
      <w:pPr>
        <w:pStyle w:val="a8"/>
        <w:numPr>
          <w:ilvl w:val="0"/>
          <w:numId w:val="2"/>
        </w:numPr>
        <w:spacing w:after="0" w:line="360" w:lineRule="auto"/>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Jin</w:t>
      </w:r>
      <w:proofErr w:type="spellEnd"/>
      <w:r w:rsidRPr="005B60B8">
        <w:rPr>
          <w:rFonts w:ascii="Times New Roman" w:hAnsi="Times New Roman" w:cs="Times New Roman"/>
          <w:sz w:val="24"/>
          <w:szCs w:val="24"/>
          <w:lang w:val="en-US"/>
        </w:rPr>
        <w:t>, W.; Jing, J.; Wu, H.; Yang, L.; Li, Y.; Shu, X.; Wang, Y. J. // Dispersion Sci. Technol. - 2014. - Vol. 35</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1434–1441. </w:t>
      </w:r>
    </w:p>
    <w:p w:rsidR="00516B44" w:rsidRPr="005B60B8" w:rsidRDefault="00516B44" w:rsidP="00E82E88">
      <w:pPr>
        <w:pStyle w:val="a8"/>
        <w:numPr>
          <w:ilvl w:val="0"/>
          <w:numId w:val="2"/>
        </w:numPr>
        <w:spacing w:after="0" w:line="360" w:lineRule="auto"/>
        <w:rPr>
          <w:rFonts w:ascii="Times New Roman" w:hAnsi="Times New Roman" w:cs="Times New Roman"/>
          <w:sz w:val="24"/>
          <w:szCs w:val="24"/>
          <w:lang w:val="en-US"/>
        </w:rPr>
      </w:pPr>
      <w:r w:rsidRPr="005B60B8">
        <w:rPr>
          <w:rFonts w:ascii="Times New Roman" w:hAnsi="Times New Roman" w:cs="Times New Roman"/>
          <w:sz w:val="24"/>
          <w:szCs w:val="24"/>
          <w:lang w:val="en-US"/>
        </w:rPr>
        <w:t>Jiang, C.; Zhao, K.; Fu, C. Xiao, L. // Energy Fuel - 2017. - Vol.31</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1416–1421.</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Zhicheng</w:t>
      </w:r>
      <w:proofErr w:type="spellEnd"/>
      <w:r w:rsidRPr="005B60B8">
        <w:rPr>
          <w:rFonts w:ascii="Times New Roman" w:hAnsi="Times New Roman" w:cs="Times New Roman"/>
          <w:sz w:val="24"/>
          <w:szCs w:val="24"/>
          <w:lang w:val="en-US"/>
        </w:rPr>
        <w:t xml:space="preserve"> Zhao, Yuan </w:t>
      </w:r>
      <w:proofErr w:type="spellStart"/>
      <w:r w:rsidRPr="005B60B8">
        <w:rPr>
          <w:rFonts w:ascii="Times New Roman" w:hAnsi="Times New Roman" w:cs="Times New Roman"/>
          <w:sz w:val="24"/>
          <w:szCs w:val="24"/>
          <w:lang w:val="en-US"/>
        </w:rPr>
        <w:t>Xue</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Guangwen</w:t>
      </w:r>
      <w:proofErr w:type="spellEnd"/>
      <w:r w:rsidRPr="005B60B8">
        <w:rPr>
          <w:rFonts w:ascii="Times New Roman" w:hAnsi="Times New Roman" w:cs="Times New Roman"/>
          <w:sz w:val="24"/>
          <w:szCs w:val="24"/>
          <w:lang w:val="en-US"/>
        </w:rPr>
        <w:t xml:space="preserve"> Xu, Jiawei Zhou, Xiang Lian, Ping Liu, </w:t>
      </w:r>
      <w:proofErr w:type="spellStart"/>
      <w:r w:rsidRPr="005B60B8">
        <w:rPr>
          <w:rFonts w:ascii="Times New Roman" w:hAnsi="Times New Roman" w:cs="Times New Roman"/>
          <w:sz w:val="24"/>
          <w:szCs w:val="24"/>
          <w:lang w:val="en-US"/>
        </w:rPr>
        <w:t>Daming</w:t>
      </w:r>
      <w:proofErr w:type="spellEnd"/>
      <w:r w:rsidRPr="005B60B8">
        <w:rPr>
          <w:rFonts w:ascii="Times New Roman" w:hAnsi="Times New Roman" w:cs="Times New Roman"/>
          <w:sz w:val="24"/>
          <w:szCs w:val="24"/>
          <w:lang w:val="en-US"/>
        </w:rPr>
        <w:t xml:space="preserve"> Chen, Sheng Han, </w:t>
      </w:r>
      <w:proofErr w:type="spellStart"/>
      <w:r w:rsidRPr="005B60B8">
        <w:rPr>
          <w:rFonts w:ascii="Times New Roman" w:hAnsi="Times New Roman" w:cs="Times New Roman"/>
          <w:sz w:val="24"/>
          <w:szCs w:val="24"/>
          <w:lang w:val="en-US"/>
        </w:rPr>
        <w:t>Hualin</w:t>
      </w:r>
      <w:proofErr w:type="spellEnd"/>
      <w:r w:rsidRPr="005B60B8">
        <w:rPr>
          <w:rFonts w:ascii="Times New Roman" w:hAnsi="Times New Roman" w:cs="Times New Roman"/>
          <w:sz w:val="24"/>
          <w:szCs w:val="24"/>
          <w:lang w:val="en-US"/>
        </w:rPr>
        <w:t xml:space="preserve"> Lin. Effect of </w:t>
      </w:r>
      <w:proofErr w:type="spellStart"/>
      <w:r w:rsidRPr="005B60B8">
        <w:rPr>
          <w:rFonts w:ascii="Times New Roman" w:hAnsi="Times New Roman" w:cs="Times New Roman"/>
          <w:sz w:val="24"/>
          <w:szCs w:val="24"/>
          <w:lang w:val="en-US"/>
        </w:rPr>
        <w:t>nano</w:t>
      </w:r>
      <w:proofErr w:type="spellEnd"/>
      <w:r w:rsidRPr="005B60B8">
        <w:rPr>
          <w:rFonts w:ascii="Times New Roman" w:hAnsi="Times New Roman" w:cs="Times New Roman"/>
          <w:sz w:val="24"/>
          <w:szCs w:val="24"/>
          <w:lang w:val="en-US"/>
        </w:rPr>
        <w:t>-hybrid pour point depressants on the cold flow properties of diesel fuel // Fuel</w:t>
      </w:r>
      <w:r w:rsidR="00441C3D" w:rsidRPr="005B60B8">
        <w:rPr>
          <w:rFonts w:ascii="Times New Roman" w:hAnsi="Times New Roman" w:cs="Times New Roman"/>
          <w:sz w:val="24"/>
          <w:szCs w:val="24"/>
          <w:lang w:val="en-US"/>
        </w:rPr>
        <w:t xml:space="preserve"> – 2017.</w:t>
      </w:r>
      <w:r w:rsidRPr="005B60B8">
        <w:rPr>
          <w:rFonts w:ascii="Times New Roman" w:hAnsi="Times New Roman" w:cs="Times New Roman"/>
          <w:sz w:val="24"/>
          <w:szCs w:val="24"/>
          <w:lang w:val="en-US"/>
        </w:rPr>
        <w:t xml:space="preserve"> </w:t>
      </w:r>
      <w:r w:rsidR="00441C3D"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Vol. 193</w:t>
      </w:r>
      <w:r w:rsidR="00C01C76">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65-71</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Zhicheng</w:t>
      </w:r>
      <w:proofErr w:type="spellEnd"/>
      <w:r w:rsidRPr="005B60B8">
        <w:rPr>
          <w:rFonts w:ascii="Times New Roman" w:hAnsi="Times New Roman" w:cs="Times New Roman"/>
          <w:sz w:val="24"/>
          <w:szCs w:val="24"/>
          <w:lang w:val="en-US"/>
        </w:rPr>
        <w:t xml:space="preserve"> Zhao, Song Yan, Jun Lian, Wei Chang, Yuan </w:t>
      </w:r>
      <w:proofErr w:type="spellStart"/>
      <w:r w:rsidRPr="005B60B8">
        <w:rPr>
          <w:rFonts w:ascii="Times New Roman" w:hAnsi="Times New Roman" w:cs="Times New Roman"/>
          <w:sz w:val="24"/>
          <w:szCs w:val="24"/>
          <w:lang w:val="en-US"/>
        </w:rPr>
        <w:t>Xue</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Zhongyi</w:t>
      </w:r>
      <w:proofErr w:type="spellEnd"/>
      <w:r w:rsidRPr="005B60B8">
        <w:rPr>
          <w:rFonts w:ascii="Times New Roman" w:hAnsi="Times New Roman" w:cs="Times New Roman"/>
          <w:sz w:val="24"/>
          <w:szCs w:val="24"/>
          <w:lang w:val="en-US"/>
        </w:rPr>
        <w:t xml:space="preserve"> He, </w:t>
      </w:r>
      <w:proofErr w:type="spellStart"/>
      <w:r w:rsidRPr="005B60B8">
        <w:rPr>
          <w:rFonts w:ascii="Times New Roman" w:hAnsi="Times New Roman" w:cs="Times New Roman"/>
          <w:sz w:val="24"/>
          <w:szCs w:val="24"/>
          <w:lang w:val="en-US"/>
        </w:rPr>
        <w:t>Dongsu</w:t>
      </w:r>
      <w:proofErr w:type="spellEnd"/>
      <w:r w:rsidRPr="005B60B8">
        <w:rPr>
          <w:rFonts w:ascii="Times New Roman" w:hAnsi="Times New Roman" w:cs="Times New Roman"/>
          <w:sz w:val="24"/>
          <w:szCs w:val="24"/>
          <w:lang w:val="en-US"/>
        </w:rPr>
        <w:t xml:space="preserve"> Bi, Sheng Han. A new kind of nanohybrid poly(</w:t>
      </w:r>
      <w:proofErr w:type="spellStart"/>
      <w:r w:rsidRPr="005B60B8">
        <w:rPr>
          <w:rFonts w:ascii="Times New Roman" w:hAnsi="Times New Roman" w:cs="Times New Roman"/>
          <w:sz w:val="24"/>
          <w:szCs w:val="24"/>
          <w:lang w:val="en-US"/>
        </w:rPr>
        <w:t>tetradecylmethl</w:t>
      </w:r>
      <w:proofErr w:type="spellEnd"/>
      <w:r w:rsidRPr="005B60B8">
        <w:rPr>
          <w:rFonts w:ascii="Times New Roman" w:hAnsi="Times New Roman" w:cs="Times New Roman"/>
          <w:sz w:val="24"/>
          <w:szCs w:val="24"/>
          <w:lang w:val="en-US"/>
        </w:rPr>
        <w:t xml:space="preserve">-acrylate)-graphene oxide as pour point depressant to evaluate the cold flow properties and exhaust gas emissions of diesel fuels // Fuel, </w:t>
      </w:r>
      <w:r w:rsidR="00441C3D" w:rsidRPr="005B60B8">
        <w:rPr>
          <w:rFonts w:ascii="Times New Roman" w:hAnsi="Times New Roman" w:cs="Times New Roman"/>
          <w:sz w:val="24"/>
          <w:szCs w:val="24"/>
          <w:lang w:val="en-US"/>
        </w:rPr>
        <w:t xml:space="preserve">- 2018. - </w:t>
      </w:r>
      <w:r w:rsidRPr="005B60B8">
        <w:rPr>
          <w:rFonts w:ascii="Times New Roman" w:hAnsi="Times New Roman" w:cs="Times New Roman"/>
          <w:sz w:val="24"/>
          <w:szCs w:val="24"/>
          <w:lang w:val="en-US"/>
        </w:rPr>
        <w:t>Vol</w:t>
      </w:r>
      <w:r w:rsidR="00441C3D"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216</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818-825</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Sharma, R., </w:t>
      </w:r>
      <w:proofErr w:type="spellStart"/>
      <w:r w:rsidRPr="005B60B8">
        <w:rPr>
          <w:rFonts w:ascii="Times New Roman" w:hAnsi="Times New Roman" w:cs="Times New Roman"/>
          <w:sz w:val="24"/>
          <w:szCs w:val="24"/>
          <w:lang w:val="en-US"/>
        </w:rPr>
        <w:t>Mahto</w:t>
      </w:r>
      <w:proofErr w:type="spellEnd"/>
      <w:r w:rsidRPr="005B60B8">
        <w:rPr>
          <w:rFonts w:ascii="Times New Roman" w:hAnsi="Times New Roman" w:cs="Times New Roman"/>
          <w:sz w:val="24"/>
          <w:szCs w:val="24"/>
          <w:lang w:val="en-US"/>
        </w:rPr>
        <w:t xml:space="preserve">, V., </w:t>
      </w:r>
      <w:proofErr w:type="spellStart"/>
      <w:r w:rsidRPr="005B60B8">
        <w:rPr>
          <w:rFonts w:ascii="Times New Roman" w:hAnsi="Times New Roman" w:cs="Times New Roman"/>
          <w:sz w:val="24"/>
          <w:szCs w:val="24"/>
          <w:lang w:val="en-US"/>
        </w:rPr>
        <w:t>Vuthaluru</w:t>
      </w:r>
      <w:proofErr w:type="spellEnd"/>
      <w:r w:rsidRPr="005B60B8">
        <w:rPr>
          <w:rFonts w:ascii="Times New Roman" w:hAnsi="Times New Roman" w:cs="Times New Roman"/>
          <w:sz w:val="24"/>
          <w:szCs w:val="24"/>
          <w:lang w:val="en-US"/>
        </w:rPr>
        <w:t>, H. Synthesis of PMMA/modified graphene oxide nanocomposite pour point depressant and its effect on the flow properties of Indian waxy crude oil</w:t>
      </w:r>
      <w:r w:rsidR="00441C3D"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Fuel</w:t>
      </w:r>
      <w:r w:rsidR="00441C3D" w:rsidRPr="005B60B8">
        <w:rPr>
          <w:rFonts w:ascii="Times New Roman" w:hAnsi="Times New Roman" w:cs="Times New Roman"/>
          <w:sz w:val="24"/>
          <w:szCs w:val="24"/>
          <w:lang w:val="en-US"/>
        </w:rPr>
        <w:t xml:space="preserve"> – 2019.</w:t>
      </w:r>
      <w:r w:rsidRPr="005B60B8">
        <w:rPr>
          <w:rFonts w:ascii="Times New Roman" w:hAnsi="Times New Roman" w:cs="Times New Roman"/>
          <w:sz w:val="24"/>
          <w:szCs w:val="24"/>
          <w:lang w:val="en-US"/>
        </w:rPr>
        <w:t xml:space="preserve"> </w:t>
      </w:r>
      <w:r w:rsidR="00441C3D"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235</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1245–1259. doi:10.1016/j.fuel.2018.08.125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Huang, H., Wang, W., Peng, Z., Ding, Y., Li, K., Li, Q., Gong, J. The influence of nanocomposite pour point depressant on the crystallization of waxy oil</w:t>
      </w:r>
      <w:r w:rsidR="0083598C"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Fuel</w:t>
      </w:r>
      <w:r w:rsidR="00441C3D" w:rsidRPr="005B60B8">
        <w:rPr>
          <w:rFonts w:ascii="Times New Roman" w:hAnsi="Times New Roman" w:cs="Times New Roman"/>
          <w:sz w:val="24"/>
          <w:szCs w:val="24"/>
          <w:lang w:val="en-US"/>
        </w:rPr>
        <w:t xml:space="preserve"> </w:t>
      </w:r>
      <w:r w:rsidR="0083598C" w:rsidRPr="005B60B8">
        <w:rPr>
          <w:rFonts w:ascii="Times New Roman" w:hAnsi="Times New Roman" w:cs="Times New Roman"/>
          <w:sz w:val="24"/>
          <w:szCs w:val="24"/>
          <w:lang w:val="en-US"/>
        </w:rPr>
        <w:t>-</w:t>
      </w:r>
      <w:r w:rsidR="00441C3D" w:rsidRPr="005B60B8">
        <w:rPr>
          <w:rFonts w:ascii="Times New Roman" w:hAnsi="Times New Roman" w:cs="Times New Roman"/>
          <w:sz w:val="24"/>
          <w:szCs w:val="24"/>
          <w:lang w:val="en-US"/>
        </w:rPr>
        <w:t xml:space="preserve"> 2018</w:t>
      </w:r>
      <w:r w:rsidR="0083598C" w:rsidRPr="005B60B8">
        <w:rPr>
          <w:rFonts w:ascii="Times New Roman" w:hAnsi="Times New Roman" w:cs="Times New Roman"/>
          <w:sz w:val="24"/>
          <w:szCs w:val="24"/>
          <w:lang w:val="en-US"/>
        </w:rPr>
        <w:t xml:space="preserve">.            - Vol. </w:t>
      </w:r>
      <w:r w:rsidRPr="005B60B8">
        <w:rPr>
          <w:rFonts w:ascii="Times New Roman" w:hAnsi="Times New Roman" w:cs="Times New Roman"/>
          <w:sz w:val="24"/>
          <w:szCs w:val="24"/>
          <w:lang w:val="en-US"/>
        </w:rPr>
        <w:t>221</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257–268. doi:10.1016/j.fuel.2018.01.040.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Li, N., Mao, G., Wu, W., &amp; Liu, Y. Effect evaluation of ethylene vinyl acetate/</w:t>
      </w:r>
      <w:proofErr w:type="spellStart"/>
      <w:r w:rsidRPr="005B60B8">
        <w:rPr>
          <w:rFonts w:ascii="Times New Roman" w:hAnsi="Times New Roman" w:cs="Times New Roman"/>
          <w:sz w:val="24"/>
          <w:szCs w:val="24"/>
          <w:lang w:val="en-US"/>
        </w:rPr>
        <w:t>nano</w:t>
      </w:r>
      <w:proofErr w:type="spellEnd"/>
      <w:r w:rsidRPr="005B60B8">
        <w:rPr>
          <w:rFonts w:ascii="Times New Roman" w:hAnsi="Times New Roman" w:cs="Times New Roman"/>
          <w:sz w:val="24"/>
          <w:szCs w:val="24"/>
          <w:lang w:val="en-US"/>
        </w:rPr>
        <w:t xml:space="preserve">-montmorillonite pour-point depressant on improving the flow properties of model oil </w:t>
      </w:r>
      <w:r w:rsidR="0083598C"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Colloids and Surfaces A: Physicochemical and Engineering Aspects,</w:t>
      </w:r>
      <w:r w:rsidR="0083598C" w:rsidRPr="005B60B8">
        <w:rPr>
          <w:rFonts w:ascii="Times New Roman" w:hAnsi="Times New Roman" w:cs="Times New Roman"/>
          <w:sz w:val="24"/>
          <w:szCs w:val="24"/>
          <w:lang w:val="en-US"/>
        </w:rPr>
        <w:t xml:space="preserve"> - 2018. - Vol.</w:t>
      </w:r>
      <w:r w:rsidRPr="005B60B8">
        <w:rPr>
          <w:rFonts w:ascii="Times New Roman" w:hAnsi="Times New Roman" w:cs="Times New Roman"/>
          <w:sz w:val="24"/>
          <w:szCs w:val="24"/>
          <w:lang w:val="en-US"/>
        </w:rPr>
        <w:t xml:space="preserve"> 555</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296–303. doi:10.1016/j.colsurfa.2018.06.065</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Al-</w:t>
      </w:r>
      <w:proofErr w:type="spellStart"/>
      <w:r w:rsidRPr="005B60B8">
        <w:rPr>
          <w:rFonts w:ascii="Times New Roman" w:hAnsi="Times New Roman" w:cs="Times New Roman"/>
          <w:sz w:val="24"/>
          <w:szCs w:val="24"/>
          <w:lang w:val="en-US"/>
        </w:rPr>
        <w:t>Sabagh</w:t>
      </w:r>
      <w:proofErr w:type="spellEnd"/>
      <w:r w:rsidRPr="005B60B8">
        <w:rPr>
          <w:rFonts w:ascii="Times New Roman" w:hAnsi="Times New Roman" w:cs="Times New Roman"/>
          <w:sz w:val="24"/>
          <w:szCs w:val="24"/>
          <w:lang w:val="en-US"/>
        </w:rPr>
        <w:t xml:space="preserve"> AM, </w:t>
      </w:r>
      <w:proofErr w:type="spellStart"/>
      <w:r w:rsidRPr="005B60B8">
        <w:rPr>
          <w:rFonts w:ascii="Times New Roman" w:hAnsi="Times New Roman" w:cs="Times New Roman"/>
          <w:sz w:val="24"/>
          <w:szCs w:val="24"/>
          <w:lang w:val="en-US"/>
        </w:rPr>
        <w:t>Betiha</w:t>
      </w:r>
      <w:proofErr w:type="spellEnd"/>
      <w:r w:rsidRPr="005B60B8">
        <w:rPr>
          <w:rFonts w:ascii="Times New Roman" w:hAnsi="Times New Roman" w:cs="Times New Roman"/>
          <w:sz w:val="24"/>
          <w:szCs w:val="24"/>
          <w:lang w:val="en-US"/>
        </w:rPr>
        <w:t xml:space="preserve"> MA, Osman DI, Hashim AI, El-</w:t>
      </w:r>
      <w:proofErr w:type="spellStart"/>
      <w:r w:rsidRPr="005B60B8">
        <w:rPr>
          <w:rFonts w:ascii="Times New Roman" w:hAnsi="Times New Roman" w:cs="Times New Roman"/>
          <w:sz w:val="24"/>
          <w:szCs w:val="24"/>
          <w:lang w:val="en-US"/>
        </w:rPr>
        <w:t>Sukkary</w:t>
      </w:r>
      <w:proofErr w:type="spellEnd"/>
      <w:r w:rsidRPr="005B60B8">
        <w:rPr>
          <w:rFonts w:ascii="Times New Roman" w:hAnsi="Times New Roman" w:cs="Times New Roman"/>
          <w:sz w:val="24"/>
          <w:szCs w:val="24"/>
          <w:lang w:val="en-US"/>
        </w:rPr>
        <w:t xml:space="preserve"> MM, Mahmoud T. Preparation and evaluation of poly(methyl methacrylate)-graphene oxide nanohybrid polymers as pour point depressants and flow improvers for waxy crude oil</w:t>
      </w:r>
      <w:r w:rsidR="0083598C"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Fuels </w:t>
      </w:r>
      <w:r w:rsidR="0083598C"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2016</w:t>
      </w:r>
      <w:r w:rsidR="0083598C" w:rsidRPr="005B60B8">
        <w:rPr>
          <w:rFonts w:ascii="Times New Roman" w:hAnsi="Times New Roman" w:cs="Times New Roman"/>
          <w:sz w:val="24"/>
          <w:szCs w:val="24"/>
          <w:lang w:val="en-US"/>
        </w:rPr>
        <w:t xml:space="preserve">. - Vol. </w:t>
      </w:r>
      <w:r w:rsidRPr="005B60B8">
        <w:rPr>
          <w:rFonts w:ascii="Times New Roman" w:hAnsi="Times New Roman" w:cs="Times New Roman"/>
          <w:sz w:val="24"/>
          <w:szCs w:val="24"/>
          <w:lang w:val="en-US"/>
        </w:rPr>
        <w:t>30</w:t>
      </w:r>
      <w:r w:rsidR="005400B2">
        <w:rPr>
          <w:rFonts w:ascii="Times New Roman" w:hAnsi="Times New Roman" w:cs="Times New Roman"/>
          <w:sz w:val="24"/>
          <w:szCs w:val="24"/>
          <w:lang w:val="kk-KZ"/>
        </w:rPr>
        <w:t>.</w:t>
      </w:r>
      <w:r w:rsidR="0083598C"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7610</w:t>
      </w:r>
      <w:r w:rsidR="0083598C"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21. </w:t>
      </w:r>
      <w:hyperlink r:id="rId17" w:history="1">
        <w:r w:rsidRPr="005B60B8">
          <w:rPr>
            <w:rStyle w:val="a9"/>
            <w:rFonts w:ascii="Times New Roman" w:hAnsi="Times New Roman" w:cs="Times New Roman"/>
            <w:sz w:val="24"/>
            <w:szCs w:val="24"/>
            <w:lang w:val="en-US"/>
          </w:rPr>
          <w:t>https://doi.org/10.1021/acs.energyfuels.6b01105</w:t>
        </w:r>
      </w:hyperlink>
      <w:r w:rsidRPr="005B60B8">
        <w:rPr>
          <w:rFonts w:ascii="Times New Roman" w:hAnsi="Times New Roman" w:cs="Times New Roman"/>
          <w:sz w:val="24"/>
          <w:szCs w:val="24"/>
          <w:lang w:val="en-US"/>
        </w:rPr>
        <w:t>.</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Azzam, E. M. S., Ahmed, S. A., Abd El-Salam, H. M., Abd </w:t>
      </w:r>
      <w:proofErr w:type="spellStart"/>
      <w:r w:rsidRPr="005B60B8">
        <w:rPr>
          <w:rFonts w:ascii="Times New Roman" w:hAnsi="Times New Roman" w:cs="Times New Roman"/>
          <w:sz w:val="24"/>
          <w:szCs w:val="24"/>
          <w:lang w:val="en-US"/>
        </w:rPr>
        <w:t>Allha</w:t>
      </w:r>
      <w:proofErr w:type="spellEnd"/>
      <w:r w:rsidRPr="005B60B8">
        <w:rPr>
          <w:rFonts w:ascii="Times New Roman" w:hAnsi="Times New Roman" w:cs="Times New Roman"/>
          <w:sz w:val="24"/>
          <w:szCs w:val="24"/>
          <w:lang w:val="en-US"/>
        </w:rPr>
        <w:t>, O. A., Gad, E. A. M. Synthesis and characterization of N-alkyl-2-aminopyridinum oligomers as pour point depressants for crude oil</w:t>
      </w:r>
      <w:r w:rsidR="0083598C"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Egyptian Journal of Petroleum</w:t>
      </w:r>
      <w:r w:rsidR="0083598C" w:rsidRPr="005B60B8">
        <w:rPr>
          <w:rFonts w:ascii="Times New Roman" w:hAnsi="Times New Roman" w:cs="Times New Roman"/>
          <w:sz w:val="24"/>
          <w:szCs w:val="24"/>
          <w:lang w:val="en-US"/>
        </w:rPr>
        <w:t xml:space="preserve"> - 2018</w:t>
      </w:r>
      <w:r w:rsidRPr="005B60B8">
        <w:rPr>
          <w:rFonts w:ascii="Times New Roman" w:hAnsi="Times New Roman" w:cs="Times New Roman"/>
          <w:sz w:val="24"/>
          <w:szCs w:val="24"/>
          <w:lang w:val="en-US"/>
        </w:rPr>
        <w:t xml:space="preserve"> doi:10.1016/j.ejpe.2018.09.001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Lemos</w:t>
      </w:r>
      <w:proofErr w:type="spellEnd"/>
      <w:r w:rsidRPr="005B60B8">
        <w:rPr>
          <w:rFonts w:ascii="Times New Roman" w:hAnsi="Times New Roman" w:cs="Times New Roman"/>
          <w:sz w:val="24"/>
          <w:szCs w:val="24"/>
          <w:lang w:val="en-US"/>
        </w:rPr>
        <w:t xml:space="preserve">, B. C., Gilles, V., Gonçalves, G. R., de Castro, E. V. R., </w:t>
      </w:r>
      <w:proofErr w:type="spellStart"/>
      <w:r w:rsidRPr="005B60B8">
        <w:rPr>
          <w:rFonts w:ascii="Times New Roman" w:hAnsi="Times New Roman" w:cs="Times New Roman"/>
          <w:sz w:val="24"/>
          <w:szCs w:val="24"/>
          <w:lang w:val="en-US"/>
        </w:rPr>
        <w:t>Delarmelina</w:t>
      </w:r>
      <w:proofErr w:type="spellEnd"/>
      <w:r w:rsidRPr="005B60B8">
        <w:rPr>
          <w:rFonts w:ascii="Times New Roman" w:hAnsi="Times New Roman" w:cs="Times New Roman"/>
          <w:sz w:val="24"/>
          <w:szCs w:val="24"/>
          <w:lang w:val="en-US"/>
        </w:rPr>
        <w:t>, M., Carneiro, J. W. de M., Greco, S. J. Synthesis, structure-activity relationship and evaluation of new non-polymeric chemical additives based on naphthoquinone derivatives as wax precipitation inhibitors and pour point depressants to petroleum</w:t>
      </w:r>
      <w:r w:rsidR="0083598C" w:rsidRPr="005B60B8">
        <w:rPr>
          <w:rFonts w:ascii="Times New Roman" w:hAnsi="Times New Roman" w:cs="Times New Roman"/>
          <w:sz w:val="24"/>
          <w:szCs w:val="24"/>
          <w:lang w:val="en-US"/>
        </w:rPr>
        <w:t xml:space="preserve"> // </w:t>
      </w:r>
      <w:r w:rsidRPr="005B60B8">
        <w:rPr>
          <w:rFonts w:ascii="Times New Roman" w:hAnsi="Times New Roman" w:cs="Times New Roman"/>
          <w:sz w:val="24"/>
          <w:szCs w:val="24"/>
          <w:lang w:val="en-US"/>
        </w:rPr>
        <w:t>Fuel</w:t>
      </w:r>
      <w:r w:rsidR="0083598C" w:rsidRPr="005B60B8">
        <w:rPr>
          <w:rFonts w:ascii="Times New Roman" w:hAnsi="Times New Roman" w:cs="Times New Roman"/>
          <w:sz w:val="24"/>
          <w:szCs w:val="24"/>
          <w:lang w:val="en-US"/>
        </w:rPr>
        <w:t xml:space="preserve"> - 2018. </w:t>
      </w:r>
      <w:r w:rsidR="00C15E5A" w:rsidRPr="005B60B8">
        <w:rPr>
          <w:rFonts w:ascii="Times New Roman" w:hAnsi="Times New Roman" w:cs="Times New Roman"/>
          <w:sz w:val="24"/>
          <w:szCs w:val="24"/>
          <w:lang w:val="en-US"/>
        </w:rPr>
        <w:t xml:space="preserve">- </w:t>
      </w:r>
      <w:r w:rsidR="0083598C" w:rsidRPr="005B60B8">
        <w:rPr>
          <w:rFonts w:ascii="Times New Roman" w:hAnsi="Times New Roman" w:cs="Times New Roman"/>
          <w:sz w:val="24"/>
          <w:szCs w:val="24"/>
          <w:lang w:val="en-US"/>
        </w:rPr>
        <w:t xml:space="preserve">Vol. </w:t>
      </w:r>
      <w:r w:rsidRPr="005B60B8">
        <w:rPr>
          <w:rFonts w:ascii="Times New Roman" w:hAnsi="Times New Roman" w:cs="Times New Roman"/>
          <w:sz w:val="24"/>
          <w:szCs w:val="24"/>
          <w:lang w:val="en-US"/>
        </w:rPr>
        <w:t>220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200–209. doi:10.1016/j.fuel.2018.01.121.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lastRenderedPageBreak/>
        <w:t xml:space="preserve">El </w:t>
      </w:r>
      <w:proofErr w:type="spellStart"/>
      <w:r w:rsidRPr="005B60B8">
        <w:rPr>
          <w:rFonts w:ascii="Times New Roman" w:hAnsi="Times New Roman" w:cs="Times New Roman"/>
          <w:sz w:val="24"/>
          <w:szCs w:val="24"/>
          <w:lang w:val="en-US"/>
        </w:rPr>
        <w:t>Mehbad</w:t>
      </w:r>
      <w:proofErr w:type="spellEnd"/>
      <w:r w:rsidRPr="005B60B8">
        <w:rPr>
          <w:rFonts w:ascii="Times New Roman" w:hAnsi="Times New Roman" w:cs="Times New Roman"/>
          <w:sz w:val="24"/>
          <w:szCs w:val="24"/>
          <w:lang w:val="en-US"/>
        </w:rPr>
        <w:t>, N. Efficiency of N -Decyl- N -benzyl- N -</w:t>
      </w:r>
      <w:proofErr w:type="spellStart"/>
      <w:r w:rsidRPr="005B60B8">
        <w:rPr>
          <w:rFonts w:ascii="Times New Roman" w:hAnsi="Times New Roman" w:cs="Times New Roman"/>
          <w:sz w:val="24"/>
          <w:szCs w:val="24"/>
          <w:lang w:val="en-US"/>
        </w:rPr>
        <w:t>methylglycine</w:t>
      </w:r>
      <w:proofErr w:type="spellEnd"/>
      <w:r w:rsidRPr="005B60B8">
        <w:rPr>
          <w:rFonts w:ascii="Times New Roman" w:hAnsi="Times New Roman" w:cs="Times New Roman"/>
          <w:sz w:val="24"/>
          <w:szCs w:val="24"/>
          <w:lang w:val="en-US"/>
        </w:rPr>
        <w:t xml:space="preserve"> and N -Dodecyl- N -benzyl- N -</w:t>
      </w:r>
      <w:proofErr w:type="spellStart"/>
      <w:r w:rsidRPr="005B60B8">
        <w:rPr>
          <w:rFonts w:ascii="Times New Roman" w:hAnsi="Times New Roman" w:cs="Times New Roman"/>
          <w:sz w:val="24"/>
          <w:szCs w:val="24"/>
          <w:lang w:val="en-US"/>
        </w:rPr>
        <w:t>methylglycine</w:t>
      </w:r>
      <w:proofErr w:type="spellEnd"/>
      <w:r w:rsidRPr="005B60B8">
        <w:rPr>
          <w:rFonts w:ascii="Times New Roman" w:hAnsi="Times New Roman" w:cs="Times New Roman"/>
          <w:sz w:val="24"/>
          <w:szCs w:val="24"/>
          <w:lang w:val="en-US"/>
        </w:rPr>
        <w:t xml:space="preserve"> surfactants for flow improvers and pour point depressants </w:t>
      </w:r>
      <w:r w:rsidR="00DA70F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Journal of Molecular Liquids</w:t>
      </w:r>
      <w:r w:rsidR="00DA70F9" w:rsidRPr="005B60B8">
        <w:rPr>
          <w:rFonts w:ascii="Times New Roman" w:hAnsi="Times New Roman" w:cs="Times New Roman"/>
          <w:sz w:val="24"/>
          <w:szCs w:val="24"/>
          <w:lang w:val="en-US"/>
        </w:rPr>
        <w:t xml:space="preserve"> - 2017.</w:t>
      </w:r>
      <w:r w:rsidRPr="005B60B8">
        <w:rPr>
          <w:rFonts w:ascii="Times New Roman" w:hAnsi="Times New Roman" w:cs="Times New Roman"/>
          <w:sz w:val="24"/>
          <w:szCs w:val="24"/>
          <w:lang w:val="en-US"/>
        </w:rPr>
        <w:t xml:space="preserve"> </w:t>
      </w:r>
      <w:r w:rsidR="00DA70F9"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229</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609–613. doi:10.1016/j.molliq.2016.12.075.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Betiha</w:t>
      </w:r>
      <w:proofErr w:type="spellEnd"/>
      <w:r w:rsidRPr="005B60B8">
        <w:rPr>
          <w:rFonts w:ascii="Times New Roman" w:hAnsi="Times New Roman" w:cs="Times New Roman"/>
          <w:sz w:val="24"/>
          <w:szCs w:val="24"/>
          <w:lang w:val="en-US"/>
        </w:rPr>
        <w:t>, M. A., Mahmoud, T., &amp; Al-</w:t>
      </w:r>
      <w:proofErr w:type="spellStart"/>
      <w:r w:rsidRPr="005B60B8">
        <w:rPr>
          <w:rFonts w:ascii="Times New Roman" w:hAnsi="Times New Roman" w:cs="Times New Roman"/>
          <w:sz w:val="24"/>
          <w:szCs w:val="24"/>
          <w:lang w:val="en-US"/>
        </w:rPr>
        <w:t>Sabagh</w:t>
      </w:r>
      <w:proofErr w:type="spellEnd"/>
      <w:r w:rsidRPr="005B60B8">
        <w:rPr>
          <w:rFonts w:ascii="Times New Roman" w:hAnsi="Times New Roman" w:cs="Times New Roman"/>
          <w:sz w:val="24"/>
          <w:szCs w:val="24"/>
          <w:lang w:val="en-US"/>
        </w:rPr>
        <w:t xml:space="preserve">, A. M. Effects of 4-vinylbenzyl </w:t>
      </w:r>
      <w:proofErr w:type="spellStart"/>
      <w:r w:rsidRPr="005B60B8">
        <w:rPr>
          <w:rFonts w:ascii="Times New Roman" w:hAnsi="Times New Roman" w:cs="Times New Roman"/>
          <w:sz w:val="24"/>
          <w:szCs w:val="24"/>
          <w:lang w:val="en-US"/>
        </w:rPr>
        <w:t>trioctylphosphonium</w:t>
      </w:r>
      <w:proofErr w:type="spellEnd"/>
      <w:r w:rsidRPr="005B60B8">
        <w:rPr>
          <w:rFonts w:ascii="Times New Roman" w:hAnsi="Times New Roman" w:cs="Times New Roman"/>
          <w:sz w:val="24"/>
          <w:szCs w:val="24"/>
          <w:lang w:val="en-US"/>
        </w:rPr>
        <w:t>- bentonite containing poly(octadecylacrylate-co-1-vinyldodecanoate) pour point depressants on the cold flow characteristics of waxy crude oil</w:t>
      </w:r>
      <w:r w:rsidR="00C15E5A"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Fuel</w:t>
      </w:r>
      <w:r w:rsidR="00C15E5A" w:rsidRPr="005B60B8">
        <w:rPr>
          <w:rFonts w:ascii="Times New Roman" w:hAnsi="Times New Roman" w:cs="Times New Roman"/>
          <w:sz w:val="24"/>
          <w:szCs w:val="24"/>
          <w:lang w:val="en-US"/>
        </w:rPr>
        <w:t xml:space="preserve"> - 2020.</w:t>
      </w:r>
      <w:r w:rsidRPr="005B60B8">
        <w:rPr>
          <w:rFonts w:ascii="Times New Roman" w:hAnsi="Times New Roman" w:cs="Times New Roman"/>
          <w:sz w:val="24"/>
          <w:szCs w:val="24"/>
          <w:lang w:val="en-US"/>
        </w:rPr>
        <w:t xml:space="preserve"> </w:t>
      </w:r>
      <w:r w:rsidR="00C15E5A"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282</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C15E5A" w:rsidRPr="005B60B8">
        <w:rPr>
          <w:rFonts w:ascii="Times New Roman" w:hAnsi="Times New Roman" w:cs="Times New Roman"/>
          <w:sz w:val="24"/>
          <w:szCs w:val="24"/>
          <w:lang w:val="en-US"/>
        </w:rPr>
        <w:t xml:space="preserve">No. </w:t>
      </w:r>
      <w:r w:rsidRPr="005B60B8">
        <w:rPr>
          <w:rFonts w:ascii="Times New Roman" w:hAnsi="Times New Roman" w:cs="Times New Roman"/>
          <w:sz w:val="24"/>
          <w:szCs w:val="24"/>
          <w:lang w:val="en-US"/>
        </w:rPr>
        <w:t xml:space="preserve">118817. doi:10.1016/j.fuel.2020.118817.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Deka, B., Sharma, R., Mandal, A., &amp; </w:t>
      </w:r>
      <w:proofErr w:type="spellStart"/>
      <w:r w:rsidRPr="005B60B8">
        <w:rPr>
          <w:rFonts w:ascii="Times New Roman" w:hAnsi="Times New Roman" w:cs="Times New Roman"/>
          <w:sz w:val="24"/>
          <w:szCs w:val="24"/>
          <w:lang w:val="en-US"/>
        </w:rPr>
        <w:t>Mahto</w:t>
      </w:r>
      <w:proofErr w:type="spellEnd"/>
      <w:r w:rsidRPr="005B60B8">
        <w:rPr>
          <w:rFonts w:ascii="Times New Roman" w:hAnsi="Times New Roman" w:cs="Times New Roman"/>
          <w:sz w:val="24"/>
          <w:szCs w:val="24"/>
          <w:lang w:val="en-US"/>
        </w:rPr>
        <w:t>, V. Synthesis and evaluation of oleic acid based polymeric additive as pour point depressant to improve flow properties of Indian waxy crude oil</w:t>
      </w:r>
      <w:r w:rsidR="00C15E5A"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Journal of Petroleum Science and Engineering</w:t>
      </w:r>
      <w:r w:rsidR="00C15E5A" w:rsidRPr="005B60B8">
        <w:rPr>
          <w:rFonts w:ascii="Times New Roman" w:hAnsi="Times New Roman" w:cs="Times New Roman"/>
          <w:sz w:val="24"/>
          <w:szCs w:val="24"/>
          <w:lang w:val="en-US"/>
        </w:rPr>
        <w:t xml:space="preserve"> - 2018. -</w:t>
      </w:r>
      <w:r w:rsidRPr="005B60B8">
        <w:rPr>
          <w:rFonts w:ascii="Times New Roman" w:hAnsi="Times New Roman" w:cs="Times New Roman"/>
          <w:sz w:val="24"/>
          <w:szCs w:val="24"/>
          <w:lang w:val="en-US"/>
        </w:rPr>
        <w:t xml:space="preserve"> </w:t>
      </w:r>
      <w:r w:rsidR="00C15E5A" w:rsidRPr="005B60B8">
        <w:rPr>
          <w:rFonts w:ascii="Times New Roman" w:hAnsi="Times New Roman" w:cs="Times New Roman"/>
          <w:sz w:val="24"/>
          <w:szCs w:val="24"/>
          <w:lang w:val="en-US"/>
        </w:rPr>
        <w:t xml:space="preserve">Vol. </w:t>
      </w:r>
      <w:r w:rsidRPr="005B60B8">
        <w:rPr>
          <w:rFonts w:ascii="Times New Roman" w:hAnsi="Times New Roman" w:cs="Times New Roman"/>
          <w:sz w:val="24"/>
          <w:szCs w:val="24"/>
          <w:lang w:val="en-US"/>
        </w:rPr>
        <w:t>170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105–111. doi:10.1016/j.petrol.2018.06.053.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Deka, B., Sharma, R., &amp; </w:t>
      </w:r>
      <w:proofErr w:type="spellStart"/>
      <w:r w:rsidRPr="005B60B8">
        <w:rPr>
          <w:rFonts w:ascii="Times New Roman" w:hAnsi="Times New Roman" w:cs="Times New Roman"/>
          <w:sz w:val="24"/>
          <w:szCs w:val="24"/>
          <w:lang w:val="en-US"/>
        </w:rPr>
        <w:t>Mahto</w:t>
      </w:r>
      <w:proofErr w:type="spellEnd"/>
      <w:r w:rsidRPr="005B60B8">
        <w:rPr>
          <w:rFonts w:ascii="Times New Roman" w:hAnsi="Times New Roman" w:cs="Times New Roman"/>
          <w:sz w:val="24"/>
          <w:szCs w:val="24"/>
          <w:lang w:val="en-US"/>
        </w:rPr>
        <w:t>, V. Synthesis and performance evaluation of poly (fatty esters-co-succinic anhydride) as pour point depressants for waxy crude oils</w:t>
      </w:r>
      <w:r w:rsidR="00C15E5A"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Journal of Petroleum Science and Engineering</w:t>
      </w:r>
      <w:r w:rsidR="00DA70F9" w:rsidRPr="005B60B8">
        <w:rPr>
          <w:rFonts w:ascii="Times New Roman" w:hAnsi="Times New Roman" w:cs="Times New Roman"/>
          <w:sz w:val="24"/>
          <w:szCs w:val="24"/>
          <w:lang w:val="en-US"/>
        </w:rPr>
        <w:t xml:space="preserve"> - 2020. - Vol. </w:t>
      </w:r>
      <w:r w:rsidRPr="005B60B8">
        <w:rPr>
          <w:rFonts w:ascii="Times New Roman" w:hAnsi="Times New Roman" w:cs="Times New Roman"/>
          <w:sz w:val="24"/>
          <w:szCs w:val="24"/>
          <w:lang w:val="en-US"/>
        </w:rPr>
        <w:t>191</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DA70F9" w:rsidRPr="005B60B8">
        <w:rPr>
          <w:rFonts w:ascii="Times New Roman" w:hAnsi="Times New Roman" w:cs="Times New Roman"/>
          <w:sz w:val="24"/>
          <w:szCs w:val="24"/>
          <w:lang w:val="en-US"/>
        </w:rPr>
        <w:t xml:space="preserve">No. </w:t>
      </w:r>
      <w:r w:rsidRPr="005B60B8">
        <w:rPr>
          <w:rFonts w:ascii="Times New Roman" w:hAnsi="Times New Roman" w:cs="Times New Roman"/>
          <w:sz w:val="24"/>
          <w:szCs w:val="24"/>
          <w:lang w:val="en-US"/>
        </w:rPr>
        <w:t>107153. doi:10.1016/j.petrol.2020.107153</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Bekaidar</w:t>
      </w:r>
      <w:proofErr w:type="spellEnd"/>
      <w:r w:rsidRPr="005B60B8">
        <w:rPr>
          <w:rFonts w:ascii="Times New Roman" w:hAnsi="Times New Roman" w:cs="Times New Roman"/>
          <w:sz w:val="24"/>
          <w:szCs w:val="24"/>
          <w:lang w:val="en-US"/>
        </w:rPr>
        <w:t xml:space="preserve"> T. </w:t>
      </w:r>
      <w:proofErr w:type="spellStart"/>
      <w:r w:rsidRPr="005B60B8">
        <w:rPr>
          <w:rFonts w:ascii="Times New Roman" w:hAnsi="Times New Roman" w:cs="Times New Roman"/>
          <w:sz w:val="24"/>
          <w:szCs w:val="24"/>
          <w:lang w:val="en-US"/>
        </w:rPr>
        <w:t>Marenov</w:t>
      </w:r>
      <w:proofErr w:type="spellEnd"/>
      <w:r w:rsidRPr="005B60B8">
        <w:rPr>
          <w:rFonts w:ascii="Times New Roman" w:hAnsi="Times New Roman" w:cs="Times New Roman"/>
          <w:sz w:val="24"/>
          <w:szCs w:val="24"/>
          <w:lang w:val="en-US"/>
        </w:rPr>
        <w:t xml:space="preserve">, Kazim S. </w:t>
      </w:r>
      <w:proofErr w:type="spellStart"/>
      <w:r w:rsidRPr="005B60B8">
        <w:rPr>
          <w:rFonts w:ascii="Times New Roman" w:hAnsi="Times New Roman" w:cs="Times New Roman"/>
          <w:sz w:val="24"/>
          <w:szCs w:val="24"/>
          <w:lang w:val="en-US"/>
        </w:rPr>
        <w:t>Nadirov</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Manap</w:t>
      </w:r>
      <w:proofErr w:type="spellEnd"/>
      <w:r w:rsidRPr="005B60B8">
        <w:rPr>
          <w:rFonts w:ascii="Times New Roman" w:hAnsi="Times New Roman" w:cs="Times New Roman"/>
          <w:sz w:val="24"/>
          <w:szCs w:val="24"/>
          <w:lang w:val="en-US"/>
        </w:rPr>
        <w:t xml:space="preserve"> K. </w:t>
      </w:r>
      <w:proofErr w:type="spellStart"/>
      <w:r w:rsidRPr="005B60B8">
        <w:rPr>
          <w:rFonts w:ascii="Times New Roman" w:hAnsi="Times New Roman" w:cs="Times New Roman"/>
          <w:sz w:val="24"/>
          <w:szCs w:val="24"/>
          <w:lang w:val="en-US"/>
        </w:rPr>
        <w:t>Zhantasov</w:t>
      </w:r>
      <w:proofErr w:type="spellEnd"/>
      <w:r w:rsidRPr="005B60B8">
        <w:rPr>
          <w:rFonts w:ascii="Times New Roman" w:hAnsi="Times New Roman" w:cs="Times New Roman"/>
          <w:sz w:val="24"/>
          <w:szCs w:val="24"/>
          <w:lang w:val="en-US"/>
        </w:rPr>
        <w:t xml:space="preserve">, Rashid K. </w:t>
      </w:r>
      <w:proofErr w:type="spellStart"/>
      <w:r w:rsidRPr="005B60B8">
        <w:rPr>
          <w:rFonts w:ascii="Times New Roman" w:hAnsi="Times New Roman" w:cs="Times New Roman"/>
          <w:sz w:val="24"/>
          <w:szCs w:val="24"/>
          <w:lang w:val="en-US"/>
        </w:rPr>
        <w:t>Nadirov</w:t>
      </w:r>
      <w:proofErr w:type="spellEnd"/>
      <w:r w:rsidRPr="005B60B8">
        <w:rPr>
          <w:rFonts w:ascii="Times New Roman" w:hAnsi="Times New Roman" w:cs="Times New Roman"/>
          <w:sz w:val="24"/>
          <w:szCs w:val="24"/>
          <w:lang w:val="en-US"/>
        </w:rPr>
        <w:t>. Ethylene-Vinyl Acetate Copolymer/Crude Gossypol Compositions as Pour Point Depressants for Waxy Oil</w:t>
      </w:r>
      <w:r w:rsidR="00DA70F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International Journal of Chemical Engineering</w:t>
      </w:r>
      <w:r w:rsidR="00DA70F9" w:rsidRPr="005B60B8">
        <w:rPr>
          <w:rFonts w:ascii="Times New Roman" w:hAnsi="Times New Roman" w:cs="Times New Roman"/>
          <w:sz w:val="24"/>
          <w:szCs w:val="24"/>
          <w:lang w:val="en-US"/>
        </w:rPr>
        <w:t xml:space="preserve"> - 2020.</w:t>
      </w:r>
      <w:r w:rsidRPr="005B60B8">
        <w:rPr>
          <w:rFonts w:ascii="Times New Roman" w:hAnsi="Times New Roman" w:cs="Times New Roman"/>
          <w:sz w:val="24"/>
          <w:szCs w:val="24"/>
          <w:lang w:val="en-US"/>
        </w:rPr>
        <w:t xml:space="preserve"> Vol</w:t>
      </w:r>
      <w:r w:rsidR="00DA70F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2020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Article ID 4195382, 7 pages https://doi.org/10.1155/2020/4195382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Yang, F., Yao, B., Li, C., Shi, X., Sun, G., &amp; Ma, X. Performance improvement of the ethylene-vinyl acetate copolymer (EVA) pour point depressant by small dosages of the </w:t>
      </w:r>
      <w:proofErr w:type="spellStart"/>
      <w:r w:rsidRPr="005B60B8">
        <w:rPr>
          <w:rFonts w:ascii="Times New Roman" w:hAnsi="Times New Roman" w:cs="Times New Roman"/>
          <w:sz w:val="24"/>
          <w:szCs w:val="24"/>
          <w:lang w:val="en-US"/>
        </w:rPr>
        <w:t>polymethylsilsesquioxane</w:t>
      </w:r>
      <w:proofErr w:type="spellEnd"/>
      <w:r w:rsidRPr="005B60B8">
        <w:rPr>
          <w:rFonts w:ascii="Times New Roman" w:hAnsi="Times New Roman" w:cs="Times New Roman"/>
          <w:sz w:val="24"/>
          <w:szCs w:val="24"/>
          <w:lang w:val="en-US"/>
        </w:rPr>
        <w:t xml:space="preserve"> (PMSQ) microsphere: An experimental study</w:t>
      </w:r>
      <w:r w:rsidR="00DA70F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Fuel</w:t>
      </w:r>
      <w:r w:rsidR="00DA70F9" w:rsidRPr="005B60B8">
        <w:rPr>
          <w:rFonts w:ascii="Times New Roman" w:hAnsi="Times New Roman" w:cs="Times New Roman"/>
          <w:sz w:val="24"/>
          <w:szCs w:val="24"/>
          <w:lang w:val="en-US"/>
        </w:rPr>
        <w:t xml:space="preserve"> – 2017 </w:t>
      </w:r>
      <w:r w:rsidR="001D4BB9" w:rsidRPr="005B60B8">
        <w:rPr>
          <w:rFonts w:ascii="Times New Roman" w:hAnsi="Times New Roman" w:cs="Times New Roman"/>
          <w:sz w:val="24"/>
          <w:szCs w:val="24"/>
          <w:lang w:val="en-US"/>
        </w:rPr>
        <w:t xml:space="preserve">- </w:t>
      </w:r>
      <w:r w:rsidR="00DA70F9" w:rsidRPr="005B60B8">
        <w:rPr>
          <w:rFonts w:ascii="Times New Roman" w:hAnsi="Times New Roman" w:cs="Times New Roman"/>
          <w:sz w:val="24"/>
          <w:szCs w:val="24"/>
          <w:lang w:val="en-US"/>
        </w:rPr>
        <w:t>Vol.</w:t>
      </w:r>
      <w:r w:rsidRPr="005B60B8">
        <w:rPr>
          <w:rFonts w:ascii="Times New Roman" w:hAnsi="Times New Roman" w:cs="Times New Roman"/>
          <w:sz w:val="24"/>
          <w:szCs w:val="24"/>
          <w:lang w:val="en-US"/>
        </w:rPr>
        <w:t xml:space="preserve"> 207</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00DA70F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204–213. doi:10.1016/j.fuel.2017.06.083.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Yao, B., Li, C., Zhang, X., Yang, F., Sun, G., &amp; Zhao, Y. Performance improvement of the ethylene-vinyl acetate copolymer (EVA) pour point depressant by small dosage of the amino-functionalized </w:t>
      </w:r>
      <w:proofErr w:type="spellStart"/>
      <w:r w:rsidRPr="005B60B8">
        <w:rPr>
          <w:rFonts w:ascii="Times New Roman" w:hAnsi="Times New Roman" w:cs="Times New Roman"/>
          <w:sz w:val="24"/>
          <w:szCs w:val="24"/>
          <w:lang w:val="en-US"/>
        </w:rPr>
        <w:t>polymethylsilsesquioxane</w:t>
      </w:r>
      <w:proofErr w:type="spellEnd"/>
      <w:r w:rsidRPr="005B60B8">
        <w:rPr>
          <w:rFonts w:ascii="Times New Roman" w:hAnsi="Times New Roman" w:cs="Times New Roman"/>
          <w:sz w:val="24"/>
          <w:szCs w:val="24"/>
          <w:lang w:val="en-US"/>
        </w:rPr>
        <w:t xml:space="preserve"> (PAMSQ) microsphere</w:t>
      </w:r>
      <w:r w:rsidR="001D4BB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Fuel</w:t>
      </w:r>
      <w:r w:rsidR="001D4BB9" w:rsidRPr="005B60B8">
        <w:rPr>
          <w:rFonts w:ascii="Times New Roman" w:hAnsi="Times New Roman" w:cs="Times New Roman"/>
          <w:sz w:val="24"/>
          <w:szCs w:val="24"/>
          <w:lang w:val="en-US"/>
        </w:rPr>
        <w:t xml:space="preserve"> - 2018. - Vol.</w:t>
      </w:r>
      <w:r w:rsidRPr="005B60B8">
        <w:rPr>
          <w:rFonts w:ascii="Times New Roman" w:hAnsi="Times New Roman" w:cs="Times New Roman"/>
          <w:sz w:val="24"/>
          <w:szCs w:val="24"/>
          <w:lang w:val="en-US"/>
        </w:rPr>
        <w:t xml:space="preserve"> 220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001D4BB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167–176. doi:10.1016/j.fuel.2018.01.032.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Alves, B. F., Pereira, P. H. R., Nunes, R. de C. P., &amp; Lucas, E. F. Influence of solvent solubility parameter on the performance of EVA copolymers as pour point modifiers of waxy model-systems</w:t>
      </w:r>
      <w:r w:rsidR="001D4BB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Fuel </w:t>
      </w:r>
      <w:r w:rsidR="001D4BB9" w:rsidRPr="005B60B8">
        <w:rPr>
          <w:rFonts w:ascii="Times New Roman" w:hAnsi="Times New Roman" w:cs="Times New Roman"/>
          <w:sz w:val="24"/>
          <w:szCs w:val="24"/>
          <w:lang w:val="en-US"/>
        </w:rPr>
        <w:t xml:space="preserve">- 2019. - Vol. </w:t>
      </w:r>
      <w:r w:rsidRPr="005B60B8">
        <w:rPr>
          <w:rFonts w:ascii="Times New Roman" w:hAnsi="Times New Roman" w:cs="Times New Roman"/>
          <w:sz w:val="24"/>
          <w:szCs w:val="24"/>
          <w:lang w:val="en-US"/>
        </w:rPr>
        <w:t>258</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1D4BB9" w:rsidRPr="005B60B8">
        <w:rPr>
          <w:rFonts w:ascii="Times New Roman" w:hAnsi="Times New Roman" w:cs="Times New Roman"/>
          <w:sz w:val="24"/>
          <w:szCs w:val="24"/>
          <w:lang w:val="en-US"/>
        </w:rPr>
        <w:t xml:space="preserve">No. </w:t>
      </w:r>
      <w:r w:rsidRPr="005B60B8">
        <w:rPr>
          <w:rFonts w:ascii="Times New Roman" w:hAnsi="Times New Roman" w:cs="Times New Roman"/>
          <w:sz w:val="24"/>
          <w:szCs w:val="24"/>
          <w:lang w:val="en-US"/>
        </w:rPr>
        <w:t xml:space="preserve">116196. doi:10.1016/j.fuel.2019.116196. </w:t>
      </w:r>
    </w:p>
    <w:p w:rsidR="0046711C"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Xie</w:t>
      </w:r>
      <w:proofErr w:type="spellEnd"/>
      <w:r w:rsidRPr="005B60B8">
        <w:rPr>
          <w:rFonts w:ascii="Times New Roman" w:hAnsi="Times New Roman" w:cs="Times New Roman"/>
          <w:sz w:val="24"/>
          <w:szCs w:val="24"/>
          <w:lang w:val="en-US"/>
        </w:rPr>
        <w:t>, Y., Zhang, J., Ma, C., Chen, C., Huang, Q., Li, Z.,</w:t>
      </w:r>
      <w:r w:rsidR="001D4BB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Han, S. Combined treatment of electrical and ethylene-vinyl acetate copolymer (EVA) to improve the cold flowability of waxy crude oils</w:t>
      </w:r>
      <w:r w:rsidR="001D4BB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Fuel</w:t>
      </w:r>
      <w:r w:rsidR="001D4BB9" w:rsidRPr="005B60B8">
        <w:rPr>
          <w:rFonts w:ascii="Times New Roman" w:hAnsi="Times New Roman" w:cs="Times New Roman"/>
          <w:sz w:val="24"/>
          <w:szCs w:val="24"/>
          <w:lang w:val="en-US"/>
        </w:rPr>
        <w:t xml:space="preserve"> - 2020. -</w:t>
      </w:r>
      <w:r w:rsidRPr="005B60B8">
        <w:rPr>
          <w:rFonts w:ascii="Times New Roman" w:hAnsi="Times New Roman" w:cs="Times New Roman"/>
          <w:sz w:val="24"/>
          <w:szCs w:val="24"/>
          <w:lang w:val="en-US"/>
        </w:rPr>
        <w:t xml:space="preserve"> </w:t>
      </w:r>
      <w:r w:rsidR="001D4BB9" w:rsidRPr="005B60B8">
        <w:rPr>
          <w:rFonts w:ascii="Times New Roman" w:hAnsi="Times New Roman" w:cs="Times New Roman"/>
          <w:sz w:val="24"/>
          <w:szCs w:val="24"/>
          <w:lang w:val="en-US"/>
        </w:rPr>
        <w:t xml:space="preserve">Vol. </w:t>
      </w:r>
      <w:r w:rsidRPr="005B60B8">
        <w:rPr>
          <w:rFonts w:ascii="Times New Roman" w:hAnsi="Times New Roman" w:cs="Times New Roman"/>
          <w:sz w:val="24"/>
          <w:szCs w:val="24"/>
          <w:lang w:val="en-US"/>
        </w:rPr>
        <w:t>267</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1D4BB9" w:rsidRPr="005B60B8">
        <w:rPr>
          <w:rFonts w:ascii="Times New Roman" w:hAnsi="Times New Roman" w:cs="Times New Roman"/>
          <w:sz w:val="24"/>
          <w:szCs w:val="24"/>
          <w:lang w:val="en-US"/>
        </w:rPr>
        <w:t xml:space="preserve">No. </w:t>
      </w:r>
      <w:r w:rsidRPr="005B60B8">
        <w:rPr>
          <w:rFonts w:ascii="Times New Roman" w:hAnsi="Times New Roman" w:cs="Times New Roman"/>
          <w:sz w:val="24"/>
          <w:szCs w:val="24"/>
          <w:lang w:val="en-US"/>
        </w:rPr>
        <w:t>117161. doi:10.1016/j.fuel.2020.117161.</w:t>
      </w:r>
    </w:p>
    <w:p w:rsidR="0046711C"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lastRenderedPageBreak/>
        <w:t xml:space="preserve"> </w:t>
      </w:r>
      <w:proofErr w:type="spellStart"/>
      <w:r w:rsidR="0046711C" w:rsidRPr="005B60B8">
        <w:rPr>
          <w:rFonts w:ascii="Times New Roman" w:hAnsi="Times New Roman" w:cs="Times New Roman"/>
          <w:sz w:val="24"/>
          <w:szCs w:val="24"/>
          <w:lang w:val="en-US"/>
        </w:rPr>
        <w:t>Hutin</w:t>
      </w:r>
      <w:proofErr w:type="spellEnd"/>
      <w:r w:rsidR="0046711C" w:rsidRPr="005B60B8">
        <w:rPr>
          <w:rFonts w:ascii="Times New Roman" w:hAnsi="Times New Roman" w:cs="Times New Roman"/>
          <w:sz w:val="24"/>
          <w:szCs w:val="24"/>
          <w:lang w:val="en-US"/>
        </w:rPr>
        <w:t xml:space="preserve">, A.; </w:t>
      </w:r>
      <w:proofErr w:type="spellStart"/>
      <w:r w:rsidR="0046711C" w:rsidRPr="005B60B8">
        <w:rPr>
          <w:rFonts w:ascii="Times New Roman" w:hAnsi="Times New Roman" w:cs="Times New Roman"/>
          <w:sz w:val="24"/>
          <w:szCs w:val="24"/>
          <w:lang w:val="en-US"/>
        </w:rPr>
        <w:t>Argillier</w:t>
      </w:r>
      <w:proofErr w:type="spellEnd"/>
      <w:r w:rsidR="0046711C" w:rsidRPr="005B60B8">
        <w:rPr>
          <w:rFonts w:ascii="Times New Roman" w:hAnsi="Times New Roman" w:cs="Times New Roman"/>
          <w:sz w:val="24"/>
          <w:szCs w:val="24"/>
          <w:lang w:val="en-US"/>
        </w:rPr>
        <w:t>, J. F.; Langevin, D. // Oil Gas Sci. Technol. - 2016. - Vol. 71</w:t>
      </w:r>
      <w:r w:rsidR="005400B2">
        <w:rPr>
          <w:rFonts w:ascii="Times New Roman" w:hAnsi="Times New Roman" w:cs="Times New Roman"/>
          <w:sz w:val="24"/>
          <w:szCs w:val="24"/>
          <w:lang w:val="en-US"/>
        </w:rPr>
        <w:t>.</w:t>
      </w:r>
      <w:r w:rsidR="0046711C"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0046711C" w:rsidRPr="005B60B8">
        <w:rPr>
          <w:rFonts w:ascii="Times New Roman" w:hAnsi="Times New Roman" w:cs="Times New Roman"/>
          <w:sz w:val="24"/>
          <w:szCs w:val="24"/>
          <w:lang w:val="en-US"/>
        </w:rPr>
        <w:t>58</w:t>
      </w:r>
    </w:p>
    <w:p w:rsidR="00D266B0" w:rsidRPr="005B60B8" w:rsidRDefault="0046711C"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Wang, T.; Xu, J.; Wang, M. et al. // J. Appl. </w:t>
      </w:r>
      <w:proofErr w:type="spellStart"/>
      <w:r w:rsidRPr="005B60B8">
        <w:rPr>
          <w:rFonts w:ascii="Times New Roman" w:hAnsi="Times New Roman" w:cs="Times New Roman"/>
          <w:sz w:val="24"/>
          <w:szCs w:val="24"/>
          <w:lang w:val="en-US"/>
        </w:rPr>
        <w:t>Polym</w:t>
      </w:r>
      <w:proofErr w:type="spellEnd"/>
      <w:r w:rsidRPr="005B60B8">
        <w:rPr>
          <w:rFonts w:ascii="Times New Roman" w:hAnsi="Times New Roman" w:cs="Times New Roman"/>
          <w:sz w:val="24"/>
          <w:szCs w:val="24"/>
          <w:lang w:val="en-US"/>
        </w:rPr>
        <w:t>. Sci. - 2015. - Vol. 132</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41660-41670</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H. Qian, J. Xu, J. Sun, Y. Shu, L. Li, and X. Guo, Preprint Papers—American Chemical Society, Division of Petroleum Chemistry</w:t>
      </w:r>
      <w:r w:rsidR="00F81BB2" w:rsidRPr="005B60B8">
        <w:rPr>
          <w:rFonts w:ascii="Times New Roman" w:hAnsi="Times New Roman" w:cs="Times New Roman"/>
          <w:sz w:val="24"/>
          <w:szCs w:val="24"/>
          <w:lang w:val="en-US"/>
        </w:rPr>
        <w:t xml:space="preserve"> - 2012. -</w:t>
      </w:r>
      <w:r w:rsidRPr="005B60B8">
        <w:rPr>
          <w:rFonts w:ascii="Times New Roman" w:hAnsi="Times New Roman" w:cs="Times New Roman"/>
          <w:sz w:val="24"/>
          <w:szCs w:val="24"/>
          <w:lang w:val="en-US"/>
        </w:rPr>
        <w:t xml:space="preserve"> </w:t>
      </w:r>
      <w:r w:rsidR="00F81BB2" w:rsidRPr="005B60B8">
        <w:rPr>
          <w:rFonts w:ascii="Times New Roman" w:hAnsi="Times New Roman" w:cs="Times New Roman"/>
          <w:sz w:val="24"/>
          <w:szCs w:val="24"/>
          <w:lang w:val="en-US"/>
        </w:rPr>
        <w:t>Vol.</w:t>
      </w:r>
      <w:r w:rsidRPr="005B60B8">
        <w:rPr>
          <w:rFonts w:ascii="Times New Roman" w:hAnsi="Times New Roman" w:cs="Times New Roman"/>
          <w:sz w:val="24"/>
          <w:szCs w:val="24"/>
          <w:lang w:val="en-US"/>
        </w:rPr>
        <w:t>57</w:t>
      </w:r>
      <w:r w:rsidR="005400B2">
        <w:rPr>
          <w:rFonts w:ascii="Times New Roman" w:hAnsi="Times New Roman" w:cs="Times New Roman"/>
          <w:sz w:val="24"/>
          <w:szCs w:val="24"/>
          <w:lang w:val="kk-KZ"/>
        </w:rPr>
        <w:t>.</w:t>
      </w:r>
      <w:r w:rsidR="00F81BB2" w:rsidRPr="005B60B8">
        <w:rPr>
          <w:rFonts w:ascii="Times New Roman" w:hAnsi="Times New Roman" w:cs="Times New Roman"/>
          <w:sz w:val="24"/>
          <w:szCs w:val="24"/>
          <w:lang w:val="en-US"/>
        </w:rPr>
        <w:t xml:space="preserve"> No.</w:t>
      </w:r>
      <w:r w:rsidRPr="005B60B8">
        <w:rPr>
          <w:rFonts w:ascii="Times New Roman" w:hAnsi="Times New Roman" w:cs="Times New Roman"/>
          <w:sz w:val="24"/>
          <w:szCs w:val="24"/>
          <w:lang w:val="en-US"/>
        </w:rPr>
        <w:t>1</w:t>
      </w:r>
      <w:r w:rsidR="00F81BB2"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115.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S. Chen, J. Xu, J. Sun, Y. Shu, H. Qian, J. Huang, S. Xing, L. Li, and X. Guo, Preprint Papers—American Chemical Society, Division of Petroleum Chemistry </w:t>
      </w:r>
      <w:r w:rsidR="00F81BB2" w:rsidRPr="005B60B8">
        <w:rPr>
          <w:rFonts w:ascii="Times New Roman" w:hAnsi="Times New Roman" w:cs="Times New Roman"/>
          <w:sz w:val="24"/>
          <w:szCs w:val="24"/>
          <w:lang w:val="en-US"/>
        </w:rPr>
        <w:t xml:space="preserve">- 2012. Vol. </w:t>
      </w:r>
      <w:r w:rsidRPr="005B60B8">
        <w:rPr>
          <w:rFonts w:ascii="Times New Roman" w:hAnsi="Times New Roman" w:cs="Times New Roman"/>
          <w:sz w:val="24"/>
          <w:szCs w:val="24"/>
          <w:lang w:val="en-US"/>
        </w:rPr>
        <w:t>57</w:t>
      </w:r>
      <w:r w:rsidR="005400B2">
        <w:rPr>
          <w:rFonts w:ascii="Times New Roman" w:hAnsi="Times New Roman" w:cs="Times New Roman"/>
          <w:sz w:val="24"/>
          <w:szCs w:val="24"/>
          <w:lang w:val="kk-KZ"/>
        </w:rPr>
        <w:t>.</w:t>
      </w:r>
      <w:r w:rsidR="00F81BB2" w:rsidRPr="005B60B8">
        <w:rPr>
          <w:rFonts w:ascii="Times New Roman" w:hAnsi="Times New Roman" w:cs="Times New Roman"/>
          <w:sz w:val="24"/>
          <w:szCs w:val="24"/>
          <w:lang w:val="en-US"/>
        </w:rPr>
        <w:t xml:space="preserve"> No.</w:t>
      </w:r>
      <w:r w:rsidRPr="005B60B8">
        <w:rPr>
          <w:rFonts w:ascii="Times New Roman" w:hAnsi="Times New Roman" w:cs="Times New Roman"/>
          <w:sz w:val="24"/>
          <w:szCs w:val="24"/>
          <w:lang w:val="en-US"/>
        </w:rPr>
        <w:t>1</w:t>
      </w:r>
      <w:r w:rsidR="00F81BB2"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117. </w:t>
      </w:r>
    </w:p>
    <w:p w:rsidR="00BF70F5"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Y. Wu, G. Ni, F. Yang, C. Li, and G. Dong</w:t>
      </w:r>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&amp; Fuels </w:t>
      </w:r>
      <w:r w:rsidR="00BF70F5" w:rsidRPr="005B60B8">
        <w:rPr>
          <w:rFonts w:ascii="Times New Roman" w:hAnsi="Times New Roman" w:cs="Times New Roman"/>
          <w:sz w:val="24"/>
          <w:szCs w:val="24"/>
          <w:lang w:val="en-US"/>
        </w:rPr>
        <w:t xml:space="preserve">- 2012. - Vol. </w:t>
      </w:r>
      <w:r w:rsidRPr="005B60B8">
        <w:rPr>
          <w:rFonts w:ascii="Times New Roman" w:hAnsi="Times New Roman" w:cs="Times New Roman"/>
          <w:sz w:val="24"/>
          <w:szCs w:val="24"/>
          <w:lang w:val="en-US"/>
        </w:rPr>
        <w:t>26</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995. </w:t>
      </w:r>
    </w:p>
    <w:p w:rsidR="00D660DA"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J. Xu, H. Qian, S. Xing, L. Li, and X. Guo</w:t>
      </w:r>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&amp; Fuels</w:t>
      </w:r>
      <w:r w:rsidR="00BF70F5" w:rsidRPr="005B60B8">
        <w:rPr>
          <w:rFonts w:ascii="Times New Roman" w:hAnsi="Times New Roman" w:cs="Times New Roman"/>
          <w:sz w:val="24"/>
          <w:szCs w:val="24"/>
          <w:lang w:val="en-US"/>
        </w:rPr>
        <w:t xml:space="preserve"> - 2011.</w:t>
      </w:r>
      <w:r w:rsidRPr="005B60B8">
        <w:rPr>
          <w:rFonts w:ascii="Times New Roman" w:hAnsi="Times New Roman" w:cs="Times New Roman"/>
          <w:sz w:val="24"/>
          <w:szCs w:val="24"/>
          <w:lang w:val="en-US"/>
        </w:rPr>
        <w:t xml:space="preserve"> </w:t>
      </w:r>
      <w:r w:rsidR="00BF70F5"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25</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573–579.</w:t>
      </w:r>
    </w:p>
    <w:p w:rsidR="00D660DA"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U.S. 5721201</w:t>
      </w:r>
      <w:r w:rsidR="00E9662E">
        <w:rPr>
          <w:rFonts w:ascii="Times New Roman" w:hAnsi="Times New Roman" w:cs="Times New Roman"/>
          <w:sz w:val="24"/>
          <w:szCs w:val="24"/>
          <w:lang w:val="en-US"/>
        </w:rPr>
        <w:t xml:space="preserve"> A</w:t>
      </w:r>
      <w:r w:rsidRPr="005B60B8">
        <w:rPr>
          <w:rFonts w:ascii="Times New Roman" w:hAnsi="Times New Roman" w:cs="Times New Roman"/>
          <w:sz w:val="24"/>
          <w:szCs w:val="24"/>
          <w:lang w:val="en-US"/>
        </w:rPr>
        <w:t>, 1998.</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T. T. </w:t>
      </w:r>
      <w:proofErr w:type="spellStart"/>
      <w:r w:rsidRPr="005B60B8">
        <w:rPr>
          <w:rFonts w:ascii="Times New Roman" w:hAnsi="Times New Roman" w:cs="Times New Roman"/>
          <w:sz w:val="24"/>
          <w:szCs w:val="24"/>
          <w:lang w:val="en-US"/>
        </w:rPr>
        <w:t>Khidr</w:t>
      </w:r>
      <w:proofErr w:type="spellEnd"/>
      <w:r w:rsidRPr="005B60B8">
        <w:rPr>
          <w:rFonts w:ascii="Times New Roman" w:hAnsi="Times New Roman" w:cs="Times New Roman"/>
          <w:sz w:val="24"/>
          <w:szCs w:val="24"/>
          <w:lang w:val="en-US"/>
        </w:rPr>
        <w:t xml:space="preserve"> </w:t>
      </w:r>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Petroleum Science and Technology</w:t>
      </w:r>
      <w:r w:rsidR="00BF70F5" w:rsidRPr="005B60B8">
        <w:rPr>
          <w:rFonts w:ascii="Times New Roman" w:hAnsi="Times New Roman" w:cs="Times New Roman"/>
          <w:sz w:val="24"/>
          <w:szCs w:val="24"/>
          <w:lang w:val="en-US"/>
        </w:rPr>
        <w:t xml:space="preserve"> - 2010. -</w:t>
      </w:r>
      <w:r w:rsidRPr="005B60B8">
        <w:rPr>
          <w:rFonts w:ascii="Times New Roman" w:hAnsi="Times New Roman" w:cs="Times New Roman"/>
          <w:sz w:val="24"/>
          <w:szCs w:val="24"/>
          <w:lang w:val="en-US"/>
        </w:rPr>
        <w:t xml:space="preserve"> </w:t>
      </w:r>
      <w:r w:rsidR="00BF70F5" w:rsidRPr="005B60B8">
        <w:rPr>
          <w:rFonts w:ascii="Times New Roman" w:hAnsi="Times New Roman" w:cs="Times New Roman"/>
          <w:sz w:val="24"/>
          <w:szCs w:val="24"/>
          <w:lang w:val="en-US"/>
        </w:rPr>
        <w:t xml:space="preserve">Vol. </w:t>
      </w:r>
      <w:r w:rsidRPr="005B60B8">
        <w:rPr>
          <w:rFonts w:ascii="Times New Roman" w:hAnsi="Times New Roman" w:cs="Times New Roman"/>
          <w:sz w:val="24"/>
          <w:szCs w:val="24"/>
          <w:lang w:val="en-US"/>
        </w:rPr>
        <w:t>29</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19.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Del Carmen García </w:t>
      </w:r>
      <w:r w:rsidR="00BF70F5" w:rsidRPr="005B60B8">
        <w:rPr>
          <w:rFonts w:ascii="Times New Roman" w:hAnsi="Times New Roman" w:cs="Times New Roman"/>
          <w:sz w:val="24"/>
          <w:szCs w:val="24"/>
          <w:lang w:val="en-US"/>
        </w:rPr>
        <w:t xml:space="preserve">M. </w:t>
      </w:r>
      <w:r w:rsidRPr="005B60B8">
        <w:rPr>
          <w:rFonts w:ascii="Times New Roman" w:hAnsi="Times New Roman" w:cs="Times New Roman"/>
          <w:sz w:val="24"/>
          <w:szCs w:val="24"/>
          <w:lang w:val="en-US"/>
        </w:rPr>
        <w:t>Crude Oil Wax Crystallization: The Effect of Heavy n-Paraffins and Flocculated Asphaltenes</w:t>
      </w:r>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&amp; Fuels</w:t>
      </w:r>
      <w:r w:rsidR="00BF70F5" w:rsidRPr="005B60B8">
        <w:rPr>
          <w:rFonts w:ascii="Times New Roman" w:hAnsi="Times New Roman" w:cs="Times New Roman"/>
          <w:sz w:val="24"/>
          <w:szCs w:val="24"/>
          <w:lang w:val="en-US"/>
        </w:rPr>
        <w:t xml:space="preserve"> - 2000.</w:t>
      </w:r>
      <w:r w:rsidRPr="005B60B8">
        <w:rPr>
          <w:rFonts w:ascii="Times New Roman" w:hAnsi="Times New Roman" w:cs="Times New Roman"/>
          <w:sz w:val="24"/>
          <w:szCs w:val="24"/>
          <w:lang w:val="en-US"/>
        </w:rPr>
        <w:t xml:space="preserve"> </w:t>
      </w:r>
      <w:r w:rsidR="00BF70F5"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14</w:t>
      </w:r>
      <w:r w:rsidR="005400B2">
        <w:rPr>
          <w:rFonts w:ascii="Times New Roman" w:hAnsi="Times New Roman" w:cs="Times New Roman"/>
          <w:sz w:val="24"/>
          <w:szCs w:val="24"/>
          <w:lang w:val="kk-KZ"/>
        </w:rPr>
        <w:t>.</w:t>
      </w:r>
      <w:r w:rsidR="00BF70F5"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5</w:t>
      </w:r>
      <w:r w:rsidR="00BF70F5"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1043.</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H. P. </w:t>
      </w:r>
      <w:proofErr w:type="spellStart"/>
      <w:r w:rsidRPr="005B60B8">
        <w:rPr>
          <w:rFonts w:ascii="Times New Roman" w:hAnsi="Times New Roman" w:cs="Times New Roman"/>
          <w:sz w:val="24"/>
          <w:szCs w:val="24"/>
          <w:lang w:val="en-US"/>
        </w:rPr>
        <w:t>Soni</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Kiranbala</w:t>
      </w:r>
      <w:proofErr w:type="spellEnd"/>
      <w:r w:rsidRPr="005B60B8">
        <w:rPr>
          <w:rFonts w:ascii="Times New Roman" w:hAnsi="Times New Roman" w:cs="Times New Roman"/>
          <w:sz w:val="24"/>
          <w:szCs w:val="24"/>
          <w:lang w:val="en-US"/>
        </w:rPr>
        <w:t xml:space="preserve">, and D. P. </w:t>
      </w:r>
      <w:proofErr w:type="spellStart"/>
      <w:r w:rsidRPr="005B60B8">
        <w:rPr>
          <w:rFonts w:ascii="Times New Roman" w:hAnsi="Times New Roman" w:cs="Times New Roman"/>
          <w:sz w:val="24"/>
          <w:szCs w:val="24"/>
          <w:lang w:val="en-US"/>
        </w:rPr>
        <w:t>Bharambe</w:t>
      </w:r>
      <w:proofErr w:type="spellEnd"/>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&amp; Fuels</w:t>
      </w:r>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w:t>
      </w:r>
      <w:r w:rsidR="00BF70F5" w:rsidRPr="005B60B8">
        <w:rPr>
          <w:rFonts w:ascii="Times New Roman" w:hAnsi="Times New Roman" w:cs="Times New Roman"/>
          <w:sz w:val="24"/>
          <w:szCs w:val="24"/>
          <w:lang w:val="en-US"/>
        </w:rPr>
        <w:t xml:space="preserve">2008. - Vol. </w:t>
      </w:r>
      <w:r w:rsidRPr="005B60B8">
        <w:rPr>
          <w:rFonts w:ascii="Times New Roman" w:hAnsi="Times New Roman" w:cs="Times New Roman"/>
          <w:sz w:val="24"/>
          <w:szCs w:val="24"/>
          <w:lang w:val="en-US"/>
        </w:rPr>
        <w:t>22</w:t>
      </w:r>
      <w:r w:rsidR="005400B2">
        <w:rPr>
          <w:rFonts w:ascii="Times New Roman" w:hAnsi="Times New Roman" w:cs="Times New Roman"/>
          <w:sz w:val="24"/>
          <w:szCs w:val="24"/>
          <w:lang w:val="kk-KZ"/>
        </w:rPr>
        <w:t>.</w:t>
      </w:r>
      <w:r w:rsidR="00BF70F5"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6</w:t>
      </w:r>
      <w:r w:rsidR="00BF70F5"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3930–3938. </w:t>
      </w:r>
    </w:p>
    <w:p w:rsidR="00BF70F5"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J. Guo, H. Wang, C. Chen, Y. Chen, and X. </w:t>
      </w:r>
      <w:proofErr w:type="spellStart"/>
      <w:r w:rsidRPr="005B60B8">
        <w:rPr>
          <w:rFonts w:ascii="Times New Roman" w:hAnsi="Times New Roman" w:cs="Times New Roman"/>
          <w:sz w:val="24"/>
          <w:szCs w:val="24"/>
          <w:lang w:val="en-US"/>
        </w:rPr>
        <w:t>Xie</w:t>
      </w:r>
      <w:proofErr w:type="spellEnd"/>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Petroleum Science</w:t>
      </w:r>
      <w:r w:rsidR="00BF70F5" w:rsidRPr="005B60B8">
        <w:rPr>
          <w:rFonts w:ascii="Times New Roman" w:hAnsi="Times New Roman" w:cs="Times New Roman"/>
          <w:sz w:val="24"/>
          <w:szCs w:val="24"/>
          <w:lang w:val="en-US"/>
        </w:rPr>
        <w:t xml:space="preserve"> - 2010.</w:t>
      </w:r>
      <w:r w:rsidRPr="005B60B8">
        <w:rPr>
          <w:rFonts w:ascii="Times New Roman" w:hAnsi="Times New Roman" w:cs="Times New Roman"/>
          <w:sz w:val="24"/>
          <w:szCs w:val="24"/>
          <w:lang w:val="en-US"/>
        </w:rPr>
        <w:t xml:space="preserve"> </w:t>
      </w:r>
      <w:r w:rsidR="00BF70F5"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7</w:t>
      </w:r>
      <w:r w:rsidR="005400B2">
        <w:rPr>
          <w:rFonts w:ascii="Times New Roman" w:hAnsi="Times New Roman" w:cs="Times New Roman"/>
          <w:sz w:val="24"/>
          <w:szCs w:val="24"/>
          <w:lang w:val="kk-KZ"/>
        </w:rPr>
        <w:t>.</w:t>
      </w:r>
      <w:r w:rsidR="00BF70F5"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4</w:t>
      </w:r>
      <w:r w:rsidR="00BF70F5"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536.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U.S. 20090233817</w:t>
      </w:r>
      <w:r w:rsidR="00E9662E">
        <w:rPr>
          <w:rFonts w:ascii="Times New Roman" w:hAnsi="Times New Roman" w:cs="Times New Roman"/>
          <w:sz w:val="24"/>
          <w:szCs w:val="24"/>
          <w:lang w:val="en-US"/>
        </w:rPr>
        <w:t xml:space="preserve"> A1, 2009.</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J. F. Tinsley, R. K. </w:t>
      </w:r>
      <w:proofErr w:type="spellStart"/>
      <w:r w:rsidRPr="005B60B8">
        <w:rPr>
          <w:rFonts w:ascii="Times New Roman" w:hAnsi="Times New Roman" w:cs="Times New Roman"/>
          <w:sz w:val="24"/>
          <w:szCs w:val="24"/>
          <w:lang w:val="en-US"/>
        </w:rPr>
        <w:t>Prud’homme</w:t>
      </w:r>
      <w:proofErr w:type="spellEnd"/>
      <w:r w:rsidRPr="005B60B8">
        <w:rPr>
          <w:rFonts w:ascii="Times New Roman" w:hAnsi="Times New Roman" w:cs="Times New Roman"/>
          <w:sz w:val="24"/>
          <w:szCs w:val="24"/>
          <w:lang w:val="en-US"/>
        </w:rPr>
        <w:t xml:space="preserve">, X. Guo, D. H. Adamson, S. Callahan, D. Amin, S. Shao, R. M. </w:t>
      </w:r>
      <w:proofErr w:type="spellStart"/>
      <w:r w:rsidRPr="005B60B8">
        <w:rPr>
          <w:rFonts w:ascii="Times New Roman" w:hAnsi="Times New Roman" w:cs="Times New Roman"/>
          <w:sz w:val="24"/>
          <w:szCs w:val="24"/>
          <w:lang w:val="en-US"/>
        </w:rPr>
        <w:t>Kriegel</w:t>
      </w:r>
      <w:proofErr w:type="spellEnd"/>
      <w:r w:rsidRPr="005B60B8">
        <w:rPr>
          <w:rFonts w:ascii="Times New Roman" w:hAnsi="Times New Roman" w:cs="Times New Roman"/>
          <w:sz w:val="24"/>
          <w:szCs w:val="24"/>
          <w:lang w:val="en-US"/>
        </w:rPr>
        <w:t>, R. Saini Novel Laboratory Cell for Fundamental Studies of the Effect of Polymer Additives on Wax Deposition from Model Crude Oils</w:t>
      </w:r>
      <w:r w:rsidR="00BF70F5"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&amp; Fuels</w:t>
      </w:r>
      <w:r w:rsidR="00C5217D" w:rsidRPr="005B60B8">
        <w:rPr>
          <w:rFonts w:ascii="Times New Roman" w:hAnsi="Times New Roman" w:cs="Times New Roman"/>
          <w:sz w:val="24"/>
          <w:szCs w:val="24"/>
          <w:lang w:val="en-US"/>
        </w:rPr>
        <w:t xml:space="preserve"> - 2007.</w:t>
      </w:r>
      <w:r w:rsidRPr="005B60B8">
        <w:rPr>
          <w:rFonts w:ascii="Times New Roman" w:hAnsi="Times New Roman" w:cs="Times New Roman"/>
          <w:sz w:val="24"/>
          <w:szCs w:val="24"/>
          <w:lang w:val="en-US"/>
        </w:rPr>
        <w:t xml:space="preserve"> </w:t>
      </w:r>
      <w:r w:rsidR="00C5217D"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21</w:t>
      </w:r>
      <w:r w:rsidR="005400B2">
        <w:rPr>
          <w:rFonts w:ascii="Times New Roman" w:hAnsi="Times New Roman" w:cs="Times New Roman"/>
          <w:sz w:val="24"/>
          <w:szCs w:val="24"/>
          <w:lang w:val="kk-KZ"/>
        </w:rPr>
        <w:t>.</w:t>
      </w:r>
      <w:r w:rsidR="00C5217D"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3</w:t>
      </w:r>
      <w:r w:rsidR="00C5217D"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1301.</w:t>
      </w:r>
    </w:p>
    <w:p w:rsidR="00783985" w:rsidRPr="005B60B8" w:rsidRDefault="00783985"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Nifant’ev</w:t>
      </w:r>
      <w:proofErr w:type="spellEnd"/>
      <w:r w:rsidRPr="005B60B8">
        <w:rPr>
          <w:rFonts w:ascii="Times New Roman" w:hAnsi="Times New Roman" w:cs="Times New Roman"/>
          <w:sz w:val="24"/>
          <w:szCs w:val="24"/>
          <w:lang w:val="en-US"/>
        </w:rPr>
        <w:t xml:space="preserve">, I., </w:t>
      </w:r>
      <w:proofErr w:type="spellStart"/>
      <w:r w:rsidRPr="005B60B8">
        <w:rPr>
          <w:rFonts w:ascii="Times New Roman" w:hAnsi="Times New Roman" w:cs="Times New Roman"/>
          <w:sz w:val="24"/>
          <w:szCs w:val="24"/>
          <w:lang w:val="en-US"/>
        </w:rPr>
        <w:t>Vinogradov</w:t>
      </w:r>
      <w:proofErr w:type="spellEnd"/>
      <w:r w:rsidRPr="005B60B8">
        <w:rPr>
          <w:rFonts w:ascii="Times New Roman" w:hAnsi="Times New Roman" w:cs="Times New Roman"/>
          <w:sz w:val="24"/>
          <w:szCs w:val="24"/>
          <w:lang w:val="en-US"/>
        </w:rPr>
        <w:t xml:space="preserve">, A., </w:t>
      </w:r>
      <w:proofErr w:type="spellStart"/>
      <w:r w:rsidRPr="005B60B8">
        <w:rPr>
          <w:rFonts w:ascii="Times New Roman" w:hAnsi="Times New Roman" w:cs="Times New Roman"/>
          <w:sz w:val="24"/>
          <w:szCs w:val="24"/>
          <w:lang w:val="en-US"/>
        </w:rPr>
        <w:t>Bondarenko</w:t>
      </w:r>
      <w:proofErr w:type="spellEnd"/>
      <w:r w:rsidRPr="005B60B8">
        <w:rPr>
          <w:rFonts w:ascii="Times New Roman" w:hAnsi="Times New Roman" w:cs="Times New Roman"/>
          <w:sz w:val="24"/>
          <w:szCs w:val="24"/>
          <w:lang w:val="en-US"/>
        </w:rPr>
        <w:t xml:space="preserve">, G., </w:t>
      </w:r>
      <w:proofErr w:type="spellStart"/>
      <w:r w:rsidRPr="005B60B8">
        <w:rPr>
          <w:rFonts w:ascii="Times New Roman" w:hAnsi="Times New Roman" w:cs="Times New Roman"/>
          <w:sz w:val="24"/>
          <w:szCs w:val="24"/>
          <w:lang w:val="en-US"/>
        </w:rPr>
        <w:t>Korchagina</w:t>
      </w:r>
      <w:proofErr w:type="spellEnd"/>
      <w:r w:rsidRPr="005B60B8">
        <w:rPr>
          <w:rFonts w:ascii="Times New Roman" w:hAnsi="Times New Roman" w:cs="Times New Roman"/>
          <w:sz w:val="24"/>
          <w:szCs w:val="24"/>
          <w:lang w:val="en-US"/>
        </w:rPr>
        <w:t xml:space="preserve">, S., </w:t>
      </w:r>
      <w:proofErr w:type="spellStart"/>
      <w:r w:rsidRPr="005B60B8">
        <w:rPr>
          <w:rFonts w:ascii="Times New Roman" w:hAnsi="Times New Roman" w:cs="Times New Roman"/>
          <w:sz w:val="24"/>
          <w:szCs w:val="24"/>
          <w:lang w:val="en-US"/>
        </w:rPr>
        <w:t>Shlyakhtin</w:t>
      </w:r>
      <w:proofErr w:type="spellEnd"/>
      <w:r w:rsidRPr="005B60B8">
        <w:rPr>
          <w:rFonts w:ascii="Times New Roman" w:hAnsi="Times New Roman" w:cs="Times New Roman"/>
          <w:sz w:val="24"/>
          <w:szCs w:val="24"/>
          <w:lang w:val="en-US"/>
        </w:rPr>
        <w:t>, A.,</w:t>
      </w:r>
      <w:r w:rsidRPr="005B60B8">
        <w:rPr>
          <w:rFonts w:ascii="Times New Roman" w:hAnsi="Times New Roman" w:cs="Times New Roman"/>
          <w:sz w:val="24"/>
          <w:szCs w:val="24"/>
          <w:lang w:val="kk-KZ"/>
        </w:rPr>
        <w:t xml:space="preserve"> </w:t>
      </w:r>
      <w:proofErr w:type="spellStart"/>
      <w:r w:rsidRPr="005B60B8">
        <w:rPr>
          <w:rFonts w:ascii="Times New Roman" w:hAnsi="Times New Roman" w:cs="Times New Roman"/>
          <w:sz w:val="24"/>
          <w:szCs w:val="24"/>
          <w:lang w:val="en-US"/>
        </w:rPr>
        <w:t>Roznyatovskii</w:t>
      </w:r>
      <w:proofErr w:type="spellEnd"/>
      <w:r w:rsidRPr="005B60B8">
        <w:rPr>
          <w:rFonts w:ascii="Times New Roman" w:hAnsi="Times New Roman" w:cs="Times New Roman"/>
          <w:sz w:val="24"/>
          <w:szCs w:val="24"/>
          <w:lang w:val="en-US"/>
        </w:rPr>
        <w:t>, V., &amp;</w:t>
      </w:r>
      <w:proofErr w:type="spellStart"/>
      <w:r w:rsidRPr="005B60B8">
        <w:rPr>
          <w:rFonts w:ascii="Times New Roman" w:hAnsi="Times New Roman" w:cs="Times New Roman"/>
          <w:sz w:val="24"/>
          <w:szCs w:val="24"/>
          <w:lang w:val="en-US"/>
        </w:rPr>
        <w:t>Ivchenko</w:t>
      </w:r>
      <w:proofErr w:type="spellEnd"/>
      <w:r w:rsidRPr="005B60B8">
        <w:rPr>
          <w:rFonts w:ascii="Times New Roman" w:hAnsi="Times New Roman" w:cs="Times New Roman"/>
          <w:sz w:val="24"/>
          <w:szCs w:val="24"/>
          <w:lang w:val="en-US"/>
        </w:rPr>
        <w:t>, P. Copolymers of Maleic Anhydride and</w:t>
      </w:r>
      <w:r w:rsidRPr="005B60B8">
        <w:rPr>
          <w:rFonts w:ascii="Times New Roman" w:hAnsi="Times New Roman" w:cs="Times New Roman"/>
          <w:sz w:val="24"/>
          <w:szCs w:val="24"/>
          <w:lang w:val="kk-KZ"/>
        </w:rPr>
        <w:t xml:space="preserve"> </w:t>
      </w:r>
      <w:r w:rsidRPr="005B60B8">
        <w:rPr>
          <w:rFonts w:ascii="Times New Roman" w:hAnsi="Times New Roman" w:cs="Times New Roman"/>
          <w:sz w:val="24"/>
          <w:szCs w:val="24"/>
          <w:lang w:val="en-US"/>
        </w:rPr>
        <w:t>Methylene Alkanes: Synthesis, Modification, and Pour Point Depressant Properties</w:t>
      </w:r>
      <w:r w:rsidRPr="005B60B8">
        <w:rPr>
          <w:rFonts w:ascii="Times New Roman" w:hAnsi="Times New Roman" w:cs="Times New Roman"/>
          <w:sz w:val="24"/>
          <w:szCs w:val="24"/>
          <w:lang w:val="kk-KZ"/>
        </w:rPr>
        <w:t xml:space="preserve"> // </w:t>
      </w:r>
      <w:r w:rsidRPr="005B60B8">
        <w:rPr>
          <w:rFonts w:ascii="Times New Roman" w:hAnsi="Times New Roman" w:cs="Times New Roman"/>
          <w:sz w:val="24"/>
          <w:szCs w:val="24"/>
          <w:lang w:val="en-US"/>
        </w:rPr>
        <w:t xml:space="preserve">Polymer Science, </w:t>
      </w:r>
      <w:proofErr w:type="spellStart"/>
      <w:r w:rsidRPr="005B60B8">
        <w:rPr>
          <w:rFonts w:ascii="Times New Roman" w:hAnsi="Times New Roman" w:cs="Times New Roman"/>
          <w:sz w:val="24"/>
          <w:szCs w:val="24"/>
          <w:lang w:val="en-US"/>
        </w:rPr>
        <w:t>SeriesB</w:t>
      </w:r>
      <w:proofErr w:type="spellEnd"/>
      <w:r w:rsidRPr="005B60B8">
        <w:rPr>
          <w:rFonts w:ascii="Times New Roman" w:hAnsi="Times New Roman" w:cs="Times New Roman"/>
          <w:sz w:val="24"/>
          <w:szCs w:val="24"/>
          <w:lang w:val="kk-KZ"/>
        </w:rPr>
        <w:t xml:space="preserve"> </w:t>
      </w:r>
      <w:r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kk-KZ"/>
        </w:rPr>
        <w:t>2018</w:t>
      </w:r>
      <w:r w:rsidRPr="005B60B8">
        <w:rPr>
          <w:rFonts w:ascii="Times New Roman" w:hAnsi="Times New Roman" w:cs="Times New Roman"/>
          <w:sz w:val="24"/>
          <w:szCs w:val="24"/>
          <w:lang w:val="en-US"/>
        </w:rPr>
        <w:t>. - Vol. 60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No.4.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469-480. doi:10.1134/s1560090418040061</w:t>
      </w:r>
    </w:p>
    <w:p w:rsidR="00783985" w:rsidRPr="005B60B8" w:rsidRDefault="00783985"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Abdel-Azim, A., Nasser, A., Ahmed, N. and Kamal, R., 2011. Multifunctional Lube Oil Additives Based on Octadecene-Maleic Anhydride Copolymer // Petroleum Science and Technology - 2011. - Vol. 29</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No.1.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97-107.</w:t>
      </w:r>
    </w:p>
    <w:p w:rsidR="00783985" w:rsidRPr="005B60B8" w:rsidRDefault="00783985" w:rsidP="00E82E88">
      <w:pPr>
        <w:pStyle w:val="a8"/>
        <w:numPr>
          <w:ilvl w:val="0"/>
          <w:numId w:val="2"/>
        </w:numPr>
        <w:spacing w:after="0" w:line="360" w:lineRule="auto"/>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Mezger</w:t>
      </w:r>
      <w:proofErr w:type="spellEnd"/>
      <w:r w:rsidRPr="005B60B8">
        <w:rPr>
          <w:rFonts w:ascii="Times New Roman" w:hAnsi="Times New Roman" w:cs="Times New Roman"/>
          <w:sz w:val="24"/>
          <w:szCs w:val="24"/>
          <w:lang w:val="en-US"/>
        </w:rPr>
        <w:t xml:space="preserve">, T. G. The // Rheology Handbook, 2nd ed.; </w:t>
      </w:r>
      <w:proofErr w:type="spellStart"/>
      <w:r w:rsidRPr="005B60B8">
        <w:rPr>
          <w:rFonts w:ascii="Times New Roman" w:hAnsi="Times New Roman" w:cs="Times New Roman"/>
          <w:sz w:val="24"/>
          <w:szCs w:val="24"/>
          <w:lang w:val="en-US"/>
        </w:rPr>
        <w:t>Vincentz</w:t>
      </w:r>
      <w:proofErr w:type="spellEnd"/>
      <w:r w:rsidRPr="005B60B8">
        <w:rPr>
          <w:rFonts w:ascii="Times New Roman" w:hAnsi="Times New Roman" w:cs="Times New Roman"/>
          <w:sz w:val="24"/>
          <w:szCs w:val="24"/>
          <w:lang w:val="en-US"/>
        </w:rPr>
        <w:t xml:space="preserve"> Network: Hannover </w:t>
      </w:r>
      <w:r w:rsidR="00213C01"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2006</w:t>
      </w:r>
      <w:r w:rsidR="00213C01"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213C01" w:rsidRPr="005B60B8">
        <w:rPr>
          <w:rFonts w:ascii="Times New Roman" w:hAnsi="Times New Roman" w:cs="Times New Roman"/>
          <w:sz w:val="24"/>
          <w:szCs w:val="24"/>
          <w:lang w:val="en-US"/>
        </w:rPr>
        <w:t>No.</w:t>
      </w:r>
      <w:r w:rsidRPr="005B60B8">
        <w:rPr>
          <w:rFonts w:ascii="Times New Roman" w:hAnsi="Times New Roman" w:cs="Times New Roman"/>
          <w:sz w:val="24"/>
          <w:szCs w:val="24"/>
          <w:lang w:val="en-US"/>
        </w:rPr>
        <w:t>8.</w:t>
      </w:r>
    </w:p>
    <w:p w:rsidR="00213C01" w:rsidRPr="005B60B8" w:rsidRDefault="00213C01" w:rsidP="00E82E88">
      <w:pPr>
        <w:pStyle w:val="a8"/>
        <w:numPr>
          <w:ilvl w:val="0"/>
          <w:numId w:val="2"/>
        </w:numPr>
        <w:spacing w:after="0" w:line="360" w:lineRule="auto"/>
        <w:rPr>
          <w:rFonts w:ascii="Times New Roman" w:hAnsi="Times New Roman" w:cs="Times New Roman"/>
          <w:sz w:val="24"/>
          <w:szCs w:val="24"/>
          <w:lang w:val="en-US"/>
        </w:rPr>
      </w:pPr>
      <w:r w:rsidRPr="005B60B8">
        <w:rPr>
          <w:rFonts w:ascii="Times New Roman" w:hAnsi="Times New Roman" w:cs="Times New Roman"/>
          <w:sz w:val="24"/>
          <w:szCs w:val="24"/>
          <w:lang w:val="en-US"/>
        </w:rPr>
        <w:lastRenderedPageBreak/>
        <w:t xml:space="preserve">Jun Xu, </w:t>
      </w:r>
      <w:proofErr w:type="spellStart"/>
      <w:r w:rsidRPr="005B60B8">
        <w:rPr>
          <w:rFonts w:ascii="Times New Roman" w:hAnsi="Times New Roman" w:cs="Times New Roman"/>
          <w:sz w:val="24"/>
          <w:szCs w:val="24"/>
          <w:lang w:val="en-US"/>
        </w:rPr>
        <w:t>Xingyu</w:t>
      </w:r>
      <w:proofErr w:type="spellEnd"/>
      <w:r w:rsidRPr="005B60B8">
        <w:rPr>
          <w:rFonts w:ascii="Times New Roman" w:hAnsi="Times New Roman" w:cs="Times New Roman"/>
          <w:sz w:val="24"/>
          <w:szCs w:val="24"/>
          <w:lang w:val="en-US"/>
        </w:rPr>
        <w:t xml:space="preserve"> Zhang, </w:t>
      </w:r>
      <w:proofErr w:type="spellStart"/>
      <w:r w:rsidRPr="005B60B8">
        <w:rPr>
          <w:rFonts w:ascii="Times New Roman" w:hAnsi="Times New Roman" w:cs="Times New Roman"/>
          <w:sz w:val="24"/>
          <w:szCs w:val="24"/>
          <w:lang w:val="en-US"/>
        </w:rPr>
        <w:t>Jie</w:t>
      </w:r>
      <w:proofErr w:type="spellEnd"/>
      <w:r w:rsidRPr="005B60B8">
        <w:rPr>
          <w:rFonts w:ascii="Times New Roman" w:hAnsi="Times New Roman" w:cs="Times New Roman"/>
          <w:sz w:val="24"/>
          <w:szCs w:val="24"/>
          <w:lang w:val="en-US"/>
        </w:rPr>
        <w:t xml:space="preserve"> Sun, Li </w:t>
      </w:r>
      <w:proofErr w:type="spellStart"/>
      <w:r w:rsidRPr="005B60B8">
        <w:rPr>
          <w:rFonts w:ascii="Times New Roman" w:hAnsi="Times New Roman" w:cs="Times New Roman"/>
          <w:sz w:val="24"/>
          <w:szCs w:val="24"/>
          <w:lang w:val="en-US"/>
        </w:rPr>
        <w:t>Li</w:t>
      </w:r>
      <w:proofErr w:type="spellEnd"/>
      <w:r w:rsidRPr="005B60B8">
        <w:rPr>
          <w:rFonts w:ascii="Times New Roman" w:hAnsi="Times New Roman" w:cs="Times New Roman"/>
          <w:sz w:val="24"/>
          <w:szCs w:val="24"/>
          <w:lang w:val="en-US"/>
        </w:rPr>
        <w:t xml:space="preserve">, and </w:t>
      </w:r>
      <w:proofErr w:type="spellStart"/>
      <w:r w:rsidRPr="005B60B8">
        <w:rPr>
          <w:rFonts w:ascii="Times New Roman" w:hAnsi="Times New Roman" w:cs="Times New Roman"/>
          <w:sz w:val="24"/>
          <w:szCs w:val="24"/>
          <w:lang w:val="en-US"/>
        </w:rPr>
        <w:t>Xuhong</w:t>
      </w:r>
      <w:proofErr w:type="spellEnd"/>
      <w:r w:rsidRPr="005B60B8">
        <w:rPr>
          <w:rFonts w:ascii="Times New Roman" w:hAnsi="Times New Roman" w:cs="Times New Roman"/>
          <w:sz w:val="24"/>
          <w:szCs w:val="24"/>
          <w:lang w:val="en-US"/>
        </w:rPr>
        <w:t xml:space="preserve"> Guo. How comb-type </w:t>
      </w:r>
      <w:proofErr w:type="gramStart"/>
      <w:r w:rsidRPr="005B60B8">
        <w:rPr>
          <w:rFonts w:ascii="Times New Roman" w:hAnsi="Times New Roman" w:cs="Times New Roman"/>
          <w:sz w:val="24"/>
          <w:szCs w:val="24"/>
          <w:lang w:val="en-US"/>
        </w:rPr>
        <w:t>poly(</w:t>
      </w:r>
      <w:proofErr w:type="gramEnd"/>
      <w:r w:rsidRPr="005B60B8">
        <w:rPr>
          <w:rFonts w:ascii="Times New Roman" w:hAnsi="Times New Roman" w:cs="Times New Roman"/>
          <w:sz w:val="24"/>
          <w:szCs w:val="24"/>
          <w:lang w:val="en-US"/>
        </w:rPr>
        <w:t xml:space="preserve">maleic acid </w:t>
      </w:r>
      <w:proofErr w:type="spellStart"/>
      <w:r w:rsidRPr="005B60B8">
        <w:rPr>
          <w:rFonts w:ascii="Times New Roman" w:hAnsi="Times New Roman" w:cs="Times New Roman"/>
          <w:sz w:val="24"/>
          <w:szCs w:val="24"/>
          <w:lang w:val="en-US"/>
        </w:rPr>
        <w:t>alkylamide</w:t>
      </w:r>
      <w:proofErr w:type="spellEnd"/>
      <w:r w:rsidRPr="005B60B8">
        <w:rPr>
          <w:rFonts w:ascii="Times New Roman" w:hAnsi="Times New Roman" w:cs="Times New Roman"/>
          <w:sz w:val="24"/>
          <w:szCs w:val="24"/>
          <w:lang w:val="en-US"/>
        </w:rPr>
        <w:t>-co-α-olefin) assemble in waxy oils and improve flowing ability</w:t>
      </w:r>
      <w:r w:rsidRPr="005B60B8">
        <w:rPr>
          <w:rFonts w:ascii="Times New Roman" w:hAnsi="Times New Roman" w:cs="Times New Roman"/>
          <w:sz w:val="24"/>
          <w:szCs w:val="24"/>
          <w:lang w:val="kk-KZ"/>
        </w:rPr>
        <w:t xml:space="preserve"> //</w:t>
      </w:r>
      <w:r w:rsidRPr="005B60B8">
        <w:rPr>
          <w:rFonts w:ascii="Times New Roman" w:hAnsi="Times New Roman" w:cs="Times New Roman"/>
          <w:sz w:val="24"/>
          <w:szCs w:val="24"/>
          <w:lang w:val="en-US"/>
        </w:rPr>
        <w:t xml:space="preserve"> Asia-Pac. J. Chem. Eng. </w:t>
      </w:r>
      <w:r w:rsidRPr="005B60B8">
        <w:rPr>
          <w:rFonts w:ascii="Times New Roman" w:hAnsi="Times New Roman" w:cs="Times New Roman"/>
          <w:sz w:val="24"/>
          <w:szCs w:val="24"/>
          <w:lang w:val="kk-KZ"/>
        </w:rPr>
        <w:t xml:space="preserve">- </w:t>
      </w:r>
      <w:r w:rsidRPr="005B60B8">
        <w:rPr>
          <w:rFonts w:ascii="Times New Roman" w:hAnsi="Times New Roman" w:cs="Times New Roman"/>
          <w:sz w:val="24"/>
          <w:szCs w:val="24"/>
          <w:lang w:val="en-US"/>
        </w:rPr>
        <w:t>2009. - Vol. 4</w:t>
      </w:r>
      <w:r w:rsidR="00756750">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551–556</w:t>
      </w:r>
    </w:p>
    <w:p w:rsidR="00962536" w:rsidRPr="005B60B8" w:rsidRDefault="00962536" w:rsidP="00E82E88">
      <w:pPr>
        <w:pStyle w:val="a8"/>
        <w:numPr>
          <w:ilvl w:val="0"/>
          <w:numId w:val="2"/>
        </w:numPr>
        <w:spacing w:after="0" w:line="360" w:lineRule="auto"/>
        <w:jc w:val="both"/>
        <w:rPr>
          <w:rFonts w:ascii="Times New Roman" w:hAnsi="Times New Roman" w:cs="Times New Roman"/>
          <w:sz w:val="24"/>
          <w:szCs w:val="24"/>
        </w:rPr>
      </w:pPr>
      <w:r w:rsidRPr="005B60B8">
        <w:rPr>
          <w:rFonts w:ascii="Times New Roman" w:hAnsi="Times New Roman" w:cs="Times New Roman"/>
          <w:sz w:val="24"/>
          <w:szCs w:val="24"/>
        </w:rPr>
        <w:t>Нифантьев, И., Виноградов, А., Бондаренко, Г., Корчагина, С., Шляхтин, А.,</w:t>
      </w:r>
      <w:r w:rsidR="00654406" w:rsidRPr="005B60B8">
        <w:rPr>
          <w:rFonts w:ascii="Times New Roman" w:hAnsi="Times New Roman" w:cs="Times New Roman"/>
          <w:sz w:val="24"/>
          <w:szCs w:val="24"/>
        </w:rPr>
        <w:t xml:space="preserve"> </w:t>
      </w:r>
      <w:proofErr w:type="spellStart"/>
      <w:r w:rsidRPr="005B60B8">
        <w:rPr>
          <w:rFonts w:ascii="Times New Roman" w:hAnsi="Times New Roman" w:cs="Times New Roman"/>
          <w:sz w:val="24"/>
          <w:szCs w:val="24"/>
        </w:rPr>
        <w:t>Рознятовский</w:t>
      </w:r>
      <w:proofErr w:type="spellEnd"/>
      <w:r w:rsidRPr="005B60B8">
        <w:rPr>
          <w:rFonts w:ascii="Times New Roman" w:hAnsi="Times New Roman" w:cs="Times New Roman"/>
          <w:sz w:val="24"/>
          <w:szCs w:val="24"/>
        </w:rPr>
        <w:t xml:space="preserve">, В., &amp; Ивченко, П. </w:t>
      </w:r>
      <w:r w:rsidR="00654406" w:rsidRPr="005B60B8">
        <w:rPr>
          <w:rFonts w:ascii="Times New Roman" w:hAnsi="Times New Roman" w:cs="Times New Roman"/>
          <w:sz w:val="24"/>
          <w:szCs w:val="24"/>
        </w:rPr>
        <w:t>С</w:t>
      </w:r>
      <w:r w:rsidRPr="005B60B8">
        <w:rPr>
          <w:rFonts w:ascii="Times New Roman" w:hAnsi="Times New Roman" w:cs="Times New Roman"/>
          <w:sz w:val="24"/>
          <w:szCs w:val="24"/>
        </w:rPr>
        <w:t>ополимеры малеинового ангидрида и</w:t>
      </w:r>
      <w:r w:rsidR="00654406" w:rsidRPr="005B60B8">
        <w:rPr>
          <w:rFonts w:ascii="Times New Roman" w:hAnsi="Times New Roman" w:cs="Times New Roman"/>
          <w:sz w:val="24"/>
          <w:szCs w:val="24"/>
        </w:rPr>
        <w:t xml:space="preserve"> </w:t>
      </w:r>
      <w:proofErr w:type="spellStart"/>
      <w:r w:rsidRPr="005B60B8">
        <w:rPr>
          <w:rFonts w:ascii="Times New Roman" w:hAnsi="Times New Roman" w:cs="Times New Roman"/>
          <w:sz w:val="24"/>
          <w:szCs w:val="24"/>
        </w:rPr>
        <w:t>метиленалканов</w:t>
      </w:r>
      <w:proofErr w:type="spellEnd"/>
      <w:r w:rsidRPr="005B60B8">
        <w:rPr>
          <w:rFonts w:ascii="Times New Roman" w:hAnsi="Times New Roman" w:cs="Times New Roman"/>
          <w:sz w:val="24"/>
          <w:szCs w:val="24"/>
        </w:rPr>
        <w:t>: синтез, модификация и исследование депрессорных свойств</w:t>
      </w:r>
      <w:r w:rsidR="00654406" w:rsidRPr="005B60B8">
        <w:rPr>
          <w:rFonts w:ascii="Times New Roman" w:hAnsi="Times New Roman" w:cs="Times New Roman"/>
          <w:sz w:val="24"/>
          <w:szCs w:val="24"/>
        </w:rPr>
        <w:t xml:space="preserve"> // </w:t>
      </w:r>
      <w:r w:rsidRPr="005B60B8">
        <w:rPr>
          <w:rFonts w:ascii="Times New Roman" w:hAnsi="Times New Roman" w:cs="Times New Roman"/>
          <w:sz w:val="24"/>
          <w:szCs w:val="24"/>
        </w:rPr>
        <w:t>Высокомолекулярные</w:t>
      </w:r>
      <w:r w:rsidR="00654406" w:rsidRPr="005B60B8">
        <w:rPr>
          <w:rFonts w:ascii="Times New Roman" w:hAnsi="Times New Roman" w:cs="Times New Roman"/>
          <w:sz w:val="24"/>
          <w:szCs w:val="24"/>
        </w:rPr>
        <w:t xml:space="preserve"> </w:t>
      </w:r>
      <w:proofErr w:type="gramStart"/>
      <w:r w:rsidRPr="005B60B8">
        <w:rPr>
          <w:rFonts w:ascii="Times New Roman" w:hAnsi="Times New Roman" w:cs="Times New Roman"/>
          <w:sz w:val="24"/>
          <w:szCs w:val="24"/>
        </w:rPr>
        <w:t>Соединения</w:t>
      </w:r>
      <w:r w:rsidR="00654406" w:rsidRPr="005B60B8">
        <w:rPr>
          <w:rFonts w:ascii="Times New Roman" w:hAnsi="Times New Roman" w:cs="Times New Roman"/>
          <w:sz w:val="24"/>
          <w:szCs w:val="24"/>
        </w:rPr>
        <w:t xml:space="preserve"> </w:t>
      </w:r>
      <w:r w:rsidRPr="005B60B8">
        <w:rPr>
          <w:rFonts w:ascii="Times New Roman" w:hAnsi="Times New Roman" w:cs="Times New Roman"/>
          <w:sz w:val="24"/>
          <w:szCs w:val="24"/>
        </w:rPr>
        <w:t>Б</w:t>
      </w:r>
      <w:proofErr w:type="gramEnd"/>
      <w:r w:rsidR="00654406" w:rsidRPr="005B60B8">
        <w:rPr>
          <w:rFonts w:ascii="Times New Roman" w:hAnsi="Times New Roman" w:cs="Times New Roman"/>
          <w:sz w:val="24"/>
          <w:szCs w:val="24"/>
        </w:rPr>
        <w:t xml:space="preserve"> - 2018. - </w:t>
      </w:r>
      <w:r w:rsidR="00654406" w:rsidRPr="005B60B8">
        <w:rPr>
          <w:rFonts w:ascii="Times New Roman" w:hAnsi="Times New Roman" w:cs="Times New Roman"/>
          <w:sz w:val="24"/>
          <w:szCs w:val="24"/>
          <w:lang w:val="en-US"/>
        </w:rPr>
        <w:t>Vol</w:t>
      </w:r>
      <w:r w:rsidR="00654406" w:rsidRPr="005B60B8">
        <w:rPr>
          <w:rFonts w:ascii="Times New Roman" w:hAnsi="Times New Roman" w:cs="Times New Roman"/>
          <w:sz w:val="24"/>
          <w:szCs w:val="24"/>
        </w:rPr>
        <w:t xml:space="preserve">. </w:t>
      </w:r>
      <w:r w:rsidRPr="005B60B8">
        <w:rPr>
          <w:rFonts w:ascii="Times New Roman" w:hAnsi="Times New Roman" w:cs="Times New Roman"/>
          <w:sz w:val="24"/>
          <w:szCs w:val="24"/>
        </w:rPr>
        <w:t>60</w:t>
      </w:r>
      <w:r w:rsidR="005400B2">
        <w:rPr>
          <w:rFonts w:ascii="Times New Roman" w:hAnsi="Times New Roman" w:cs="Times New Roman"/>
          <w:sz w:val="24"/>
          <w:szCs w:val="24"/>
          <w:lang w:val="kk-KZ"/>
        </w:rPr>
        <w:t>.</w:t>
      </w:r>
      <w:r w:rsidR="00654406" w:rsidRPr="005B60B8">
        <w:rPr>
          <w:rFonts w:ascii="Times New Roman" w:hAnsi="Times New Roman" w:cs="Times New Roman"/>
          <w:sz w:val="24"/>
          <w:szCs w:val="24"/>
        </w:rPr>
        <w:t xml:space="preserve"> </w:t>
      </w:r>
      <w:r w:rsidR="00654406" w:rsidRPr="005B60B8">
        <w:rPr>
          <w:rFonts w:ascii="Times New Roman" w:hAnsi="Times New Roman" w:cs="Times New Roman"/>
          <w:sz w:val="24"/>
          <w:szCs w:val="24"/>
          <w:lang w:val="en-US"/>
        </w:rPr>
        <w:t>No</w:t>
      </w:r>
      <w:r w:rsidR="00654406" w:rsidRPr="005B60B8">
        <w:rPr>
          <w:rFonts w:ascii="Times New Roman" w:hAnsi="Times New Roman" w:cs="Times New Roman"/>
          <w:sz w:val="24"/>
          <w:szCs w:val="24"/>
        </w:rPr>
        <w:t xml:space="preserve">. </w:t>
      </w:r>
      <w:r w:rsidRPr="005B60B8">
        <w:rPr>
          <w:rFonts w:ascii="Times New Roman" w:hAnsi="Times New Roman" w:cs="Times New Roman"/>
          <w:sz w:val="24"/>
          <w:szCs w:val="24"/>
        </w:rPr>
        <w:t>4</w:t>
      </w:r>
      <w:r w:rsidR="00654406" w:rsidRPr="005B60B8">
        <w:rPr>
          <w:rFonts w:ascii="Times New Roman" w:hAnsi="Times New Roman" w:cs="Times New Roman"/>
          <w:sz w:val="24"/>
          <w:szCs w:val="24"/>
        </w:rPr>
        <w:t>.</w:t>
      </w:r>
      <w:r w:rsidRPr="005B60B8">
        <w:rPr>
          <w:rFonts w:ascii="Times New Roman" w:hAnsi="Times New Roman" w:cs="Times New Roman"/>
          <w:sz w:val="24"/>
          <w:szCs w:val="24"/>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rPr>
        <w:t>319-331.</w:t>
      </w:r>
      <w:r w:rsidR="00654406" w:rsidRPr="005B60B8">
        <w:rPr>
          <w:rFonts w:ascii="Times New Roman" w:hAnsi="Times New Roman" w:cs="Times New Roman"/>
          <w:sz w:val="24"/>
          <w:szCs w:val="24"/>
        </w:rPr>
        <w:t xml:space="preserve"> </w:t>
      </w:r>
      <w:proofErr w:type="spellStart"/>
      <w:r w:rsidRPr="005B60B8">
        <w:rPr>
          <w:rFonts w:ascii="Times New Roman" w:hAnsi="Times New Roman" w:cs="Times New Roman"/>
          <w:sz w:val="24"/>
          <w:szCs w:val="24"/>
          <w:lang w:val="en-US"/>
        </w:rPr>
        <w:t>doi</w:t>
      </w:r>
      <w:proofErr w:type="spellEnd"/>
      <w:r w:rsidRPr="005B60B8">
        <w:rPr>
          <w:rFonts w:ascii="Times New Roman" w:hAnsi="Times New Roman" w:cs="Times New Roman"/>
          <w:sz w:val="24"/>
          <w:szCs w:val="24"/>
        </w:rPr>
        <w:t>:10.1134/</w:t>
      </w:r>
      <w:r w:rsidRPr="005B60B8">
        <w:rPr>
          <w:rFonts w:ascii="Times New Roman" w:hAnsi="Times New Roman" w:cs="Times New Roman"/>
          <w:sz w:val="24"/>
          <w:szCs w:val="24"/>
          <w:lang w:val="en-US"/>
        </w:rPr>
        <w:t>s</w:t>
      </w:r>
      <w:r w:rsidRPr="005B60B8">
        <w:rPr>
          <w:rFonts w:ascii="Times New Roman" w:hAnsi="Times New Roman" w:cs="Times New Roman"/>
          <w:sz w:val="24"/>
          <w:szCs w:val="24"/>
        </w:rPr>
        <w:t>230811391804006</w:t>
      </w:r>
      <w:r w:rsidRPr="005B60B8">
        <w:rPr>
          <w:rFonts w:ascii="Times New Roman" w:hAnsi="Times New Roman" w:cs="Times New Roman"/>
          <w:sz w:val="24"/>
          <w:szCs w:val="24"/>
          <w:lang w:val="en-US"/>
        </w:rPr>
        <w:t>x</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X. H. Guo, M. Herrera-Alonso, J. F. Tinsley, and R. K. Prudhomme</w:t>
      </w:r>
      <w:r w:rsidR="00C5217D"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Preprint Papers—American Chemical Society, Division of Petroleum Chemistry</w:t>
      </w:r>
      <w:r w:rsidR="00C5217D" w:rsidRPr="005B60B8">
        <w:rPr>
          <w:rFonts w:ascii="Times New Roman" w:hAnsi="Times New Roman" w:cs="Times New Roman"/>
          <w:sz w:val="24"/>
          <w:szCs w:val="24"/>
          <w:lang w:val="en-US"/>
        </w:rPr>
        <w:t xml:space="preserve"> - 2005. </w:t>
      </w:r>
      <w:r w:rsidR="009B2969" w:rsidRPr="005B60B8">
        <w:rPr>
          <w:rFonts w:ascii="Times New Roman" w:hAnsi="Times New Roman" w:cs="Times New Roman"/>
          <w:sz w:val="24"/>
          <w:szCs w:val="24"/>
          <w:lang w:val="en-US"/>
        </w:rPr>
        <w:t xml:space="preserve">- </w:t>
      </w:r>
      <w:r w:rsidR="00C5217D" w:rsidRPr="005B60B8">
        <w:rPr>
          <w:rFonts w:ascii="Times New Roman" w:hAnsi="Times New Roman" w:cs="Times New Roman"/>
          <w:sz w:val="24"/>
          <w:szCs w:val="24"/>
          <w:lang w:val="en-US"/>
        </w:rPr>
        <w:t>Vol.</w:t>
      </w:r>
      <w:r w:rsidRPr="005B60B8">
        <w:rPr>
          <w:rFonts w:ascii="Times New Roman" w:hAnsi="Times New Roman" w:cs="Times New Roman"/>
          <w:sz w:val="24"/>
          <w:szCs w:val="24"/>
          <w:lang w:val="en-US"/>
        </w:rPr>
        <w:t xml:space="preserve"> 50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318.</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U.S. 20090233817</w:t>
      </w:r>
      <w:r w:rsidR="00E9662E">
        <w:rPr>
          <w:rFonts w:ascii="Times New Roman" w:hAnsi="Times New Roman" w:cs="Times New Roman"/>
          <w:sz w:val="24"/>
          <w:szCs w:val="24"/>
          <w:lang w:val="en-US"/>
        </w:rPr>
        <w:t xml:space="preserve"> </w:t>
      </w:r>
      <w:r w:rsidR="00E9662E" w:rsidRPr="00E9662E">
        <w:rPr>
          <w:rFonts w:ascii="Times New Roman" w:hAnsi="Times New Roman" w:cs="Times New Roman"/>
          <w:sz w:val="24"/>
          <w:szCs w:val="24"/>
          <w:lang w:val="en-US"/>
        </w:rPr>
        <w:t>A1</w:t>
      </w:r>
      <w:r w:rsidR="00E9662E">
        <w:rPr>
          <w:rFonts w:ascii="Times New Roman" w:hAnsi="Times New Roman" w:cs="Times New Roman"/>
          <w:sz w:val="24"/>
          <w:szCs w:val="24"/>
          <w:lang w:val="en-US"/>
        </w:rPr>
        <w:t>, 2009.</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K. Cao, X.-X. Wei, B.-J. Li, J.-S. Zhang, and Z. Yao</w:t>
      </w:r>
      <w:r w:rsidR="00C5217D"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&amp; Fuels</w:t>
      </w:r>
      <w:r w:rsidR="00C5217D" w:rsidRPr="005B60B8">
        <w:rPr>
          <w:rFonts w:ascii="Times New Roman" w:hAnsi="Times New Roman" w:cs="Times New Roman"/>
          <w:sz w:val="24"/>
          <w:szCs w:val="24"/>
          <w:lang w:val="en-US"/>
        </w:rPr>
        <w:t xml:space="preserve"> - 2013,</w:t>
      </w:r>
      <w:r w:rsidRPr="005B60B8">
        <w:rPr>
          <w:rFonts w:ascii="Times New Roman" w:hAnsi="Times New Roman" w:cs="Times New Roman"/>
          <w:sz w:val="24"/>
          <w:szCs w:val="24"/>
          <w:lang w:val="en-US"/>
        </w:rPr>
        <w:t xml:space="preserve"> </w:t>
      </w:r>
      <w:r w:rsidR="009B2969" w:rsidRPr="005B60B8">
        <w:rPr>
          <w:rFonts w:ascii="Times New Roman" w:hAnsi="Times New Roman" w:cs="Times New Roman"/>
          <w:sz w:val="24"/>
          <w:szCs w:val="24"/>
          <w:lang w:val="en-US"/>
        </w:rPr>
        <w:t xml:space="preserve">- </w:t>
      </w:r>
      <w:r w:rsidR="00C5217D" w:rsidRPr="005B60B8">
        <w:rPr>
          <w:rFonts w:ascii="Times New Roman" w:hAnsi="Times New Roman" w:cs="Times New Roman"/>
          <w:sz w:val="24"/>
          <w:szCs w:val="24"/>
          <w:lang w:val="en-US"/>
        </w:rPr>
        <w:t xml:space="preserve">Vol. </w:t>
      </w:r>
      <w:r w:rsidRPr="005B60B8">
        <w:rPr>
          <w:rFonts w:ascii="Times New Roman" w:hAnsi="Times New Roman" w:cs="Times New Roman"/>
          <w:sz w:val="24"/>
          <w:szCs w:val="24"/>
          <w:lang w:val="en-US"/>
        </w:rPr>
        <w:t>27</w:t>
      </w:r>
      <w:r w:rsidR="005400B2">
        <w:rPr>
          <w:rFonts w:ascii="Times New Roman" w:hAnsi="Times New Roman" w:cs="Times New Roman"/>
          <w:sz w:val="24"/>
          <w:szCs w:val="24"/>
          <w:lang w:val="kk-KZ"/>
        </w:rPr>
        <w:t>.</w:t>
      </w:r>
      <w:r w:rsidR="00C5217D"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2</w:t>
      </w:r>
      <w:r w:rsidR="00C5217D"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640–645.</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Desmukh</w:t>
      </w:r>
      <w:proofErr w:type="spellEnd"/>
      <w:r w:rsidR="00C5217D" w:rsidRPr="005B60B8">
        <w:rPr>
          <w:rFonts w:ascii="Times New Roman" w:hAnsi="Times New Roman" w:cs="Times New Roman"/>
          <w:sz w:val="24"/>
          <w:szCs w:val="24"/>
          <w:lang w:val="en-US"/>
        </w:rPr>
        <w:t xml:space="preserve"> S. </w:t>
      </w:r>
      <w:r w:rsidRPr="005B60B8">
        <w:rPr>
          <w:rFonts w:ascii="Times New Roman" w:hAnsi="Times New Roman" w:cs="Times New Roman"/>
          <w:sz w:val="24"/>
          <w:szCs w:val="24"/>
          <w:lang w:val="en-US"/>
        </w:rPr>
        <w:t xml:space="preserve">and </w:t>
      </w:r>
      <w:proofErr w:type="spellStart"/>
      <w:r w:rsidRPr="005B60B8">
        <w:rPr>
          <w:rFonts w:ascii="Times New Roman" w:hAnsi="Times New Roman" w:cs="Times New Roman"/>
          <w:sz w:val="24"/>
          <w:szCs w:val="24"/>
          <w:lang w:val="en-US"/>
        </w:rPr>
        <w:t>Bharambe</w:t>
      </w:r>
      <w:proofErr w:type="spellEnd"/>
      <w:r w:rsidR="00C5217D" w:rsidRPr="005B60B8">
        <w:rPr>
          <w:rFonts w:ascii="Times New Roman" w:hAnsi="Times New Roman" w:cs="Times New Roman"/>
          <w:sz w:val="24"/>
          <w:szCs w:val="24"/>
          <w:lang w:val="en-US"/>
        </w:rPr>
        <w:t xml:space="preserve"> D. P.</w:t>
      </w:r>
      <w:r w:rsidRPr="005B60B8">
        <w:rPr>
          <w:rFonts w:ascii="Times New Roman" w:hAnsi="Times New Roman" w:cs="Times New Roman"/>
          <w:sz w:val="24"/>
          <w:szCs w:val="24"/>
          <w:lang w:val="en-US"/>
        </w:rPr>
        <w:t xml:space="preserve"> Utilization and Environmental Effects</w:t>
      </w:r>
      <w:r w:rsidR="00C5217D" w:rsidRPr="005B60B8">
        <w:rPr>
          <w:rFonts w:ascii="Times New Roman" w:hAnsi="Times New Roman" w:cs="Times New Roman"/>
          <w:sz w:val="24"/>
          <w:szCs w:val="24"/>
          <w:lang w:val="en-US"/>
        </w:rPr>
        <w:t xml:space="preserve"> // Energy Sources, Part A, Recovery - 2013.</w:t>
      </w:r>
      <w:r w:rsidRPr="005B60B8">
        <w:rPr>
          <w:rFonts w:ascii="Times New Roman" w:hAnsi="Times New Roman" w:cs="Times New Roman"/>
          <w:sz w:val="24"/>
          <w:szCs w:val="24"/>
          <w:lang w:val="en-US"/>
        </w:rPr>
        <w:t xml:space="preserve"> </w:t>
      </w:r>
      <w:r w:rsidR="00C5217D"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34</w:t>
      </w:r>
      <w:r w:rsidR="005400B2">
        <w:rPr>
          <w:rFonts w:ascii="Times New Roman" w:hAnsi="Times New Roman" w:cs="Times New Roman"/>
          <w:sz w:val="24"/>
          <w:szCs w:val="24"/>
          <w:lang w:val="kk-KZ"/>
        </w:rPr>
        <w:t>.</w:t>
      </w:r>
      <w:r w:rsidR="00C5217D" w:rsidRPr="005B60B8">
        <w:rPr>
          <w:rFonts w:ascii="Times New Roman" w:hAnsi="Times New Roman" w:cs="Times New Roman"/>
          <w:sz w:val="24"/>
          <w:szCs w:val="24"/>
          <w:lang w:val="en-US"/>
        </w:rPr>
        <w:t xml:space="preserve"> No.</w:t>
      </w:r>
      <w:r w:rsidRPr="005B60B8">
        <w:rPr>
          <w:rFonts w:ascii="Times New Roman" w:hAnsi="Times New Roman" w:cs="Times New Roman"/>
          <w:sz w:val="24"/>
          <w:szCs w:val="24"/>
          <w:lang w:val="en-US"/>
        </w:rPr>
        <w:t>12</w:t>
      </w:r>
      <w:r w:rsidR="00C5217D"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1121–1129.</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Carcia</w:t>
      </w:r>
      <w:proofErr w:type="spellEnd"/>
      <w:r w:rsidR="009B2969" w:rsidRPr="005B60B8">
        <w:rPr>
          <w:rFonts w:ascii="Times New Roman" w:hAnsi="Times New Roman" w:cs="Times New Roman"/>
          <w:sz w:val="24"/>
          <w:szCs w:val="24"/>
          <w:lang w:val="en-US"/>
        </w:rPr>
        <w:t xml:space="preserve"> </w:t>
      </w:r>
      <w:proofErr w:type="spellStart"/>
      <w:r w:rsidR="009B2969" w:rsidRPr="005B60B8">
        <w:rPr>
          <w:rFonts w:ascii="Times New Roman" w:hAnsi="Times New Roman" w:cs="Times New Roman"/>
          <w:sz w:val="24"/>
          <w:szCs w:val="24"/>
          <w:lang w:val="en-US"/>
        </w:rPr>
        <w:t>Md.C</w:t>
      </w:r>
      <w:proofErr w:type="spellEnd"/>
      <w:r w:rsidR="009B296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Crude oil wax crystallization. The effect of heavy n-paraffins and flocculated asphaltenes</w:t>
      </w:r>
      <w:r w:rsidR="009B2969" w:rsidRPr="005B60B8">
        <w:rPr>
          <w:rFonts w:ascii="Times New Roman" w:hAnsi="Times New Roman" w:cs="Times New Roman"/>
          <w:sz w:val="24"/>
          <w:szCs w:val="24"/>
          <w:lang w:val="en-US"/>
        </w:rPr>
        <w:t xml:space="preserve"> // </w:t>
      </w:r>
      <w:r w:rsidRPr="005B60B8">
        <w:rPr>
          <w:rFonts w:ascii="Times New Roman" w:hAnsi="Times New Roman" w:cs="Times New Roman"/>
          <w:sz w:val="24"/>
          <w:szCs w:val="24"/>
          <w:lang w:val="en-US"/>
        </w:rPr>
        <w:t>Energy and Fuels</w:t>
      </w:r>
      <w:r w:rsidR="009B2969" w:rsidRPr="005B60B8">
        <w:rPr>
          <w:rFonts w:ascii="Times New Roman" w:hAnsi="Times New Roman" w:cs="Times New Roman"/>
          <w:sz w:val="24"/>
          <w:szCs w:val="24"/>
          <w:lang w:val="en-US"/>
        </w:rPr>
        <w:t xml:space="preserve"> - 2000. - Vol. </w:t>
      </w:r>
      <w:r w:rsidRPr="005B60B8">
        <w:rPr>
          <w:rFonts w:ascii="Times New Roman" w:hAnsi="Times New Roman" w:cs="Times New Roman"/>
          <w:sz w:val="24"/>
          <w:szCs w:val="24"/>
          <w:lang w:val="en-US"/>
        </w:rPr>
        <w:t>14</w:t>
      </w:r>
      <w:r w:rsidR="005400B2">
        <w:rPr>
          <w:rFonts w:ascii="Times New Roman" w:hAnsi="Times New Roman" w:cs="Times New Roman"/>
          <w:sz w:val="24"/>
          <w:szCs w:val="24"/>
          <w:lang w:val="kk-KZ"/>
        </w:rPr>
        <w:t>.</w:t>
      </w:r>
      <w:r w:rsidR="009B2969"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1043–1048. doi:10.1021/ef0000330.</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O. Leon, E. Contreras, E. </w:t>
      </w:r>
      <w:proofErr w:type="spellStart"/>
      <w:r w:rsidRPr="005B60B8">
        <w:rPr>
          <w:rFonts w:ascii="Times New Roman" w:hAnsi="Times New Roman" w:cs="Times New Roman"/>
          <w:sz w:val="24"/>
          <w:szCs w:val="24"/>
          <w:lang w:val="en-US"/>
        </w:rPr>
        <w:t>Rogel</w:t>
      </w:r>
      <w:proofErr w:type="spellEnd"/>
      <w:r w:rsidRPr="005B60B8">
        <w:rPr>
          <w:rFonts w:ascii="Times New Roman" w:hAnsi="Times New Roman" w:cs="Times New Roman"/>
          <w:sz w:val="24"/>
          <w:szCs w:val="24"/>
          <w:lang w:val="en-US"/>
        </w:rPr>
        <w:t xml:space="preserve">, G. </w:t>
      </w:r>
      <w:proofErr w:type="spellStart"/>
      <w:r w:rsidRPr="005B60B8">
        <w:rPr>
          <w:rFonts w:ascii="Times New Roman" w:hAnsi="Times New Roman" w:cs="Times New Roman"/>
          <w:sz w:val="24"/>
          <w:szCs w:val="24"/>
          <w:lang w:val="en-US"/>
        </w:rPr>
        <w:t>Dambakli</w:t>
      </w:r>
      <w:proofErr w:type="spellEnd"/>
      <w:r w:rsidRPr="005B60B8">
        <w:rPr>
          <w:rFonts w:ascii="Times New Roman" w:hAnsi="Times New Roman" w:cs="Times New Roman"/>
          <w:sz w:val="24"/>
          <w:szCs w:val="24"/>
          <w:lang w:val="en-US"/>
        </w:rPr>
        <w:t xml:space="preserve">, J. </w:t>
      </w:r>
      <w:proofErr w:type="spellStart"/>
      <w:r w:rsidRPr="005B60B8">
        <w:rPr>
          <w:rFonts w:ascii="Times New Roman" w:hAnsi="Times New Roman" w:cs="Times New Roman"/>
          <w:sz w:val="24"/>
          <w:szCs w:val="24"/>
          <w:lang w:val="en-US"/>
        </w:rPr>
        <w:t>Espidel</w:t>
      </w:r>
      <w:proofErr w:type="spellEnd"/>
      <w:r w:rsidRPr="005B60B8">
        <w:rPr>
          <w:rFonts w:ascii="Times New Roman" w:hAnsi="Times New Roman" w:cs="Times New Roman"/>
          <w:sz w:val="24"/>
          <w:szCs w:val="24"/>
          <w:lang w:val="en-US"/>
        </w:rPr>
        <w:t xml:space="preserve">, S. Acevedo. The influence of the adsorption of amphiphiles and resins in controlling asphaltene flocculation // Energy Fuels </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2001</w:t>
      </w:r>
      <w:r w:rsidR="009B296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9B2969"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15</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1028–1032.</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Jun Xu, </w:t>
      </w:r>
      <w:proofErr w:type="spellStart"/>
      <w:r w:rsidRPr="005B60B8">
        <w:rPr>
          <w:rFonts w:ascii="Times New Roman" w:hAnsi="Times New Roman" w:cs="Times New Roman"/>
          <w:sz w:val="24"/>
          <w:szCs w:val="24"/>
          <w:lang w:val="en-US"/>
        </w:rPr>
        <w:t>Xingyu</w:t>
      </w:r>
      <w:proofErr w:type="spellEnd"/>
      <w:r w:rsidRPr="005B60B8">
        <w:rPr>
          <w:rFonts w:ascii="Times New Roman" w:hAnsi="Times New Roman" w:cs="Times New Roman"/>
          <w:sz w:val="24"/>
          <w:szCs w:val="24"/>
          <w:lang w:val="en-US"/>
        </w:rPr>
        <w:t xml:space="preserve"> Zhang, </w:t>
      </w:r>
      <w:proofErr w:type="spellStart"/>
      <w:r w:rsidRPr="005B60B8">
        <w:rPr>
          <w:rFonts w:ascii="Times New Roman" w:hAnsi="Times New Roman" w:cs="Times New Roman"/>
          <w:sz w:val="24"/>
          <w:szCs w:val="24"/>
          <w:lang w:val="en-US"/>
        </w:rPr>
        <w:t>Jie</w:t>
      </w:r>
      <w:proofErr w:type="spellEnd"/>
      <w:r w:rsidRPr="005B60B8">
        <w:rPr>
          <w:rFonts w:ascii="Times New Roman" w:hAnsi="Times New Roman" w:cs="Times New Roman"/>
          <w:sz w:val="24"/>
          <w:szCs w:val="24"/>
          <w:lang w:val="en-US"/>
        </w:rPr>
        <w:t xml:space="preserve"> Sun, Li </w:t>
      </w:r>
      <w:proofErr w:type="spellStart"/>
      <w:r w:rsidRPr="005B60B8">
        <w:rPr>
          <w:rFonts w:ascii="Times New Roman" w:hAnsi="Times New Roman" w:cs="Times New Roman"/>
          <w:sz w:val="24"/>
          <w:szCs w:val="24"/>
          <w:lang w:val="en-US"/>
        </w:rPr>
        <w:t>Li</w:t>
      </w:r>
      <w:proofErr w:type="spellEnd"/>
      <w:r w:rsidRPr="005B60B8">
        <w:rPr>
          <w:rFonts w:ascii="Times New Roman" w:hAnsi="Times New Roman" w:cs="Times New Roman"/>
          <w:sz w:val="24"/>
          <w:szCs w:val="24"/>
          <w:lang w:val="en-US"/>
        </w:rPr>
        <w:t xml:space="preserve">, and </w:t>
      </w:r>
      <w:proofErr w:type="spellStart"/>
      <w:r w:rsidRPr="005B60B8">
        <w:rPr>
          <w:rFonts w:ascii="Times New Roman" w:hAnsi="Times New Roman" w:cs="Times New Roman"/>
          <w:sz w:val="24"/>
          <w:szCs w:val="24"/>
          <w:lang w:val="en-US"/>
        </w:rPr>
        <w:t>Xuhong</w:t>
      </w:r>
      <w:proofErr w:type="spellEnd"/>
      <w:r w:rsidRPr="005B60B8">
        <w:rPr>
          <w:rFonts w:ascii="Times New Roman" w:hAnsi="Times New Roman" w:cs="Times New Roman"/>
          <w:sz w:val="24"/>
          <w:szCs w:val="24"/>
          <w:lang w:val="en-US"/>
        </w:rPr>
        <w:t xml:space="preserve"> Guo.  How comb-type </w:t>
      </w:r>
      <w:proofErr w:type="gramStart"/>
      <w:r w:rsidRPr="005B60B8">
        <w:rPr>
          <w:rFonts w:ascii="Times New Roman" w:hAnsi="Times New Roman" w:cs="Times New Roman"/>
          <w:sz w:val="24"/>
          <w:szCs w:val="24"/>
          <w:lang w:val="en-US"/>
        </w:rPr>
        <w:t>poly(</w:t>
      </w:r>
      <w:proofErr w:type="gramEnd"/>
      <w:r w:rsidRPr="005B60B8">
        <w:rPr>
          <w:rFonts w:ascii="Times New Roman" w:hAnsi="Times New Roman" w:cs="Times New Roman"/>
          <w:sz w:val="24"/>
          <w:szCs w:val="24"/>
          <w:lang w:val="en-US"/>
        </w:rPr>
        <w:t xml:space="preserve">maleic acid </w:t>
      </w:r>
      <w:proofErr w:type="spellStart"/>
      <w:r w:rsidRPr="005B60B8">
        <w:rPr>
          <w:rFonts w:ascii="Times New Roman" w:hAnsi="Times New Roman" w:cs="Times New Roman"/>
          <w:sz w:val="24"/>
          <w:szCs w:val="24"/>
          <w:lang w:val="en-US"/>
        </w:rPr>
        <w:t>alkylamide</w:t>
      </w:r>
      <w:proofErr w:type="spellEnd"/>
      <w:r w:rsidRPr="005B60B8">
        <w:rPr>
          <w:rFonts w:ascii="Times New Roman" w:hAnsi="Times New Roman" w:cs="Times New Roman"/>
          <w:sz w:val="24"/>
          <w:szCs w:val="24"/>
          <w:lang w:val="en-US"/>
        </w:rPr>
        <w:t>-co-</w:t>
      </w:r>
      <w:r w:rsidRPr="005B60B8">
        <w:rPr>
          <w:rFonts w:ascii="Times New Roman" w:hAnsi="Times New Roman" w:cs="Times New Roman"/>
          <w:sz w:val="24"/>
          <w:szCs w:val="24"/>
        </w:rPr>
        <w:t>α</w:t>
      </w:r>
      <w:r w:rsidRPr="005B60B8">
        <w:rPr>
          <w:rFonts w:ascii="Times New Roman" w:hAnsi="Times New Roman" w:cs="Times New Roman"/>
          <w:sz w:val="24"/>
          <w:szCs w:val="24"/>
          <w:lang w:val="en-US"/>
        </w:rPr>
        <w:t xml:space="preserve">-olefin) assemble in waxy oils and improve flowing ability // Asia-Pac. J. Chem. Eng. </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2009</w:t>
      </w:r>
      <w:r w:rsidR="009B296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9B2969"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4</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551–556</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Long Fang, </w:t>
      </w:r>
      <w:proofErr w:type="spellStart"/>
      <w:r w:rsidRPr="005B60B8">
        <w:rPr>
          <w:rFonts w:ascii="Times New Roman" w:hAnsi="Times New Roman" w:cs="Times New Roman"/>
          <w:sz w:val="24"/>
          <w:szCs w:val="24"/>
          <w:lang w:val="en-US"/>
        </w:rPr>
        <w:t>Xiaodong</w:t>
      </w:r>
      <w:proofErr w:type="spellEnd"/>
      <w:r w:rsidRPr="005B60B8">
        <w:rPr>
          <w:rFonts w:ascii="Times New Roman" w:hAnsi="Times New Roman" w:cs="Times New Roman"/>
          <w:sz w:val="24"/>
          <w:szCs w:val="24"/>
          <w:lang w:val="en-US"/>
        </w:rPr>
        <w:t xml:space="preserve"> Zhang, </w:t>
      </w:r>
      <w:proofErr w:type="spellStart"/>
      <w:r w:rsidRPr="005B60B8">
        <w:rPr>
          <w:rFonts w:ascii="Times New Roman" w:hAnsi="Times New Roman" w:cs="Times New Roman"/>
          <w:sz w:val="24"/>
          <w:szCs w:val="24"/>
          <w:lang w:val="en-US"/>
        </w:rPr>
        <w:t>Jinhai</w:t>
      </w:r>
      <w:proofErr w:type="spellEnd"/>
      <w:r w:rsidRPr="005B60B8">
        <w:rPr>
          <w:rFonts w:ascii="Times New Roman" w:hAnsi="Times New Roman" w:cs="Times New Roman"/>
          <w:sz w:val="24"/>
          <w:szCs w:val="24"/>
          <w:lang w:val="en-US"/>
        </w:rPr>
        <w:t xml:space="preserve"> Ma, and </w:t>
      </w:r>
      <w:proofErr w:type="spellStart"/>
      <w:r w:rsidRPr="005B60B8">
        <w:rPr>
          <w:rFonts w:ascii="Times New Roman" w:hAnsi="Times New Roman" w:cs="Times New Roman"/>
          <w:sz w:val="24"/>
          <w:szCs w:val="24"/>
          <w:lang w:val="en-US"/>
        </w:rPr>
        <w:t>Botao</w:t>
      </w:r>
      <w:proofErr w:type="spellEnd"/>
      <w:r w:rsidRPr="005B60B8">
        <w:rPr>
          <w:rFonts w:ascii="Times New Roman" w:hAnsi="Times New Roman" w:cs="Times New Roman"/>
          <w:sz w:val="24"/>
          <w:szCs w:val="24"/>
          <w:lang w:val="en-US"/>
        </w:rPr>
        <w:t xml:space="preserve"> Zhang. Investigation into a Pour Point Depressant for </w:t>
      </w:r>
      <w:proofErr w:type="spellStart"/>
      <w:r w:rsidRPr="005B60B8">
        <w:rPr>
          <w:rFonts w:ascii="Times New Roman" w:hAnsi="Times New Roman" w:cs="Times New Roman"/>
          <w:sz w:val="24"/>
          <w:szCs w:val="24"/>
          <w:lang w:val="en-US"/>
        </w:rPr>
        <w:t>Shengli</w:t>
      </w:r>
      <w:proofErr w:type="spellEnd"/>
      <w:r w:rsidRPr="005B60B8">
        <w:rPr>
          <w:rFonts w:ascii="Times New Roman" w:hAnsi="Times New Roman" w:cs="Times New Roman"/>
          <w:sz w:val="24"/>
          <w:szCs w:val="24"/>
          <w:lang w:val="en-US"/>
        </w:rPr>
        <w:t xml:space="preserve"> Crude Oil // Ind. Eng. Chem. Res. </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2012</w:t>
      </w:r>
      <w:r w:rsidR="009B2969" w:rsidRPr="005B60B8">
        <w:rPr>
          <w:rFonts w:ascii="Times New Roman" w:hAnsi="Times New Roman" w:cs="Times New Roman"/>
          <w:sz w:val="24"/>
          <w:szCs w:val="24"/>
          <w:lang w:val="en-US"/>
        </w:rPr>
        <w:t xml:space="preserve">. - Vol. </w:t>
      </w:r>
      <w:r w:rsidRPr="005B60B8">
        <w:rPr>
          <w:rFonts w:ascii="Times New Roman" w:hAnsi="Times New Roman" w:cs="Times New Roman"/>
          <w:sz w:val="24"/>
          <w:szCs w:val="24"/>
          <w:lang w:val="en-US"/>
        </w:rPr>
        <w:t>51</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11605</w:t>
      </w:r>
      <w:r w:rsidR="009B296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11612.  dx.doi.org/10.1021/ie301018r.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Ayman M. Atta, </w:t>
      </w:r>
      <w:proofErr w:type="spellStart"/>
      <w:r w:rsidRPr="005B60B8">
        <w:rPr>
          <w:rFonts w:ascii="Times New Roman" w:hAnsi="Times New Roman" w:cs="Times New Roman"/>
          <w:sz w:val="24"/>
          <w:szCs w:val="24"/>
          <w:lang w:val="en-US"/>
        </w:rPr>
        <w:t>Rasha</w:t>
      </w:r>
      <w:proofErr w:type="spellEnd"/>
      <w:r w:rsidRPr="005B60B8">
        <w:rPr>
          <w:rFonts w:ascii="Times New Roman" w:hAnsi="Times New Roman" w:cs="Times New Roman"/>
          <w:sz w:val="24"/>
          <w:szCs w:val="24"/>
          <w:lang w:val="en-US"/>
        </w:rPr>
        <w:t xml:space="preserve"> A. El-</w:t>
      </w:r>
      <w:proofErr w:type="spellStart"/>
      <w:r w:rsidRPr="005B60B8">
        <w:rPr>
          <w:rFonts w:ascii="Times New Roman" w:hAnsi="Times New Roman" w:cs="Times New Roman"/>
          <w:sz w:val="24"/>
          <w:szCs w:val="24"/>
          <w:lang w:val="en-US"/>
        </w:rPr>
        <w:t>Ghazawy</w:t>
      </w:r>
      <w:proofErr w:type="spellEnd"/>
      <w:r w:rsidRPr="005B60B8">
        <w:rPr>
          <w:rFonts w:ascii="Times New Roman" w:hAnsi="Times New Roman" w:cs="Times New Roman"/>
          <w:sz w:val="24"/>
          <w:szCs w:val="24"/>
          <w:lang w:val="en-US"/>
        </w:rPr>
        <w:t xml:space="preserve">, Fatma </w:t>
      </w:r>
      <w:proofErr w:type="spellStart"/>
      <w:proofErr w:type="gramStart"/>
      <w:r w:rsidRPr="005B60B8">
        <w:rPr>
          <w:rFonts w:ascii="Times New Roman" w:hAnsi="Times New Roman" w:cs="Times New Roman"/>
          <w:sz w:val="24"/>
          <w:szCs w:val="24"/>
          <w:lang w:val="en-US"/>
        </w:rPr>
        <w:t>A.Morsy</w:t>
      </w:r>
      <w:proofErr w:type="spellEnd"/>
      <w:proofErr w:type="gram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AliM</w:t>
      </w:r>
      <w:proofErr w:type="spellEnd"/>
      <w:r w:rsidRPr="005B60B8">
        <w:rPr>
          <w:rFonts w:ascii="Times New Roman" w:hAnsi="Times New Roman" w:cs="Times New Roman"/>
          <w:sz w:val="24"/>
          <w:szCs w:val="24"/>
          <w:lang w:val="en-US"/>
        </w:rPr>
        <w:t xml:space="preserve">. S. </w:t>
      </w:r>
      <w:proofErr w:type="spellStart"/>
      <w:r w:rsidRPr="005B60B8">
        <w:rPr>
          <w:rFonts w:ascii="Times New Roman" w:hAnsi="Times New Roman" w:cs="Times New Roman"/>
          <w:sz w:val="24"/>
          <w:szCs w:val="24"/>
          <w:lang w:val="en-US"/>
        </w:rPr>
        <w:t>Hebishy</w:t>
      </w:r>
      <w:proofErr w:type="spellEnd"/>
      <w:r w:rsidRPr="005B60B8">
        <w:rPr>
          <w:rFonts w:ascii="Times New Roman" w:hAnsi="Times New Roman" w:cs="Times New Roman"/>
          <w:sz w:val="24"/>
          <w:szCs w:val="24"/>
          <w:lang w:val="en-US"/>
        </w:rPr>
        <w:t xml:space="preserve">, Abdullah </w:t>
      </w:r>
      <w:proofErr w:type="spellStart"/>
      <w:r w:rsidRPr="005B60B8">
        <w:rPr>
          <w:rFonts w:ascii="Times New Roman" w:hAnsi="Times New Roman" w:cs="Times New Roman"/>
          <w:sz w:val="24"/>
          <w:szCs w:val="24"/>
          <w:lang w:val="en-US"/>
        </w:rPr>
        <w:t>Elmorsy</w:t>
      </w:r>
      <w:proofErr w:type="spellEnd"/>
      <w:r w:rsidRPr="005B60B8">
        <w:rPr>
          <w:rFonts w:ascii="Times New Roman" w:hAnsi="Times New Roman" w:cs="Times New Roman"/>
          <w:sz w:val="24"/>
          <w:szCs w:val="24"/>
          <w:lang w:val="en-US"/>
        </w:rPr>
        <w:t xml:space="preserve">. Adsorption of polymeric additives based on vinyl acetate copolymers as wax dispersant and its relevance to </w:t>
      </w:r>
      <w:proofErr w:type="spellStart"/>
      <w:r w:rsidRPr="005B60B8">
        <w:rPr>
          <w:rFonts w:ascii="Times New Roman" w:hAnsi="Times New Roman" w:cs="Times New Roman"/>
          <w:sz w:val="24"/>
          <w:szCs w:val="24"/>
          <w:lang w:val="en-US"/>
        </w:rPr>
        <w:t>polymercrystallization</w:t>
      </w:r>
      <w:proofErr w:type="spellEnd"/>
      <w:r w:rsidRPr="005B60B8">
        <w:rPr>
          <w:rFonts w:ascii="Times New Roman" w:hAnsi="Times New Roman" w:cs="Times New Roman"/>
          <w:sz w:val="24"/>
          <w:szCs w:val="24"/>
          <w:lang w:val="en-US"/>
        </w:rPr>
        <w:t xml:space="preserve"> mechanisms</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Journal of Chemistry </w:t>
      </w:r>
      <w:r w:rsidR="009B2969" w:rsidRPr="005B60B8">
        <w:rPr>
          <w:rFonts w:ascii="Times New Roman" w:hAnsi="Times New Roman" w:cs="Times New Roman"/>
          <w:sz w:val="24"/>
          <w:szCs w:val="24"/>
          <w:lang w:val="en-US"/>
        </w:rPr>
        <w:t xml:space="preserve">- 2015. - </w:t>
      </w:r>
      <w:r w:rsidRPr="005B60B8">
        <w:rPr>
          <w:rFonts w:ascii="Times New Roman" w:hAnsi="Times New Roman" w:cs="Times New Roman"/>
          <w:sz w:val="24"/>
          <w:szCs w:val="24"/>
          <w:lang w:val="en-US"/>
        </w:rPr>
        <w:t>Vol</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2015</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Article ID 683109, 8 pages http://dx.doi.org/10.1155/2015/683109</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Thi</w:t>
      </w:r>
      <w:proofErr w:type="spellEnd"/>
      <w:r w:rsidRPr="005B60B8">
        <w:rPr>
          <w:rFonts w:ascii="Times New Roman" w:hAnsi="Times New Roman" w:cs="Times New Roman"/>
          <w:sz w:val="24"/>
          <w:szCs w:val="24"/>
          <w:lang w:val="en-US"/>
        </w:rPr>
        <w:t xml:space="preserve"> Thu Huong Tran, </w:t>
      </w:r>
      <w:proofErr w:type="spellStart"/>
      <w:r w:rsidRPr="005B60B8">
        <w:rPr>
          <w:rFonts w:ascii="Times New Roman" w:hAnsi="Times New Roman" w:cs="Times New Roman"/>
          <w:sz w:val="24"/>
          <w:szCs w:val="24"/>
          <w:lang w:val="en-US"/>
        </w:rPr>
        <w:t>Thi</w:t>
      </w:r>
      <w:proofErr w:type="spellEnd"/>
      <w:r w:rsidRPr="005B60B8">
        <w:rPr>
          <w:rFonts w:ascii="Times New Roman" w:hAnsi="Times New Roman" w:cs="Times New Roman"/>
          <w:sz w:val="24"/>
          <w:szCs w:val="24"/>
          <w:lang w:val="en-US"/>
        </w:rPr>
        <w:t xml:space="preserve"> Tuyet Mai Phan, Van </w:t>
      </w:r>
      <w:proofErr w:type="spellStart"/>
      <w:r w:rsidRPr="005B60B8">
        <w:rPr>
          <w:rFonts w:ascii="Times New Roman" w:hAnsi="Times New Roman" w:cs="Times New Roman"/>
          <w:sz w:val="24"/>
          <w:szCs w:val="24"/>
          <w:lang w:val="en-US"/>
        </w:rPr>
        <w:t>Boi</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Luu</w:t>
      </w:r>
      <w:proofErr w:type="spellEnd"/>
      <w:r w:rsidRPr="005B60B8">
        <w:rPr>
          <w:rFonts w:ascii="Times New Roman" w:hAnsi="Times New Roman" w:cs="Times New Roman"/>
          <w:sz w:val="24"/>
          <w:szCs w:val="24"/>
          <w:lang w:val="en-US"/>
        </w:rPr>
        <w:t xml:space="preserve">, Ngoc Lan Pham.  Synthesis and modification of maleic anhydride-vinyl acetate copolymer by a long alkyl chain alcohol for cold flow </w:t>
      </w:r>
      <w:proofErr w:type="spellStart"/>
      <w:r w:rsidRPr="005B60B8">
        <w:rPr>
          <w:rFonts w:ascii="Times New Roman" w:hAnsi="Times New Roman" w:cs="Times New Roman"/>
          <w:sz w:val="24"/>
          <w:szCs w:val="24"/>
          <w:lang w:val="en-US"/>
        </w:rPr>
        <w:t>impovers</w:t>
      </w:r>
      <w:proofErr w:type="spellEnd"/>
      <w:r w:rsidRPr="005B60B8">
        <w:rPr>
          <w:rFonts w:ascii="Times New Roman" w:hAnsi="Times New Roman" w:cs="Times New Roman"/>
          <w:sz w:val="24"/>
          <w:szCs w:val="24"/>
          <w:lang w:val="en-US"/>
        </w:rPr>
        <w:t xml:space="preserve"> of biodiesel // Physical </w:t>
      </w:r>
      <w:proofErr w:type="spellStart"/>
      <w:r w:rsidRPr="005B60B8">
        <w:rPr>
          <w:rFonts w:ascii="Times New Roman" w:hAnsi="Times New Roman" w:cs="Times New Roman"/>
          <w:sz w:val="24"/>
          <w:szCs w:val="24"/>
          <w:lang w:val="en-US"/>
        </w:rPr>
        <w:t>sciences|Chemistry</w:t>
      </w:r>
      <w:proofErr w:type="spellEnd"/>
      <w:r w:rsidRPr="005B60B8">
        <w:rPr>
          <w:rFonts w:ascii="Times New Roman" w:hAnsi="Times New Roman" w:cs="Times New Roman"/>
          <w:sz w:val="24"/>
          <w:szCs w:val="24"/>
          <w:lang w:val="en-US"/>
        </w:rPr>
        <w:t xml:space="preserve"> </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2018</w:t>
      </w:r>
      <w:r w:rsidR="009B296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9B296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Vol.</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60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N</w:t>
      </w:r>
      <w:r w:rsidR="009B2969" w:rsidRPr="005B60B8">
        <w:rPr>
          <w:rFonts w:ascii="Times New Roman" w:hAnsi="Times New Roman" w:cs="Times New Roman"/>
          <w:sz w:val="24"/>
          <w:szCs w:val="24"/>
          <w:lang w:val="en-US"/>
        </w:rPr>
        <w:t>o.</w:t>
      </w:r>
      <w:r w:rsidRPr="005B60B8">
        <w:rPr>
          <w:rFonts w:ascii="Times New Roman" w:hAnsi="Times New Roman" w:cs="Times New Roman"/>
          <w:sz w:val="24"/>
          <w:szCs w:val="24"/>
          <w:lang w:val="en-US"/>
        </w:rPr>
        <w:t>3</w:t>
      </w:r>
      <w:r w:rsidR="009B2969" w:rsidRPr="005B60B8">
        <w:rPr>
          <w:rFonts w:ascii="Times New Roman" w:hAnsi="Times New Roman" w:cs="Times New Roman"/>
          <w:sz w:val="24"/>
          <w:szCs w:val="24"/>
          <w:lang w:val="en-US"/>
        </w:rPr>
        <w:t>.</w:t>
      </w:r>
    </w:p>
    <w:p w:rsidR="00D266B0"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Atta, A. M.; Al-</w:t>
      </w:r>
      <w:proofErr w:type="spellStart"/>
      <w:r w:rsidRPr="005B60B8">
        <w:rPr>
          <w:rFonts w:ascii="Times New Roman" w:hAnsi="Times New Roman" w:cs="Times New Roman"/>
          <w:sz w:val="24"/>
          <w:szCs w:val="24"/>
          <w:lang w:val="en-US"/>
        </w:rPr>
        <w:t>Shafy</w:t>
      </w:r>
      <w:proofErr w:type="spellEnd"/>
      <w:r w:rsidRPr="005B60B8">
        <w:rPr>
          <w:rFonts w:ascii="Times New Roman" w:hAnsi="Times New Roman" w:cs="Times New Roman"/>
          <w:sz w:val="24"/>
          <w:szCs w:val="24"/>
          <w:lang w:val="en-US"/>
        </w:rPr>
        <w:t xml:space="preserve">, H. I.; Ismail, E. A. J. </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Dispersion Sci. Technol. </w:t>
      </w:r>
      <w:r w:rsidR="009B2969"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2011</w:t>
      </w:r>
      <w:r w:rsidR="009B2969"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 xml:space="preserve">- </w:t>
      </w:r>
      <w:r w:rsidR="009B2969" w:rsidRPr="005B60B8">
        <w:rPr>
          <w:rFonts w:ascii="Times New Roman" w:hAnsi="Times New Roman" w:cs="Times New Roman"/>
          <w:sz w:val="24"/>
          <w:szCs w:val="24"/>
          <w:lang w:val="en-US"/>
        </w:rPr>
        <w:t>Vol.</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32</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1296–1305.</w:t>
      </w:r>
    </w:p>
    <w:p w:rsidR="001C1306" w:rsidRPr="001C1306" w:rsidRDefault="001C1306"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lastRenderedPageBreak/>
        <w:t>Atta, A. M.; Al-</w:t>
      </w:r>
      <w:proofErr w:type="spellStart"/>
      <w:r w:rsidRPr="005B60B8">
        <w:rPr>
          <w:rFonts w:ascii="Times New Roman" w:hAnsi="Times New Roman" w:cs="Times New Roman"/>
          <w:sz w:val="24"/>
          <w:szCs w:val="24"/>
          <w:lang w:val="en-US"/>
        </w:rPr>
        <w:t>Shafy</w:t>
      </w:r>
      <w:proofErr w:type="spellEnd"/>
      <w:r w:rsidRPr="005B60B8">
        <w:rPr>
          <w:rFonts w:ascii="Times New Roman" w:hAnsi="Times New Roman" w:cs="Times New Roman"/>
          <w:sz w:val="24"/>
          <w:szCs w:val="24"/>
          <w:lang w:val="en-US"/>
        </w:rPr>
        <w:t>, H. I.; Ismail, E. A. J. // Dispersion Sci. Technol. - 2011. - Vol. 32</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1296–1305.</w:t>
      </w:r>
    </w:p>
    <w:p w:rsidR="00D266B0" w:rsidRPr="005B60B8" w:rsidRDefault="009B2DCF"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Kun</w:t>
      </w:r>
      <w:proofErr w:type="spellEnd"/>
      <w:r w:rsidRPr="005B60B8">
        <w:rPr>
          <w:rFonts w:ascii="Times New Roman" w:hAnsi="Times New Roman" w:cs="Times New Roman"/>
          <w:sz w:val="24"/>
          <w:szCs w:val="24"/>
          <w:lang w:val="en-US"/>
        </w:rPr>
        <w:t xml:space="preserve"> Cao, Qing-</w:t>
      </w:r>
      <w:proofErr w:type="spellStart"/>
      <w:r w:rsidRPr="005B60B8">
        <w:rPr>
          <w:rFonts w:ascii="Times New Roman" w:hAnsi="Times New Roman" w:cs="Times New Roman"/>
          <w:sz w:val="24"/>
          <w:szCs w:val="24"/>
          <w:lang w:val="en-US"/>
        </w:rPr>
        <w:t>jun</w:t>
      </w:r>
      <w:proofErr w:type="spellEnd"/>
      <w:r w:rsidRPr="005B60B8">
        <w:rPr>
          <w:rFonts w:ascii="Times New Roman" w:hAnsi="Times New Roman" w:cs="Times New Roman"/>
          <w:sz w:val="24"/>
          <w:szCs w:val="24"/>
          <w:lang w:val="en-US"/>
        </w:rPr>
        <w:t xml:space="preserve"> Zhu, Xiang-</w:t>
      </w:r>
      <w:proofErr w:type="spellStart"/>
      <w:r w:rsidRPr="005B60B8">
        <w:rPr>
          <w:rFonts w:ascii="Times New Roman" w:hAnsi="Times New Roman" w:cs="Times New Roman"/>
          <w:sz w:val="24"/>
          <w:szCs w:val="24"/>
          <w:lang w:val="en-US"/>
        </w:rPr>
        <w:t>xia</w:t>
      </w:r>
      <w:proofErr w:type="spellEnd"/>
      <w:r w:rsidRPr="005B60B8">
        <w:rPr>
          <w:rFonts w:ascii="Times New Roman" w:hAnsi="Times New Roman" w:cs="Times New Roman"/>
          <w:sz w:val="24"/>
          <w:szCs w:val="24"/>
          <w:lang w:val="en-US"/>
        </w:rPr>
        <w:t xml:space="preserve"> Wei, Yun-</w:t>
      </w:r>
      <w:proofErr w:type="spellStart"/>
      <w:r w:rsidRPr="005B60B8">
        <w:rPr>
          <w:rFonts w:ascii="Times New Roman" w:hAnsi="Times New Roman" w:cs="Times New Roman"/>
          <w:sz w:val="24"/>
          <w:szCs w:val="24"/>
          <w:lang w:val="en-US"/>
        </w:rPr>
        <w:t>fei</w:t>
      </w:r>
      <w:proofErr w:type="spellEnd"/>
      <w:r w:rsidRPr="005B60B8">
        <w:rPr>
          <w:rFonts w:ascii="Times New Roman" w:hAnsi="Times New Roman" w:cs="Times New Roman"/>
          <w:sz w:val="24"/>
          <w:szCs w:val="24"/>
          <w:lang w:val="en-US"/>
        </w:rPr>
        <w:t xml:space="preserve"> Yu, Zhen Yao. Influences of the Molecular Weight and Its Distribution of </w:t>
      </w:r>
      <w:proofErr w:type="gramStart"/>
      <w:r w:rsidRPr="005B60B8">
        <w:rPr>
          <w:rFonts w:ascii="Times New Roman" w:hAnsi="Times New Roman" w:cs="Times New Roman"/>
          <w:sz w:val="24"/>
          <w:szCs w:val="24"/>
          <w:lang w:val="en-US"/>
        </w:rPr>
        <w:t>Poly(</w:t>
      </w:r>
      <w:proofErr w:type="gramEnd"/>
      <w:r w:rsidRPr="005B60B8">
        <w:rPr>
          <w:rFonts w:ascii="Times New Roman" w:hAnsi="Times New Roman" w:cs="Times New Roman"/>
          <w:sz w:val="24"/>
          <w:szCs w:val="24"/>
          <w:lang w:val="en-US"/>
        </w:rPr>
        <w:t xml:space="preserve">styrene-alt-octadecyl maleimide) as a Flow Improver for Crude Oils // </w:t>
      </w:r>
      <w:r w:rsidR="00D266B0" w:rsidRPr="005B60B8">
        <w:rPr>
          <w:rFonts w:ascii="Times New Roman" w:hAnsi="Times New Roman" w:cs="Times New Roman"/>
          <w:sz w:val="24"/>
          <w:szCs w:val="24"/>
          <w:lang w:val="en-US"/>
        </w:rPr>
        <w:t xml:space="preserve">Energy Fuels </w:t>
      </w:r>
      <w:r w:rsidRPr="005B60B8">
        <w:rPr>
          <w:rFonts w:ascii="Times New Roman" w:hAnsi="Times New Roman" w:cs="Times New Roman"/>
          <w:sz w:val="24"/>
          <w:szCs w:val="24"/>
          <w:lang w:val="en-US"/>
        </w:rPr>
        <w:t xml:space="preserve">- </w:t>
      </w:r>
      <w:r w:rsidR="00D266B0" w:rsidRPr="005B60B8">
        <w:rPr>
          <w:rFonts w:ascii="Times New Roman" w:hAnsi="Times New Roman" w:cs="Times New Roman"/>
          <w:sz w:val="24"/>
          <w:szCs w:val="24"/>
          <w:lang w:val="en-US"/>
        </w:rPr>
        <w:t>2016</w:t>
      </w:r>
      <w:r w:rsidRPr="005B60B8">
        <w:rPr>
          <w:rFonts w:ascii="Times New Roman" w:hAnsi="Times New Roman" w:cs="Times New Roman"/>
          <w:sz w:val="24"/>
          <w:szCs w:val="24"/>
          <w:lang w:val="en-US"/>
        </w:rPr>
        <w:t>.</w:t>
      </w:r>
      <w:r w:rsidR="00D266B0"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Vol. </w:t>
      </w:r>
      <w:r w:rsidR="00D266B0" w:rsidRPr="005B60B8">
        <w:rPr>
          <w:rFonts w:ascii="Times New Roman" w:hAnsi="Times New Roman" w:cs="Times New Roman"/>
          <w:sz w:val="24"/>
          <w:szCs w:val="24"/>
          <w:lang w:val="en-US"/>
        </w:rPr>
        <w:t>30</w:t>
      </w:r>
      <w:r w:rsidR="005400B2">
        <w:rPr>
          <w:rFonts w:ascii="Times New Roman" w:hAnsi="Times New Roman" w:cs="Times New Roman"/>
          <w:sz w:val="24"/>
          <w:szCs w:val="24"/>
          <w:lang w:val="kk-KZ"/>
        </w:rPr>
        <w:t>.</w:t>
      </w:r>
      <w:r w:rsidR="00D266B0"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No.</w:t>
      </w:r>
      <w:r w:rsidR="00D266B0" w:rsidRPr="005B60B8">
        <w:rPr>
          <w:rFonts w:ascii="Times New Roman" w:hAnsi="Times New Roman" w:cs="Times New Roman"/>
          <w:sz w:val="24"/>
          <w:szCs w:val="24"/>
          <w:lang w:val="en-US"/>
        </w:rPr>
        <w:t>4</w:t>
      </w:r>
      <w:r w:rsidRPr="005B60B8">
        <w:rPr>
          <w:rFonts w:ascii="Times New Roman" w:hAnsi="Times New Roman" w:cs="Times New Roman"/>
          <w:sz w:val="24"/>
          <w:szCs w:val="24"/>
          <w:lang w:val="en-US"/>
        </w:rPr>
        <w:t>.</w:t>
      </w:r>
      <w:r w:rsidR="00D266B0"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00D266B0" w:rsidRPr="005B60B8">
        <w:rPr>
          <w:rFonts w:ascii="Times New Roman" w:hAnsi="Times New Roman" w:cs="Times New Roman"/>
          <w:sz w:val="24"/>
          <w:szCs w:val="24"/>
          <w:lang w:val="en-US"/>
        </w:rPr>
        <w:t xml:space="preserve">2721–2728. https://doi.org/10.1021/acs.energyfuels.5b02946.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I. E. </w:t>
      </w:r>
      <w:proofErr w:type="spellStart"/>
      <w:r w:rsidRPr="005B60B8">
        <w:rPr>
          <w:rFonts w:ascii="Times New Roman" w:hAnsi="Times New Roman" w:cs="Times New Roman"/>
          <w:sz w:val="24"/>
          <w:szCs w:val="24"/>
          <w:lang w:val="en-US"/>
        </w:rPr>
        <w:t>Nifant’ev</w:t>
      </w:r>
      <w:proofErr w:type="spellEnd"/>
      <w:r w:rsidRPr="005B60B8">
        <w:rPr>
          <w:rFonts w:ascii="Times New Roman" w:hAnsi="Times New Roman" w:cs="Times New Roman"/>
          <w:sz w:val="24"/>
          <w:szCs w:val="24"/>
          <w:lang w:val="en-US"/>
        </w:rPr>
        <w:t xml:space="preserve">, A. A. </w:t>
      </w:r>
      <w:proofErr w:type="spellStart"/>
      <w:r w:rsidRPr="005B60B8">
        <w:rPr>
          <w:rFonts w:ascii="Times New Roman" w:hAnsi="Times New Roman" w:cs="Times New Roman"/>
          <w:sz w:val="24"/>
          <w:szCs w:val="24"/>
          <w:lang w:val="en-US"/>
        </w:rPr>
        <w:t>Vinogradov</w:t>
      </w:r>
      <w:proofErr w:type="spellEnd"/>
      <w:r w:rsidRPr="005B60B8">
        <w:rPr>
          <w:rFonts w:ascii="Times New Roman" w:hAnsi="Times New Roman" w:cs="Times New Roman"/>
          <w:sz w:val="24"/>
          <w:szCs w:val="24"/>
          <w:lang w:val="en-US"/>
        </w:rPr>
        <w:t xml:space="preserve">, G. N. </w:t>
      </w:r>
      <w:proofErr w:type="spellStart"/>
      <w:r w:rsidRPr="005B60B8">
        <w:rPr>
          <w:rFonts w:ascii="Times New Roman" w:hAnsi="Times New Roman" w:cs="Times New Roman"/>
          <w:sz w:val="24"/>
          <w:szCs w:val="24"/>
          <w:lang w:val="en-US"/>
        </w:rPr>
        <w:t>Bondarenko</w:t>
      </w:r>
      <w:proofErr w:type="spellEnd"/>
      <w:r w:rsidRPr="005B60B8">
        <w:rPr>
          <w:rFonts w:ascii="Times New Roman" w:hAnsi="Times New Roman" w:cs="Times New Roman"/>
          <w:sz w:val="24"/>
          <w:szCs w:val="24"/>
          <w:lang w:val="en-US"/>
        </w:rPr>
        <w:t xml:space="preserve">, S. A. </w:t>
      </w:r>
      <w:proofErr w:type="spellStart"/>
      <w:r w:rsidRPr="005B60B8">
        <w:rPr>
          <w:rFonts w:ascii="Times New Roman" w:hAnsi="Times New Roman" w:cs="Times New Roman"/>
          <w:sz w:val="24"/>
          <w:szCs w:val="24"/>
          <w:lang w:val="en-US"/>
        </w:rPr>
        <w:t>Korchagina</w:t>
      </w:r>
      <w:proofErr w:type="spellEnd"/>
      <w:r w:rsidRPr="005B60B8">
        <w:rPr>
          <w:rFonts w:ascii="Times New Roman" w:hAnsi="Times New Roman" w:cs="Times New Roman"/>
          <w:sz w:val="24"/>
          <w:szCs w:val="24"/>
          <w:lang w:val="en-US"/>
        </w:rPr>
        <w:t>,</w:t>
      </w:r>
      <w:r w:rsidR="00D660DA"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V. </w:t>
      </w:r>
      <w:proofErr w:type="spellStart"/>
      <w:r w:rsidRPr="005B60B8">
        <w:rPr>
          <w:rFonts w:ascii="Times New Roman" w:hAnsi="Times New Roman" w:cs="Times New Roman"/>
          <w:sz w:val="24"/>
          <w:szCs w:val="24"/>
          <w:lang w:val="en-US"/>
        </w:rPr>
        <w:t>Shlyakhtin</w:t>
      </w:r>
      <w:proofErr w:type="spellEnd"/>
      <w:r w:rsidRPr="005B60B8">
        <w:rPr>
          <w:rFonts w:ascii="Times New Roman" w:hAnsi="Times New Roman" w:cs="Times New Roman"/>
          <w:sz w:val="24"/>
          <w:szCs w:val="24"/>
          <w:lang w:val="en-US"/>
        </w:rPr>
        <w:t xml:space="preserve">, V. A. </w:t>
      </w:r>
      <w:proofErr w:type="spellStart"/>
      <w:r w:rsidRPr="005B60B8">
        <w:rPr>
          <w:rFonts w:ascii="Times New Roman" w:hAnsi="Times New Roman" w:cs="Times New Roman"/>
          <w:sz w:val="24"/>
          <w:szCs w:val="24"/>
          <w:lang w:val="en-US"/>
        </w:rPr>
        <w:t>Roznyatovskii</w:t>
      </w:r>
      <w:proofErr w:type="spellEnd"/>
      <w:r w:rsidRPr="005B60B8">
        <w:rPr>
          <w:rFonts w:ascii="Times New Roman" w:hAnsi="Times New Roman" w:cs="Times New Roman"/>
          <w:sz w:val="24"/>
          <w:szCs w:val="24"/>
          <w:lang w:val="en-US"/>
        </w:rPr>
        <w:t xml:space="preserve">, and P. V. </w:t>
      </w:r>
      <w:proofErr w:type="spellStart"/>
      <w:r w:rsidRPr="005B60B8">
        <w:rPr>
          <w:rFonts w:ascii="Times New Roman" w:hAnsi="Times New Roman" w:cs="Times New Roman"/>
          <w:sz w:val="24"/>
          <w:szCs w:val="24"/>
          <w:lang w:val="en-US"/>
        </w:rPr>
        <w:t>Ivchenko</w:t>
      </w:r>
      <w:proofErr w:type="spellEnd"/>
      <w:r w:rsidRPr="005B60B8">
        <w:rPr>
          <w:rFonts w:ascii="Times New Roman" w:hAnsi="Times New Roman" w:cs="Times New Roman"/>
          <w:sz w:val="24"/>
          <w:szCs w:val="24"/>
          <w:lang w:val="en-US"/>
        </w:rPr>
        <w:t xml:space="preserve">. Copolymers of Maleic Anhydride and Methylene </w:t>
      </w:r>
      <w:proofErr w:type="spellStart"/>
      <w:proofErr w:type="gramStart"/>
      <w:r w:rsidRPr="005B60B8">
        <w:rPr>
          <w:rFonts w:ascii="Times New Roman" w:hAnsi="Times New Roman" w:cs="Times New Roman"/>
          <w:sz w:val="24"/>
          <w:szCs w:val="24"/>
          <w:lang w:val="en-US"/>
        </w:rPr>
        <w:t>Alkanes:Synthesis</w:t>
      </w:r>
      <w:proofErr w:type="spellEnd"/>
      <w:proofErr w:type="gramEnd"/>
      <w:r w:rsidRPr="005B60B8">
        <w:rPr>
          <w:rFonts w:ascii="Times New Roman" w:hAnsi="Times New Roman" w:cs="Times New Roman"/>
          <w:sz w:val="24"/>
          <w:szCs w:val="24"/>
          <w:lang w:val="en-US"/>
        </w:rPr>
        <w:t>, Modification, and Pour Point Depressant Properties</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 xml:space="preserve">Polymer Science, Series B - </w:t>
      </w:r>
      <w:r w:rsidRPr="005B60B8">
        <w:rPr>
          <w:rFonts w:ascii="Times New Roman" w:hAnsi="Times New Roman" w:cs="Times New Roman"/>
          <w:sz w:val="24"/>
          <w:szCs w:val="24"/>
          <w:lang w:val="en-US"/>
        </w:rPr>
        <w:t>2018</w:t>
      </w:r>
      <w:r w:rsidR="009B2DCF"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Vol. 60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No. 4,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319–331.</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Al-</w:t>
      </w:r>
      <w:proofErr w:type="spellStart"/>
      <w:r w:rsidRPr="005B60B8">
        <w:rPr>
          <w:rFonts w:ascii="Times New Roman" w:hAnsi="Times New Roman" w:cs="Times New Roman"/>
          <w:sz w:val="24"/>
          <w:szCs w:val="24"/>
          <w:lang w:val="en-US"/>
        </w:rPr>
        <w:t>Sabagh</w:t>
      </w:r>
      <w:proofErr w:type="spellEnd"/>
      <w:r w:rsidRPr="005B60B8">
        <w:rPr>
          <w:rFonts w:ascii="Times New Roman" w:hAnsi="Times New Roman" w:cs="Times New Roman"/>
          <w:sz w:val="24"/>
          <w:szCs w:val="24"/>
          <w:lang w:val="en-US"/>
        </w:rPr>
        <w:t xml:space="preserve">, A. M.; </w:t>
      </w:r>
      <w:proofErr w:type="spellStart"/>
      <w:r w:rsidRPr="005B60B8">
        <w:rPr>
          <w:rFonts w:ascii="Times New Roman" w:hAnsi="Times New Roman" w:cs="Times New Roman"/>
          <w:sz w:val="24"/>
          <w:szCs w:val="24"/>
          <w:lang w:val="en-US"/>
        </w:rPr>
        <w:t>Khidr</w:t>
      </w:r>
      <w:proofErr w:type="spellEnd"/>
      <w:r w:rsidRPr="005B60B8">
        <w:rPr>
          <w:rFonts w:ascii="Times New Roman" w:hAnsi="Times New Roman" w:cs="Times New Roman"/>
          <w:sz w:val="24"/>
          <w:szCs w:val="24"/>
          <w:lang w:val="en-US"/>
        </w:rPr>
        <w:t xml:space="preserve">, T. T.; </w:t>
      </w:r>
      <w:proofErr w:type="spellStart"/>
      <w:r w:rsidRPr="005B60B8">
        <w:rPr>
          <w:rFonts w:ascii="Times New Roman" w:hAnsi="Times New Roman" w:cs="Times New Roman"/>
          <w:sz w:val="24"/>
          <w:szCs w:val="24"/>
          <w:lang w:val="en-US"/>
        </w:rPr>
        <w:t>Moustafa</w:t>
      </w:r>
      <w:proofErr w:type="spellEnd"/>
      <w:r w:rsidRPr="005B60B8">
        <w:rPr>
          <w:rFonts w:ascii="Times New Roman" w:hAnsi="Times New Roman" w:cs="Times New Roman"/>
          <w:sz w:val="24"/>
          <w:szCs w:val="24"/>
          <w:lang w:val="en-US"/>
        </w:rPr>
        <w:t xml:space="preserve">, H. M.; </w:t>
      </w:r>
      <w:proofErr w:type="spellStart"/>
      <w:r w:rsidRPr="005B60B8">
        <w:rPr>
          <w:rFonts w:ascii="Times New Roman" w:hAnsi="Times New Roman" w:cs="Times New Roman"/>
          <w:sz w:val="24"/>
          <w:szCs w:val="24"/>
          <w:lang w:val="en-US"/>
        </w:rPr>
        <w:t>Mishrif</w:t>
      </w:r>
      <w:proofErr w:type="spellEnd"/>
      <w:r w:rsidRPr="005B60B8">
        <w:rPr>
          <w:rFonts w:ascii="Times New Roman" w:hAnsi="Times New Roman" w:cs="Times New Roman"/>
          <w:sz w:val="24"/>
          <w:szCs w:val="24"/>
          <w:lang w:val="en-US"/>
        </w:rPr>
        <w:t>, M. R.; Al-</w:t>
      </w:r>
      <w:proofErr w:type="spellStart"/>
      <w:r w:rsidRPr="005B60B8">
        <w:rPr>
          <w:rFonts w:ascii="Times New Roman" w:hAnsi="Times New Roman" w:cs="Times New Roman"/>
          <w:sz w:val="24"/>
          <w:szCs w:val="24"/>
          <w:lang w:val="en-US"/>
        </w:rPr>
        <w:t>Damasy</w:t>
      </w:r>
      <w:proofErr w:type="spellEnd"/>
      <w:r w:rsidRPr="005B60B8">
        <w:rPr>
          <w:rFonts w:ascii="Times New Roman" w:hAnsi="Times New Roman" w:cs="Times New Roman"/>
          <w:sz w:val="24"/>
          <w:szCs w:val="24"/>
          <w:lang w:val="en-US"/>
        </w:rPr>
        <w:t>, M. H. Investigating the synergistic effect between oil soluble surfactants and styrene−maleic anhydride copolymers to enhance the flow properties of waxy crude oil</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Pet. Sci. Technol. </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2017</w:t>
      </w:r>
      <w:r w:rsidR="009B2DCF" w:rsidRPr="005B60B8">
        <w:rPr>
          <w:rFonts w:ascii="Times New Roman" w:hAnsi="Times New Roman" w:cs="Times New Roman"/>
          <w:sz w:val="24"/>
          <w:szCs w:val="24"/>
          <w:lang w:val="en-US"/>
        </w:rPr>
        <w:t>. -</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Vol.</w:t>
      </w:r>
      <w:r w:rsidR="005400B2">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35</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No.</w:t>
      </w:r>
      <w:r w:rsidRPr="005B60B8">
        <w:rPr>
          <w:rFonts w:ascii="Times New Roman" w:hAnsi="Times New Roman" w:cs="Times New Roman"/>
          <w:sz w:val="24"/>
          <w:szCs w:val="24"/>
          <w:lang w:val="en-US"/>
        </w:rPr>
        <w:t>13</w:t>
      </w:r>
      <w:r w:rsidR="009B2DCF"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1381−1388.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Cao, K.; Wei, X.-x.; Li, B.-j.; Zhang, J.-s.; Yao, Z. Study of the Influence of </w:t>
      </w:r>
      <w:proofErr w:type="spellStart"/>
      <w:r w:rsidRPr="005B60B8">
        <w:rPr>
          <w:rFonts w:ascii="Times New Roman" w:hAnsi="Times New Roman" w:cs="Times New Roman"/>
          <w:sz w:val="24"/>
          <w:szCs w:val="24"/>
          <w:lang w:val="en-US"/>
        </w:rPr>
        <w:t>Imidization</w:t>
      </w:r>
      <w:proofErr w:type="spellEnd"/>
      <w:r w:rsidRPr="005B60B8">
        <w:rPr>
          <w:rFonts w:ascii="Times New Roman" w:hAnsi="Times New Roman" w:cs="Times New Roman"/>
          <w:sz w:val="24"/>
          <w:szCs w:val="24"/>
          <w:lang w:val="en-US"/>
        </w:rPr>
        <w:t xml:space="preserve"> Degree of </w:t>
      </w:r>
      <w:proofErr w:type="gramStart"/>
      <w:r w:rsidRPr="005B60B8">
        <w:rPr>
          <w:rFonts w:ascii="Times New Roman" w:hAnsi="Times New Roman" w:cs="Times New Roman"/>
          <w:sz w:val="24"/>
          <w:szCs w:val="24"/>
          <w:lang w:val="en-US"/>
        </w:rPr>
        <w:t>Poly(</w:t>
      </w:r>
      <w:proofErr w:type="gramEnd"/>
      <w:r w:rsidRPr="005B60B8">
        <w:rPr>
          <w:rFonts w:ascii="Times New Roman" w:hAnsi="Times New Roman" w:cs="Times New Roman"/>
          <w:sz w:val="24"/>
          <w:szCs w:val="24"/>
          <w:lang w:val="en-US"/>
        </w:rPr>
        <w:t>styrene-co-octadecyl maleimide) as Waxy Crude Oil Flow Improvers</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Fuels</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2013</w:t>
      </w:r>
      <w:r w:rsidR="009B2DCF"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27</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No.</w:t>
      </w:r>
      <w:r w:rsidRPr="005B60B8">
        <w:rPr>
          <w:rFonts w:ascii="Times New Roman" w:hAnsi="Times New Roman" w:cs="Times New Roman"/>
          <w:sz w:val="24"/>
          <w:szCs w:val="24"/>
          <w:lang w:val="en-US"/>
        </w:rPr>
        <w:t>2</w:t>
      </w:r>
      <w:r w:rsidR="009B2DCF"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640−645. </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Xu, J.; Qian, H.; Xing, S.; Li, L.; Guo, X. Synthesis of </w:t>
      </w:r>
      <w:proofErr w:type="gramStart"/>
      <w:r w:rsidRPr="005B60B8">
        <w:rPr>
          <w:rFonts w:ascii="Times New Roman" w:hAnsi="Times New Roman" w:cs="Times New Roman"/>
          <w:sz w:val="24"/>
          <w:szCs w:val="24"/>
          <w:lang w:val="en-US"/>
        </w:rPr>
        <w:t>Poly(</w:t>
      </w:r>
      <w:proofErr w:type="gramEnd"/>
      <w:r w:rsidRPr="005B60B8">
        <w:rPr>
          <w:rFonts w:ascii="Times New Roman" w:hAnsi="Times New Roman" w:cs="Times New Roman"/>
          <w:sz w:val="24"/>
          <w:szCs w:val="24"/>
          <w:lang w:val="en-US"/>
        </w:rPr>
        <w:t xml:space="preserve">maleic acid </w:t>
      </w:r>
      <w:proofErr w:type="spellStart"/>
      <w:r w:rsidRPr="005B60B8">
        <w:rPr>
          <w:rFonts w:ascii="Times New Roman" w:hAnsi="Times New Roman" w:cs="Times New Roman"/>
          <w:sz w:val="24"/>
          <w:szCs w:val="24"/>
          <w:lang w:val="en-US"/>
        </w:rPr>
        <w:t>alkylamide</w:t>
      </w:r>
      <w:proofErr w:type="spellEnd"/>
      <w:r w:rsidRPr="005B60B8">
        <w:rPr>
          <w:rFonts w:ascii="Times New Roman" w:hAnsi="Times New Roman" w:cs="Times New Roman"/>
          <w:sz w:val="24"/>
          <w:szCs w:val="24"/>
          <w:lang w:val="en-US"/>
        </w:rPr>
        <w:t>-co-</w:t>
      </w:r>
      <w:r w:rsidRPr="005B60B8">
        <w:rPr>
          <w:rFonts w:ascii="Times New Roman" w:hAnsi="Times New Roman" w:cs="Times New Roman"/>
          <w:sz w:val="24"/>
          <w:szCs w:val="24"/>
        </w:rPr>
        <w:t>α</w:t>
      </w:r>
      <w:r w:rsidRPr="005B60B8">
        <w:rPr>
          <w:rFonts w:ascii="Times New Roman" w:hAnsi="Times New Roman" w:cs="Times New Roman"/>
          <w:sz w:val="24"/>
          <w:szCs w:val="24"/>
          <w:lang w:val="en-US"/>
        </w:rPr>
        <w:t>-olefin-co-styrene) Co-polymers and Their Effect on the Yield Stress and Morphology of Waxy Gels with Asphaltenes</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Energy Fuels </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2011</w:t>
      </w:r>
      <w:r w:rsidR="009B2DCF"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25</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9B2DCF" w:rsidRPr="005B60B8">
        <w:rPr>
          <w:rFonts w:ascii="Times New Roman" w:hAnsi="Times New Roman" w:cs="Times New Roman"/>
          <w:sz w:val="24"/>
          <w:szCs w:val="24"/>
          <w:lang w:val="en-US"/>
        </w:rPr>
        <w:t>No.</w:t>
      </w:r>
      <w:r w:rsidRPr="005B60B8">
        <w:rPr>
          <w:rFonts w:ascii="Times New Roman" w:hAnsi="Times New Roman" w:cs="Times New Roman"/>
          <w:sz w:val="24"/>
          <w:szCs w:val="24"/>
          <w:lang w:val="en-US"/>
        </w:rPr>
        <w:t>2</w:t>
      </w:r>
      <w:r w:rsidR="009B2DCF"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573−579</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Guillaume </w:t>
      </w:r>
      <w:proofErr w:type="spellStart"/>
      <w:r w:rsidRPr="005B60B8">
        <w:rPr>
          <w:rFonts w:ascii="Times New Roman" w:hAnsi="Times New Roman" w:cs="Times New Roman"/>
          <w:sz w:val="24"/>
          <w:szCs w:val="24"/>
          <w:lang w:val="en-US"/>
        </w:rPr>
        <w:t>Moriceau</w:t>
      </w:r>
      <w:proofErr w:type="spellEnd"/>
      <w:r w:rsidRPr="005B60B8">
        <w:rPr>
          <w:rFonts w:ascii="Times New Roman" w:hAnsi="Times New Roman" w:cs="Times New Roman"/>
          <w:sz w:val="24"/>
          <w:szCs w:val="24"/>
          <w:lang w:val="en-US"/>
        </w:rPr>
        <w:t xml:space="preserve">, Daniel Lester, George S. Pappas, Paul </w:t>
      </w:r>
      <w:proofErr w:type="spellStart"/>
      <w:r w:rsidRPr="005B60B8">
        <w:rPr>
          <w:rFonts w:ascii="Times New Roman" w:hAnsi="Times New Roman" w:cs="Times New Roman"/>
          <w:sz w:val="24"/>
          <w:szCs w:val="24"/>
          <w:lang w:val="en-US"/>
        </w:rPr>
        <w:t>O’Hora</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Joby</w:t>
      </w:r>
      <w:proofErr w:type="spellEnd"/>
      <w:r w:rsidRPr="005B60B8">
        <w:rPr>
          <w:rFonts w:ascii="Times New Roman" w:hAnsi="Times New Roman" w:cs="Times New Roman"/>
          <w:sz w:val="24"/>
          <w:szCs w:val="24"/>
          <w:lang w:val="en-US"/>
        </w:rPr>
        <w:t xml:space="preserve"> Winn, Timothy Smith, Sébastien Perrier. Well-Defined Alkyl Functional </w:t>
      </w:r>
      <w:proofErr w:type="gramStart"/>
      <w:r w:rsidRPr="005B60B8">
        <w:rPr>
          <w:rFonts w:ascii="Times New Roman" w:hAnsi="Times New Roman" w:cs="Times New Roman"/>
          <w:sz w:val="24"/>
          <w:szCs w:val="24"/>
          <w:lang w:val="en-US"/>
        </w:rPr>
        <w:t>Poly(</w:t>
      </w:r>
      <w:proofErr w:type="gramEnd"/>
      <w:r w:rsidRPr="005B60B8">
        <w:rPr>
          <w:rFonts w:ascii="Times New Roman" w:hAnsi="Times New Roman" w:cs="Times New Roman"/>
          <w:sz w:val="24"/>
          <w:szCs w:val="24"/>
          <w:lang w:val="en-US"/>
        </w:rPr>
        <w:t xml:space="preserve">Styrene- co -Maleic Anhydride) Architectures as Pour Point and Viscosity Modifiers for Lubricating Oil </w:t>
      </w:r>
      <w:r w:rsidR="009B2DCF"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Energy &amp; Fuels</w:t>
      </w:r>
      <w:r w:rsidR="009B2DCF" w:rsidRPr="005B60B8">
        <w:rPr>
          <w:rFonts w:ascii="Times New Roman" w:hAnsi="Times New Roman" w:cs="Times New Roman"/>
          <w:sz w:val="24"/>
          <w:szCs w:val="24"/>
          <w:lang w:val="en-US"/>
        </w:rPr>
        <w:t xml:space="preserve"> - 2019. - Vol.</w:t>
      </w:r>
      <w:r w:rsidRPr="005B60B8">
        <w:rPr>
          <w:rFonts w:ascii="Times New Roman" w:hAnsi="Times New Roman" w:cs="Times New Roman"/>
          <w:sz w:val="24"/>
          <w:szCs w:val="24"/>
          <w:lang w:val="en-US"/>
        </w:rPr>
        <w:t xml:space="preserve"> 33</w:t>
      </w:r>
      <w:r w:rsidR="005400B2">
        <w:rPr>
          <w:rFonts w:ascii="Times New Roman" w:hAnsi="Times New Roman" w:cs="Times New Roman"/>
          <w:sz w:val="24"/>
          <w:szCs w:val="24"/>
          <w:lang w:val="kk-KZ"/>
        </w:rPr>
        <w:t>.</w:t>
      </w:r>
      <w:r w:rsidR="009B2DCF" w:rsidRPr="005B60B8">
        <w:rPr>
          <w:rFonts w:ascii="Times New Roman" w:hAnsi="Times New Roman" w:cs="Times New Roman"/>
          <w:sz w:val="24"/>
          <w:szCs w:val="24"/>
          <w:lang w:val="en-US"/>
        </w:rPr>
        <w:t xml:space="preserve"> No.</w:t>
      </w:r>
      <w:r w:rsidRPr="005B60B8">
        <w:rPr>
          <w:rFonts w:ascii="Times New Roman" w:hAnsi="Times New Roman" w:cs="Times New Roman"/>
          <w:sz w:val="24"/>
          <w:szCs w:val="24"/>
          <w:lang w:val="en-US"/>
        </w:rPr>
        <w:t xml:space="preserve">8,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7257-7264.</w:t>
      </w:r>
    </w:p>
    <w:p w:rsidR="000B2191" w:rsidRPr="001C1306"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Al-</w:t>
      </w:r>
      <w:proofErr w:type="spellStart"/>
      <w:r w:rsidRPr="005B60B8">
        <w:rPr>
          <w:rFonts w:ascii="Times New Roman" w:hAnsi="Times New Roman" w:cs="Times New Roman"/>
          <w:sz w:val="24"/>
          <w:szCs w:val="24"/>
          <w:lang w:val="en-US"/>
        </w:rPr>
        <w:t>Sabagh</w:t>
      </w:r>
      <w:proofErr w:type="spellEnd"/>
      <w:r w:rsidRPr="005B60B8">
        <w:rPr>
          <w:rFonts w:ascii="Times New Roman" w:hAnsi="Times New Roman" w:cs="Times New Roman"/>
          <w:sz w:val="24"/>
          <w:szCs w:val="24"/>
          <w:lang w:val="en-US"/>
        </w:rPr>
        <w:t xml:space="preserve">, A. M., Noor El-Din, M. R., Morsi, R. E., &amp; </w:t>
      </w:r>
      <w:proofErr w:type="spellStart"/>
      <w:r w:rsidRPr="005B60B8">
        <w:rPr>
          <w:rFonts w:ascii="Times New Roman" w:hAnsi="Times New Roman" w:cs="Times New Roman"/>
          <w:sz w:val="24"/>
          <w:szCs w:val="24"/>
          <w:lang w:val="en-US"/>
        </w:rPr>
        <w:t>Elsabee</w:t>
      </w:r>
      <w:proofErr w:type="spellEnd"/>
      <w:r w:rsidRPr="005B60B8">
        <w:rPr>
          <w:rFonts w:ascii="Times New Roman" w:hAnsi="Times New Roman" w:cs="Times New Roman"/>
          <w:sz w:val="24"/>
          <w:szCs w:val="24"/>
          <w:lang w:val="en-US"/>
        </w:rPr>
        <w:t>, M. Z. (2009). Styrene-Maleic Anhydride Copolymer Esters as Flow Improvers of Waxy Crude Oil.</w:t>
      </w:r>
      <w:r w:rsidR="001D74A3"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Journal of Dispersion Science and Technology</w:t>
      </w:r>
      <w:r w:rsidR="001D74A3" w:rsidRPr="005B60B8">
        <w:rPr>
          <w:rFonts w:ascii="Times New Roman" w:hAnsi="Times New Roman" w:cs="Times New Roman"/>
          <w:sz w:val="24"/>
          <w:szCs w:val="24"/>
          <w:lang w:val="en-US"/>
        </w:rPr>
        <w:t xml:space="preserve"> - 2009. - Vol. </w:t>
      </w:r>
      <w:r w:rsidRPr="005B60B8">
        <w:rPr>
          <w:rFonts w:ascii="Times New Roman" w:hAnsi="Times New Roman" w:cs="Times New Roman"/>
          <w:sz w:val="24"/>
          <w:szCs w:val="24"/>
          <w:lang w:val="en-US"/>
        </w:rPr>
        <w:t>30</w:t>
      </w:r>
      <w:r w:rsidR="005400B2">
        <w:rPr>
          <w:rFonts w:ascii="Times New Roman" w:hAnsi="Times New Roman" w:cs="Times New Roman"/>
          <w:sz w:val="24"/>
          <w:szCs w:val="24"/>
          <w:lang w:val="kk-KZ"/>
        </w:rPr>
        <w:t>.</w:t>
      </w:r>
      <w:r w:rsidR="001D74A3" w:rsidRPr="005B60B8">
        <w:rPr>
          <w:rFonts w:ascii="Times New Roman" w:hAnsi="Times New Roman" w:cs="Times New Roman"/>
          <w:sz w:val="24"/>
          <w:szCs w:val="24"/>
          <w:lang w:val="en-US"/>
        </w:rPr>
        <w:t xml:space="preserve"> No. </w:t>
      </w:r>
      <w:r w:rsidRPr="005B60B8">
        <w:rPr>
          <w:rFonts w:ascii="Times New Roman" w:hAnsi="Times New Roman" w:cs="Times New Roman"/>
          <w:sz w:val="24"/>
          <w:szCs w:val="24"/>
          <w:lang w:val="en-US"/>
        </w:rPr>
        <w:t>3</w:t>
      </w:r>
      <w:r w:rsidR="001D74A3" w:rsidRPr="005B60B8">
        <w:rPr>
          <w:rFonts w:ascii="Times New Roman" w:hAnsi="Times New Roman" w:cs="Times New Roman"/>
          <w:sz w:val="24"/>
          <w:szCs w:val="24"/>
          <w:lang w:val="en-US"/>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420–426. doi:10.1080/01932690802498294 </w:t>
      </w:r>
    </w:p>
    <w:p w:rsidR="003227E1" w:rsidRPr="005B60B8" w:rsidRDefault="00654406"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Cao, K., Zhu, Q., Wei, X., Yu, Y., &amp; Yao, Z. Influences of the Molecular Weight and Its Distribution of Poly(styrene-alt-</w:t>
      </w:r>
      <w:proofErr w:type="spellStart"/>
      <w:r w:rsidRPr="005B60B8">
        <w:rPr>
          <w:rFonts w:ascii="Times New Roman" w:hAnsi="Times New Roman" w:cs="Times New Roman"/>
          <w:sz w:val="24"/>
          <w:szCs w:val="24"/>
          <w:lang w:val="en-US"/>
        </w:rPr>
        <w:t>octadecylmaleimide</w:t>
      </w:r>
      <w:proofErr w:type="spellEnd"/>
      <w:r w:rsidRPr="005B60B8">
        <w:rPr>
          <w:rFonts w:ascii="Times New Roman" w:hAnsi="Times New Roman" w:cs="Times New Roman"/>
          <w:sz w:val="24"/>
          <w:szCs w:val="24"/>
          <w:lang w:val="en-US"/>
        </w:rPr>
        <w:t>) as a Flow Improver for Crude Oils.</w:t>
      </w:r>
      <w:r w:rsidR="00E9662E">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Energy&amp;Fuels</w:t>
      </w:r>
      <w:proofErr w:type="spellEnd"/>
      <w:r w:rsidRPr="005B60B8">
        <w:rPr>
          <w:rFonts w:ascii="Times New Roman" w:hAnsi="Times New Roman" w:cs="Times New Roman"/>
          <w:sz w:val="24"/>
          <w:szCs w:val="24"/>
          <w:lang w:val="en-US"/>
        </w:rPr>
        <w:t>, - 2016 - Vol. 30</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No.4.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2721–2728. doi:10.1021/acs.energyfuels.5b02946</w:t>
      </w:r>
    </w:p>
    <w:p w:rsidR="005B60B8" w:rsidRPr="005B60B8" w:rsidRDefault="00351EED" w:rsidP="00E82E88">
      <w:pPr>
        <w:pStyle w:val="a8"/>
        <w:numPr>
          <w:ilvl w:val="0"/>
          <w:numId w:val="2"/>
        </w:numPr>
        <w:spacing w:after="0" w:line="360" w:lineRule="auto"/>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Scherf</w:t>
      </w:r>
      <w:proofErr w:type="spellEnd"/>
      <w:r w:rsidRPr="005B60B8">
        <w:rPr>
          <w:rFonts w:ascii="Times New Roman" w:hAnsi="Times New Roman" w:cs="Times New Roman"/>
          <w:sz w:val="24"/>
          <w:szCs w:val="24"/>
          <w:lang w:val="en-US"/>
        </w:rPr>
        <w:t xml:space="preserve">, S., </w:t>
      </w:r>
      <w:proofErr w:type="spellStart"/>
      <w:r w:rsidRPr="005B60B8">
        <w:rPr>
          <w:rFonts w:ascii="Times New Roman" w:hAnsi="Times New Roman" w:cs="Times New Roman"/>
          <w:sz w:val="24"/>
          <w:szCs w:val="24"/>
          <w:lang w:val="en-US"/>
        </w:rPr>
        <w:t>Boddien</w:t>
      </w:r>
      <w:proofErr w:type="spellEnd"/>
      <w:r w:rsidRPr="005B60B8">
        <w:rPr>
          <w:rFonts w:ascii="Times New Roman" w:hAnsi="Times New Roman" w:cs="Times New Roman"/>
          <w:sz w:val="24"/>
          <w:szCs w:val="24"/>
          <w:lang w:val="en-US"/>
        </w:rPr>
        <w:t xml:space="preserve">, D. A. Next Generation Pour Point Depressants Based on Novel Polymer Modifications // </w:t>
      </w:r>
      <w:r w:rsidR="003227E1" w:rsidRPr="005B60B8">
        <w:rPr>
          <w:rFonts w:ascii="Times New Roman" w:hAnsi="Times New Roman" w:cs="Times New Roman"/>
          <w:sz w:val="24"/>
          <w:szCs w:val="24"/>
          <w:lang w:val="en-US"/>
        </w:rPr>
        <w:t>Society of Petroleum Engineers</w:t>
      </w:r>
      <w:r w:rsidRPr="005B60B8">
        <w:rPr>
          <w:rFonts w:ascii="Times New Roman" w:hAnsi="Times New Roman" w:cs="Times New Roman"/>
          <w:sz w:val="24"/>
          <w:szCs w:val="24"/>
          <w:lang w:val="en-US"/>
        </w:rPr>
        <w:t xml:space="preserve"> - 2017. doi:10.2118/187386-ms</w:t>
      </w:r>
    </w:p>
    <w:p w:rsidR="00351EED" w:rsidRPr="005B60B8" w:rsidRDefault="005B60B8" w:rsidP="00E82E88">
      <w:pPr>
        <w:pStyle w:val="a8"/>
        <w:numPr>
          <w:ilvl w:val="0"/>
          <w:numId w:val="2"/>
        </w:numPr>
        <w:spacing w:after="0" w:line="360" w:lineRule="auto"/>
        <w:rPr>
          <w:rFonts w:ascii="Times New Roman" w:hAnsi="Times New Roman" w:cs="Times New Roman"/>
          <w:sz w:val="24"/>
          <w:szCs w:val="24"/>
          <w:lang w:val="en-US"/>
        </w:rPr>
      </w:pPr>
      <w:r w:rsidRPr="005B60B8">
        <w:rPr>
          <w:rFonts w:ascii="Times New Roman" w:hAnsi="Times New Roman" w:cs="Times New Roman"/>
          <w:sz w:val="24"/>
          <w:szCs w:val="24"/>
          <w:lang w:val="en-US"/>
        </w:rPr>
        <w:lastRenderedPageBreak/>
        <w:t xml:space="preserve">Cao, K., Zhu, Q., Wei, X., &amp; Yao, Z. Study on the Influence of the </w:t>
      </w:r>
      <w:proofErr w:type="spellStart"/>
      <w:r w:rsidRPr="005B60B8">
        <w:rPr>
          <w:rFonts w:ascii="Times New Roman" w:hAnsi="Times New Roman" w:cs="Times New Roman"/>
          <w:sz w:val="24"/>
          <w:szCs w:val="24"/>
          <w:lang w:val="en-US"/>
        </w:rPr>
        <w:t>Imidization</w:t>
      </w:r>
      <w:proofErr w:type="spellEnd"/>
      <w:r w:rsidRPr="005B60B8">
        <w:rPr>
          <w:rFonts w:ascii="Times New Roman" w:hAnsi="Times New Roman" w:cs="Times New Roman"/>
          <w:sz w:val="24"/>
          <w:szCs w:val="24"/>
          <w:lang w:val="en-US"/>
        </w:rPr>
        <w:t xml:space="preserve"> Degree of Poly(styrene-co-</w:t>
      </w:r>
      <w:proofErr w:type="spellStart"/>
      <w:r w:rsidRPr="005B60B8">
        <w:rPr>
          <w:rFonts w:ascii="Times New Roman" w:hAnsi="Times New Roman" w:cs="Times New Roman"/>
          <w:sz w:val="24"/>
          <w:szCs w:val="24"/>
          <w:lang w:val="en-US"/>
        </w:rPr>
        <w:t>octadecylmaleimide</w:t>
      </w:r>
      <w:proofErr w:type="spellEnd"/>
      <w:r w:rsidRPr="005B60B8">
        <w:rPr>
          <w:rFonts w:ascii="Times New Roman" w:hAnsi="Times New Roman" w:cs="Times New Roman"/>
          <w:sz w:val="24"/>
          <w:szCs w:val="24"/>
          <w:lang w:val="en-US"/>
        </w:rPr>
        <w:t xml:space="preserve">) as a Flow Improver in Waxy Crude Oils with Asphaltenes // </w:t>
      </w:r>
      <w:proofErr w:type="spellStart"/>
      <w:r w:rsidRPr="005B60B8">
        <w:rPr>
          <w:rFonts w:ascii="Times New Roman" w:hAnsi="Times New Roman" w:cs="Times New Roman"/>
          <w:sz w:val="24"/>
          <w:szCs w:val="24"/>
          <w:lang w:val="en-US"/>
        </w:rPr>
        <w:t>Energy&amp;Fuels</w:t>
      </w:r>
      <w:proofErr w:type="spellEnd"/>
      <w:r w:rsidRPr="005B60B8">
        <w:rPr>
          <w:rFonts w:ascii="Times New Roman" w:hAnsi="Times New Roman" w:cs="Times New Roman"/>
          <w:sz w:val="24"/>
          <w:szCs w:val="24"/>
          <w:lang w:val="en-US"/>
        </w:rPr>
        <w:t>- 2015. - Vol. 29</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No.2.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 xml:space="preserve">993-1000. doi:10.1021/ef501281u </w:t>
      </w:r>
    </w:p>
    <w:p w:rsidR="000B2191" w:rsidRPr="000B2191" w:rsidRDefault="000B2191" w:rsidP="00E82E88">
      <w:pPr>
        <w:pStyle w:val="a8"/>
        <w:numPr>
          <w:ilvl w:val="0"/>
          <w:numId w:val="2"/>
        </w:numPr>
        <w:spacing w:after="0"/>
        <w:rPr>
          <w:rFonts w:ascii="Times New Roman" w:hAnsi="Times New Roman" w:cs="Times New Roman"/>
          <w:sz w:val="24"/>
          <w:szCs w:val="24"/>
          <w:lang w:val="en-US"/>
        </w:rPr>
      </w:pPr>
      <w:proofErr w:type="spellStart"/>
      <w:r w:rsidRPr="000B2191">
        <w:rPr>
          <w:rFonts w:ascii="Times New Roman" w:hAnsi="Times New Roman" w:cs="Times New Roman"/>
          <w:sz w:val="24"/>
          <w:szCs w:val="24"/>
          <w:lang w:val="en-US"/>
        </w:rPr>
        <w:t>Pasqualone</w:t>
      </w:r>
      <w:proofErr w:type="spellEnd"/>
      <w:r w:rsidRPr="000B2191">
        <w:rPr>
          <w:rFonts w:ascii="Times New Roman" w:hAnsi="Times New Roman" w:cs="Times New Roman"/>
          <w:sz w:val="24"/>
          <w:szCs w:val="24"/>
          <w:lang w:val="en-US"/>
        </w:rPr>
        <w:t xml:space="preserve">, M., </w:t>
      </w:r>
      <w:proofErr w:type="spellStart"/>
      <w:r w:rsidRPr="000B2191">
        <w:rPr>
          <w:rFonts w:ascii="Times New Roman" w:hAnsi="Times New Roman" w:cs="Times New Roman"/>
          <w:sz w:val="24"/>
          <w:szCs w:val="24"/>
          <w:lang w:val="en-US"/>
        </w:rPr>
        <w:t>Oberti</w:t>
      </w:r>
      <w:proofErr w:type="spellEnd"/>
      <w:r w:rsidRPr="000B2191">
        <w:rPr>
          <w:rFonts w:ascii="Times New Roman" w:hAnsi="Times New Roman" w:cs="Times New Roman"/>
          <w:sz w:val="24"/>
          <w:szCs w:val="24"/>
          <w:lang w:val="en-US"/>
        </w:rPr>
        <w:t xml:space="preserve">, T.G., </w:t>
      </w:r>
      <w:proofErr w:type="spellStart"/>
      <w:r w:rsidRPr="000B2191">
        <w:rPr>
          <w:rFonts w:ascii="Times New Roman" w:hAnsi="Times New Roman" w:cs="Times New Roman"/>
          <w:sz w:val="24"/>
          <w:szCs w:val="24"/>
          <w:lang w:val="en-US"/>
        </w:rPr>
        <w:t>Andreetta</w:t>
      </w:r>
      <w:proofErr w:type="spellEnd"/>
      <w:r w:rsidRPr="000B2191">
        <w:rPr>
          <w:rFonts w:ascii="Times New Roman" w:hAnsi="Times New Roman" w:cs="Times New Roman"/>
          <w:sz w:val="24"/>
          <w:szCs w:val="24"/>
          <w:lang w:val="en-US"/>
        </w:rPr>
        <w:t>, H.A. et al. Fumarate copolymers-based membranes overlooking future transdermal delivery devices: synthesis and properties // J Mater Sci: Mater Med - 2013. - Vol. 24</w:t>
      </w:r>
      <w:r w:rsidR="005400B2">
        <w:rPr>
          <w:rFonts w:ascii="Times New Roman" w:hAnsi="Times New Roman" w:cs="Times New Roman"/>
          <w:sz w:val="24"/>
          <w:szCs w:val="24"/>
          <w:lang w:val="kk-KZ"/>
        </w:rPr>
        <w:t>.</w:t>
      </w:r>
      <w:r w:rsidRPr="000B2191">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0B2191">
        <w:rPr>
          <w:rFonts w:ascii="Times New Roman" w:hAnsi="Times New Roman" w:cs="Times New Roman"/>
          <w:sz w:val="24"/>
          <w:szCs w:val="24"/>
          <w:lang w:val="en-US"/>
        </w:rPr>
        <w:t>1683–1692. https://doi.org/10.1007/s10856-013-4925-2</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Lastra</w:t>
      </w:r>
      <w:proofErr w:type="spellEnd"/>
      <w:r w:rsidRPr="005B60B8">
        <w:rPr>
          <w:rFonts w:ascii="Times New Roman" w:hAnsi="Times New Roman" w:cs="Times New Roman"/>
          <w:sz w:val="24"/>
          <w:szCs w:val="24"/>
          <w:lang w:val="en-US"/>
        </w:rPr>
        <w:t xml:space="preserve">, M.L., </w:t>
      </w:r>
      <w:proofErr w:type="spellStart"/>
      <w:r w:rsidRPr="005B60B8">
        <w:rPr>
          <w:rFonts w:ascii="Times New Roman" w:hAnsi="Times New Roman" w:cs="Times New Roman"/>
          <w:sz w:val="24"/>
          <w:szCs w:val="24"/>
          <w:lang w:val="en-US"/>
        </w:rPr>
        <w:t>Molinuevo</w:t>
      </w:r>
      <w:proofErr w:type="spellEnd"/>
      <w:r w:rsidRPr="005B60B8">
        <w:rPr>
          <w:rFonts w:ascii="Times New Roman" w:hAnsi="Times New Roman" w:cs="Times New Roman"/>
          <w:sz w:val="24"/>
          <w:szCs w:val="24"/>
          <w:lang w:val="en-US"/>
        </w:rPr>
        <w:t xml:space="preserve">, M.S., </w:t>
      </w:r>
      <w:proofErr w:type="spellStart"/>
      <w:r w:rsidRPr="005B60B8">
        <w:rPr>
          <w:rFonts w:ascii="Times New Roman" w:hAnsi="Times New Roman" w:cs="Times New Roman"/>
          <w:sz w:val="24"/>
          <w:szCs w:val="24"/>
          <w:lang w:val="en-US"/>
        </w:rPr>
        <w:t>Cortizo</w:t>
      </w:r>
      <w:proofErr w:type="spellEnd"/>
      <w:r w:rsidRPr="005B60B8">
        <w:rPr>
          <w:rFonts w:ascii="Times New Roman" w:hAnsi="Times New Roman" w:cs="Times New Roman"/>
          <w:sz w:val="24"/>
          <w:szCs w:val="24"/>
          <w:lang w:val="en-US"/>
        </w:rPr>
        <w:t xml:space="preserve">, A.M., </w:t>
      </w:r>
      <w:proofErr w:type="spellStart"/>
      <w:r w:rsidRPr="005B60B8">
        <w:rPr>
          <w:rFonts w:ascii="Times New Roman" w:hAnsi="Times New Roman" w:cs="Times New Roman"/>
          <w:sz w:val="24"/>
          <w:szCs w:val="24"/>
          <w:lang w:val="en-US"/>
        </w:rPr>
        <w:t>Cortizo</w:t>
      </w:r>
      <w:proofErr w:type="spellEnd"/>
      <w:r w:rsidRPr="005B60B8">
        <w:rPr>
          <w:rFonts w:ascii="Times New Roman" w:hAnsi="Times New Roman" w:cs="Times New Roman"/>
          <w:sz w:val="24"/>
          <w:szCs w:val="24"/>
          <w:lang w:val="en-US"/>
        </w:rPr>
        <w:t xml:space="preserve">, M.S., Fumarate copolymer–chitosan cross-linked scaffold directed to osteochondrogenic tissue engineering </w:t>
      </w:r>
      <w:r w:rsidR="001D74A3"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Macromol</w:t>
      </w:r>
      <w:proofErr w:type="spellEnd"/>
      <w:r w:rsidRPr="005B60B8">
        <w:rPr>
          <w:rFonts w:ascii="Times New Roman" w:hAnsi="Times New Roman" w:cs="Times New Roman"/>
          <w:sz w:val="24"/>
          <w:szCs w:val="24"/>
          <w:lang w:val="en-US"/>
        </w:rPr>
        <w:t xml:space="preserve">. </w:t>
      </w:r>
      <w:proofErr w:type="spellStart"/>
      <w:r w:rsidRPr="005B60B8">
        <w:rPr>
          <w:rFonts w:ascii="Times New Roman" w:hAnsi="Times New Roman" w:cs="Times New Roman"/>
          <w:sz w:val="24"/>
          <w:szCs w:val="24"/>
          <w:lang w:val="en-US"/>
        </w:rPr>
        <w:t>Biosci</w:t>
      </w:r>
      <w:proofErr w:type="spellEnd"/>
      <w:r w:rsidRPr="005B60B8">
        <w:rPr>
          <w:rFonts w:ascii="Times New Roman" w:hAnsi="Times New Roman" w:cs="Times New Roman"/>
          <w:sz w:val="24"/>
          <w:szCs w:val="24"/>
          <w:lang w:val="en-US"/>
        </w:rPr>
        <w:t xml:space="preserve">. </w:t>
      </w:r>
      <w:r w:rsidR="001D74A3" w:rsidRPr="005B60B8">
        <w:rPr>
          <w:rFonts w:ascii="Times New Roman" w:hAnsi="Times New Roman" w:cs="Times New Roman"/>
          <w:sz w:val="24"/>
          <w:szCs w:val="24"/>
          <w:lang w:val="en-US"/>
        </w:rPr>
        <w:t xml:space="preserve">- 2017. - Vol. </w:t>
      </w:r>
      <w:r w:rsidRPr="005B60B8">
        <w:rPr>
          <w:rFonts w:ascii="Times New Roman" w:hAnsi="Times New Roman" w:cs="Times New Roman"/>
          <w:sz w:val="24"/>
          <w:szCs w:val="24"/>
          <w:lang w:val="en-US"/>
        </w:rPr>
        <w:t>17</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1D74A3" w:rsidRPr="005B60B8">
        <w:rPr>
          <w:rFonts w:ascii="Times New Roman" w:hAnsi="Times New Roman" w:cs="Times New Roman"/>
          <w:sz w:val="24"/>
          <w:szCs w:val="24"/>
          <w:lang w:val="en-US"/>
        </w:rPr>
        <w:t>No.</w:t>
      </w:r>
      <w:r w:rsidRPr="005B60B8">
        <w:rPr>
          <w:rFonts w:ascii="Times New Roman" w:hAnsi="Times New Roman" w:cs="Times New Roman"/>
          <w:sz w:val="24"/>
          <w:szCs w:val="24"/>
          <w:lang w:val="en-US"/>
        </w:rPr>
        <w:t>1600219.</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5B60B8">
        <w:rPr>
          <w:rFonts w:ascii="Times New Roman" w:hAnsi="Times New Roman" w:cs="Times New Roman"/>
          <w:sz w:val="24"/>
          <w:szCs w:val="24"/>
          <w:lang w:val="en-US"/>
        </w:rPr>
        <w:t xml:space="preserve">Fernandez, J. M., </w:t>
      </w:r>
      <w:proofErr w:type="spellStart"/>
      <w:r w:rsidRPr="005B60B8">
        <w:rPr>
          <w:rFonts w:ascii="Times New Roman" w:hAnsi="Times New Roman" w:cs="Times New Roman"/>
          <w:sz w:val="24"/>
          <w:szCs w:val="24"/>
          <w:lang w:val="en-US"/>
        </w:rPr>
        <w:t>Molinuevo</w:t>
      </w:r>
      <w:proofErr w:type="spellEnd"/>
      <w:r w:rsidRPr="005B60B8">
        <w:rPr>
          <w:rFonts w:ascii="Times New Roman" w:hAnsi="Times New Roman" w:cs="Times New Roman"/>
          <w:sz w:val="24"/>
          <w:szCs w:val="24"/>
          <w:lang w:val="en-US"/>
        </w:rPr>
        <w:t xml:space="preserve">, M. S., </w:t>
      </w:r>
      <w:proofErr w:type="spellStart"/>
      <w:r w:rsidRPr="005B60B8">
        <w:rPr>
          <w:rFonts w:ascii="Times New Roman" w:hAnsi="Times New Roman" w:cs="Times New Roman"/>
          <w:sz w:val="24"/>
          <w:szCs w:val="24"/>
          <w:lang w:val="en-US"/>
        </w:rPr>
        <w:t>Cortizo</w:t>
      </w:r>
      <w:proofErr w:type="spellEnd"/>
      <w:r w:rsidRPr="005B60B8">
        <w:rPr>
          <w:rFonts w:ascii="Times New Roman" w:hAnsi="Times New Roman" w:cs="Times New Roman"/>
          <w:sz w:val="24"/>
          <w:szCs w:val="24"/>
          <w:lang w:val="en-US"/>
        </w:rPr>
        <w:t xml:space="preserve">, A. M., McCarthy, A. D., &amp; </w:t>
      </w:r>
      <w:proofErr w:type="spellStart"/>
      <w:r w:rsidRPr="005B60B8">
        <w:rPr>
          <w:rFonts w:ascii="Times New Roman" w:hAnsi="Times New Roman" w:cs="Times New Roman"/>
          <w:sz w:val="24"/>
          <w:szCs w:val="24"/>
          <w:lang w:val="en-US"/>
        </w:rPr>
        <w:t>Cortizo</w:t>
      </w:r>
      <w:proofErr w:type="spellEnd"/>
      <w:r w:rsidRPr="005B60B8">
        <w:rPr>
          <w:rFonts w:ascii="Times New Roman" w:hAnsi="Times New Roman" w:cs="Times New Roman"/>
          <w:sz w:val="24"/>
          <w:szCs w:val="24"/>
          <w:lang w:val="en-US"/>
        </w:rPr>
        <w:t>, M. S. Characterization of Poly(</w:t>
      </w:r>
      <w:r w:rsidRPr="005B60B8">
        <w:rPr>
          <w:rFonts w:ascii="Times New Roman" w:hAnsi="Times New Roman" w:cs="Times New Roman"/>
          <w:sz w:val="24"/>
          <w:szCs w:val="24"/>
        </w:rPr>
        <w:t>ε</w:t>
      </w:r>
      <w:r w:rsidRPr="005B60B8">
        <w:rPr>
          <w:rFonts w:ascii="Times New Roman" w:hAnsi="Times New Roman" w:cs="Times New Roman"/>
          <w:sz w:val="24"/>
          <w:szCs w:val="24"/>
          <w:lang w:val="en-US"/>
        </w:rPr>
        <w:t>-caprolactone)/</w:t>
      </w:r>
      <w:proofErr w:type="spellStart"/>
      <w:r w:rsidRPr="005B60B8">
        <w:rPr>
          <w:rFonts w:ascii="Times New Roman" w:hAnsi="Times New Roman" w:cs="Times New Roman"/>
          <w:sz w:val="24"/>
          <w:szCs w:val="24"/>
          <w:lang w:val="en-US"/>
        </w:rPr>
        <w:t>Polyfumarate</w:t>
      </w:r>
      <w:proofErr w:type="spellEnd"/>
      <w:r w:rsidRPr="005B60B8">
        <w:rPr>
          <w:rFonts w:ascii="Times New Roman" w:hAnsi="Times New Roman" w:cs="Times New Roman"/>
          <w:sz w:val="24"/>
          <w:szCs w:val="24"/>
          <w:lang w:val="en-US"/>
        </w:rPr>
        <w:t xml:space="preserve"> Blends as Scaffolds for Bone Tissue Engineering</w:t>
      </w:r>
      <w:r w:rsidR="001D74A3"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Journal of Biomaterials Science, Polymer Edition</w:t>
      </w:r>
      <w:r w:rsidR="001D74A3" w:rsidRPr="005B60B8">
        <w:rPr>
          <w:rFonts w:ascii="Times New Roman" w:hAnsi="Times New Roman" w:cs="Times New Roman"/>
          <w:sz w:val="24"/>
          <w:szCs w:val="24"/>
          <w:lang w:val="en-US"/>
        </w:rPr>
        <w:t xml:space="preserve"> - 2010. -</w:t>
      </w:r>
      <w:r w:rsidRPr="005B60B8">
        <w:rPr>
          <w:rFonts w:ascii="Times New Roman" w:hAnsi="Times New Roman" w:cs="Times New Roman"/>
          <w:sz w:val="24"/>
          <w:szCs w:val="24"/>
          <w:lang w:val="en-US"/>
        </w:rPr>
        <w:t xml:space="preserve"> </w:t>
      </w:r>
      <w:r w:rsidR="001D74A3" w:rsidRPr="005B60B8">
        <w:rPr>
          <w:rFonts w:ascii="Times New Roman" w:hAnsi="Times New Roman" w:cs="Times New Roman"/>
          <w:sz w:val="24"/>
          <w:szCs w:val="24"/>
          <w:lang w:val="en-US"/>
        </w:rPr>
        <w:t xml:space="preserve">Vol. </w:t>
      </w:r>
      <w:r w:rsidRPr="005B60B8">
        <w:rPr>
          <w:rFonts w:ascii="Times New Roman" w:hAnsi="Times New Roman" w:cs="Times New Roman"/>
          <w:sz w:val="24"/>
          <w:szCs w:val="24"/>
          <w:lang w:val="en-US"/>
        </w:rPr>
        <w:t>21</w:t>
      </w:r>
      <w:r w:rsidR="005400B2">
        <w:rPr>
          <w:rFonts w:ascii="Times New Roman" w:hAnsi="Times New Roman" w:cs="Times New Roman"/>
          <w:sz w:val="24"/>
          <w:szCs w:val="24"/>
          <w:lang w:val="kk-KZ"/>
        </w:rPr>
        <w:t>.</w:t>
      </w:r>
      <w:r w:rsidR="001D74A3" w:rsidRPr="005B60B8">
        <w:rPr>
          <w:rFonts w:ascii="Times New Roman" w:hAnsi="Times New Roman" w:cs="Times New Roman"/>
          <w:sz w:val="24"/>
          <w:szCs w:val="24"/>
          <w:lang w:val="en-US"/>
        </w:rPr>
        <w:t xml:space="preserve"> No.</w:t>
      </w:r>
      <w:r w:rsidRPr="005B60B8">
        <w:rPr>
          <w:rFonts w:ascii="Times New Roman" w:hAnsi="Times New Roman" w:cs="Times New Roman"/>
          <w:sz w:val="24"/>
          <w:szCs w:val="24"/>
          <w:lang w:val="en-US"/>
        </w:rPr>
        <w:t>10</w:t>
      </w:r>
      <w:r w:rsidR="001D74A3"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1297–1312. doi:10.1163/092050609x12517190417632</w:t>
      </w:r>
    </w:p>
    <w:p w:rsidR="00D266B0" w:rsidRPr="005B60B8"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Roa</w:t>
      </w:r>
      <w:proofErr w:type="spellEnd"/>
      <w:r w:rsidRPr="005B60B8">
        <w:rPr>
          <w:rFonts w:ascii="Times New Roman" w:hAnsi="Times New Roman" w:cs="Times New Roman"/>
          <w:sz w:val="24"/>
          <w:szCs w:val="24"/>
          <w:lang w:val="en-US"/>
        </w:rPr>
        <w:t xml:space="preserve"> Engel, C.A., </w:t>
      </w:r>
      <w:proofErr w:type="spellStart"/>
      <w:r w:rsidRPr="005B60B8">
        <w:rPr>
          <w:rFonts w:ascii="Times New Roman" w:hAnsi="Times New Roman" w:cs="Times New Roman"/>
          <w:sz w:val="24"/>
          <w:szCs w:val="24"/>
          <w:lang w:val="en-US"/>
        </w:rPr>
        <w:t>Straathof</w:t>
      </w:r>
      <w:proofErr w:type="spellEnd"/>
      <w:r w:rsidRPr="005B60B8">
        <w:rPr>
          <w:rFonts w:ascii="Times New Roman" w:hAnsi="Times New Roman" w:cs="Times New Roman"/>
          <w:sz w:val="24"/>
          <w:szCs w:val="24"/>
          <w:lang w:val="en-US"/>
        </w:rPr>
        <w:t xml:space="preserve">, A.J.J., </w:t>
      </w:r>
      <w:proofErr w:type="spellStart"/>
      <w:r w:rsidRPr="005B60B8">
        <w:rPr>
          <w:rFonts w:ascii="Times New Roman" w:hAnsi="Times New Roman" w:cs="Times New Roman"/>
          <w:sz w:val="24"/>
          <w:szCs w:val="24"/>
          <w:lang w:val="en-US"/>
        </w:rPr>
        <w:t>Zijlmans</w:t>
      </w:r>
      <w:proofErr w:type="spellEnd"/>
      <w:r w:rsidRPr="005B60B8">
        <w:rPr>
          <w:rFonts w:ascii="Times New Roman" w:hAnsi="Times New Roman" w:cs="Times New Roman"/>
          <w:sz w:val="24"/>
          <w:szCs w:val="24"/>
          <w:lang w:val="en-US"/>
        </w:rPr>
        <w:t xml:space="preserve">, T.W., van </w:t>
      </w:r>
      <w:proofErr w:type="spellStart"/>
      <w:r w:rsidRPr="005B60B8">
        <w:rPr>
          <w:rFonts w:ascii="Times New Roman" w:hAnsi="Times New Roman" w:cs="Times New Roman"/>
          <w:sz w:val="24"/>
          <w:szCs w:val="24"/>
          <w:lang w:val="en-US"/>
        </w:rPr>
        <w:t>Gulik</w:t>
      </w:r>
      <w:proofErr w:type="spellEnd"/>
      <w:r w:rsidRPr="005B60B8">
        <w:rPr>
          <w:rFonts w:ascii="Times New Roman" w:hAnsi="Times New Roman" w:cs="Times New Roman"/>
          <w:sz w:val="24"/>
          <w:szCs w:val="24"/>
          <w:lang w:val="en-US"/>
        </w:rPr>
        <w:t xml:space="preserve">, W.M., van der </w:t>
      </w:r>
      <w:proofErr w:type="spellStart"/>
      <w:r w:rsidRPr="005B60B8">
        <w:rPr>
          <w:rFonts w:ascii="Times New Roman" w:hAnsi="Times New Roman" w:cs="Times New Roman"/>
          <w:sz w:val="24"/>
          <w:szCs w:val="24"/>
          <w:lang w:val="en-US"/>
        </w:rPr>
        <w:t>Wielen</w:t>
      </w:r>
      <w:proofErr w:type="spellEnd"/>
      <w:r w:rsidRPr="005B60B8">
        <w:rPr>
          <w:rFonts w:ascii="Times New Roman" w:hAnsi="Times New Roman" w:cs="Times New Roman"/>
          <w:sz w:val="24"/>
          <w:szCs w:val="24"/>
          <w:lang w:val="en-US"/>
        </w:rPr>
        <w:t>, L.A.M., Fumaric acid production by fermentation</w:t>
      </w:r>
      <w:r w:rsidR="001D74A3"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Appl. Microbiol. </w:t>
      </w:r>
      <w:proofErr w:type="spellStart"/>
      <w:r w:rsidRPr="005B60B8">
        <w:rPr>
          <w:rFonts w:ascii="Times New Roman" w:hAnsi="Times New Roman" w:cs="Times New Roman"/>
          <w:sz w:val="24"/>
          <w:szCs w:val="24"/>
          <w:lang w:val="en-US"/>
        </w:rPr>
        <w:t>Biotechnol</w:t>
      </w:r>
      <w:proofErr w:type="spellEnd"/>
      <w:r w:rsidRPr="005B60B8">
        <w:rPr>
          <w:rFonts w:ascii="Times New Roman" w:hAnsi="Times New Roman" w:cs="Times New Roman"/>
          <w:sz w:val="24"/>
          <w:szCs w:val="24"/>
          <w:lang w:val="en-US"/>
        </w:rPr>
        <w:t>.</w:t>
      </w:r>
      <w:r w:rsidR="001D74A3" w:rsidRPr="005B60B8">
        <w:rPr>
          <w:rFonts w:ascii="Times New Roman" w:hAnsi="Times New Roman" w:cs="Times New Roman"/>
          <w:sz w:val="24"/>
          <w:szCs w:val="24"/>
          <w:lang w:val="en-US"/>
        </w:rPr>
        <w:t xml:space="preserve"> - 2008.</w:t>
      </w:r>
      <w:r w:rsidRPr="005B60B8">
        <w:rPr>
          <w:rFonts w:ascii="Times New Roman" w:hAnsi="Times New Roman" w:cs="Times New Roman"/>
          <w:sz w:val="24"/>
          <w:szCs w:val="24"/>
          <w:lang w:val="en-US"/>
        </w:rPr>
        <w:t xml:space="preserve"> </w:t>
      </w:r>
      <w:r w:rsidR="001D74A3" w:rsidRPr="005B60B8">
        <w:rPr>
          <w:rFonts w:ascii="Times New Roman" w:hAnsi="Times New Roman" w:cs="Times New Roman"/>
          <w:sz w:val="24"/>
          <w:szCs w:val="24"/>
          <w:lang w:val="en-US"/>
        </w:rPr>
        <w:t xml:space="preserve">- Vol. </w:t>
      </w:r>
      <w:r w:rsidRPr="005B60B8">
        <w:rPr>
          <w:rFonts w:ascii="Times New Roman" w:hAnsi="Times New Roman" w:cs="Times New Roman"/>
          <w:sz w:val="24"/>
          <w:szCs w:val="24"/>
          <w:lang w:val="en-US"/>
        </w:rPr>
        <w:t>78</w:t>
      </w:r>
      <w:r w:rsidR="005400B2">
        <w:rPr>
          <w:rFonts w:ascii="Times New Roman" w:hAnsi="Times New Roman" w:cs="Times New Roman"/>
          <w:sz w:val="24"/>
          <w:szCs w:val="24"/>
          <w:lang w:val="kk-KZ"/>
        </w:rPr>
        <w:t>.</w:t>
      </w:r>
      <w:r w:rsidRPr="005B60B8">
        <w:rPr>
          <w:rFonts w:ascii="Times New Roman" w:hAnsi="Times New Roman" w:cs="Times New Roman"/>
          <w:sz w:val="24"/>
          <w:szCs w:val="24"/>
          <w:lang w:val="en-US"/>
        </w:rPr>
        <w:t xml:space="preserve"> </w:t>
      </w:r>
      <w:r w:rsidR="00380578">
        <w:rPr>
          <w:rFonts w:ascii="Times New Roman" w:hAnsi="Times New Roman" w:cs="Times New Roman"/>
          <w:sz w:val="24"/>
          <w:szCs w:val="24"/>
          <w:lang w:val="en-US"/>
        </w:rPr>
        <w:t>- P.</w:t>
      </w:r>
      <w:r w:rsidRPr="005B60B8">
        <w:rPr>
          <w:rFonts w:ascii="Times New Roman" w:hAnsi="Times New Roman" w:cs="Times New Roman"/>
          <w:sz w:val="24"/>
          <w:szCs w:val="24"/>
          <w:lang w:val="en-US"/>
        </w:rPr>
        <w:t>379–389.</w:t>
      </w:r>
    </w:p>
    <w:p w:rsidR="00D266B0" w:rsidRPr="00E9662E"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E9662E">
        <w:rPr>
          <w:rFonts w:ascii="Times New Roman" w:hAnsi="Times New Roman" w:cs="Times New Roman"/>
          <w:sz w:val="24"/>
          <w:szCs w:val="24"/>
          <w:lang w:val="en-US"/>
        </w:rPr>
        <w:t>U.S. 6444784</w:t>
      </w:r>
      <w:r w:rsidR="00E9662E">
        <w:rPr>
          <w:rFonts w:ascii="Times New Roman" w:hAnsi="Times New Roman" w:cs="Times New Roman"/>
          <w:sz w:val="24"/>
          <w:szCs w:val="24"/>
          <w:lang w:val="en-US"/>
        </w:rPr>
        <w:t xml:space="preserve"> </w:t>
      </w:r>
      <w:r w:rsidR="00E9662E" w:rsidRPr="00E9662E">
        <w:rPr>
          <w:rFonts w:ascii="Times New Roman" w:hAnsi="Times New Roman" w:cs="Times New Roman"/>
          <w:sz w:val="24"/>
          <w:szCs w:val="24"/>
          <w:lang w:val="en-US"/>
        </w:rPr>
        <w:t>B1</w:t>
      </w:r>
      <w:r w:rsidRPr="00E9662E">
        <w:rPr>
          <w:rFonts w:ascii="Times New Roman" w:hAnsi="Times New Roman" w:cs="Times New Roman"/>
          <w:sz w:val="24"/>
          <w:szCs w:val="24"/>
          <w:lang w:val="en-US"/>
        </w:rPr>
        <w:t xml:space="preserve">, 2002. </w:t>
      </w:r>
    </w:p>
    <w:p w:rsidR="00D266B0" w:rsidRPr="00E9662E" w:rsidRDefault="00D266B0" w:rsidP="00E82E88">
      <w:pPr>
        <w:pStyle w:val="a8"/>
        <w:numPr>
          <w:ilvl w:val="0"/>
          <w:numId w:val="2"/>
        </w:numPr>
        <w:spacing w:after="0" w:line="360" w:lineRule="auto"/>
        <w:jc w:val="both"/>
        <w:rPr>
          <w:rFonts w:ascii="Times New Roman" w:hAnsi="Times New Roman" w:cs="Times New Roman"/>
          <w:sz w:val="24"/>
          <w:szCs w:val="24"/>
          <w:lang w:val="en-US"/>
        </w:rPr>
      </w:pPr>
      <w:r w:rsidRPr="00E9662E">
        <w:rPr>
          <w:rFonts w:ascii="Times New Roman" w:hAnsi="Times New Roman" w:cs="Times New Roman"/>
          <w:sz w:val="24"/>
          <w:szCs w:val="24"/>
          <w:lang w:val="en-US"/>
        </w:rPr>
        <w:t>U.S. 6017370</w:t>
      </w:r>
      <w:r w:rsidR="00E9662E">
        <w:rPr>
          <w:rFonts w:ascii="Times New Roman" w:hAnsi="Times New Roman" w:cs="Times New Roman"/>
          <w:sz w:val="24"/>
          <w:szCs w:val="24"/>
          <w:lang w:val="en-US"/>
        </w:rPr>
        <w:t xml:space="preserve"> A</w:t>
      </w:r>
      <w:r w:rsidRPr="00E9662E">
        <w:rPr>
          <w:rFonts w:ascii="Times New Roman" w:hAnsi="Times New Roman" w:cs="Times New Roman"/>
          <w:sz w:val="24"/>
          <w:szCs w:val="24"/>
          <w:lang w:val="en-US"/>
        </w:rPr>
        <w:t>, 2000.</w:t>
      </w:r>
    </w:p>
    <w:p w:rsidR="00D266B0" w:rsidRDefault="00D266B0" w:rsidP="00E82E88">
      <w:pPr>
        <w:pStyle w:val="a8"/>
        <w:numPr>
          <w:ilvl w:val="0"/>
          <w:numId w:val="2"/>
        </w:numPr>
        <w:spacing w:after="0" w:line="360" w:lineRule="auto"/>
        <w:jc w:val="both"/>
        <w:rPr>
          <w:rFonts w:ascii="Times New Roman" w:hAnsi="Times New Roman" w:cs="Times New Roman"/>
          <w:sz w:val="24"/>
          <w:szCs w:val="24"/>
          <w:lang w:val="en-US"/>
        </w:rPr>
      </w:pPr>
      <w:proofErr w:type="spellStart"/>
      <w:r w:rsidRPr="005B60B8">
        <w:rPr>
          <w:rFonts w:ascii="Times New Roman" w:hAnsi="Times New Roman" w:cs="Times New Roman"/>
          <w:sz w:val="24"/>
          <w:szCs w:val="24"/>
          <w:lang w:val="en-US"/>
        </w:rPr>
        <w:t>Coussirat</w:t>
      </w:r>
      <w:proofErr w:type="spellEnd"/>
      <w:r w:rsidRPr="005B60B8">
        <w:rPr>
          <w:rFonts w:ascii="Times New Roman" w:hAnsi="Times New Roman" w:cs="Times New Roman"/>
          <w:sz w:val="24"/>
          <w:szCs w:val="24"/>
          <w:lang w:val="en-US"/>
        </w:rPr>
        <w:t xml:space="preserve">, V., Amarilla, F., </w:t>
      </w:r>
      <w:proofErr w:type="spellStart"/>
      <w:r w:rsidRPr="005B60B8">
        <w:rPr>
          <w:rFonts w:ascii="Times New Roman" w:hAnsi="Times New Roman" w:cs="Times New Roman"/>
          <w:sz w:val="24"/>
          <w:szCs w:val="24"/>
          <w:lang w:val="en-US"/>
        </w:rPr>
        <w:t>Peruzzo</w:t>
      </w:r>
      <w:proofErr w:type="spellEnd"/>
      <w:r w:rsidRPr="005B60B8">
        <w:rPr>
          <w:rFonts w:ascii="Times New Roman" w:hAnsi="Times New Roman" w:cs="Times New Roman"/>
          <w:sz w:val="24"/>
          <w:szCs w:val="24"/>
          <w:lang w:val="en-US"/>
        </w:rPr>
        <w:t xml:space="preserve">, P. J., &amp; </w:t>
      </w:r>
      <w:proofErr w:type="spellStart"/>
      <w:r w:rsidRPr="005B60B8">
        <w:rPr>
          <w:rFonts w:ascii="Times New Roman" w:hAnsi="Times New Roman" w:cs="Times New Roman"/>
          <w:sz w:val="24"/>
          <w:szCs w:val="24"/>
          <w:lang w:val="en-US"/>
        </w:rPr>
        <w:t>Cortizo</w:t>
      </w:r>
      <w:proofErr w:type="spellEnd"/>
      <w:r w:rsidRPr="005B60B8">
        <w:rPr>
          <w:rFonts w:ascii="Times New Roman" w:hAnsi="Times New Roman" w:cs="Times New Roman"/>
          <w:sz w:val="24"/>
          <w:szCs w:val="24"/>
          <w:lang w:val="en-US"/>
        </w:rPr>
        <w:t>, M. S. Dioctyl fumarate-co-vinyl benzoate copolymers preparation and their performance as flow improvers in waxy crude oils</w:t>
      </w:r>
      <w:r w:rsidR="001D74A3" w:rsidRPr="005B60B8">
        <w:rPr>
          <w:rFonts w:ascii="Times New Roman" w:hAnsi="Times New Roman" w:cs="Times New Roman"/>
          <w:sz w:val="24"/>
          <w:szCs w:val="24"/>
          <w:lang w:val="en-US"/>
        </w:rPr>
        <w:t xml:space="preserve"> //</w:t>
      </w:r>
      <w:r w:rsidRPr="005B60B8">
        <w:rPr>
          <w:rFonts w:ascii="Times New Roman" w:hAnsi="Times New Roman" w:cs="Times New Roman"/>
          <w:sz w:val="24"/>
          <w:szCs w:val="24"/>
          <w:lang w:val="en-US"/>
        </w:rPr>
        <w:t xml:space="preserve"> Journal of Petroleum Science and Engineering</w:t>
      </w:r>
      <w:r w:rsidR="001D74A3" w:rsidRPr="005B60B8">
        <w:rPr>
          <w:rFonts w:ascii="Times New Roman" w:hAnsi="Times New Roman" w:cs="Times New Roman"/>
          <w:sz w:val="24"/>
          <w:szCs w:val="24"/>
          <w:lang w:val="en-US"/>
        </w:rPr>
        <w:t xml:space="preserve"> – 2019.</w:t>
      </w:r>
      <w:r w:rsidRPr="005B60B8">
        <w:rPr>
          <w:rFonts w:ascii="Times New Roman" w:hAnsi="Times New Roman" w:cs="Times New Roman"/>
          <w:sz w:val="24"/>
          <w:szCs w:val="24"/>
          <w:lang w:val="en-US"/>
        </w:rPr>
        <w:t xml:space="preserve"> </w:t>
      </w:r>
      <w:r w:rsidR="001D74A3" w:rsidRPr="005B60B8">
        <w:rPr>
          <w:rFonts w:ascii="Times New Roman" w:hAnsi="Times New Roman" w:cs="Times New Roman"/>
          <w:sz w:val="24"/>
          <w:szCs w:val="24"/>
          <w:lang w:val="en-US"/>
        </w:rPr>
        <w:t>No.</w:t>
      </w:r>
      <w:r w:rsidRPr="005B60B8">
        <w:rPr>
          <w:rFonts w:ascii="Times New Roman" w:hAnsi="Times New Roman" w:cs="Times New Roman"/>
          <w:sz w:val="24"/>
          <w:szCs w:val="24"/>
          <w:lang w:val="en-US"/>
        </w:rPr>
        <w:t xml:space="preserve">106290. </w:t>
      </w:r>
      <w:proofErr w:type="gramStart"/>
      <w:r w:rsidRPr="005B60B8">
        <w:rPr>
          <w:rFonts w:ascii="Times New Roman" w:hAnsi="Times New Roman" w:cs="Times New Roman"/>
          <w:sz w:val="24"/>
          <w:szCs w:val="24"/>
          <w:lang w:val="en-US"/>
        </w:rPr>
        <w:t>doi:10.1016/j.petrol</w:t>
      </w:r>
      <w:proofErr w:type="gramEnd"/>
      <w:r w:rsidRPr="005B60B8">
        <w:rPr>
          <w:rFonts w:ascii="Times New Roman" w:hAnsi="Times New Roman" w:cs="Times New Roman"/>
          <w:sz w:val="24"/>
          <w:szCs w:val="24"/>
          <w:lang w:val="en-US"/>
        </w:rPr>
        <w:t>.2019.106290</w:t>
      </w: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Default="00DD6AE1" w:rsidP="00DD6AE1">
      <w:pPr>
        <w:spacing w:after="0" w:line="360" w:lineRule="auto"/>
        <w:jc w:val="both"/>
        <w:rPr>
          <w:rFonts w:ascii="Times New Roman" w:hAnsi="Times New Roman" w:cs="Times New Roman"/>
          <w:sz w:val="24"/>
          <w:szCs w:val="24"/>
          <w:lang w:val="en-US"/>
        </w:rPr>
      </w:pPr>
    </w:p>
    <w:p w:rsidR="00DD6AE1" w:rsidRPr="00756750" w:rsidRDefault="00DD6AE1" w:rsidP="00DD6AE1">
      <w:pPr>
        <w:spacing w:after="0" w:line="360" w:lineRule="auto"/>
        <w:jc w:val="center"/>
        <w:rPr>
          <w:rFonts w:ascii="Times New Roman" w:hAnsi="Times New Roman" w:cs="Times New Roman"/>
          <w:b/>
          <w:sz w:val="24"/>
          <w:szCs w:val="24"/>
          <w:lang w:val="kk-KZ"/>
        </w:rPr>
      </w:pPr>
      <w:r w:rsidRPr="00756750">
        <w:rPr>
          <w:rFonts w:ascii="Times New Roman" w:hAnsi="Times New Roman" w:cs="Times New Roman"/>
          <w:b/>
          <w:sz w:val="24"/>
          <w:szCs w:val="24"/>
          <w:lang w:val="kk-KZ"/>
        </w:rPr>
        <w:lastRenderedPageBreak/>
        <w:t>ПРИЛОЖЕН</w:t>
      </w:r>
      <w:bookmarkStart w:id="6" w:name="_GoBack"/>
      <w:bookmarkEnd w:id="6"/>
      <w:r w:rsidRPr="00756750">
        <w:rPr>
          <w:rFonts w:ascii="Times New Roman" w:hAnsi="Times New Roman" w:cs="Times New Roman"/>
          <w:b/>
          <w:sz w:val="24"/>
          <w:szCs w:val="24"/>
          <w:lang w:val="kk-KZ"/>
        </w:rPr>
        <w:t>ИЕ А</w:t>
      </w:r>
    </w:p>
    <w:p w:rsidR="00DD6AE1" w:rsidRPr="00DD6AE1" w:rsidRDefault="00DD6AE1" w:rsidP="00DD6AE1">
      <w:pPr>
        <w:spacing w:after="0" w:line="360" w:lineRule="auto"/>
        <w:jc w:val="center"/>
        <w:rPr>
          <w:rFonts w:ascii="Times New Roman" w:hAnsi="Times New Roman" w:cs="Times New Roman"/>
          <w:b/>
          <w:sz w:val="24"/>
          <w:szCs w:val="24"/>
          <w:lang w:val="kk-KZ"/>
        </w:rPr>
      </w:pPr>
      <w:r w:rsidRPr="00DD6AE1">
        <w:rPr>
          <w:rFonts w:ascii="Times New Roman" w:hAnsi="Times New Roman" w:cs="Times New Roman"/>
          <w:b/>
          <w:sz w:val="24"/>
          <w:szCs w:val="24"/>
          <w:lang w:val="kk-KZ"/>
        </w:rPr>
        <w:t>Календарный план</w:t>
      </w:r>
    </w:p>
    <w:p w:rsidR="00DD6AE1" w:rsidRPr="00DD6AE1" w:rsidRDefault="00DD6AE1" w:rsidP="00DD6AE1">
      <w:pPr>
        <w:spacing w:after="0" w:line="360" w:lineRule="auto"/>
        <w:jc w:val="both"/>
        <w:rPr>
          <w:rFonts w:ascii="Times New Roman" w:hAnsi="Times New Roman" w:cs="Times New Roman"/>
          <w:sz w:val="24"/>
          <w:szCs w:val="24"/>
          <w:lang w:val="en-US"/>
        </w:rPr>
      </w:pPr>
      <w:r w:rsidRPr="00DD6AE1">
        <w:rPr>
          <w:rFonts w:ascii="Times New Roman" w:hAnsi="Times New Roman" w:cs="Times New Roman"/>
          <w:noProof/>
          <w:sz w:val="24"/>
          <w:szCs w:val="24"/>
          <w:lang w:val="en-US"/>
        </w:rPr>
        <w:drawing>
          <wp:inline distT="0" distB="0" distL="0" distR="0" wp14:anchorId="3F29DD32" wp14:editId="4417A5CC">
            <wp:extent cx="5760000" cy="8194916"/>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000" cy="8194916"/>
                    </a:xfrm>
                    <a:prstGeom prst="rect">
                      <a:avLst/>
                    </a:prstGeom>
                    <a:noFill/>
                  </pic:spPr>
                </pic:pic>
              </a:graphicData>
            </a:graphic>
          </wp:inline>
        </w:drawing>
      </w:r>
    </w:p>
    <w:p w:rsidR="00DD6AE1" w:rsidRPr="00DD6AE1" w:rsidRDefault="00DD6AE1" w:rsidP="00DD6AE1">
      <w:pPr>
        <w:spacing w:after="0" w:line="360" w:lineRule="auto"/>
        <w:jc w:val="both"/>
        <w:rPr>
          <w:rFonts w:ascii="Times New Roman" w:hAnsi="Times New Roman" w:cs="Times New Roman"/>
          <w:sz w:val="24"/>
          <w:szCs w:val="24"/>
          <w:lang w:val="en-US"/>
        </w:rPr>
      </w:pPr>
      <w:r w:rsidRPr="00DD6AE1">
        <w:rPr>
          <w:rFonts w:ascii="Times New Roman" w:hAnsi="Times New Roman" w:cs="Times New Roman"/>
          <w:noProof/>
          <w:sz w:val="24"/>
          <w:szCs w:val="24"/>
          <w:lang w:val="en-US"/>
        </w:rPr>
        <w:lastRenderedPageBreak/>
        <w:drawing>
          <wp:inline distT="0" distB="0" distL="0" distR="0" wp14:anchorId="5A406CC2" wp14:editId="74992CA9">
            <wp:extent cx="5760000" cy="8185648"/>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00" cy="8185648"/>
                    </a:xfrm>
                    <a:prstGeom prst="rect">
                      <a:avLst/>
                    </a:prstGeom>
                    <a:noFill/>
                  </pic:spPr>
                </pic:pic>
              </a:graphicData>
            </a:graphic>
          </wp:inline>
        </w:drawing>
      </w:r>
    </w:p>
    <w:p w:rsidR="00DD6AE1" w:rsidRPr="00DD6AE1" w:rsidRDefault="00DD6AE1" w:rsidP="00DD6AE1">
      <w:pPr>
        <w:spacing w:after="0" w:line="360" w:lineRule="auto"/>
        <w:jc w:val="both"/>
        <w:rPr>
          <w:rFonts w:ascii="Times New Roman" w:hAnsi="Times New Roman" w:cs="Times New Roman"/>
          <w:sz w:val="24"/>
          <w:szCs w:val="24"/>
          <w:lang w:val="en-US"/>
        </w:rPr>
      </w:pPr>
      <w:r w:rsidRPr="00DD6AE1">
        <w:rPr>
          <w:rFonts w:ascii="Times New Roman" w:hAnsi="Times New Roman" w:cs="Times New Roman"/>
          <w:noProof/>
          <w:sz w:val="24"/>
          <w:szCs w:val="24"/>
          <w:lang w:val="en-US"/>
        </w:rPr>
        <w:lastRenderedPageBreak/>
        <w:drawing>
          <wp:inline distT="0" distB="0" distL="0" distR="0" wp14:anchorId="33533599" wp14:editId="1A3BFF22">
            <wp:extent cx="5760000" cy="817638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000" cy="8176381"/>
                    </a:xfrm>
                    <a:prstGeom prst="rect">
                      <a:avLst/>
                    </a:prstGeom>
                    <a:noFill/>
                  </pic:spPr>
                </pic:pic>
              </a:graphicData>
            </a:graphic>
          </wp:inline>
        </w:drawing>
      </w:r>
    </w:p>
    <w:p w:rsidR="00DD6AE1" w:rsidRPr="00DD6AE1" w:rsidRDefault="00DD6AE1" w:rsidP="00DD6AE1">
      <w:pPr>
        <w:spacing w:after="0" w:line="360" w:lineRule="auto"/>
        <w:jc w:val="both"/>
        <w:rPr>
          <w:rFonts w:ascii="Times New Roman" w:hAnsi="Times New Roman" w:cs="Times New Roman"/>
          <w:sz w:val="24"/>
          <w:szCs w:val="24"/>
          <w:lang w:val="en-US"/>
        </w:rPr>
      </w:pPr>
      <w:r w:rsidRPr="00DD6AE1">
        <w:rPr>
          <w:rFonts w:ascii="Times New Roman" w:hAnsi="Times New Roman" w:cs="Times New Roman"/>
          <w:noProof/>
          <w:sz w:val="24"/>
          <w:szCs w:val="24"/>
          <w:lang w:val="en-US"/>
        </w:rPr>
        <w:lastRenderedPageBreak/>
        <w:drawing>
          <wp:inline distT="0" distB="0" distL="0" distR="0" wp14:anchorId="0AB778F2" wp14:editId="3BA79B3B">
            <wp:extent cx="5760000" cy="831151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000" cy="8311516"/>
                    </a:xfrm>
                    <a:prstGeom prst="rect">
                      <a:avLst/>
                    </a:prstGeom>
                    <a:noFill/>
                  </pic:spPr>
                </pic:pic>
              </a:graphicData>
            </a:graphic>
          </wp:inline>
        </w:drawing>
      </w:r>
    </w:p>
    <w:p w:rsidR="00DD6AE1" w:rsidRPr="00DD6AE1" w:rsidRDefault="00DD6AE1" w:rsidP="00DD6AE1">
      <w:pPr>
        <w:spacing w:after="0" w:line="360" w:lineRule="auto"/>
        <w:jc w:val="both"/>
        <w:rPr>
          <w:rFonts w:ascii="Times New Roman" w:hAnsi="Times New Roman" w:cs="Times New Roman"/>
          <w:sz w:val="24"/>
          <w:szCs w:val="24"/>
          <w:lang w:val="en-US"/>
        </w:rPr>
      </w:pPr>
      <w:r w:rsidRPr="00DD6AE1">
        <w:rPr>
          <w:rFonts w:ascii="Times New Roman" w:hAnsi="Times New Roman" w:cs="Times New Roman"/>
          <w:noProof/>
          <w:sz w:val="24"/>
          <w:szCs w:val="24"/>
          <w:lang w:val="en-US"/>
        </w:rPr>
        <w:lastRenderedPageBreak/>
        <w:drawing>
          <wp:inline distT="0" distB="0" distL="0" distR="0" wp14:anchorId="27FAEC91" wp14:editId="6052511D">
            <wp:extent cx="5760000" cy="81988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000" cy="8198840"/>
                    </a:xfrm>
                    <a:prstGeom prst="rect">
                      <a:avLst/>
                    </a:prstGeom>
                    <a:noFill/>
                  </pic:spPr>
                </pic:pic>
              </a:graphicData>
            </a:graphic>
          </wp:inline>
        </w:drawing>
      </w:r>
    </w:p>
    <w:p w:rsidR="00DD6AE1" w:rsidRPr="00DD6AE1" w:rsidRDefault="00DD6AE1" w:rsidP="00DD6AE1">
      <w:pPr>
        <w:spacing w:after="0" w:line="360" w:lineRule="auto"/>
        <w:jc w:val="both"/>
        <w:rPr>
          <w:rFonts w:ascii="Times New Roman" w:hAnsi="Times New Roman" w:cs="Times New Roman"/>
          <w:sz w:val="24"/>
          <w:szCs w:val="24"/>
          <w:lang w:val="en-US"/>
        </w:rPr>
      </w:pPr>
      <w:r w:rsidRPr="00DD6AE1">
        <w:rPr>
          <w:rFonts w:ascii="Times New Roman" w:hAnsi="Times New Roman" w:cs="Times New Roman"/>
          <w:noProof/>
          <w:sz w:val="24"/>
          <w:szCs w:val="24"/>
          <w:lang w:val="en-US"/>
        </w:rPr>
        <w:lastRenderedPageBreak/>
        <w:drawing>
          <wp:inline distT="0" distB="0" distL="0" distR="0" wp14:anchorId="50FEA897" wp14:editId="549687A4">
            <wp:extent cx="5760000" cy="8208122"/>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00" cy="8208122"/>
                    </a:xfrm>
                    <a:prstGeom prst="rect">
                      <a:avLst/>
                    </a:prstGeom>
                    <a:noFill/>
                  </pic:spPr>
                </pic:pic>
              </a:graphicData>
            </a:graphic>
          </wp:inline>
        </w:drawing>
      </w:r>
    </w:p>
    <w:p w:rsidR="00DD6AE1" w:rsidRPr="00DD6AE1" w:rsidRDefault="00DD6AE1" w:rsidP="00DD6AE1">
      <w:pPr>
        <w:spacing w:after="0" w:line="360" w:lineRule="auto"/>
        <w:jc w:val="both"/>
        <w:rPr>
          <w:rFonts w:ascii="Times New Roman" w:hAnsi="Times New Roman" w:cs="Times New Roman"/>
          <w:sz w:val="24"/>
          <w:szCs w:val="24"/>
          <w:lang w:val="en-US"/>
        </w:rPr>
      </w:pPr>
    </w:p>
    <w:sectPr w:rsidR="00DD6AE1" w:rsidRPr="00DD6AE1" w:rsidSect="000530AD">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A6912" w:rsidRDefault="003A6912" w:rsidP="000F7D36">
      <w:pPr>
        <w:spacing w:after="0" w:line="240" w:lineRule="auto"/>
      </w:pPr>
      <w:r>
        <w:separator/>
      </w:r>
    </w:p>
  </w:endnote>
  <w:endnote w:type="continuationSeparator" w:id="0">
    <w:p w:rsidR="003A6912" w:rsidRDefault="003A6912" w:rsidP="000F7D3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90174379"/>
      <w:docPartObj>
        <w:docPartGallery w:val="Page Numbers (Bottom of Page)"/>
        <w:docPartUnique/>
      </w:docPartObj>
    </w:sdtPr>
    <w:sdtEndPr/>
    <w:sdtContent>
      <w:p w:rsidR="00BA3345" w:rsidRDefault="00BA3345">
        <w:pPr>
          <w:pStyle w:val="a6"/>
          <w:jc w:val="center"/>
        </w:pPr>
        <w:r>
          <w:fldChar w:fldCharType="begin"/>
        </w:r>
        <w:r>
          <w:instrText>PAGE   \* MERGEFORMAT</w:instrText>
        </w:r>
        <w:r>
          <w:fldChar w:fldCharType="separate"/>
        </w:r>
        <w:r>
          <w:rPr>
            <w:noProof/>
          </w:rPr>
          <w:t>33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A6912" w:rsidRDefault="003A6912" w:rsidP="000F7D36">
      <w:pPr>
        <w:spacing w:after="0" w:line="240" w:lineRule="auto"/>
      </w:pPr>
      <w:r>
        <w:separator/>
      </w:r>
    </w:p>
  </w:footnote>
  <w:footnote w:type="continuationSeparator" w:id="0">
    <w:p w:rsidR="003A6912" w:rsidRDefault="003A6912" w:rsidP="000F7D3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A946B7"/>
    <w:multiLevelType w:val="hybridMultilevel"/>
    <w:tmpl w:val="5C84BF1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15:restartNumberingAfterBreak="0">
    <w:nsid w:val="084E5A40"/>
    <w:multiLevelType w:val="hybridMultilevel"/>
    <w:tmpl w:val="D07CADFE"/>
    <w:lvl w:ilvl="0" w:tplc="F13062A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0A7026D0"/>
    <w:multiLevelType w:val="hybridMultilevel"/>
    <w:tmpl w:val="573C0E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A770AB"/>
    <w:multiLevelType w:val="hybridMultilevel"/>
    <w:tmpl w:val="5F42F484"/>
    <w:lvl w:ilvl="0" w:tplc="19B8F80A">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4" w15:restartNumberingAfterBreak="0">
    <w:nsid w:val="19C83650"/>
    <w:multiLevelType w:val="multilevel"/>
    <w:tmpl w:val="66564E0C"/>
    <w:lvl w:ilvl="0">
      <w:start w:val="1"/>
      <w:numFmt w:val="decimal"/>
      <w:lvlText w:val="%1"/>
      <w:lvlJc w:val="left"/>
      <w:pPr>
        <w:ind w:left="1428" w:hanging="360"/>
      </w:pPr>
      <w:rPr>
        <w:rFonts w:hint="default"/>
      </w:rPr>
    </w:lvl>
    <w:lvl w:ilvl="1">
      <w:start w:val="2"/>
      <w:numFmt w:val="decimal"/>
      <w:isLgl/>
      <w:lvlText w:val="%1.%2"/>
      <w:lvlJc w:val="left"/>
      <w:pPr>
        <w:ind w:left="1428" w:hanging="360"/>
      </w:pPr>
      <w:rPr>
        <w:rFonts w:hint="default"/>
      </w:rPr>
    </w:lvl>
    <w:lvl w:ilvl="2">
      <w:start w:val="1"/>
      <w:numFmt w:val="decimal"/>
      <w:isLgl/>
      <w:lvlText w:val="%1.%2.%3"/>
      <w:lvlJc w:val="left"/>
      <w:pPr>
        <w:ind w:left="1788" w:hanging="720"/>
      </w:pPr>
      <w:rPr>
        <w:rFonts w:hint="default"/>
      </w:rPr>
    </w:lvl>
    <w:lvl w:ilvl="3">
      <w:start w:val="1"/>
      <w:numFmt w:val="decimal"/>
      <w:isLgl/>
      <w:lvlText w:val="%1.%2.%3.%4"/>
      <w:lvlJc w:val="left"/>
      <w:pPr>
        <w:ind w:left="1788" w:hanging="72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148" w:hanging="108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508" w:hanging="1440"/>
      </w:pPr>
      <w:rPr>
        <w:rFonts w:hint="default"/>
      </w:rPr>
    </w:lvl>
    <w:lvl w:ilvl="8">
      <w:start w:val="1"/>
      <w:numFmt w:val="decimal"/>
      <w:isLgl/>
      <w:lvlText w:val="%1.%2.%3.%4.%5.%6.%7.%8.%9"/>
      <w:lvlJc w:val="left"/>
      <w:pPr>
        <w:ind w:left="2868" w:hanging="1800"/>
      </w:pPr>
      <w:rPr>
        <w:rFonts w:hint="default"/>
      </w:rPr>
    </w:lvl>
  </w:abstractNum>
  <w:abstractNum w:abstractNumId="5" w15:restartNumberingAfterBreak="0">
    <w:nsid w:val="205E79CD"/>
    <w:multiLevelType w:val="hybridMultilevel"/>
    <w:tmpl w:val="57F251C4"/>
    <w:lvl w:ilvl="0" w:tplc="0419000F">
      <w:start w:val="1"/>
      <w:numFmt w:val="decimal"/>
      <w:lvlText w:val="%1."/>
      <w:lvlJc w:val="left"/>
      <w:pPr>
        <w:ind w:left="720" w:hanging="360"/>
      </w:pPr>
    </w:lvl>
    <w:lvl w:ilvl="1" w:tplc="5DD8812A">
      <w:start w:val="1"/>
      <w:numFmt w:val="upperLetter"/>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8AF77B2"/>
    <w:multiLevelType w:val="hybridMultilevel"/>
    <w:tmpl w:val="729A0614"/>
    <w:lvl w:ilvl="0" w:tplc="44E464CC">
      <w:start w:val="4"/>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397E5246"/>
    <w:multiLevelType w:val="hybridMultilevel"/>
    <w:tmpl w:val="79FAFA38"/>
    <w:lvl w:ilvl="0" w:tplc="EE1682A6">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4AA30615"/>
    <w:multiLevelType w:val="hybridMultilevel"/>
    <w:tmpl w:val="3C7E085E"/>
    <w:lvl w:ilvl="0" w:tplc="28FA8C56">
      <w:start w:val="4"/>
      <w:numFmt w:val="decimal"/>
      <w:lvlText w:val="%1"/>
      <w:lvlJc w:val="left"/>
      <w:pPr>
        <w:ind w:left="1428"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9" w15:restartNumberingAfterBreak="0">
    <w:nsid w:val="5BCD0ACA"/>
    <w:multiLevelType w:val="multilevel"/>
    <w:tmpl w:val="DCC4CBA8"/>
    <w:lvl w:ilvl="0">
      <w:start w:val="1"/>
      <w:numFmt w:val="decimal"/>
      <w:lvlText w:val="%1."/>
      <w:lvlJc w:val="left"/>
      <w:pPr>
        <w:ind w:left="1068" w:hanging="360"/>
      </w:pPr>
      <w:rPr>
        <w:rFonts w:hint="default"/>
      </w:rPr>
    </w:lvl>
    <w:lvl w:ilvl="1">
      <w:start w:val="2"/>
      <w:numFmt w:val="decimal"/>
      <w:isLgl/>
      <w:lvlText w:val="%1.%2."/>
      <w:lvlJc w:val="left"/>
      <w:pPr>
        <w:ind w:left="1128" w:hanging="42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0" w15:restartNumberingAfterBreak="0">
    <w:nsid w:val="785F2C88"/>
    <w:multiLevelType w:val="multilevel"/>
    <w:tmpl w:val="0FB022D0"/>
    <w:lvl w:ilvl="0">
      <w:start w:val="1"/>
      <w:numFmt w:val="decimal"/>
      <w:lvlText w:val="%1"/>
      <w:lvlJc w:val="left"/>
      <w:pPr>
        <w:ind w:left="360" w:hanging="360"/>
      </w:pPr>
      <w:rPr>
        <w:rFonts w:hint="default"/>
      </w:rPr>
    </w:lvl>
    <w:lvl w:ilvl="1">
      <w:start w:val="1"/>
      <w:numFmt w:val="decimal"/>
      <w:lvlText w:val="%1.%2"/>
      <w:lvlJc w:val="left"/>
      <w:pPr>
        <w:ind w:left="480" w:hanging="360"/>
      </w:pPr>
      <w:rPr>
        <w:rFonts w:hint="default"/>
      </w:rPr>
    </w:lvl>
    <w:lvl w:ilvl="2">
      <w:start w:val="1"/>
      <w:numFmt w:val="decimal"/>
      <w:lvlText w:val="%1.%2.%3"/>
      <w:lvlJc w:val="left"/>
      <w:pPr>
        <w:ind w:left="960" w:hanging="720"/>
      </w:pPr>
      <w:rPr>
        <w:rFonts w:hint="default"/>
      </w:rPr>
    </w:lvl>
    <w:lvl w:ilvl="3">
      <w:start w:val="1"/>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11" w15:restartNumberingAfterBreak="0">
    <w:nsid w:val="79DE7B1C"/>
    <w:multiLevelType w:val="multilevel"/>
    <w:tmpl w:val="592C5AB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5"/>
  </w:num>
  <w:num w:numId="2">
    <w:abstractNumId w:val="2"/>
  </w:num>
  <w:num w:numId="3">
    <w:abstractNumId w:val="9"/>
  </w:num>
  <w:num w:numId="4">
    <w:abstractNumId w:val="0"/>
  </w:num>
  <w:num w:numId="5">
    <w:abstractNumId w:val="3"/>
  </w:num>
  <w:num w:numId="6">
    <w:abstractNumId w:val="11"/>
  </w:num>
  <w:num w:numId="7">
    <w:abstractNumId w:val="8"/>
  </w:num>
  <w:num w:numId="8">
    <w:abstractNumId w:val="6"/>
  </w:num>
  <w:num w:numId="9">
    <w:abstractNumId w:val="7"/>
  </w:num>
  <w:num w:numId="10">
    <w:abstractNumId w:val="10"/>
  </w:num>
  <w:num w:numId="11">
    <w:abstractNumId w:val="4"/>
  </w:num>
  <w:num w:numId="1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30AD"/>
    <w:rsid w:val="00021865"/>
    <w:rsid w:val="000301EA"/>
    <w:rsid w:val="00031EDB"/>
    <w:rsid w:val="000517DC"/>
    <w:rsid w:val="000530AD"/>
    <w:rsid w:val="00054FBC"/>
    <w:rsid w:val="000570CF"/>
    <w:rsid w:val="00061CE2"/>
    <w:rsid w:val="0007324E"/>
    <w:rsid w:val="00076109"/>
    <w:rsid w:val="000A6E9F"/>
    <w:rsid w:val="000B2191"/>
    <w:rsid w:val="000C1F4E"/>
    <w:rsid w:val="000C79E3"/>
    <w:rsid w:val="000E25E9"/>
    <w:rsid w:val="000E292E"/>
    <w:rsid w:val="000F378C"/>
    <w:rsid w:val="000F65C2"/>
    <w:rsid w:val="000F7D36"/>
    <w:rsid w:val="00104612"/>
    <w:rsid w:val="00104E85"/>
    <w:rsid w:val="00135149"/>
    <w:rsid w:val="001451DC"/>
    <w:rsid w:val="001466D8"/>
    <w:rsid w:val="00146D96"/>
    <w:rsid w:val="001518D2"/>
    <w:rsid w:val="00151D1E"/>
    <w:rsid w:val="00165B51"/>
    <w:rsid w:val="001749E2"/>
    <w:rsid w:val="001934D5"/>
    <w:rsid w:val="0019454B"/>
    <w:rsid w:val="001A28C8"/>
    <w:rsid w:val="001A2D37"/>
    <w:rsid w:val="001C1306"/>
    <w:rsid w:val="001C2501"/>
    <w:rsid w:val="001D335C"/>
    <w:rsid w:val="001D4BB9"/>
    <w:rsid w:val="001D74A3"/>
    <w:rsid w:val="001E4C8F"/>
    <w:rsid w:val="001F1F7C"/>
    <w:rsid w:val="00200D8B"/>
    <w:rsid w:val="002029C3"/>
    <w:rsid w:val="00213C01"/>
    <w:rsid w:val="0022277D"/>
    <w:rsid w:val="00240314"/>
    <w:rsid w:val="0024352F"/>
    <w:rsid w:val="002454EF"/>
    <w:rsid w:val="00246AD8"/>
    <w:rsid w:val="0025625D"/>
    <w:rsid w:val="002664D0"/>
    <w:rsid w:val="002718C8"/>
    <w:rsid w:val="00287F0E"/>
    <w:rsid w:val="002910CA"/>
    <w:rsid w:val="002A2101"/>
    <w:rsid w:val="002A4FF3"/>
    <w:rsid w:val="002C2A63"/>
    <w:rsid w:val="002C5639"/>
    <w:rsid w:val="002C5B95"/>
    <w:rsid w:val="002D099A"/>
    <w:rsid w:val="002D6D33"/>
    <w:rsid w:val="002E5B7E"/>
    <w:rsid w:val="002E69B9"/>
    <w:rsid w:val="002F3A44"/>
    <w:rsid w:val="00302E63"/>
    <w:rsid w:val="00307C22"/>
    <w:rsid w:val="00312CE5"/>
    <w:rsid w:val="00313CA2"/>
    <w:rsid w:val="003162C0"/>
    <w:rsid w:val="003227E1"/>
    <w:rsid w:val="003256F9"/>
    <w:rsid w:val="0033455F"/>
    <w:rsid w:val="00340C9D"/>
    <w:rsid w:val="0034760E"/>
    <w:rsid w:val="00351EED"/>
    <w:rsid w:val="00366169"/>
    <w:rsid w:val="003675A4"/>
    <w:rsid w:val="00380578"/>
    <w:rsid w:val="00391209"/>
    <w:rsid w:val="00396C1C"/>
    <w:rsid w:val="003A6912"/>
    <w:rsid w:val="003C4D13"/>
    <w:rsid w:val="003C535A"/>
    <w:rsid w:val="003C7F4F"/>
    <w:rsid w:val="003F506D"/>
    <w:rsid w:val="003F6A63"/>
    <w:rsid w:val="004012EB"/>
    <w:rsid w:val="00402237"/>
    <w:rsid w:val="00432F90"/>
    <w:rsid w:val="00441C3D"/>
    <w:rsid w:val="00450AE9"/>
    <w:rsid w:val="00465448"/>
    <w:rsid w:val="0046711C"/>
    <w:rsid w:val="0047042C"/>
    <w:rsid w:val="00486810"/>
    <w:rsid w:val="00494BCC"/>
    <w:rsid w:val="004A6322"/>
    <w:rsid w:val="004A65D1"/>
    <w:rsid w:val="004B7304"/>
    <w:rsid w:val="004C51D0"/>
    <w:rsid w:val="004C7891"/>
    <w:rsid w:val="004F4D20"/>
    <w:rsid w:val="00505242"/>
    <w:rsid w:val="00516B44"/>
    <w:rsid w:val="00520E7F"/>
    <w:rsid w:val="0053677A"/>
    <w:rsid w:val="00536CD8"/>
    <w:rsid w:val="005400B2"/>
    <w:rsid w:val="00540C7A"/>
    <w:rsid w:val="0055082B"/>
    <w:rsid w:val="00551F65"/>
    <w:rsid w:val="005531AF"/>
    <w:rsid w:val="00563B1D"/>
    <w:rsid w:val="0057502A"/>
    <w:rsid w:val="00583BE4"/>
    <w:rsid w:val="005864B3"/>
    <w:rsid w:val="00590BFD"/>
    <w:rsid w:val="005B1AF8"/>
    <w:rsid w:val="005B60B8"/>
    <w:rsid w:val="005C0887"/>
    <w:rsid w:val="005E4D7C"/>
    <w:rsid w:val="006061F0"/>
    <w:rsid w:val="0061463A"/>
    <w:rsid w:val="0062337B"/>
    <w:rsid w:val="0062433E"/>
    <w:rsid w:val="00637CDE"/>
    <w:rsid w:val="00654406"/>
    <w:rsid w:val="00663F41"/>
    <w:rsid w:val="006646D1"/>
    <w:rsid w:val="00673B81"/>
    <w:rsid w:val="00686360"/>
    <w:rsid w:val="0069186F"/>
    <w:rsid w:val="00691EEA"/>
    <w:rsid w:val="006937DC"/>
    <w:rsid w:val="006941C6"/>
    <w:rsid w:val="0069639D"/>
    <w:rsid w:val="006A3A5D"/>
    <w:rsid w:val="006D46E9"/>
    <w:rsid w:val="006D70C6"/>
    <w:rsid w:val="006E2182"/>
    <w:rsid w:val="006E37E2"/>
    <w:rsid w:val="006F4B94"/>
    <w:rsid w:val="006F6953"/>
    <w:rsid w:val="00731BCD"/>
    <w:rsid w:val="007425F2"/>
    <w:rsid w:val="00742BA5"/>
    <w:rsid w:val="00750C7D"/>
    <w:rsid w:val="00756750"/>
    <w:rsid w:val="00760526"/>
    <w:rsid w:val="00771C77"/>
    <w:rsid w:val="007838CF"/>
    <w:rsid w:val="00783985"/>
    <w:rsid w:val="00784CA5"/>
    <w:rsid w:val="007868B2"/>
    <w:rsid w:val="00791E28"/>
    <w:rsid w:val="007A4401"/>
    <w:rsid w:val="007C3832"/>
    <w:rsid w:val="007D0278"/>
    <w:rsid w:val="007D7F72"/>
    <w:rsid w:val="007E6BE0"/>
    <w:rsid w:val="00803C7A"/>
    <w:rsid w:val="008142AA"/>
    <w:rsid w:val="00823923"/>
    <w:rsid w:val="0083598C"/>
    <w:rsid w:val="0086077A"/>
    <w:rsid w:val="008755BB"/>
    <w:rsid w:val="00881CA7"/>
    <w:rsid w:val="00882813"/>
    <w:rsid w:val="00885A07"/>
    <w:rsid w:val="00893156"/>
    <w:rsid w:val="008A3E52"/>
    <w:rsid w:val="008C1CC0"/>
    <w:rsid w:val="008C4948"/>
    <w:rsid w:val="008C4E3D"/>
    <w:rsid w:val="008D2976"/>
    <w:rsid w:val="008E0B5D"/>
    <w:rsid w:val="008E39CB"/>
    <w:rsid w:val="008E6307"/>
    <w:rsid w:val="008F5154"/>
    <w:rsid w:val="0091392A"/>
    <w:rsid w:val="009318B3"/>
    <w:rsid w:val="009400F3"/>
    <w:rsid w:val="00962536"/>
    <w:rsid w:val="00974C32"/>
    <w:rsid w:val="00977107"/>
    <w:rsid w:val="009836C5"/>
    <w:rsid w:val="00990A98"/>
    <w:rsid w:val="009944E8"/>
    <w:rsid w:val="009A5281"/>
    <w:rsid w:val="009B2969"/>
    <w:rsid w:val="009B2DCF"/>
    <w:rsid w:val="009C421C"/>
    <w:rsid w:val="009C5150"/>
    <w:rsid w:val="009D1BC4"/>
    <w:rsid w:val="009D4E34"/>
    <w:rsid w:val="009D7883"/>
    <w:rsid w:val="009E6BC7"/>
    <w:rsid w:val="009F0B7A"/>
    <w:rsid w:val="00A05AF8"/>
    <w:rsid w:val="00A06226"/>
    <w:rsid w:val="00A27777"/>
    <w:rsid w:val="00A336A1"/>
    <w:rsid w:val="00A532D6"/>
    <w:rsid w:val="00A641D9"/>
    <w:rsid w:val="00A764A7"/>
    <w:rsid w:val="00A774BA"/>
    <w:rsid w:val="00A9625D"/>
    <w:rsid w:val="00AB2B16"/>
    <w:rsid w:val="00AB6122"/>
    <w:rsid w:val="00AD7430"/>
    <w:rsid w:val="00AE2C17"/>
    <w:rsid w:val="00B01F9E"/>
    <w:rsid w:val="00B05A5A"/>
    <w:rsid w:val="00B115D1"/>
    <w:rsid w:val="00B17145"/>
    <w:rsid w:val="00B33FD3"/>
    <w:rsid w:val="00B36BCB"/>
    <w:rsid w:val="00B417CC"/>
    <w:rsid w:val="00B460D5"/>
    <w:rsid w:val="00B536E8"/>
    <w:rsid w:val="00B57D34"/>
    <w:rsid w:val="00B62434"/>
    <w:rsid w:val="00B63FA9"/>
    <w:rsid w:val="00B650B3"/>
    <w:rsid w:val="00B856B0"/>
    <w:rsid w:val="00BA3345"/>
    <w:rsid w:val="00BB4893"/>
    <w:rsid w:val="00BC048A"/>
    <w:rsid w:val="00BD3463"/>
    <w:rsid w:val="00BF32FE"/>
    <w:rsid w:val="00BF524B"/>
    <w:rsid w:val="00BF70F5"/>
    <w:rsid w:val="00C0058E"/>
    <w:rsid w:val="00C01C76"/>
    <w:rsid w:val="00C11429"/>
    <w:rsid w:val="00C15E5A"/>
    <w:rsid w:val="00C15E79"/>
    <w:rsid w:val="00C20268"/>
    <w:rsid w:val="00C2285F"/>
    <w:rsid w:val="00C3150E"/>
    <w:rsid w:val="00C42812"/>
    <w:rsid w:val="00C505B1"/>
    <w:rsid w:val="00C5217D"/>
    <w:rsid w:val="00C7071A"/>
    <w:rsid w:val="00C814B0"/>
    <w:rsid w:val="00C92BAE"/>
    <w:rsid w:val="00CA404D"/>
    <w:rsid w:val="00CA7F14"/>
    <w:rsid w:val="00CB29C9"/>
    <w:rsid w:val="00CC3442"/>
    <w:rsid w:val="00CC4671"/>
    <w:rsid w:val="00CF2656"/>
    <w:rsid w:val="00D04AB6"/>
    <w:rsid w:val="00D12940"/>
    <w:rsid w:val="00D16DD8"/>
    <w:rsid w:val="00D266B0"/>
    <w:rsid w:val="00D37D00"/>
    <w:rsid w:val="00D42BB1"/>
    <w:rsid w:val="00D47FE7"/>
    <w:rsid w:val="00D50423"/>
    <w:rsid w:val="00D55C99"/>
    <w:rsid w:val="00D56753"/>
    <w:rsid w:val="00D614A0"/>
    <w:rsid w:val="00D660DA"/>
    <w:rsid w:val="00D738E0"/>
    <w:rsid w:val="00D838F2"/>
    <w:rsid w:val="00D84AB0"/>
    <w:rsid w:val="00D92EE6"/>
    <w:rsid w:val="00DA2F36"/>
    <w:rsid w:val="00DA70F9"/>
    <w:rsid w:val="00DB0EEF"/>
    <w:rsid w:val="00DC386D"/>
    <w:rsid w:val="00DD6AE1"/>
    <w:rsid w:val="00DE3A2C"/>
    <w:rsid w:val="00DE6638"/>
    <w:rsid w:val="00E005B5"/>
    <w:rsid w:val="00E043DA"/>
    <w:rsid w:val="00E0630C"/>
    <w:rsid w:val="00E1545B"/>
    <w:rsid w:val="00E16DE2"/>
    <w:rsid w:val="00E205AA"/>
    <w:rsid w:val="00E255BE"/>
    <w:rsid w:val="00E35B12"/>
    <w:rsid w:val="00E53D62"/>
    <w:rsid w:val="00E76FDF"/>
    <w:rsid w:val="00E82E88"/>
    <w:rsid w:val="00E83017"/>
    <w:rsid w:val="00E926BF"/>
    <w:rsid w:val="00E9662E"/>
    <w:rsid w:val="00EA1DAB"/>
    <w:rsid w:val="00EA7493"/>
    <w:rsid w:val="00EB5138"/>
    <w:rsid w:val="00EC078C"/>
    <w:rsid w:val="00ED21DD"/>
    <w:rsid w:val="00ED3222"/>
    <w:rsid w:val="00ED6A22"/>
    <w:rsid w:val="00ED77DC"/>
    <w:rsid w:val="00EE496A"/>
    <w:rsid w:val="00EE7D51"/>
    <w:rsid w:val="00F02652"/>
    <w:rsid w:val="00F377FF"/>
    <w:rsid w:val="00F4523E"/>
    <w:rsid w:val="00F57EB4"/>
    <w:rsid w:val="00F81BB2"/>
    <w:rsid w:val="00F934F3"/>
    <w:rsid w:val="00FB1E14"/>
    <w:rsid w:val="00FC3BB4"/>
    <w:rsid w:val="00FC6C35"/>
    <w:rsid w:val="00FC7EC9"/>
    <w:rsid w:val="00FE4E8C"/>
    <w:rsid w:val="00FE65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0F9DB8"/>
  <w15:docId w15:val="{904F47E7-F4EA-4919-852A-7C1BF482B9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0301EA"/>
    <w:pPr>
      <w:keepNext/>
      <w:keepLines/>
      <w:spacing w:before="240" w:after="0"/>
      <w:outlineLvl w:val="0"/>
    </w:pPr>
    <w:rPr>
      <w:rFonts w:asciiTheme="majorHAnsi" w:eastAsiaTheme="majorEastAsia" w:hAnsiTheme="majorHAnsi" w:cstheme="majorBidi"/>
      <w:color w:val="2F5496" w:themeColor="accent1" w:themeShade="BF"/>
      <w:sz w:val="32"/>
      <w:szCs w:val="32"/>
      <w:lang w:eastAsia="ru-RU"/>
    </w:rPr>
  </w:style>
  <w:style w:type="paragraph" w:styleId="2">
    <w:name w:val="heading 2"/>
    <w:basedOn w:val="a"/>
    <w:next w:val="a"/>
    <w:link w:val="20"/>
    <w:uiPriority w:val="9"/>
    <w:semiHidden/>
    <w:unhideWhenUsed/>
    <w:qFormat/>
    <w:rsid w:val="00E9662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732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0F7D36"/>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0F7D36"/>
  </w:style>
  <w:style w:type="paragraph" w:styleId="a6">
    <w:name w:val="footer"/>
    <w:basedOn w:val="a"/>
    <w:link w:val="a7"/>
    <w:uiPriority w:val="99"/>
    <w:unhideWhenUsed/>
    <w:rsid w:val="000F7D36"/>
    <w:pPr>
      <w:tabs>
        <w:tab w:val="center" w:pos="4677"/>
        <w:tab w:val="right" w:pos="9355"/>
      </w:tabs>
      <w:spacing w:after="0" w:line="240" w:lineRule="auto"/>
    </w:pPr>
  </w:style>
  <w:style w:type="character" w:customStyle="1" w:styleId="a7">
    <w:name w:val="Нижний колонтитул Знак"/>
    <w:basedOn w:val="a0"/>
    <w:link w:val="a6"/>
    <w:uiPriority w:val="99"/>
    <w:rsid w:val="000F7D36"/>
  </w:style>
  <w:style w:type="paragraph" w:styleId="a8">
    <w:name w:val="List Paragraph"/>
    <w:basedOn w:val="a"/>
    <w:uiPriority w:val="34"/>
    <w:qFormat/>
    <w:rsid w:val="00D266B0"/>
    <w:pPr>
      <w:ind w:left="720"/>
      <w:contextualSpacing/>
    </w:pPr>
  </w:style>
  <w:style w:type="character" w:styleId="a9">
    <w:name w:val="Hyperlink"/>
    <w:basedOn w:val="a0"/>
    <w:uiPriority w:val="99"/>
    <w:unhideWhenUsed/>
    <w:rsid w:val="00D266B0"/>
    <w:rPr>
      <w:color w:val="0563C1" w:themeColor="hyperlink"/>
      <w:u w:val="single"/>
    </w:rPr>
  </w:style>
  <w:style w:type="character" w:customStyle="1" w:styleId="11">
    <w:name w:val="Неразрешенное упоминание1"/>
    <w:basedOn w:val="a0"/>
    <w:uiPriority w:val="99"/>
    <w:semiHidden/>
    <w:unhideWhenUsed/>
    <w:rsid w:val="00D266B0"/>
    <w:rPr>
      <w:color w:val="605E5C"/>
      <w:shd w:val="clear" w:color="auto" w:fill="E1DFDD"/>
    </w:rPr>
  </w:style>
  <w:style w:type="character" w:customStyle="1" w:styleId="10">
    <w:name w:val="Заголовок 1 Знак"/>
    <w:basedOn w:val="a0"/>
    <w:link w:val="1"/>
    <w:uiPriority w:val="9"/>
    <w:rsid w:val="000301EA"/>
    <w:rPr>
      <w:rFonts w:asciiTheme="majorHAnsi" w:eastAsiaTheme="majorEastAsia" w:hAnsiTheme="majorHAnsi" w:cstheme="majorBidi"/>
      <w:color w:val="2F5496" w:themeColor="accent1" w:themeShade="BF"/>
      <w:sz w:val="32"/>
      <w:szCs w:val="32"/>
      <w:lang w:eastAsia="ru-RU"/>
    </w:rPr>
  </w:style>
  <w:style w:type="paragraph" w:styleId="aa">
    <w:name w:val="Balloon Text"/>
    <w:basedOn w:val="a"/>
    <w:link w:val="ab"/>
    <w:uiPriority w:val="99"/>
    <w:semiHidden/>
    <w:unhideWhenUsed/>
    <w:rsid w:val="002F3A44"/>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2F3A44"/>
    <w:rPr>
      <w:rFonts w:ascii="Tahoma" w:hAnsi="Tahoma" w:cs="Tahoma"/>
      <w:sz w:val="16"/>
      <w:szCs w:val="16"/>
    </w:rPr>
  </w:style>
  <w:style w:type="character" w:styleId="ac">
    <w:name w:val="annotation reference"/>
    <w:basedOn w:val="a0"/>
    <w:uiPriority w:val="99"/>
    <w:semiHidden/>
    <w:unhideWhenUsed/>
    <w:rsid w:val="00B57D34"/>
    <w:rPr>
      <w:sz w:val="16"/>
      <w:szCs w:val="16"/>
    </w:rPr>
  </w:style>
  <w:style w:type="paragraph" w:styleId="ad">
    <w:name w:val="annotation text"/>
    <w:basedOn w:val="a"/>
    <w:link w:val="ae"/>
    <w:uiPriority w:val="99"/>
    <w:semiHidden/>
    <w:unhideWhenUsed/>
    <w:rsid w:val="00B57D34"/>
    <w:pPr>
      <w:spacing w:line="240" w:lineRule="auto"/>
    </w:pPr>
    <w:rPr>
      <w:sz w:val="20"/>
      <w:szCs w:val="20"/>
    </w:rPr>
  </w:style>
  <w:style w:type="character" w:customStyle="1" w:styleId="ae">
    <w:name w:val="Текст примечания Знак"/>
    <w:basedOn w:val="a0"/>
    <w:link w:val="ad"/>
    <w:uiPriority w:val="99"/>
    <w:semiHidden/>
    <w:rsid w:val="00B57D34"/>
    <w:rPr>
      <w:sz w:val="20"/>
      <w:szCs w:val="20"/>
    </w:rPr>
  </w:style>
  <w:style w:type="paragraph" w:styleId="af">
    <w:name w:val="annotation subject"/>
    <w:basedOn w:val="ad"/>
    <w:next w:val="ad"/>
    <w:link w:val="af0"/>
    <w:uiPriority w:val="99"/>
    <w:semiHidden/>
    <w:unhideWhenUsed/>
    <w:rsid w:val="00B57D34"/>
    <w:rPr>
      <w:b/>
      <w:bCs/>
    </w:rPr>
  </w:style>
  <w:style w:type="character" w:customStyle="1" w:styleId="af0">
    <w:name w:val="Тема примечания Знак"/>
    <w:basedOn w:val="ae"/>
    <w:link w:val="af"/>
    <w:uiPriority w:val="99"/>
    <w:semiHidden/>
    <w:rsid w:val="00B57D34"/>
    <w:rPr>
      <w:b/>
      <w:bCs/>
      <w:sz w:val="20"/>
      <w:szCs w:val="20"/>
    </w:rPr>
  </w:style>
  <w:style w:type="character" w:customStyle="1" w:styleId="20">
    <w:name w:val="Заголовок 2 Знак"/>
    <w:basedOn w:val="a0"/>
    <w:link w:val="2"/>
    <w:uiPriority w:val="9"/>
    <w:semiHidden/>
    <w:rsid w:val="00E9662E"/>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8764370">
      <w:bodyDiv w:val="1"/>
      <w:marLeft w:val="0"/>
      <w:marRight w:val="0"/>
      <w:marTop w:val="0"/>
      <w:marBottom w:val="0"/>
      <w:divBdr>
        <w:top w:val="none" w:sz="0" w:space="0" w:color="auto"/>
        <w:left w:val="none" w:sz="0" w:space="0" w:color="auto"/>
        <w:bottom w:val="none" w:sz="0" w:space="0" w:color="auto"/>
        <w:right w:val="none" w:sz="0" w:space="0" w:color="auto"/>
      </w:divBdr>
    </w:div>
    <w:div w:id="1762752674">
      <w:bodyDiv w:val="1"/>
      <w:marLeft w:val="0"/>
      <w:marRight w:val="0"/>
      <w:marTop w:val="0"/>
      <w:marBottom w:val="0"/>
      <w:divBdr>
        <w:top w:val="none" w:sz="0" w:space="0" w:color="auto"/>
        <w:left w:val="none" w:sz="0" w:space="0" w:color="auto"/>
        <w:bottom w:val="none" w:sz="0" w:space="0" w:color="auto"/>
        <w:right w:val="none" w:sz="0" w:space="0" w:color="auto"/>
      </w:divBdr>
    </w:div>
    <w:div w:id="1840542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s://doi.org/10.1021/acs.energyfuels.6b01105"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10D410-53FB-44EE-A7F7-C188A91282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881</TotalTime>
  <Pages>1</Pages>
  <Words>10427</Words>
  <Characters>59436</Characters>
  <Application>Microsoft Office Word</Application>
  <DocSecurity>0</DocSecurity>
  <Lines>495</Lines>
  <Paragraphs>139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69724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Professional</dc:creator>
  <cp:lastModifiedBy>Professional</cp:lastModifiedBy>
  <cp:revision>18</cp:revision>
  <cp:lastPrinted>2020-11-27T07:53:00Z</cp:lastPrinted>
  <dcterms:created xsi:type="dcterms:W3CDTF">2020-11-30T09:41:00Z</dcterms:created>
  <dcterms:modified xsi:type="dcterms:W3CDTF">2020-12-04T10:09:00Z</dcterms:modified>
</cp:coreProperties>
</file>