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25510" w14:textId="2DA63851" w:rsidR="007F60F8" w:rsidRDefault="00916DC4" w:rsidP="00D01D00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7CD5BFF" wp14:editId="58892559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39355" cy="9540240"/>
            <wp:effectExtent l="0" t="0" r="4445" b="381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9355" cy="954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E99F1A" w14:textId="72F1A982" w:rsidR="00343FA2" w:rsidRPr="00452651" w:rsidRDefault="00383D48" w:rsidP="00D01D00">
      <w:pPr>
        <w:spacing w:after="0" w:line="240" w:lineRule="auto"/>
        <w:rPr>
          <w:rFonts w:ascii="Times New Roman" w:hAnsi="Times New Roman" w:cs="Times New Roman"/>
          <w:caps/>
          <w:sz w:val="28"/>
          <w:szCs w:val="28"/>
          <w:lang w:val="kk-KZ"/>
        </w:rPr>
      </w:pPr>
      <w:r w:rsidRPr="00383D48">
        <w:rPr>
          <w:rFonts w:ascii="Times New Roman" w:hAnsi="Times New Roman" w:cs="Times New Roman"/>
          <w:caps/>
          <w:noProof/>
          <w:sz w:val="28"/>
          <w:szCs w:val="28"/>
          <w:lang w:val="kk-KZ"/>
        </w:rPr>
        <w:lastRenderedPageBreak/>
        <w:drawing>
          <wp:anchor distT="0" distB="0" distL="114300" distR="114300" simplePos="0" relativeHeight="251659264" behindDoc="0" locked="0" layoutInCell="1" allowOverlap="1" wp14:anchorId="3C00D856" wp14:editId="7BD3025A">
            <wp:simplePos x="0" y="0"/>
            <wp:positionH relativeFrom="column">
              <wp:posOffset>-843915</wp:posOffset>
            </wp:positionH>
            <wp:positionV relativeFrom="paragraph">
              <wp:posOffset>0</wp:posOffset>
            </wp:positionV>
            <wp:extent cx="7174230" cy="3352800"/>
            <wp:effectExtent l="0" t="0" r="762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423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FA2" w:rsidRPr="00452651">
        <w:rPr>
          <w:rFonts w:ascii="Times New Roman" w:hAnsi="Times New Roman" w:cs="Times New Roman"/>
          <w:caps/>
          <w:sz w:val="28"/>
          <w:szCs w:val="28"/>
          <w:lang w:val="kk-KZ"/>
        </w:rPr>
        <w:br w:type="page"/>
      </w:r>
    </w:p>
    <w:p w14:paraId="0C8984E9" w14:textId="77777777" w:rsidR="00452651" w:rsidRPr="001E2403" w:rsidRDefault="00452651" w:rsidP="0045265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2403">
        <w:rPr>
          <w:rFonts w:ascii="Times New Roman" w:hAnsi="Times New Roman"/>
          <w:b/>
          <w:sz w:val="28"/>
          <w:szCs w:val="28"/>
        </w:rPr>
        <w:lastRenderedPageBreak/>
        <w:t>РЕФЕРАТ</w:t>
      </w:r>
    </w:p>
    <w:p w14:paraId="12BC97AB" w14:textId="77777777" w:rsidR="00452651" w:rsidRPr="00452651" w:rsidRDefault="00452651" w:rsidP="004526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</w:p>
    <w:p w14:paraId="6813375C" w14:textId="6D8B747A" w:rsidR="00452651" w:rsidRPr="00452651" w:rsidRDefault="00452651" w:rsidP="004526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Отчет </w:t>
      </w:r>
      <w:r w:rsidR="00F737F8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2</w:t>
      </w:r>
      <w:r w:rsidR="00C25EA1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8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с., 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25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источников, 1 приложение.</w:t>
      </w:r>
    </w:p>
    <w:p w14:paraId="443FC61F" w14:textId="77777777" w:rsidR="00452651" w:rsidRPr="00452651" w:rsidRDefault="00452651" w:rsidP="004526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ВЕСОВАЯ ФУНКЦИЯ, ВЕСОВОЕ НЕРАВЕНСТВО, ПРОСТРАНСТВО СОБОЛЕВА, ФИНИТНЫЕ ФУНКЦИИ, ЗАМЫКАНИЕ, ПЛОТНОСТЬ, СИНГУЛЯРНОСТЬ, ГРАНИЧНЫЕ ЗНАЧЕНИЯ</w:t>
      </w:r>
    </w:p>
    <w:p w14:paraId="5DA07D35" w14:textId="77777777" w:rsidR="00452651" w:rsidRPr="00452651" w:rsidRDefault="00452651" w:rsidP="004526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Объект исследования: Весовое дифференциальное неравенство, весовое пространство Соболева, замыкания множеств финитных функций.</w:t>
      </w:r>
    </w:p>
    <w:p w14:paraId="70F0544F" w14:textId="77777777" w:rsidR="00452651" w:rsidRPr="00452651" w:rsidRDefault="00452651" w:rsidP="004526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Цель НИР: 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о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писание замыканий множеств финитных функций в весовом пространстве Соболева второго порядка.</w:t>
      </w:r>
    </w:p>
    <w:p w14:paraId="4EDF56C8" w14:textId="77777777" w:rsidR="00452651" w:rsidRPr="00452651" w:rsidRDefault="00452651" w:rsidP="004526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Методы исследования: методы функционального анализа.</w:t>
      </w:r>
    </w:p>
    <w:p w14:paraId="691108B3" w14:textId="77777777" w:rsidR="00452651" w:rsidRPr="00452651" w:rsidRDefault="00452651" w:rsidP="004526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Основные конструктивные и технико-экономические показатели: полностью описаны замыкания множеств финитных функций в весовом пространстве Соболева в терминах граничных значений функций.</w:t>
      </w:r>
    </w:p>
    <w:p w14:paraId="4D87B742" w14:textId="77777777" w:rsidR="00452651" w:rsidRPr="00452651" w:rsidRDefault="00452651" w:rsidP="004526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Область применения: теория функций и функциональный анализ, постановка граничных задач теории дифференциальных уравнений.</w:t>
      </w:r>
    </w:p>
    <w:p w14:paraId="6A8E3EF5" w14:textId="77777777" w:rsidR="00452651" w:rsidRPr="00452651" w:rsidRDefault="00452651" w:rsidP="004526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Полученные результаты:</w:t>
      </w:r>
    </w:p>
    <w:p w14:paraId="6E1230FE" w14:textId="77777777" w:rsidR="00452651" w:rsidRPr="00452651" w:rsidRDefault="00452651" w:rsidP="004526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- необходимые и достаточные условия в терминах весовых функций совпадения замыкания множества финитных функций   с  весовым пространством Соболева, определенном на интервале  (0, 1);</w:t>
      </w:r>
    </w:p>
    <w:p w14:paraId="4AEE6101" w14:textId="77777777" w:rsidR="00452651" w:rsidRPr="00452651" w:rsidRDefault="00452651" w:rsidP="004526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52651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- 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описание функций из замыкания множеств финитных функций в зависимости от степени сингулярности весовых функций в нуле в терминах граничных значений функций из пространства Соболева, определенного на интервале (0, 1), когда замыкание множества финитных функций является собственным подпространством пространства Соболева.</w:t>
      </w:r>
    </w:p>
    <w:p w14:paraId="360C5063" w14:textId="77777777" w:rsidR="00452651" w:rsidRPr="00452651" w:rsidRDefault="00452651" w:rsidP="004526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52651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- 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необходимые и достаточные условия в терминах весовых функций совпадения замыкания множества финитных функций   с весовым пространством Соболева, определенном на интервале (1, ∞);</w:t>
      </w:r>
    </w:p>
    <w:p w14:paraId="1174A475" w14:textId="77777777" w:rsidR="00452651" w:rsidRPr="00452651" w:rsidRDefault="00452651" w:rsidP="004526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52651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- 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описание функций из замыкания множеств финитных функций в зависимости от степени сингулярности весовых функций на бесконечности в терминах граничных значений функций из пространства Соболева, определенного на интервале (1, ∞), когда замыкание множества финитных </w:t>
      </w:r>
      <w:r w:rsidR="001E2403"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функций является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собственным подпространством пространства Соболева.</w:t>
      </w:r>
    </w:p>
    <w:p w14:paraId="42D5E2B6" w14:textId="77777777" w:rsidR="00452651" w:rsidRPr="00452651" w:rsidRDefault="00452651" w:rsidP="004526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52651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- 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необходимые и достаточные условия в терминах весовых функций совпадения замыкания множества финитных функций   с весовым пространством Соболева, определенном на интервале (0, ∞);</w:t>
      </w:r>
    </w:p>
    <w:p w14:paraId="22674187" w14:textId="77777777" w:rsidR="00452651" w:rsidRPr="00452651" w:rsidRDefault="00452651" w:rsidP="0045265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52651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- 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описание функций из замыкания множеств финитных </w:t>
      </w:r>
      <w:r w:rsidR="001E2403"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функций в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зависимости от степени сингулярности весовых функций в нуле и на бесконечности в терминах граничных значений функций из пространства Соболева, </w:t>
      </w:r>
      <w:r w:rsidR="001E2403"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определенного на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1E2403"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интервале (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0, ∞), когда замыкание множества финитных </w:t>
      </w:r>
      <w:r w:rsidR="001E2403"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функций является</w:t>
      </w:r>
      <w:r w:rsidRPr="0045265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собственным подпространством пространства Соболева.</w:t>
      </w:r>
    </w:p>
    <w:p w14:paraId="6E49909D" w14:textId="77777777" w:rsidR="00452651" w:rsidRPr="00452651" w:rsidRDefault="00452651" w:rsidP="00452651">
      <w:pPr>
        <w:jc w:val="both"/>
        <w:rPr>
          <w:lang w:val="kk-KZ"/>
        </w:rPr>
      </w:pPr>
    </w:p>
    <w:p w14:paraId="173DB632" w14:textId="77777777" w:rsidR="00452651" w:rsidRPr="00452651" w:rsidRDefault="00452651" w:rsidP="00452651">
      <w:pPr>
        <w:jc w:val="both"/>
        <w:rPr>
          <w:lang w:val="kk-KZ"/>
        </w:rPr>
      </w:pPr>
    </w:p>
    <w:p w14:paraId="35836A04" w14:textId="77777777" w:rsidR="00452651" w:rsidRPr="00B17E8D" w:rsidRDefault="00452651" w:rsidP="00452651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kk-KZ"/>
        </w:rPr>
      </w:pPr>
      <w:r w:rsidRPr="00B17E8D">
        <w:rPr>
          <w:rFonts w:ascii="Times New Roman" w:eastAsia="Calibri" w:hAnsi="Times New Roman" w:cs="Times New Roman"/>
          <w:b/>
          <w:caps/>
          <w:sz w:val="28"/>
          <w:szCs w:val="28"/>
          <w:lang w:val="kk-KZ"/>
        </w:rPr>
        <w:lastRenderedPageBreak/>
        <w:t>Реферат</w:t>
      </w:r>
    </w:p>
    <w:p w14:paraId="0D86EABB" w14:textId="77777777" w:rsidR="00452651" w:rsidRPr="00452651" w:rsidRDefault="00452651" w:rsidP="004526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BE7C228" w14:textId="190613D5" w:rsidR="00452651" w:rsidRPr="00452651" w:rsidRDefault="00F737F8" w:rsidP="004526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C25EA1">
        <w:rPr>
          <w:rFonts w:ascii="Times New Roman" w:eastAsia="Calibri" w:hAnsi="Times New Roman" w:cs="Times New Roman"/>
          <w:sz w:val="28"/>
          <w:szCs w:val="28"/>
          <w:lang w:val="kk-KZ"/>
        </w:rPr>
        <w:t>8</w:t>
      </w:r>
      <w:r w:rsidR="00452651" w:rsidRPr="0045265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бетті есеп, </w:t>
      </w:r>
      <w:r w:rsidR="00452651" w:rsidRPr="00B17E8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25 </w:t>
      </w:r>
      <w:r w:rsidR="00B17E8D" w:rsidRPr="00B17E8D">
        <w:rPr>
          <w:rFonts w:ascii="Times New Roman" w:hAnsi="Times New Roman"/>
          <w:sz w:val="28"/>
          <w:szCs w:val="28"/>
          <w:lang w:val="kk-KZ"/>
        </w:rPr>
        <w:t>дерек көздері</w:t>
      </w:r>
      <w:r w:rsidR="00452651" w:rsidRPr="00B17E8D">
        <w:rPr>
          <w:rFonts w:ascii="Times New Roman" w:eastAsia="Calibri" w:hAnsi="Times New Roman" w:cs="Times New Roman"/>
          <w:sz w:val="28"/>
          <w:szCs w:val="28"/>
          <w:lang w:val="kk-KZ"/>
        </w:rPr>
        <w:t>, 1 қосымша</w:t>
      </w:r>
    </w:p>
    <w:p w14:paraId="5510312D" w14:textId="77777777" w:rsidR="00452651" w:rsidRPr="00452651" w:rsidRDefault="00452651" w:rsidP="004526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aps/>
          <w:sz w:val="28"/>
          <w:szCs w:val="28"/>
          <w:lang w:val="kk-KZ"/>
        </w:rPr>
      </w:pPr>
      <w:r w:rsidRPr="00452651">
        <w:rPr>
          <w:rFonts w:ascii="Times New Roman" w:eastAsia="Calibri" w:hAnsi="Times New Roman" w:cs="Times New Roman"/>
          <w:caps/>
          <w:sz w:val="28"/>
          <w:szCs w:val="28"/>
          <w:lang w:val="kk-KZ"/>
        </w:rPr>
        <w:t>Салмақты функция, салмақты теңсіздік, Соболевтың кеңістігі, финитті функциялар, тұйықтаМА, тығыздық, сингулярлық, шекаралық мәндер</w:t>
      </w:r>
    </w:p>
    <w:p w14:paraId="693B7179" w14:textId="77777777" w:rsidR="00452651" w:rsidRPr="00452651" w:rsidRDefault="00452651" w:rsidP="004526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52651">
        <w:rPr>
          <w:rFonts w:ascii="Times New Roman" w:eastAsia="Calibri" w:hAnsi="Times New Roman" w:cs="Times New Roman"/>
          <w:sz w:val="28"/>
          <w:szCs w:val="28"/>
          <w:lang w:val="kk-KZ"/>
        </w:rPr>
        <w:t>Зерттеу нысаны: Салмақты дифференциалдық теңсіздік, Соболевтың салмақты кеңістігі, финитті функциялар жиынының тұйықтамасы.</w:t>
      </w:r>
    </w:p>
    <w:p w14:paraId="287D1EE7" w14:textId="77777777" w:rsidR="00452651" w:rsidRPr="00452651" w:rsidRDefault="00452651" w:rsidP="004526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52651">
        <w:rPr>
          <w:rFonts w:ascii="Times New Roman" w:eastAsia="Calibri" w:hAnsi="Times New Roman" w:cs="Times New Roman"/>
          <w:sz w:val="28"/>
          <w:szCs w:val="28"/>
          <w:lang w:val="kk-KZ"/>
        </w:rPr>
        <w:t>ҒЗЖ мақсаты:Екінші ретті салмақты Соболев кеңістігінде финитті функциялар жиынының тұйықтамасының сипаттамасы.</w:t>
      </w:r>
    </w:p>
    <w:p w14:paraId="631745A1" w14:textId="77777777" w:rsidR="00452651" w:rsidRPr="00452651" w:rsidRDefault="00452651" w:rsidP="004526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52651">
        <w:rPr>
          <w:rFonts w:ascii="Times New Roman" w:eastAsia="Calibri" w:hAnsi="Times New Roman" w:cs="Times New Roman"/>
          <w:sz w:val="28"/>
          <w:szCs w:val="28"/>
          <w:lang w:val="kk-KZ"/>
        </w:rPr>
        <w:t>Зерттеу әдістері: функционалдық талдау әдістері.</w:t>
      </w:r>
    </w:p>
    <w:p w14:paraId="0ED716CB" w14:textId="77777777" w:rsidR="00452651" w:rsidRPr="00452651" w:rsidRDefault="00452651" w:rsidP="004526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52651">
        <w:rPr>
          <w:rFonts w:ascii="Times New Roman" w:eastAsia="Calibri" w:hAnsi="Times New Roman" w:cs="Times New Roman"/>
          <w:sz w:val="28"/>
          <w:szCs w:val="28"/>
          <w:lang w:val="kk-KZ"/>
        </w:rPr>
        <w:t>Негізгі конструктивті және техника-экономикалық көрсеткіштер: функцияның шекаралық мәндері терминдерінде салмақты Соболев кеңістігіндегі финитті функциялар жиынының тұйықтамасы толықтай сипатталған.</w:t>
      </w:r>
    </w:p>
    <w:p w14:paraId="6C923366" w14:textId="77777777" w:rsidR="00452651" w:rsidRPr="00452651" w:rsidRDefault="00452651" w:rsidP="004526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52651">
        <w:rPr>
          <w:rFonts w:ascii="Times New Roman" w:eastAsia="Calibri" w:hAnsi="Times New Roman" w:cs="Times New Roman"/>
          <w:sz w:val="28"/>
          <w:szCs w:val="28"/>
          <w:lang w:val="kk-KZ"/>
        </w:rPr>
        <w:t>Қолдану саласы: функция теориясы және функционалдық талдау, дифференциалдық теңдеулер теориясында шекаралық есептерді қою.</w:t>
      </w:r>
    </w:p>
    <w:p w14:paraId="3FCABF19" w14:textId="77777777" w:rsidR="00452651" w:rsidRPr="00452651" w:rsidRDefault="00452651" w:rsidP="004526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5265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Алынған нәтижелер: </w:t>
      </w:r>
    </w:p>
    <w:p w14:paraId="6012036A" w14:textId="77777777" w:rsidR="00452651" w:rsidRPr="00452651" w:rsidRDefault="00452651" w:rsidP="004526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52651">
        <w:rPr>
          <w:rFonts w:ascii="Times New Roman" w:eastAsia="Calibri" w:hAnsi="Times New Roman" w:cs="Times New Roman"/>
          <w:sz w:val="28"/>
          <w:szCs w:val="28"/>
          <w:lang w:val="kk-KZ"/>
        </w:rPr>
        <w:t>- салмақты функциялар терминінде (0,1) интервалында анықталған салмақты Соболев кеңістігімен финитті функциялар жиынының тұйықтамасының тең болуының  қажетті және жеткілікті шарттары;</w:t>
      </w:r>
    </w:p>
    <w:p w14:paraId="2E19D17A" w14:textId="77777777" w:rsidR="00452651" w:rsidRPr="00452651" w:rsidRDefault="00452651" w:rsidP="004526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52651">
        <w:rPr>
          <w:rFonts w:ascii="Times New Roman" w:eastAsia="Calibri" w:hAnsi="Times New Roman" w:cs="Times New Roman"/>
          <w:sz w:val="28"/>
          <w:szCs w:val="28"/>
          <w:lang w:val="kk-KZ"/>
        </w:rPr>
        <w:t>- финитті функциялардың тұйықтамасы (0,1) интервалында анықталған салмақты Соболев  кеңістігінің өзіндік кеңістікшесі болғанда, ондағы функцияларды, нөлдегі салмақты функциялардың сингулярлық  ретіне қарай, Соболев кеғістігіндегі шекаралық мәндерінің мағынасында сипаттау.</w:t>
      </w:r>
    </w:p>
    <w:p w14:paraId="2F85F23D" w14:textId="77777777" w:rsidR="00452651" w:rsidRPr="00452651" w:rsidRDefault="00452651" w:rsidP="004526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52651">
        <w:rPr>
          <w:rFonts w:ascii="Times New Roman" w:eastAsia="Calibri" w:hAnsi="Times New Roman" w:cs="Times New Roman"/>
          <w:sz w:val="28"/>
          <w:szCs w:val="28"/>
          <w:lang w:val="kk-KZ"/>
        </w:rPr>
        <w:t>- салмақты функциялар терминінде (1,∞) интервалында анықталған салмақты Соболев кеңістігімен финитті функциялар жиынының тұйықтамасының тең болуының  қажетті және жеткілікті шарттары;</w:t>
      </w:r>
    </w:p>
    <w:p w14:paraId="40AADB7D" w14:textId="77777777" w:rsidR="00452651" w:rsidRPr="00452651" w:rsidRDefault="00452651" w:rsidP="004526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5265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финитті функциялардың тұйықтамасы (1,∞) интервалында анықталған салмақты Соболев  кеңістігінің өзіндік кеңістікшесі болғанда, ондағы функцияларды, шексіздіктегі салмақты функциялардың сингулярлық  ретіне қарай, Соболев кеғістігіндегі шекаралық мәндерінің мағынасында сипаттау; </w:t>
      </w:r>
    </w:p>
    <w:p w14:paraId="75B30F44" w14:textId="77777777" w:rsidR="00452651" w:rsidRPr="00452651" w:rsidRDefault="00452651" w:rsidP="0045265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52651">
        <w:rPr>
          <w:rFonts w:ascii="Times New Roman" w:eastAsia="Calibri" w:hAnsi="Times New Roman" w:cs="Times New Roman"/>
          <w:sz w:val="28"/>
          <w:szCs w:val="28"/>
          <w:lang w:val="kk-KZ"/>
        </w:rPr>
        <w:t>- салмақты функциялар терминінде (0,∞) интервалында анықталған салмақты Соболев кеңістігімен финитті функциялар жиынының тұйықтамасының тең болуының  қажетті және жеткілікті шарттары;</w:t>
      </w:r>
    </w:p>
    <w:p w14:paraId="715DA121" w14:textId="77777777" w:rsidR="00C75172" w:rsidRPr="00452651" w:rsidRDefault="00452651" w:rsidP="0045265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52651">
        <w:rPr>
          <w:rFonts w:ascii="Times New Roman" w:eastAsia="Calibri" w:hAnsi="Times New Roman" w:cs="Times New Roman"/>
          <w:sz w:val="28"/>
          <w:szCs w:val="28"/>
          <w:lang w:val="kk-KZ"/>
        </w:rPr>
        <w:t>- финитті функциялардың тұйықтамасы (0,∞) интервалында анықталған салмақты Соболев  кеңістігінің өзіндік кеңістікшесі болғанда, ондағы функцияларды, нөлдегі және шексіздіктегі салмақты функциялардың сингулярлық  ретіне қарай, Соболев кеғістігіндегі шекаралық мәндерінің мағынасында сипаттау.</w:t>
      </w:r>
    </w:p>
    <w:p w14:paraId="2FFB71E4" w14:textId="77777777" w:rsidR="00C75172" w:rsidRPr="00452651" w:rsidRDefault="00C75172" w:rsidP="00351427">
      <w:pPr>
        <w:spacing w:after="0" w:line="240" w:lineRule="auto"/>
        <w:rPr>
          <w:rFonts w:ascii="Times New Roman" w:hAnsi="Times New Roman"/>
          <w:caps/>
          <w:sz w:val="28"/>
          <w:szCs w:val="28"/>
          <w:lang w:val="kk-KZ"/>
        </w:rPr>
      </w:pPr>
    </w:p>
    <w:p w14:paraId="5C4CF7E4" w14:textId="77777777" w:rsidR="00452651" w:rsidRPr="00452651" w:rsidRDefault="00452651" w:rsidP="00351427">
      <w:pPr>
        <w:spacing w:after="0" w:line="240" w:lineRule="auto"/>
        <w:rPr>
          <w:rFonts w:ascii="Times New Roman" w:hAnsi="Times New Roman"/>
          <w:caps/>
          <w:sz w:val="28"/>
          <w:szCs w:val="28"/>
          <w:lang w:val="kk-KZ"/>
        </w:rPr>
      </w:pPr>
    </w:p>
    <w:p w14:paraId="0FCECB49" w14:textId="77777777" w:rsidR="00C75172" w:rsidRPr="00452651" w:rsidRDefault="00C75172" w:rsidP="00D01D00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val="kk-KZ"/>
        </w:rPr>
      </w:pPr>
    </w:p>
    <w:p w14:paraId="0B5960C0" w14:textId="77777777" w:rsidR="00C75172" w:rsidRPr="00452651" w:rsidRDefault="00C75172" w:rsidP="00D01D00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val="kk-KZ"/>
        </w:rPr>
      </w:pPr>
    </w:p>
    <w:p w14:paraId="7EE1662F" w14:textId="77777777" w:rsidR="00DE4E45" w:rsidRPr="00452651" w:rsidRDefault="00DE4E45" w:rsidP="00D01D00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452651">
        <w:rPr>
          <w:rFonts w:ascii="Times New Roman" w:hAnsi="Times New Roman"/>
          <w:caps/>
          <w:sz w:val="28"/>
          <w:szCs w:val="28"/>
        </w:rPr>
        <w:lastRenderedPageBreak/>
        <w:t>Содержание</w:t>
      </w:r>
    </w:p>
    <w:p w14:paraId="281A215F" w14:textId="77777777" w:rsidR="00CE2C65" w:rsidRPr="00452651" w:rsidRDefault="00CE2C65" w:rsidP="00D01D00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tbl>
      <w:tblPr>
        <w:tblW w:w="9391" w:type="dxa"/>
        <w:tblLayout w:type="fixed"/>
        <w:tblLook w:val="01E0" w:firstRow="1" w:lastRow="1" w:firstColumn="1" w:lastColumn="1" w:noHBand="0" w:noVBand="0"/>
      </w:tblPr>
      <w:tblGrid>
        <w:gridCol w:w="8755"/>
        <w:gridCol w:w="636"/>
      </w:tblGrid>
      <w:tr w:rsidR="00B17E8D" w:rsidRPr="00B17E8D" w14:paraId="7E6C71C6" w14:textId="77777777" w:rsidTr="0065215E">
        <w:tc>
          <w:tcPr>
            <w:tcW w:w="8755" w:type="dxa"/>
          </w:tcPr>
          <w:p w14:paraId="0D7EFC93" w14:textId="77777777" w:rsidR="00B17E8D" w:rsidRPr="00B17E8D" w:rsidRDefault="00B17E8D" w:rsidP="00B17E8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7E8D">
              <w:rPr>
                <w:rFonts w:ascii="Times New Roman" w:hAnsi="Times New Roman"/>
                <w:sz w:val="28"/>
                <w:szCs w:val="28"/>
              </w:rPr>
              <w:t>ВВЕДЕНИЕ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636" w:type="dxa"/>
            <w:shd w:val="clear" w:color="auto" w:fill="auto"/>
          </w:tcPr>
          <w:p w14:paraId="5BAC5CAE" w14:textId="77777777" w:rsidR="00B17E8D" w:rsidRPr="00B17E8D" w:rsidRDefault="00F737F8" w:rsidP="00B17E8D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17E8D" w:rsidRPr="00B17E8D" w14:paraId="5A12DD3A" w14:textId="77777777" w:rsidTr="0065215E">
        <w:tc>
          <w:tcPr>
            <w:tcW w:w="8755" w:type="dxa"/>
          </w:tcPr>
          <w:p w14:paraId="2155AEB8" w14:textId="77777777" w:rsidR="00B17E8D" w:rsidRPr="00B17E8D" w:rsidRDefault="00B17E8D" w:rsidP="00B17E8D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E8D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452651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пространства </w:t>
            </w:r>
            <w:r w:rsidRPr="00452651">
              <w:rPr>
                <w:position w:val="-12"/>
                <w:sz w:val="28"/>
                <w:szCs w:val="28"/>
              </w:rPr>
              <w:object w:dxaOrig="1260" w:dyaOrig="600" w14:anchorId="7101D0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30pt" o:ole="">
                  <v:imagedata r:id="rId10" o:title=""/>
                </v:shape>
                <o:OLEObject Type="Embed" ProgID="Equation.3" ShapeID="_x0000_i1025" DrawAspect="Content" ObjectID="_1668168339" r:id="rId11"/>
              </w:object>
            </w:r>
            <w:r w:rsidRPr="004526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…..</w:t>
            </w:r>
            <w:r w:rsidRPr="00B17E8D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………………………………….</w:t>
            </w:r>
          </w:p>
        </w:tc>
        <w:tc>
          <w:tcPr>
            <w:tcW w:w="636" w:type="dxa"/>
            <w:shd w:val="clear" w:color="auto" w:fill="auto"/>
          </w:tcPr>
          <w:p w14:paraId="6F1C90FF" w14:textId="77777777" w:rsidR="00B17E8D" w:rsidRPr="00B17E8D" w:rsidRDefault="00B17E8D" w:rsidP="00B17E8D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5F383C5" w14:textId="69D0C6A6" w:rsidR="00B17E8D" w:rsidRPr="00B17E8D" w:rsidRDefault="00B17E8D" w:rsidP="00F737F8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7E8D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C25EA1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  <w:tr w:rsidR="00B17E8D" w:rsidRPr="00B17E8D" w14:paraId="58D8A59F" w14:textId="77777777" w:rsidTr="0065215E">
        <w:trPr>
          <w:trHeight w:val="620"/>
        </w:trPr>
        <w:tc>
          <w:tcPr>
            <w:tcW w:w="8755" w:type="dxa"/>
          </w:tcPr>
          <w:p w14:paraId="20BDF0E9" w14:textId="77777777" w:rsidR="00B17E8D" w:rsidRPr="00B17E8D" w:rsidRDefault="00B17E8D" w:rsidP="00B17E8D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8"/>
                <w:szCs w:val="28"/>
                <w:lang w:val="kk-KZ"/>
              </w:rPr>
            </w:pPr>
            <w:r w:rsidRPr="00B17E8D">
              <w:rPr>
                <w:rFonts w:ascii="Times New Roman" w:hAnsi="Times New Roman" w:cs="Times New Roman"/>
                <w:caps/>
                <w:sz w:val="28"/>
                <w:szCs w:val="28"/>
                <w:lang w:val="kk-KZ"/>
              </w:rPr>
              <w:t xml:space="preserve">2  </w:t>
            </w:r>
            <w:r w:rsidRPr="00452651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пространства </w:t>
            </w:r>
            <w:r w:rsidRPr="00452651">
              <w:rPr>
                <w:position w:val="-12"/>
                <w:sz w:val="28"/>
                <w:szCs w:val="28"/>
              </w:rPr>
              <w:object w:dxaOrig="1240" w:dyaOrig="600" w14:anchorId="6D9AD176">
                <v:shape id="_x0000_i1026" type="#_x0000_t75" style="width:60pt;height:30pt" o:ole="">
                  <v:imagedata r:id="rId12" o:title=""/>
                </v:shape>
                <o:OLEObject Type="Embed" ProgID="Equation.3" ShapeID="_x0000_i1026" DrawAspect="Content" ObjectID="_1668168340" r:id="rId13"/>
              </w:object>
            </w:r>
            <w:r w:rsidRPr="00B17E8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Pr="00B17E8D">
              <w:rPr>
                <w:rFonts w:ascii="Times New Roman" w:hAnsi="Times New Roman" w:cs="Times New Roman"/>
                <w:caps/>
                <w:sz w:val="28"/>
                <w:szCs w:val="28"/>
              </w:rPr>
              <w:t>………………</w:t>
            </w:r>
            <w:r w:rsidRPr="00B17E8D">
              <w:rPr>
                <w:rFonts w:ascii="Times New Roman" w:hAnsi="Times New Roman" w:cs="Times New Roman"/>
                <w:sz w:val="28"/>
                <w:szCs w:val="28"/>
              </w:rPr>
              <w:t>…………………..</w:t>
            </w:r>
          </w:p>
        </w:tc>
        <w:tc>
          <w:tcPr>
            <w:tcW w:w="636" w:type="dxa"/>
            <w:shd w:val="clear" w:color="auto" w:fill="auto"/>
          </w:tcPr>
          <w:p w14:paraId="31CFD145" w14:textId="77777777" w:rsidR="00B17E8D" w:rsidRDefault="00B17E8D" w:rsidP="00B17E8D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0C9C0781" w14:textId="068FD62C" w:rsidR="00B17E8D" w:rsidRPr="00B17E8D" w:rsidRDefault="00B17E8D" w:rsidP="00F737F8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C25EA1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</w:tr>
      <w:tr w:rsidR="00B17E8D" w:rsidRPr="00B17E8D" w14:paraId="5C19DFC2" w14:textId="77777777" w:rsidTr="0065215E">
        <w:tc>
          <w:tcPr>
            <w:tcW w:w="8755" w:type="dxa"/>
          </w:tcPr>
          <w:p w14:paraId="0A56A2BA" w14:textId="77777777" w:rsidR="00B17E8D" w:rsidRPr="00B17E8D" w:rsidRDefault="00B17E8D" w:rsidP="00B17E8D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8"/>
                <w:szCs w:val="28"/>
                <w:lang w:val="kk-KZ"/>
              </w:rPr>
            </w:pPr>
            <w:r w:rsidRPr="00B17E8D">
              <w:rPr>
                <w:rFonts w:ascii="Times New Roman" w:hAnsi="Times New Roman" w:cs="Times New Roman"/>
                <w:caps/>
                <w:sz w:val="28"/>
                <w:szCs w:val="28"/>
                <w:lang w:val="kk-KZ"/>
              </w:rPr>
              <w:t xml:space="preserve">3  </w:t>
            </w:r>
            <w:r w:rsidRPr="00452651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пространства </w:t>
            </w:r>
            <w:r w:rsidRPr="00452651">
              <w:rPr>
                <w:rFonts w:ascii="Times New Roman" w:hAnsi="Times New Roman" w:cs="Times New Roman"/>
                <w:sz w:val="28"/>
                <w:szCs w:val="28"/>
              </w:rPr>
              <w:object w:dxaOrig="1180" w:dyaOrig="600" w14:anchorId="67629AB8">
                <v:shape id="_x0000_i1027" type="#_x0000_t75" style="width:60pt;height:30pt" o:ole="">
                  <v:imagedata r:id="rId14" o:title=""/>
                </v:shape>
                <o:OLEObject Type="Embed" ProgID="Equation.3" ShapeID="_x0000_i1027" DrawAspect="Content" ObjectID="_1668168341" r:id="rId15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</w:t>
            </w:r>
            <w:r w:rsidRPr="00B17E8D">
              <w:rPr>
                <w:rFonts w:ascii="Times New Roman" w:hAnsi="Times New Roman" w:cs="Times New Roman"/>
                <w:caps/>
                <w:sz w:val="28"/>
                <w:szCs w:val="28"/>
              </w:rPr>
              <w:t>…………</w:t>
            </w:r>
            <w:r w:rsidRPr="00B17E8D">
              <w:rPr>
                <w:rFonts w:ascii="Times New Roman" w:hAnsi="Times New Roman" w:cs="Times New Roman"/>
                <w:cap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36" w:type="dxa"/>
            <w:shd w:val="clear" w:color="auto" w:fill="auto"/>
          </w:tcPr>
          <w:p w14:paraId="38AD6481" w14:textId="77777777" w:rsidR="00B17E8D" w:rsidRDefault="00B17E8D" w:rsidP="00B17E8D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6EF585C6" w14:textId="502725ED" w:rsidR="00B17E8D" w:rsidRPr="00B17E8D" w:rsidRDefault="00B17E8D" w:rsidP="00F737F8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C25EA1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</w:tr>
      <w:tr w:rsidR="00B17E8D" w:rsidRPr="00B17E8D" w14:paraId="0CE357AD" w14:textId="77777777" w:rsidTr="0065215E">
        <w:tc>
          <w:tcPr>
            <w:tcW w:w="8755" w:type="dxa"/>
          </w:tcPr>
          <w:p w14:paraId="67AA05CB" w14:textId="77777777" w:rsidR="00B17E8D" w:rsidRPr="00B17E8D" w:rsidRDefault="00B17E8D" w:rsidP="00B17E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7E8D">
              <w:rPr>
                <w:rFonts w:ascii="Times New Roman" w:hAnsi="Times New Roman"/>
                <w:sz w:val="28"/>
                <w:szCs w:val="28"/>
              </w:rPr>
              <w:t>ЗАКЛЮЧЕНИЕ.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…………………………………………………………….</w:t>
            </w:r>
          </w:p>
        </w:tc>
        <w:tc>
          <w:tcPr>
            <w:tcW w:w="636" w:type="dxa"/>
            <w:shd w:val="clear" w:color="auto" w:fill="auto"/>
          </w:tcPr>
          <w:p w14:paraId="00AD214E" w14:textId="1B66AA4D" w:rsidR="00B17E8D" w:rsidRPr="00B17E8D" w:rsidRDefault="00B17E8D" w:rsidP="00F737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C25EA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</w:tr>
      <w:tr w:rsidR="00B17E8D" w:rsidRPr="00B17E8D" w14:paraId="350BA313" w14:textId="77777777" w:rsidTr="0065215E">
        <w:tc>
          <w:tcPr>
            <w:tcW w:w="8755" w:type="dxa"/>
          </w:tcPr>
          <w:p w14:paraId="08A72D04" w14:textId="77777777" w:rsidR="00B17E8D" w:rsidRPr="00B17E8D" w:rsidRDefault="00B17E8D" w:rsidP="00B17E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7E8D">
              <w:rPr>
                <w:rFonts w:ascii="Times New Roman" w:hAnsi="Times New Roman"/>
                <w:sz w:val="28"/>
                <w:szCs w:val="28"/>
              </w:rPr>
              <w:t>СПИСОК ИСПОЛЬЗОВАННЫХ</w:t>
            </w:r>
            <w:r w:rsidRPr="00B17E8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17E8D">
              <w:rPr>
                <w:rFonts w:ascii="Times New Roman" w:hAnsi="Times New Roman"/>
                <w:sz w:val="28"/>
                <w:szCs w:val="28"/>
              </w:rPr>
              <w:t>ИСТОЧНИКОВ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……………………….</w:t>
            </w:r>
          </w:p>
        </w:tc>
        <w:tc>
          <w:tcPr>
            <w:tcW w:w="636" w:type="dxa"/>
            <w:shd w:val="clear" w:color="auto" w:fill="auto"/>
          </w:tcPr>
          <w:p w14:paraId="1076B508" w14:textId="30909687" w:rsidR="00B17E8D" w:rsidRPr="00B17E8D" w:rsidRDefault="00B17E8D" w:rsidP="00F737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C25EA1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</w:tr>
      <w:tr w:rsidR="00B17E8D" w:rsidRPr="00B17E8D" w14:paraId="0A4E0CDC" w14:textId="77777777" w:rsidTr="0065215E">
        <w:trPr>
          <w:trHeight w:val="361"/>
        </w:trPr>
        <w:tc>
          <w:tcPr>
            <w:tcW w:w="8755" w:type="dxa"/>
          </w:tcPr>
          <w:p w14:paraId="1A7BE3B6" w14:textId="77777777" w:rsidR="00B17E8D" w:rsidRPr="00B17E8D" w:rsidRDefault="00B17E8D" w:rsidP="00B17E8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А</w:t>
            </w:r>
            <w:r w:rsidRPr="00B17E8D">
              <w:rPr>
                <w:rFonts w:ascii="Times New Roman" w:hAnsi="Times New Roman"/>
                <w:sz w:val="28"/>
                <w:szCs w:val="28"/>
              </w:rPr>
              <w:t xml:space="preserve"> – Календарный план</w:t>
            </w:r>
            <w:r w:rsidRPr="00B17E8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17E8D">
              <w:rPr>
                <w:rFonts w:ascii="Times New Roman" w:hAnsi="Times New Roman"/>
                <w:sz w:val="28"/>
                <w:szCs w:val="28"/>
              </w:rPr>
              <w:t>работ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…………………………....</w:t>
            </w:r>
          </w:p>
        </w:tc>
        <w:tc>
          <w:tcPr>
            <w:tcW w:w="636" w:type="dxa"/>
            <w:shd w:val="clear" w:color="auto" w:fill="auto"/>
          </w:tcPr>
          <w:p w14:paraId="1DDB8A1C" w14:textId="29A55751" w:rsidR="00B17E8D" w:rsidRPr="00B17E8D" w:rsidRDefault="00B17E8D" w:rsidP="00F737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C25EA1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</w:tr>
    </w:tbl>
    <w:p w14:paraId="6F5003FC" w14:textId="77777777" w:rsidR="00085BCB" w:rsidRPr="00452651" w:rsidRDefault="00085BCB">
      <w:pPr>
        <w:rPr>
          <w:rFonts w:ascii="Times New Roman" w:hAnsi="Times New Roman" w:cs="Times New Roman"/>
          <w:caps/>
          <w:sz w:val="28"/>
          <w:szCs w:val="28"/>
          <w:lang w:val="kk-KZ"/>
        </w:rPr>
      </w:pPr>
      <w:r w:rsidRPr="00452651">
        <w:rPr>
          <w:rFonts w:ascii="Times New Roman" w:hAnsi="Times New Roman" w:cs="Times New Roman"/>
          <w:caps/>
          <w:sz w:val="28"/>
          <w:szCs w:val="28"/>
          <w:lang w:val="kk-KZ"/>
        </w:rPr>
        <w:br w:type="page"/>
      </w:r>
    </w:p>
    <w:p w14:paraId="6BB5DB9C" w14:textId="77777777" w:rsidR="00085E13" w:rsidRPr="0065215E" w:rsidRDefault="00692B0D" w:rsidP="00D01D0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65215E">
        <w:rPr>
          <w:rFonts w:ascii="Times New Roman" w:hAnsi="Times New Roman" w:cs="Times New Roman"/>
          <w:b/>
          <w:caps/>
          <w:sz w:val="28"/>
          <w:szCs w:val="28"/>
          <w:lang w:val="kk-KZ"/>
        </w:rPr>
        <w:lastRenderedPageBreak/>
        <w:t>Введение</w:t>
      </w:r>
    </w:p>
    <w:p w14:paraId="3AB6D80C" w14:textId="77777777" w:rsidR="00D01D00" w:rsidRPr="00452651" w:rsidRDefault="00D01D00" w:rsidP="00D01D00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  <w:lang w:val="kk-KZ"/>
        </w:rPr>
      </w:pPr>
    </w:p>
    <w:p w14:paraId="138B1F40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caps/>
          <w:sz w:val="28"/>
          <w:szCs w:val="28"/>
          <w:lang w:val="kk-KZ"/>
        </w:rPr>
      </w:pPr>
      <w:r w:rsidRPr="00452651">
        <w:rPr>
          <w:rFonts w:ascii="Times New Roman" w:hAnsi="Times New Roman" w:cs="Times New Roman"/>
          <w:sz w:val="28"/>
          <w:szCs w:val="28"/>
        </w:rPr>
        <w:t>Проект АР08856100 «Осцилляционные и спектральные характеристики некоторых классов дифференциальных операторов высокого порядка и связные с ними весовые дифференциальные неравенства» в рамках приоритетного</w:t>
      </w:r>
      <w:r w:rsidR="00692B0D" w:rsidRPr="004526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 xml:space="preserve">направления «Научные исследования в области естественных наук» </w:t>
      </w:r>
      <w:r w:rsidR="00692B0D" w:rsidRPr="00452651">
        <w:rPr>
          <w:rFonts w:ascii="Times New Roman" w:hAnsi="Times New Roman" w:cs="Times New Roman"/>
          <w:sz w:val="28"/>
          <w:szCs w:val="28"/>
        </w:rPr>
        <w:t>под приоритету</w:t>
      </w:r>
      <w:r w:rsidRPr="00452651">
        <w:rPr>
          <w:rFonts w:ascii="Times New Roman" w:hAnsi="Times New Roman" w:cs="Times New Roman"/>
          <w:sz w:val="28"/>
          <w:szCs w:val="28"/>
        </w:rPr>
        <w:t xml:space="preserve"> "Фундаментальные и прикладные исследования в области математики и механики" посвящен исследованию осцилляционных свойств дифференциальных уравнений четвертого и высокого порядка и их приложения к спектральным характеристикам полярного дифференциального оператора высокого порядка.</w:t>
      </w:r>
    </w:p>
    <w:p w14:paraId="5B3A9A63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Исследование осцилляционных свойств дифференциальных уравнений является одним из разделов математического анализа, и этой тематике посвящены многочисленные статьи и книги. Основная часть этих результатов относится к уравнениям второго порядка.  Уравнения четвертого и высшего порядков исследованы достаточно слабо и только тогда, когда часть или все коэффициенты уравнения степенные функции. Это связано с отсутствием простых эффективных методов исследования таких как для уравнений второго порядка.  Одним из методов исследования является переход от уравнения к системе уравнений Гамильтона, но и здесь возникают трудности при нахождении принципиальных решений Гамильтоновой системы. В основном рассмотрены двухчленные дифференциальные уравнения, один из коэффициентов которых постоянная или степенная функция. В работах [1-6] исследованы осцилляционные свойства дифференциального уравнения четвертого порядка</w:t>
      </w:r>
      <w:r w:rsidR="00D72E54" w:rsidRPr="00452651">
        <w:rPr>
          <w:rFonts w:ascii="Times New Roman" w:hAnsi="Times New Roman" w:cs="Times New Roman"/>
          <w:sz w:val="28"/>
          <w:szCs w:val="28"/>
          <w:lang w:val="kk-KZ"/>
        </w:rPr>
        <w:t>, а для уравнения n-того (n &gt;4) порядка имеются следующие работы [7-17]</w:t>
      </w:r>
      <w:r w:rsidRPr="00452651">
        <w:rPr>
          <w:rFonts w:ascii="Times New Roman" w:hAnsi="Times New Roman" w:cs="Times New Roman"/>
          <w:sz w:val="28"/>
          <w:szCs w:val="28"/>
        </w:rPr>
        <w:t>. Анализ этих работ показывает, что для уравнений четвертого</w:t>
      </w:r>
      <w:r w:rsidR="00D72E54" w:rsidRPr="00452651">
        <w:rPr>
          <w:rFonts w:ascii="Times New Roman" w:hAnsi="Times New Roman" w:cs="Times New Roman"/>
          <w:sz w:val="28"/>
          <w:szCs w:val="28"/>
          <w:lang w:val="kk-KZ"/>
        </w:rPr>
        <w:t xml:space="preserve"> и n-того</w:t>
      </w:r>
      <w:r w:rsidRPr="00452651">
        <w:rPr>
          <w:rFonts w:ascii="Times New Roman" w:hAnsi="Times New Roman" w:cs="Times New Roman"/>
          <w:sz w:val="28"/>
          <w:szCs w:val="28"/>
        </w:rPr>
        <w:t xml:space="preserve"> порядка имеются многочисленные пробелы.  Их можно разбить на две группы. К пробелам одной из групп относится то, что только один из коэффициентов - произвольная функция, а остальные коэффициенты - степенные функции, либо все коэффициенты - степенные функции. Вторая группа пробелов — это то, что от уравнения нужно переходить в систему, и в итоге результаты выражаются через решения системы. Еще исследованы нелинейные уравнения четвертого порядка как возмущения вырожденного линейного уравнения. Поэтому вопрос описания признаков осцилляторности и неосилляторности в терминах коэффициентов в зависимости от степени сингулярности их в конечной и бесконечной точках для уравнения четвертого порядка остается открытым.</w:t>
      </w:r>
      <w:r w:rsidR="00692B0D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>Другим методом исследования является применение вариационного принципа, при котором задача сводится к исследованию весового дифференциального неравенства высокого порядка.</w:t>
      </w:r>
    </w:p>
    <w:p w14:paraId="7241B462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В проекте на основе вариационного принципа устанавливаются эффективные условия осцилляторности и неосцилляторности в терминах коэффициентов одного класса симметричных дифференциальных уравнений четвертого и высшего порядков. Осцилляционные свойства уравнения зависят от степени сингулярности коэффициентов в окрестности точки, где </w:t>
      </w:r>
      <w:r w:rsidRPr="00452651">
        <w:rPr>
          <w:rFonts w:ascii="Times New Roman" w:hAnsi="Times New Roman" w:cs="Times New Roman"/>
          <w:sz w:val="28"/>
          <w:szCs w:val="28"/>
        </w:rPr>
        <w:lastRenderedPageBreak/>
        <w:t>исследуется осцилляция решения уравнения. Кроме того, они зависят еще от конечности или бесконечности точки. Для того чтобы решить поставленную задачу, с учетом вышесказанного, в проекте задача сводится к исследованию весового дифференциального неравенства, где в роли веса выступают коэффициенты исследуемого уравнения. Поэтому в проекте сначала решается вопрос выполнения весового дифференциального неравенства второго и высшего порядков в зависимости от степени сингулярности в конечной и бесконечной точках.</w:t>
      </w:r>
    </w:p>
    <w:p w14:paraId="5DB20D6F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В промежуточном отчете содержатся результаты за 2020 год.</w:t>
      </w:r>
      <w:r w:rsidR="00692B0D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>По календарному плану первым этапом исследования является следующая задача:</w:t>
      </w:r>
      <w:r w:rsidR="00692B0D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 xml:space="preserve">Найти критерий выполнения весового дифференциального неравенства </w:t>
      </w:r>
      <w:r w:rsidRPr="00452651">
        <w:rPr>
          <w:rFonts w:ascii="Times New Roman" w:hAnsi="Times New Roman" w:cs="Times New Roman"/>
          <w:i/>
          <w:sz w:val="28"/>
          <w:szCs w:val="28"/>
        </w:rPr>
        <w:t>n</w:t>
      </w:r>
      <w:r w:rsidRPr="00452651">
        <w:rPr>
          <w:rFonts w:ascii="Times New Roman" w:hAnsi="Times New Roman" w:cs="Times New Roman"/>
          <w:sz w:val="28"/>
          <w:szCs w:val="28"/>
        </w:rPr>
        <w:t xml:space="preserve">-того </w:t>
      </w:r>
      <w:r w:rsidR="00006BF3" w:rsidRPr="00452651">
        <w:rPr>
          <w:rFonts w:ascii="Times New Roman" w:hAnsi="Times New Roman" w:cs="Times New Roman"/>
          <w:position w:val="-10"/>
          <w:sz w:val="28"/>
          <w:szCs w:val="28"/>
        </w:rPr>
        <w:object w:dxaOrig="800" w:dyaOrig="360" w14:anchorId="4CD6729D">
          <v:shape id="_x0000_i1028" type="#_x0000_t75" style="width:42pt;height:18pt" o:ole="">
            <v:imagedata r:id="rId16" o:title=""/>
          </v:shape>
          <o:OLEObject Type="Embed" ProgID="Equation.3" ShapeID="_x0000_i1028" DrawAspect="Content" ObjectID="_1668168342" r:id="rId17"/>
        </w:object>
      </w:r>
      <w:r w:rsidR="00692B0D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>порядка в зависимости от степени сингулярности весовых функций на концах интервала. В период с 01.10.2020 по 31.12.2020, а также с 01.01.2021 по 30.06.2021 планировались исследования весового диффе</w:t>
      </w:r>
      <w:r w:rsidR="00006BF3" w:rsidRPr="00452651">
        <w:rPr>
          <w:rFonts w:ascii="Times New Roman" w:hAnsi="Times New Roman" w:cs="Times New Roman"/>
          <w:sz w:val="28"/>
          <w:szCs w:val="28"/>
        </w:rPr>
        <w:t xml:space="preserve">ренциального неравенства 2-ого </w:t>
      </w:r>
      <w:r w:rsidRPr="00452651">
        <w:rPr>
          <w:rFonts w:ascii="Times New Roman" w:hAnsi="Times New Roman" w:cs="Times New Roman"/>
          <w:sz w:val="28"/>
          <w:szCs w:val="28"/>
        </w:rPr>
        <w:t xml:space="preserve">порядка в зависимости от степени сингулярности весовых функций на концах интервала связанные с дифференциальным уравнением четвертого порядка. Но для того чтобы решить такую задачу, необходимо установить граничные поведения на концах интервала функций из весового пространства Соболева. В зависимости от степени сингулярности веса, функции из весового </w:t>
      </w:r>
      <w:r w:rsidR="00006BF3" w:rsidRPr="00452651">
        <w:rPr>
          <w:rFonts w:ascii="Times New Roman" w:hAnsi="Times New Roman" w:cs="Times New Roman"/>
          <w:sz w:val="28"/>
          <w:szCs w:val="28"/>
        </w:rPr>
        <w:t>пространства</w:t>
      </w:r>
      <w:r w:rsidRPr="00452651">
        <w:rPr>
          <w:rFonts w:ascii="Times New Roman" w:hAnsi="Times New Roman" w:cs="Times New Roman"/>
          <w:sz w:val="28"/>
          <w:szCs w:val="28"/>
        </w:rPr>
        <w:t xml:space="preserve"> могут иметь или не иметь граничные значения на концах интервала, и от этого исследуемое неравенство будет с различными граничными значениями на концах интервала или без граничных значений. Следовательно, методы установления искомого неравенства будут разные.</w:t>
      </w:r>
    </w:p>
    <w:p w14:paraId="12BA42A7" w14:textId="77777777" w:rsidR="00006BF3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Для достижения указанной цели, в проекте на 2020г. была поставлена</w:t>
      </w:r>
      <w:r w:rsidR="00006BF3" w:rsidRPr="00452651">
        <w:rPr>
          <w:rFonts w:ascii="Times New Roman" w:hAnsi="Times New Roman" w:cs="Times New Roman"/>
          <w:sz w:val="28"/>
          <w:szCs w:val="28"/>
        </w:rPr>
        <w:t xml:space="preserve"> следующая задача: </w:t>
      </w:r>
    </w:p>
    <w:p w14:paraId="0E9BC6A8" w14:textId="77777777" w:rsidR="00AA13BF" w:rsidRPr="00452651" w:rsidRDefault="00E3343F" w:rsidP="00D01D0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установить, в зависимости от степени сингулярности веса, существование граничных значений или их не существование для функций из весового пространство Соболева. </w:t>
      </w:r>
    </w:p>
    <w:p w14:paraId="0920C12C" w14:textId="77777777" w:rsidR="00006BF3" w:rsidRPr="00452651" w:rsidRDefault="00E3343F" w:rsidP="00AA1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Для этого рассматривается замыкание совокупности финитных функций в весовом пространстве Соболева и исследуется взаимоотношение всего пространства с замыканием финитных функций. Если замыкание финитных функций совпадает со всем пространством, то функции из весового пространства Соболева не имеют граничных значений на концах интервала. Гранич</w:t>
      </w:r>
      <w:r w:rsidR="00006BF3" w:rsidRPr="00452651">
        <w:rPr>
          <w:rFonts w:ascii="Times New Roman" w:hAnsi="Times New Roman" w:cs="Times New Roman"/>
          <w:sz w:val="28"/>
          <w:szCs w:val="28"/>
        </w:rPr>
        <w:t xml:space="preserve">ные значения функций появятся, </w:t>
      </w:r>
      <w:r w:rsidRPr="00452651">
        <w:rPr>
          <w:rFonts w:ascii="Times New Roman" w:hAnsi="Times New Roman" w:cs="Times New Roman"/>
          <w:sz w:val="28"/>
          <w:szCs w:val="28"/>
        </w:rPr>
        <w:t xml:space="preserve">когда замыкание множества финитных функций не совпадает с весовым пространством Соболева. Весовое пространство Соболева рассматривается на интервале </w:t>
      </w:r>
      <w:r w:rsidR="00562A9F" w:rsidRPr="00452651">
        <w:rPr>
          <w:position w:val="-10"/>
        </w:rPr>
        <w:object w:dxaOrig="700" w:dyaOrig="360" w14:anchorId="59F7CED8">
          <v:shape id="_x0000_i1029" type="#_x0000_t75" style="width:36pt;height:18pt" o:ole="">
            <v:imagedata r:id="rId18" o:title=""/>
          </v:shape>
          <o:OLEObject Type="Embed" ProgID="Equation.3" ShapeID="_x0000_i1029" DrawAspect="Content" ObjectID="_1668168343" r:id="rId19"/>
        </w:object>
      </w:r>
      <w:r w:rsidRPr="00452651">
        <w:rPr>
          <w:rFonts w:ascii="Times New Roman" w:hAnsi="Times New Roman" w:cs="Times New Roman"/>
          <w:sz w:val="28"/>
          <w:szCs w:val="28"/>
        </w:rPr>
        <w:t>. Поэтому весовые функции могут быть сингулярными в конечной точке и на бесконечности. Так как сингулярные поведения весовых функций в конечной точке и</w:t>
      </w:r>
      <w:r w:rsidR="00FC144C" w:rsidRPr="00452651">
        <w:rPr>
          <w:rFonts w:ascii="Times New Roman" w:hAnsi="Times New Roman" w:cs="Times New Roman"/>
          <w:sz w:val="28"/>
          <w:szCs w:val="28"/>
        </w:rPr>
        <w:t xml:space="preserve"> на бесконечности ведут себя </w:t>
      </w:r>
      <w:r w:rsidR="00452651" w:rsidRPr="00452651">
        <w:rPr>
          <w:rFonts w:ascii="Times New Roman" w:hAnsi="Times New Roman" w:cs="Times New Roman"/>
          <w:sz w:val="28"/>
          <w:szCs w:val="28"/>
        </w:rPr>
        <w:t>по</w:t>
      </w:r>
      <w:r w:rsidR="00452651" w:rsidRPr="00452651">
        <w:rPr>
          <w:rFonts w:ascii="Times New Roman" w:hAnsi="Times New Roman" w:cs="Times New Roman"/>
          <w:sz w:val="28"/>
          <w:szCs w:val="28"/>
          <w:lang w:val="kk-KZ"/>
        </w:rPr>
        <w:t>-разному</w:t>
      </w:r>
      <w:r w:rsidRPr="00452651">
        <w:rPr>
          <w:rFonts w:ascii="Times New Roman" w:hAnsi="Times New Roman" w:cs="Times New Roman"/>
          <w:sz w:val="28"/>
          <w:szCs w:val="28"/>
        </w:rPr>
        <w:t xml:space="preserve">, то нужно их исследовать отдельно. Поэтому рассматривается весовое пространство Соболева на отрезках </w:t>
      </w:r>
      <w:r w:rsidR="00562A9F" w:rsidRPr="00452651">
        <w:rPr>
          <w:position w:val="-10"/>
        </w:rPr>
        <w:object w:dxaOrig="639" w:dyaOrig="360" w14:anchorId="12C71E32">
          <v:shape id="_x0000_i1030" type="#_x0000_t75" style="width:30pt;height:18pt" o:ole="">
            <v:imagedata r:id="rId20" o:title=""/>
          </v:shape>
          <o:OLEObject Type="Embed" ProgID="Equation.3" ShapeID="_x0000_i1030" DrawAspect="Content" ObjectID="_1668168344" r:id="rId21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и на </w:t>
      </w:r>
      <w:r w:rsidR="00562A9F" w:rsidRPr="00452651">
        <w:rPr>
          <w:position w:val="-10"/>
        </w:rPr>
        <w:object w:dxaOrig="580" w:dyaOrig="360" w14:anchorId="7BDE22F3">
          <v:shape id="_x0000_i1031" type="#_x0000_t75" style="width:30pt;height:18pt" o:ole="">
            <v:imagedata r:id="rId22" o:title=""/>
          </v:shape>
          <o:OLEObject Type="Embed" ProgID="Equation.3" ShapeID="_x0000_i1031" DrawAspect="Content" ObjectID="_1668168345" r:id="rId23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по отдельности, где весовые функции не имеют сингулярности в точке 1.</w:t>
      </w:r>
    </w:p>
    <w:p w14:paraId="489F79EB" w14:textId="77777777" w:rsidR="00562A9F" w:rsidRPr="00452651" w:rsidRDefault="00006BF3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lastRenderedPageBreak/>
        <w:t xml:space="preserve">Пусть </w:t>
      </w:r>
      <w:r w:rsidR="00562A9F" w:rsidRPr="00452651">
        <w:rPr>
          <w:rFonts w:ascii="Times New Roman" w:hAnsi="Times New Roman" w:cs="Times New Roman"/>
          <w:position w:val="-6"/>
          <w:sz w:val="28"/>
          <w:szCs w:val="28"/>
        </w:rPr>
        <w:object w:dxaOrig="220" w:dyaOrig="240" w14:anchorId="13EFCCBA">
          <v:shape id="_x0000_i1032" type="#_x0000_t75" style="width:12pt;height:12pt" o:ole="">
            <v:imagedata r:id="rId24" o:title=""/>
          </v:shape>
          <o:OLEObject Type="Embed" ProgID="Equation.3" ShapeID="_x0000_i1032" DrawAspect="Content" ObjectID="_1668168346" r:id="rId25"/>
        </w:object>
      </w:r>
      <w:r w:rsidR="00562A9F" w:rsidRPr="00452651">
        <w:rPr>
          <w:rFonts w:ascii="Times New Roman" w:hAnsi="Times New Roman" w:cs="Times New Roman"/>
          <w:sz w:val="28"/>
          <w:szCs w:val="28"/>
        </w:rPr>
        <w:t>-</w: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неотрицательная функция на интервале </w:t>
      </w:r>
      <w:r w:rsidR="00562A9F" w:rsidRPr="00452651">
        <w:rPr>
          <w:rFonts w:ascii="Times New Roman" w:hAnsi="Times New Roman" w:cs="Times New Roman"/>
          <w:position w:val="-10"/>
          <w:sz w:val="28"/>
          <w:szCs w:val="28"/>
        </w:rPr>
        <w:object w:dxaOrig="1120" w:dyaOrig="360" w14:anchorId="718DA634">
          <v:shape id="_x0000_i1033" type="#_x0000_t75" style="width:54pt;height:18pt" o:ole="">
            <v:imagedata r:id="rId26" o:title=""/>
          </v:shape>
          <o:OLEObject Type="Embed" ProgID="Equation.3" ShapeID="_x0000_i1033" DrawAspect="Content" ObjectID="_1668168347" r:id="rId27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. Положительные функции </w:t>
      </w:r>
      <w:r w:rsidR="00562A9F" w:rsidRPr="00452651">
        <w:rPr>
          <w:rFonts w:ascii="Times New Roman" w:hAnsi="Times New Roman" w:cs="Times New Roman"/>
          <w:position w:val="-10"/>
          <w:sz w:val="28"/>
          <w:szCs w:val="28"/>
        </w:rPr>
        <w:object w:dxaOrig="480" w:dyaOrig="279" w14:anchorId="622E004A">
          <v:shape id="_x0000_i1034" type="#_x0000_t75" style="width:24pt;height:12pt" o:ole="">
            <v:imagedata r:id="rId28" o:title=""/>
          </v:shape>
          <o:OLEObject Type="Embed" ProgID="Equation.3" ShapeID="_x0000_i1034" DrawAspect="Content" ObjectID="_1668168348" r:id="rId29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 достаточно раз</w:t>
      </w:r>
      <w:r w:rsidR="00562A9F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непрерывно дифференцируемые в интервале </w:t>
      </w:r>
      <w:r w:rsidR="00562A9F" w:rsidRPr="00452651">
        <w:rPr>
          <w:rFonts w:ascii="Times New Roman" w:hAnsi="Times New Roman" w:cs="Times New Roman"/>
          <w:position w:val="-4"/>
          <w:sz w:val="28"/>
          <w:szCs w:val="28"/>
        </w:rPr>
        <w:object w:dxaOrig="200" w:dyaOrig="279" w14:anchorId="19CE0A33">
          <v:shape id="_x0000_i1035" type="#_x0000_t75" style="width:12pt;height:12pt" o:ole="">
            <v:imagedata r:id="rId30" o:title=""/>
          </v:shape>
          <o:OLEObject Type="Embed" ProgID="Equation.3" ShapeID="_x0000_i1035" DrawAspect="Content" ObjectID="_1668168349" r:id="rId31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 и  функции </w:t>
      </w:r>
      <w:r w:rsidR="00562A9F" w:rsidRPr="00452651">
        <w:rPr>
          <w:rFonts w:ascii="Times New Roman" w:hAnsi="Times New Roman" w:cs="Times New Roman"/>
          <w:position w:val="-6"/>
          <w:sz w:val="28"/>
          <w:szCs w:val="28"/>
        </w:rPr>
        <w:object w:dxaOrig="220" w:dyaOrig="240" w14:anchorId="106A0EE9">
          <v:shape id="_x0000_i1036" type="#_x0000_t75" style="width:12pt;height:12pt" o:ole="">
            <v:imagedata r:id="rId24" o:title=""/>
          </v:shape>
          <o:OLEObject Type="Embed" ProgID="Equation.3" ShapeID="_x0000_i1036" DrawAspect="Content" ObjectID="_1668168350" r:id="rId32"/>
        </w:object>
      </w:r>
      <w:r w:rsidR="00562A9F"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  </w:t>
      </w:r>
      <w:r w:rsidR="00DC0969" w:rsidRPr="00452651">
        <w:rPr>
          <w:rFonts w:ascii="Times New Roman" w:hAnsi="Times New Roman" w:cs="Times New Roman"/>
          <w:position w:val="-26"/>
          <w:sz w:val="28"/>
          <w:szCs w:val="28"/>
        </w:rPr>
        <w:object w:dxaOrig="1460" w:dyaOrig="700" w14:anchorId="4FCAC5F4">
          <v:shape id="_x0000_i1037" type="#_x0000_t75" style="width:1in;height:36pt" o:ole="">
            <v:imagedata r:id="rId33" o:title=""/>
          </v:shape>
          <o:OLEObject Type="Embed" ProgID="Equation.3" ShapeID="_x0000_i1037" DrawAspect="Content" ObjectID="_1668168351" r:id="rId34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 локально интегрируемые в интервале </w:t>
      </w:r>
      <w:r w:rsidR="00562A9F" w:rsidRPr="00452651">
        <w:rPr>
          <w:rFonts w:ascii="Times New Roman" w:hAnsi="Times New Roman" w:cs="Times New Roman"/>
          <w:position w:val="-4"/>
          <w:sz w:val="28"/>
          <w:szCs w:val="28"/>
        </w:rPr>
        <w:object w:dxaOrig="200" w:dyaOrig="279" w14:anchorId="3118FC28">
          <v:shape id="_x0000_i1038" type="#_x0000_t75" style="width:12pt;height:12pt" o:ole="">
            <v:imagedata r:id="rId30" o:title=""/>
          </v:shape>
          <o:OLEObject Type="Embed" ProgID="Equation.3" ShapeID="_x0000_i1038" DrawAspect="Content" ObjectID="_1668168352" r:id="rId35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, где </w:t>
      </w:r>
      <w:r w:rsidR="001043DF" w:rsidRPr="00452651">
        <w:rPr>
          <w:rFonts w:ascii="Times New Roman" w:hAnsi="Times New Roman" w:cs="Times New Roman"/>
          <w:position w:val="-12"/>
          <w:sz w:val="28"/>
          <w:szCs w:val="28"/>
        </w:rPr>
        <w:object w:dxaOrig="1180" w:dyaOrig="380" w14:anchorId="268E4E32">
          <v:shape id="_x0000_i1039" type="#_x0000_t75" style="width:60pt;height:18pt" o:ole="">
            <v:imagedata r:id="rId36" o:title=""/>
          </v:shape>
          <o:OLEObject Type="Embed" ProgID="Equation.3" ShapeID="_x0000_i1039" DrawAspect="Content" ObjectID="_1668168353" r:id="rId37"/>
        </w:object>
      </w:r>
      <w:r w:rsidR="00562A9F" w:rsidRPr="0045265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150A68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Пусть  </w:t>
      </w:r>
      <w:r w:rsidR="001043DF" w:rsidRPr="00452651">
        <w:rPr>
          <w:rFonts w:ascii="Times New Roman" w:hAnsi="Times New Roman" w:cs="Times New Roman"/>
          <w:position w:val="-12"/>
          <w:sz w:val="28"/>
          <w:szCs w:val="28"/>
        </w:rPr>
        <w:object w:dxaOrig="1120" w:dyaOrig="360" w14:anchorId="3C5A8877">
          <v:shape id="_x0000_i1040" type="#_x0000_t75" style="width:54pt;height:18pt" o:ole="">
            <v:imagedata r:id="rId38" o:title=""/>
          </v:shape>
          <o:OLEObject Type="Embed" ProgID="Equation.3" ShapeID="_x0000_i1040" DrawAspect="Content" ObjectID="_1668168354" r:id="rId39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и  </w:t>
      </w:r>
      <w:r w:rsidR="00942749" w:rsidRPr="00452651">
        <w:rPr>
          <w:position w:val="-16"/>
        </w:rPr>
        <w:object w:dxaOrig="2180" w:dyaOrig="460" w14:anchorId="78320ED3">
          <v:shape id="_x0000_i1041" type="#_x0000_t75" style="width:108pt;height:24pt" o:ole="">
            <v:imagedata r:id="rId40" o:title=""/>
          </v:shape>
          <o:OLEObject Type="Embed" ProgID="Equation.3" ShapeID="_x0000_i1041" DrawAspect="Content" ObjectID="_1668168355" r:id="rId41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 - пространство функций  </w:t>
      </w:r>
      <w:r w:rsidR="00942749" w:rsidRPr="00452651">
        <w:rPr>
          <w:position w:val="-12"/>
        </w:rPr>
        <w:object w:dxaOrig="1160" w:dyaOrig="360" w14:anchorId="336FAD70">
          <v:shape id="_x0000_i1042" type="#_x0000_t75" style="width:60pt;height:18pt" o:ole="">
            <v:imagedata r:id="rId42" o:title=""/>
          </v:shape>
          <o:OLEObject Type="Embed" ProgID="Equation.3" ShapeID="_x0000_i1042" DrawAspect="Content" ObjectID="_1668168356" r:id="rId43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лок</w:t>
      </w:r>
      <w:r w:rsidR="00942749" w:rsidRPr="00452651">
        <w:rPr>
          <w:rFonts w:ascii="Times New Roman" w:hAnsi="Times New Roman" w:cs="Times New Roman"/>
          <w:sz w:val="28"/>
          <w:szCs w:val="28"/>
        </w:rPr>
        <w:t xml:space="preserve">ально абсолютно непрерывных на </w:t>
      </w:r>
      <w:r w:rsidR="00942749" w:rsidRPr="00452651">
        <w:rPr>
          <w:rFonts w:ascii="Times New Roman" w:hAnsi="Times New Roman" w:cs="Times New Roman"/>
          <w:position w:val="-4"/>
          <w:sz w:val="28"/>
          <w:szCs w:val="28"/>
        </w:rPr>
        <w:object w:dxaOrig="200" w:dyaOrig="279" w14:anchorId="5E5D7408">
          <v:shape id="_x0000_i1043" type="#_x0000_t75" style="width:12pt;height:12pt" o:ole="">
            <v:imagedata r:id="rId30" o:title=""/>
          </v:shape>
          <o:OLEObject Type="Embed" ProgID="Equation.3" ShapeID="_x0000_i1043" DrawAspect="Content" ObjectID="_1668168357" r:id="rId44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вместе с функцией  </w:t>
      </w:r>
      <w:r w:rsidR="00942749" w:rsidRPr="00452651">
        <w:rPr>
          <w:rFonts w:ascii="Times New Roman" w:hAnsi="Times New Roman" w:cs="Times New Roman"/>
          <w:position w:val="-28"/>
          <w:sz w:val="28"/>
          <w:szCs w:val="28"/>
        </w:rPr>
        <w:object w:dxaOrig="2180" w:dyaOrig="720" w14:anchorId="423948A6">
          <v:shape id="_x0000_i1044" type="#_x0000_t75" style="width:108pt;height:36pt" o:ole="">
            <v:imagedata r:id="rId45" o:title=""/>
          </v:shape>
          <o:OLEObject Type="Embed" ProgID="Equation.3" ShapeID="_x0000_i1044" DrawAspect="Content" ObjectID="_1668168358" r:id="rId46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и для которых конечна норма</w:t>
      </w:r>
    </w:p>
    <w:p w14:paraId="273D100C" w14:textId="77777777" w:rsidR="00E3343F" w:rsidRPr="00452651" w:rsidRDefault="00942749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22"/>
          <w:sz w:val="28"/>
          <w:szCs w:val="28"/>
        </w:rPr>
        <w:object w:dxaOrig="4120" w:dyaOrig="540" w14:anchorId="2AA4D7CE">
          <v:shape id="_x0000_i1045" type="#_x0000_t75" style="width:204pt;height:30pt" o:ole="">
            <v:imagedata r:id="rId47" o:title=""/>
          </v:shape>
          <o:OLEObject Type="Embed" ProgID="Equation.3" ShapeID="_x0000_i1045" DrawAspect="Content" ObjectID="_1668168359" r:id="rId48"/>
        </w:object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  <w:t>(1)</w:t>
      </w:r>
    </w:p>
    <w:p w14:paraId="6C9D7526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где </w:t>
      </w:r>
      <w:r w:rsidR="00942749" w:rsidRPr="00452651">
        <w:rPr>
          <w:rFonts w:ascii="Times New Roman" w:hAnsi="Times New Roman" w:cs="Times New Roman"/>
          <w:position w:val="-28"/>
          <w:sz w:val="28"/>
          <w:szCs w:val="28"/>
        </w:rPr>
        <w:object w:dxaOrig="2520" w:dyaOrig="720" w14:anchorId="10F7C8F7">
          <v:shape id="_x0000_i1046" type="#_x0000_t75" style="width:126pt;height:36pt" o:ole="">
            <v:imagedata r:id="rId49" o:title=""/>
          </v:shape>
          <o:OLEObject Type="Embed" ProgID="Equation.3" ShapeID="_x0000_i1046" DrawAspect="Content" ObjectID="_1668168360" r:id="rId50"/>
        </w:object>
      </w:r>
      <w:r w:rsidR="00942749"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="00154469" w:rsidRPr="00452651">
        <w:rPr>
          <w:rFonts w:ascii="Times New Roman" w:hAnsi="Times New Roman" w:cs="Times New Roman"/>
          <w:position w:val="-40"/>
          <w:sz w:val="28"/>
          <w:szCs w:val="28"/>
        </w:rPr>
        <w:object w:dxaOrig="2900" w:dyaOrig="1100" w14:anchorId="0CE55804">
          <v:shape id="_x0000_i1047" type="#_x0000_t75" style="width:2in;height:54pt" o:ole="">
            <v:imagedata r:id="rId51" o:title=""/>
          </v:shape>
          <o:OLEObject Type="Embed" ProgID="Equation.3" ShapeID="_x0000_i1047" DrawAspect="Content" ObjectID="_1668168361" r:id="rId52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 - норма весового пространства </w:t>
      </w:r>
      <w:r w:rsidR="0015446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540" w:dyaOrig="420" w14:anchorId="556E5257">
          <v:shape id="_x0000_i1048" type="#_x0000_t75" style="width:78pt;height:24pt" o:ole="">
            <v:imagedata r:id="rId53" o:title=""/>
          </v:shape>
          <o:OLEObject Type="Embed" ProgID="Equation.3" ShapeID="_x0000_i1048" DrawAspect="Content" ObjectID="_1668168362" r:id="rId54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. Из полноты пространства </w:t>
      </w:r>
      <w:r w:rsidR="0015446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840" w:dyaOrig="420" w14:anchorId="0459B8FD">
          <v:shape id="_x0000_i1049" type="#_x0000_t75" style="width:42pt;height:24pt" o:ole="">
            <v:imagedata r:id="rId55" o:title=""/>
          </v:shape>
          <o:OLEObject Type="Embed" ProgID="Equation.3" ShapeID="_x0000_i1049" DrawAspect="Content" ObjectID="_1668168363" r:id="rId56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легко следует полнота пространства </w:t>
      </w:r>
      <w:r w:rsidR="00154469" w:rsidRPr="00452651">
        <w:rPr>
          <w:position w:val="-16"/>
        </w:rPr>
        <w:object w:dxaOrig="1100" w:dyaOrig="460" w14:anchorId="011A6C2D">
          <v:shape id="_x0000_i1050" type="#_x0000_t75" style="width:54pt;height:24pt" o:ole="">
            <v:imagedata r:id="rId57" o:title=""/>
          </v:shape>
          <o:OLEObject Type="Embed" ProgID="Equation.3" ShapeID="_x0000_i1050" DrawAspect="Content" ObjectID="_1668168364" r:id="rId58"/>
        </w:object>
      </w:r>
      <w:r w:rsidR="00154469" w:rsidRPr="00452651">
        <w:rPr>
          <w:rFonts w:ascii="Times New Roman" w:hAnsi="Times New Roman" w:cs="Times New Roman"/>
          <w:sz w:val="28"/>
          <w:szCs w:val="28"/>
        </w:rPr>
        <w:t>.</w:t>
      </w:r>
    </w:p>
    <w:p w14:paraId="6FA41602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Пусть </w:t>
      </w:r>
      <w:r w:rsidR="00742BD9" w:rsidRPr="00452651">
        <w:rPr>
          <w:position w:val="-16"/>
        </w:rPr>
        <w:object w:dxaOrig="6000" w:dyaOrig="580" w14:anchorId="6DB4988B">
          <v:shape id="_x0000_i1051" type="#_x0000_t75" style="width:300pt;height:30pt" o:ole="">
            <v:imagedata r:id="rId59" o:title=""/>
          </v:shape>
          <o:OLEObject Type="Embed" ProgID="Equation.3" ShapeID="_x0000_i1051" DrawAspect="Content" ObjectID="_1668168365" r:id="rId60"/>
        </w:object>
      </w:r>
      <w:r w:rsidRPr="00452651">
        <w:rPr>
          <w:rFonts w:ascii="Times New Roman" w:hAnsi="Times New Roman" w:cs="Times New Roman"/>
          <w:sz w:val="28"/>
          <w:szCs w:val="28"/>
        </w:rPr>
        <w:t>.</w:t>
      </w:r>
    </w:p>
    <w:p w14:paraId="04ED3774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Рассмотрим неравенство</w:t>
      </w:r>
    </w:p>
    <w:p w14:paraId="1B74FFD6" w14:textId="77777777" w:rsidR="00E3343F" w:rsidRPr="00452651" w:rsidRDefault="0048371E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22"/>
          <w:sz w:val="28"/>
          <w:szCs w:val="28"/>
        </w:rPr>
        <w:object w:dxaOrig="3500" w:dyaOrig="639" w14:anchorId="444CEE0E">
          <v:shape id="_x0000_i1052" type="#_x0000_t75" style="width:174pt;height:30pt" o:ole="">
            <v:imagedata r:id="rId61" o:title=""/>
          </v:shape>
          <o:OLEObject Type="Embed" ProgID="Equation.3" ShapeID="_x0000_i1052" DrawAspect="Content" ObjectID="_1668168366" r:id="rId62"/>
        </w:object>
      </w:r>
      <w:r w:rsidR="00742BD9" w:rsidRPr="00452651">
        <w:rPr>
          <w:rFonts w:ascii="Times New Roman" w:hAnsi="Times New Roman" w:cs="Times New Roman"/>
          <w:sz w:val="28"/>
          <w:szCs w:val="28"/>
        </w:rPr>
        <w:tab/>
      </w:r>
      <w:r w:rsidR="00742BD9" w:rsidRPr="00452651">
        <w:rPr>
          <w:rFonts w:ascii="Times New Roman" w:hAnsi="Times New Roman" w:cs="Times New Roman"/>
          <w:sz w:val="28"/>
          <w:szCs w:val="28"/>
        </w:rPr>
        <w:tab/>
      </w:r>
      <w:r w:rsidR="00742BD9" w:rsidRPr="00452651">
        <w:rPr>
          <w:rFonts w:ascii="Times New Roman" w:hAnsi="Times New Roman" w:cs="Times New Roman"/>
          <w:sz w:val="28"/>
          <w:szCs w:val="28"/>
        </w:rPr>
        <w:tab/>
      </w:r>
      <w:r w:rsidR="00742BD9" w:rsidRPr="00452651">
        <w:rPr>
          <w:rFonts w:ascii="Times New Roman" w:hAnsi="Times New Roman" w:cs="Times New Roman"/>
          <w:sz w:val="28"/>
          <w:szCs w:val="28"/>
        </w:rPr>
        <w:tab/>
      </w:r>
      <w:r w:rsidR="00742BD9" w:rsidRPr="00452651">
        <w:rPr>
          <w:rFonts w:ascii="Times New Roman" w:hAnsi="Times New Roman" w:cs="Times New Roman"/>
          <w:sz w:val="28"/>
          <w:szCs w:val="28"/>
        </w:rPr>
        <w:tab/>
      </w:r>
      <w:r w:rsidR="00742BD9" w:rsidRPr="00452651">
        <w:rPr>
          <w:rFonts w:ascii="Times New Roman" w:hAnsi="Times New Roman" w:cs="Times New Roman"/>
          <w:sz w:val="28"/>
          <w:szCs w:val="28"/>
        </w:rPr>
        <w:tab/>
      </w:r>
      <w:r w:rsidR="00742BD9" w:rsidRPr="00452651">
        <w:rPr>
          <w:rFonts w:ascii="Times New Roman" w:hAnsi="Times New Roman" w:cs="Times New Roman"/>
          <w:sz w:val="28"/>
          <w:szCs w:val="28"/>
        </w:rPr>
        <w:tab/>
        <w:t>(2)</w:t>
      </w:r>
    </w:p>
    <w:p w14:paraId="72876C09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где </w:t>
      </w:r>
      <w:r w:rsidR="0048371E" w:rsidRPr="00452651">
        <w:rPr>
          <w:rFonts w:ascii="Times New Roman" w:hAnsi="Times New Roman" w:cs="Times New Roman"/>
          <w:position w:val="-12"/>
          <w:sz w:val="28"/>
          <w:szCs w:val="28"/>
        </w:rPr>
        <w:object w:dxaOrig="1120" w:dyaOrig="360" w14:anchorId="56556122">
          <v:shape id="_x0000_i1053" type="#_x0000_t75" style="width:54pt;height:18pt" o:ole="">
            <v:imagedata r:id="rId38" o:title=""/>
          </v:shape>
          <o:OLEObject Type="Embed" ProgID="Equation.3" ShapeID="_x0000_i1053" DrawAspect="Content" ObjectID="_1668168367" r:id="rId63"/>
        </w:object>
      </w:r>
      <w:r w:rsidR="0048371E" w:rsidRPr="00452651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48371E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="0048371E" w:rsidRPr="00452651">
        <w:rPr>
          <w:rFonts w:ascii="Times New Roman" w:hAnsi="Times New Roman" w:cs="Times New Roman"/>
          <w:position w:val="-20"/>
          <w:sz w:val="28"/>
          <w:szCs w:val="28"/>
        </w:rPr>
        <w:object w:dxaOrig="380" w:dyaOrig="480" w14:anchorId="247C2B39">
          <v:shape id="_x0000_i1054" type="#_x0000_t75" style="width:18pt;height:24pt" o:ole="">
            <v:imagedata r:id="rId64" o:title=""/>
          </v:shape>
          <o:OLEObject Type="Embed" ProgID="Equation.3" ShapeID="_x0000_i1054" DrawAspect="Content" ObjectID="_1668168368" r:id="rId65"/>
        </w:object>
      </w:r>
      <w:r w:rsidR="0048371E" w:rsidRPr="004526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 xml:space="preserve">-норма пространства </w:t>
      </w:r>
      <w:r w:rsidR="00FB2C86" w:rsidRPr="00452651">
        <w:rPr>
          <w:rFonts w:ascii="Times New Roman" w:hAnsi="Times New Roman" w:cs="Times New Roman"/>
          <w:position w:val="-16"/>
          <w:sz w:val="28"/>
          <w:szCs w:val="28"/>
        </w:rPr>
        <w:object w:dxaOrig="700" w:dyaOrig="420" w14:anchorId="4A92E354">
          <v:shape id="_x0000_i1055" type="#_x0000_t75" style="width:36pt;height:24pt" o:ole="">
            <v:imagedata r:id="rId66" o:title=""/>
          </v:shape>
          <o:OLEObject Type="Embed" ProgID="Equation.3" ShapeID="_x0000_i1055" DrawAspect="Content" ObjectID="_1668168369" r:id="rId67"/>
        </w:object>
      </w:r>
      <w:r w:rsidRPr="00452651">
        <w:rPr>
          <w:rFonts w:ascii="Times New Roman" w:hAnsi="Times New Roman" w:cs="Times New Roman"/>
          <w:sz w:val="28"/>
          <w:szCs w:val="28"/>
        </w:rPr>
        <w:t>.</w:t>
      </w:r>
    </w:p>
    <w:p w14:paraId="5048976B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E5D158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При  </w:t>
      </w:r>
      <w:r w:rsidR="00FB2C86" w:rsidRPr="00452651">
        <w:rPr>
          <w:rFonts w:ascii="Times New Roman" w:hAnsi="Times New Roman" w:cs="Times New Roman"/>
          <w:position w:val="-4"/>
          <w:sz w:val="28"/>
          <w:szCs w:val="28"/>
        </w:rPr>
        <w:object w:dxaOrig="580" w:dyaOrig="279" w14:anchorId="0027DB25">
          <v:shape id="_x0000_i1056" type="#_x0000_t75" style="width:30pt;height:12pt" o:ole="">
            <v:imagedata r:id="rId68" o:title=""/>
          </v:shape>
          <o:OLEObject Type="Embed" ProgID="Equation.3" ShapeID="_x0000_i1056" DrawAspect="Content" ObjectID="_1668168370" r:id="rId69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неравенство </w:t>
      </w:r>
      <w:r w:rsidR="00FB2C86" w:rsidRPr="00452651">
        <w:rPr>
          <w:rFonts w:ascii="Times New Roman" w:hAnsi="Times New Roman" w:cs="Times New Roman"/>
          <w:sz w:val="28"/>
          <w:szCs w:val="28"/>
        </w:rPr>
        <w:t>(2)</w:t>
      </w:r>
      <w:r w:rsidRPr="00452651">
        <w:rPr>
          <w:rFonts w:ascii="Times New Roman" w:hAnsi="Times New Roman" w:cs="Times New Roman"/>
          <w:sz w:val="28"/>
          <w:szCs w:val="28"/>
        </w:rPr>
        <w:t xml:space="preserve"> имеет вид</w:t>
      </w:r>
    </w:p>
    <w:p w14:paraId="0A9CDEE9" w14:textId="77777777" w:rsidR="00E3343F" w:rsidRPr="00452651" w:rsidRDefault="00FB2C86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20"/>
          <w:sz w:val="28"/>
          <w:szCs w:val="28"/>
        </w:rPr>
        <w:object w:dxaOrig="1719" w:dyaOrig="480" w14:anchorId="140ED4D0">
          <v:shape id="_x0000_i1057" type="#_x0000_t75" style="width:84pt;height:24pt" o:ole="">
            <v:imagedata r:id="rId70" o:title=""/>
          </v:shape>
          <o:OLEObject Type="Embed" ProgID="Equation.3" ShapeID="_x0000_i1057" DrawAspect="Content" ObjectID="_1668168371" r:id="rId71"/>
        </w:object>
      </w:r>
      <w:r w:rsidRPr="00452651">
        <w:rPr>
          <w:rFonts w:ascii="Times New Roman" w:hAnsi="Times New Roman" w:cs="Times New Roman"/>
          <w:sz w:val="28"/>
          <w:szCs w:val="28"/>
        </w:rPr>
        <w:t>,</w:t>
      </w:r>
    </w:p>
    <w:p w14:paraId="3F203E20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которое исследовалось в работе [</w:t>
      </w:r>
      <w:r w:rsidR="00D72E54" w:rsidRPr="00452651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Pr="00452651">
        <w:rPr>
          <w:rFonts w:ascii="Times New Roman" w:hAnsi="Times New Roman" w:cs="Times New Roman"/>
          <w:sz w:val="28"/>
          <w:szCs w:val="28"/>
        </w:rPr>
        <w:t xml:space="preserve">] при различных комбинациях граничных значений </w:t>
      </w:r>
      <w:r w:rsidR="00FB2C86" w:rsidRPr="00452651">
        <w:rPr>
          <w:rFonts w:ascii="Times New Roman" w:hAnsi="Times New Roman" w:cs="Times New Roman"/>
          <w:position w:val="-12"/>
          <w:sz w:val="28"/>
          <w:szCs w:val="28"/>
        </w:rPr>
        <w:object w:dxaOrig="4480" w:dyaOrig="380" w14:anchorId="1806F626">
          <v:shape id="_x0000_i1058" type="#_x0000_t75" style="width:222pt;height:18pt" o:ole="">
            <v:imagedata r:id="rId72" o:title=""/>
          </v:shape>
          <o:OLEObject Type="Embed" ProgID="Equation.3" ShapeID="_x0000_i1058" DrawAspect="Content" ObjectID="_1668168372" r:id="rId73"/>
        </w:object>
      </w:r>
      <w:r w:rsidR="00FB2C86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 xml:space="preserve">функции </w:t>
      </w:r>
      <w:r w:rsidR="00FB2C86" w:rsidRPr="00452651">
        <w:rPr>
          <w:position w:val="-12"/>
        </w:rPr>
        <w:object w:dxaOrig="1160" w:dyaOrig="360" w14:anchorId="5E1DD5B1">
          <v:shape id="_x0000_i1059" type="#_x0000_t75" style="width:60pt;height:18pt" o:ole="">
            <v:imagedata r:id="rId42" o:title=""/>
          </v:shape>
          <o:OLEObject Type="Embed" ProgID="Equation.3" ShapeID="_x0000_i1059" DrawAspect="Content" ObjectID="_1668168373" r:id="rId74"/>
        </w:object>
      </w:r>
      <w:r w:rsidRPr="00452651">
        <w:rPr>
          <w:rFonts w:ascii="Times New Roman" w:hAnsi="Times New Roman" w:cs="Times New Roman"/>
          <w:sz w:val="28"/>
          <w:szCs w:val="28"/>
        </w:rPr>
        <w:t>. Однако полученные результаты очень громоздки и не удобны к применению осцилляторности дифференциального уравнения четвертого порядка, что является одной из задач этого проекта. Поэтому нашей целью является получение более простых критериев выпо</w:t>
      </w:r>
      <w:r w:rsidR="00827EAC" w:rsidRPr="00452651">
        <w:rPr>
          <w:rFonts w:ascii="Times New Roman" w:hAnsi="Times New Roman" w:cs="Times New Roman"/>
          <w:sz w:val="28"/>
          <w:szCs w:val="28"/>
        </w:rPr>
        <w:t xml:space="preserve">лнения более общего неравенства </w:t>
      </w:r>
      <w:r w:rsidR="00FB2C86" w:rsidRPr="00452651">
        <w:rPr>
          <w:rFonts w:ascii="Times New Roman" w:hAnsi="Times New Roman" w:cs="Times New Roman"/>
          <w:sz w:val="28"/>
          <w:szCs w:val="28"/>
        </w:rPr>
        <w:t xml:space="preserve">(2). </w:t>
      </w:r>
      <w:r w:rsidRPr="00452651">
        <w:rPr>
          <w:rFonts w:ascii="Times New Roman" w:hAnsi="Times New Roman" w:cs="Times New Roman"/>
          <w:sz w:val="28"/>
          <w:szCs w:val="28"/>
        </w:rPr>
        <w:t xml:space="preserve">Обозначим через  </w:t>
      </w:r>
      <w:r w:rsidR="00827EAC" w:rsidRPr="00452651">
        <w:rPr>
          <w:position w:val="-10"/>
        </w:rPr>
        <w:object w:dxaOrig="2260" w:dyaOrig="580" w14:anchorId="399BDB0C">
          <v:shape id="_x0000_i1060" type="#_x0000_t75" style="width:114pt;height:30pt" o:ole="">
            <v:imagedata r:id="rId75" o:title=""/>
          </v:shape>
          <o:OLEObject Type="Embed" ProgID="Equation.3" ShapeID="_x0000_i1060" DrawAspect="Content" ObjectID="_1668168374" r:id="rId76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замыкание множество </w:t>
      </w:r>
      <w:r w:rsidR="00827EAC" w:rsidRPr="00452651">
        <w:rPr>
          <w:position w:val="-10"/>
        </w:rPr>
        <w:object w:dxaOrig="480" w:dyaOrig="520" w14:anchorId="2B2F2F0E">
          <v:shape id="_x0000_i1061" type="#_x0000_t75" style="width:24pt;height:24pt" o:ole="">
            <v:imagedata r:id="rId77" o:title=""/>
          </v:shape>
          <o:OLEObject Type="Embed" ProgID="Equation.3" ShapeID="_x0000_i1061" DrawAspect="Content" ObjectID="_1668168375" r:id="rId78"/>
        </w:object>
      </w:r>
      <w:r w:rsidR="00827EAC" w:rsidRPr="00452651">
        <w:rPr>
          <w:rFonts w:ascii="Times New Roman" w:hAnsi="Times New Roman" w:cs="Times New Roman"/>
          <w:sz w:val="28"/>
          <w:szCs w:val="28"/>
        </w:rPr>
        <w:t xml:space="preserve"> по норме (1</w:t>
      </w:r>
      <w:r w:rsidRPr="00452651">
        <w:rPr>
          <w:rFonts w:ascii="Times New Roman" w:hAnsi="Times New Roman" w:cs="Times New Roman"/>
          <w:sz w:val="28"/>
          <w:szCs w:val="28"/>
        </w:rPr>
        <w:t>).</w:t>
      </w:r>
    </w:p>
    <w:p w14:paraId="52FC3547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Тогда неравенство </w:t>
      </w:r>
      <w:r w:rsidR="00827EAC" w:rsidRPr="00452651">
        <w:rPr>
          <w:rFonts w:ascii="Times New Roman" w:hAnsi="Times New Roman" w:cs="Times New Roman"/>
          <w:sz w:val="28"/>
          <w:szCs w:val="28"/>
        </w:rPr>
        <w:t>(2)</w:t>
      </w:r>
      <w:r w:rsidRPr="00452651">
        <w:rPr>
          <w:rFonts w:ascii="Times New Roman" w:hAnsi="Times New Roman" w:cs="Times New Roman"/>
          <w:sz w:val="28"/>
          <w:szCs w:val="28"/>
        </w:rPr>
        <w:t xml:space="preserve"> эквивалентно неравенству</w:t>
      </w:r>
    </w:p>
    <w:p w14:paraId="3094D4F6" w14:textId="77777777" w:rsidR="00827EAC" w:rsidRPr="00452651" w:rsidRDefault="00827EAC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22"/>
          <w:sz w:val="28"/>
          <w:szCs w:val="28"/>
        </w:rPr>
        <w:object w:dxaOrig="3700" w:dyaOrig="700" w14:anchorId="4C2D01CE">
          <v:shape id="_x0000_i1062" type="#_x0000_t75" style="width:186pt;height:36pt" o:ole="">
            <v:imagedata r:id="rId79" o:title=""/>
          </v:shape>
          <o:OLEObject Type="Embed" ProgID="Equation.3" ShapeID="_x0000_i1062" DrawAspect="Content" ObjectID="_1668168376" r:id="rId80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  <w:t>(3)</w:t>
      </w:r>
    </w:p>
    <w:p w14:paraId="58BAB7FC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причем наилучшие постоянные в </w:t>
      </w:r>
      <w:r w:rsidR="00827EAC" w:rsidRPr="00452651">
        <w:rPr>
          <w:rFonts w:ascii="Times New Roman" w:hAnsi="Times New Roman" w:cs="Times New Roman"/>
          <w:sz w:val="28"/>
          <w:szCs w:val="28"/>
        </w:rPr>
        <w:t>(2)</w:t>
      </w:r>
      <w:r w:rsidRPr="00452651">
        <w:rPr>
          <w:rFonts w:ascii="Times New Roman" w:hAnsi="Times New Roman" w:cs="Times New Roman"/>
          <w:sz w:val="28"/>
          <w:szCs w:val="28"/>
        </w:rPr>
        <w:t xml:space="preserve"> и </w:t>
      </w:r>
      <w:r w:rsidR="00827EAC" w:rsidRPr="00452651">
        <w:rPr>
          <w:rFonts w:ascii="Times New Roman" w:hAnsi="Times New Roman" w:cs="Times New Roman"/>
          <w:sz w:val="28"/>
          <w:szCs w:val="28"/>
        </w:rPr>
        <w:t>(</w:t>
      </w:r>
      <w:r w:rsidRPr="00452651">
        <w:rPr>
          <w:rFonts w:ascii="Times New Roman" w:hAnsi="Times New Roman" w:cs="Times New Roman"/>
          <w:sz w:val="28"/>
          <w:szCs w:val="28"/>
        </w:rPr>
        <w:t>3</w:t>
      </w:r>
      <w:r w:rsidR="00827EAC" w:rsidRPr="00452651">
        <w:rPr>
          <w:rFonts w:ascii="Times New Roman" w:hAnsi="Times New Roman" w:cs="Times New Roman"/>
          <w:sz w:val="28"/>
          <w:szCs w:val="28"/>
        </w:rPr>
        <w:t>)</w:t>
      </w:r>
      <w:r w:rsidRPr="00452651">
        <w:rPr>
          <w:rFonts w:ascii="Times New Roman" w:hAnsi="Times New Roman" w:cs="Times New Roman"/>
          <w:sz w:val="28"/>
          <w:szCs w:val="28"/>
        </w:rPr>
        <w:t xml:space="preserve"> совпадают.</w:t>
      </w:r>
    </w:p>
    <w:p w14:paraId="0E31177D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Имеется достаточно много работ (при </w:t>
      </w:r>
      <w:r w:rsidR="00D069DA" w:rsidRPr="00452651">
        <w:rPr>
          <w:rFonts w:ascii="Times New Roman" w:hAnsi="Times New Roman" w:cs="Times New Roman"/>
          <w:position w:val="-4"/>
          <w:sz w:val="28"/>
          <w:szCs w:val="28"/>
        </w:rPr>
        <w:object w:dxaOrig="580" w:dyaOrig="279" w14:anchorId="75AB0DE1">
          <v:shape id="_x0000_i1063" type="#_x0000_t75" style="width:30pt;height:12pt" o:ole="">
            <v:imagedata r:id="rId81" o:title=""/>
          </v:shape>
          <o:OLEObject Type="Embed" ProgID="Equation.3" ShapeID="_x0000_i1063" DrawAspect="Content" ObjectID="_1668168377" r:id="rId82"/>
        </w:object>
      </w:r>
      <w:r w:rsidRPr="00452651">
        <w:rPr>
          <w:rFonts w:ascii="Times New Roman" w:hAnsi="Times New Roman" w:cs="Times New Roman"/>
          <w:sz w:val="28"/>
          <w:szCs w:val="28"/>
        </w:rPr>
        <w:t>), посвященных вопросу плотности множества финитных функций в весовых пространствах типа Соболева (см., например, [</w:t>
      </w:r>
      <w:r w:rsidR="00D72E54" w:rsidRPr="00452651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D72E54" w:rsidRPr="00452651">
        <w:rPr>
          <w:rFonts w:ascii="Times New Roman" w:hAnsi="Times New Roman" w:cs="Times New Roman"/>
          <w:sz w:val="28"/>
          <w:szCs w:val="28"/>
        </w:rPr>
        <w:t>-</w:t>
      </w:r>
      <w:r w:rsidR="00D72E54" w:rsidRPr="00452651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452651">
        <w:rPr>
          <w:rFonts w:ascii="Times New Roman" w:hAnsi="Times New Roman" w:cs="Times New Roman"/>
          <w:sz w:val="28"/>
          <w:szCs w:val="28"/>
        </w:rPr>
        <w:t xml:space="preserve">] и приведенные там ссылки). Одной из </w:t>
      </w:r>
      <w:r w:rsidRPr="00452651">
        <w:rPr>
          <w:rFonts w:ascii="Times New Roman" w:hAnsi="Times New Roman" w:cs="Times New Roman"/>
          <w:sz w:val="28"/>
          <w:szCs w:val="28"/>
        </w:rPr>
        <w:lastRenderedPageBreak/>
        <w:t>важных задач функциональных классов является характериз</w:t>
      </w:r>
      <w:r w:rsidR="00D069DA" w:rsidRPr="00452651">
        <w:rPr>
          <w:rFonts w:ascii="Times New Roman" w:hAnsi="Times New Roman" w:cs="Times New Roman"/>
          <w:sz w:val="28"/>
          <w:szCs w:val="28"/>
        </w:rPr>
        <w:t>ация в них замыкания множества финитных функций</w:t>
      </w:r>
      <w:r w:rsidRPr="00452651">
        <w:rPr>
          <w:rFonts w:ascii="Times New Roman" w:hAnsi="Times New Roman" w:cs="Times New Roman"/>
          <w:sz w:val="28"/>
          <w:szCs w:val="28"/>
        </w:rPr>
        <w:t>. Обычно в не</w:t>
      </w:r>
      <w:r w:rsidR="00D069DA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>весовом пространстве гладких функций</w:t>
      </w:r>
      <w:r w:rsidR="00D069DA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>множество финитных функций, вообще говоря, неплотно. Но в весовом пространстве гладких функций, например,</w:t>
      </w:r>
      <w:r w:rsidR="00D069DA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>в весовом пространстве Соболева,</w:t>
      </w:r>
      <w:r w:rsidR="00D069DA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>при сильном вырождении веса множество финитных гладких функций может</w:t>
      </w:r>
      <w:r w:rsidR="00D069DA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>оказаться плотным. Поэтому важным вопросом является задача о</w:t>
      </w:r>
      <w:r w:rsidR="00D069DA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>характеризации замыкания финитных гладких функций в рассматриваемом</w:t>
      </w:r>
      <w:r w:rsidR="00D069DA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>пространстве.</w:t>
      </w:r>
    </w:p>
    <w:p w14:paraId="0C5EE131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Для того, чтобы исследовать неравенство </w:t>
      </w:r>
      <w:r w:rsidR="00D069DA" w:rsidRPr="00452651">
        <w:rPr>
          <w:rFonts w:ascii="Times New Roman" w:hAnsi="Times New Roman" w:cs="Times New Roman"/>
          <w:sz w:val="28"/>
          <w:szCs w:val="28"/>
        </w:rPr>
        <w:t>(3)</w:t>
      </w:r>
      <w:r w:rsidRPr="00452651">
        <w:rPr>
          <w:rFonts w:ascii="Times New Roman" w:hAnsi="Times New Roman" w:cs="Times New Roman"/>
          <w:sz w:val="28"/>
          <w:szCs w:val="28"/>
        </w:rPr>
        <w:t xml:space="preserve">, необходимо описать элементы пространства </w:t>
      </w:r>
      <w:r w:rsidR="00A916DC" w:rsidRPr="00452651">
        <w:rPr>
          <w:position w:val="-10"/>
        </w:rPr>
        <w:object w:dxaOrig="1140" w:dyaOrig="580" w14:anchorId="3E406CF8">
          <v:shape id="_x0000_i1064" type="#_x0000_t75" style="width:60pt;height:30pt" o:ole="">
            <v:imagedata r:id="rId83" o:title=""/>
          </v:shape>
          <o:OLEObject Type="Embed" ProgID="Equation.3" ShapeID="_x0000_i1064" DrawAspect="Content" ObjectID="_1668168378" r:id="rId84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в терминах более широкого пространства </w:t>
      </w:r>
      <w:r w:rsidR="00774036" w:rsidRPr="00452651">
        <w:rPr>
          <w:position w:val="-16"/>
        </w:rPr>
        <w:object w:dxaOrig="1100" w:dyaOrig="460" w14:anchorId="48A1463A">
          <v:shape id="_x0000_i1065" type="#_x0000_t75" style="width:54pt;height:24pt" o:ole="">
            <v:imagedata r:id="rId57" o:title=""/>
          </v:shape>
          <o:OLEObject Type="Embed" ProgID="Equation.3" ShapeID="_x0000_i1065" DrawAspect="Content" ObjectID="_1668168379" r:id="rId85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в зависимости от степени сингулярности веса на концах интервала. Эта задача была поставлена на 2020 год в проекте. Поэтому,</w:t>
      </w:r>
      <w:r w:rsidR="00774036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 xml:space="preserve">в этом отчете, в зависимости от поведения весовых функций в окрестности нуля и в </w:t>
      </w:r>
      <w:r w:rsidR="00774036" w:rsidRPr="00452651">
        <w:rPr>
          <w:rFonts w:ascii="Times New Roman" w:hAnsi="Times New Roman" w:cs="Times New Roman"/>
          <w:sz w:val="28"/>
          <w:szCs w:val="28"/>
        </w:rPr>
        <w:t xml:space="preserve">бесконечности, подпространство </w:t>
      </w:r>
      <w:r w:rsidR="00373BA2" w:rsidRPr="00452651">
        <w:rPr>
          <w:position w:val="-10"/>
        </w:rPr>
        <w:object w:dxaOrig="900" w:dyaOrig="580" w14:anchorId="6E0FFAA1">
          <v:shape id="_x0000_i1066" type="#_x0000_t75" style="width:48pt;height:30pt" o:ole="">
            <v:imagedata r:id="rId86" o:title=""/>
          </v:shape>
          <o:OLEObject Type="Embed" ProgID="Equation.3" ShapeID="_x0000_i1066" DrawAspect="Content" ObjectID="_1668168380" r:id="rId87"/>
        </w:object>
      </w:r>
      <w:r w:rsidR="00774036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 xml:space="preserve">описывается  в терминах элементов пространства </w:t>
      </w:r>
      <w:r w:rsidR="00373BA2" w:rsidRPr="00452651">
        <w:rPr>
          <w:position w:val="-16"/>
        </w:rPr>
        <w:object w:dxaOrig="840" w:dyaOrig="460" w14:anchorId="760EF157">
          <v:shape id="_x0000_i1067" type="#_x0000_t75" style="width:42pt;height:24pt" o:ole="">
            <v:imagedata r:id="rId88" o:title=""/>
          </v:shape>
          <o:OLEObject Type="Embed" ProgID="Equation.3" ShapeID="_x0000_i1067" DrawAspect="Content" ObjectID="_1668168381" r:id="rId89"/>
        </w:object>
      </w:r>
      <w:r w:rsidR="00774036" w:rsidRPr="00452651">
        <w:rPr>
          <w:rFonts w:ascii="Times New Roman" w:hAnsi="Times New Roman" w:cs="Times New Roman"/>
          <w:sz w:val="28"/>
          <w:szCs w:val="28"/>
        </w:rPr>
        <w:t>.</w:t>
      </w:r>
    </w:p>
    <w:p w14:paraId="2EF1D2EB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Пусть </w:t>
      </w:r>
      <w:r w:rsidR="00991539" w:rsidRPr="00452651">
        <w:rPr>
          <w:position w:val="-12"/>
        </w:rPr>
        <w:object w:dxaOrig="1100" w:dyaOrig="380" w14:anchorId="364D8460">
          <v:shape id="_x0000_i1068" type="#_x0000_t75" style="width:54pt;height:18pt" o:ole="">
            <v:imagedata r:id="rId90" o:title=""/>
          </v:shape>
          <o:OLEObject Type="Embed" ProgID="Equation.3" ShapeID="_x0000_i1068" DrawAspect="Content" ObjectID="_1668168382" r:id="rId91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="00991539" w:rsidRPr="00452651">
        <w:rPr>
          <w:position w:val="-12"/>
        </w:rPr>
        <w:object w:dxaOrig="1200" w:dyaOrig="380" w14:anchorId="56DC34C2">
          <v:shape id="_x0000_i1069" type="#_x0000_t75" style="width:60pt;height:18pt" o:ole="">
            <v:imagedata r:id="rId92" o:title=""/>
          </v:shape>
          <o:OLEObject Type="Embed" ProgID="Equation.3" ShapeID="_x0000_i1069" DrawAspect="Content" ObjectID="_1668168383" r:id="rId93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. Введем пространства </w:t>
      </w:r>
      <w:r w:rsidR="0018599B" w:rsidRPr="00452651">
        <w:rPr>
          <w:position w:val="-16"/>
        </w:rPr>
        <w:object w:dxaOrig="2460" w:dyaOrig="460" w14:anchorId="58E0E72B">
          <v:shape id="_x0000_i1070" type="#_x0000_t75" style="width:126pt;height:24pt" o:ole="">
            <v:imagedata r:id="rId94" o:title=""/>
          </v:shape>
          <o:OLEObject Type="Embed" ProgID="Equation.3" ShapeID="_x0000_i1070" DrawAspect="Content" ObjectID="_1668168384" r:id="rId95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с нормами</w:t>
      </w:r>
    </w:p>
    <w:p w14:paraId="0E354B1B" w14:textId="77777777" w:rsidR="00E3343F" w:rsidRPr="00452651" w:rsidRDefault="0018599B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24"/>
          <w:sz w:val="28"/>
          <w:szCs w:val="28"/>
        </w:rPr>
        <w:object w:dxaOrig="4420" w:dyaOrig="560" w14:anchorId="47113DA7">
          <v:shape id="_x0000_i1071" type="#_x0000_t75" style="width:222pt;height:30pt" o:ole="">
            <v:imagedata r:id="rId96" o:title=""/>
          </v:shape>
          <o:OLEObject Type="Embed" ProgID="Equation.3" ShapeID="_x0000_i1071" DrawAspect="Content" ObjectID="_1668168385" r:id="rId97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>,</w:t>
      </w:r>
      <w:r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  <w:t>(4)</w:t>
      </w:r>
    </w:p>
    <w:p w14:paraId="2D8EF418" w14:textId="77777777" w:rsidR="00E3343F" w:rsidRPr="00452651" w:rsidRDefault="0018599B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24"/>
          <w:sz w:val="28"/>
          <w:szCs w:val="28"/>
        </w:rPr>
        <w:object w:dxaOrig="4480" w:dyaOrig="560" w14:anchorId="7B77121F">
          <v:shape id="_x0000_i1072" type="#_x0000_t75" style="width:222pt;height:30pt" o:ole="">
            <v:imagedata r:id="rId98" o:title=""/>
          </v:shape>
          <o:OLEObject Type="Embed" ProgID="Equation.3" ShapeID="_x0000_i1072" DrawAspect="Content" ObjectID="_1668168386" r:id="rId99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  <w:t>(5)</w:t>
      </w:r>
    </w:p>
    <w:p w14:paraId="603719C7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как сужения функции </w:t>
      </w:r>
      <w:r w:rsidR="0018599B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579" w:dyaOrig="460" w14:anchorId="21FF2307">
          <v:shape id="_x0000_i1073" type="#_x0000_t75" style="width:78pt;height:24pt" o:ole="">
            <v:imagedata r:id="rId100" o:title=""/>
          </v:shape>
          <o:OLEObject Type="Embed" ProgID="Equation.3" ShapeID="_x0000_i1073" DrawAspect="Content" ObjectID="_1668168387" r:id="rId101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на </w:t>
      </w:r>
      <w:r w:rsidR="0018599B" w:rsidRPr="00452651">
        <w:rPr>
          <w:position w:val="-12"/>
        </w:rPr>
        <w:object w:dxaOrig="279" w:dyaOrig="380" w14:anchorId="53EF8F72">
          <v:shape id="_x0000_i1074" type="#_x0000_t75" style="width:12pt;height:18pt" o:ole="">
            <v:imagedata r:id="rId102" o:title=""/>
          </v:shape>
          <o:OLEObject Type="Embed" ProgID="Equation.3" ShapeID="_x0000_i1074" DrawAspect="Content" ObjectID="_1668168388" r:id="rId103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="0018599B" w:rsidRPr="00452651">
        <w:rPr>
          <w:position w:val="-12"/>
        </w:rPr>
        <w:object w:dxaOrig="320" w:dyaOrig="380" w14:anchorId="285EE254">
          <v:shape id="_x0000_i1075" type="#_x0000_t75" style="width:18pt;height:18pt" o:ole="">
            <v:imagedata r:id="rId104" o:title=""/>
          </v:shape>
          <o:OLEObject Type="Embed" ProgID="Equation.3" ShapeID="_x0000_i1075" DrawAspect="Content" ObjectID="_1668168389" r:id="rId105"/>
        </w:object>
      </w:r>
      <w:r w:rsidR="0018599B" w:rsidRPr="00452651">
        <w:rPr>
          <w:rFonts w:ascii="Times New Roman" w:hAnsi="Times New Roman" w:cs="Times New Roman"/>
          <w:sz w:val="28"/>
          <w:szCs w:val="28"/>
        </w:rPr>
        <w:t xml:space="preserve"> соответственно. </w:t>
      </w:r>
      <w:r w:rsidRPr="00452651">
        <w:rPr>
          <w:rFonts w:ascii="Times New Roman" w:hAnsi="Times New Roman" w:cs="Times New Roman"/>
          <w:sz w:val="28"/>
          <w:szCs w:val="28"/>
        </w:rPr>
        <w:t xml:space="preserve">Если </w:t>
      </w:r>
      <w:r w:rsidR="0018599B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579" w:dyaOrig="460" w14:anchorId="5B1D8928">
          <v:shape id="_x0000_i1076" type="#_x0000_t75" style="width:78pt;height:24pt" o:ole="">
            <v:imagedata r:id="rId106" o:title=""/>
          </v:shape>
          <o:OLEObject Type="Embed" ProgID="Equation.3" ShapeID="_x0000_i1076" DrawAspect="Content" ObjectID="_1668168390" r:id="rId107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то сужения </w:t>
      </w:r>
      <w:r w:rsidR="0018599B" w:rsidRPr="00452651">
        <w:rPr>
          <w:rFonts w:ascii="Times New Roman" w:hAnsi="Times New Roman" w:cs="Times New Roman"/>
          <w:position w:val="-24"/>
          <w:sz w:val="28"/>
          <w:szCs w:val="28"/>
        </w:rPr>
        <w:object w:dxaOrig="940" w:dyaOrig="499" w14:anchorId="172398CD">
          <v:shape id="_x0000_i1077" type="#_x0000_t75" style="width:48pt;height:24pt" o:ole="">
            <v:imagedata r:id="rId108" o:title=""/>
          </v:shape>
          <o:OLEObject Type="Embed" ProgID="Equation.3" ShapeID="_x0000_i1077" DrawAspect="Content" ObjectID="_1668168391" r:id="rId109"/>
        </w:object>
      </w:r>
      <w:r w:rsidR="0018599B"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="0018599B" w:rsidRPr="00452651">
        <w:rPr>
          <w:rFonts w:ascii="Times New Roman" w:hAnsi="Times New Roman" w:cs="Times New Roman"/>
          <w:position w:val="-24"/>
          <w:sz w:val="28"/>
          <w:szCs w:val="28"/>
        </w:rPr>
        <w:object w:dxaOrig="999" w:dyaOrig="499" w14:anchorId="4BA9BF12">
          <v:shape id="_x0000_i1078" type="#_x0000_t75" style="width:48pt;height:24pt" o:ole="">
            <v:imagedata r:id="rId110" o:title=""/>
          </v:shape>
          <o:OLEObject Type="Embed" ProgID="Equation.3" ShapeID="_x0000_i1078" DrawAspect="Content" ObjectID="_1668168392" r:id="rId111"/>
        </w:object>
      </w:r>
      <w:r w:rsidR="0018599B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 xml:space="preserve">соответственно принадлежат </w:t>
      </w:r>
      <w:r w:rsidR="008D0370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200" w:dyaOrig="460" w14:anchorId="4A140422">
          <v:shape id="_x0000_i1079" type="#_x0000_t75" style="width:60pt;height:24pt" o:ole="">
            <v:imagedata r:id="rId112" o:title=""/>
          </v:shape>
          <o:OLEObject Type="Embed" ProgID="Equation.3" ShapeID="_x0000_i1079" DrawAspect="Content" ObjectID="_1668168393" r:id="rId113"/>
        </w:object>
      </w:r>
      <w:r w:rsidRPr="00452651">
        <w:rPr>
          <w:rFonts w:ascii="Times New Roman" w:hAnsi="Times New Roman" w:cs="Times New Roman"/>
          <w:sz w:val="28"/>
          <w:szCs w:val="28"/>
        </w:rPr>
        <w:t>,</w:t>
      </w:r>
      <w:r w:rsidR="0018599B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="008D0370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240" w:dyaOrig="460" w14:anchorId="7CEF6A15">
          <v:shape id="_x0000_i1080" type="#_x0000_t75" style="width:60pt;height:24pt" o:ole="">
            <v:imagedata r:id="rId114" o:title=""/>
          </v:shape>
          <o:OLEObject Type="Embed" ProgID="Equation.3" ShapeID="_x0000_i1080" DrawAspect="Content" ObjectID="_1668168394" r:id="rId115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причем</w:t>
      </w:r>
    </w:p>
    <w:p w14:paraId="3CE4D810" w14:textId="77777777" w:rsidR="00E3343F" w:rsidRPr="00452651" w:rsidRDefault="001D6C4E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12"/>
          <w:sz w:val="28"/>
          <w:szCs w:val="28"/>
        </w:rPr>
        <w:object w:dxaOrig="3480" w:dyaOrig="420" w14:anchorId="07C5B0C0">
          <v:shape id="_x0000_i1081" type="#_x0000_t75" style="width:174pt;height:24pt" o:ole="">
            <v:imagedata r:id="rId116" o:title=""/>
          </v:shape>
          <o:OLEObject Type="Embed" ProgID="Equation.3" ShapeID="_x0000_i1081" DrawAspect="Content" ObjectID="_1668168395" r:id="rId117"/>
        </w:object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="008D0370" w:rsidRPr="00452651">
        <w:rPr>
          <w:rFonts w:ascii="Times New Roman" w:hAnsi="Times New Roman" w:cs="Times New Roman"/>
          <w:sz w:val="28"/>
          <w:szCs w:val="28"/>
        </w:rPr>
        <w:t xml:space="preserve"> (</w:t>
      </w:r>
      <w:r w:rsidRPr="00452651">
        <w:rPr>
          <w:rFonts w:ascii="Times New Roman" w:hAnsi="Times New Roman" w:cs="Times New Roman"/>
          <w:sz w:val="28"/>
          <w:szCs w:val="28"/>
        </w:rPr>
        <w:t>6</w:t>
      </w:r>
      <w:r w:rsidR="008D0370" w:rsidRPr="00452651">
        <w:rPr>
          <w:rFonts w:ascii="Times New Roman" w:hAnsi="Times New Roman" w:cs="Times New Roman"/>
          <w:sz w:val="28"/>
          <w:szCs w:val="28"/>
        </w:rPr>
        <w:t>)</w:t>
      </w:r>
    </w:p>
    <w:p w14:paraId="32419F73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Обратно, если </w:t>
      </w:r>
      <w:r w:rsidR="001D6C4E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660" w:dyaOrig="460" w14:anchorId="461A78D0">
          <v:shape id="_x0000_i1082" type="#_x0000_t75" style="width:84pt;height:24pt" o:ole="">
            <v:imagedata r:id="rId118" o:title=""/>
          </v:shape>
          <o:OLEObject Type="Embed" ProgID="Equation.3" ShapeID="_x0000_i1082" DrawAspect="Content" ObjectID="_1668168396" r:id="rId119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="001D6C4E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719" w:dyaOrig="460" w14:anchorId="00998CD9">
          <v:shape id="_x0000_i1083" type="#_x0000_t75" style="width:84pt;height:24pt" o:ole="">
            <v:imagedata r:id="rId120" o:title=""/>
          </v:shape>
          <o:OLEObject Type="Embed" ProgID="Equation.3" ShapeID="_x0000_i1083" DrawAspect="Content" ObjectID="_1668168397" r:id="rId121"/>
        </w:object>
      </w:r>
      <w:r w:rsidR="001D6C4E" w:rsidRPr="00452651">
        <w:rPr>
          <w:rFonts w:ascii="Times New Roman" w:hAnsi="Times New Roman" w:cs="Times New Roman"/>
          <w:sz w:val="28"/>
          <w:szCs w:val="28"/>
        </w:rPr>
        <w:t xml:space="preserve">с условием </w:t>
      </w:r>
      <w:r w:rsidRPr="00452651">
        <w:rPr>
          <w:rFonts w:ascii="Times New Roman" w:hAnsi="Times New Roman" w:cs="Times New Roman"/>
          <w:sz w:val="28"/>
          <w:szCs w:val="28"/>
        </w:rPr>
        <w:t xml:space="preserve">(2.10), то для функции </w:t>
      </w:r>
      <w:r w:rsidR="0096126F" w:rsidRPr="00452651">
        <w:rPr>
          <w:rFonts w:ascii="Times New Roman" w:hAnsi="Times New Roman" w:cs="Times New Roman"/>
          <w:position w:val="-12"/>
          <w:sz w:val="28"/>
          <w:szCs w:val="28"/>
        </w:rPr>
        <w:object w:dxaOrig="760" w:dyaOrig="380" w14:anchorId="1DBD06AC">
          <v:shape id="_x0000_i1084" type="#_x0000_t75" style="width:36pt;height:18pt" o:ole="">
            <v:imagedata r:id="rId122" o:title=""/>
          </v:shape>
          <o:OLEObject Type="Embed" ProgID="Equation.3" ShapeID="_x0000_i1084" DrawAspect="Content" ObjectID="_1668168398" r:id="rId123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на </w:t>
      </w:r>
      <w:r w:rsidR="001D6C4E" w:rsidRPr="00452651">
        <w:rPr>
          <w:rFonts w:ascii="Times New Roman" w:hAnsi="Times New Roman" w:cs="Times New Roman"/>
          <w:position w:val="-12"/>
          <w:sz w:val="28"/>
          <w:szCs w:val="28"/>
        </w:rPr>
        <w:object w:dxaOrig="300" w:dyaOrig="380" w14:anchorId="77B5C3E8">
          <v:shape id="_x0000_i1085" type="#_x0000_t75" style="width:18pt;height:18pt" o:ole="">
            <v:imagedata r:id="rId124" o:title=""/>
          </v:shape>
          <o:OLEObject Type="Embed" ProgID="Equation.3" ShapeID="_x0000_i1085" DrawAspect="Content" ObjectID="_1668168399" r:id="rId125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и </w:t>
      </w:r>
      <w:r w:rsidR="001D6C4E" w:rsidRPr="00452651">
        <w:rPr>
          <w:rFonts w:ascii="Times New Roman" w:hAnsi="Times New Roman" w:cs="Times New Roman"/>
          <w:position w:val="-12"/>
          <w:sz w:val="28"/>
          <w:szCs w:val="28"/>
        </w:rPr>
        <w:object w:dxaOrig="780" w:dyaOrig="380" w14:anchorId="1329954E">
          <v:shape id="_x0000_i1086" type="#_x0000_t75" style="width:42pt;height:18pt" o:ole="">
            <v:imagedata r:id="rId126" o:title=""/>
          </v:shape>
          <o:OLEObject Type="Embed" ProgID="Equation.3" ShapeID="_x0000_i1086" DrawAspect="Content" ObjectID="_1668168400" r:id="rId127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на </w:t>
      </w:r>
      <w:r w:rsidR="001D6C4E" w:rsidRPr="00452651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3D519080">
          <v:shape id="_x0000_i1087" type="#_x0000_t75" style="width:18pt;height:18pt" o:ole="">
            <v:imagedata r:id="rId128" o:title=""/>
          </v:shape>
          <o:OLEObject Type="Embed" ProgID="Equation.3" ShapeID="_x0000_i1087" DrawAspect="Content" ObjectID="_1668168401" r:id="rId129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функции </w:t>
      </w:r>
      <w:r w:rsidR="0096126F" w:rsidRPr="00452651">
        <w:rPr>
          <w:rFonts w:ascii="Times New Roman" w:hAnsi="Times New Roman" w:cs="Times New Roman"/>
          <w:position w:val="-12"/>
          <w:sz w:val="28"/>
          <w:szCs w:val="28"/>
        </w:rPr>
        <w:object w:dxaOrig="260" w:dyaOrig="360" w14:anchorId="7D215D0E">
          <v:shape id="_x0000_i1088" type="#_x0000_t75" style="width:12pt;height:18pt" o:ole="">
            <v:imagedata r:id="rId130" o:title=""/>
          </v:shape>
          <o:OLEObject Type="Embed" ProgID="Equation.3" ShapeID="_x0000_i1088" DrawAspect="Content" ObjectID="_1668168402" r:id="rId131"/>
        </w:object>
      </w:r>
      <w:r w:rsidR="001D6C4E" w:rsidRPr="00452651">
        <w:rPr>
          <w:rFonts w:ascii="Times New Roman" w:hAnsi="Times New Roman" w:cs="Times New Roman"/>
          <w:sz w:val="28"/>
          <w:szCs w:val="28"/>
        </w:rPr>
        <w:t>,</w:t>
      </w:r>
      <w:r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="0096126F" w:rsidRPr="00452651">
        <w:rPr>
          <w:rFonts w:ascii="Times New Roman" w:hAnsi="Times New Roman" w:cs="Times New Roman"/>
          <w:position w:val="-12"/>
          <w:sz w:val="28"/>
          <w:szCs w:val="28"/>
        </w:rPr>
        <w:object w:dxaOrig="560" w:dyaOrig="420" w14:anchorId="03FBEB22">
          <v:shape id="_x0000_i1089" type="#_x0000_t75" style="width:30pt;height:24pt" o:ole="">
            <v:imagedata r:id="rId132" o:title=""/>
          </v:shape>
          <o:OLEObject Type="Embed" ProgID="Equation.3" ShapeID="_x0000_i1089" DrawAspect="Content" ObjectID="_1668168403" r:id="rId133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 локально абсолютно непрерывны на </w:t>
      </w:r>
      <w:r w:rsidR="0096126F" w:rsidRPr="00452651">
        <w:rPr>
          <w:rFonts w:ascii="Times New Roman" w:hAnsi="Times New Roman" w:cs="Times New Roman"/>
          <w:position w:val="-4"/>
          <w:sz w:val="28"/>
          <w:szCs w:val="28"/>
        </w:rPr>
        <w:object w:dxaOrig="200" w:dyaOrig="279" w14:anchorId="7278335E">
          <v:shape id="_x0000_i1090" type="#_x0000_t75" style="width:12pt;height:12pt" o:ole="">
            <v:imagedata r:id="rId134" o:title=""/>
          </v:shape>
          <o:OLEObject Type="Embed" ProgID="Equation.3" ShapeID="_x0000_i1090" DrawAspect="Content" ObjectID="_1668168404" r:id="rId135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значит существует  </w:t>
      </w:r>
      <w:r w:rsidR="0018333B" w:rsidRPr="00452651">
        <w:rPr>
          <w:rFonts w:ascii="Times New Roman" w:hAnsi="Times New Roman" w:cs="Times New Roman"/>
          <w:position w:val="-12"/>
          <w:sz w:val="28"/>
          <w:szCs w:val="28"/>
        </w:rPr>
        <w:object w:dxaOrig="580" w:dyaOrig="420" w14:anchorId="085789F3">
          <v:shape id="_x0000_i1091" type="#_x0000_t75" style="width:30pt;height:24pt" o:ole="">
            <v:imagedata r:id="rId136" o:title=""/>
          </v:shape>
          <o:OLEObject Type="Embed" ProgID="Equation.3" ShapeID="_x0000_i1091" DrawAspect="Content" ObjectID="_1668168405" r:id="rId137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причём </w:t>
      </w:r>
      <w:r w:rsidR="0018333B" w:rsidRPr="00452651">
        <w:rPr>
          <w:rFonts w:ascii="Times New Roman" w:hAnsi="Times New Roman" w:cs="Times New Roman"/>
          <w:position w:val="-22"/>
          <w:sz w:val="28"/>
          <w:szCs w:val="28"/>
        </w:rPr>
        <w:object w:dxaOrig="980" w:dyaOrig="540" w14:anchorId="2153D8DD">
          <v:shape id="_x0000_i1092" type="#_x0000_t75" style="width:48pt;height:30pt" o:ole="">
            <v:imagedata r:id="rId138" o:title=""/>
          </v:shape>
          <o:OLEObject Type="Embed" ProgID="Equation.3" ShapeID="_x0000_i1092" DrawAspect="Content" ObjectID="_1668168406" r:id="rId139"/>
        </w:object>
      </w:r>
      <w:r w:rsidRPr="00452651">
        <w:rPr>
          <w:rFonts w:ascii="Times New Roman" w:hAnsi="Times New Roman" w:cs="Times New Roman"/>
          <w:sz w:val="28"/>
          <w:szCs w:val="28"/>
        </w:rPr>
        <w:t>, так как</w:t>
      </w:r>
    </w:p>
    <w:p w14:paraId="1A8EDD1D" w14:textId="77777777" w:rsidR="0018333B" w:rsidRPr="00452651" w:rsidRDefault="00BA229C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24"/>
          <w:sz w:val="28"/>
          <w:szCs w:val="28"/>
        </w:rPr>
        <w:object w:dxaOrig="3680" w:dyaOrig="560" w14:anchorId="28B368DC">
          <v:shape id="_x0000_i1093" type="#_x0000_t75" style="width:186pt;height:30pt" o:ole="">
            <v:imagedata r:id="rId140" o:title=""/>
          </v:shape>
          <o:OLEObject Type="Embed" ProgID="Equation.3" ShapeID="_x0000_i1093" DrawAspect="Content" ObjectID="_1668168407" r:id="rId141"/>
        </w:object>
      </w:r>
      <w:r w:rsidR="0018333B" w:rsidRPr="00452651">
        <w:rPr>
          <w:rFonts w:ascii="Times New Roman" w:hAnsi="Times New Roman" w:cs="Times New Roman"/>
          <w:sz w:val="28"/>
          <w:szCs w:val="28"/>
        </w:rPr>
        <w:tab/>
      </w:r>
      <w:r w:rsidR="0018333B" w:rsidRPr="00452651">
        <w:rPr>
          <w:rFonts w:ascii="Times New Roman" w:hAnsi="Times New Roman" w:cs="Times New Roman"/>
          <w:sz w:val="28"/>
          <w:szCs w:val="28"/>
        </w:rPr>
        <w:tab/>
      </w:r>
      <w:r w:rsidR="0018333B" w:rsidRPr="00452651">
        <w:rPr>
          <w:rFonts w:ascii="Times New Roman" w:hAnsi="Times New Roman" w:cs="Times New Roman"/>
          <w:sz w:val="28"/>
          <w:szCs w:val="28"/>
        </w:rPr>
        <w:tab/>
      </w:r>
      <w:r w:rsidR="0018333B" w:rsidRPr="00452651">
        <w:rPr>
          <w:rFonts w:ascii="Times New Roman" w:hAnsi="Times New Roman" w:cs="Times New Roman"/>
          <w:sz w:val="28"/>
          <w:szCs w:val="28"/>
        </w:rPr>
        <w:tab/>
      </w:r>
      <w:r w:rsidR="0018333B" w:rsidRPr="00452651">
        <w:rPr>
          <w:rFonts w:ascii="Times New Roman" w:hAnsi="Times New Roman" w:cs="Times New Roman"/>
          <w:sz w:val="28"/>
          <w:szCs w:val="28"/>
        </w:rPr>
        <w:tab/>
      </w:r>
      <w:r w:rsidR="0018333B" w:rsidRPr="00452651">
        <w:rPr>
          <w:rFonts w:ascii="Times New Roman" w:hAnsi="Times New Roman" w:cs="Times New Roman"/>
          <w:sz w:val="28"/>
          <w:szCs w:val="28"/>
        </w:rPr>
        <w:tab/>
        <w:t>(7)</w:t>
      </w:r>
    </w:p>
    <w:p w14:paraId="75C56F4F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С другой стороны</w:t>
      </w:r>
    </w:p>
    <w:p w14:paraId="324C185F" w14:textId="77777777" w:rsidR="00BA229C" w:rsidRPr="00452651" w:rsidRDefault="00C43C1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24"/>
          <w:sz w:val="28"/>
          <w:szCs w:val="28"/>
        </w:rPr>
        <w:object w:dxaOrig="5660" w:dyaOrig="560" w14:anchorId="05CA79D8">
          <v:shape id="_x0000_i1094" type="#_x0000_t75" style="width:282pt;height:30pt" o:ole="">
            <v:imagedata r:id="rId142" o:title=""/>
          </v:shape>
          <o:OLEObject Type="Embed" ProgID="Equation.3" ShapeID="_x0000_i1094" DrawAspect="Content" ObjectID="_1668168408" r:id="rId143"/>
        </w:object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</w:r>
      <w:r w:rsidRPr="00452651">
        <w:rPr>
          <w:rFonts w:ascii="Times New Roman" w:hAnsi="Times New Roman" w:cs="Times New Roman"/>
          <w:sz w:val="28"/>
          <w:szCs w:val="28"/>
        </w:rPr>
        <w:tab/>
        <w:t>(8)</w:t>
      </w:r>
    </w:p>
    <w:p w14:paraId="2C4FB2EE" w14:textId="77777777" w:rsidR="00E3343F" w:rsidRPr="00452651" w:rsidRDefault="00C43C1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то из (4), (5), (6), (7), (8)</w: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 имеем</w:t>
      </w:r>
    </w:p>
    <w:p w14:paraId="089013B4" w14:textId="77777777" w:rsidR="00E3343F" w:rsidRPr="00452651" w:rsidRDefault="006443C2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26"/>
          <w:sz w:val="28"/>
          <w:szCs w:val="28"/>
        </w:rPr>
        <w:object w:dxaOrig="7460" w:dyaOrig="700" w14:anchorId="43B1169B">
          <v:shape id="_x0000_i1095" type="#_x0000_t75" style="width:372pt;height:36pt" o:ole="">
            <v:imagedata r:id="rId144" o:title=""/>
          </v:shape>
          <o:OLEObject Type="Embed" ProgID="Equation.3" ShapeID="_x0000_i1095" DrawAspect="Content" ObjectID="_1668168409" r:id="rId145"/>
        </w:object>
      </w:r>
      <w:r w:rsidR="00C43C1F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="00C43C1F" w:rsidRPr="00452651">
        <w:rPr>
          <w:rFonts w:ascii="Times New Roman" w:hAnsi="Times New Roman" w:cs="Times New Roman"/>
          <w:sz w:val="28"/>
          <w:szCs w:val="28"/>
        </w:rPr>
        <w:tab/>
        <w:t>(9)</w:t>
      </w:r>
    </w:p>
    <w:p w14:paraId="1A509F8F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lastRenderedPageBreak/>
        <w:t>для всех</w:t>
      </w:r>
      <w:r w:rsidR="006443C2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="006443C2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579" w:dyaOrig="460" w14:anchorId="7BBD088E">
          <v:shape id="_x0000_i1096" type="#_x0000_t75" style="width:78pt;height:24pt" o:ole="">
            <v:imagedata r:id="rId146" o:title=""/>
          </v:shape>
          <o:OLEObject Type="Embed" ProgID="Equation.3" ShapeID="_x0000_i1096" DrawAspect="Content" ObjectID="_1668168410" r:id="rId147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. На основание </w:t>
      </w:r>
      <w:r w:rsidR="006443C2" w:rsidRPr="00452651">
        <w:rPr>
          <w:rFonts w:ascii="Times New Roman" w:hAnsi="Times New Roman" w:cs="Times New Roman"/>
          <w:sz w:val="28"/>
          <w:szCs w:val="28"/>
        </w:rPr>
        <w:t xml:space="preserve">(9) </w:t>
      </w:r>
      <w:r w:rsidRPr="00452651">
        <w:rPr>
          <w:rFonts w:ascii="Times New Roman" w:hAnsi="Times New Roman" w:cs="Times New Roman"/>
          <w:sz w:val="28"/>
          <w:szCs w:val="28"/>
        </w:rPr>
        <w:t xml:space="preserve">изучение пространства </w:t>
      </w:r>
      <w:r w:rsidR="002207B4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100" w:dyaOrig="460" w14:anchorId="1DFE1E08">
          <v:shape id="_x0000_i1097" type="#_x0000_t75" style="width:54pt;height:24pt" o:ole="">
            <v:imagedata r:id="rId148" o:title=""/>
          </v:shape>
          <o:OLEObject Type="Embed" ProgID="Equation.3" ShapeID="_x0000_i1097" DrawAspect="Content" ObjectID="_1668168411" r:id="rId149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сводится к изучению пространств </w:t>
      </w:r>
      <w:r w:rsidR="002207B4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160" w:dyaOrig="460" w14:anchorId="38D2E8DB">
          <v:shape id="_x0000_i1098" type="#_x0000_t75" style="width:60pt;height:24pt" o:ole="">
            <v:imagedata r:id="rId150" o:title=""/>
          </v:shape>
          <o:OLEObject Type="Embed" ProgID="Equation.3" ShapeID="_x0000_i1098" DrawAspect="Content" ObjectID="_1668168412" r:id="rId151"/>
        </w:object>
      </w:r>
      <w:r w:rsidR="006443C2"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="002207B4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200" w:dyaOrig="460" w14:anchorId="0E3BEC22">
          <v:shape id="_x0000_i1099" type="#_x0000_t75" style="width:60pt;height:24pt" o:ole="">
            <v:imagedata r:id="rId152" o:title=""/>
          </v:shape>
          <o:OLEObject Type="Embed" ProgID="Equation.3" ShapeID="_x0000_i1099" DrawAspect="Content" ObjectID="_1668168413" r:id="rId153"/>
        </w:object>
      </w:r>
      <w:r w:rsidRPr="00452651">
        <w:rPr>
          <w:rFonts w:ascii="Times New Roman" w:hAnsi="Times New Roman" w:cs="Times New Roman"/>
          <w:sz w:val="28"/>
          <w:szCs w:val="28"/>
        </w:rPr>
        <w:t>.</w:t>
      </w:r>
    </w:p>
    <w:p w14:paraId="2205E926" w14:textId="77777777" w:rsidR="003248CA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Сужение функции </w:t>
      </w:r>
      <w:r w:rsidR="002207B4" w:rsidRPr="00452651">
        <w:rPr>
          <w:rFonts w:ascii="Times New Roman" w:hAnsi="Times New Roman" w:cs="Times New Roman"/>
          <w:position w:val="-12"/>
          <w:sz w:val="28"/>
          <w:szCs w:val="28"/>
        </w:rPr>
        <w:object w:dxaOrig="1460" w:dyaOrig="600" w14:anchorId="2BDE8E46">
          <v:shape id="_x0000_i1100" type="#_x0000_t75" style="width:1in;height:30pt" o:ole="">
            <v:imagedata r:id="rId154" o:title=""/>
          </v:shape>
          <o:OLEObject Type="Embed" ProgID="Equation.3" ShapeID="_x0000_i1100" DrawAspect="Content" ObjectID="_1668168414" r:id="rId155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на </w:t>
      </w:r>
      <w:r w:rsidR="002207B4" w:rsidRPr="00452651">
        <w:rPr>
          <w:position w:val="-12"/>
        </w:rPr>
        <w:object w:dxaOrig="279" w:dyaOrig="380" w14:anchorId="1404D692">
          <v:shape id="_x0000_i1101" type="#_x0000_t75" style="width:12pt;height:18pt" o:ole="">
            <v:imagedata r:id="rId102" o:title=""/>
          </v:shape>
          <o:OLEObject Type="Embed" ProgID="Equation.3" ShapeID="_x0000_i1101" DrawAspect="Content" ObjectID="_1668168415" r:id="rId156"/>
        </w:object>
      </w:r>
      <w:r w:rsidR="002207B4"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="002207B4" w:rsidRPr="00452651">
        <w:rPr>
          <w:position w:val="-12"/>
        </w:rPr>
        <w:object w:dxaOrig="320" w:dyaOrig="380" w14:anchorId="18A848ED">
          <v:shape id="_x0000_i1102" type="#_x0000_t75" style="width:18pt;height:18pt" o:ole="">
            <v:imagedata r:id="rId104" o:title=""/>
          </v:shape>
          <o:OLEObject Type="Embed" ProgID="Equation.3" ShapeID="_x0000_i1102" DrawAspect="Content" ObjectID="_1668168416" r:id="rId157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соответственно обозначим через </w:t>
      </w:r>
      <w:r w:rsidR="003248CA" w:rsidRPr="00452651">
        <w:rPr>
          <w:rFonts w:ascii="Times New Roman" w:hAnsi="Times New Roman" w:cs="Times New Roman"/>
          <w:position w:val="-12"/>
          <w:sz w:val="28"/>
          <w:szCs w:val="28"/>
        </w:rPr>
        <w:object w:dxaOrig="2220" w:dyaOrig="540" w14:anchorId="0B02742F">
          <v:shape id="_x0000_i1103" type="#_x0000_t75" style="width:114pt;height:30pt" o:ole="">
            <v:imagedata r:id="rId158" o:title=""/>
          </v:shape>
          <o:OLEObject Type="Embed" ProgID="Equation.3" ShapeID="_x0000_i1103" DrawAspect="Content" ObjectID="_1668168417" r:id="rId159"/>
        </w:object>
      </w:r>
      <w:r w:rsidR="003248CA" w:rsidRPr="0045265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CE131F" w14:textId="77777777" w:rsidR="003248CA" w:rsidRPr="00452651" w:rsidRDefault="003248CA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Замыкание множества</w:t>
      </w:r>
      <w:r w:rsidRPr="00452651">
        <w:rPr>
          <w:rFonts w:ascii="Times New Roman" w:hAnsi="Times New Roman" w:cs="Times New Roman"/>
          <w:position w:val="-12"/>
          <w:sz w:val="28"/>
          <w:szCs w:val="28"/>
        </w:rPr>
        <w:object w:dxaOrig="1080" w:dyaOrig="540" w14:anchorId="782FD882">
          <v:shape id="_x0000_i1104" type="#_x0000_t75" style="width:54pt;height:30pt" o:ole="">
            <v:imagedata r:id="rId160" o:title=""/>
          </v:shape>
          <o:OLEObject Type="Embed" ProgID="Equation.3" ShapeID="_x0000_i1104" DrawAspect="Content" ObjectID="_1668168418" r:id="rId161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="00E3343F" w:rsidRPr="00452651">
        <w:rPr>
          <w:rFonts w:ascii="Times New Roman" w:hAnsi="Times New Roman" w:cs="Times New Roman"/>
          <w:sz w:val="28"/>
          <w:szCs w:val="28"/>
        </w:rPr>
        <w:t>и</w:t>
      </w:r>
      <w:r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position w:val="-12"/>
        </w:rPr>
        <w:object w:dxaOrig="1100" w:dyaOrig="540" w14:anchorId="5E91DE39">
          <v:shape id="_x0000_i1105" type="#_x0000_t75" style="width:54pt;height:30pt" o:ole="">
            <v:imagedata r:id="rId162" o:title=""/>
          </v:shape>
          <o:OLEObject Type="Embed" ProgID="Equation.3" ShapeID="_x0000_i1105" DrawAspect="Content" ObjectID="_1668168419" r:id="rId163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соответственно по норме </w:t>
      </w:r>
      <w:r w:rsidRPr="00452651">
        <w:rPr>
          <w:rFonts w:ascii="Times New Roman" w:hAnsi="Times New Roman" w:cs="Times New Roman"/>
          <w:sz w:val="28"/>
          <w:szCs w:val="28"/>
        </w:rPr>
        <w:t>(4)</w: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 пространства </w:t>
      </w:r>
      <w:r w:rsidRPr="00452651">
        <w:rPr>
          <w:rFonts w:ascii="Times New Roman" w:hAnsi="Times New Roman" w:cs="Times New Roman"/>
          <w:position w:val="-16"/>
          <w:sz w:val="28"/>
          <w:szCs w:val="28"/>
        </w:rPr>
        <w:object w:dxaOrig="1160" w:dyaOrig="460" w14:anchorId="1D07193C">
          <v:shape id="_x0000_i1106" type="#_x0000_t75" style="width:60pt;height:24pt" o:ole="">
            <v:imagedata r:id="rId150" o:title=""/>
          </v:shape>
          <o:OLEObject Type="Embed" ProgID="Equation.3" ShapeID="_x0000_i1106" DrawAspect="Content" ObjectID="_1668168420" r:id="rId164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 и по норме </w:t>
      </w:r>
      <w:r w:rsidRPr="00452651">
        <w:rPr>
          <w:rFonts w:ascii="Times New Roman" w:hAnsi="Times New Roman" w:cs="Times New Roman"/>
          <w:sz w:val="28"/>
          <w:szCs w:val="28"/>
        </w:rPr>
        <w:t>(5)</w: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 пространства </w:t>
      </w:r>
      <w:r w:rsidRPr="00452651">
        <w:rPr>
          <w:rFonts w:ascii="Times New Roman" w:hAnsi="Times New Roman" w:cs="Times New Roman"/>
          <w:position w:val="-16"/>
          <w:sz w:val="28"/>
          <w:szCs w:val="28"/>
        </w:rPr>
        <w:object w:dxaOrig="1200" w:dyaOrig="460" w14:anchorId="345FD52F">
          <v:shape id="_x0000_i1107" type="#_x0000_t75" style="width:60pt;height:24pt" o:ole="">
            <v:imagedata r:id="rId165" o:title=""/>
          </v:shape>
          <o:OLEObject Type="Embed" ProgID="Equation.3" ShapeID="_x0000_i1107" DrawAspect="Content" ObjectID="_1668168421" r:id="rId166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 обозначим через </w:t>
      </w:r>
      <w:r w:rsidRPr="00452651">
        <w:rPr>
          <w:position w:val="-12"/>
        </w:rPr>
        <w:object w:dxaOrig="1240" w:dyaOrig="600" w14:anchorId="5B82435D">
          <v:shape id="_x0000_i1108" type="#_x0000_t75" style="width:60pt;height:30pt" o:ole="">
            <v:imagedata r:id="rId12" o:title=""/>
          </v:shape>
          <o:OLEObject Type="Embed" ProgID="Equation.3" ShapeID="_x0000_i1108" DrawAspect="Content" ObjectID="_1668168422" r:id="rId167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Pr="00452651">
        <w:rPr>
          <w:position w:val="-12"/>
        </w:rPr>
        <w:object w:dxaOrig="1260" w:dyaOrig="600" w14:anchorId="2F5F3814">
          <v:shape id="_x0000_i1109" type="#_x0000_t75" style="width:66pt;height:30pt" o:ole="">
            <v:imagedata r:id="rId168" o:title=""/>
          </v:shape>
          <o:OLEObject Type="Embed" ProgID="Equation.3" ShapeID="_x0000_i1109" DrawAspect="Content" ObjectID="_1668168423" r:id="rId169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>, соответственно.</w:t>
      </w:r>
      <w:r w:rsidRPr="004526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C06E92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В отчетный период исполнителями проекта получены следующие результаты:</w:t>
      </w:r>
    </w:p>
    <w:p w14:paraId="4C5E9681" w14:textId="77777777" w:rsidR="00832619" w:rsidRPr="00452651" w:rsidRDefault="00E3343F" w:rsidP="0065215E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необходимые и достаточные условия в терминах весовых функций совпадения пространства </w:t>
      </w:r>
      <w:r w:rsidR="00832619" w:rsidRPr="00452651">
        <w:rPr>
          <w:position w:val="-12"/>
        </w:rPr>
        <w:object w:dxaOrig="1260" w:dyaOrig="600" w14:anchorId="72F72351">
          <v:shape id="_x0000_i1110" type="#_x0000_t75" style="width:66pt;height:30pt" o:ole="">
            <v:imagedata r:id="rId170" o:title=""/>
          </v:shape>
          <o:OLEObject Type="Embed" ProgID="Equation.3" ShapeID="_x0000_i1110" DrawAspect="Content" ObjectID="_1668168424" r:id="rId171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 с пространством Соболева </w:t>
      </w:r>
      <w:r w:rsidR="00D01D00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280" w:dyaOrig="460" w14:anchorId="0E12C248">
          <v:shape id="_x0000_i1111" type="#_x0000_t75" style="width:66pt;height:24pt" o:ole="">
            <v:imagedata r:id="rId172" o:title=""/>
          </v:shape>
          <o:OLEObject Type="Embed" ProgID="Equation.3" ShapeID="_x0000_i1111" DrawAspect="Content" ObjectID="_1668168425" r:id="rId173"/>
        </w:object>
      </w:r>
    </w:p>
    <w:p w14:paraId="63C0A6EE" w14:textId="77777777" w:rsidR="00E3343F" w:rsidRPr="00452651" w:rsidRDefault="00E3343F" w:rsidP="0065215E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описание функций из пространства </w:t>
      </w:r>
      <w:r w:rsidR="00832619" w:rsidRPr="00452651">
        <w:rPr>
          <w:position w:val="-12"/>
        </w:rPr>
        <w:object w:dxaOrig="1260" w:dyaOrig="600" w14:anchorId="00B3EE58">
          <v:shape id="_x0000_i1112" type="#_x0000_t75" style="width:66pt;height:30pt" o:ole="">
            <v:imagedata r:id="rId10" o:title=""/>
          </v:shape>
          <o:OLEObject Type="Embed" ProgID="Equation.3" ShapeID="_x0000_i1112" DrawAspect="Content" ObjectID="_1668168426" r:id="rId174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в зависимости от степени сингулярности весовых функций на бесконечности в терминах граничных значений функций из пространства Соболева </w:t>
      </w:r>
      <w:r w:rsidR="0083261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200" w:dyaOrig="460" w14:anchorId="11CB6390">
          <v:shape id="_x0000_i1113" type="#_x0000_t75" style="width:60pt;height:24pt" o:ole="">
            <v:imagedata r:id="rId175" o:title=""/>
          </v:shape>
          <o:OLEObject Type="Embed" ProgID="Equation.3" ShapeID="_x0000_i1113" DrawAspect="Content" ObjectID="_1668168427" r:id="rId176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когда пространство </w:t>
      </w:r>
      <w:r w:rsidR="00832619" w:rsidRPr="00452651">
        <w:rPr>
          <w:position w:val="-12"/>
        </w:rPr>
        <w:object w:dxaOrig="1260" w:dyaOrig="600" w14:anchorId="42B74AA1">
          <v:shape id="_x0000_i1114" type="#_x0000_t75" style="width:66pt;height:30pt" o:ole="">
            <v:imagedata r:id="rId10" o:title=""/>
          </v:shape>
          <o:OLEObject Type="Embed" ProgID="Equation.3" ShapeID="_x0000_i1114" DrawAspect="Content" ObjectID="_1668168428" r:id="rId177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является собственным подпространством пространства </w:t>
      </w:r>
      <w:r w:rsidR="0083261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200" w:dyaOrig="460" w14:anchorId="0CB6D420">
          <v:shape id="_x0000_i1115" type="#_x0000_t75" style="width:60pt;height:24pt" o:ole="">
            <v:imagedata r:id="rId175" o:title=""/>
          </v:shape>
          <o:OLEObject Type="Embed" ProgID="Equation.3" ShapeID="_x0000_i1115" DrawAspect="Content" ObjectID="_1668168429" r:id="rId178"/>
        </w:object>
      </w:r>
      <w:r w:rsidRPr="00452651">
        <w:rPr>
          <w:rFonts w:ascii="Times New Roman" w:hAnsi="Times New Roman" w:cs="Times New Roman"/>
          <w:sz w:val="28"/>
          <w:szCs w:val="28"/>
        </w:rPr>
        <w:t>;</w:t>
      </w:r>
    </w:p>
    <w:p w14:paraId="70D0F105" w14:textId="77777777" w:rsidR="00E3343F" w:rsidRPr="00452651" w:rsidRDefault="00E3343F" w:rsidP="0065215E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необходимые и достаточные условия в терминах весовых функций совпадения пространства </w:t>
      </w:r>
      <w:r w:rsidR="00832619" w:rsidRPr="00452651">
        <w:rPr>
          <w:position w:val="-12"/>
        </w:rPr>
        <w:object w:dxaOrig="1240" w:dyaOrig="600" w14:anchorId="5CF4924F">
          <v:shape id="_x0000_i1116" type="#_x0000_t75" style="width:60pt;height:30pt" o:ole="">
            <v:imagedata r:id="rId179" o:title=""/>
          </v:shape>
          <o:OLEObject Type="Embed" ProgID="Equation.3" ShapeID="_x0000_i1116" DrawAspect="Content" ObjectID="_1668168430" r:id="rId180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 с пространством Соболева </w:t>
      </w:r>
      <w:r w:rsidR="0083261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160" w:dyaOrig="460" w14:anchorId="2D9DD3DE">
          <v:shape id="_x0000_i1117" type="#_x0000_t75" style="width:60pt;height:24pt" o:ole="">
            <v:imagedata r:id="rId181" o:title=""/>
          </v:shape>
          <o:OLEObject Type="Embed" ProgID="Equation.3" ShapeID="_x0000_i1117" DrawAspect="Content" ObjectID="_1668168431" r:id="rId182"/>
        </w:object>
      </w:r>
      <w:r w:rsidRPr="00452651">
        <w:rPr>
          <w:rFonts w:ascii="Times New Roman" w:hAnsi="Times New Roman" w:cs="Times New Roman"/>
          <w:sz w:val="28"/>
          <w:szCs w:val="28"/>
        </w:rPr>
        <w:t>;</w:t>
      </w:r>
    </w:p>
    <w:p w14:paraId="1ABB30A0" w14:textId="77777777" w:rsidR="00E3343F" w:rsidRPr="00452651" w:rsidRDefault="00E3343F" w:rsidP="0065215E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описание функций из пространства </w:t>
      </w:r>
      <w:r w:rsidR="00832619" w:rsidRPr="00452651">
        <w:rPr>
          <w:position w:val="-12"/>
        </w:rPr>
        <w:object w:dxaOrig="1240" w:dyaOrig="600" w14:anchorId="1AD5A618">
          <v:shape id="_x0000_i1118" type="#_x0000_t75" style="width:60pt;height:30pt" o:ole="">
            <v:imagedata r:id="rId183" o:title=""/>
          </v:shape>
          <o:OLEObject Type="Embed" ProgID="Equation.3" ShapeID="_x0000_i1118" DrawAspect="Content" ObjectID="_1668168432" r:id="rId184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в зависимости от степени сингулярности весовых функций в нуле в терминах граничных значений функций из пространства Соболева </w:t>
      </w:r>
      <w:r w:rsidR="0083261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160" w:dyaOrig="460" w14:anchorId="1151B446">
          <v:shape id="_x0000_i1119" type="#_x0000_t75" style="width:60pt;height:24pt" o:ole="">
            <v:imagedata r:id="rId185" o:title=""/>
          </v:shape>
          <o:OLEObject Type="Embed" ProgID="Equation.3" ShapeID="_x0000_i1119" DrawAspect="Content" ObjectID="_1668168433" r:id="rId186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когда пространство </w:t>
      </w:r>
      <w:r w:rsidR="00832619" w:rsidRPr="00452651">
        <w:rPr>
          <w:position w:val="-12"/>
        </w:rPr>
        <w:object w:dxaOrig="1240" w:dyaOrig="600" w14:anchorId="067D94D6">
          <v:shape id="_x0000_i1120" type="#_x0000_t75" style="width:60pt;height:30pt" o:ole="">
            <v:imagedata r:id="rId183" o:title=""/>
          </v:shape>
          <o:OLEObject Type="Embed" ProgID="Equation.3" ShapeID="_x0000_i1120" DrawAspect="Content" ObjectID="_1668168434" r:id="rId187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является собственным подпространством пространства </w:t>
      </w:r>
      <w:r w:rsidR="0083261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160" w:dyaOrig="460" w14:anchorId="1AC37A16">
          <v:shape id="_x0000_i1121" type="#_x0000_t75" style="width:60pt;height:24pt" o:ole="">
            <v:imagedata r:id="rId185" o:title=""/>
          </v:shape>
          <o:OLEObject Type="Embed" ProgID="Equation.3" ShapeID="_x0000_i1121" DrawAspect="Content" ObjectID="_1668168435" r:id="rId188"/>
        </w:object>
      </w:r>
      <w:r w:rsidRPr="00452651">
        <w:rPr>
          <w:rFonts w:ascii="Times New Roman" w:hAnsi="Times New Roman" w:cs="Times New Roman"/>
          <w:sz w:val="28"/>
          <w:szCs w:val="28"/>
        </w:rPr>
        <w:t>;</w:t>
      </w:r>
    </w:p>
    <w:p w14:paraId="1A451B81" w14:textId="77777777" w:rsidR="00E3343F" w:rsidRPr="00452651" w:rsidRDefault="00E3343F" w:rsidP="0065215E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необходимые и достаточные условия в терминах весовых функций совпадения пространства </w:t>
      </w:r>
      <w:r w:rsidR="007E00F9" w:rsidRPr="00452651">
        <w:rPr>
          <w:position w:val="-10"/>
        </w:rPr>
        <w:object w:dxaOrig="1140" w:dyaOrig="580" w14:anchorId="582F5523">
          <v:shape id="_x0000_i1122" type="#_x0000_t75" style="width:60pt;height:30pt" o:ole="">
            <v:imagedata r:id="rId189" o:title=""/>
          </v:shape>
          <o:OLEObject Type="Embed" ProgID="Equation.3" ShapeID="_x0000_i1122" DrawAspect="Content" ObjectID="_1668168436" r:id="rId190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 с пространством </w:t>
      </w:r>
      <w:r w:rsidR="007E00F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100" w:dyaOrig="460" w14:anchorId="2AE213EE">
          <v:shape id="_x0000_i1123" type="#_x0000_t75" style="width:54pt;height:24pt" o:ole="">
            <v:imagedata r:id="rId191" o:title=""/>
          </v:shape>
          <o:OLEObject Type="Embed" ProgID="Equation.3" ShapeID="_x0000_i1123" DrawAspect="Content" ObjectID="_1668168437" r:id="rId192"/>
        </w:object>
      </w:r>
      <w:r w:rsidRPr="00452651">
        <w:rPr>
          <w:rFonts w:ascii="Times New Roman" w:hAnsi="Times New Roman" w:cs="Times New Roman"/>
          <w:sz w:val="28"/>
          <w:szCs w:val="28"/>
        </w:rPr>
        <w:t>;</w:t>
      </w:r>
    </w:p>
    <w:p w14:paraId="683CF23C" w14:textId="77777777" w:rsidR="007E00F9" w:rsidRPr="00452651" w:rsidRDefault="00E3343F" w:rsidP="0065215E">
      <w:pPr>
        <w:pStyle w:val="a3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описание функций из пространства </w:t>
      </w:r>
      <w:r w:rsidR="00832619" w:rsidRPr="00452651">
        <w:rPr>
          <w:position w:val="-10"/>
        </w:rPr>
        <w:object w:dxaOrig="1140" w:dyaOrig="580" w14:anchorId="3E2360BC">
          <v:shape id="_x0000_i1124" type="#_x0000_t75" style="width:60pt;height:30pt" o:ole="">
            <v:imagedata r:id="rId193" o:title=""/>
          </v:shape>
          <o:OLEObject Type="Embed" ProgID="Equation.3" ShapeID="_x0000_i1124" DrawAspect="Content" ObjectID="_1668168438" r:id="rId194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в зависимости от степени сингулярности весовых функций в нуле и на бесконечности в терминах </w:t>
      </w:r>
      <w:r w:rsidRPr="00452651">
        <w:rPr>
          <w:rFonts w:ascii="Times New Roman" w:hAnsi="Times New Roman" w:cs="Times New Roman"/>
          <w:sz w:val="28"/>
          <w:szCs w:val="28"/>
        </w:rPr>
        <w:lastRenderedPageBreak/>
        <w:t xml:space="preserve">граничных значений функций из пространства Соболева </w:t>
      </w:r>
      <w:r w:rsidR="0083261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100" w:dyaOrig="460" w14:anchorId="6E42ECE0">
          <v:shape id="_x0000_i1125" type="#_x0000_t75" style="width:54pt;height:24pt" o:ole="">
            <v:imagedata r:id="rId195" o:title=""/>
          </v:shape>
          <o:OLEObject Type="Embed" ProgID="Equation.3" ShapeID="_x0000_i1125" DrawAspect="Content" ObjectID="_1668168439" r:id="rId196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когда пространство </w:t>
      </w:r>
      <w:r w:rsidR="00832619" w:rsidRPr="00452651">
        <w:rPr>
          <w:position w:val="-10"/>
        </w:rPr>
        <w:object w:dxaOrig="1140" w:dyaOrig="580" w14:anchorId="188652C0">
          <v:shape id="_x0000_i1126" type="#_x0000_t75" style="width:60pt;height:30pt" o:ole="">
            <v:imagedata r:id="rId193" o:title=""/>
          </v:shape>
          <o:OLEObject Type="Embed" ProgID="Equation.3" ShapeID="_x0000_i1126" DrawAspect="Content" ObjectID="_1668168440" r:id="rId197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является собственным подпространством пространства </w:t>
      </w:r>
      <w:r w:rsidR="0083261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100" w:dyaOrig="460" w14:anchorId="74214F83">
          <v:shape id="_x0000_i1127" type="#_x0000_t75" style="width:54pt;height:24pt" o:ole="">
            <v:imagedata r:id="rId195" o:title=""/>
          </v:shape>
          <o:OLEObject Type="Embed" ProgID="Equation.3" ShapeID="_x0000_i1127" DrawAspect="Content" ObjectID="_1668168441" r:id="rId198"/>
        </w:object>
      </w:r>
      <w:r w:rsidRPr="00452651">
        <w:rPr>
          <w:rFonts w:ascii="Times New Roman" w:hAnsi="Times New Roman" w:cs="Times New Roman"/>
          <w:sz w:val="28"/>
          <w:szCs w:val="28"/>
        </w:rPr>
        <w:t>.</w:t>
      </w:r>
    </w:p>
    <w:p w14:paraId="0525E7DA" w14:textId="77777777" w:rsidR="001E4629" w:rsidRPr="008C6968" w:rsidRDefault="00BD64B1" w:rsidP="0065215E">
      <w:pPr>
        <w:pStyle w:val="a3"/>
        <w:spacing w:after="0" w:line="240" w:lineRule="auto"/>
        <w:ind w:left="714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  <w:r w:rsidRPr="0065215E">
        <w:rPr>
          <w:rFonts w:ascii="Times New Roman" w:hAnsi="Times New Roman" w:cs="Times New Roman"/>
          <w:sz w:val="28"/>
          <w:szCs w:val="28"/>
          <w:lang w:val="kk-KZ"/>
        </w:rPr>
        <w:br w:type="page"/>
      </w:r>
      <w:r w:rsidR="0065215E" w:rsidRPr="008C696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1 </w:t>
      </w:r>
      <w:r w:rsidR="00E3343F" w:rsidRPr="008C6968">
        <w:rPr>
          <w:rFonts w:ascii="Times New Roman" w:hAnsi="Times New Roman" w:cs="Times New Roman"/>
          <w:b/>
          <w:sz w:val="28"/>
          <w:szCs w:val="28"/>
        </w:rPr>
        <w:t>Описание пространства</w:t>
      </w:r>
      <w:r w:rsidR="00E3343F" w:rsidRPr="008C6968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7E00F9" w:rsidRPr="008C6968">
        <w:rPr>
          <w:b/>
          <w:position w:val="-12"/>
        </w:rPr>
        <w:object w:dxaOrig="1260" w:dyaOrig="600" w14:anchorId="3CF44489">
          <v:shape id="_x0000_i1128" type="#_x0000_t75" style="width:66pt;height:30pt" o:ole="">
            <v:imagedata r:id="rId10" o:title=""/>
          </v:shape>
          <o:OLEObject Type="Embed" ProgID="Equation.3" ShapeID="_x0000_i1128" DrawAspect="Content" ObjectID="_1668168442" r:id="rId199"/>
        </w:object>
      </w:r>
    </w:p>
    <w:p w14:paraId="1A3C59EF" w14:textId="77777777" w:rsidR="00E3343F" w:rsidRPr="00452651" w:rsidRDefault="00E3343F" w:rsidP="001E46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Для функции </w:t>
      </w:r>
      <w:r w:rsidR="007E00F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700" w:dyaOrig="460" w14:anchorId="01F5FDA3">
          <v:shape id="_x0000_i1129" type="#_x0000_t75" style="width:84pt;height:24pt" o:ole="">
            <v:imagedata r:id="rId200" o:title=""/>
          </v:shape>
          <o:OLEObject Type="Embed" ProgID="Equation.3" ShapeID="_x0000_i1129" DrawAspect="Content" ObjectID="_1668168443" r:id="rId201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мы будем писать </w:t>
      </w:r>
      <w:r w:rsidR="007E00F9" w:rsidRPr="00452651">
        <w:rPr>
          <w:rFonts w:ascii="Times New Roman" w:hAnsi="Times New Roman" w:cs="Times New Roman"/>
          <w:position w:val="-12"/>
          <w:sz w:val="28"/>
          <w:szCs w:val="28"/>
        </w:rPr>
        <w:object w:dxaOrig="660" w:dyaOrig="360" w14:anchorId="550FFCBA">
          <v:shape id="_x0000_i1130" type="#_x0000_t75" style="width:36pt;height:18pt" o:ole="">
            <v:imagedata r:id="rId202" o:title=""/>
          </v:shape>
          <o:OLEObject Type="Embed" ProgID="Equation.3" ShapeID="_x0000_i1130" DrawAspect="Content" ObjectID="_1668168444" r:id="rId203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 и </w:t>
      </w:r>
      <w:r w:rsidR="007E00F9" w:rsidRPr="00452651">
        <w:rPr>
          <w:rFonts w:ascii="Times New Roman" w:hAnsi="Times New Roman" w:cs="Times New Roman"/>
          <w:position w:val="-12"/>
          <w:sz w:val="28"/>
          <w:szCs w:val="28"/>
        </w:rPr>
        <w:object w:dxaOrig="960" w:dyaOrig="420" w14:anchorId="615F5359">
          <v:shape id="_x0000_i1131" type="#_x0000_t75" style="width:48pt;height:24pt" o:ole="">
            <v:imagedata r:id="rId204" o:title=""/>
          </v:shape>
          <o:OLEObject Type="Embed" ProgID="Equation.3" ShapeID="_x0000_i1131" DrawAspect="Content" ObjectID="_1668168445" r:id="rId205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если существуют соответственно конечные пределы </w:t>
      </w:r>
      <w:r w:rsidR="007E00F9" w:rsidRPr="00452651">
        <w:rPr>
          <w:rFonts w:ascii="Times New Roman" w:hAnsi="Times New Roman" w:cs="Times New Roman"/>
          <w:position w:val="-22"/>
          <w:sz w:val="28"/>
          <w:szCs w:val="28"/>
        </w:rPr>
        <w:object w:dxaOrig="1840" w:dyaOrig="480" w14:anchorId="210D5DC4">
          <v:shape id="_x0000_i1132" type="#_x0000_t75" style="width:90pt;height:24pt" o:ole="">
            <v:imagedata r:id="rId206" o:title=""/>
          </v:shape>
          <o:OLEObject Type="Embed" ProgID="Equation.3" ShapeID="_x0000_i1132" DrawAspect="Content" ObjectID="_1668168446" r:id="rId207"/>
        </w:object>
      </w:r>
      <w:r w:rsidR="007E00F9"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="00873763" w:rsidRPr="00452651">
        <w:rPr>
          <w:rFonts w:ascii="Times New Roman" w:hAnsi="Times New Roman" w:cs="Times New Roman"/>
          <w:position w:val="-22"/>
          <w:sz w:val="28"/>
          <w:szCs w:val="28"/>
        </w:rPr>
        <w:object w:dxaOrig="2420" w:dyaOrig="520" w14:anchorId="18D2F947">
          <v:shape id="_x0000_i1133" type="#_x0000_t75" style="width:120pt;height:24pt" o:ole="">
            <v:imagedata r:id="rId208" o:title=""/>
          </v:shape>
          <o:OLEObject Type="Embed" ProgID="Equation.3" ShapeID="_x0000_i1133" DrawAspect="Content" ObjectID="_1668168447" r:id="rId209"/>
        </w:object>
      </w:r>
      <w:r w:rsidR="00873763" w:rsidRPr="00452651">
        <w:rPr>
          <w:rFonts w:ascii="Times New Roman" w:hAnsi="Times New Roman" w:cs="Times New Roman"/>
          <w:sz w:val="28"/>
          <w:szCs w:val="28"/>
        </w:rPr>
        <w:t>.</w:t>
      </w:r>
    </w:p>
    <w:p w14:paraId="1852E118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1.1.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873763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70B1E0CC">
          <v:shape id="_x0000_i1134" type="#_x0000_t75" style="width:54pt;height:18pt" o:ole="">
            <v:imagedata r:id="rId38" o:title=""/>
          </v:shape>
          <o:OLEObject Type="Embed" ProgID="Equation.3" ShapeID="_x0000_i1134" DrawAspect="Content" ObjectID="_1668168448" r:id="rId210"/>
        </w:object>
      </w:r>
      <w:r w:rsidR="00873763" w:rsidRPr="008C6968">
        <w:rPr>
          <w:rFonts w:ascii="Times New Roman" w:hAnsi="Times New Roman" w:cs="Times New Roman"/>
          <w:i/>
          <w:sz w:val="28"/>
          <w:szCs w:val="28"/>
        </w:rPr>
        <w:t xml:space="preserve">. Пространство </w:t>
      </w:r>
      <w:r w:rsidR="00873763" w:rsidRPr="008C6968">
        <w:rPr>
          <w:i/>
          <w:position w:val="-12"/>
        </w:rPr>
        <w:object w:dxaOrig="1260" w:dyaOrig="600" w14:anchorId="7309E14D">
          <v:shape id="_x0000_i1135" type="#_x0000_t75" style="width:66pt;height:30pt" o:ole="">
            <v:imagedata r:id="rId10" o:title=""/>
          </v:shape>
          <o:OLEObject Type="Embed" ProgID="Equation.3" ShapeID="_x0000_i1135" DrawAspect="Content" ObjectID="_1668168449" r:id="rId211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совпадает с пространством </w:t>
      </w:r>
      <w:r w:rsidR="00873763" w:rsidRPr="008C6968">
        <w:rPr>
          <w:rFonts w:ascii="Times New Roman" w:hAnsi="Times New Roman" w:cs="Times New Roman"/>
          <w:i/>
          <w:position w:val="-16"/>
          <w:sz w:val="28"/>
          <w:szCs w:val="28"/>
        </w:rPr>
        <w:object w:dxaOrig="1200" w:dyaOrig="460" w14:anchorId="5D153617">
          <v:shape id="_x0000_i1136" type="#_x0000_t75" style="width:60pt;height:24pt" o:ole="">
            <v:imagedata r:id="rId175" o:title=""/>
          </v:shape>
          <o:OLEObject Type="Embed" ProgID="Equation.3" ShapeID="_x0000_i1136" DrawAspect="Content" ObjectID="_1668168450" r:id="rId212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,</w:t>
      </w:r>
      <w:r w:rsidRPr="00452651">
        <w:rPr>
          <w:rFonts w:ascii="Times New Roman" w:hAnsi="Times New Roman" w:cs="Times New Roman"/>
          <w:sz w:val="28"/>
          <w:szCs w:val="28"/>
        </w:rPr>
        <w:t xml:space="preserve"> т.е.</w:t>
      </w:r>
    </w:p>
    <w:p w14:paraId="3E922332" w14:textId="77777777" w:rsidR="00E3343F" w:rsidRPr="00452651" w:rsidRDefault="00D71B41" w:rsidP="00D01D0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position w:val="-16"/>
        </w:rPr>
        <w:object w:dxaOrig="2700" w:dyaOrig="639" w14:anchorId="11C8F895">
          <v:shape id="_x0000_i1137" type="#_x0000_t75" style="width:138pt;height:30pt" o:ole="">
            <v:imagedata r:id="rId213" o:title=""/>
          </v:shape>
          <o:OLEObject Type="Embed" ProgID="Equation.3" ShapeID="_x0000_i1137" DrawAspect="Content" ObjectID="_1668168451" r:id="rId214"/>
        </w:object>
      </w:r>
    </w:p>
    <w:p w14:paraId="075D07F7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тогда и тол</w:t>
      </w:r>
      <w:r w:rsidR="00FB44AA" w:rsidRPr="00452651">
        <w:rPr>
          <w:rFonts w:ascii="Times New Roman" w:hAnsi="Times New Roman" w:cs="Times New Roman"/>
          <w:sz w:val="28"/>
          <w:szCs w:val="28"/>
        </w:rPr>
        <w:t>ь</w:t>
      </w:r>
      <w:r w:rsidRPr="00452651">
        <w:rPr>
          <w:rFonts w:ascii="Times New Roman" w:hAnsi="Times New Roman" w:cs="Times New Roman"/>
          <w:sz w:val="28"/>
          <w:szCs w:val="28"/>
        </w:rPr>
        <w:t>ко</w:t>
      </w:r>
      <w:r w:rsidR="00FB44AA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>тогда, когда</w:t>
      </w:r>
    </w:p>
    <w:p w14:paraId="17073732" w14:textId="77777777" w:rsidR="00E3343F" w:rsidRPr="00452651" w:rsidRDefault="00D71B41" w:rsidP="00D01D0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38"/>
          <w:sz w:val="28"/>
          <w:szCs w:val="28"/>
        </w:rPr>
        <w:object w:dxaOrig="1700" w:dyaOrig="900" w14:anchorId="65F53901">
          <v:shape id="_x0000_i1138" type="#_x0000_t75" style="width:84pt;height:48pt" o:ole="">
            <v:imagedata r:id="rId215" o:title=""/>
          </v:shape>
          <o:OLEObject Type="Embed" ProgID="Equation.3" ShapeID="_x0000_i1138" DrawAspect="Content" ObjectID="_1668168452" r:id="rId216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="00F45B56" w:rsidRPr="00452651">
        <w:rPr>
          <w:rFonts w:ascii="Times New Roman" w:hAnsi="Times New Roman" w:cs="Times New Roman"/>
          <w:position w:val="-40"/>
          <w:sz w:val="28"/>
          <w:szCs w:val="28"/>
        </w:rPr>
        <w:object w:dxaOrig="3040" w:dyaOrig="940" w14:anchorId="0B98C324">
          <v:shape id="_x0000_i1139" type="#_x0000_t75" style="width:150pt;height:48pt" o:ole="">
            <v:imagedata r:id="rId217" o:title=""/>
          </v:shape>
          <o:OLEObject Type="Embed" ProgID="Equation.3" ShapeID="_x0000_i1139" DrawAspect="Content" ObjectID="_1668168453" r:id="rId218"/>
        </w:object>
      </w:r>
    </w:p>
    <w:p w14:paraId="0ADD2FF1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84DB8F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Положим</w:t>
      </w:r>
    </w:p>
    <w:p w14:paraId="1DE7E0D5" w14:textId="77777777" w:rsidR="00CF6E43" w:rsidRPr="00452651" w:rsidRDefault="000E50DC" w:rsidP="00D01D00">
      <w:pPr>
        <w:spacing w:after="0" w:line="240" w:lineRule="auto"/>
        <w:jc w:val="center"/>
      </w:pPr>
      <w:r w:rsidRPr="00452651">
        <w:rPr>
          <w:position w:val="-64"/>
        </w:rPr>
        <w:object w:dxaOrig="6280" w:dyaOrig="1440" w14:anchorId="7E830581">
          <v:shape id="_x0000_i1140" type="#_x0000_t75" style="width:312pt;height:1in" o:ole="">
            <v:imagedata r:id="rId219" o:title=""/>
          </v:shape>
          <o:OLEObject Type="Embed" ProgID="Equation.3" ShapeID="_x0000_i1140" DrawAspect="Content" ObjectID="_1668168454" r:id="rId220"/>
        </w:object>
      </w:r>
    </w:p>
    <w:p w14:paraId="63A903B9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00C0D2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1.2.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CF6E43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0377265F">
          <v:shape id="_x0000_i1141" type="#_x0000_t75" style="width:54pt;height:18pt" o:ole="">
            <v:imagedata r:id="rId38" o:title=""/>
          </v:shape>
          <o:OLEObject Type="Embed" ProgID="Equation.3" ShapeID="_x0000_i1141" DrawAspect="Content" ObjectID="_1668168455" r:id="rId221"/>
        </w:object>
      </w:r>
      <w:r w:rsidR="00CF6E43" w:rsidRPr="008C696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CF6E43" w:rsidRPr="008C6968">
        <w:rPr>
          <w:i/>
          <w:position w:val="-16"/>
        </w:rPr>
        <w:object w:dxaOrig="3040" w:dyaOrig="639" w14:anchorId="0D07AB69">
          <v:shape id="_x0000_i1142" type="#_x0000_t75" style="width:150pt;height:30pt" o:ole="">
            <v:imagedata r:id="rId222" o:title=""/>
          </v:shape>
          <o:OLEObject Type="Embed" ProgID="Equation.3" ShapeID="_x0000_i1142" DrawAspect="Content" ObjectID="_1668168456" r:id="rId223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тогда и только тогда, когда</w:t>
      </w:r>
    </w:p>
    <w:p w14:paraId="45F238B7" w14:textId="77777777" w:rsidR="00CF6E43" w:rsidRPr="00452651" w:rsidRDefault="009F0930" w:rsidP="00D01D0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7A4784A7">
          <v:shape id="_x0000_i1143" type="#_x0000_t75" style="width:162pt;height:48pt" o:ole="">
            <v:imagedata r:id="rId224" o:title=""/>
          </v:shape>
          <o:OLEObject Type="Embed" ProgID="Equation.3" ShapeID="_x0000_i1143" DrawAspect="Content" ObjectID="_1668168457" r:id="rId225"/>
        </w:object>
      </w:r>
      <w:r w:rsidR="00CF6E43" w:rsidRPr="00452651">
        <w:rPr>
          <w:rFonts w:ascii="Times New Roman" w:hAnsi="Times New Roman" w:cs="Times New Roman"/>
          <w:sz w:val="28"/>
          <w:szCs w:val="28"/>
        </w:rPr>
        <w:t>.</w:t>
      </w:r>
    </w:p>
    <w:p w14:paraId="7876AB0E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1.3.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CF6E43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24B8ECA3">
          <v:shape id="_x0000_i1144" type="#_x0000_t75" style="width:54pt;height:18pt" o:ole="">
            <v:imagedata r:id="rId38" o:title=""/>
          </v:shape>
          <o:OLEObject Type="Embed" ProgID="Equation.3" ShapeID="_x0000_i1144" DrawAspect="Content" ObjectID="_1668168458" r:id="rId226"/>
        </w:object>
      </w:r>
      <w:r w:rsidR="00CF6E43" w:rsidRPr="008C696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CF6E43" w:rsidRPr="008C6968">
        <w:rPr>
          <w:i/>
          <w:position w:val="-16"/>
        </w:rPr>
        <w:object w:dxaOrig="3040" w:dyaOrig="639" w14:anchorId="655AE754">
          <v:shape id="_x0000_i1145" type="#_x0000_t75" style="width:150pt;height:30pt" o:ole="">
            <v:imagedata r:id="rId227" o:title=""/>
          </v:shape>
          <o:OLEObject Type="Embed" ProgID="Equation.3" ShapeID="_x0000_i1145" DrawAspect="Content" ObjectID="_1668168459" r:id="rId228"/>
        </w:object>
      </w:r>
      <w:r w:rsidR="00CF6E43" w:rsidRPr="008C696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тогда и только тогда, когда</w:t>
      </w:r>
    </w:p>
    <w:p w14:paraId="7B8D2B79" w14:textId="77777777" w:rsidR="00E3343F" w:rsidRPr="008C6968" w:rsidRDefault="00CF6E43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6B69719B">
          <v:shape id="_x0000_i1146" type="#_x0000_t75" style="width:84pt;height:48pt" o:ole="">
            <v:imagedata r:id="rId229" o:title=""/>
          </v:shape>
          <o:OLEObject Type="Embed" ProgID="Equation.3" ShapeID="_x0000_i1146" DrawAspect="Content" ObjectID="_1668168460" r:id="rId230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F0930"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40" w:dyaOrig="999" w14:anchorId="47383D52">
          <v:shape id="_x0000_i1147" type="#_x0000_t75" style="width:162pt;height:48pt" o:ole="">
            <v:imagedata r:id="rId231" o:title=""/>
          </v:shape>
          <o:OLEObject Type="Embed" ProgID="Equation.3" ShapeID="_x0000_i1147" DrawAspect="Content" ObjectID="_1668168461" r:id="rId232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</w:t>
      </w:r>
    </w:p>
    <w:p w14:paraId="71C9B6AB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1.4.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9F0930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53954FED">
          <v:shape id="_x0000_i1148" type="#_x0000_t75" style="width:54pt;height:18pt" o:ole="">
            <v:imagedata r:id="rId38" o:title=""/>
          </v:shape>
          <o:OLEObject Type="Embed" ProgID="Equation.3" ShapeID="_x0000_i1148" DrawAspect="Content" ObjectID="_1668168462" r:id="rId233"/>
        </w:object>
      </w:r>
      <w:r w:rsidR="009F0930" w:rsidRPr="008C696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0E50DC" w:rsidRPr="008C6968">
        <w:rPr>
          <w:i/>
          <w:position w:val="-16"/>
        </w:rPr>
        <w:object w:dxaOrig="2980" w:dyaOrig="639" w14:anchorId="22280879">
          <v:shape id="_x0000_i1149" type="#_x0000_t75" style="width:150pt;height:30pt" o:ole="">
            <v:imagedata r:id="rId234" o:title=""/>
          </v:shape>
          <o:OLEObject Type="Embed" ProgID="Equation.3" ShapeID="_x0000_i1149" DrawAspect="Content" ObjectID="_1668168463" r:id="rId235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тогда и только тогда, когда</w:t>
      </w:r>
    </w:p>
    <w:p w14:paraId="6271A5BF" w14:textId="77777777" w:rsidR="009F0930" w:rsidRPr="00452651" w:rsidRDefault="000E50DC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38"/>
          <w:sz w:val="28"/>
          <w:szCs w:val="28"/>
        </w:rPr>
        <w:object w:dxaOrig="1700" w:dyaOrig="900" w14:anchorId="74D9C778">
          <v:shape id="_x0000_i1150" type="#_x0000_t75" style="width:84pt;height:48pt" o:ole="">
            <v:imagedata r:id="rId236" o:title=""/>
          </v:shape>
          <o:OLEObject Type="Embed" ProgID="Equation.3" ShapeID="_x0000_i1150" DrawAspect="Content" ObjectID="_1668168464" r:id="rId237"/>
        </w:object>
      </w:r>
      <w:r w:rsidR="009F0930"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61C64BAA">
          <v:shape id="_x0000_i1151" type="#_x0000_t75" style="width:162pt;height:48pt" o:ole="">
            <v:imagedata r:id="rId238" o:title=""/>
          </v:shape>
          <o:OLEObject Type="Embed" ProgID="Equation.3" ShapeID="_x0000_i1151" DrawAspect="Content" ObjectID="_1668168465" r:id="rId239"/>
        </w:object>
      </w:r>
      <w:r w:rsidR="009F0930" w:rsidRPr="00452651">
        <w:rPr>
          <w:rFonts w:ascii="Times New Roman" w:hAnsi="Times New Roman" w:cs="Times New Roman"/>
          <w:sz w:val="28"/>
          <w:szCs w:val="28"/>
        </w:rPr>
        <w:t>.</w:t>
      </w:r>
    </w:p>
    <w:p w14:paraId="3CF07252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При доказательстве достаточной части этих теорем используются следующие леммы, имеющие самостоятельные значения.</w:t>
      </w:r>
    </w:p>
    <w:p w14:paraId="6F5E76C6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FF729B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lastRenderedPageBreak/>
        <w:t xml:space="preserve">Лемма 1.1.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0E50DC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0F51A961">
          <v:shape id="_x0000_i1152" type="#_x0000_t75" style="width:54pt;height:18pt" o:ole="">
            <v:imagedata r:id="rId38" o:title=""/>
          </v:shape>
          <o:OLEObject Type="Embed" ProgID="Equation.3" ShapeID="_x0000_i1152" DrawAspect="Content" ObjectID="_1668168466" r:id="rId240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03DC74B6" w14:textId="77777777" w:rsidR="000E50DC" w:rsidRPr="008C6968" w:rsidRDefault="000E50DC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4ADBA1F0">
          <v:shape id="_x0000_i1153" type="#_x0000_t75" style="width:84pt;height:48pt" o:ole="">
            <v:imagedata r:id="rId229" o:title=""/>
          </v:shape>
          <o:OLEObject Type="Embed" ProgID="Equation.3" ShapeID="_x0000_i1153" DrawAspect="Content" ObjectID="_1668168467" r:id="rId241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</w:t>
      </w:r>
    </w:p>
    <w:p w14:paraId="3B7619C6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 xml:space="preserve">Тогда для любого </w:t>
      </w:r>
      <w:r w:rsidR="000E50DC" w:rsidRPr="008C6968">
        <w:rPr>
          <w:rFonts w:ascii="Times New Roman" w:hAnsi="Times New Roman" w:cs="Times New Roman"/>
          <w:i/>
          <w:position w:val="-16"/>
          <w:sz w:val="28"/>
          <w:szCs w:val="28"/>
        </w:rPr>
        <w:object w:dxaOrig="1660" w:dyaOrig="460" w14:anchorId="66E05AC3">
          <v:shape id="_x0000_i1154" type="#_x0000_t75" style="width:84pt;height:24pt" o:ole="">
            <v:imagedata r:id="rId242" o:title=""/>
          </v:shape>
          <o:OLEObject Type="Embed" ProgID="Equation.3" ShapeID="_x0000_i1154" DrawAspect="Content" ObjectID="_1668168468" r:id="rId243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 существует </w:t>
      </w:r>
      <w:r w:rsidR="000E50DC" w:rsidRPr="008C6968">
        <w:rPr>
          <w:i/>
          <w:position w:val="-12"/>
        </w:rPr>
        <w:object w:dxaOrig="960" w:dyaOrig="420" w14:anchorId="4806DE3B">
          <v:shape id="_x0000_i1155" type="#_x0000_t75" style="width:48pt;height:24pt" o:ole="">
            <v:imagedata r:id="rId244" o:title=""/>
          </v:shape>
          <o:OLEObject Type="Embed" ProgID="Equation.3" ShapeID="_x0000_i1155" DrawAspect="Content" ObjectID="_1668168469" r:id="rId245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 и </w:t>
      </w:r>
      <w:r w:rsidR="00E3049C" w:rsidRPr="008C6968">
        <w:rPr>
          <w:i/>
          <w:position w:val="-12"/>
        </w:rPr>
        <w:object w:dxaOrig="1380" w:dyaOrig="420" w14:anchorId="4A884CC8">
          <v:shape id="_x0000_i1156" type="#_x0000_t75" style="width:1in;height:24pt" o:ole="">
            <v:imagedata r:id="rId246" o:title=""/>
          </v:shape>
          <o:OLEObject Type="Embed" ProgID="Equation.3" ShapeID="_x0000_i1156" DrawAspect="Content" ObjectID="_1668168470" r:id="rId247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для всех </w:t>
      </w:r>
      <w:r w:rsidR="00E3049C" w:rsidRPr="008C6968">
        <w:rPr>
          <w:i/>
          <w:position w:val="-12"/>
        </w:rPr>
        <w:object w:dxaOrig="1800" w:dyaOrig="600" w14:anchorId="69F67C34">
          <v:shape id="_x0000_i1157" type="#_x0000_t75" style="width:90pt;height:30pt" o:ole="">
            <v:imagedata r:id="rId248" o:title=""/>
          </v:shape>
          <o:OLEObject Type="Embed" ProgID="Equation.3" ShapeID="_x0000_i1157" DrawAspect="Content" ObjectID="_1668168471" r:id="rId249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</w:t>
      </w:r>
    </w:p>
    <w:p w14:paraId="3CC7887D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BE8CB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Лемма 1.2.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E3049C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3007D825">
          <v:shape id="_x0000_i1158" type="#_x0000_t75" style="width:54pt;height:18pt" o:ole="">
            <v:imagedata r:id="rId38" o:title=""/>
          </v:shape>
          <o:OLEObject Type="Embed" ProgID="Equation.3" ShapeID="_x0000_i1158" DrawAspect="Content" ObjectID="_1668168472" r:id="rId250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22AE953B" w14:textId="77777777" w:rsidR="00E3343F" w:rsidRPr="008C6968" w:rsidRDefault="00E3049C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20" w:dyaOrig="999" w14:anchorId="37FBC395">
          <v:shape id="_x0000_i1159" type="#_x0000_t75" style="width:162pt;height:48pt" o:ole="">
            <v:imagedata r:id="rId251" o:title=""/>
          </v:shape>
          <o:OLEObject Type="Embed" ProgID="Equation.3" ShapeID="_x0000_i1159" DrawAspect="Content" ObjectID="_1668168473" r:id="rId252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</w:t>
      </w:r>
    </w:p>
    <w:p w14:paraId="1E9FB7FA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 xml:space="preserve">Тогда для любого </w:t>
      </w:r>
      <w:r w:rsidR="00E3049C" w:rsidRPr="008C6968">
        <w:rPr>
          <w:rFonts w:ascii="Times New Roman" w:hAnsi="Times New Roman" w:cs="Times New Roman"/>
          <w:i/>
          <w:position w:val="-16"/>
          <w:sz w:val="28"/>
          <w:szCs w:val="28"/>
        </w:rPr>
        <w:object w:dxaOrig="1660" w:dyaOrig="460" w14:anchorId="508AF130">
          <v:shape id="_x0000_i1160" type="#_x0000_t75" style="width:84pt;height:24pt" o:ole="">
            <v:imagedata r:id="rId242" o:title=""/>
          </v:shape>
          <o:OLEObject Type="Embed" ProgID="Equation.3" ShapeID="_x0000_i1160" DrawAspect="Content" ObjectID="_1668168474" r:id="rId253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 существует </w:t>
      </w:r>
      <w:r w:rsidR="00E3049C" w:rsidRPr="008C6968">
        <w:rPr>
          <w:i/>
          <w:position w:val="-12"/>
        </w:rPr>
        <w:object w:dxaOrig="960" w:dyaOrig="420" w14:anchorId="7D5391E7">
          <v:shape id="_x0000_i1161" type="#_x0000_t75" style="width:48pt;height:24pt" o:ole="">
            <v:imagedata r:id="rId244" o:title=""/>
          </v:shape>
          <o:OLEObject Type="Embed" ProgID="Equation.3" ShapeID="_x0000_i1161" DrawAspect="Content" ObjectID="_1668168475" r:id="rId254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 и существует конечный предел</w:t>
      </w:r>
    </w:p>
    <w:p w14:paraId="7061A67E" w14:textId="77777777" w:rsidR="00E3049C" w:rsidRPr="00452651" w:rsidRDefault="00E3049C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879" w:dyaOrig="940" w14:anchorId="0A115876">
          <v:shape id="_x0000_i1162" type="#_x0000_t75" style="width:192pt;height:48pt" o:ole="">
            <v:imagedata r:id="rId255" o:title=""/>
          </v:shape>
          <o:OLEObject Type="Embed" ProgID="Equation.3" ShapeID="_x0000_i1162" DrawAspect="Content" ObjectID="_1668168476" r:id="rId256"/>
        </w:object>
      </w:r>
      <w:r w:rsidRPr="00452651">
        <w:rPr>
          <w:rFonts w:ascii="Times New Roman" w:hAnsi="Times New Roman" w:cs="Times New Roman"/>
          <w:sz w:val="28"/>
          <w:szCs w:val="28"/>
        </w:rPr>
        <w:t>,</w:t>
      </w:r>
    </w:p>
    <w:p w14:paraId="6D3D2436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E3049C" w:rsidRPr="00452651">
        <w:rPr>
          <w:position w:val="-12"/>
        </w:rPr>
        <w:object w:dxaOrig="1380" w:dyaOrig="420" w14:anchorId="567B5EFD">
          <v:shape id="_x0000_i1163" type="#_x0000_t75" style="width:1in;height:24pt" o:ole="">
            <v:imagedata r:id="rId246" o:title=""/>
          </v:shape>
          <o:OLEObject Type="Embed" ProgID="Equation.3" ShapeID="_x0000_i1163" DrawAspect="Content" ObjectID="_1668168477" r:id="rId257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и </w:t>
      </w:r>
      <w:r w:rsidR="000C4323" w:rsidRPr="00452651">
        <w:rPr>
          <w:position w:val="-12"/>
        </w:rPr>
        <w:object w:dxaOrig="1100" w:dyaOrig="360" w14:anchorId="55F7EB9F">
          <v:shape id="_x0000_i1164" type="#_x0000_t75" style="width:54pt;height:18pt" o:ole="">
            <v:imagedata r:id="rId258" o:title=""/>
          </v:shape>
          <o:OLEObject Type="Embed" ProgID="Equation.3" ShapeID="_x0000_i1164" DrawAspect="Content" ObjectID="_1668168478" r:id="rId259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для всех </w:t>
      </w:r>
      <w:r w:rsidR="00E3049C" w:rsidRPr="00452651">
        <w:rPr>
          <w:position w:val="-12"/>
        </w:rPr>
        <w:object w:dxaOrig="1800" w:dyaOrig="600" w14:anchorId="23171931">
          <v:shape id="_x0000_i1165" type="#_x0000_t75" style="width:90pt;height:30pt" o:ole="">
            <v:imagedata r:id="rId248" o:title=""/>
          </v:shape>
          <o:OLEObject Type="Embed" ProgID="Equation.3" ShapeID="_x0000_i1165" DrawAspect="Content" ObjectID="_1668168479" r:id="rId260"/>
        </w:object>
      </w:r>
      <w:r w:rsidRPr="00452651">
        <w:rPr>
          <w:rFonts w:ascii="Times New Roman" w:hAnsi="Times New Roman" w:cs="Times New Roman"/>
          <w:sz w:val="28"/>
          <w:szCs w:val="28"/>
        </w:rPr>
        <w:t>.</w:t>
      </w:r>
    </w:p>
    <w:p w14:paraId="5DA30FF2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Лемма 1.3.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0C4323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482E2BE4">
          <v:shape id="_x0000_i1166" type="#_x0000_t75" style="width:54pt;height:18pt" o:ole="">
            <v:imagedata r:id="rId38" o:title=""/>
          </v:shape>
          <o:OLEObject Type="Embed" ProgID="Equation.3" ShapeID="_x0000_i1166" DrawAspect="Content" ObjectID="_1668168480" r:id="rId261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и</w:t>
      </w:r>
    </w:p>
    <w:p w14:paraId="53A79925" w14:textId="77777777" w:rsidR="0037603F" w:rsidRPr="008C6968" w:rsidRDefault="0037603F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2E56A16C">
          <v:shape id="_x0000_i1167" type="#_x0000_t75" style="width:84pt;height:48pt" o:ole="">
            <v:imagedata r:id="rId236" o:title=""/>
          </v:shape>
          <o:OLEObject Type="Embed" ProgID="Equation.3" ShapeID="_x0000_i1167" DrawAspect="Content" ObjectID="_1668168481" r:id="rId262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20" w:dyaOrig="999" w14:anchorId="4C7B6CAC">
          <v:shape id="_x0000_i1168" type="#_x0000_t75" style="width:162pt;height:48pt" o:ole="">
            <v:imagedata r:id="rId238" o:title=""/>
          </v:shape>
          <o:OLEObject Type="Embed" ProgID="Equation.3" ShapeID="_x0000_i1168" DrawAspect="Content" ObjectID="_1668168482" r:id="rId263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</w:t>
      </w:r>
    </w:p>
    <w:p w14:paraId="5FAAFF4D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 xml:space="preserve">Тогда для любого </w:t>
      </w:r>
      <w:r w:rsidR="008128A6" w:rsidRPr="008C6968">
        <w:rPr>
          <w:rFonts w:ascii="Times New Roman" w:hAnsi="Times New Roman" w:cs="Times New Roman"/>
          <w:i/>
          <w:position w:val="-16"/>
          <w:sz w:val="28"/>
          <w:szCs w:val="28"/>
        </w:rPr>
        <w:object w:dxaOrig="1660" w:dyaOrig="460" w14:anchorId="3604E46B">
          <v:shape id="_x0000_i1169" type="#_x0000_t75" style="width:84pt;height:24pt" o:ole="">
            <v:imagedata r:id="rId242" o:title=""/>
          </v:shape>
          <o:OLEObject Type="Embed" ProgID="Equation.3" ShapeID="_x0000_i1169" DrawAspect="Content" ObjectID="_1668168483" r:id="rId264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 существует </w:t>
      </w:r>
      <w:r w:rsidR="008128A6" w:rsidRPr="008C6968">
        <w:rPr>
          <w:i/>
          <w:position w:val="-12"/>
        </w:rPr>
        <w:object w:dxaOrig="660" w:dyaOrig="360" w14:anchorId="74BB9FDB">
          <v:shape id="_x0000_i1170" type="#_x0000_t75" style="width:36pt;height:18pt" o:ole="">
            <v:imagedata r:id="rId265" o:title=""/>
          </v:shape>
          <o:OLEObject Type="Embed" ProgID="Equation.3" ShapeID="_x0000_i1170" DrawAspect="Content" ObjectID="_1668168484" r:id="rId266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 и </w:t>
      </w:r>
      <w:r w:rsidR="008128A6" w:rsidRPr="008C6968">
        <w:rPr>
          <w:i/>
          <w:position w:val="-12"/>
        </w:rPr>
        <w:object w:dxaOrig="1100" w:dyaOrig="360" w14:anchorId="5CF07D3B">
          <v:shape id="_x0000_i1171" type="#_x0000_t75" style="width:54pt;height:18pt" o:ole="">
            <v:imagedata r:id="rId258" o:title=""/>
          </v:shape>
          <o:OLEObject Type="Embed" ProgID="Equation.3" ShapeID="_x0000_i1171" DrawAspect="Content" ObjectID="_1668168485" r:id="rId267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для всех </w:t>
      </w:r>
      <w:r w:rsidR="008128A6" w:rsidRPr="008C6968">
        <w:rPr>
          <w:i/>
          <w:position w:val="-12"/>
        </w:rPr>
        <w:object w:dxaOrig="1800" w:dyaOrig="600" w14:anchorId="11013733">
          <v:shape id="_x0000_i1172" type="#_x0000_t75" style="width:90pt;height:30pt" o:ole="">
            <v:imagedata r:id="rId248" o:title=""/>
          </v:shape>
          <o:OLEObject Type="Embed" ProgID="Equation.3" ShapeID="_x0000_i1172" DrawAspect="Content" ObjectID="_1668168486" r:id="rId268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</w:t>
      </w:r>
    </w:p>
    <w:p w14:paraId="3E11052A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Необходимые части теорем 1.1, 1.2, 1.3 и 1.4 доказываются методом функционального анализа. </w:t>
      </w:r>
    </w:p>
    <w:p w14:paraId="2DFFEE15" w14:textId="77777777" w:rsidR="008128A6" w:rsidRPr="00452651" w:rsidRDefault="008128A6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D5C97" w14:textId="77777777" w:rsidR="00085BCB" w:rsidRPr="00452651" w:rsidRDefault="00085BCB">
      <w:pPr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br w:type="page"/>
      </w:r>
    </w:p>
    <w:p w14:paraId="6EB5F933" w14:textId="77777777" w:rsidR="00E3343F" w:rsidRPr="008C6968" w:rsidRDefault="00085BCB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8C6968">
        <w:rPr>
          <w:rFonts w:ascii="Times New Roman" w:hAnsi="Times New Roman" w:cs="Times New Roman"/>
          <w:b/>
          <w:caps/>
          <w:sz w:val="28"/>
          <w:szCs w:val="28"/>
        </w:rPr>
        <w:lastRenderedPageBreak/>
        <w:t>2</w:t>
      </w:r>
      <w:r w:rsidR="008128A6" w:rsidRPr="008C6968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E3343F" w:rsidRPr="008C6968">
        <w:rPr>
          <w:rFonts w:ascii="Times New Roman" w:hAnsi="Times New Roman" w:cs="Times New Roman"/>
          <w:b/>
          <w:sz w:val="28"/>
          <w:szCs w:val="28"/>
        </w:rPr>
        <w:t>Описание пространства</w:t>
      </w:r>
      <w:r w:rsidR="00E3343F" w:rsidRPr="008C6968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8128A6" w:rsidRPr="008C6968">
        <w:rPr>
          <w:b/>
          <w:caps/>
          <w:position w:val="-12"/>
        </w:rPr>
        <w:object w:dxaOrig="1280" w:dyaOrig="600" w14:anchorId="76AF4F2E">
          <v:shape id="_x0000_i1173" type="#_x0000_t75" style="width:66pt;height:30pt" o:ole="">
            <v:imagedata r:id="rId269" o:title=""/>
          </v:shape>
          <o:OLEObject Type="Embed" ProgID="Equation.3" ShapeID="_x0000_i1173" DrawAspect="Content" ObjectID="_1668168487" r:id="rId270"/>
        </w:object>
      </w:r>
    </w:p>
    <w:p w14:paraId="56260C64" w14:textId="77777777" w:rsidR="008128A6" w:rsidRPr="00452651" w:rsidRDefault="008128A6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B643B4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Для функции </w:t>
      </w:r>
      <w:r w:rsidR="008128A6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640" w:dyaOrig="460" w14:anchorId="3E7D85A2">
          <v:shape id="_x0000_i1174" type="#_x0000_t75" style="width:84pt;height:24pt" o:ole="">
            <v:imagedata r:id="rId271" o:title=""/>
          </v:shape>
          <o:OLEObject Type="Embed" ProgID="Equation.3" ShapeID="_x0000_i1174" DrawAspect="Content" ObjectID="_1668168488" r:id="rId272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мы будем писать </w:t>
      </w:r>
      <w:r w:rsidR="008128A6" w:rsidRPr="00452651">
        <w:rPr>
          <w:position w:val="-12"/>
        </w:rPr>
        <w:object w:dxaOrig="600" w:dyaOrig="360" w14:anchorId="707C5D4F">
          <v:shape id="_x0000_i1175" type="#_x0000_t75" style="width:30pt;height:18pt" o:ole="">
            <v:imagedata r:id="rId273" o:title=""/>
          </v:shape>
          <o:OLEObject Type="Embed" ProgID="Equation.3" ShapeID="_x0000_i1175" DrawAspect="Content" ObjectID="_1668168489" r:id="rId274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и </w:t>
      </w:r>
      <w:r w:rsidR="008128A6" w:rsidRPr="00452651">
        <w:rPr>
          <w:position w:val="-12"/>
        </w:rPr>
        <w:object w:dxaOrig="900" w:dyaOrig="420" w14:anchorId="6E148826">
          <v:shape id="_x0000_i1176" type="#_x0000_t75" style="width:48pt;height:24pt" o:ole="">
            <v:imagedata r:id="rId275" o:title=""/>
          </v:shape>
          <o:OLEObject Type="Embed" ProgID="Equation.3" ShapeID="_x0000_i1176" DrawAspect="Content" ObjectID="_1668168490" r:id="rId276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если существует соответственно конечные пределы </w:t>
      </w:r>
      <w:r w:rsidR="008128A6" w:rsidRPr="00452651">
        <w:rPr>
          <w:rFonts w:ascii="Times New Roman" w:hAnsi="Times New Roman" w:cs="Times New Roman"/>
          <w:position w:val="-22"/>
          <w:sz w:val="28"/>
          <w:szCs w:val="28"/>
        </w:rPr>
        <w:object w:dxaOrig="1780" w:dyaOrig="480" w14:anchorId="24B7FBBD">
          <v:shape id="_x0000_i1177" type="#_x0000_t75" style="width:90pt;height:24pt" o:ole="">
            <v:imagedata r:id="rId277" o:title=""/>
          </v:shape>
          <o:OLEObject Type="Embed" ProgID="Equation.3" ShapeID="_x0000_i1177" DrawAspect="Content" ObjectID="_1668168491" r:id="rId278"/>
        </w:object>
      </w:r>
      <w:r w:rsidR="008128A6"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="008C391D" w:rsidRPr="00452651">
        <w:rPr>
          <w:rFonts w:ascii="Times New Roman" w:hAnsi="Times New Roman" w:cs="Times New Roman"/>
          <w:position w:val="-22"/>
          <w:sz w:val="28"/>
          <w:szCs w:val="28"/>
        </w:rPr>
        <w:object w:dxaOrig="2340" w:dyaOrig="520" w14:anchorId="414144B9">
          <v:shape id="_x0000_i1178" type="#_x0000_t75" style="width:120pt;height:24pt" o:ole="">
            <v:imagedata r:id="rId279" o:title=""/>
          </v:shape>
          <o:OLEObject Type="Embed" ProgID="Equation.3" ShapeID="_x0000_i1178" DrawAspect="Content" ObjectID="_1668168492" r:id="rId280"/>
        </w:object>
      </w:r>
      <w:r w:rsidR="008128A6" w:rsidRPr="00452651">
        <w:rPr>
          <w:rFonts w:ascii="Times New Roman" w:hAnsi="Times New Roman" w:cs="Times New Roman"/>
          <w:sz w:val="28"/>
          <w:szCs w:val="28"/>
        </w:rPr>
        <w:t>.</w:t>
      </w:r>
    </w:p>
    <w:p w14:paraId="47500F08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2.1.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8128A6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7FF6367C">
          <v:shape id="_x0000_i1179" type="#_x0000_t75" style="width:54pt;height:18pt" o:ole="">
            <v:imagedata r:id="rId38" o:title=""/>
          </v:shape>
          <o:OLEObject Type="Embed" ProgID="Equation.3" ShapeID="_x0000_i1179" DrawAspect="Content" ObjectID="_1668168493" r:id="rId281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. Пространство  </w:t>
      </w:r>
      <w:r w:rsidR="008C391D" w:rsidRPr="008C6968">
        <w:rPr>
          <w:i/>
          <w:position w:val="-12"/>
        </w:rPr>
        <w:object w:dxaOrig="1280" w:dyaOrig="600" w14:anchorId="2395259D">
          <v:shape id="_x0000_i1180" type="#_x0000_t75" style="width:66pt;height:30pt" o:ole="">
            <v:imagedata r:id="rId282" o:title=""/>
          </v:shape>
          <o:OLEObject Type="Embed" ProgID="Equation.3" ShapeID="_x0000_i1180" DrawAspect="Content" ObjectID="_1668168494" r:id="rId283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совпадает с пространством </w:t>
      </w:r>
      <w:r w:rsidR="008C391D" w:rsidRPr="008C6968">
        <w:rPr>
          <w:rFonts w:ascii="Times New Roman" w:hAnsi="Times New Roman" w:cs="Times New Roman"/>
          <w:i/>
          <w:position w:val="-16"/>
          <w:sz w:val="28"/>
          <w:szCs w:val="28"/>
        </w:rPr>
        <w:object w:dxaOrig="1200" w:dyaOrig="460" w14:anchorId="2BD0C789">
          <v:shape id="_x0000_i1181" type="#_x0000_t75" style="width:60pt;height:24pt" o:ole="">
            <v:imagedata r:id="rId284" o:title=""/>
          </v:shape>
          <o:OLEObject Type="Embed" ProgID="Equation.3" ShapeID="_x0000_i1181" DrawAspect="Content" ObjectID="_1668168495" r:id="rId285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, т.е.</w:t>
      </w:r>
    </w:p>
    <w:p w14:paraId="655D7A0C" w14:textId="77777777" w:rsidR="008C391D" w:rsidRPr="008C6968" w:rsidRDefault="008C391D" w:rsidP="00D01D00">
      <w:pPr>
        <w:spacing w:after="0" w:line="240" w:lineRule="auto"/>
        <w:jc w:val="center"/>
        <w:rPr>
          <w:i/>
        </w:rPr>
      </w:pPr>
      <w:r w:rsidRPr="008C6968">
        <w:rPr>
          <w:i/>
          <w:position w:val="-16"/>
        </w:rPr>
        <w:object w:dxaOrig="2700" w:dyaOrig="639" w14:anchorId="0383A1E6">
          <v:shape id="_x0000_i1182" type="#_x0000_t75" style="width:138pt;height:30pt" o:ole="">
            <v:imagedata r:id="rId286" o:title=""/>
          </v:shape>
          <o:OLEObject Type="Embed" ProgID="Equation.3" ShapeID="_x0000_i1182" DrawAspect="Content" ObjectID="_1668168496" r:id="rId287"/>
        </w:object>
      </w:r>
    </w:p>
    <w:p w14:paraId="4E201DE3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тогда и только тогда, когда</w:t>
      </w:r>
    </w:p>
    <w:p w14:paraId="41276D26" w14:textId="77777777" w:rsidR="00E3343F" w:rsidRPr="008C6968" w:rsidRDefault="008C391D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6BE6A0D6">
          <v:shape id="_x0000_i1183" type="#_x0000_t75" style="width:84pt;height:48pt" o:ole="">
            <v:imagedata r:id="rId288" o:title=""/>
          </v:shape>
          <o:OLEObject Type="Embed" ProgID="Equation.3" ShapeID="_x0000_i1183" DrawAspect="Content" ObjectID="_1668168497" r:id="rId289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40" w:dyaOrig="999" w14:anchorId="09B518FF">
          <v:shape id="_x0000_i1184" type="#_x0000_t75" style="width:162pt;height:48pt" o:ole="">
            <v:imagedata r:id="rId290" o:title=""/>
          </v:shape>
          <o:OLEObject Type="Embed" ProgID="Equation.3" ShapeID="_x0000_i1184" DrawAspect="Content" ObjectID="_1668168498" r:id="rId291"/>
        </w:object>
      </w:r>
    </w:p>
    <w:p w14:paraId="209322EC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Положим</w:t>
      </w:r>
    </w:p>
    <w:p w14:paraId="47AF8296" w14:textId="77777777" w:rsidR="00E3343F" w:rsidRPr="00452651" w:rsidRDefault="008C391D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position w:val="-64"/>
        </w:rPr>
        <w:object w:dxaOrig="6140" w:dyaOrig="1440" w14:anchorId="038CADCE">
          <v:shape id="_x0000_i1185" type="#_x0000_t75" style="width:306pt;height:1in" o:ole="">
            <v:imagedata r:id="rId292" o:title=""/>
          </v:shape>
          <o:OLEObject Type="Embed" ProgID="Equation.3" ShapeID="_x0000_i1185" DrawAspect="Content" ObjectID="_1668168499" r:id="rId293"/>
        </w:object>
      </w:r>
    </w:p>
    <w:p w14:paraId="33319FF1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2.2.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8C391D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46F47008">
          <v:shape id="_x0000_i1186" type="#_x0000_t75" style="width:54pt;height:18pt" o:ole="">
            <v:imagedata r:id="rId38" o:title=""/>
          </v:shape>
          <o:OLEObject Type="Embed" ProgID="Equation.3" ShapeID="_x0000_i1186" DrawAspect="Content" ObjectID="_1668168500" r:id="rId294"/>
        </w:object>
      </w:r>
      <w:r w:rsidR="008C391D" w:rsidRPr="008C696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8C391D" w:rsidRPr="008C6968">
        <w:rPr>
          <w:i/>
          <w:position w:val="-16"/>
        </w:rPr>
        <w:object w:dxaOrig="2940" w:dyaOrig="639" w14:anchorId="2A7AC597">
          <v:shape id="_x0000_i1187" type="#_x0000_t75" style="width:150pt;height:30pt" o:ole="">
            <v:imagedata r:id="rId295" o:title=""/>
          </v:shape>
          <o:OLEObject Type="Embed" ProgID="Equation.3" ShapeID="_x0000_i1187" DrawAspect="Content" ObjectID="_1668168501" r:id="rId296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тогда и только тогда, когда</w:t>
      </w:r>
    </w:p>
    <w:p w14:paraId="11D1A62A" w14:textId="77777777" w:rsidR="00E3343F" w:rsidRPr="00452651" w:rsidRDefault="004B5D93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42FAEDCC">
          <v:shape id="_x0000_i1188" type="#_x0000_t75" style="width:162pt;height:48pt" o:ole="">
            <v:imagedata r:id="rId297" o:title=""/>
          </v:shape>
          <o:OLEObject Type="Embed" ProgID="Equation.3" ShapeID="_x0000_i1188" DrawAspect="Content" ObjectID="_1668168502" r:id="rId298"/>
        </w:object>
      </w:r>
      <w:r w:rsidR="008C391D" w:rsidRPr="00452651">
        <w:rPr>
          <w:rFonts w:ascii="Times New Roman" w:hAnsi="Times New Roman" w:cs="Times New Roman"/>
          <w:sz w:val="28"/>
          <w:szCs w:val="28"/>
        </w:rPr>
        <w:t>.</w:t>
      </w:r>
    </w:p>
    <w:p w14:paraId="32E042EB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2.3.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8C391D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2F8190F0">
          <v:shape id="_x0000_i1189" type="#_x0000_t75" style="width:54pt;height:18pt" o:ole="">
            <v:imagedata r:id="rId38" o:title=""/>
          </v:shape>
          <o:OLEObject Type="Embed" ProgID="Equation.3" ShapeID="_x0000_i1189" DrawAspect="Content" ObjectID="_1668168503" r:id="rId299"/>
        </w:object>
      </w:r>
      <w:r w:rsidR="008C391D" w:rsidRPr="008C696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4B5D93" w:rsidRPr="008C6968">
        <w:rPr>
          <w:i/>
          <w:position w:val="-16"/>
        </w:rPr>
        <w:object w:dxaOrig="2940" w:dyaOrig="639" w14:anchorId="18A21B43">
          <v:shape id="_x0000_i1190" type="#_x0000_t75" style="width:150pt;height:30pt" o:ole="">
            <v:imagedata r:id="rId300" o:title=""/>
          </v:shape>
          <o:OLEObject Type="Embed" ProgID="Equation.3" ShapeID="_x0000_i1190" DrawAspect="Content" ObjectID="_1668168504" r:id="rId301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тогда и только тогда, когда</w:t>
      </w:r>
    </w:p>
    <w:p w14:paraId="60740AE9" w14:textId="77777777" w:rsidR="004B5D93" w:rsidRPr="00452651" w:rsidRDefault="004B5D93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1DFC852D">
          <v:shape id="_x0000_i1191" type="#_x0000_t75" style="width:84pt;height:48pt" o:ole="">
            <v:imagedata r:id="rId302" o:title=""/>
          </v:shape>
          <o:OLEObject Type="Embed" ProgID="Equation.3" ShapeID="_x0000_i1191" DrawAspect="Content" ObjectID="_1668168505" r:id="rId303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,</w:t>
      </w:r>
      <w:r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40" w:dyaOrig="999" w14:anchorId="7B8DCCC9">
          <v:shape id="_x0000_i1192" type="#_x0000_t75" style="width:162pt;height:48pt" o:ole="">
            <v:imagedata r:id="rId290" o:title=""/>
          </v:shape>
          <o:OLEObject Type="Embed" ProgID="Equation.3" ShapeID="_x0000_i1192" DrawAspect="Content" ObjectID="_1668168506" r:id="rId304"/>
        </w:object>
      </w:r>
      <w:r w:rsidRPr="00452651">
        <w:rPr>
          <w:rFonts w:ascii="Times New Roman" w:hAnsi="Times New Roman" w:cs="Times New Roman"/>
          <w:sz w:val="28"/>
          <w:szCs w:val="28"/>
        </w:rPr>
        <w:t>.</w:t>
      </w:r>
    </w:p>
    <w:p w14:paraId="5ED368CE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2.4.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4B5D93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09F63921">
          <v:shape id="_x0000_i1193" type="#_x0000_t75" style="width:54pt;height:18pt" o:ole="">
            <v:imagedata r:id="rId38" o:title=""/>
          </v:shape>
          <o:OLEObject Type="Embed" ProgID="Equation.3" ShapeID="_x0000_i1193" DrawAspect="Content" ObjectID="_1668168507" r:id="rId305"/>
        </w:object>
      </w:r>
      <w:r w:rsidR="004B5D93" w:rsidRPr="008C696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4B5D93" w:rsidRPr="008C6968">
        <w:rPr>
          <w:i/>
          <w:position w:val="-16"/>
        </w:rPr>
        <w:object w:dxaOrig="2880" w:dyaOrig="639" w14:anchorId="45FA4F13">
          <v:shape id="_x0000_i1194" type="#_x0000_t75" style="width:2in;height:30pt" o:ole="">
            <v:imagedata r:id="rId306" o:title=""/>
          </v:shape>
          <o:OLEObject Type="Embed" ProgID="Equation.3" ShapeID="_x0000_i1194" DrawAspect="Content" ObjectID="_1668168508" r:id="rId307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тогда и только тогда, когда</w:t>
      </w:r>
    </w:p>
    <w:p w14:paraId="6F6890B5" w14:textId="77777777" w:rsidR="004B5D93" w:rsidRPr="00452651" w:rsidRDefault="004B5D93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2EB86C90">
          <v:shape id="_x0000_i1195" type="#_x0000_t75" style="width:84pt;height:48pt" o:ole="">
            <v:imagedata r:id="rId308" o:title=""/>
          </v:shape>
          <o:OLEObject Type="Embed" ProgID="Equation.3" ShapeID="_x0000_i1195" DrawAspect="Content" ObjectID="_1668168509" r:id="rId309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,</w:t>
      </w:r>
      <w:r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="00706D02"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74298FEC">
          <v:shape id="_x0000_i1196" type="#_x0000_t75" style="width:162pt;height:48pt" o:ole="">
            <v:imagedata r:id="rId310" o:title=""/>
          </v:shape>
          <o:OLEObject Type="Embed" ProgID="Equation.3" ShapeID="_x0000_i1196" DrawAspect="Content" ObjectID="_1668168510" r:id="rId311"/>
        </w:object>
      </w:r>
      <w:r w:rsidRPr="00452651">
        <w:rPr>
          <w:rFonts w:ascii="Times New Roman" w:hAnsi="Times New Roman" w:cs="Times New Roman"/>
          <w:sz w:val="28"/>
          <w:szCs w:val="28"/>
        </w:rPr>
        <w:t>.</w:t>
      </w:r>
    </w:p>
    <w:p w14:paraId="198462D9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При доказательстве достаточной части этих теорем используются следующие леммы, имеющие самостоятельные значения.</w:t>
      </w:r>
    </w:p>
    <w:p w14:paraId="06D0D250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Лемма 2.1. Пусть </w:t>
      </w:r>
      <w:r w:rsidR="004B5D93" w:rsidRPr="00452651">
        <w:rPr>
          <w:rFonts w:ascii="Times New Roman" w:hAnsi="Times New Roman" w:cs="Times New Roman"/>
          <w:position w:val="-12"/>
          <w:sz w:val="28"/>
          <w:szCs w:val="28"/>
        </w:rPr>
        <w:object w:dxaOrig="1120" w:dyaOrig="360" w14:anchorId="7983591A">
          <v:shape id="_x0000_i1197" type="#_x0000_t75" style="width:54pt;height:18pt" o:ole="">
            <v:imagedata r:id="rId38" o:title=""/>
          </v:shape>
          <o:OLEObject Type="Embed" ProgID="Equation.3" ShapeID="_x0000_i1197" DrawAspect="Content" ObjectID="_1668168511" r:id="rId312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и</w:t>
      </w:r>
    </w:p>
    <w:p w14:paraId="1420F260" w14:textId="77777777" w:rsidR="00E3343F" w:rsidRPr="00452651" w:rsidRDefault="004B5D93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position w:val="-38"/>
          <w:sz w:val="28"/>
          <w:szCs w:val="28"/>
        </w:rPr>
        <w:object w:dxaOrig="1700" w:dyaOrig="900" w14:anchorId="3EFE2AC3">
          <v:shape id="_x0000_i1198" type="#_x0000_t75" style="width:84pt;height:48pt" o:ole="">
            <v:imagedata r:id="rId302" o:title=""/>
          </v:shape>
          <o:OLEObject Type="Embed" ProgID="Equation.3" ShapeID="_x0000_i1198" DrawAspect="Content" ObjectID="_1668168512" r:id="rId313"/>
        </w:object>
      </w:r>
    </w:p>
    <w:p w14:paraId="4EFEFFE7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Тогда для любого </w:t>
      </w:r>
      <w:r w:rsidR="00706D02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640" w:dyaOrig="460" w14:anchorId="37BB5F78">
          <v:shape id="_x0000_i1199" type="#_x0000_t75" style="width:84pt;height:24pt" o:ole="">
            <v:imagedata r:id="rId271" o:title=""/>
          </v:shape>
          <o:OLEObject Type="Embed" ProgID="Equation.3" ShapeID="_x0000_i1199" DrawAspect="Content" ObjectID="_1668168513" r:id="rId314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 существует </w:t>
      </w:r>
      <w:r w:rsidR="00706D02" w:rsidRPr="00452651">
        <w:rPr>
          <w:position w:val="-12"/>
        </w:rPr>
        <w:object w:dxaOrig="900" w:dyaOrig="420" w14:anchorId="2A4A5643">
          <v:shape id="_x0000_i1200" type="#_x0000_t75" style="width:48pt;height:24pt" o:ole="">
            <v:imagedata r:id="rId275" o:title=""/>
          </v:shape>
          <o:OLEObject Type="Embed" ProgID="Equation.3" ShapeID="_x0000_i1200" DrawAspect="Content" ObjectID="_1668168514" r:id="rId315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 и </w:t>
      </w:r>
      <w:r w:rsidR="00706D02" w:rsidRPr="00452651">
        <w:rPr>
          <w:position w:val="-12"/>
        </w:rPr>
        <w:object w:dxaOrig="1300" w:dyaOrig="420" w14:anchorId="00DC0FC0">
          <v:shape id="_x0000_i1201" type="#_x0000_t75" style="width:66pt;height:24pt" o:ole="">
            <v:imagedata r:id="rId316" o:title=""/>
          </v:shape>
          <o:OLEObject Type="Embed" ProgID="Equation.3" ShapeID="_x0000_i1201" DrawAspect="Content" ObjectID="_1668168515" r:id="rId317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для всех </w:t>
      </w:r>
      <w:r w:rsidR="00706D02" w:rsidRPr="00452651">
        <w:rPr>
          <w:position w:val="-12"/>
        </w:rPr>
        <w:object w:dxaOrig="1800" w:dyaOrig="600" w14:anchorId="1554F033">
          <v:shape id="_x0000_i1202" type="#_x0000_t75" style="width:90pt;height:30pt" o:ole="">
            <v:imagedata r:id="rId318" o:title=""/>
          </v:shape>
          <o:OLEObject Type="Embed" ProgID="Equation.3" ShapeID="_x0000_i1202" DrawAspect="Content" ObjectID="_1668168516" r:id="rId319"/>
        </w:object>
      </w:r>
      <w:r w:rsidRPr="00452651">
        <w:rPr>
          <w:rFonts w:ascii="Times New Roman" w:hAnsi="Times New Roman" w:cs="Times New Roman"/>
          <w:sz w:val="28"/>
          <w:szCs w:val="28"/>
        </w:rPr>
        <w:t>.</w:t>
      </w:r>
    </w:p>
    <w:p w14:paraId="27AC0F25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Лемма 2.2. Пусть </w:t>
      </w:r>
      <w:r w:rsidR="00706D02" w:rsidRPr="00452651">
        <w:rPr>
          <w:rFonts w:ascii="Times New Roman" w:hAnsi="Times New Roman" w:cs="Times New Roman"/>
          <w:position w:val="-12"/>
          <w:sz w:val="28"/>
          <w:szCs w:val="28"/>
        </w:rPr>
        <w:object w:dxaOrig="1120" w:dyaOrig="360" w14:anchorId="768F97E3">
          <v:shape id="_x0000_i1203" type="#_x0000_t75" style="width:54pt;height:18pt" o:ole="">
            <v:imagedata r:id="rId38" o:title=""/>
          </v:shape>
          <o:OLEObject Type="Embed" ProgID="Equation.3" ShapeID="_x0000_i1203" DrawAspect="Content" ObjectID="_1668168517" r:id="rId320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и</w:t>
      </w:r>
    </w:p>
    <w:p w14:paraId="0ECDCA32" w14:textId="77777777" w:rsidR="00706D02" w:rsidRPr="00452651" w:rsidRDefault="00706D02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7DC2D01E">
          <v:shape id="_x0000_i1204" type="#_x0000_t75" style="width:162pt;height:48pt" o:ole="">
            <v:imagedata r:id="rId310" o:title=""/>
          </v:shape>
          <o:OLEObject Type="Embed" ProgID="Equation.3" ShapeID="_x0000_i1204" DrawAspect="Content" ObjectID="_1668168518" r:id="rId321"/>
        </w:object>
      </w:r>
    </w:p>
    <w:p w14:paraId="07D2AC25" w14:textId="77777777" w:rsidR="00706D02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Тогда для любого </w:t>
      </w:r>
      <w:r w:rsidR="00706D02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640" w:dyaOrig="460" w14:anchorId="35B6FFAB">
          <v:shape id="_x0000_i1205" type="#_x0000_t75" style="width:84pt;height:24pt" o:ole="">
            <v:imagedata r:id="rId271" o:title=""/>
          </v:shape>
          <o:OLEObject Type="Embed" ProgID="Equation.3" ShapeID="_x0000_i1205" DrawAspect="Content" ObjectID="_1668168519" r:id="rId322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 существует </w:t>
      </w:r>
      <w:r w:rsidR="00706D02" w:rsidRPr="00452651">
        <w:rPr>
          <w:position w:val="-12"/>
        </w:rPr>
        <w:object w:dxaOrig="900" w:dyaOrig="420" w14:anchorId="487B04D5">
          <v:shape id="_x0000_i1206" type="#_x0000_t75" style="width:48pt;height:24pt" o:ole="">
            <v:imagedata r:id="rId275" o:title=""/>
          </v:shape>
          <o:OLEObject Type="Embed" ProgID="Equation.3" ShapeID="_x0000_i1206" DrawAspect="Content" ObjectID="_1668168520" r:id="rId323"/>
        </w:object>
      </w:r>
      <w:r w:rsidR="00706D02" w:rsidRPr="00452651"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>и существует конечный предел</w:t>
      </w:r>
      <w:r w:rsidR="00706D02" w:rsidRPr="004526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22C1F6" w14:textId="77777777" w:rsidR="00E3343F" w:rsidRPr="00452651" w:rsidRDefault="00706D02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820" w:dyaOrig="940" w14:anchorId="327544AF">
          <v:shape id="_x0000_i1207" type="#_x0000_t75" style="width:192pt;height:48pt" o:ole="">
            <v:imagedata r:id="rId324" o:title=""/>
          </v:shape>
          <o:OLEObject Type="Embed" ProgID="Equation.3" ShapeID="_x0000_i1207" DrawAspect="Content" ObjectID="_1668168521" r:id="rId325"/>
        </w:object>
      </w:r>
    </w:p>
    <w:p w14:paraId="2877CEE3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06D02" w:rsidRPr="00452651">
        <w:rPr>
          <w:position w:val="-12"/>
        </w:rPr>
        <w:object w:dxaOrig="1300" w:dyaOrig="420" w14:anchorId="57D8B73A">
          <v:shape id="_x0000_i1208" type="#_x0000_t75" style="width:66pt;height:24pt" o:ole="">
            <v:imagedata r:id="rId316" o:title=""/>
          </v:shape>
          <o:OLEObject Type="Embed" ProgID="Equation.3" ShapeID="_x0000_i1208" DrawAspect="Content" ObjectID="_1668168522" r:id="rId326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и </w:t>
      </w:r>
      <w:r w:rsidR="00706D02" w:rsidRPr="00452651">
        <w:rPr>
          <w:position w:val="-12"/>
        </w:rPr>
        <w:object w:dxaOrig="1020" w:dyaOrig="360" w14:anchorId="2FFA1B1E">
          <v:shape id="_x0000_i1209" type="#_x0000_t75" style="width:54pt;height:18pt" o:ole="">
            <v:imagedata r:id="rId327" o:title=""/>
          </v:shape>
          <o:OLEObject Type="Embed" ProgID="Equation.3" ShapeID="_x0000_i1209" DrawAspect="Content" ObjectID="_1668168523" r:id="rId328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для всех </w:t>
      </w:r>
      <w:r w:rsidR="00706D02" w:rsidRPr="00452651">
        <w:rPr>
          <w:position w:val="-12"/>
        </w:rPr>
        <w:object w:dxaOrig="1760" w:dyaOrig="600" w14:anchorId="28EF08B8">
          <v:shape id="_x0000_i1210" type="#_x0000_t75" style="width:90pt;height:30pt" o:ole="">
            <v:imagedata r:id="rId329" o:title=""/>
          </v:shape>
          <o:OLEObject Type="Embed" ProgID="Equation.3" ShapeID="_x0000_i1210" DrawAspect="Content" ObjectID="_1668168524" r:id="rId330"/>
        </w:object>
      </w:r>
      <w:r w:rsidRPr="00452651">
        <w:rPr>
          <w:rFonts w:ascii="Times New Roman" w:hAnsi="Times New Roman" w:cs="Times New Roman"/>
          <w:sz w:val="28"/>
          <w:szCs w:val="28"/>
        </w:rPr>
        <w:t>.</w:t>
      </w:r>
    </w:p>
    <w:p w14:paraId="1748B01C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Лемма 2.3. Пусть </w:t>
      </w:r>
      <w:r w:rsidR="00706D02" w:rsidRPr="00452651">
        <w:rPr>
          <w:rFonts w:ascii="Times New Roman" w:hAnsi="Times New Roman" w:cs="Times New Roman"/>
          <w:position w:val="-12"/>
          <w:sz w:val="28"/>
          <w:szCs w:val="28"/>
        </w:rPr>
        <w:object w:dxaOrig="1120" w:dyaOrig="360" w14:anchorId="752E44DF">
          <v:shape id="_x0000_i1211" type="#_x0000_t75" style="width:54pt;height:18pt" o:ole="">
            <v:imagedata r:id="rId38" o:title=""/>
          </v:shape>
          <o:OLEObject Type="Embed" ProgID="Equation.3" ShapeID="_x0000_i1211" DrawAspect="Content" ObjectID="_1668168525" r:id="rId331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и</w:t>
      </w:r>
    </w:p>
    <w:p w14:paraId="5A98ED40" w14:textId="77777777" w:rsidR="00E3343F" w:rsidRPr="00452651" w:rsidRDefault="00D900E9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38"/>
          <w:sz w:val="28"/>
          <w:szCs w:val="28"/>
        </w:rPr>
        <w:object w:dxaOrig="1700" w:dyaOrig="900" w14:anchorId="0B150A8A">
          <v:shape id="_x0000_i1212" type="#_x0000_t75" style="width:84pt;height:48pt" o:ole="">
            <v:imagedata r:id="rId332" o:title=""/>
          </v:shape>
          <o:OLEObject Type="Embed" ProgID="Equation.3" ShapeID="_x0000_i1212" DrawAspect="Content" ObjectID="_1668168526" r:id="rId333"/>
        </w:object>
      </w:r>
      <w:r w:rsidR="00706D02"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="00706D02"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4141F66C">
          <v:shape id="_x0000_i1213" type="#_x0000_t75" style="width:162pt;height:48pt" o:ole="">
            <v:imagedata r:id="rId334" o:title=""/>
          </v:shape>
          <o:OLEObject Type="Embed" ProgID="Equation.3" ShapeID="_x0000_i1213" DrawAspect="Content" ObjectID="_1668168527" r:id="rId335"/>
        </w:object>
      </w:r>
      <w:r w:rsidR="00706D02" w:rsidRPr="00452651">
        <w:rPr>
          <w:rFonts w:ascii="Times New Roman" w:hAnsi="Times New Roman" w:cs="Times New Roman"/>
          <w:sz w:val="28"/>
          <w:szCs w:val="28"/>
        </w:rPr>
        <w:t>.</w:t>
      </w:r>
    </w:p>
    <w:p w14:paraId="37D28A3D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Тогда для любого </w:t>
      </w:r>
      <w:r w:rsidR="00706D02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640" w:dyaOrig="460" w14:anchorId="1A97601C">
          <v:shape id="_x0000_i1214" type="#_x0000_t75" style="width:84pt;height:24pt" o:ole="">
            <v:imagedata r:id="rId271" o:title=""/>
          </v:shape>
          <o:OLEObject Type="Embed" ProgID="Equation.3" ShapeID="_x0000_i1214" DrawAspect="Content" ObjectID="_1668168528" r:id="rId336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 существует </w:t>
      </w:r>
      <w:r w:rsidR="00D900E9" w:rsidRPr="00452651">
        <w:rPr>
          <w:position w:val="-12"/>
        </w:rPr>
        <w:object w:dxaOrig="600" w:dyaOrig="360" w14:anchorId="3C4EC19A">
          <v:shape id="_x0000_i1215" type="#_x0000_t75" style="width:30pt;height:18pt" o:ole="">
            <v:imagedata r:id="rId273" o:title=""/>
          </v:shape>
          <o:OLEObject Type="Embed" ProgID="Equation.3" ShapeID="_x0000_i1215" DrawAspect="Content" ObjectID="_1668168529" r:id="rId337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 и </w:t>
      </w:r>
      <w:r w:rsidR="00D900E9" w:rsidRPr="00452651">
        <w:rPr>
          <w:position w:val="-12"/>
        </w:rPr>
        <w:object w:dxaOrig="1020" w:dyaOrig="360" w14:anchorId="346609F6">
          <v:shape id="_x0000_i1216" type="#_x0000_t75" style="width:54pt;height:18pt" o:ole="">
            <v:imagedata r:id="rId338" o:title=""/>
          </v:shape>
          <o:OLEObject Type="Embed" ProgID="Equation.3" ShapeID="_x0000_i1216" DrawAspect="Content" ObjectID="_1668168530" r:id="rId339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для всех </w:t>
      </w:r>
      <w:r w:rsidR="00D900E9" w:rsidRPr="00452651">
        <w:rPr>
          <w:position w:val="-12"/>
        </w:rPr>
        <w:object w:dxaOrig="1760" w:dyaOrig="600" w14:anchorId="4998F41D">
          <v:shape id="_x0000_i1217" type="#_x0000_t75" style="width:90pt;height:30pt" o:ole="">
            <v:imagedata r:id="rId329" o:title=""/>
          </v:shape>
          <o:OLEObject Type="Embed" ProgID="Equation.3" ShapeID="_x0000_i1217" DrawAspect="Content" ObjectID="_1668168531" r:id="rId340"/>
        </w:object>
      </w:r>
      <w:r w:rsidRPr="00452651">
        <w:rPr>
          <w:rFonts w:ascii="Times New Roman" w:hAnsi="Times New Roman" w:cs="Times New Roman"/>
          <w:sz w:val="28"/>
          <w:szCs w:val="28"/>
        </w:rPr>
        <w:t>.</w:t>
      </w:r>
    </w:p>
    <w:p w14:paraId="230E25C5" w14:textId="77777777" w:rsidR="00E3343F" w:rsidRPr="00452651" w:rsidRDefault="00E3343F" w:rsidP="00D01D00">
      <w:pPr>
        <w:spacing w:after="0" w:line="240" w:lineRule="auto"/>
        <w:ind w:firstLine="708"/>
        <w:jc w:val="both"/>
      </w:pPr>
      <w:r w:rsidRPr="00452651">
        <w:rPr>
          <w:rFonts w:ascii="Times New Roman" w:hAnsi="Times New Roman" w:cs="Times New Roman"/>
          <w:sz w:val="28"/>
          <w:szCs w:val="28"/>
        </w:rPr>
        <w:t xml:space="preserve">Идея доказательства необходимой части такая же как для пространства </w:t>
      </w:r>
      <w:r w:rsidR="00AA0B0A" w:rsidRPr="00452651">
        <w:rPr>
          <w:position w:val="-12"/>
        </w:rPr>
        <w:object w:dxaOrig="1320" w:dyaOrig="600" w14:anchorId="0BD9DCE5">
          <v:shape id="_x0000_i1218" type="#_x0000_t75" style="width:66pt;height:30pt" o:ole="">
            <v:imagedata r:id="rId341" o:title=""/>
          </v:shape>
          <o:OLEObject Type="Embed" ProgID="Equation.3" ShapeID="_x0000_i1218" DrawAspect="Content" ObjectID="_1668168532" r:id="rId342"/>
        </w:object>
      </w:r>
      <w:r w:rsidR="00D900E9" w:rsidRPr="00452651">
        <w:t>.</w:t>
      </w:r>
    </w:p>
    <w:p w14:paraId="70CBC7B6" w14:textId="77777777" w:rsidR="00D900E9" w:rsidRPr="00452651" w:rsidRDefault="00D900E9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4B98674" w14:textId="77777777" w:rsidR="00085BCB" w:rsidRPr="00452651" w:rsidRDefault="00085BCB">
      <w:pPr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br w:type="page"/>
      </w:r>
    </w:p>
    <w:p w14:paraId="6C67FB5C" w14:textId="77777777" w:rsidR="00E3343F" w:rsidRPr="008C6968" w:rsidRDefault="00085BCB" w:rsidP="008C69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8C6968">
        <w:rPr>
          <w:rFonts w:ascii="Times New Roman" w:hAnsi="Times New Roman" w:cs="Times New Roman"/>
          <w:b/>
          <w:caps/>
          <w:sz w:val="28"/>
          <w:szCs w:val="28"/>
        </w:rPr>
        <w:lastRenderedPageBreak/>
        <w:t>3</w:t>
      </w:r>
      <w:r w:rsidR="008C6968" w:rsidRPr="008C6968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E3343F" w:rsidRPr="008C6968">
        <w:rPr>
          <w:rFonts w:ascii="Times New Roman" w:hAnsi="Times New Roman" w:cs="Times New Roman"/>
          <w:b/>
          <w:sz w:val="28"/>
          <w:szCs w:val="28"/>
        </w:rPr>
        <w:t>Описание пространства</w:t>
      </w:r>
      <w:r w:rsidR="00E3343F" w:rsidRPr="008C6968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AA0B0A" w:rsidRPr="008C6968">
        <w:rPr>
          <w:b/>
          <w:caps/>
          <w:position w:val="-12"/>
        </w:rPr>
        <w:object w:dxaOrig="1180" w:dyaOrig="600" w14:anchorId="3FFC074C">
          <v:shape id="_x0000_i1219" type="#_x0000_t75" style="width:60pt;height:30pt" o:ole="">
            <v:imagedata r:id="rId14" o:title=""/>
          </v:shape>
          <o:OLEObject Type="Embed" ProgID="Equation.3" ShapeID="_x0000_i1219" DrawAspect="Content" ObjectID="_1668168533" r:id="rId343"/>
        </w:object>
      </w:r>
    </w:p>
    <w:p w14:paraId="6C22F5D9" w14:textId="77777777" w:rsidR="00E3343F" w:rsidRPr="00452651" w:rsidRDefault="00E3343F" w:rsidP="008C69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Здесь, комбинируя полученные результаты для пространств </w:t>
      </w:r>
      <w:r w:rsidR="00AA0B0A" w:rsidRPr="00452651">
        <w:rPr>
          <w:position w:val="-12"/>
        </w:rPr>
        <w:object w:dxaOrig="1320" w:dyaOrig="600" w14:anchorId="42B0BABD">
          <v:shape id="_x0000_i1220" type="#_x0000_t75" style="width:66pt;height:30pt" o:ole="">
            <v:imagedata r:id="rId344" o:title=""/>
          </v:shape>
          <o:OLEObject Type="Embed" ProgID="Equation.3" ShapeID="_x0000_i1220" DrawAspect="Content" ObjectID="_1668168534" r:id="rId345"/>
        </w:object>
      </w:r>
      <w:r w:rsidR="00AA0B0A" w:rsidRPr="00452651">
        <w:t>,</w:t>
      </w:r>
      <w:r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="00AA0B0A" w:rsidRPr="00452651">
        <w:rPr>
          <w:position w:val="-12"/>
        </w:rPr>
        <w:object w:dxaOrig="1280" w:dyaOrig="600" w14:anchorId="10F8AD1E">
          <v:shape id="_x0000_i1221" type="#_x0000_t75" style="width:66pt;height:30pt" o:ole="">
            <v:imagedata r:id="rId346" o:title=""/>
          </v:shape>
          <o:OLEObject Type="Embed" ProgID="Equation.3" ShapeID="_x0000_i1221" DrawAspect="Content" ObjectID="_1668168535" r:id="rId347"/>
        </w:object>
      </w:r>
      <w:r w:rsidR="00AA0B0A" w:rsidRPr="00452651"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 xml:space="preserve">получим результаты для общего пространства </w:t>
      </w:r>
      <w:r w:rsidR="00FE1BC6" w:rsidRPr="00452651">
        <w:rPr>
          <w:position w:val="-12"/>
        </w:rPr>
        <w:object w:dxaOrig="1180" w:dyaOrig="600" w14:anchorId="2F16242D">
          <v:shape id="_x0000_i1222" type="#_x0000_t75" style="width:60pt;height:30pt" o:ole="">
            <v:imagedata r:id="rId348" o:title=""/>
          </v:shape>
          <o:OLEObject Type="Embed" ProgID="Equation.3" ShapeID="_x0000_i1222" DrawAspect="Content" ObjectID="_1668168536" r:id="rId349"/>
        </w:object>
      </w:r>
      <w:r w:rsidR="00AA0B0A" w:rsidRPr="00452651">
        <w:t>.</w:t>
      </w:r>
    </w:p>
    <w:p w14:paraId="143E88BC" w14:textId="77777777" w:rsidR="00E3343F" w:rsidRPr="008C6968" w:rsidRDefault="00E3343F" w:rsidP="008C696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3.1.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5124B2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7F76A8BD">
          <v:shape id="_x0000_i1223" type="#_x0000_t75" style="width:54pt;height:18pt" o:ole="">
            <v:imagedata r:id="rId38" o:title=""/>
          </v:shape>
          <o:OLEObject Type="Embed" ProgID="Equation.3" ShapeID="_x0000_i1223" DrawAspect="Content" ObjectID="_1668168537" r:id="rId350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. Пространство  </w:t>
      </w:r>
      <w:r w:rsidR="005124B2" w:rsidRPr="008C6968">
        <w:rPr>
          <w:i/>
          <w:position w:val="-12"/>
        </w:rPr>
        <w:object w:dxaOrig="1180" w:dyaOrig="600" w14:anchorId="06344510">
          <v:shape id="_x0000_i1224" type="#_x0000_t75" style="width:60pt;height:30pt" o:ole="">
            <v:imagedata r:id="rId348" o:title=""/>
          </v:shape>
          <o:OLEObject Type="Embed" ProgID="Equation.3" ShapeID="_x0000_i1224" DrawAspect="Content" ObjectID="_1668168538" r:id="rId351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 совпадает с пространством </w:t>
      </w:r>
      <w:r w:rsidR="005124B2" w:rsidRPr="008C6968">
        <w:rPr>
          <w:rFonts w:ascii="Times New Roman" w:hAnsi="Times New Roman" w:cs="Times New Roman"/>
          <w:i/>
          <w:position w:val="-16"/>
          <w:sz w:val="28"/>
          <w:szCs w:val="28"/>
        </w:rPr>
        <w:object w:dxaOrig="1100" w:dyaOrig="460" w14:anchorId="1E4A2798">
          <v:shape id="_x0000_i1225" type="#_x0000_t75" style="width:54pt;height:24pt" o:ole="">
            <v:imagedata r:id="rId352" o:title=""/>
          </v:shape>
          <o:OLEObject Type="Embed" ProgID="Equation.3" ShapeID="_x0000_i1225" DrawAspect="Content" ObjectID="_1668168539" r:id="rId353"/>
        </w:object>
      </w:r>
      <w:r w:rsidR="005124B2"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sz w:val="28"/>
          <w:szCs w:val="28"/>
        </w:rPr>
        <w:t>т.е.</w:t>
      </w:r>
    </w:p>
    <w:p w14:paraId="3E10545C" w14:textId="77777777" w:rsidR="00E3343F" w:rsidRPr="008C6968" w:rsidRDefault="005124B2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i/>
          <w:position w:val="-16"/>
        </w:rPr>
        <w:object w:dxaOrig="2520" w:dyaOrig="639" w14:anchorId="1DDDAF36">
          <v:shape id="_x0000_i1226" type="#_x0000_t75" style="width:126pt;height:30pt" o:ole="">
            <v:imagedata r:id="rId354" o:title=""/>
          </v:shape>
          <o:OLEObject Type="Embed" ProgID="Equation.3" ShapeID="_x0000_i1226" DrawAspect="Content" ObjectID="_1668168540" r:id="rId355"/>
        </w:object>
      </w:r>
    </w:p>
    <w:p w14:paraId="138132E1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тогда и только тогда, когда</w:t>
      </w:r>
    </w:p>
    <w:p w14:paraId="5E8992F7" w14:textId="77777777" w:rsidR="005124B2" w:rsidRPr="00452651" w:rsidRDefault="005124B2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38"/>
          <w:sz w:val="28"/>
          <w:szCs w:val="28"/>
        </w:rPr>
        <w:object w:dxaOrig="1700" w:dyaOrig="900" w14:anchorId="5C977EE9">
          <v:shape id="_x0000_i1227" type="#_x0000_t75" style="width:84pt;height:48pt" o:ole="">
            <v:imagedata r:id="rId356" o:title=""/>
          </v:shape>
          <o:OLEObject Type="Embed" ProgID="Equation.3" ShapeID="_x0000_i1227" DrawAspect="Content" ObjectID="_1668168541" r:id="rId357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40" w:dyaOrig="999" w14:anchorId="3AEC97BF">
          <v:shape id="_x0000_i1228" type="#_x0000_t75" style="width:162pt;height:48pt" o:ole="">
            <v:imagedata r:id="rId358" o:title=""/>
          </v:shape>
          <o:OLEObject Type="Embed" ProgID="Equation.3" ShapeID="_x0000_i1228" DrawAspect="Content" ObjectID="_1668168542" r:id="rId359"/>
        </w:object>
      </w:r>
      <w:r w:rsidRPr="00452651">
        <w:rPr>
          <w:rFonts w:ascii="Times New Roman" w:hAnsi="Times New Roman" w:cs="Times New Roman"/>
          <w:sz w:val="28"/>
          <w:szCs w:val="28"/>
        </w:rPr>
        <w:t>.</w:t>
      </w:r>
    </w:p>
    <w:p w14:paraId="5ED7F488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и</w:t>
      </w:r>
    </w:p>
    <w:p w14:paraId="1DCCE757" w14:textId="77777777" w:rsidR="005124B2" w:rsidRPr="00452651" w:rsidRDefault="005124B2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38"/>
          <w:sz w:val="28"/>
          <w:szCs w:val="28"/>
        </w:rPr>
        <w:object w:dxaOrig="1700" w:dyaOrig="900" w14:anchorId="218651D5">
          <v:shape id="_x0000_i1229" type="#_x0000_t75" style="width:84pt;height:48pt" o:ole="">
            <v:imagedata r:id="rId360" o:title=""/>
          </v:shape>
          <o:OLEObject Type="Embed" ProgID="Equation.3" ShapeID="_x0000_i1229" DrawAspect="Content" ObjectID="_1668168543" r:id="rId361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40" w:dyaOrig="999" w14:anchorId="38FE0AE2">
          <v:shape id="_x0000_i1230" type="#_x0000_t75" style="width:162pt;height:48pt" o:ole="">
            <v:imagedata r:id="rId362" o:title=""/>
          </v:shape>
          <o:OLEObject Type="Embed" ProgID="Equation.3" ShapeID="_x0000_i1230" DrawAspect="Content" ObjectID="_1668168544" r:id="rId363"/>
        </w:object>
      </w:r>
      <w:r w:rsidRPr="00452651">
        <w:rPr>
          <w:rFonts w:ascii="Times New Roman" w:hAnsi="Times New Roman" w:cs="Times New Roman"/>
          <w:sz w:val="28"/>
          <w:szCs w:val="28"/>
        </w:rPr>
        <w:t>.</w:t>
      </w:r>
    </w:p>
    <w:p w14:paraId="58D3B797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3.2.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5124B2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04F443EA">
          <v:shape id="_x0000_i1231" type="#_x0000_t75" style="width:54pt;height:18pt" o:ole="">
            <v:imagedata r:id="rId38" o:title=""/>
          </v:shape>
          <o:OLEObject Type="Embed" ProgID="Equation.3" ShapeID="_x0000_i1231" DrawAspect="Content" ObjectID="_1668168545" r:id="rId364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 Соотношение</w:t>
      </w:r>
    </w:p>
    <w:p w14:paraId="4D370488" w14:textId="77777777" w:rsidR="005124B2" w:rsidRPr="008C6968" w:rsidRDefault="00EB4AF4" w:rsidP="00D01D00">
      <w:pPr>
        <w:spacing w:after="0" w:line="240" w:lineRule="auto"/>
        <w:jc w:val="center"/>
        <w:rPr>
          <w:i/>
        </w:rPr>
      </w:pPr>
      <w:r w:rsidRPr="008C6968">
        <w:rPr>
          <w:i/>
          <w:position w:val="-16"/>
        </w:rPr>
        <w:object w:dxaOrig="7420" w:dyaOrig="639" w14:anchorId="29DE2A3F">
          <v:shape id="_x0000_i1232" type="#_x0000_t75" style="width:372pt;height:30pt" o:ole="">
            <v:imagedata r:id="rId365" o:title=""/>
          </v:shape>
          <o:OLEObject Type="Embed" ProgID="Equation.3" ShapeID="_x0000_i1232" DrawAspect="Content" ObjectID="_1668168546" r:id="rId366"/>
        </w:object>
      </w:r>
    </w:p>
    <w:p w14:paraId="52B5A5BB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справедливо тогда и только тогда, когда</w:t>
      </w:r>
    </w:p>
    <w:p w14:paraId="1DA3C5FC" w14:textId="77777777" w:rsidR="00E3343F" w:rsidRPr="00452651" w:rsidRDefault="000A40B1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4B077C3E">
          <v:shape id="_x0000_i1233" type="#_x0000_t75" style="width:162pt;height:48pt" o:ole="">
            <v:imagedata r:id="rId367" o:title=""/>
          </v:shape>
          <o:OLEObject Type="Embed" ProgID="Equation.3" ShapeID="_x0000_i1233" DrawAspect="Content" ObjectID="_1668168547" r:id="rId368"/>
        </w:object>
      </w:r>
    </w:p>
    <w:p w14:paraId="2EEF203A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</w:rPr>
        <w:t>и</w:t>
      </w:r>
    </w:p>
    <w:p w14:paraId="26B41615" w14:textId="77777777" w:rsidR="00E3343F" w:rsidRPr="00452651" w:rsidRDefault="000A40B1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793629B1">
          <v:shape id="_x0000_i1234" type="#_x0000_t75" style="width:162pt;height:48pt" o:ole="">
            <v:imagedata r:id="rId369" o:title=""/>
          </v:shape>
          <o:OLEObject Type="Embed" ProgID="Equation.3" ShapeID="_x0000_i1234" DrawAspect="Content" ObjectID="_1668168548" r:id="rId370"/>
        </w:object>
      </w:r>
    </w:p>
    <w:p w14:paraId="65BFE244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3.3.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0A40B1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2DEA5CF8">
          <v:shape id="_x0000_i1235" type="#_x0000_t75" style="width:54pt;height:18pt" o:ole="">
            <v:imagedata r:id="rId38" o:title=""/>
          </v:shape>
          <o:OLEObject Type="Embed" ProgID="Equation.3" ShapeID="_x0000_i1235" DrawAspect="Content" ObjectID="_1668168549" r:id="rId371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 Соотношение</w:t>
      </w:r>
    </w:p>
    <w:p w14:paraId="0D584537" w14:textId="77777777" w:rsidR="000A40B1" w:rsidRPr="008C6968" w:rsidRDefault="000A40B1" w:rsidP="00D01D00">
      <w:pPr>
        <w:spacing w:after="0" w:line="240" w:lineRule="auto"/>
        <w:jc w:val="center"/>
        <w:rPr>
          <w:i/>
        </w:rPr>
      </w:pPr>
      <w:r w:rsidRPr="008C6968">
        <w:rPr>
          <w:i/>
          <w:position w:val="-16"/>
        </w:rPr>
        <w:object w:dxaOrig="6600" w:dyaOrig="639" w14:anchorId="12FD5EB4">
          <v:shape id="_x0000_i1236" type="#_x0000_t75" style="width:330pt;height:30pt" o:ole="">
            <v:imagedata r:id="rId372" o:title=""/>
          </v:shape>
          <o:OLEObject Type="Embed" ProgID="Equation.3" ShapeID="_x0000_i1236" DrawAspect="Content" ObjectID="_1668168550" r:id="rId373"/>
        </w:object>
      </w:r>
    </w:p>
    <w:p w14:paraId="0E6401C9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справедливо тогда и только тогда, когда</w:t>
      </w:r>
    </w:p>
    <w:p w14:paraId="2DA53557" w14:textId="77777777" w:rsidR="000A40B1" w:rsidRPr="00452651" w:rsidRDefault="00FB6CC2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1D26D33E">
          <v:shape id="_x0000_i1237" type="#_x0000_t75" style="width:162pt;height:48pt" o:ole="">
            <v:imagedata r:id="rId374" o:title=""/>
          </v:shape>
          <o:OLEObject Type="Embed" ProgID="Equation.3" ShapeID="_x0000_i1237" DrawAspect="Content" ObjectID="_1668168551" r:id="rId375"/>
        </w:object>
      </w:r>
    </w:p>
    <w:p w14:paraId="35FC22B9" w14:textId="77777777" w:rsidR="00E3343F" w:rsidRPr="00452651" w:rsidRDefault="00E3343F" w:rsidP="00D01D0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</w:rPr>
        <w:t>и</w:t>
      </w:r>
    </w:p>
    <w:p w14:paraId="24CCDE10" w14:textId="77777777" w:rsidR="00E3343F" w:rsidRPr="00452651" w:rsidRDefault="00FB6CC2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38"/>
          <w:sz w:val="28"/>
          <w:szCs w:val="28"/>
        </w:rPr>
        <w:object w:dxaOrig="1700" w:dyaOrig="900" w14:anchorId="7582BFAC">
          <v:shape id="_x0000_i1238" type="#_x0000_t75" style="width:84pt;height:48pt" o:ole="">
            <v:imagedata r:id="rId376" o:title=""/>
          </v:shape>
          <o:OLEObject Type="Embed" ProgID="Equation.3" ShapeID="_x0000_i1238" DrawAspect="Content" ObjectID="_1668168552" r:id="rId377"/>
        </w:object>
      </w:r>
      <w:r w:rsidR="000A40B1"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40" w:dyaOrig="999" w14:anchorId="340014A2">
          <v:shape id="_x0000_i1239" type="#_x0000_t75" style="width:162pt;height:48pt" o:ole="">
            <v:imagedata r:id="rId378" o:title=""/>
          </v:shape>
          <o:OLEObject Type="Embed" ProgID="Equation.3" ShapeID="_x0000_i1239" DrawAspect="Content" ObjectID="_1668168553" r:id="rId379"/>
        </w:object>
      </w:r>
    </w:p>
    <w:p w14:paraId="626FD0E5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3.4.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FB6CC2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02245B1B">
          <v:shape id="_x0000_i1240" type="#_x0000_t75" style="width:54pt;height:18pt" o:ole="">
            <v:imagedata r:id="rId38" o:title=""/>
          </v:shape>
          <o:OLEObject Type="Embed" ProgID="Equation.3" ShapeID="_x0000_i1240" DrawAspect="Content" ObjectID="_1668168554" r:id="rId380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 Соотношение</w:t>
      </w:r>
    </w:p>
    <w:p w14:paraId="76ADCD29" w14:textId="77777777" w:rsidR="00FB6CC2" w:rsidRPr="008C6968" w:rsidRDefault="005B3BC2" w:rsidP="00D01D00">
      <w:pPr>
        <w:spacing w:after="0" w:line="240" w:lineRule="auto"/>
        <w:jc w:val="center"/>
        <w:rPr>
          <w:i/>
        </w:rPr>
      </w:pPr>
      <w:r w:rsidRPr="008C6968">
        <w:rPr>
          <w:i/>
          <w:position w:val="-16"/>
        </w:rPr>
        <w:object w:dxaOrig="6300" w:dyaOrig="639" w14:anchorId="47C7BC87">
          <v:shape id="_x0000_i1241" type="#_x0000_t75" style="width:318pt;height:30pt" o:ole="">
            <v:imagedata r:id="rId381" o:title=""/>
          </v:shape>
          <o:OLEObject Type="Embed" ProgID="Equation.3" ShapeID="_x0000_i1241" DrawAspect="Content" ObjectID="_1668168555" r:id="rId382"/>
        </w:object>
      </w:r>
    </w:p>
    <w:p w14:paraId="04A49449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lastRenderedPageBreak/>
        <w:t>справедливо тогда и только тогда, когда</w:t>
      </w:r>
    </w:p>
    <w:p w14:paraId="38D967B2" w14:textId="77777777" w:rsidR="00FB6CC2" w:rsidRPr="00452651" w:rsidRDefault="00FB6CC2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549856D8">
          <v:shape id="_x0000_i1242" type="#_x0000_t75" style="width:162pt;height:48pt" o:ole="">
            <v:imagedata r:id="rId374" o:title=""/>
          </v:shape>
          <o:OLEObject Type="Embed" ProgID="Equation.3" ShapeID="_x0000_i1242" DrawAspect="Content" ObjectID="_1668168556" r:id="rId383"/>
        </w:object>
      </w:r>
    </w:p>
    <w:p w14:paraId="076BF3D4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5375CF86" w14:textId="77777777" w:rsidR="00FB6CC2" w:rsidRPr="00452651" w:rsidRDefault="005B3BC2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38"/>
          <w:sz w:val="28"/>
          <w:szCs w:val="28"/>
        </w:rPr>
        <w:object w:dxaOrig="1700" w:dyaOrig="900" w14:anchorId="7348781A">
          <v:shape id="_x0000_i1243" type="#_x0000_t75" style="width:84pt;height:48pt" o:ole="">
            <v:imagedata r:id="rId384" o:title=""/>
          </v:shape>
          <o:OLEObject Type="Embed" ProgID="Equation.3" ShapeID="_x0000_i1243" DrawAspect="Content" ObjectID="_1668168557" r:id="rId385"/>
        </w:object>
      </w:r>
      <w:r w:rsidR="00FB6CC2"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3E348345">
          <v:shape id="_x0000_i1244" type="#_x0000_t75" style="width:162pt;height:48pt" o:ole="">
            <v:imagedata r:id="rId386" o:title=""/>
          </v:shape>
          <o:OLEObject Type="Embed" ProgID="Equation.3" ShapeID="_x0000_i1244" DrawAspect="Content" ObjectID="_1668168558" r:id="rId387"/>
        </w:object>
      </w:r>
    </w:p>
    <w:p w14:paraId="69A73AC4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3.5.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5B3BC2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7F9CB16C">
          <v:shape id="_x0000_i1245" type="#_x0000_t75" style="width:54pt;height:18pt" o:ole="">
            <v:imagedata r:id="rId38" o:title=""/>
          </v:shape>
          <o:OLEObject Type="Embed" ProgID="Equation.3" ShapeID="_x0000_i1245" DrawAspect="Content" ObjectID="_1668168559" r:id="rId388"/>
        </w:object>
      </w:r>
      <w:r w:rsidR="005B3BC2" w:rsidRPr="008C696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8C6968">
        <w:rPr>
          <w:rFonts w:ascii="Times New Roman" w:hAnsi="Times New Roman" w:cs="Times New Roman"/>
          <w:i/>
          <w:sz w:val="28"/>
          <w:szCs w:val="28"/>
        </w:rPr>
        <w:t>Соотношение</w:t>
      </w:r>
    </w:p>
    <w:p w14:paraId="4F867168" w14:textId="77777777" w:rsidR="005B3BC2" w:rsidRPr="008C6968" w:rsidRDefault="003824EC" w:rsidP="00D01D00">
      <w:pPr>
        <w:spacing w:after="0" w:line="240" w:lineRule="auto"/>
        <w:jc w:val="center"/>
        <w:rPr>
          <w:i/>
        </w:rPr>
      </w:pPr>
      <w:r w:rsidRPr="008C6968">
        <w:rPr>
          <w:i/>
          <w:position w:val="-16"/>
        </w:rPr>
        <w:object w:dxaOrig="6540" w:dyaOrig="639" w14:anchorId="394F87C0">
          <v:shape id="_x0000_i1246" type="#_x0000_t75" style="width:330pt;height:30pt" o:ole="">
            <v:imagedata r:id="rId389" o:title=""/>
          </v:shape>
          <o:OLEObject Type="Embed" ProgID="Equation.3" ShapeID="_x0000_i1246" DrawAspect="Content" ObjectID="_1668168560" r:id="rId390"/>
        </w:object>
      </w:r>
    </w:p>
    <w:p w14:paraId="73B97473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справедливо тогда и только тогда, когда</w:t>
      </w:r>
    </w:p>
    <w:p w14:paraId="2CB55F88" w14:textId="77777777" w:rsidR="005B3BC2" w:rsidRPr="008C6968" w:rsidRDefault="003824EC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3B17B2FB">
          <v:shape id="_x0000_i1247" type="#_x0000_t75" style="width:84pt;height:48pt" o:ole="">
            <v:imagedata r:id="rId391" o:title=""/>
          </v:shape>
          <o:OLEObject Type="Embed" ProgID="Equation.3" ShapeID="_x0000_i1247" DrawAspect="Content" ObjectID="_1668168561" r:id="rId392"/>
        </w:object>
      </w:r>
      <w:r w:rsidR="005B3BC2"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40" w:dyaOrig="999" w14:anchorId="173A260C">
          <v:shape id="_x0000_i1248" type="#_x0000_t75" style="width:162pt;height:48pt" o:ole="">
            <v:imagedata r:id="rId393" o:title=""/>
          </v:shape>
          <o:OLEObject Type="Embed" ProgID="Equation.3" ShapeID="_x0000_i1248" DrawAspect="Content" ObjectID="_1668168562" r:id="rId394"/>
        </w:object>
      </w:r>
    </w:p>
    <w:p w14:paraId="451EB2B5" w14:textId="77777777" w:rsidR="003824EC" w:rsidRPr="008C6968" w:rsidRDefault="00E3343F" w:rsidP="00D01D0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45BA9C7A" w14:textId="77777777" w:rsidR="00E3343F" w:rsidRPr="00452651" w:rsidRDefault="003824EC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2CD24C30">
          <v:shape id="_x0000_i1249" type="#_x0000_t75" style="width:162pt;height:48pt" o:ole="">
            <v:imagedata r:id="rId395" o:title=""/>
          </v:shape>
          <o:OLEObject Type="Embed" ProgID="Equation.3" ShapeID="_x0000_i1249" DrawAspect="Content" ObjectID="_1668168563" r:id="rId396"/>
        </w:object>
      </w:r>
      <w:r w:rsidRPr="0045265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311BC2E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3.6.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3824EC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1AC19F43">
          <v:shape id="_x0000_i1250" type="#_x0000_t75" style="width:54pt;height:18pt" o:ole="">
            <v:imagedata r:id="rId38" o:title=""/>
          </v:shape>
          <o:OLEObject Type="Embed" ProgID="Equation.3" ShapeID="_x0000_i1250" DrawAspect="Content" ObjectID="_1668168564" r:id="rId397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 Соотношение</w:t>
      </w:r>
    </w:p>
    <w:p w14:paraId="7A6CEB9A" w14:textId="77777777" w:rsidR="003824EC" w:rsidRPr="008C6968" w:rsidRDefault="003824EC" w:rsidP="00D01D00">
      <w:pPr>
        <w:spacing w:after="0" w:line="240" w:lineRule="auto"/>
        <w:jc w:val="center"/>
        <w:rPr>
          <w:i/>
        </w:rPr>
      </w:pPr>
      <w:r w:rsidRPr="008C6968">
        <w:rPr>
          <w:i/>
          <w:position w:val="-16"/>
        </w:rPr>
        <w:object w:dxaOrig="6240" w:dyaOrig="639" w14:anchorId="11078E4E">
          <v:shape id="_x0000_i1251" type="#_x0000_t75" style="width:312pt;height:30pt" o:ole="">
            <v:imagedata r:id="rId398" o:title=""/>
          </v:shape>
          <o:OLEObject Type="Embed" ProgID="Equation.3" ShapeID="_x0000_i1251" DrawAspect="Content" ObjectID="_1668168565" r:id="rId399"/>
        </w:object>
      </w:r>
    </w:p>
    <w:p w14:paraId="3F976A4E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справедливо тогда и только тогда, когда</w:t>
      </w:r>
    </w:p>
    <w:p w14:paraId="2ED619D0" w14:textId="77777777" w:rsidR="003824EC" w:rsidRPr="008C6968" w:rsidRDefault="003824EC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69EB0C51">
          <v:shape id="_x0000_i1252" type="#_x0000_t75" style="width:84pt;height:48pt" o:ole="">
            <v:imagedata r:id="rId400" o:title=""/>
          </v:shape>
          <o:OLEObject Type="Embed" ProgID="Equation.3" ShapeID="_x0000_i1252" DrawAspect="Content" ObjectID="_1668168566" r:id="rId401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20" w:dyaOrig="999" w14:anchorId="7944724A">
          <v:shape id="_x0000_i1253" type="#_x0000_t75" style="width:162pt;height:48pt" o:ole="">
            <v:imagedata r:id="rId402" o:title=""/>
          </v:shape>
          <o:OLEObject Type="Embed" ProgID="Equation.3" ShapeID="_x0000_i1253" DrawAspect="Content" ObjectID="_1668168567" r:id="rId403"/>
        </w:object>
      </w:r>
    </w:p>
    <w:p w14:paraId="66A9147B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7F839D4E" w14:textId="77777777" w:rsidR="00E3343F" w:rsidRPr="00452651" w:rsidRDefault="00C60669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51E16C2E">
          <v:shape id="_x0000_i1254" type="#_x0000_t75" style="width:162pt;height:48pt" o:ole="">
            <v:imagedata r:id="rId404" o:title=""/>
          </v:shape>
          <o:OLEObject Type="Embed" ProgID="Equation.3" ShapeID="_x0000_i1254" DrawAspect="Content" ObjectID="_1668168568" r:id="rId405"/>
        </w:object>
      </w:r>
      <w:r w:rsidR="003824EC" w:rsidRPr="0045265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736A561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3.7.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3824EC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4FFFFEBF">
          <v:shape id="_x0000_i1255" type="#_x0000_t75" style="width:54pt;height:18pt" o:ole="">
            <v:imagedata r:id="rId38" o:title=""/>
          </v:shape>
          <o:OLEObject Type="Embed" ProgID="Equation.3" ShapeID="_x0000_i1255" DrawAspect="Content" ObjectID="_1668168569" r:id="rId406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 Соотношение</w:t>
      </w:r>
    </w:p>
    <w:p w14:paraId="067377BF" w14:textId="77777777" w:rsidR="003824EC" w:rsidRPr="008C6968" w:rsidRDefault="00C60669" w:rsidP="00D01D00">
      <w:pPr>
        <w:spacing w:after="0" w:line="240" w:lineRule="auto"/>
        <w:jc w:val="center"/>
        <w:rPr>
          <w:i/>
        </w:rPr>
      </w:pPr>
      <w:r w:rsidRPr="008C6968">
        <w:rPr>
          <w:i/>
          <w:position w:val="-16"/>
        </w:rPr>
        <w:object w:dxaOrig="5500" w:dyaOrig="639" w14:anchorId="2ADCBDA7">
          <v:shape id="_x0000_i1256" type="#_x0000_t75" style="width:276pt;height:30pt" o:ole="">
            <v:imagedata r:id="rId407" o:title=""/>
          </v:shape>
          <o:OLEObject Type="Embed" ProgID="Equation.3" ShapeID="_x0000_i1256" DrawAspect="Content" ObjectID="_1668168570" r:id="rId408"/>
        </w:object>
      </w:r>
    </w:p>
    <w:p w14:paraId="16C59775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справедливо тогда и только тогда, когда</w:t>
      </w:r>
    </w:p>
    <w:p w14:paraId="35501867" w14:textId="77777777" w:rsidR="00E3343F" w:rsidRPr="008C6968" w:rsidRDefault="00C60669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20" w:dyaOrig="999" w14:anchorId="71648875">
          <v:shape id="_x0000_i1257" type="#_x0000_t75" style="width:162pt;height:48pt" o:ole="">
            <v:imagedata r:id="rId409" o:title=""/>
          </v:shape>
          <o:OLEObject Type="Embed" ProgID="Equation.3" ShapeID="_x0000_i1257" DrawAspect="Content" ObjectID="_1668168571" r:id="rId410"/>
        </w:object>
      </w:r>
    </w:p>
    <w:p w14:paraId="5CC50A66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0E2CC2E0" w14:textId="77777777" w:rsidR="00C60669" w:rsidRPr="008C6968" w:rsidRDefault="00C60669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38D3D3B6">
          <v:shape id="_x0000_i1258" type="#_x0000_t75" style="width:84pt;height:48pt" o:ole="">
            <v:imagedata r:id="rId411" o:title=""/>
          </v:shape>
          <o:OLEObject Type="Embed" ProgID="Equation.3" ShapeID="_x0000_i1258" DrawAspect="Content" ObjectID="_1668168572" r:id="rId412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40" w:dyaOrig="999" w14:anchorId="316DB37A">
          <v:shape id="_x0000_i1259" type="#_x0000_t75" style="width:162pt;height:48pt" o:ole="">
            <v:imagedata r:id="rId413" o:title=""/>
          </v:shape>
          <o:OLEObject Type="Embed" ProgID="Equation.3" ShapeID="_x0000_i1259" DrawAspect="Content" ObjectID="_1668168573" r:id="rId414"/>
        </w:object>
      </w:r>
      <w:r w:rsidRPr="008C6968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14:paraId="663CBA5A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3.8.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C60669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588B184D">
          <v:shape id="_x0000_i1260" type="#_x0000_t75" style="width:54pt;height:18pt" o:ole="">
            <v:imagedata r:id="rId38" o:title=""/>
          </v:shape>
          <o:OLEObject Type="Embed" ProgID="Equation.3" ShapeID="_x0000_i1260" DrawAspect="Content" ObjectID="_1668168574" r:id="rId415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 Соотношение</w:t>
      </w:r>
    </w:p>
    <w:p w14:paraId="42C60AA0" w14:textId="77777777" w:rsidR="00E3343F" w:rsidRPr="008C6968" w:rsidRDefault="00C60669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i/>
          <w:position w:val="-16"/>
        </w:rPr>
        <w:object w:dxaOrig="5360" w:dyaOrig="639" w14:anchorId="6B3018AA">
          <v:shape id="_x0000_i1261" type="#_x0000_t75" style="width:270pt;height:30pt" o:ole="">
            <v:imagedata r:id="rId416" o:title=""/>
          </v:shape>
          <o:OLEObject Type="Embed" ProgID="Equation.3" ShapeID="_x0000_i1261" DrawAspect="Content" ObjectID="_1668168575" r:id="rId417"/>
        </w:object>
      </w:r>
    </w:p>
    <w:p w14:paraId="42928699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lastRenderedPageBreak/>
        <w:t>справедливо тогда и только тогда, когда</w:t>
      </w:r>
    </w:p>
    <w:p w14:paraId="0A4279B2" w14:textId="77777777" w:rsidR="00C60669" w:rsidRPr="008C6968" w:rsidRDefault="00C60669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2F2F11AB">
          <v:shape id="_x0000_i1262" type="#_x0000_t75" style="width:84pt;height:48pt" o:ole="">
            <v:imagedata r:id="rId418" o:title=""/>
          </v:shape>
          <o:OLEObject Type="Embed" ProgID="Equation.3" ShapeID="_x0000_i1262" DrawAspect="Content" ObjectID="_1668168576" r:id="rId419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40" w:dyaOrig="999" w14:anchorId="3BC593C7">
          <v:shape id="_x0000_i1263" type="#_x0000_t75" style="width:162pt;height:48pt" o:ole="">
            <v:imagedata r:id="rId420" o:title=""/>
          </v:shape>
          <o:OLEObject Type="Embed" ProgID="Equation.3" ShapeID="_x0000_i1263" DrawAspect="Content" ObjectID="_1668168577" r:id="rId421"/>
        </w:object>
      </w:r>
    </w:p>
    <w:p w14:paraId="33435A89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39F50E70" w14:textId="77777777" w:rsidR="00E3343F" w:rsidRPr="008C6968" w:rsidRDefault="00C60669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20" w:dyaOrig="999" w14:anchorId="25C31E26">
          <v:shape id="_x0000_i1264" type="#_x0000_t75" style="width:162pt;height:48pt" o:ole="">
            <v:imagedata r:id="rId422" o:title=""/>
          </v:shape>
          <o:OLEObject Type="Embed" ProgID="Equation.3" ShapeID="_x0000_i1264" DrawAspect="Content" ObjectID="_1668168578" r:id="rId423"/>
        </w:object>
      </w:r>
      <w:r w:rsidRPr="008C6968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14:paraId="0937C245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3.9.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C60669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49685E03">
          <v:shape id="_x0000_i1265" type="#_x0000_t75" style="width:54pt;height:18pt" o:ole="">
            <v:imagedata r:id="rId38" o:title=""/>
          </v:shape>
          <o:OLEObject Type="Embed" ProgID="Equation.3" ShapeID="_x0000_i1265" DrawAspect="Content" ObjectID="_1668168579" r:id="rId424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 Соотношение</w:t>
      </w:r>
    </w:p>
    <w:p w14:paraId="3B2493E7" w14:textId="77777777" w:rsidR="00C60669" w:rsidRPr="008C6968" w:rsidRDefault="00C60669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i/>
          <w:position w:val="-16"/>
        </w:rPr>
        <w:object w:dxaOrig="5720" w:dyaOrig="639" w14:anchorId="43EB7A7F">
          <v:shape id="_x0000_i1266" type="#_x0000_t75" style="width:4in;height:30pt" o:ole="">
            <v:imagedata r:id="rId425" o:title=""/>
          </v:shape>
          <o:OLEObject Type="Embed" ProgID="Equation.3" ShapeID="_x0000_i1266" DrawAspect="Content" ObjectID="_1668168580" r:id="rId426"/>
        </w:object>
      </w:r>
    </w:p>
    <w:p w14:paraId="054ADFA9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справедливо тогда и только тогда, когда</w:t>
      </w:r>
    </w:p>
    <w:p w14:paraId="24730899" w14:textId="77777777" w:rsidR="00C60669" w:rsidRPr="008C6968" w:rsidRDefault="00C60669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3BC73912">
          <v:shape id="_x0000_i1267" type="#_x0000_t75" style="width:84pt;height:48pt" o:ole="">
            <v:imagedata r:id="rId427" o:title=""/>
          </v:shape>
          <o:OLEObject Type="Embed" ProgID="Equation.3" ShapeID="_x0000_i1267" DrawAspect="Content" ObjectID="_1668168581" r:id="rId428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F9078A"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40" w:dyaOrig="999" w14:anchorId="64E546B2">
          <v:shape id="_x0000_i1268" type="#_x0000_t75" style="width:162pt;height:48pt" o:ole="">
            <v:imagedata r:id="rId429" o:title=""/>
          </v:shape>
          <o:OLEObject Type="Embed" ProgID="Equation.3" ShapeID="_x0000_i1268" DrawAspect="Content" ObjectID="_1668168582" r:id="rId430"/>
        </w:object>
      </w:r>
    </w:p>
    <w:p w14:paraId="6C1DA3E1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4824E7D2" w14:textId="77777777" w:rsidR="00C60669" w:rsidRPr="00452651" w:rsidRDefault="00F9078A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position w:val="-38"/>
          <w:sz w:val="28"/>
          <w:szCs w:val="28"/>
        </w:rPr>
        <w:object w:dxaOrig="1700" w:dyaOrig="900" w14:anchorId="4AD60EBA">
          <v:shape id="_x0000_i1269" type="#_x0000_t75" style="width:84pt;height:48pt" o:ole="">
            <v:imagedata r:id="rId431" o:title=""/>
          </v:shape>
          <o:OLEObject Type="Embed" ProgID="Equation.3" ShapeID="_x0000_i1269" DrawAspect="Content" ObjectID="_1668168583" r:id="rId432"/>
        </w:object>
      </w:r>
      <w:r w:rsidR="00C60669"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40" w:dyaOrig="999" w14:anchorId="10FFDD46">
          <v:shape id="_x0000_i1270" type="#_x0000_t75" style="width:162pt;height:48pt" o:ole="">
            <v:imagedata r:id="rId433" o:title=""/>
          </v:shape>
          <o:OLEObject Type="Embed" ProgID="Equation.3" ShapeID="_x0000_i1270" DrawAspect="Content" ObjectID="_1668168584" r:id="rId434"/>
        </w:object>
      </w:r>
      <w:r w:rsidR="00C60669" w:rsidRPr="0045265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ADE5182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3.10.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F9078A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42D888E4">
          <v:shape id="_x0000_i1271" type="#_x0000_t75" style="width:54pt;height:18pt" o:ole="">
            <v:imagedata r:id="rId38" o:title=""/>
          </v:shape>
          <o:OLEObject Type="Embed" ProgID="Equation.3" ShapeID="_x0000_i1271" DrawAspect="Content" ObjectID="_1668168585" r:id="rId435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 Соотношение</w:t>
      </w:r>
    </w:p>
    <w:p w14:paraId="4DE9C97C" w14:textId="77777777" w:rsidR="00F9078A" w:rsidRPr="008C6968" w:rsidRDefault="00F957EF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i/>
          <w:position w:val="-16"/>
        </w:rPr>
        <w:object w:dxaOrig="5420" w:dyaOrig="639" w14:anchorId="08087117">
          <v:shape id="_x0000_i1272" type="#_x0000_t75" style="width:270pt;height:30pt" o:ole="">
            <v:imagedata r:id="rId436" o:title=""/>
          </v:shape>
          <o:OLEObject Type="Embed" ProgID="Equation.3" ShapeID="_x0000_i1272" DrawAspect="Content" ObjectID="_1668168586" r:id="rId437"/>
        </w:object>
      </w:r>
    </w:p>
    <w:p w14:paraId="1CE36B0C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справедливо тогда и только тогда, когда</w:t>
      </w:r>
    </w:p>
    <w:p w14:paraId="5B8E6C65" w14:textId="77777777" w:rsidR="00F957EF" w:rsidRPr="008C6968" w:rsidRDefault="00F957EF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46E7462A">
          <v:shape id="_x0000_i1273" type="#_x0000_t75" style="width:84pt;height:48pt" o:ole="">
            <v:imagedata r:id="rId427" o:title=""/>
          </v:shape>
          <o:OLEObject Type="Embed" ProgID="Equation.3" ShapeID="_x0000_i1273" DrawAspect="Content" ObjectID="_1668168587" r:id="rId438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40" w:dyaOrig="999" w14:anchorId="317B85B0">
          <v:shape id="_x0000_i1274" type="#_x0000_t75" style="width:162pt;height:48pt" o:ole="">
            <v:imagedata r:id="rId429" o:title=""/>
          </v:shape>
          <o:OLEObject Type="Embed" ProgID="Equation.3" ShapeID="_x0000_i1274" DrawAspect="Content" ObjectID="_1668168588" r:id="rId439"/>
        </w:object>
      </w:r>
    </w:p>
    <w:p w14:paraId="01E15203" w14:textId="77777777" w:rsidR="00F957EF" w:rsidRPr="008C6968" w:rsidRDefault="00F957E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3C13DF1C" w14:textId="77777777" w:rsidR="00F957EF" w:rsidRPr="00452651" w:rsidRDefault="00F957EF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6AC46EE7">
          <v:shape id="_x0000_i1275" type="#_x0000_t75" style="width:84pt;height:48pt" o:ole="">
            <v:imagedata r:id="rId431" o:title=""/>
          </v:shape>
          <o:OLEObject Type="Embed" ProgID="Equation.3" ShapeID="_x0000_i1275" DrawAspect="Content" ObjectID="_1668168589" r:id="rId440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20" w:dyaOrig="999" w14:anchorId="0CDF7614">
          <v:shape id="_x0000_i1276" type="#_x0000_t75" style="width:162pt;height:48pt" o:ole="">
            <v:imagedata r:id="rId441" o:title=""/>
          </v:shape>
          <o:OLEObject Type="Embed" ProgID="Equation.3" ShapeID="_x0000_i1276" DrawAspect="Content" ObjectID="_1668168590" r:id="rId442"/>
        </w:object>
      </w:r>
      <w:r w:rsidRPr="008C6968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14:paraId="6162FA7B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3.11.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F957EF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73C18ECA">
          <v:shape id="_x0000_i1277" type="#_x0000_t75" style="width:54pt;height:18pt" o:ole="">
            <v:imagedata r:id="rId38" o:title=""/>
          </v:shape>
          <o:OLEObject Type="Embed" ProgID="Equation.3" ShapeID="_x0000_i1277" DrawAspect="Content" ObjectID="_1668168591" r:id="rId443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 Соотношение</w:t>
      </w:r>
    </w:p>
    <w:p w14:paraId="2D303234" w14:textId="77777777" w:rsidR="00F957EF" w:rsidRPr="008C6968" w:rsidRDefault="00F957EF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i/>
          <w:position w:val="-16"/>
        </w:rPr>
        <w:object w:dxaOrig="5420" w:dyaOrig="639" w14:anchorId="638FDE0E">
          <v:shape id="_x0000_i1278" type="#_x0000_t75" style="width:270pt;height:30pt" o:ole="">
            <v:imagedata r:id="rId444" o:title=""/>
          </v:shape>
          <o:OLEObject Type="Embed" ProgID="Equation.3" ShapeID="_x0000_i1278" DrawAspect="Content" ObjectID="_1668168592" r:id="rId445"/>
        </w:object>
      </w:r>
    </w:p>
    <w:p w14:paraId="2D02AF7C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справедливо тогда и только тогда, когда</w:t>
      </w:r>
    </w:p>
    <w:p w14:paraId="5B130388" w14:textId="77777777" w:rsidR="00F957EF" w:rsidRPr="008C6968" w:rsidRDefault="00F957EF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2146B6E6">
          <v:shape id="_x0000_i1279" type="#_x0000_t75" style="width:84pt;height:48pt" o:ole="">
            <v:imagedata r:id="rId446" o:title=""/>
          </v:shape>
          <o:OLEObject Type="Embed" ProgID="Equation.3" ShapeID="_x0000_i1279" DrawAspect="Content" ObjectID="_1668168593" r:id="rId447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20" w:dyaOrig="999" w14:anchorId="30E35A0A">
          <v:shape id="_x0000_i1280" type="#_x0000_t75" style="width:162pt;height:48pt" o:ole="">
            <v:imagedata r:id="rId448" o:title=""/>
          </v:shape>
          <o:OLEObject Type="Embed" ProgID="Equation.3" ShapeID="_x0000_i1280" DrawAspect="Content" ObjectID="_1668168594" r:id="rId449"/>
        </w:object>
      </w:r>
    </w:p>
    <w:p w14:paraId="037B704C" w14:textId="77777777" w:rsidR="00F957EF" w:rsidRPr="008C6968" w:rsidRDefault="00F957E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318FB8B3" w14:textId="77777777" w:rsidR="00F957EF" w:rsidRPr="00452651" w:rsidRDefault="00F957EF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position w:val="-38"/>
          <w:sz w:val="28"/>
          <w:szCs w:val="28"/>
        </w:rPr>
        <w:object w:dxaOrig="1700" w:dyaOrig="900" w14:anchorId="1D020C39">
          <v:shape id="_x0000_i1281" type="#_x0000_t75" style="width:84pt;height:48pt" o:ole="">
            <v:imagedata r:id="rId450" o:title=""/>
          </v:shape>
          <o:OLEObject Type="Embed" ProgID="Equation.3" ShapeID="_x0000_i1281" DrawAspect="Content" ObjectID="_1668168595" r:id="rId451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="00681AB1"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40" w:dyaOrig="999" w14:anchorId="729BB155">
          <v:shape id="_x0000_i1282" type="#_x0000_t75" style="width:162pt;height:48pt" o:ole="">
            <v:imagedata r:id="rId452" o:title=""/>
          </v:shape>
          <o:OLEObject Type="Embed" ProgID="Equation.3" ShapeID="_x0000_i1282" DrawAspect="Content" ObjectID="_1668168596" r:id="rId453"/>
        </w:object>
      </w:r>
      <w:r w:rsidRPr="0045265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1AD817E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3.12.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F957EF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59EF06C8">
          <v:shape id="_x0000_i1283" type="#_x0000_t75" style="width:54pt;height:18pt" o:ole="">
            <v:imagedata r:id="rId38" o:title=""/>
          </v:shape>
          <o:OLEObject Type="Embed" ProgID="Equation.3" ShapeID="_x0000_i1283" DrawAspect="Content" ObjectID="_1668168597" r:id="rId454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 Соотношение</w:t>
      </w:r>
    </w:p>
    <w:p w14:paraId="284DB024" w14:textId="77777777" w:rsidR="00F957EF" w:rsidRPr="008C6968" w:rsidRDefault="00F957EF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i/>
          <w:position w:val="-16"/>
        </w:rPr>
        <w:object w:dxaOrig="5420" w:dyaOrig="639" w14:anchorId="41E41F11">
          <v:shape id="_x0000_i1284" type="#_x0000_t75" style="width:270pt;height:30pt" o:ole="">
            <v:imagedata r:id="rId444" o:title=""/>
          </v:shape>
          <o:OLEObject Type="Embed" ProgID="Equation.3" ShapeID="_x0000_i1284" DrawAspect="Content" ObjectID="_1668168598" r:id="rId455"/>
        </w:object>
      </w:r>
    </w:p>
    <w:p w14:paraId="476B282C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lastRenderedPageBreak/>
        <w:t>справедливо тогда и только тогда, когда</w:t>
      </w:r>
    </w:p>
    <w:p w14:paraId="74F10AAE" w14:textId="77777777" w:rsidR="00F957EF" w:rsidRPr="008C6968" w:rsidRDefault="00F957EF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6788A50B">
          <v:shape id="_x0000_i1285" type="#_x0000_t75" style="width:84pt;height:48pt" o:ole="">
            <v:imagedata r:id="rId446" o:title=""/>
          </v:shape>
          <o:OLEObject Type="Embed" ProgID="Equation.3" ShapeID="_x0000_i1285" DrawAspect="Content" ObjectID="_1668168599" r:id="rId456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20" w:dyaOrig="999" w14:anchorId="003076FC">
          <v:shape id="_x0000_i1286" type="#_x0000_t75" style="width:162pt;height:48pt" o:ole="">
            <v:imagedata r:id="rId457" o:title=""/>
          </v:shape>
          <o:OLEObject Type="Embed" ProgID="Equation.3" ShapeID="_x0000_i1286" DrawAspect="Content" ObjectID="_1668168600" r:id="rId458"/>
        </w:object>
      </w:r>
    </w:p>
    <w:p w14:paraId="5E33A839" w14:textId="77777777" w:rsidR="00F957EF" w:rsidRPr="008C6968" w:rsidRDefault="00F957E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7EC98C03" w14:textId="77777777" w:rsidR="00F957EF" w:rsidRPr="00452651" w:rsidRDefault="007C6C1D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position w:val="-38"/>
          <w:sz w:val="28"/>
          <w:szCs w:val="28"/>
        </w:rPr>
        <w:object w:dxaOrig="1700" w:dyaOrig="900" w14:anchorId="5E5148CF">
          <v:shape id="_x0000_i1287" type="#_x0000_t75" style="width:84pt;height:48pt" o:ole="">
            <v:imagedata r:id="rId459" o:title=""/>
          </v:shape>
          <o:OLEObject Type="Embed" ProgID="Equation.3" ShapeID="_x0000_i1287" DrawAspect="Content" ObjectID="_1668168601" r:id="rId460"/>
        </w:object>
      </w:r>
      <w:r w:rsidR="00F957EF"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6F630DEE">
          <v:shape id="_x0000_i1288" type="#_x0000_t75" style="width:162pt;height:48pt" o:ole="">
            <v:imagedata r:id="rId461" o:title=""/>
          </v:shape>
          <o:OLEObject Type="Embed" ProgID="Equation.3" ShapeID="_x0000_i1288" DrawAspect="Content" ObjectID="_1668168602" r:id="rId462"/>
        </w:object>
      </w:r>
      <w:r w:rsidR="00F957EF" w:rsidRPr="0045265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50D5238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3.13.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681AB1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461A5ECB">
          <v:shape id="_x0000_i1289" type="#_x0000_t75" style="width:54pt;height:18pt" o:ole="">
            <v:imagedata r:id="rId38" o:title=""/>
          </v:shape>
          <o:OLEObject Type="Embed" ProgID="Equation.3" ShapeID="_x0000_i1289" DrawAspect="Content" ObjectID="_1668168603" r:id="rId463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 Соотношение</w:t>
      </w:r>
    </w:p>
    <w:p w14:paraId="3B17DD06" w14:textId="77777777" w:rsidR="00681AB1" w:rsidRPr="008C6968" w:rsidRDefault="007C6C1D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i/>
          <w:position w:val="-16"/>
        </w:rPr>
        <w:object w:dxaOrig="4620" w:dyaOrig="639" w14:anchorId="7CB36AFB">
          <v:shape id="_x0000_i1290" type="#_x0000_t75" style="width:234pt;height:30pt" o:ole="">
            <v:imagedata r:id="rId464" o:title=""/>
          </v:shape>
          <o:OLEObject Type="Embed" ProgID="Equation.3" ShapeID="_x0000_i1290" DrawAspect="Content" ObjectID="_1668168604" r:id="rId465"/>
        </w:object>
      </w:r>
    </w:p>
    <w:p w14:paraId="1D870F3D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справедливо тогда и только тогда, когда</w:t>
      </w:r>
    </w:p>
    <w:p w14:paraId="61606BC1" w14:textId="77777777" w:rsidR="007C6C1D" w:rsidRPr="008C6968" w:rsidRDefault="007C6C1D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0A1C2C34">
          <v:shape id="_x0000_i1291" type="#_x0000_t75" style="width:84pt;height:48pt" o:ole="">
            <v:imagedata r:id="rId466" o:title=""/>
          </v:shape>
          <o:OLEObject Type="Embed" ProgID="Equation.3" ShapeID="_x0000_i1291" DrawAspect="Content" ObjectID="_1668168605" r:id="rId467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40" w:dyaOrig="999" w14:anchorId="75D874AB">
          <v:shape id="_x0000_i1292" type="#_x0000_t75" style="width:162pt;height:48pt" o:ole="">
            <v:imagedata r:id="rId468" o:title=""/>
          </v:shape>
          <o:OLEObject Type="Embed" ProgID="Equation.3" ShapeID="_x0000_i1292" DrawAspect="Content" ObjectID="_1668168606" r:id="rId469"/>
        </w:object>
      </w:r>
    </w:p>
    <w:p w14:paraId="4B12A7B9" w14:textId="77777777" w:rsidR="007C6C1D" w:rsidRPr="008C6968" w:rsidRDefault="007C6C1D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25B95188" w14:textId="77777777" w:rsidR="007C6C1D" w:rsidRPr="008C6968" w:rsidRDefault="007C6C1D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0C00C3A7">
          <v:shape id="_x0000_i1293" type="#_x0000_t75" style="width:84pt;height:48pt" o:ole="">
            <v:imagedata r:id="rId459" o:title=""/>
          </v:shape>
          <o:OLEObject Type="Embed" ProgID="Equation.3" ShapeID="_x0000_i1293" DrawAspect="Content" ObjectID="_1668168607" r:id="rId470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40" w:dyaOrig="999" w14:anchorId="145E9724">
          <v:shape id="_x0000_i1294" type="#_x0000_t75" style="width:162pt;height:48pt" o:ole="">
            <v:imagedata r:id="rId471" o:title=""/>
          </v:shape>
          <o:OLEObject Type="Embed" ProgID="Equation.3" ShapeID="_x0000_i1294" DrawAspect="Content" ObjectID="_1668168608" r:id="rId472"/>
        </w:object>
      </w:r>
      <w:r w:rsidRPr="008C6968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14:paraId="51798268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3.14.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7C6C1D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0BD8FFC5">
          <v:shape id="_x0000_i1295" type="#_x0000_t75" style="width:54pt;height:18pt" o:ole="">
            <v:imagedata r:id="rId38" o:title=""/>
          </v:shape>
          <o:OLEObject Type="Embed" ProgID="Equation.3" ShapeID="_x0000_i1295" DrawAspect="Content" ObjectID="_1668168609" r:id="rId473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 Соотношение</w:t>
      </w:r>
    </w:p>
    <w:p w14:paraId="3D8CABDE" w14:textId="77777777" w:rsidR="007C6C1D" w:rsidRPr="008C6968" w:rsidRDefault="007C6C1D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i/>
          <w:position w:val="-16"/>
        </w:rPr>
        <w:object w:dxaOrig="4320" w:dyaOrig="639" w14:anchorId="1ED8EB2E">
          <v:shape id="_x0000_i1296" type="#_x0000_t75" style="width:3in;height:30pt" o:ole="">
            <v:imagedata r:id="rId474" o:title=""/>
          </v:shape>
          <o:OLEObject Type="Embed" ProgID="Equation.3" ShapeID="_x0000_i1296" DrawAspect="Content" ObjectID="_1668168610" r:id="rId475"/>
        </w:object>
      </w:r>
    </w:p>
    <w:p w14:paraId="58AA468D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справедливо тогда и только тогда, когда</w:t>
      </w:r>
    </w:p>
    <w:p w14:paraId="17618670" w14:textId="77777777" w:rsidR="007C6C1D" w:rsidRPr="008C6968" w:rsidRDefault="00A87F32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02C3098C">
          <v:shape id="_x0000_i1297" type="#_x0000_t75" style="width:84pt;height:48pt" o:ole="">
            <v:imagedata r:id="rId476" o:title=""/>
          </v:shape>
          <o:OLEObject Type="Embed" ProgID="Equation.3" ShapeID="_x0000_i1297" DrawAspect="Content" ObjectID="_1668168611" r:id="rId477"/>
        </w:object>
      </w:r>
      <w:r w:rsidR="007C6C1D"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20" w:dyaOrig="999" w14:anchorId="0F51FE6E">
          <v:shape id="_x0000_i1298" type="#_x0000_t75" style="width:162pt;height:48pt" o:ole="">
            <v:imagedata r:id="rId478" o:title=""/>
          </v:shape>
          <o:OLEObject Type="Embed" ProgID="Equation.3" ShapeID="_x0000_i1298" DrawAspect="Content" ObjectID="_1668168612" r:id="rId479"/>
        </w:object>
      </w:r>
    </w:p>
    <w:p w14:paraId="136F29CB" w14:textId="77777777" w:rsidR="007C6C1D" w:rsidRPr="008C6968" w:rsidRDefault="007C6C1D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2AA2FF94" w14:textId="77777777" w:rsidR="007C6C1D" w:rsidRPr="008C6968" w:rsidRDefault="007C6C1D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579A68C6">
          <v:shape id="_x0000_i1299" type="#_x0000_t75" style="width:84pt;height:48pt" o:ole="">
            <v:imagedata r:id="rId459" o:title=""/>
          </v:shape>
          <o:OLEObject Type="Embed" ProgID="Equation.3" ShapeID="_x0000_i1299" DrawAspect="Content" ObjectID="_1668168613" r:id="rId480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40" w:dyaOrig="999" w14:anchorId="59B26838">
          <v:shape id="_x0000_i1300" type="#_x0000_t75" style="width:162pt;height:48pt" o:ole="">
            <v:imagedata r:id="rId481" o:title=""/>
          </v:shape>
          <o:OLEObject Type="Embed" ProgID="Equation.3" ShapeID="_x0000_i1300" DrawAspect="Content" ObjectID="_1668168614" r:id="rId482"/>
        </w:object>
      </w:r>
      <w:r w:rsidRPr="008C6968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14:paraId="4A339866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3.15.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7C6C1D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2C550296">
          <v:shape id="_x0000_i1301" type="#_x0000_t75" style="width:54pt;height:18pt" o:ole="">
            <v:imagedata r:id="rId38" o:title=""/>
          </v:shape>
          <o:OLEObject Type="Embed" ProgID="Equation.3" ShapeID="_x0000_i1301" DrawAspect="Content" ObjectID="_1668168615" r:id="rId483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 Соотношение</w:t>
      </w:r>
    </w:p>
    <w:p w14:paraId="386A4D68" w14:textId="77777777" w:rsidR="00A87F32" w:rsidRPr="008C6968" w:rsidRDefault="002958F1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i/>
          <w:position w:val="-16"/>
        </w:rPr>
        <w:object w:dxaOrig="4540" w:dyaOrig="639" w14:anchorId="545110F4">
          <v:shape id="_x0000_i1302" type="#_x0000_t75" style="width:228pt;height:30pt" o:ole="">
            <v:imagedata r:id="rId484" o:title=""/>
          </v:shape>
          <o:OLEObject Type="Embed" ProgID="Equation.3" ShapeID="_x0000_i1302" DrawAspect="Content" ObjectID="_1668168616" r:id="rId485"/>
        </w:object>
      </w:r>
    </w:p>
    <w:p w14:paraId="61286C24" w14:textId="77777777" w:rsidR="00E3343F" w:rsidRPr="008C6968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справедливо тогда и только тогда, когда</w:t>
      </w:r>
    </w:p>
    <w:p w14:paraId="66C9875A" w14:textId="77777777" w:rsidR="00A87F32" w:rsidRPr="008C6968" w:rsidRDefault="00A87F32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45044006">
          <v:shape id="_x0000_i1303" type="#_x0000_t75" style="width:84pt;height:48pt" o:ole="">
            <v:imagedata r:id="rId476" o:title=""/>
          </v:shape>
          <o:OLEObject Type="Embed" ProgID="Equation.3" ShapeID="_x0000_i1303" DrawAspect="Content" ObjectID="_1668168617" r:id="rId486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958F1"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40" w:dyaOrig="999" w14:anchorId="4F1908C9">
          <v:shape id="_x0000_i1304" type="#_x0000_t75" style="width:162pt;height:48pt" o:ole="">
            <v:imagedata r:id="rId487" o:title=""/>
          </v:shape>
          <o:OLEObject Type="Embed" ProgID="Equation.3" ShapeID="_x0000_i1304" DrawAspect="Content" ObjectID="_1668168618" r:id="rId488"/>
        </w:object>
      </w:r>
    </w:p>
    <w:p w14:paraId="5C5A8593" w14:textId="77777777" w:rsidR="00A87F32" w:rsidRPr="008C6968" w:rsidRDefault="00A87F32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17C3383D" w14:textId="77777777" w:rsidR="00A87F32" w:rsidRPr="00452651" w:rsidRDefault="00A87F32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position w:val="-38"/>
          <w:sz w:val="28"/>
          <w:szCs w:val="28"/>
        </w:rPr>
        <w:object w:dxaOrig="1700" w:dyaOrig="900" w14:anchorId="0E72E25C">
          <v:shape id="_x0000_i1305" type="#_x0000_t75" style="width:84pt;height:48pt" o:ole="">
            <v:imagedata r:id="rId459" o:title=""/>
          </v:shape>
          <o:OLEObject Type="Embed" ProgID="Equation.3" ShapeID="_x0000_i1305" DrawAspect="Content" ObjectID="_1668168619" r:id="rId489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="002958F1"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6862A701">
          <v:shape id="_x0000_i1306" type="#_x0000_t75" style="width:162pt;height:48pt" o:ole="">
            <v:imagedata r:id="rId490" o:title=""/>
          </v:shape>
          <o:OLEObject Type="Embed" ProgID="Equation.3" ShapeID="_x0000_i1306" DrawAspect="Content" ObjectID="_1668168620" r:id="rId491"/>
        </w:object>
      </w:r>
      <w:r w:rsidRPr="0045265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7513BDA" w14:textId="77777777" w:rsidR="00E3343F" w:rsidRPr="008C6968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Теорема 3.16. </w: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r w:rsidR="002958F1" w:rsidRPr="008C6968">
        <w:rPr>
          <w:rFonts w:ascii="Times New Roman" w:hAnsi="Times New Roman" w:cs="Times New Roman"/>
          <w:i/>
          <w:position w:val="-12"/>
          <w:sz w:val="28"/>
          <w:szCs w:val="28"/>
        </w:rPr>
        <w:object w:dxaOrig="1120" w:dyaOrig="360" w14:anchorId="2BADCB6C">
          <v:shape id="_x0000_i1307" type="#_x0000_t75" style="width:54pt;height:18pt" o:ole="">
            <v:imagedata r:id="rId38" o:title=""/>
          </v:shape>
          <o:OLEObject Type="Embed" ProgID="Equation.3" ShapeID="_x0000_i1307" DrawAspect="Content" ObjectID="_1668168621" r:id="rId492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>. Соотношение</w:t>
      </w:r>
    </w:p>
    <w:p w14:paraId="4271DCCF" w14:textId="77777777" w:rsidR="002958F1" w:rsidRPr="008C6968" w:rsidRDefault="002958F1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i/>
          <w:position w:val="-16"/>
        </w:rPr>
        <w:object w:dxaOrig="4260" w:dyaOrig="639" w14:anchorId="4561C3F4">
          <v:shape id="_x0000_i1308" type="#_x0000_t75" style="width:3in;height:30pt" o:ole="">
            <v:imagedata r:id="rId493" o:title=""/>
          </v:shape>
          <o:OLEObject Type="Embed" ProgID="Equation.3" ShapeID="_x0000_i1308" DrawAspect="Content" ObjectID="_1668168622" r:id="rId494"/>
        </w:object>
      </w:r>
    </w:p>
    <w:p w14:paraId="2530B709" w14:textId="77777777" w:rsidR="002958F1" w:rsidRPr="008C6968" w:rsidRDefault="002958F1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lastRenderedPageBreak/>
        <w:t>справедливо тогда и только тогда, когда</w:t>
      </w:r>
    </w:p>
    <w:p w14:paraId="58EA92D5" w14:textId="77777777" w:rsidR="002958F1" w:rsidRPr="008C6968" w:rsidRDefault="002958F1" w:rsidP="00D01D0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position w:val="-38"/>
          <w:sz w:val="28"/>
          <w:szCs w:val="28"/>
        </w:rPr>
        <w:object w:dxaOrig="1700" w:dyaOrig="900" w14:anchorId="52A739B0">
          <v:shape id="_x0000_i1309" type="#_x0000_t75" style="width:84pt;height:48pt" o:ole="">
            <v:imagedata r:id="rId476" o:title=""/>
          </v:shape>
          <o:OLEObject Type="Embed" ProgID="Equation.3" ShapeID="_x0000_i1309" DrawAspect="Content" ObjectID="_1668168623" r:id="rId495"/>
        </w:object>
      </w:r>
      <w:r w:rsidRPr="008C696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C6968">
        <w:rPr>
          <w:rFonts w:ascii="Times New Roman" w:hAnsi="Times New Roman" w:cs="Times New Roman"/>
          <w:i/>
          <w:position w:val="-40"/>
          <w:sz w:val="28"/>
          <w:szCs w:val="28"/>
        </w:rPr>
        <w:object w:dxaOrig="3240" w:dyaOrig="999" w14:anchorId="745CEACD">
          <v:shape id="_x0000_i1310" type="#_x0000_t75" style="width:162pt;height:48pt" o:ole="">
            <v:imagedata r:id="rId487" o:title=""/>
          </v:shape>
          <o:OLEObject Type="Embed" ProgID="Equation.3" ShapeID="_x0000_i1310" DrawAspect="Content" ObjectID="_1668168624" r:id="rId496"/>
        </w:object>
      </w:r>
    </w:p>
    <w:p w14:paraId="3A0FE8EB" w14:textId="77777777" w:rsidR="002958F1" w:rsidRPr="008C6968" w:rsidRDefault="002958F1" w:rsidP="00D01D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6968">
        <w:rPr>
          <w:rFonts w:ascii="Times New Roman" w:hAnsi="Times New Roman" w:cs="Times New Roman"/>
          <w:i/>
          <w:sz w:val="28"/>
          <w:szCs w:val="28"/>
        </w:rPr>
        <w:t>и</w:t>
      </w:r>
    </w:p>
    <w:p w14:paraId="0F675CA9" w14:textId="77777777" w:rsidR="002958F1" w:rsidRPr="00452651" w:rsidRDefault="002958F1" w:rsidP="00D01D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position w:val="-38"/>
          <w:sz w:val="28"/>
          <w:szCs w:val="28"/>
        </w:rPr>
        <w:object w:dxaOrig="1700" w:dyaOrig="900" w14:anchorId="2BA8C0D2">
          <v:shape id="_x0000_i1311" type="#_x0000_t75" style="width:84pt;height:48pt" o:ole="">
            <v:imagedata r:id="rId459" o:title=""/>
          </v:shape>
          <o:OLEObject Type="Embed" ProgID="Equation.3" ShapeID="_x0000_i1311" DrawAspect="Content" ObjectID="_1668168625" r:id="rId497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</w:t>
      </w:r>
      <w:r w:rsidRPr="00452651">
        <w:rPr>
          <w:rFonts w:ascii="Times New Roman" w:hAnsi="Times New Roman" w:cs="Times New Roman"/>
          <w:position w:val="-40"/>
          <w:sz w:val="28"/>
          <w:szCs w:val="28"/>
        </w:rPr>
        <w:object w:dxaOrig="3220" w:dyaOrig="999" w14:anchorId="03FA05FE">
          <v:shape id="_x0000_i1312" type="#_x0000_t75" style="width:162pt;height:48pt" o:ole="">
            <v:imagedata r:id="rId490" o:title=""/>
          </v:shape>
          <o:OLEObject Type="Embed" ProgID="Equation.3" ShapeID="_x0000_i1312" DrawAspect="Content" ObjectID="_1668168626" r:id="rId498"/>
        </w:object>
      </w:r>
      <w:r w:rsidRPr="00452651">
        <w:rPr>
          <w:rFonts w:ascii="Times New Roman" w:hAnsi="Times New Roman" w:cs="Times New Roman"/>
          <w:sz w:val="28"/>
          <w:szCs w:val="28"/>
        </w:rPr>
        <w:t>.</w:t>
      </w:r>
    </w:p>
    <w:p w14:paraId="0B5A7858" w14:textId="77777777" w:rsidR="002958F1" w:rsidRPr="00452651" w:rsidRDefault="002958F1" w:rsidP="00D01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br w:type="page"/>
      </w:r>
    </w:p>
    <w:p w14:paraId="28C77D3F" w14:textId="77777777" w:rsidR="00E3343F" w:rsidRPr="008C6968" w:rsidRDefault="00E3343F" w:rsidP="00D01D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968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14:paraId="081C92FC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3F90C2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Проведенные исследования в 2020г. по проекту АР08856100 «Осцилляционные и спектральные характеристики некоторых классов дифференциальных операторов высокого порядка и связные с ними весовые дифференциальные неравенства» в рамках приоритетного направления «Научные исследования в области естественных наук» </w:t>
      </w:r>
      <w:r w:rsidR="00452651" w:rsidRPr="00452651">
        <w:rPr>
          <w:rFonts w:ascii="Times New Roman" w:hAnsi="Times New Roman" w:cs="Times New Roman"/>
          <w:sz w:val="28"/>
          <w:szCs w:val="28"/>
        </w:rPr>
        <w:t>под приоритетом</w:t>
      </w:r>
      <w:r w:rsidR="002958F1" w:rsidRPr="00452651">
        <w:rPr>
          <w:rFonts w:ascii="Times New Roman" w:hAnsi="Times New Roman" w:cs="Times New Roman"/>
          <w:sz w:val="28"/>
          <w:szCs w:val="28"/>
        </w:rPr>
        <w:t xml:space="preserve"> «</w:t>
      </w:r>
      <w:r w:rsidRPr="00452651">
        <w:rPr>
          <w:rFonts w:ascii="Times New Roman" w:hAnsi="Times New Roman" w:cs="Times New Roman"/>
          <w:sz w:val="28"/>
          <w:szCs w:val="28"/>
        </w:rPr>
        <w:t>Фундаментальные и прикладные исследования в области математики и механики</w:t>
      </w:r>
      <w:r w:rsidR="002958F1" w:rsidRPr="00452651">
        <w:rPr>
          <w:rFonts w:ascii="Times New Roman" w:hAnsi="Times New Roman" w:cs="Times New Roman"/>
          <w:sz w:val="28"/>
          <w:szCs w:val="28"/>
        </w:rPr>
        <w:t xml:space="preserve">» </w:t>
      </w:r>
      <w:r w:rsidRPr="00452651">
        <w:rPr>
          <w:rFonts w:ascii="Times New Roman" w:hAnsi="Times New Roman" w:cs="Times New Roman"/>
          <w:sz w:val="28"/>
          <w:szCs w:val="28"/>
        </w:rPr>
        <w:t>соответствуют запланированному календарному плану.</w:t>
      </w:r>
    </w:p>
    <w:p w14:paraId="60A139B1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Результаты НИР могут быть использованы в учебном процессе для подготовки специалистов математического профиля, подготовки магистерских и докторских диссертаций, а также для дальнейших исследований в теории функций и функционального анализа, в постановке граничных задач, в </w:t>
      </w:r>
      <w:r w:rsidR="002958F1" w:rsidRPr="00452651">
        <w:rPr>
          <w:rFonts w:ascii="Times New Roman" w:hAnsi="Times New Roman" w:cs="Times New Roman"/>
          <w:sz w:val="28"/>
          <w:szCs w:val="28"/>
        </w:rPr>
        <w:t>теории дифференциальных</w:t>
      </w:r>
      <w:r w:rsidRPr="00452651">
        <w:rPr>
          <w:rFonts w:ascii="Times New Roman" w:hAnsi="Times New Roman" w:cs="Times New Roman"/>
          <w:sz w:val="28"/>
          <w:szCs w:val="28"/>
        </w:rPr>
        <w:t xml:space="preserve"> уравнений.</w:t>
      </w:r>
    </w:p>
    <w:p w14:paraId="242F25A0" w14:textId="77777777" w:rsidR="00E3343F" w:rsidRPr="00452651" w:rsidRDefault="002958F1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Пусть </w:t>
      </w:r>
      <w:r w:rsidRPr="00452651">
        <w:rPr>
          <w:rFonts w:ascii="Times New Roman" w:hAnsi="Times New Roman" w:cs="Times New Roman"/>
          <w:position w:val="-16"/>
          <w:sz w:val="28"/>
          <w:szCs w:val="28"/>
        </w:rPr>
        <w:object w:dxaOrig="1140" w:dyaOrig="460" w14:anchorId="29C4A29D">
          <v:shape id="_x0000_i1313" type="#_x0000_t75" style="width:60pt;height:24pt" o:ole="">
            <v:imagedata r:id="rId499" o:title=""/>
          </v:shape>
          <o:OLEObject Type="Embed" ProgID="Equation.3" ShapeID="_x0000_i1313" DrawAspect="Content" ObjectID="_1668168627" r:id="rId500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-весовое пространство Соболева, </w:t>
      </w:r>
      <w:r w:rsidRPr="00452651">
        <w:rPr>
          <w:position w:val="-12"/>
        </w:rPr>
        <w:object w:dxaOrig="1219" w:dyaOrig="600" w14:anchorId="779F237E">
          <v:shape id="_x0000_i1314" type="#_x0000_t75" style="width:60pt;height:30pt" o:ole="">
            <v:imagedata r:id="rId501" o:title=""/>
          </v:shape>
          <o:OLEObject Type="Embed" ProgID="Equation.3" ShapeID="_x0000_i1314" DrawAspect="Content" ObjectID="_1668168628" r:id="rId502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-пространство, являющееся замыканием множества финитных функций по норме пространства </w:t>
      </w:r>
      <w:r w:rsidRPr="00452651">
        <w:rPr>
          <w:rFonts w:ascii="Times New Roman" w:hAnsi="Times New Roman" w:cs="Times New Roman"/>
          <w:position w:val="-16"/>
          <w:sz w:val="28"/>
          <w:szCs w:val="28"/>
        </w:rPr>
        <w:object w:dxaOrig="1140" w:dyaOrig="460" w14:anchorId="2F219D66">
          <v:shape id="_x0000_i1315" type="#_x0000_t75" style="width:60pt;height:24pt" o:ole="">
            <v:imagedata r:id="rId503" o:title=""/>
          </v:shape>
          <o:OLEObject Type="Embed" ProgID="Equation.3" ShapeID="_x0000_i1315" DrawAspect="Content" ObjectID="_1668168629" r:id="rId504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, где </w:t>
      </w:r>
      <w:r w:rsidRPr="00452651">
        <w:rPr>
          <w:rFonts w:ascii="Times New Roman" w:hAnsi="Times New Roman" w:cs="Times New Roman"/>
          <w:position w:val="-12"/>
          <w:sz w:val="28"/>
          <w:szCs w:val="28"/>
        </w:rPr>
        <w:object w:dxaOrig="780" w:dyaOrig="380" w14:anchorId="37A01903">
          <v:shape id="_x0000_i1316" type="#_x0000_t75" style="width:42pt;height:18pt" o:ole="">
            <v:imagedata r:id="rId505" o:title=""/>
          </v:shape>
          <o:OLEObject Type="Embed" ProgID="Equation.3" ShapeID="_x0000_i1316" DrawAspect="Content" ObjectID="_1668168630" r:id="rId506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452651">
        <w:rPr>
          <w:rFonts w:ascii="Times New Roman" w:hAnsi="Times New Roman" w:cs="Times New Roman"/>
          <w:position w:val="-12"/>
          <w:sz w:val="28"/>
          <w:szCs w:val="28"/>
        </w:rPr>
        <w:object w:dxaOrig="740" w:dyaOrig="380" w14:anchorId="13EC6275">
          <v:shape id="_x0000_i1317" type="#_x0000_t75" style="width:36pt;height:18pt" o:ole="">
            <v:imagedata r:id="rId507" o:title=""/>
          </v:shape>
          <o:OLEObject Type="Embed" ProgID="Equation.3" ShapeID="_x0000_i1317" DrawAspect="Content" ObjectID="_1668168631" r:id="rId508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452651">
        <w:rPr>
          <w:rFonts w:ascii="Times New Roman" w:hAnsi="Times New Roman" w:cs="Times New Roman"/>
          <w:position w:val="-6"/>
          <w:sz w:val="28"/>
          <w:szCs w:val="28"/>
        </w:rPr>
        <w:object w:dxaOrig="680" w:dyaOrig="300" w14:anchorId="6E89D83A">
          <v:shape id="_x0000_i1318" type="#_x0000_t75" style="width:36pt;height:18pt" o:ole="">
            <v:imagedata r:id="rId509" o:title=""/>
          </v:shape>
          <o:OLEObject Type="Embed" ProgID="Equation.3" ShapeID="_x0000_i1318" DrawAspect="Content" ObjectID="_1668168632" r:id="rId510"/>
        </w:object>
      </w:r>
      <w:r w:rsidR="00E3343F" w:rsidRPr="00452651">
        <w:rPr>
          <w:rFonts w:ascii="Times New Roman" w:hAnsi="Times New Roman" w:cs="Times New Roman"/>
          <w:sz w:val="28"/>
          <w:szCs w:val="28"/>
        </w:rPr>
        <w:t>.</w:t>
      </w:r>
    </w:p>
    <w:p w14:paraId="3FC33B4C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В отчетный период получены следующие результаты:</w:t>
      </w:r>
    </w:p>
    <w:p w14:paraId="3FC6BA16" w14:textId="77777777" w:rsidR="00AE6B59" w:rsidRPr="00452651" w:rsidRDefault="00E3343F" w:rsidP="008C696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необходимые и достаточные условия в терминах весовых функций совпадения пространства </w:t>
      </w:r>
      <w:r w:rsidR="00AE6B59" w:rsidRPr="00452651">
        <w:rPr>
          <w:rFonts w:ascii="Times New Roman" w:hAnsi="Times New Roman" w:cs="Times New Roman"/>
          <w:position w:val="-12"/>
          <w:sz w:val="28"/>
          <w:szCs w:val="28"/>
        </w:rPr>
        <w:object w:dxaOrig="1300" w:dyaOrig="600" w14:anchorId="39390BFA">
          <v:shape id="_x0000_i1319" type="#_x0000_t75" style="width:66pt;height:30pt" o:ole="">
            <v:imagedata r:id="rId511" o:title=""/>
          </v:shape>
          <o:OLEObject Type="Embed" ProgID="Equation.3" ShapeID="_x0000_i1319" DrawAspect="Content" ObjectID="_1668168633" r:id="rId512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 с пространством Соболева </w:t>
      </w:r>
      <w:r w:rsidR="00AE6B5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240" w:dyaOrig="460" w14:anchorId="5C8D46AB">
          <v:shape id="_x0000_i1320" type="#_x0000_t75" style="width:60pt;height:24pt" o:ole="">
            <v:imagedata r:id="rId513" o:title=""/>
          </v:shape>
          <o:OLEObject Type="Embed" ProgID="Equation.3" ShapeID="_x0000_i1320" DrawAspect="Content" ObjectID="_1668168634" r:id="rId514"/>
        </w:object>
      </w:r>
      <w:r w:rsidRPr="00452651">
        <w:rPr>
          <w:rFonts w:ascii="Times New Roman" w:hAnsi="Times New Roman" w:cs="Times New Roman"/>
          <w:sz w:val="28"/>
          <w:szCs w:val="28"/>
        </w:rPr>
        <w:t>;</w:t>
      </w:r>
    </w:p>
    <w:p w14:paraId="45DDB1E9" w14:textId="77777777" w:rsidR="00E3343F" w:rsidRPr="00452651" w:rsidRDefault="00E3343F" w:rsidP="008C696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описание функций из пространства </w:t>
      </w:r>
      <w:r w:rsidR="00AE6B59" w:rsidRPr="00452651">
        <w:rPr>
          <w:position w:val="-12"/>
        </w:rPr>
        <w:object w:dxaOrig="1300" w:dyaOrig="600" w14:anchorId="32DCE796">
          <v:shape id="_x0000_i1321" type="#_x0000_t75" style="width:66pt;height:30pt" o:ole="">
            <v:imagedata r:id="rId515" o:title=""/>
          </v:shape>
          <o:OLEObject Type="Embed" ProgID="Equation.3" ShapeID="_x0000_i1321" DrawAspect="Content" ObjectID="_1668168635" r:id="rId516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в зависимости от степени сингулярности весовых функций на бесконечности в терминах граничных значений функций из пространства Соболева </w:t>
      </w:r>
      <w:r w:rsidR="00AE6B5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240" w:dyaOrig="460" w14:anchorId="5FAD3AAF">
          <v:shape id="_x0000_i1322" type="#_x0000_t75" style="width:60pt;height:24pt" o:ole="">
            <v:imagedata r:id="rId517" o:title=""/>
          </v:shape>
          <o:OLEObject Type="Embed" ProgID="Equation.3" ShapeID="_x0000_i1322" DrawAspect="Content" ObjectID="_1668168636" r:id="rId518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когда пространство </w:t>
      </w:r>
      <w:r w:rsidR="00AE6B59" w:rsidRPr="00452651">
        <w:rPr>
          <w:position w:val="-12"/>
        </w:rPr>
        <w:object w:dxaOrig="1300" w:dyaOrig="600" w14:anchorId="13B13992">
          <v:shape id="_x0000_i1323" type="#_x0000_t75" style="width:66pt;height:30pt" o:ole="">
            <v:imagedata r:id="rId515" o:title=""/>
          </v:shape>
          <o:OLEObject Type="Embed" ProgID="Equation.3" ShapeID="_x0000_i1323" DrawAspect="Content" ObjectID="_1668168637" r:id="rId519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является собственным подпространством пространства </w:t>
      </w:r>
      <w:r w:rsidR="00AE6B5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240" w:dyaOrig="460" w14:anchorId="10FA6265">
          <v:shape id="_x0000_i1324" type="#_x0000_t75" style="width:60pt;height:24pt" o:ole="">
            <v:imagedata r:id="rId517" o:title=""/>
          </v:shape>
          <o:OLEObject Type="Embed" ProgID="Equation.3" ShapeID="_x0000_i1324" DrawAspect="Content" ObjectID="_1668168638" r:id="rId520"/>
        </w:object>
      </w:r>
      <w:r w:rsidRPr="00452651">
        <w:rPr>
          <w:rFonts w:ascii="Times New Roman" w:hAnsi="Times New Roman" w:cs="Times New Roman"/>
          <w:sz w:val="28"/>
          <w:szCs w:val="28"/>
        </w:rPr>
        <w:t>;</w:t>
      </w:r>
    </w:p>
    <w:p w14:paraId="64FF2244" w14:textId="77777777" w:rsidR="00E3343F" w:rsidRPr="00452651" w:rsidRDefault="00E3343F" w:rsidP="008C696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необходимые и достаточные условия в терминах весовых функций совпадения пространства </w:t>
      </w:r>
      <w:r w:rsidR="00AE6B59" w:rsidRPr="00452651">
        <w:rPr>
          <w:position w:val="-12"/>
        </w:rPr>
        <w:object w:dxaOrig="1260" w:dyaOrig="600" w14:anchorId="709D73B0">
          <v:shape id="_x0000_i1325" type="#_x0000_t75" style="width:66pt;height:30pt" o:ole="">
            <v:imagedata r:id="rId521" o:title=""/>
          </v:shape>
          <o:OLEObject Type="Embed" ProgID="Equation.3" ShapeID="_x0000_i1325" DrawAspect="Content" ObjectID="_1668168639" r:id="rId522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с пространством </w:t>
      </w:r>
      <w:r w:rsidR="00AE6B5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200" w:dyaOrig="460" w14:anchorId="636C0D36">
          <v:shape id="_x0000_i1326" type="#_x0000_t75" style="width:60pt;height:24pt" o:ole="">
            <v:imagedata r:id="rId523" o:title=""/>
          </v:shape>
          <o:OLEObject Type="Embed" ProgID="Equation.3" ShapeID="_x0000_i1326" DrawAspect="Content" ObjectID="_1668168640" r:id="rId524"/>
        </w:object>
      </w:r>
      <w:r w:rsidRPr="00452651">
        <w:rPr>
          <w:rFonts w:ascii="Times New Roman" w:hAnsi="Times New Roman" w:cs="Times New Roman"/>
          <w:sz w:val="28"/>
          <w:szCs w:val="28"/>
        </w:rPr>
        <w:t>;</w:t>
      </w:r>
    </w:p>
    <w:p w14:paraId="2AD276C0" w14:textId="77777777" w:rsidR="00E3343F" w:rsidRPr="00452651" w:rsidRDefault="00E3343F" w:rsidP="008C696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описание функций из пространства </w:t>
      </w:r>
      <w:r w:rsidR="00AE6B59" w:rsidRPr="00452651">
        <w:rPr>
          <w:position w:val="-12"/>
        </w:rPr>
        <w:object w:dxaOrig="1260" w:dyaOrig="600" w14:anchorId="4343CE92">
          <v:shape id="_x0000_i1327" type="#_x0000_t75" style="width:66pt;height:30pt" o:ole="">
            <v:imagedata r:id="rId525" o:title=""/>
          </v:shape>
          <o:OLEObject Type="Embed" ProgID="Equation.3" ShapeID="_x0000_i1327" DrawAspect="Content" ObjectID="_1668168641" r:id="rId526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в зависимости от степени сингулярности весовых функций в нуле в терминах граничных значений функций из пространства Соболева </w:t>
      </w:r>
      <w:r w:rsidR="00AE6B5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240" w:dyaOrig="460" w14:anchorId="1B589DD8">
          <v:shape id="_x0000_i1328" type="#_x0000_t75" style="width:60pt;height:24pt" o:ole="">
            <v:imagedata r:id="rId517" o:title=""/>
          </v:shape>
          <o:OLEObject Type="Embed" ProgID="Equation.3" ShapeID="_x0000_i1328" DrawAspect="Content" ObjectID="_1668168642" r:id="rId527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когда пространство </w:t>
      </w:r>
      <w:r w:rsidR="00AE6B59" w:rsidRPr="00452651">
        <w:rPr>
          <w:position w:val="-12"/>
        </w:rPr>
        <w:object w:dxaOrig="1260" w:dyaOrig="600" w14:anchorId="31AC230A">
          <v:shape id="_x0000_i1329" type="#_x0000_t75" style="width:66pt;height:30pt" o:ole="">
            <v:imagedata r:id="rId525" o:title=""/>
          </v:shape>
          <o:OLEObject Type="Embed" ProgID="Equation.3" ShapeID="_x0000_i1329" DrawAspect="Content" ObjectID="_1668168643" r:id="rId528"/>
        </w:object>
      </w:r>
      <w:r w:rsidR="00AE6B59" w:rsidRPr="00452651">
        <w:rPr>
          <w:rFonts w:ascii="Times New Roman" w:hAnsi="Times New Roman" w:cs="Times New Roman"/>
          <w:sz w:val="28"/>
          <w:szCs w:val="28"/>
        </w:rPr>
        <w:t xml:space="preserve"> </w:t>
      </w:r>
      <w:r w:rsidRPr="00452651">
        <w:rPr>
          <w:rFonts w:ascii="Times New Roman" w:hAnsi="Times New Roman" w:cs="Times New Roman"/>
          <w:sz w:val="28"/>
          <w:szCs w:val="28"/>
        </w:rPr>
        <w:t xml:space="preserve">является собственным подпространством пространства </w:t>
      </w:r>
      <w:r w:rsidR="00AE6B5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200" w:dyaOrig="460" w14:anchorId="33C8F99F">
          <v:shape id="_x0000_i1330" type="#_x0000_t75" style="width:60pt;height:24pt" o:ole="">
            <v:imagedata r:id="rId529" o:title=""/>
          </v:shape>
          <o:OLEObject Type="Embed" ProgID="Equation.3" ShapeID="_x0000_i1330" DrawAspect="Content" ObjectID="_1668168644" r:id="rId530"/>
        </w:object>
      </w:r>
      <w:r w:rsidRPr="00452651">
        <w:rPr>
          <w:rFonts w:ascii="Times New Roman" w:hAnsi="Times New Roman" w:cs="Times New Roman"/>
          <w:sz w:val="28"/>
          <w:szCs w:val="28"/>
        </w:rPr>
        <w:t>;</w:t>
      </w:r>
    </w:p>
    <w:p w14:paraId="67227ABD" w14:textId="77777777" w:rsidR="00E3343F" w:rsidRPr="00452651" w:rsidRDefault="00E3343F" w:rsidP="008C696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необходимые и достаточные условия в терминах весовых функций совпадения пространства </w:t>
      </w:r>
      <w:r w:rsidR="00AE6B59" w:rsidRPr="00452651">
        <w:rPr>
          <w:position w:val="-12"/>
        </w:rPr>
        <w:object w:dxaOrig="1160" w:dyaOrig="600" w14:anchorId="401D0B13">
          <v:shape id="_x0000_i1331" type="#_x0000_t75" style="width:60pt;height:30pt" o:ole="">
            <v:imagedata r:id="rId531" o:title=""/>
          </v:shape>
          <o:OLEObject Type="Embed" ProgID="Equation.3" ShapeID="_x0000_i1331" DrawAspect="Content" ObjectID="_1668168645" r:id="rId532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 с пространством </w:t>
      </w:r>
      <w:r w:rsidR="00684564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100" w:dyaOrig="460" w14:anchorId="353EA83A">
          <v:shape id="_x0000_i1332" type="#_x0000_t75" style="width:54pt;height:24pt" o:ole="">
            <v:imagedata r:id="rId533" o:title=""/>
          </v:shape>
          <o:OLEObject Type="Embed" ProgID="Equation.3" ShapeID="_x0000_i1332" DrawAspect="Content" ObjectID="_1668168646" r:id="rId534"/>
        </w:object>
      </w:r>
      <w:r w:rsidRPr="00452651">
        <w:rPr>
          <w:rFonts w:ascii="Times New Roman" w:hAnsi="Times New Roman" w:cs="Times New Roman"/>
          <w:sz w:val="28"/>
          <w:szCs w:val="28"/>
        </w:rPr>
        <w:t>;</w:t>
      </w:r>
    </w:p>
    <w:p w14:paraId="30CBA071" w14:textId="77777777" w:rsidR="00E3343F" w:rsidRPr="00452651" w:rsidRDefault="00E3343F" w:rsidP="008C696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описание функций из пространства </w:t>
      </w:r>
      <w:r w:rsidR="00AE6B59" w:rsidRPr="00452651">
        <w:rPr>
          <w:position w:val="-12"/>
        </w:rPr>
        <w:object w:dxaOrig="1160" w:dyaOrig="600" w14:anchorId="3FC8881F">
          <v:shape id="_x0000_i1333" type="#_x0000_t75" style="width:60pt;height:30pt" o:ole="">
            <v:imagedata r:id="rId535" o:title=""/>
          </v:shape>
          <o:OLEObject Type="Embed" ProgID="Equation.3" ShapeID="_x0000_i1333" DrawAspect="Content" ObjectID="_1668168647" r:id="rId536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в зависимости от степени сингулярности весовых функций в нуле и на бесконечности в терминах граничных значений функций из пространства Соболева </w:t>
      </w:r>
      <w:r w:rsidR="00AE6B5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100" w:dyaOrig="460" w14:anchorId="0B1AD8F1">
          <v:shape id="_x0000_i1334" type="#_x0000_t75" style="width:54pt;height:24pt" o:ole="">
            <v:imagedata r:id="rId537" o:title=""/>
          </v:shape>
          <o:OLEObject Type="Embed" ProgID="Equation.3" ShapeID="_x0000_i1334" DrawAspect="Content" ObjectID="_1668168648" r:id="rId538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, когда пространство </w:t>
      </w:r>
      <w:r w:rsidR="00AE6B59" w:rsidRPr="00452651">
        <w:rPr>
          <w:position w:val="-12"/>
        </w:rPr>
        <w:object w:dxaOrig="1160" w:dyaOrig="600" w14:anchorId="20015A90">
          <v:shape id="_x0000_i1335" type="#_x0000_t75" style="width:60pt;height:30pt" o:ole="">
            <v:imagedata r:id="rId535" o:title=""/>
          </v:shape>
          <o:OLEObject Type="Embed" ProgID="Equation.3" ShapeID="_x0000_i1335" DrawAspect="Content" ObjectID="_1668168649" r:id="rId539"/>
        </w:object>
      </w:r>
      <w:r w:rsidRPr="00452651">
        <w:rPr>
          <w:rFonts w:ascii="Times New Roman" w:hAnsi="Times New Roman" w:cs="Times New Roman"/>
          <w:sz w:val="28"/>
          <w:szCs w:val="28"/>
        </w:rPr>
        <w:t xml:space="preserve"> является собственным подпространством пространства </w:t>
      </w:r>
      <w:r w:rsidR="00AE6B59" w:rsidRPr="00452651">
        <w:rPr>
          <w:rFonts w:ascii="Times New Roman" w:hAnsi="Times New Roman" w:cs="Times New Roman"/>
          <w:position w:val="-16"/>
          <w:sz w:val="28"/>
          <w:szCs w:val="28"/>
        </w:rPr>
        <w:object w:dxaOrig="1100" w:dyaOrig="460" w14:anchorId="6EFC04F3">
          <v:shape id="_x0000_i1336" type="#_x0000_t75" style="width:54pt;height:24pt" o:ole="">
            <v:imagedata r:id="rId537" o:title=""/>
          </v:shape>
          <o:OLEObject Type="Embed" ProgID="Equation.3" ShapeID="_x0000_i1336" DrawAspect="Content" ObjectID="_1668168650" r:id="rId540"/>
        </w:object>
      </w:r>
      <w:r w:rsidRPr="00452651">
        <w:rPr>
          <w:rFonts w:ascii="Times New Roman" w:hAnsi="Times New Roman" w:cs="Times New Roman"/>
          <w:sz w:val="28"/>
          <w:szCs w:val="28"/>
        </w:rPr>
        <w:t>.</w:t>
      </w:r>
    </w:p>
    <w:p w14:paraId="0ED6EB97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Полученные результаты </w:t>
      </w:r>
      <w:r w:rsidR="00684564" w:rsidRPr="00452651">
        <w:rPr>
          <w:rFonts w:ascii="Times New Roman" w:hAnsi="Times New Roman" w:cs="Times New Roman"/>
          <w:sz w:val="28"/>
          <w:szCs w:val="28"/>
        </w:rPr>
        <w:t>полностью отвечают</w:t>
      </w:r>
      <w:r w:rsidRPr="00452651">
        <w:rPr>
          <w:rFonts w:ascii="Times New Roman" w:hAnsi="Times New Roman" w:cs="Times New Roman"/>
          <w:sz w:val="28"/>
          <w:szCs w:val="28"/>
        </w:rPr>
        <w:t xml:space="preserve"> ожидаемым результатам за 2020 год календарного плана.</w:t>
      </w:r>
    </w:p>
    <w:p w14:paraId="6618BFD8" w14:textId="77777777" w:rsidR="00E3343F" w:rsidRPr="00452651" w:rsidRDefault="00E3343F" w:rsidP="00D01D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Основными потребителями полученных результатов являются сотрудники НИИ, преподаватели, докторанты, магистранты высших учебных заведений Казахстана и других стран, занимающиеся исследовательскими работами в этом направлении, поэтому эти результаты могут быть внедрены в виде отдельных разделов элективных дисциплин модульных образовательных программ магистратур, докторантур ВУЗов.</w:t>
      </w:r>
    </w:p>
    <w:p w14:paraId="5E849FF4" w14:textId="77777777" w:rsidR="00E3343F" w:rsidRPr="00452651" w:rsidRDefault="00E3343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F92F5B" w14:textId="77777777" w:rsidR="00684564" w:rsidRPr="00452651" w:rsidRDefault="00684564" w:rsidP="00D01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br w:type="page"/>
      </w:r>
    </w:p>
    <w:p w14:paraId="129A7620" w14:textId="77777777" w:rsidR="00D01D00" w:rsidRPr="008C6968" w:rsidRDefault="00D01D00" w:rsidP="00D56DF4">
      <w:pPr>
        <w:tabs>
          <w:tab w:val="center" w:pos="4800"/>
          <w:tab w:val="right" w:pos="9500"/>
        </w:tabs>
        <w:spacing w:after="0" w:line="240" w:lineRule="auto"/>
        <w:jc w:val="center"/>
        <w:rPr>
          <w:rFonts w:ascii="Times New Roman" w:hAnsi="Times New Roman"/>
          <w:b/>
          <w:bCs/>
          <w:caps/>
          <w:noProof/>
          <w:sz w:val="28"/>
          <w:szCs w:val="28"/>
        </w:rPr>
      </w:pPr>
      <w:r w:rsidRPr="008C6968">
        <w:rPr>
          <w:rFonts w:ascii="Times New Roman" w:hAnsi="Times New Roman"/>
          <w:b/>
          <w:bCs/>
          <w:caps/>
          <w:noProof/>
          <w:sz w:val="28"/>
          <w:szCs w:val="28"/>
        </w:rPr>
        <w:lastRenderedPageBreak/>
        <w:t>Список использованных источников</w:t>
      </w:r>
    </w:p>
    <w:p w14:paraId="4AB268B7" w14:textId="77777777" w:rsidR="00684564" w:rsidRPr="00452651" w:rsidRDefault="00684564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9680C13" w14:textId="77777777" w:rsidR="00E3343F" w:rsidRPr="00452651" w:rsidRDefault="00E3343F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>Dosly O., Osicka J.  On oscillation criteria for self-adjoint linear differential equation of the fourth order, Casopis pro pestovani matematiky, Vol. 115 (1990), No. 4, 351—359.</w:t>
      </w:r>
    </w:p>
    <w:p w14:paraId="67A3F557" w14:textId="77777777" w:rsidR="00E3343F" w:rsidRPr="00452651" w:rsidRDefault="00E3343F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>Fiedler F. Oscillation and discreteness criteria of certain fourth order elliptic differential operators, Math. Nachr. 187 (1997), 101-113.</w:t>
      </w:r>
    </w:p>
    <w:p w14:paraId="1807EC8A" w14:textId="77777777" w:rsidR="00E3343F" w:rsidRPr="00452651" w:rsidRDefault="00E3343F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>Bartusek M.,  Dosla Z. Oscillatory solutions of nonlinear fourth order differential equations with a middle term, Electronic Journal of Qualitative Theory of Differential Equations , 2014, No. 55, 1–9;</w:t>
      </w:r>
    </w:p>
    <w:p w14:paraId="030A2D1F" w14:textId="77777777" w:rsidR="00E3343F" w:rsidRPr="00452651" w:rsidRDefault="00E3343F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>Saker S.H., Agarwal R.P.  and O’Regan D. Properties of solutions of fourth-order differential equations with boundary conditions, Journal of Inequalities and Applications 2013, 2013:278.</w:t>
      </w:r>
    </w:p>
    <w:p w14:paraId="3871C093" w14:textId="77777777" w:rsidR="00E3343F" w:rsidRPr="00452651" w:rsidRDefault="00E3343F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>Fisnarova S. Oscillatory properties of fourth order self-adjoint differential equations, Archivum Mathematicum, Vol. 40 (2004), No. 4, 457—469.</w:t>
      </w:r>
    </w:p>
    <w:p w14:paraId="7EF597B9" w14:textId="77777777" w:rsidR="00E3343F" w:rsidRPr="00452651" w:rsidRDefault="00E3343F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>Zhanga M., Suna J. and Ao J. Oscillation criteria of a class of fourth order differential equations, Mathematical Methods in the Applied Sciences, Math. Meth. Appl. Sci. 2012, 35 350–359.</w:t>
      </w:r>
    </w:p>
    <w:p w14:paraId="2ECAA0A0" w14:textId="77777777" w:rsidR="00D72E54" w:rsidRPr="00452651" w:rsidRDefault="00D72E54" w:rsidP="008C696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Došlý O. Constants in oscillation theory of higher order Sturm–Liouville differential equations, Electron. J. Differential Equations 2002, No. 34, 1–12.  </w:t>
      </w:r>
    </w:p>
    <w:p w14:paraId="2E80DCE3" w14:textId="77777777" w:rsidR="00D72E54" w:rsidRPr="00452651" w:rsidRDefault="00D72E54" w:rsidP="008C696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 Došlý O., Osicka J. Oscillation and nonoscillation of higher order self-adjoint differential equations, Czechoslovak Mathematical Journal, 52 (127) (2002), 833–849. </w:t>
      </w:r>
    </w:p>
    <w:p w14:paraId="20A6C43D" w14:textId="77777777" w:rsidR="00D72E54" w:rsidRPr="00452651" w:rsidRDefault="00D72E54" w:rsidP="008C696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Došlý O. Oscillation </w:t>
      </w:r>
      <w:r w:rsidR="00D56DF4" w:rsidRPr="00452651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 Spectral Properties </w:t>
      </w:r>
      <w:r w:rsidR="00D56DF4" w:rsidRPr="00452651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 Self-Adjoint Even Order Differential Operators </w:t>
      </w:r>
      <w:r w:rsidR="00D56DF4" w:rsidRPr="00452651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 Middle Terms, Electronic Journal of Qualitative Theory of Differential Equations, Proc. 7th Coll. QTDE, 2004, No. 7, 1-21; </w:t>
      </w:r>
    </w:p>
    <w:p w14:paraId="38C30E7C" w14:textId="77777777" w:rsidR="00D72E54" w:rsidRPr="00452651" w:rsidRDefault="00D72E54" w:rsidP="008C696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 Došlý O. Perturbations of the half-linear Euler–Weber type differential equation, J. Math. Anal. Appl. 223(2006), 426–440. </w:t>
      </w:r>
      <w:hyperlink r:id="rId541" w:history="1">
        <w:r w:rsidRPr="00452651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1</w:t>
        </w:r>
      </w:hyperlink>
    </w:p>
    <w:p w14:paraId="2E0F78F9" w14:textId="77777777" w:rsidR="00351427" w:rsidRPr="00452651" w:rsidRDefault="00D72E54" w:rsidP="008C696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 Fišnarová S. Oscillation and nonoscillation </w:t>
      </w:r>
      <w:r w:rsidR="00D56DF4" w:rsidRPr="00452651">
        <w:rPr>
          <w:rFonts w:ascii="Times New Roman" w:hAnsi="Times New Roman" w:cs="Times New Roman"/>
          <w:sz w:val="28"/>
          <w:szCs w:val="28"/>
          <w:lang w:val="en-US"/>
        </w:rPr>
        <w:t>of perturbed</w:t>
      </w: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 higher order Euler-type differential equations, Electronic Journal of Qualitative Theory of Deferentia</w:t>
      </w:r>
      <w:r w:rsidR="00351427" w:rsidRPr="00452651">
        <w:rPr>
          <w:rFonts w:ascii="Times New Roman" w:hAnsi="Times New Roman" w:cs="Times New Roman"/>
          <w:sz w:val="28"/>
          <w:szCs w:val="28"/>
          <w:lang w:val="en-US"/>
        </w:rPr>
        <w:t>l Equations, 2005, No. 13, 1-21.</w:t>
      </w: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2A0BEB4" w14:textId="77777777" w:rsidR="00D72E54" w:rsidRPr="00452651" w:rsidRDefault="00D72E54" w:rsidP="008C696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Hasil P., Conjugacy of self-adjoint difference equations of even order, Abstract Appl. Anal.2011, Article ID 814962, 16 pp. </w:t>
      </w:r>
    </w:p>
    <w:p w14:paraId="0BC0B57E" w14:textId="77777777" w:rsidR="00D72E54" w:rsidRPr="00452651" w:rsidRDefault="00D72E54" w:rsidP="008C696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 Došlý O., Funková H. Perturbations of half-linear Euler differential equation and transformations of modified Riccati equation, Abstract and Applied Analysis, 2012, Art. ID 738472, 19 pp</w:t>
      </w:r>
      <w:r w:rsidR="00351427" w:rsidRPr="00452651">
        <w:rPr>
          <w:rFonts w:ascii="Times New Roman" w:hAnsi="Times New Roman" w:cs="Times New Roman"/>
          <w:sz w:val="28"/>
          <w:szCs w:val="28"/>
        </w:rPr>
        <w:t>.</w:t>
      </w:r>
    </w:p>
    <w:p w14:paraId="7AFF5BCA" w14:textId="77777777" w:rsidR="00351427" w:rsidRPr="00452651" w:rsidRDefault="00D72E54" w:rsidP="008C696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>Vesely M., Hasil P. Criticality of one term 2n-order self-adjoint differential equations, Electronic Journal of Qualitative Theory of Differential Equations Proc. 9th Coll. QTDE, 2012, No. 18, 1-12</w:t>
      </w:r>
      <w:r w:rsidR="00351427" w:rsidRPr="00452651">
        <w:rPr>
          <w:rFonts w:ascii="Times New Roman" w:hAnsi="Times New Roman" w:cs="Times New Roman"/>
          <w:sz w:val="28"/>
          <w:szCs w:val="28"/>
        </w:rPr>
        <w:t>.</w:t>
      </w:r>
    </w:p>
    <w:p w14:paraId="31715D5A" w14:textId="77777777" w:rsidR="00D72E54" w:rsidRPr="00452651" w:rsidRDefault="00D72E54" w:rsidP="008C696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 Bartušek M., Došlá Z. and Marini M. Oscillation for higher order differential equations with a middle term, Boundary Value Problems 2014, 2014:48 </w:t>
      </w:r>
    </w:p>
    <w:p w14:paraId="65172108" w14:textId="77777777" w:rsidR="00D72E54" w:rsidRPr="00452651" w:rsidRDefault="00D72E54" w:rsidP="008C696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</w:t>
      </w:r>
      <w:r w:rsidRPr="0045265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Dosly O., Ruzicka V. Nonoscillation of higher order half-linear differential equations, Electronic Journal of Qualitative Theory of Differential Equations, 2015, No. 19, 1–15; </w:t>
      </w:r>
    </w:p>
    <w:p w14:paraId="435B19DB" w14:textId="77777777" w:rsidR="00D72E54" w:rsidRPr="00452651" w:rsidRDefault="00D72E54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 Dosly O., Ruzicka </w:t>
      </w:r>
      <w:r w:rsidRPr="00452651">
        <w:rPr>
          <w:rFonts w:ascii="Times New Roman" w:hAnsi="Times New Roman" w:cs="Times New Roman"/>
          <w:bCs/>
          <w:sz w:val="28"/>
          <w:szCs w:val="28"/>
          <w:lang w:val="en-US"/>
        </w:rPr>
        <w:t>V.</w:t>
      </w: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 Nonoscillation criteria and energy functional for even-order half-linear two-term differential equations, Electronic Journal of Deferential Equations, Vol. 2016 (2016), No. 95, pp. 1-17.</w:t>
      </w:r>
    </w:p>
    <w:p w14:paraId="18FBBA42" w14:textId="77777777" w:rsidR="00E3343F" w:rsidRPr="00452651" w:rsidRDefault="00E3343F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Nasyrova M., Stepanov V.D., On maximal overdetermined Hardy’s inequality of second order a finite interval, Mathematica </w:t>
      </w:r>
      <w:r w:rsidR="00684564" w:rsidRPr="00452651">
        <w:rPr>
          <w:rFonts w:ascii="Times New Roman" w:hAnsi="Times New Roman" w:cs="Times New Roman"/>
          <w:sz w:val="28"/>
          <w:szCs w:val="28"/>
          <w:lang w:val="en-US"/>
        </w:rPr>
        <w:t>Bohemica,</w:t>
      </w:r>
      <w:r w:rsidRPr="00452651">
        <w:rPr>
          <w:rFonts w:ascii="Times New Roman" w:hAnsi="Times New Roman" w:cs="Times New Roman"/>
          <w:sz w:val="28"/>
          <w:szCs w:val="28"/>
          <w:lang w:val="en-US"/>
        </w:rPr>
        <w:t xml:space="preserve"> 124 (1999</w:t>
      </w:r>
      <w:r w:rsidR="00D56DF4" w:rsidRPr="00452651">
        <w:rPr>
          <w:rFonts w:ascii="Times New Roman" w:hAnsi="Times New Roman" w:cs="Times New Roman"/>
          <w:sz w:val="28"/>
          <w:szCs w:val="28"/>
          <w:lang w:val="en-US"/>
        </w:rPr>
        <w:t>) (</w:t>
      </w:r>
      <w:r w:rsidRPr="00452651">
        <w:rPr>
          <w:rFonts w:ascii="Times New Roman" w:hAnsi="Times New Roman" w:cs="Times New Roman"/>
          <w:sz w:val="28"/>
          <w:szCs w:val="28"/>
          <w:lang w:val="en-US"/>
        </w:rPr>
        <w:t>2-3), 293-302.</w:t>
      </w:r>
    </w:p>
    <w:p w14:paraId="0C252556" w14:textId="77777777" w:rsidR="00E3343F" w:rsidRPr="00452651" w:rsidRDefault="00E3343F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В.Г.Мазья, Пространства С.Л.Соболева,Л.: Изд-во Ленингр. ун-та. 1985.</w:t>
      </w:r>
    </w:p>
    <w:p w14:paraId="0815FFEE" w14:textId="77777777" w:rsidR="00E3343F" w:rsidRPr="00452651" w:rsidRDefault="00E3343F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 xml:space="preserve">Бесов О.В. О плотности финитных функций в весовом пространстве </w:t>
      </w:r>
      <w:r w:rsidR="00351427" w:rsidRPr="00452651">
        <w:rPr>
          <w:rFonts w:ascii="Times New Roman" w:hAnsi="Times New Roman" w:cs="Times New Roman"/>
          <w:sz w:val="28"/>
          <w:szCs w:val="28"/>
        </w:rPr>
        <w:t>С.</w:t>
      </w:r>
      <w:r w:rsidR="00684564" w:rsidRPr="00452651">
        <w:rPr>
          <w:rFonts w:ascii="Times New Roman" w:hAnsi="Times New Roman" w:cs="Times New Roman"/>
          <w:sz w:val="28"/>
          <w:szCs w:val="28"/>
        </w:rPr>
        <w:t xml:space="preserve"> Л.</w:t>
      </w:r>
      <w:r w:rsidRPr="00452651">
        <w:rPr>
          <w:rFonts w:ascii="Times New Roman" w:hAnsi="Times New Roman" w:cs="Times New Roman"/>
          <w:sz w:val="28"/>
          <w:szCs w:val="28"/>
        </w:rPr>
        <w:t xml:space="preserve"> Соболева.  Тр. МИАН СССР, 161, -1983. -C. 29–47.</w:t>
      </w:r>
    </w:p>
    <w:p w14:paraId="4F07FCF7" w14:textId="77777777" w:rsidR="00E3343F" w:rsidRPr="00452651" w:rsidRDefault="00E3343F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Бесов О.В., Куфнер А. О плотности гладких функций в весовых пространствах. Чехосл. мат. журн. -1968, 18 (93), -с. 178—188.</w:t>
      </w:r>
    </w:p>
    <w:p w14:paraId="00806FB8" w14:textId="77777777" w:rsidR="00E3343F" w:rsidRPr="00452651" w:rsidRDefault="00E3343F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Кудрявцев Л. Д. О плотности финитных функций в весовых пространствах.  ДАН СССР, -1978, 239, -№ 1, -с. 46-49.</w:t>
      </w:r>
    </w:p>
    <w:p w14:paraId="5A4A8D1B" w14:textId="77777777" w:rsidR="00E3343F" w:rsidRPr="00452651" w:rsidRDefault="00E3343F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Лизоркин П. И. О замыкании множества финитных функций в весовом пространстве $W_(p,?)^l$. ДАН СССР, -1978, 239, -№ 4, -с. 789-792.</w:t>
      </w:r>
    </w:p>
    <w:p w14:paraId="7914258A" w14:textId="77777777" w:rsidR="00E3343F" w:rsidRPr="00452651" w:rsidRDefault="00E3343F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Домышева Л. Н. О плотности финитных функций в весовых пространствах. Тр. МИАН СССР, 161, -1983, -с. 106—111.</w:t>
      </w:r>
    </w:p>
    <w:p w14:paraId="14F1178C" w14:textId="77777777" w:rsidR="00E3343F" w:rsidRPr="00452651" w:rsidRDefault="00E3343F" w:rsidP="008C6968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2651">
        <w:rPr>
          <w:rFonts w:ascii="Times New Roman" w:hAnsi="Times New Roman" w:cs="Times New Roman"/>
          <w:sz w:val="28"/>
          <w:szCs w:val="28"/>
        </w:rPr>
        <w:t>Ойнаров Р. О плотности финитных функций в весовых пространствах и весовые неравенства. Докл. АН СССР, 303:3 (1988</w:t>
      </w:r>
      <w:r w:rsidR="00684564" w:rsidRPr="00452651">
        <w:rPr>
          <w:rFonts w:ascii="Times New Roman" w:hAnsi="Times New Roman" w:cs="Times New Roman"/>
          <w:sz w:val="28"/>
          <w:szCs w:val="28"/>
        </w:rPr>
        <w:t>), -</w:t>
      </w:r>
      <w:r w:rsidRPr="00452651">
        <w:rPr>
          <w:rFonts w:ascii="Times New Roman" w:hAnsi="Times New Roman" w:cs="Times New Roman"/>
          <w:sz w:val="28"/>
          <w:szCs w:val="28"/>
        </w:rPr>
        <w:t>c. 559–563.</w:t>
      </w:r>
    </w:p>
    <w:p w14:paraId="00210571" w14:textId="77777777" w:rsidR="00154469" w:rsidRPr="00452651" w:rsidRDefault="00154469" w:rsidP="004526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DA80A4" w14:textId="77777777" w:rsidR="008D4C6C" w:rsidRPr="00452651" w:rsidRDefault="008D4C6C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85DD16" w14:textId="77777777" w:rsidR="008D4C6C" w:rsidRPr="00452651" w:rsidRDefault="008D4C6C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7F5E1B" w14:textId="77777777" w:rsidR="008D4C6C" w:rsidRPr="00452651" w:rsidRDefault="008D4C6C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49F7ED" w14:textId="77777777" w:rsidR="008D4C6C" w:rsidRPr="00452651" w:rsidRDefault="008D4C6C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B8FB0A" w14:textId="77777777" w:rsidR="008D4C6C" w:rsidRPr="00452651" w:rsidRDefault="008D4C6C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839476" w14:textId="77777777" w:rsidR="008D4C6C" w:rsidRPr="00452651" w:rsidRDefault="008D4C6C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E346F1" w14:textId="77777777" w:rsidR="008D4C6C" w:rsidRPr="00452651" w:rsidRDefault="008D4C6C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253763" w14:textId="77777777" w:rsidR="00D72E54" w:rsidRPr="00452651" w:rsidRDefault="00D72E54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CA8E69" w14:textId="77777777" w:rsidR="00D72E54" w:rsidRPr="00452651" w:rsidRDefault="00D72E54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C60385" w14:textId="77777777" w:rsidR="00D72E54" w:rsidRPr="00452651" w:rsidRDefault="00D72E54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81FA0D" w14:textId="77777777" w:rsidR="00D72E54" w:rsidRPr="00452651" w:rsidRDefault="00D72E54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762C4EE" w14:textId="77777777" w:rsidR="00D72E54" w:rsidRPr="00452651" w:rsidRDefault="00D72E54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2989C5" w14:textId="77777777" w:rsidR="00D72E54" w:rsidRPr="00452651" w:rsidRDefault="00D72E54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9723F5" w14:textId="77777777" w:rsidR="00D72E54" w:rsidRPr="00452651" w:rsidRDefault="00D72E54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4B3C3A" w14:textId="77777777" w:rsidR="00D72E54" w:rsidRPr="00452651" w:rsidRDefault="00D72E54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526F30" w14:textId="77777777" w:rsidR="00D72E54" w:rsidRPr="00452651" w:rsidRDefault="00D72E54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80506B" w14:textId="77777777" w:rsidR="008D4C6C" w:rsidRPr="00452651" w:rsidRDefault="008D4C6C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99D363" w14:textId="77777777" w:rsidR="008D4C6C" w:rsidRPr="00452651" w:rsidRDefault="008D4C6C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F77D9" w14:textId="77777777" w:rsidR="00351427" w:rsidRPr="00452651" w:rsidRDefault="00351427" w:rsidP="00D0274F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2B343466" w14:textId="77777777" w:rsidR="00D0274F" w:rsidRDefault="00D0274F" w:rsidP="00D56DF4">
      <w:pPr>
        <w:spacing w:before="100" w:beforeAutospacing="1"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56DF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 xml:space="preserve">ПРИЛОЖЕНИЕ </w:t>
      </w:r>
      <w:r w:rsidR="00351427" w:rsidRPr="00D56DF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</w:t>
      </w:r>
    </w:p>
    <w:p w14:paraId="0CCB070C" w14:textId="77656EE7" w:rsidR="00D56DF4" w:rsidRPr="00D56DF4" w:rsidRDefault="00D224EC" w:rsidP="00D56DF4">
      <w:pPr>
        <w:spacing w:before="100" w:beforeAutospacing="1"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D387937" wp14:editId="69C1B4F1">
            <wp:extent cx="6031230" cy="856234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5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56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FACF7" w14:textId="77777777" w:rsidR="008D4C6C" w:rsidRPr="00452651" w:rsidRDefault="008D4C6C" w:rsidP="008D4C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C72DC" w14:textId="23F33C37" w:rsidR="008D4C6C" w:rsidRPr="00452651" w:rsidRDefault="00473963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3F0CF68" wp14:editId="04FDE222">
            <wp:extent cx="6031230" cy="8816340"/>
            <wp:effectExtent l="0" t="0" r="762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5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81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F1ED7" w14:textId="1EA273C5" w:rsidR="008D4C6C" w:rsidRDefault="008D4C6C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402129" w14:textId="7E7644DE" w:rsidR="007C639F" w:rsidRDefault="007C639F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E2C9DC6" wp14:editId="25D73DB3">
            <wp:extent cx="6031230" cy="891540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5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CFB40" w14:textId="307F90CE" w:rsidR="00AD2D6A" w:rsidRDefault="00AD2D6A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2FE69" w14:textId="48C857C3" w:rsidR="00AD2D6A" w:rsidRPr="00452651" w:rsidRDefault="00AD2D6A" w:rsidP="00D01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4D29B81" wp14:editId="2AD8EC2C">
            <wp:extent cx="6031230" cy="8374380"/>
            <wp:effectExtent l="0" t="0" r="762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5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837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2D6A" w:rsidRPr="00452651" w:rsidSect="00705ED7">
      <w:footerReference w:type="default" r:id="rId54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467D1F" w14:textId="77777777" w:rsidR="007B2050" w:rsidRDefault="007B2050" w:rsidP="004328C9">
      <w:pPr>
        <w:spacing w:after="0" w:line="240" w:lineRule="auto"/>
      </w:pPr>
      <w:r>
        <w:separator/>
      </w:r>
    </w:p>
  </w:endnote>
  <w:endnote w:type="continuationSeparator" w:id="0">
    <w:p w14:paraId="2B87A0DB" w14:textId="77777777" w:rsidR="007B2050" w:rsidRDefault="007B2050" w:rsidP="00432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21511113"/>
      <w:docPartObj>
        <w:docPartGallery w:val="Page Numbers (Bottom of Page)"/>
        <w:docPartUnique/>
      </w:docPartObj>
    </w:sdtPr>
    <w:sdtEndPr/>
    <w:sdtContent>
      <w:p w14:paraId="4A081DE6" w14:textId="77777777" w:rsidR="00C90367" w:rsidRDefault="00C9036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20</w:t>
        </w:r>
        <w:r>
          <w:fldChar w:fldCharType="end"/>
        </w:r>
      </w:p>
    </w:sdtContent>
  </w:sdt>
  <w:p w14:paraId="346FEB67" w14:textId="77777777" w:rsidR="00C90367" w:rsidRDefault="00C9036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A3459D" w14:textId="77777777" w:rsidR="007B2050" w:rsidRDefault="007B2050" w:rsidP="004328C9">
      <w:pPr>
        <w:spacing w:after="0" w:line="240" w:lineRule="auto"/>
      </w:pPr>
      <w:r>
        <w:separator/>
      </w:r>
    </w:p>
  </w:footnote>
  <w:footnote w:type="continuationSeparator" w:id="0">
    <w:p w14:paraId="33009671" w14:textId="77777777" w:rsidR="007B2050" w:rsidRDefault="007B2050" w:rsidP="00432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B097B"/>
    <w:multiLevelType w:val="hybridMultilevel"/>
    <w:tmpl w:val="C6A4FDA8"/>
    <w:lvl w:ilvl="0" w:tplc="7712569A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F9D2439"/>
    <w:multiLevelType w:val="hybridMultilevel"/>
    <w:tmpl w:val="A8CE6E0A"/>
    <w:lvl w:ilvl="0" w:tplc="771256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61D6D"/>
    <w:multiLevelType w:val="hybridMultilevel"/>
    <w:tmpl w:val="B9187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7294C"/>
    <w:multiLevelType w:val="hybridMultilevel"/>
    <w:tmpl w:val="FB72C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94EEE"/>
    <w:multiLevelType w:val="hybridMultilevel"/>
    <w:tmpl w:val="AA5E6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50F22"/>
    <w:multiLevelType w:val="hybridMultilevel"/>
    <w:tmpl w:val="81120BF4"/>
    <w:lvl w:ilvl="0" w:tplc="3F82BB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236F0"/>
    <w:multiLevelType w:val="hybridMultilevel"/>
    <w:tmpl w:val="AE06B4B2"/>
    <w:lvl w:ilvl="0" w:tplc="771256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0224C"/>
    <w:multiLevelType w:val="hybridMultilevel"/>
    <w:tmpl w:val="6018F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A0412"/>
    <w:multiLevelType w:val="hybridMultilevel"/>
    <w:tmpl w:val="BF20D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24825"/>
    <w:multiLevelType w:val="hybridMultilevel"/>
    <w:tmpl w:val="E9BA1E8C"/>
    <w:lvl w:ilvl="0" w:tplc="771256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9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43F"/>
    <w:rsid w:val="00006BF3"/>
    <w:rsid w:val="000141AF"/>
    <w:rsid w:val="0002056F"/>
    <w:rsid w:val="00055530"/>
    <w:rsid w:val="0006659F"/>
    <w:rsid w:val="00072FA1"/>
    <w:rsid w:val="00077B9A"/>
    <w:rsid w:val="00085BCB"/>
    <w:rsid w:val="00085E13"/>
    <w:rsid w:val="000A40B1"/>
    <w:rsid w:val="000A4F84"/>
    <w:rsid w:val="000C4323"/>
    <w:rsid w:val="000D531E"/>
    <w:rsid w:val="000D5D99"/>
    <w:rsid w:val="000E50DC"/>
    <w:rsid w:val="000F71B4"/>
    <w:rsid w:val="001043DF"/>
    <w:rsid w:val="001130BA"/>
    <w:rsid w:val="00122776"/>
    <w:rsid w:val="001336E4"/>
    <w:rsid w:val="00154469"/>
    <w:rsid w:val="00154A89"/>
    <w:rsid w:val="0018333B"/>
    <w:rsid w:val="0018599B"/>
    <w:rsid w:val="001A7480"/>
    <w:rsid w:val="001C2089"/>
    <w:rsid w:val="001D6C4E"/>
    <w:rsid w:val="001E2403"/>
    <w:rsid w:val="001E4629"/>
    <w:rsid w:val="001F2DC0"/>
    <w:rsid w:val="002207B4"/>
    <w:rsid w:val="002347E6"/>
    <w:rsid w:val="00237846"/>
    <w:rsid w:val="002449BF"/>
    <w:rsid w:val="0028271C"/>
    <w:rsid w:val="002958F1"/>
    <w:rsid w:val="002F4C05"/>
    <w:rsid w:val="0030436D"/>
    <w:rsid w:val="003248CA"/>
    <w:rsid w:val="00343FA2"/>
    <w:rsid w:val="00351427"/>
    <w:rsid w:val="00363248"/>
    <w:rsid w:val="00373804"/>
    <w:rsid w:val="00373BA2"/>
    <w:rsid w:val="0037603F"/>
    <w:rsid w:val="003824EC"/>
    <w:rsid w:val="00383D48"/>
    <w:rsid w:val="003952DF"/>
    <w:rsid w:val="003B6D4B"/>
    <w:rsid w:val="00401EF5"/>
    <w:rsid w:val="00413332"/>
    <w:rsid w:val="00431D16"/>
    <w:rsid w:val="004328C9"/>
    <w:rsid w:val="0043297F"/>
    <w:rsid w:val="004403EA"/>
    <w:rsid w:val="00452651"/>
    <w:rsid w:val="00473963"/>
    <w:rsid w:val="0048371E"/>
    <w:rsid w:val="004B5D93"/>
    <w:rsid w:val="004C4F70"/>
    <w:rsid w:val="005124B2"/>
    <w:rsid w:val="00514B58"/>
    <w:rsid w:val="00532524"/>
    <w:rsid w:val="00562A9F"/>
    <w:rsid w:val="00572086"/>
    <w:rsid w:val="005B3BC2"/>
    <w:rsid w:val="006430E4"/>
    <w:rsid w:val="006443C2"/>
    <w:rsid w:val="0065215E"/>
    <w:rsid w:val="00681AB1"/>
    <w:rsid w:val="00684564"/>
    <w:rsid w:val="00692B0D"/>
    <w:rsid w:val="006B6951"/>
    <w:rsid w:val="006C0719"/>
    <w:rsid w:val="006F01D1"/>
    <w:rsid w:val="00705ED7"/>
    <w:rsid w:val="00706D02"/>
    <w:rsid w:val="007115C4"/>
    <w:rsid w:val="00716467"/>
    <w:rsid w:val="007313C8"/>
    <w:rsid w:val="00740673"/>
    <w:rsid w:val="00742BD9"/>
    <w:rsid w:val="00754FF1"/>
    <w:rsid w:val="00774036"/>
    <w:rsid w:val="00795BDD"/>
    <w:rsid w:val="007B2050"/>
    <w:rsid w:val="007C639F"/>
    <w:rsid w:val="007C6C1D"/>
    <w:rsid w:val="007D13B7"/>
    <w:rsid w:val="007E00F9"/>
    <w:rsid w:val="007F60F8"/>
    <w:rsid w:val="00810720"/>
    <w:rsid w:val="008128A6"/>
    <w:rsid w:val="00815AE0"/>
    <w:rsid w:val="00816F8A"/>
    <w:rsid w:val="00827EAC"/>
    <w:rsid w:val="00832619"/>
    <w:rsid w:val="00852665"/>
    <w:rsid w:val="00873763"/>
    <w:rsid w:val="00890588"/>
    <w:rsid w:val="008C2BC0"/>
    <w:rsid w:val="008C391D"/>
    <w:rsid w:val="008C6968"/>
    <w:rsid w:val="008D0370"/>
    <w:rsid w:val="008D4C6C"/>
    <w:rsid w:val="008F04F9"/>
    <w:rsid w:val="00916DC4"/>
    <w:rsid w:val="00942749"/>
    <w:rsid w:val="0096126F"/>
    <w:rsid w:val="0096461F"/>
    <w:rsid w:val="00982500"/>
    <w:rsid w:val="00987875"/>
    <w:rsid w:val="00991539"/>
    <w:rsid w:val="009B2FB6"/>
    <w:rsid w:val="009E5633"/>
    <w:rsid w:val="009F0930"/>
    <w:rsid w:val="00A241D8"/>
    <w:rsid w:val="00A313B5"/>
    <w:rsid w:val="00A33DD4"/>
    <w:rsid w:val="00A5185D"/>
    <w:rsid w:val="00A6186E"/>
    <w:rsid w:val="00A87F32"/>
    <w:rsid w:val="00A90C64"/>
    <w:rsid w:val="00A916DC"/>
    <w:rsid w:val="00AA0B0A"/>
    <w:rsid w:val="00AA13BF"/>
    <w:rsid w:val="00AD2D6A"/>
    <w:rsid w:val="00AD6118"/>
    <w:rsid w:val="00AE6B59"/>
    <w:rsid w:val="00B03151"/>
    <w:rsid w:val="00B17E8D"/>
    <w:rsid w:val="00B22572"/>
    <w:rsid w:val="00B36197"/>
    <w:rsid w:val="00BA229C"/>
    <w:rsid w:val="00BB7183"/>
    <w:rsid w:val="00BC005C"/>
    <w:rsid w:val="00BD64B1"/>
    <w:rsid w:val="00BE2C07"/>
    <w:rsid w:val="00C0494D"/>
    <w:rsid w:val="00C141D9"/>
    <w:rsid w:val="00C25EA1"/>
    <w:rsid w:val="00C43C1F"/>
    <w:rsid w:val="00C45F31"/>
    <w:rsid w:val="00C60669"/>
    <w:rsid w:val="00C75172"/>
    <w:rsid w:val="00C77A46"/>
    <w:rsid w:val="00C90367"/>
    <w:rsid w:val="00CE2C65"/>
    <w:rsid w:val="00CE5507"/>
    <w:rsid w:val="00CF6E43"/>
    <w:rsid w:val="00D01D00"/>
    <w:rsid w:val="00D0274F"/>
    <w:rsid w:val="00D069DA"/>
    <w:rsid w:val="00D17EA3"/>
    <w:rsid w:val="00D224EC"/>
    <w:rsid w:val="00D56DF4"/>
    <w:rsid w:val="00D71B41"/>
    <w:rsid w:val="00D72E54"/>
    <w:rsid w:val="00D900E9"/>
    <w:rsid w:val="00DC0969"/>
    <w:rsid w:val="00DE01C9"/>
    <w:rsid w:val="00DE4E45"/>
    <w:rsid w:val="00E04CA6"/>
    <w:rsid w:val="00E17B95"/>
    <w:rsid w:val="00E3049C"/>
    <w:rsid w:val="00E3343F"/>
    <w:rsid w:val="00E4205A"/>
    <w:rsid w:val="00E956B3"/>
    <w:rsid w:val="00EB0ACF"/>
    <w:rsid w:val="00EB4AF4"/>
    <w:rsid w:val="00EC1490"/>
    <w:rsid w:val="00EF6A31"/>
    <w:rsid w:val="00F0230B"/>
    <w:rsid w:val="00F45B56"/>
    <w:rsid w:val="00F737F8"/>
    <w:rsid w:val="00F8442D"/>
    <w:rsid w:val="00F9025F"/>
    <w:rsid w:val="00F9078A"/>
    <w:rsid w:val="00F95737"/>
    <w:rsid w:val="00F957EF"/>
    <w:rsid w:val="00FB2C86"/>
    <w:rsid w:val="00FB44AA"/>
    <w:rsid w:val="00FB6CC2"/>
    <w:rsid w:val="00FC144C"/>
    <w:rsid w:val="00FE0169"/>
    <w:rsid w:val="00FE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8983D"/>
  <w15:docId w15:val="{8CAFEC9E-2DC9-433B-916A-418761F2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7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32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28C9"/>
  </w:style>
  <w:style w:type="paragraph" w:styleId="a6">
    <w:name w:val="footer"/>
    <w:basedOn w:val="a"/>
    <w:link w:val="a7"/>
    <w:uiPriority w:val="99"/>
    <w:unhideWhenUsed/>
    <w:rsid w:val="00432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328C9"/>
  </w:style>
  <w:style w:type="paragraph" w:customStyle="1" w:styleId="msonormalcxspmiddle">
    <w:name w:val="msonormalcxspmiddle"/>
    <w:basedOn w:val="a"/>
    <w:rsid w:val="00343F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"/>
    <w:rsid w:val="00343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72E54"/>
    <w:rPr>
      <w:color w:val="0000FF"/>
      <w:u w:val="single"/>
    </w:rPr>
  </w:style>
  <w:style w:type="table" w:styleId="a9">
    <w:name w:val="Table Grid"/>
    <w:basedOn w:val="a1"/>
    <w:uiPriority w:val="39"/>
    <w:rsid w:val="00CE2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5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6.bin"/><Relationship Id="rId324" Type="http://schemas.openxmlformats.org/officeDocument/2006/relationships/image" Target="media/image135.wmf"/><Relationship Id="rId531" Type="http://schemas.openxmlformats.org/officeDocument/2006/relationships/image" Target="media/image218.wmf"/><Relationship Id="rId170" Type="http://schemas.openxmlformats.org/officeDocument/2006/relationships/image" Target="media/image78.wmf"/><Relationship Id="rId268" Type="http://schemas.openxmlformats.org/officeDocument/2006/relationships/oleObject" Target="embeddings/oleObject148.bin"/><Relationship Id="rId475" Type="http://schemas.openxmlformats.org/officeDocument/2006/relationships/oleObject" Target="embeddings/oleObject272.bin"/><Relationship Id="rId32" Type="http://schemas.openxmlformats.org/officeDocument/2006/relationships/oleObject" Target="embeddings/oleObject12.bin"/><Relationship Id="rId128" Type="http://schemas.openxmlformats.org/officeDocument/2006/relationships/image" Target="media/image59.wmf"/><Relationship Id="rId335" Type="http://schemas.openxmlformats.org/officeDocument/2006/relationships/oleObject" Target="embeddings/oleObject189.bin"/><Relationship Id="rId542" Type="http://schemas.openxmlformats.org/officeDocument/2006/relationships/image" Target="media/image222.jpeg"/><Relationship Id="rId181" Type="http://schemas.openxmlformats.org/officeDocument/2006/relationships/image" Target="media/image82.wmf"/><Relationship Id="rId402" Type="http://schemas.openxmlformats.org/officeDocument/2006/relationships/image" Target="media/image167.wmf"/><Relationship Id="rId279" Type="http://schemas.openxmlformats.org/officeDocument/2006/relationships/image" Target="media/image119.wmf"/><Relationship Id="rId486" Type="http://schemas.openxmlformats.org/officeDocument/2006/relationships/oleObject" Target="embeddings/oleObject279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8.bin"/><Relationship Id="rId346" Type="http://schemas.openxmlformats.org/officeDocument/2006/relationships/image" Target="media/image143.wmf"/><Relationship Id="rId192" Type="http://schemas.openxmlformats.org/officeDocument/2006/relationships/oleObject" Target="embeddings/oleObject99.bin"/><Relationship Id="rId206" Type="http://schemas.openxmlformats.org/officeDocument/2006/relationships/image" Target="media/image92.wmf"/><Relationship Id="rId413" Type="http://schemas.openxmlformats.org/officeDocument/2006/relationships/image" Target="media/image172.wmf"/><Relationship Id="rId248" Type="http://schemas.openxmlformats.org/officeDocument/2006/relationships/image" Target="media/image109.wmf"/><Relationship Id="rId455" Type="http://schemas.openxmlformats.org/officeDocument/2006/relationships/oleObject" Target="embeddings/oleObject260.bin"/><Relationship Id="rId497" Type="http://schemas.openxmlformats.org/officeDocument/2006/relationships/oleObject" Target="embeddings/oleObject287.bin"/><Relationship Id="rId12" Type="http://schemas.openxmlformats.org/officeDocument/2006/relationships/image" Target="media/image4.wmf"/><Relationship Id="rId108" Type="http://schemas.openxmlformats.org/officeDocument/2006/relationships/image" Target="media/image49.wmf"/><Relationship Id="rId315" Type="http://schemas.openxmlformats.org/officeDocument/2006/relationships/oleObject" Target="embeddings/oleObject176.bin"/><Relationship Id="rId357" Type="http://schemas.openxmlformats.org/officeDocument/2006/relationships/oleObject" Target="embeddings/oleObject203.bin"/><Relationship Id="rId522" Type="http://schemas.openxmlformats.org/officeDocument/2006/relationships/oleObject" Target="embeddings/oleObject301.bin"/><Relationship Id="rId54" Type="http://schemas.openxmlformats.org/officeDocument/2006/relationships/oleObject" Target="embeddings/oleObject24.bin"/><Relationship Id="rId96" Type="http://schemas.openxmlformats.org/officeDocument/2006/relationships/image" Target="media/image43.wmf"/><Relationship Id="rId161" Type="http://schemas.openxmlformats.org/officeDocument/2006/relationships/oleObject" Target="embeddings/oleObject80.bin"/><Relationship Id="rId217" Type="http://schemas.openxmlformats.org/officeDocument/2006/relationships/image" Target="media/image96.wmf"/><Relationship Id="rId399" Type="http://schemas.openxmlformats.org/officeDocument/2006/relationships/oleObject" Target="embeddings/oleObject227.bin"/><Relationship Id="rId259" Type="http://schemas.openxmlformats.org/officeDocument/2006/relationships/oleObject" Target="embeddings/oleObject140.bin"/><Relationship Id="rId424" Type="http://schemas.openxmlformats.org/officeDocument/2006/relationships/oleObject" Target="embeddings/oleObject241.bin"/><Relationship Id="rId466" Type="http://schemas.openxmlformats.org/officeDocument/2006/relationships/image" Target="media/image193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49.bin"/><Relationship Id="rId326" Type="http://schemas.openxmlformats.org/officeDocument/2006/relationships/oleObject" Target="embeddings/oleObject184.bin"/><Relationship Id="rId533" Type="http://schemas.openxmlformats.org/officeDocument/2006/relationships/image" Target="media/image219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60.wmf"/><Relationship Id="rId368" Type="http://schemas.openxmlformats.org/officeDocument/2006/relationships/oleObject" Target="embeddings/oleObject209.bin"/><Relationship Id="rId172" Type="http://schemas.openxmlformats.org/officeDocument/2006/relationships/image" Target="media/image79.wmf"/><Relationship Id="rId228" Type="http://schemas.openxmlformats.org/officeDocument/2006/relationships/oleObject" Target="embeddings/oleObject121.bin"/><Relationship Id="rId435" Type="http://schemas.openxmlformats.org/officeDocument/2006/relationships/oleObject" Target="embeddings/oleObject247.bin"/><Relationship Id="rId477" Type="http://schemas.openxmlformats.org/officeDocument/2006/relationships/oleObject" Target="embeddings/oleObject273.bin"/><Relationship Id="rId281" Type="http://schemas.openxmlformats.org/officeDocument/2006/relationships/oleObject" Target="embeddings/oleObject155.bin"/><Relationship Id="rId337" Type="http://schemas.openxmlformats.org/officeDocument/2006/relationships/oleObject" Target="embeddings/oleObject191.bin"/><Relationship Id="rId502" Type="http://schemas.openxmlformats.org/officeDocument/2006/relationships/oleObject" Target="embeddings/oleObject290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69.bin"/><Relationship Id="rId379" Type="http://schemas.openxmlformats.org/officeDocument/2006/relationships/oleObject" Target="embeddings/oleObject215.bin"/><Relationship Id="rId544" Type="http://schemas.openxmlformats.org/officeDocument/2006/relationships/image" Target="media/image224.jpeg"/><Relationship Id="rId7" Type="http://schemas.openxmlformats.org/officeDocument/2006/relationships/endnotes" Target="endnotes.xml"/><Relationship Id="rId183" Type="http://schemas.openxmlformats.org/officeDocument/2006/relationships/image" Target="media/image83.wmf"/><Relationship Id="rId239" Type="http://schemas.openxmlformats.org/officeDocument/2006/relationships/oleObject" Target="embeddings/oleObject127.bin"/><Relationship Id="rId390" Type="http://schemas.openxmlformats.org/officeDocument/2006/relationships/oleObject" Target="embeddings/oleObject222.bin"/><Relationship Id="rId404" Type="http://schemas.openxmlformats.org/officeDocument/2006/relationships/image" Target="media/image168.wmf"/><Relationship Id="rId446" Type="http://schemas.openxmlformats.org/officeDocument/2006/relationships/image" Target="media/image185.wmf"/><Relationship Id="rId250" Type="http://schemas.openxmlformats.org/officeDocument/2006/relationships/oleObject" Target="embeddings/oleObject134.bin"/><Relationship Id="rId292" Type="http://schemas.openxmlformats.org/officeDocument/2006/relationships/image" Target="media/image125.wmf"/><Relationship Id="rId306" Type="http://schemas.openxmlformats.org/officeDocument/2006/relationships/image" Target="media/image130.wmf"/><Relationship Id="rId488" Type="http://schemas.openxmlformats.org/officeDocument/2006/relationships/oleObject" Target="embeddings/oleObject280.bin"/><Relationship Id="rId45" Type="http://schemas.openxmlformats.org/officeDocument/2006/relationships/image" Target="media/image19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0.wmf"/><Relationship Id="rId348" Type="http://schemas.openxmlformats.org/officeDocument/2006/relationships/image" Target="media/image144.wmf"/><Relationship Id="rId513" Type="http://schemas.openxmlformats.org/officeDocument/2006/relationships/image" Target="media/image211.wmf"/><Relationship Id="rId152" Type="http://schemas.openxmlformats.org/officeDocument/2006/relationships/image" Target="media/image71.wmf"/><Relationship Id="rId194" Type="http://schemas.openxmlformats.org/officeDocument/2006/relationships/oleObject" Target="embeddings/oleObject100.bin"/><Relationship Id="rId208" Type="http://schemas.openxmlformats.org/officeDocument/2006/relationships/image" Target="media/image93.wmf"/><Relationship Id="rId415" Type="http://schemas.openxmlformats.org/officeDocument/2006/relationships/oleObject" Target="embeddings/oleObject236.bin"/><Relationship Id="rId457" Type="http://schemas.openxmlformats.org/officeDocument/2006/relationships/image" Target="media/image189.wmf"/><Relationship Id="rId261" Type="http://schemas.openxmlformats.org/officeDocument/2006/relationships/oleObject" Target="embeddings/oleObject142.bin"/><Relationship Id="rId499" Type="http://schemas.openxmlformats.org/officeDocument/2006/relationships/image" Target="media/image204.wmf"/><Relationship Id="rId14" Type="http://schemas.openxmlformats.org/officeDocument/2006/relationships/image" Target="media/image5.wmf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77.bin"/><Relationship Id="rId359" Type="http://schemas.openxmlformats.org/officeDocument/2006/relationships/oleObject" Target="embeddings/oleObject204.bin"/><Relationship Id="rId524" Type="http://schemas.openxmlformats.org/officeDocument/2006/relationships/oleObject" Target="embeddings/oleObject302.bin"/><Relationship Id="rId98" Type="http://schemas.openxmlformats.org/officeDocument/2006/relationships/image" Target="media/image44.wmf"/><Relationship Id="rId121" Type="http://schemas.openxmlformats.org/officeDocument/2006/relationships/oleObject" Target="embeddings/oleObject59.bin"/><Relationship Id="rId163" Type="http://schemas.openxmlformats.org/officeDocument/2006/relationships/oleObject" Target="embeddings/oleObject81.bin"/><Relationship Id="rId219" Type="http://schemas.openxmlformats.org/officeDocument/2006/relationships/image" Target="media/image97.wmf"/><Relationship Id="rId370" Type="http://schemas.openxmlformats.org/officeDocument/2006/relationships/oleObject" Target="embeddings/oleObject210.bin"/><Relationship Id="rId426" Type="http://schemas.openxmlformats.org/officeDocument/2006/relationships/oleObject" Target="embeddings/oleObject242.bin"/><Relationship Id="rId230" Type="http://schemas.openxmlformats.org/officeDocument/2006/relationships/oleObject" Target="embeddings/oleObject122.bin"/><Relationship Id="rId468" Type="http://schemas.openxmlformats.org/officeDocument/2006/relationships/image" Target="media/image194.wmf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50.bin"/><Relationship Id="rId328" Type="http://schemas.openxmlformats.org/officeDocument/2006/relationships/oleObject" Target="embeddings/oleObject185.bin"/><Relationship Id="rId535" Type="http://schemas.openxmlformats.org/officeDocument/2006/relationships/image" Target="media/image220.wmf"/><Relationship Id="rId132" Type="http://schemas.openxmlformats.org/officeDocument/2006/relationships/image" Target="media/image61.wmf"/><Relationship Id="rId174" Type="http://schemas.openxmlformats.org/officeDocument/2006/relationships/oleObject" Target="embeddings/oleObject88.bin"/><Relationship Id="rId381" Type="http://schemas.openxmlformats.org/officeDocument/2006/relationships/image" Target="media/image158.wmf"/><Relationship Id="rId241" Type="http://schemas.openxmlformats.org/officeDocument/2006/relationships/oleObject" Target="embeddings/oleObject129.bin"/><Relationship Id="rId437" Type="http://schemas.openxmlformats.org/officeDocument/2006/relationships/oleObject" Target="embeddings/oleObject248.bin"/><Relationship Id="rId479" Type="http://schemas.openxmlformats.org/officeDocument/2006/relationships/oleObject" Target="embeddings/oleObject274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56.bin"/><Relationship Id="rId339" Type="http://schemas.openxmlformats.org/officeDocument/2006/relationships/oleObject" Target="embeddings/oleObject192.bin"/><Relationship Id="rId490" Type="http://schemas.openxmlformats.org/officeDocument/2006/relationships/image" Target="media/image202.wmf"/><Relationship Id="rId504" Type="http://schemas.openxmlformats.org/officeDocument/2006/relationships/oleObject" Target="embeddings/oleObject291.bin"/><Relationship Id="rId546" Type="http://schemas.openxmlformats.org/officeDocument/2006/relationships/footer" Target="footer1.xml"/><Relationship Id="rId78" Type="http://schemas.openxmlformats.org/officeDocument/2006/relationships/oleObject" Target="embeddings/oleObject37.bin"/><Relationship Id="rId101" Type="http://schemas.openxmlformats.org/officeDocument/2006/relationships/oleObject" Target="embeddings/oleObject49.bin"/><Relationship Id="rId143" Type="http://schemas.openxmlformats.org/officeDocument/2006/relationships/oleObject" Target="embeddings/oleObject70.bin"/><Relationship Id="rId185" Type="http://schemas.openxmlformats.org/officeDocument/2006/relationships/image" Target="media/image84.wmf"/><Relationship Id="rId350" Type="http://schemas.openxmlformats.org/officeDocument/2006/relationships/oleObject" Target="embeddings/oleObject199.bin"/><Relationship Id="rId406" Type="http://schemas.openxmlformats.org/officeDocument/2006/relationships/oleObject" Target="embeddings/oleObject231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0.bin"/><Relationship Id="rId392" Type="http://schemas.openxmlformats.org/officeDocument/2006/relationships/oleObject" Target="embeddings/oleObject223.bin"/><Relationship Id="rId448" Type="http://schemas.openxmlformats.org/officeDocument/2006/relationships/image" Target="media/image186.wmf"/><Relationship Id="rId252" Type="http://schemas.openxmlformats.org/officeDocument/2006/relationships/oleObject" Target="embeddings/oleObject135.bin"/><Relationship Id="rId294" Type="http://schemas.openxmlformats.org/officeDocument/2006/relationships/oleObject" Target="embeddings/oleObject162.bin"/><Relationship Id="rId308" Type="http://schemas.openxmlformats.org/officeDocument/2006/relationships/image" Target="media/image131.wmf"/><Relationship Id="rId515" Type="http://schemas.openxmlformats.org/officeDocument/2006/relationships/image" Target="media/image212.wmf"/><Relationship Id="rId47" Type="http://schemas.openxmlformats.org/officeDocument/2006/relationships/image" Target="media/image20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1.wmf"/><Relationship Id="rId154" Type="http://schemas.openxmlformats.org/officeDocument/2006/relationships/image" Target="media/image72.wmf"/><Relationship Id="rId361" Type="http://schemas.openxmlformats.org/officeDocument/2006/relationships/oleObject" Target="embeddings/oleObject205.bin"/><Relationship Id="rId196" Type="http://schemas.openxmlformats.org/officeDocument/2006/relationships/oleObject" Target="embeddings/oleObject101.bin"/><Relationship Id="rId417" Type="http://schemas.openxmlformats.org/officeDocument/2006/relationships/oleObject" Target="embeddings/oleObject237.bin"/><Relationship Id="rId459" Type="http://schemas.openxmlformats.org/officeDocument/2006/relationships/image" Target="media/image190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7.bin"/><Relationship Id="rId263" Type="http://schemas.openxmlformats.org/officeDocument/2006/relationships/oleObject" Target="embeddings/oleObject144.bin"/><Relationship Id="rId319" Type="http://schemas.openxmlformats.org/officeDocument/2006/relationships/oleObject" Target="embeddings/oleObject178.bin"/><Relationship Id="rId470" Type="http://schemas.openxmlformats.org/officeDocument/2006/relationships/oleObject" Target="embeddings/oleObject269.bin"/><Relationship Id="rId526" Type="http://schemas.openxmlformats.org/officeDocument/2006/relationships/oleObject" Target="embeddings/oleObject303.bin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60.bin"/><Relationship Id="rId330" Type="http://schemas.openxmlformats.org/officeDocument/2006/relationships/oleObject" Target="embeddings/oleObject186.bin"/><Relationship Id="rId165" Type="http://schemas.openxmlformats.org/officeDocument/2006/relationships/image" Target="media/image76.wmf"/><Relationship Id="rId372" Type="http://schemas.openxmlformats.org/officeDocument/2006/relationships/image" Target="media/image154.wmf"/><Relationship Id="rId428" Type="http://schemas.openxmlformats.org/officeDocument/2006/relationships/oleObject" Target="embeddings/oleObject243.bin"/><Relationship Id="rId232" Type="http://schemas.openxmlformats.org/officeDocument/2006/relationships/oleObject" Target="embeddings/oleObject123.bin"/><Relationship Id="rId274" Type="http://schemas.openxmlformats.org/officeDocument/2006/relationships/oleObject" Target="embeddings/oleObject151.bin"/><Relationship Id="rId481" Type="http://schemas.openxmlformats.org/officeDocument/2006/relationships/image" Target="media/image199.wmf"/><Relationship Id="rId27" Type="http://schemas.openxmlformats.org/officeDocument/2006/relationships/oleObject" Target="embeddings/oleObject9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2.wmf"/><Relationship Id="rId537" Type="http://schemas.openxmlformats.org/officeDocument/2006/relationships/image" Target="media/image221.wmf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89.bin"/><Relationship Id="rId341" Type="http://schemas.openxmlformats.org/officeDocument/2006/relationships/image" Target="media/image141.wmf"/><Relationship Id="rId383" Type="http://schemas.openxmlformats.org/officeDocument/2006/relationships/oleObject" Target="embeddings/oleObject218.bin"/><Relationship Id="rId439" Type="http://schemas.openxmlformats.org/officeDocument/2006/relationships/oleObject" Target="embeddings/oleObject250.bin"/><Relationship Id="rId201" Type="http://schemas.openxmlformats.org/officeDocument/2006/relationships/oleObject" Target="embeddings/oleObject105.bin"/><Relationship Id="rId243" Type="http://schemas.openxmlformats.org/officeDocument/2006/relationships/oleObject" Target="embeddings/oleObject130.bin"/><Relationship Id="rId285" Type="http://schemas.openxmlformats.org/officeDocument/2006/relationships/oleObject" Target="embeddings/oleObject157.bin"/><Relationship Id="rId450" Type="http://schemas.openxmlformats.org/officeDocument/2006/relationships/image" Target="media/image187.wmf"/><Relationship Id="rId506" Type="http://schemas.openxmlformats.org/officeDocument/2006/relationships/oleObject" Target="embeddings/oleObject292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50.bin"/><Relationship Id="rId310" Type="http://schemas.openxmlformats.org/officeDocument/2006/relationships/image" Target="media/image132.wmf"/><Relationship Id="rId492" Type="http://schemas.openxmlformats.org/officeDocument/2006/relationships/oleObject" Target="embeddings/oleObject283.bin"/><Relationship Id="rId548" Type="http://schemas.openxmlformats.org/officeDocument/2006/relationships/theme" Target="theme/theme1.xml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87" Type="http://schemas.openxmlformats.org/officeDocument/2006/relationships/oleObject" Target="embeddings/oleObject96.bin"/><Relationship Id="rId352" Type="http://schemas.openxmlformats.org/officeDocument/2006/relationships/image" Target="media/image145.wmf"/><Relationship Id="rId394" Type="http://schemas.openxmlformats.org/officeDocument/2006/relationships/oleObject" Target="embeddings/oleObject224.bin"/><Relationship Id="rId408" Type="http://schemas.openxmlformats.org/officeDocument/2006/relationships/oleObject" Target="embeddings/oleObject232.bin"/><Relationship Id="rId212" Type="http://schemas.openxmlformats.org/officeDocument/2006/relationships/oleObject" Target="embeddings/oleObject112.bin"/><Relationship Id="rId254" Type="http://schemas.openxmlformats.org/officeDocument/2006/relationships/oleObject" Target="embeddings/oleObject137.bin"/><Relationship Id="rId49" Type="http://schemas.openxmlformats.org/officeDocument/2006/relationships/image" Target="media/image21.wmf"/><Relationship Id="rId114" Type="http://schemas.openxmlformats.org/officeDocument/2006/relationships/image" Target="media/image52.wmf"/><Relationship Id="rId296" Type="http://schemas.openxmlformats.org/officeDocument/2006/relationships/oleObject" Target="embeddings/oleObject163.bin"/><Relationship Id="rId461" Type="http://schemas.openxmlformats.org/officeDocument/2006/relationships/image" Target="media/image191.wmf"/><Relationship Id="rId517" Type="http://schemas.openxmlformats.org/officeDocument/2006/relationships/image" Target="media/image213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7.bin"/><Relationship Id="rId198" Type="http://schemas.openxmlformats.org/officeDocument/2006/relationships/oleObject" Target="embeddings/oleObject103.bin"/><Relationship Id="rId321" Type="http://schemas.openxmlformats.org/officeDocument/2006/relationships/oleObject" Target="embeddings/oleObject180.bin"/><Relationship Id="rId363" Type="http://schemas.openxmlformats.org/officeDocument/2006/relationships/oleObject" Target="embeddings/oleObject206.bin"/><Relationship Id="rId419" Type="http://schemas.openxmlformats.org/officeDocument/2006/relationships/oleObject" Target="embeddings/oleObject238.bin"/><Relationship Id="rId223" Type="http://schemas.openxmlformats.org/officeDocument/2006/relationships/oleObject" Target="embeddings/oleObject118.bin"/><Relationship Id="rId430" Type="http://schemas.openxmlformats.org/officeDocument/2006/relationships/oleObject" Target="embeddings/oleObject244.bin"/><Relationship Id="rId18" Type="http://schemas.openxmlformats.org/officeDocument/2006/relationships/image" Target="media/image7.wmf"/><Relationship Id="rId265" Type="http://schemas.openxmlformats.org/officeDocument/2006/relationships/image" Target="media/image113.wmf"/><Relationship Id="rId472" Type="http://schemas.openxmlformats.org/officeDocument/2006/relationships/oleObject" Target="embeddings/oleObject270.bin"/><Relationship Id="rId528" Type="http://schemas.openxmlformats.org/officeDocument/2006/relationships/oleObject" Target="embeddings/oleObject305.bin"/><Relationship Id="rId125" Type="http://schemas.openxmlformats.org/officeDocument/2006/relationships/oleObject" Target="embeddings/oleObject61.bin"/><Relationship Id="rId167" Type="http://schemas.openxmlformats.org/officeDocument/2006/relationships/oleObject" Target="embeddings/oleObject84.bin"/><Relationship Id="rId332" Type="http://schemas.openxmlformats.org/officeDocument/2006/relationships/image" Target="media/image138.wmf"/><Relationship Id="rId374" Type="http://schemas.openxmlformats.org/officeDocument/2006/relationships/image" Target="media/image155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10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oleObject" Target="embeddings/oleObject152.bin"/><Relationship Id="rId441" Type="http://schemas.openxmlformats.org/officeDocument/2006/relationships/image" Target="media/image183.wmf"/><Relationship Id="rId483" Type="http://schemas.openxmlformats.org/officeDocument/2006/relationships/oleObject" Target="embeddings/oleObject277.bin"/><Relationship Id="rId539" Type="http://schemas.openxmlformats.org/officeDocument/2006/relationships/oleObject" Target="embeddings/oleObject311.bin"/><Relationship Id="rId40" Type="http://schemas.openxmlformats.org/officeDocument/2006/relationships/image" Target="media/image17.wmf"/><Relationship Id="rId136" Type="http://schemas.openxmlformats.org/officeDocument/2006/relationships/image" Target="media/image63.wmf"/><Relationship Id="rId178" Type="http://schemas.openxmlformats.org/officeDocument/2006/relationships/oleObject" Target="embeddings/oleObject91.bin"/><Relationship Id="rId301" Type="http://schemas.openxmlformats.org/officeDocument/2006/relationships/oleObject" Target="embeddings/oleObject166.bin"/><Relationship Id="rId343" Type="http://schemas.openxmlformats.org/officeDocument/2006/relationships/oleObject" Target="embeddings/oleObject195.bin"/><Relationship Id="rId82" Type="http://schemas.openxmlformats.org/officeDocument/2006/relationships/oleObject" Target="embeddings/oleObject39.bin"/><Relationship Id="rId203" Type="http://schemas.openxmlformats.org/officeDocument/2006/relationships/oleObject" Target="embeddings/oleObject106.bin"/><Relationship Id="rId385" Type="http://schemas.openxmlformats.org/officeDocument/2006/relationships/oleObject" Target="embeddings/oleObject219.bin"/><Relationship Id="rId245" Type="http://schemas.openxmlformats.org/officeDocument/2006/relationships/oleObject" Target="embeddings/oleObject131.bin"/><Relationship Id="rId287" Type="http://schemas.openxmlformats.org/officeDocument/2006/relationships/oleObject" Target="embeddings/oleObject158.bin"/><Relationship Id="rId410" Type="http://schemas.openxmlformats.org/officeDocument/2006/relationships/oleObject" Target="embeddings/oleObject233.bin"/><Relationship Id="rId452" Type="http://schemas.openxmlformats.org/officeDocument/2006/relationships/image" Target="media/image188.wmf"/><Relationship Id="rId494" Type="http://schemas.openxmlformats.org/officeDocument/2006/relationships/oleObject" Target="embeddings/oleObject284.bin"/><Relationship Id="rId508" Type="http://schemas.openxmlformats.org/officeDocument/2006/relationships/oleObject" Target="embeddings/oleObject293.bin"/><Relationship Id="rId105" Type="http://schemas.openxmlformats.org/officeDocument/2006/relationships/oleObject" Target="embeddings/oleObject51.bin"/><Relationship Id="rId147" Type="http://schemas.openxmlformats.org/officeDocument/2006/relationships/oleObject" Target="embeddings/oleObject72.bin"/><Relationship Id="rId312" Type="http://schemas.openxmlformats.org/officeDocument/2006/relationships/oleObject" Target="embeddings/oleObject173.bin"/><Relationship Id="rId354" Type="http://schemas.openxmlformats.org/officeDocument/2006/relationships/image" Target="media/image146.wmf"/><Relationship Id="rId51" Type="http://schemas.openxmlformats.org/officeDocument/2006/relationships/image" Target="media/image22.wmf"/><Relationship Id="rId93" Type="http://schemas.openxmlformats.org/officeDocument/2006/relationships/oleObject" Target="embeddings/oleObject45.bin"/><Relationship Id="rId189" Type="http://schemas.openxmlformats.org/officeDocument/2006/relationships/image" Target="media/image85.wmf"/><Relationship Id="rId396" Type="http://schemas.openxmlformats.org/officeDocument/2006/relationships/oleObject" Target="embeddings/oleObject225.bin"/><Relationship Id="rId214" Type="http://schemas.openxmlformats.org/officeDocument/2006/relationships/oleObject" Target="embeddings/oleObject113.bin"/><Relationship Id="rId256" Type="http://schemas.openxmlformats.org/officeDocument/2006/relationships/oleObject" Target="embeddings/oleObject138.bin"/><Relationship Id="rId298" Type="http://schemas.openxmlformats.org/officeDocument/2006/relationships/oleObject" Target="embeddings/oleObject164.bin"/><Relationship Id="rId421" Type="http://schemas.openxmlformats.org/officeDocument/2006/relationships/oleObject" Target="embeddings/oleObject239.bin"/><Relationship Id="rId463" Type="http://schemas.openxmlformats.org/officeDocument/2006/relationships/oleObject" Target="embeddings/oleObject265.bin"/><Relationship Id="rId519" Type="http://schemas.openxmlformats.org/officeDocument/2006/relationships/oleObject" Target="embeddings/oleObject299.bin"/><Relationship Id="rId116" Type="http://schemas.openxmlformats.org/officeDocument/2006/relationships/image" Target="media/image53.wmf"/><Relationship Id="rId158" Type="http://schemas.openxmlformats.org/officeDocument/2006/relationships/image" Target="media/image73.wmf"/><Relationship Id="rId323" Type="http://schemas.openxmlformats.org/officeDocument/2006/relationships/oleObject" Target="embeddings/oleObject182.bin"/><Relationship Id="rId530" Type="http://schemas.openxmlformats.org/officeDocument/2006/relationships/oleObject" Target="embeddings/oleObject306.bin"/><Relationship Id="rId20" Type="http://schemas.openxmlformats.org/officeDocument/2006/relationships/image" Target="media/image8.wmf"/><Relationship Id="rId62" Type="http://schemas.openxmlformats.org/officeDocument/2006/relationships/oleObject" Target="embeddings/oleObject28.bin"/><Relationship Id="rId365" Type="http://schemas.openxmlformats.org/officeDocument/2006/relationships/image" Target="media/image151.wmf"/><Relationship Id="rId225" Type="http://schemas.openxmlformats.org/officeDocument/2006/relationships/oleObject" Target="embeddings/oleObject119.bin"/><Relationship Id="rId267" Type="http://schemas.openxmlformats.org/officeDocument/2006/relationships/oleObject" Target="embeddings/oleObject147.bin"/><Relationship Id="rId432" Type="http://schemas.openxmlformats.org/officeDocument/2006/relationships/oleObject" Target="embeddings/oleObject245.bin"/><Relationship Id="rId474" Type="http://schemas.openxmlformats.org/officeDocument/2006/relationships/image" Target="media/image196.wmf"/><Relationship Id="rId127" Type="http://schemas.openxmlformats.org/officeDocument/2006/relationships/oleObject" Target="embeddings/oleObject62.bin"/><Relationship Id="rId31" Type="http://schemas.openxmlformats.org/officeDocument/2006/relationships/oleObject" Target="embeddings/oleObject11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5.bin"/><Relationship Id="rId334" Type="http://schemas.openxmlformats.org/officeDocument/2006/relationships/image" Target="media/image139.wmf"/><Relationship Id="rId376" Type="http://schemas.openxmlformats.org/officeDocument/2006/relationships/image" Target="media/image156.wmf"/><Relationship Id="rId541" Type="http://schemas.openxmlformats.org/officeDocument/2006/relationships/hyperlink" Target="https://doi.org/10.1016/j.jmaa.2005.10.051" TargetMode="External"/><Relationship Id="rId4" Type="http://schemas.openxmlformats.org/officeDocument/2006/relationships/settings" Target="settings.xml"/><Relationship Id="rId180" Type="http://schemas.openxmlformats.org/officeDocument/2006/relationships/oleObject" Target="embeddings/oleObject92.bin"/><Relationship Id="rId236" Type="http://schemas.openxmlformats.org/officeDocument/2006/relationships/image" Target="media/image104.wmf"/><Relationship Id="rId278" Type="http://schemas.openxmlformats.org/officeDocument/2006/relationships/oleObject" Target="embeddings/oleObject153.bin"/><Relationship Id="rId401" Type="http://schemas.openxmlformats.org/officeDocument/2006/relationships/oleObject" Target="embeddings/oleObject228.bin"/><Relationship Id="rId443" Type="http://schemas.openxmlformats.org/officeDocument/2006/relationships/oleObject" Target="embeddings/oleObject253.bin"/><Relationship Id="rId303" Type="http://schemas.openxmlformats.org/officeDocument/2006/relationships/oleObject" Target="embeddings/oleObject167.bin"/><Relationship Id="rId485" Type="http://schemas.openxmlformats.org/officeDocument/2006/relationships/oleObject" Target="embeddings/oleObject278.bin"/><Relationship Id="rId42" Type="http://schemas.openxmlformats.org/officeDocument/2006/relationships/image" Target="media/image18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64.wmf"/><Relationship Id="rId345" Type="http://schemas.openxmlformats.org/officeDocument/2006/relationships/oleObject" Target="embeddings/oleObject196.bin"/><Relationship Id="rId387" Type="http://schemas.openxmlformats.org/officeDocument/2006/relationships/oleObject" Target="embeddings/oleObject220.bin"/><Relationship Id="rId510" Type="http://schemas.openxmlformats.org/officeDocument/2006/relationships/oleObject" Target="embeddings/oleObject294.bin"/><Relationship Id="rId191" Type="http://schemas.openxmlformats.org/officeDocument/2006/relationships/image" Target="media/image86.wmf"/><Relationship Id="rId205" Type="http://schemas.openxmlformats.org/officeDocument/2006/relationships/oleObject" Target="embeddings/oleObject107.bin"/><Relationship Id="rId247" Type="http://schemas.openxmlformats.org/officeDocument/2006/relationships/oleObject" Target="embeddings/oleObject132.bin"/><Relationship Id="rId412" Type="http://schemas.openxmlformats.org/officeDocument/2006/relationships/oleObject" Target="embeddings/oleObject234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59.bin"/><Relationship Id="rId454" Type="http://schemas.openxmlformats.org/officeDocument/2006/relationships/oleObject" Target="embeddings/oleObject259.bin"/><Relationship Id="rId496" Type="http://schemas.openxmlformats.org/officeDocument/2006/relationships/oleObject" Target="embeddings/oleObject286.bin"/><Relationship Id="rId11" Type="http://schemas.openxmlformats.org/officeDocument/2006/relationships/oleObject" Target="embeddings/oleObject1.bin"/><Relationship Id="rId53" Type="http://schemas.openxmlformats.org/officeDocument/2006/relationships/image" Target="media/image23.wmf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75.bin"/><Relationship Id="rId356" Type="http://schemas.openxmlformats.org/officeDocument/2006/relationships/image" Target="media/image147.wmf"/><Relationship Id="rId398" Type="http://schemas.openxmlformats.org/officeDocument/2006/relationships/image" Target="media/image165.wmf"/><Relationship Id="rId521" Type="http://schemas.openxmlformats.org/officeDocument/2006/relationships/image" Target="media/image214.wmf"/><Relationship Id="rId95" Type="http://schemas.openxmlformats.org/officeDocument/2006/relationships/oleObject" Target="embeddings/oleObject46.bin"/><Relationship Id="rId160" Type="http://schemas.openxmlformats.org/officeDocument/2006/relationships/image" Target="media/image74.wmf"/><Relationship Id="rId216" Type="http://schemas.openxmlformats.org/officeDocument/2006/relationships/oleObject" Target="embeddings/oleObject114.bin"/><Relationship Id="rId423" Type="http://schemas.openxmlformats.org/officeDocument/2006/relationships/oleObject" Target="embeddings/oleObject240.bin"/><Relationship Id="rId258" Type="http://schemas.openxmlformats.org/officeDocument/2006/relationships/image" Target="media/image112.wmf"/><Relationship Id="rId465" Type="http://schemas.openxmlformats.org/officeDocument/2006/relationships/oleObject" Target="embeddings/oleObject266.bin"/><Relationship Id="rId22" Type="http://schemas.openxmlformats.org/officeDocument/2006/relationships/image" Target="media/image9.wmf"/><Relationship Id="rId64" Type="http://schemas.openxmlformats.org/officeDocument/2006/relationships/image" Target="media/image28.wmf"/><Relationship Id="rId118" Type="http://schemas.openxmlformats.org/officeDocument/2006/relationships/image" Target="media/image54.wmf"/><Relationship Id="rId325" Type="http://schemas.openxmlformats.org/officeDocument/2006/relationships/oleObject" Target="embeddings/oleObject183.bin"/><Relationship Id="rId367" Type="http://schemas.openxmlformats.org/officeDocument/2006/relationships/image" Target="media/image152.wmf"/><Relationship Id="rId532" Type="http://schemas.openxmlformats.org/officeDocument/2006/relationships/oleObject" Target="embeddings/oleObject307.bin"/><Relationship Id="rId171" Type="http://schemas.openxmlformats.org/officeDocument/2006/relationships/oleObject" Target="embeddings/oleObject86.bin"/><Relationship Id="rId227" Type="http://schemas.openxmlformats.org/officeDocument/2006/relationships/image" Target="media/image100.wmf"/><Relationship Id="rId269" Type="http://schemas.openxmlformats.org/officeDocument/2006/relationships/image" Target="media/image114.wmf"/><Relationship Id="rId434" Type="http://schemas.openxmlformats.org/officeDocument/2006/relationships/oleObject" Target="embeddings/oleObject246.bin"/><Relationship Id="rId476" Type="http://schemas.openxmlformats.org/officeDocument/2006/relationships/image" Target="media/image197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54.bin"/><Relationship Id="rId336" Type="http://schemas.openxmlformats.org/officeDocument/2006/relationships/oleObject" Target="embeddings/oleObject190.bin"/><Relationship Id="rId501" Type="http://schemas.openxmlformats.org/officeDocument/2006/relationships/image" Target="media/image205.wmf"/><Relationship Id="rId543" Type="http://schemas.openxmlformats.org/officeDocument/2006/relationships/image" Target="media/image223.jpeg"/><Relationship Id="rId75" Type="http://schemas.openxmlformats.org/officeDocument/2006/relationships/image" Target="media/image33.wmf"/><Relationship Id="rId140" Type="http://schemas.openxmlformats.org/officeDocument/2006/relationships/image" Target="media/image65.wmf"/><Relationship Id="rId182" Type="http://schemas.openxmlformats.org/officeDocument/2006/relationships/oleObject" Target="embeddings/oleObject93.bin"/><Relationship Id="rId378" Type="http://schemas.openxmlformats.org/officeDocument/2006/relationships/image" Target="media/image157.wmf"/><Relationship Id="rId403" Type="http://schemas.openxmlformats.org/officeDocument/2006/relationships/oleObject" Target="embeddings/oleObject229.bin"/><Relationship Id="rId6" Type="http://schemas.openxmlformats.org/officeDocument/2006/relationships/footnotes" Target="footnotes.xml"/><Relationship Id="rId238" Type="http://schemas.openxmlformats.org/officeDocument/2006/relationships/image" Target="media/image105.wmf"/><Relationship Id="rId445" Type="http://schemas.openxmlformats.org/officeDocument/2006/relationships/oleObject" Target="embeddings/oleObject254.bin"/><Relationship Id="rId487" Type="http://schemas.openxmlformats.org/officeDocument/2006/relationships/image" Target="media/image201.wmf"/><Relationship Id="rId291" Type="http://schemas.openxmlformats.org/officeDocument/2006/relationships/oleObject" Target="embeddings/oleObject160.bin"/><Relationship Id="rId305" Type="http://schemas.openxmlformats.org/officeDocument/2006/relationships/oleObject" Target="embeddings/oleObject169.bin"/><Relationship Id="rId347" Type="http://schemas.openxmlformats.org/officeDocument/2006/relationships/oleObject" Target="embeddings/oleObject197.bin"/><Relationship Id="rId512" Type="http://schemas.openxmlformats.org/officeDocument/2006/relationships/oleObject" Target="embeddings/oleObject295.bin"/><Relationship Id="rId44" Type="http://schemas.openxmlformats.org/officeDocument/2006/relationships/oleObject" Target="embeddings/oleObject19.bin"/><Relationship Id="rId86" Type="http://schemas.openxmlformats.org/officeDocument/2006/relationships/image" Target="media/image38.wmf"/><Relationship Id="rId151" Type="http://schemas.openxmlformats.org/officeDocument/2006/relationships/oleObject" Target="embeddings/oleObject74.bin"/><Relationship Id="rId389" Type="http://schemas.openxmlformats.org/officeDocument/2006/relationships/image" Target="media/image161.wmf"/><Relationship Id="rId193" Type="http://schemas.openxmlformats.org/officeDocument/2006/relationships/image" Target="media/image87.wmf"/><Relationship Id="rId207" Type="http://schemas.openxmlformats.org/officeDocument/2006/relationships/oleObject" Target="embeddings/oleObject108.bin"/><Relationship Id="rId249" Type="http://schemas.openxmlformats.org/officeDocument/2006/relationships/oleObject" Target="embeddings/oleObject133.bin"/><Relationship Id="rId414" Type="http://schemas.openxmlformats.org/officeDocument/2006/relationships/oleObject" Target="embeddings/oleObject235.bin"/><Relationship Id="rId456" Type="http://schemas.openxmlformats.org/officeDocument/2006/relationships/oleObject" Target="embeddings/oleObject261.bin"/><Relationship Id="rId498" Type="http://schemas.openxmlformats.org/officeDocument/2006/relationships/oleObject" Target="embeddings/oleObject288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41.bin"/><Relationship Id="rId316" Type="http://schemas.openxmlformats.org/officeDocument/2006/relationships/image" Target="media/image133.wmf"/><Relationship Id="rId523" Type="http://schemas.openxmlformats.org/officeDocument/2006/relationships/image" Target="media/image215.wmf"/><Relationship Id="rId55" Type="http://schemas.openxmlformats.org/officeDocument/2006/relationships/image" Target="media/image24.wmf"/><Relationship Id="rId97" Type="http://schemas.openxmlformats.org/officeDocument/2006/relationships/oleObject" Target="embeddings/oleObject47.bin"/><Relationship Id="rId120" Type="http://schemas.openxmlformats.org/officeDocument/2006/relationships/image" Target="media/image55.wmf"/><Relationship Id="rId358" Type="http://schemas.openxmlformats.org/officeDocument/2006/relationships/image" Target="media/image148.wmf"/><Relationship Id="rId162" Type="http://schemas.openxmlformats.org/officeDocument/2006/relationships/image" Target="media/image75.wmf"/><Relationship Id="rId218" Type="http://schemas.openxmlformats.org/officeDocument/2006/relationships/oleObject" Target="embeddings/oleObject115.bin"/><Relationship Id="rId425" Type="http://schemas.openxmlformats.org/officeDocument/2006/relationships/image" Target="media/image177.wmf"/><Relationship Id="rId467" Type="http://schemas.openxmlformats.org/officeDocument/2006/relationships/oleObject" Target="embeddings/oleObject267.bin"/><Relationship Id="rId271" Type="http://schemas.openxmlformats.org/officeDocument/2006/relationships/image" Target="media/image115.wmf"/><Relationship Id="rId24" Type="http://schemas.openxmlformats.org/officeDocument/2006/relationships/image" Target="media/image10.wmf"/><Relationship Id="rId66" Type="http://schemas.openxmlformats.org/officeDocument/2006/relationships/image" Target="media/image29.wmf"/><Relationship Id="rId131" Type="http://schemas.openxmlformats.org/officeDocument/2006/relationships/oleObject" Target="embeddings/oleObject64.bin"/><Relationship Id="rId327" Type="http://schemas.openxmlformats.org/officeDocument/2006/relationships/image" Target="media/image136.wmf"/><Relationship Id="rId369" Type="http://schemas.openxmlformats.org/officeDocument/2006/relationships/image" Target="media/image153.wmf"/><Relationship Id="rId534" Type="http://schemas.openxmlformats.org/officeDocument/2006/relationships/oleObject" Target="embeddings/oleObject308.bin"/><Relationship Id="rId173" Type="http://schemas.openxmlformats.org/officeDocument/2006/relationships/oleObject" Target="embeddings/oleObject87.bin"/><Relationship Id="rId229" Type="http://schemas.openxmlformats.org/officeDocument/2006/relationships/image" Target="media/image101.wmf"/><Relationship Id="rId380" Type="http://schemas.openxmlformats.org/officeDocument/2006/relationships/oleObject" Target="embeddings/oleObject216.bin"/><Relationship Id="rId436" Type="http://schemas.openxmlformats.org/officeDocument/2006/relationships/image" Target="media/image182.wmf"/><Relationship Id="rId240" Type="http://schemas.openxmlformats.org/officeDocument/2006/relationships/oleObject" Target="embeddings/oleObject128.bin"/><Relationship Id="rId478" Type="http://schemas.openxmlformats.org/officeDocument/2006/relationships/image" Target="media/image198.wmf"/><Relationship Id="rId35" Type="http://schemas.openxmlformats.org/officeDocument/2006/relationships/oleObject" Target="embeddings/oleObject14.bin"/><Relationship Id="rId77" Type="http://schemas.openxmlformats.org/officeDocument/2006/relationships/image" Target="media/image34.wmf"/><Relationship Id="rId100" Type="http://schemas.openxmlformats.org/officeDocument/2006/relationships/image" Target="media/image45.wmf"/><Relationship Id="rId282" Type="http://schemas.openxmlformats.org/officeDocument/2006/relationships/image" Target="media/image120.wmf"/><Relationship Id="rId338" Type="http://schemas.openxmlformats.org/officeDocument/2006/relationships/image" Target="media/image140.wmf"/><Relationship Id="rId503" Type="http://schemas.openxmlformats.org/officeDocument/2006/relationships/image" Target="media/image206.wmf"/><Relationship Id="rId545" Type="http://schemas.openxmlformats.org/officeDocument/2006/relationships/image" Target="media/image225.jpeg"/><Relationship Id="rId8" Type="http://schemas.openxmlformats.org/officeDocument/2006/relationships/image" Target="media/image1.jpeg"/><Relationship Id="rId142" Type="http://schemas.openxmlformats.org/officeDocument/2006/relationships/image" Target="media/image66.wmf"/><Relationship Id="rId184" Type="http://schemas.openxmlformats.org/officeDocument/2006/relationships/oleObject" Target="embeddings/oleObject94.bin"/><Relationship Id="rId391" Type="http://schemas.openxmlformats.org/officeDocument/2006/relationships/image" Target="media/image162.wmf"/><Relationship Id="rId405" Type="http://schemas.openxmlformats.org/officeDocument/2006/relationships/oleObject" Target="embeddings/oleObject230.bin"/><Relationship Id="rId447" Type="http://schemas.openxmlformats.org/officeDocument/2006/relationships/oleObject" Target="embeddings/oleObject255.bin"/><Relationship Id="rId251" Type="http://schemas.openxmlformats.org/officeDocument/2006/relationships/image" Target="media/image110.wmf"/><Relationship Id="rId489" Type="http://schemas.openxmlformats.org/officeDocument/2006/relationships/oleObject" Target="embeddings/oleObject281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61.bin"/><Relationship Id="rId307" Type="http://schemas.openxmlformats.org/officeDocument/2006/relationships/oleObject" Target="embeddings/oleObject170.bin"/><Relationship Id="rId349" Type="http://schemas.openxmlformats.org/officeDocument/2006/relationships/oleObject" Target="embeddings/oleObject198.bin"/><Relationship Id="rId514" Type="http://schemas.openxmlformats.org/officeDocument/2006/relationships/oleObject" Target="embeddings/oleObject296.bin"/><Relationship Id="rId88" Type="http://schemas.openxmlformats.org/officeDocument/2006/relationships/image" Target="media/image39.wmf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75.bin"/><Relationship Id="rId195" Type="http://schemas.openxmlformats.org/officeDocument/2006/relationships/image" Target="media/image88.wmf"/><Relationship Id="rId209" Type="http://schemas.openxmlformats.org/officeDocument/2006/relationships/oleObject" Target="embeddings/oleObject109.bin"/><Relationship Id="rId360" Type="http://schemas.openxmlformats.org/officeDocument/2006/relationships/image" Target="media/image149.wmf"/><Relationship Id="rId416" Type="http://schemas.openxmlformats.org/officeDocument/2006/relationships/image" Target="media/image173.wmf"/><Relationship Id="rId220" Type="http://schemas.openxmlformats.org/officeDocument/2006/relationships/oleObject" Target="embeddings/oleObject116.bin"/><Relationship Id="rId458" Type="http://schemas.openxmlformats.org/officeDocument/2006/relationships/oleObject" Target="embeddings/oleObject262.bin"/><Relationship Id="rId15" Type="http://schemas.openxmlformats.org/officeDocument/2006/relationships/oleObject" Target="embeddings/oleObject3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43.bin"/><Relationship Id="rId318" Type="http://schemas.openxmlformats.org/officeDocument/2006/relationships/image" Target="media/image134.wmf"/><Relationship Id="rId525" Type="http://schemas.openxmlformats.org/officeDocument/2006/relationships/image" Target="media/image216.wmf"/><Relationship Id="rId99" Type="http://schemas.openxmlformats.org/officeDocument/2006/relationships/oleObject" Target="embeddings/oleObject48.bin"/><Relationship Id="rId122" Type="http://schemas.openxmlformats.org/officeDocument/2006/relationships/image" Target="media/image56.wmf"/><Relationship Id="rId164" Type="http://schemas.openxmlformats.org/officeDocument/2006/relationships/oleObject" Target="embeddings/oleObject82.bin"/><Relationship Id="rId371" Type="http://schemas.openxmlformats.org/officeDocument/2006/relationships/oleObject" Target="embeddings/oleObject211.bin"/><Relationship Id="rId427" Type="http://schemas.openxmlformats.org/officeDocument/2006/relationships/image" Target="media/image178.wmf"/><Relationship Id="rId469" Type="http://schemas.openxmlformats.org/officeDocument/2006/relationships/oleObject" Target="embeddings/oleObject268.bin"/><Relationship Id="rId26" Type="http://schemas.openxmlformats.org/officeDocument/2006/relationships/image" Target="media/image11.wmf"/><Relationship Id="rId231" Type="http://schemas.openxmlformats.org/officeDocument/2006/relationships/image" Target="media/image102.wmf"/><Relationship Id="rId273" Type="http://schemas.openxmlformats.org/officeDocument/2006/relationships/image" Target="media/image116.wmf"/><Relationship Id="rId329" Type="http://schemas.openxmlformats.org/officeDocument/2006/relationships/image" Target="media/image137.wmf"/><Relationship Id="rId480" Type="http://schemas.openxmlformats.org/officeDocument/2006/relationships/oleObject" Target="embeddings/oleObject275.bin"/><Relationship Id="rId536" Type="http://schemas.openxmlformats.org/officeDocument/2006/relationships/oleObject" Target="embeddings/oleObject309.bin"/><Relationship Id="rId68" Type="http://schemas.openxmlformats.org/officeDocument/2006/relationships/image" Target="media/image30.wmf"/><Relationship Id="rId133" Type="http://schemas.openxmlformats.org/officeDocument/2006/relationships/oleObject" Target="embeddings/oleObject65.bin"/><Relationship Id="rId175" Type="http://schemas.openxmlformats.org/officeDocument/2006/relationships/image" Target="media/image80.wmf"/><Relationship Id="rId340" Type="http://schemas.openxmlformats.org/officeDocument/2006/relationships/oleObject" Target="embeddings/oleObject193.bin"/><Relationship Id="rId200" Type="http://schemas.openxmlformats.org/officeDocument/2006/relationships/image" Target="media/image89.wmf"/><Relationship Id="rId382" Type="http://schemas.openxmlformats.org/officeDocument/2006/relationships/oleObject" Target="embeddings/oleObject217.bin"/><Relationship Id="rId438" Type="http://schemas.openxmlformats.org/officeDocument/2006/relationships/oleObject" Target="embeddings/oleObject249.bin"/><Relationship Id="rId242" Type="http://schemas.openxmlformats.org/officeDocument/2006/relationships/image" Target="media/image106.wmf"/><Relationship Id="rId284" Type="http://schemas.openxmlformats.org/officeDocument/2006/relationships/image" Target="media/image121.wmf"/><Relationship Id="rId491" Type="http://schemas.openxmlformats.org/officeDocument/2006/relationships/oleObject" Target="embeddings/oleObject282.bin"/><Relationship Id="rId505" Type="http://schemas.openxmlformats.org/officeDocument/2006/relationships/image" Target="media/image207.wmf"/><Relationship Id="rId37" Type="http://schemas.openxmlformats.org/officeDocument/2006/relationships/oleObject" Target="embeddings/oleObject15.bin"/><Relationship Id="rId79" Type="http://schemas.openxmlformats.org/officeDocument/2006/relationships/image" Target="media/image35.wmf"/><Relationship Id="rId102" Type="http://schemas.openxmlformats.org/officeDocument/2006/relationships/image" Target="media/image46.wmf"/><Relationship Id="rId144" Type="http://schemas.openxmlformats.org/officeDocument/2006/relationships/image" Target="media/image67.wmf"/><Relationship Id="rId547" Type="http://schemas.openxmlformats.org/officeDocument/2006/relationships/fontTable" Target="fontTable.xml"/><Relationship Id="rId90" Type="http://schemas.openxmlformats.org/officeDocument/2006/relationships/image" Target="media/image40.wmf"/><Relationship Id="rId186" Type="http://schemas.openxmlformats.org/officeDocument/2006/relationships/oleObject" Target="embeddings/oleObject95.bin"/><Relationship Id="rId351" Type="http://schemas.openxmlformats.org/officeDocument/2006/relationships/oleObject" Target="embeddings/oleObject200.bin"/><Relationship Id="rId393" Type="http://schemas.openxmlformats.org/officeDocument/2006/relationships/image" Target="media/image163.wmf"/><Relationship Id="rId407" Type="http://schemas.openxmlformats.org/officeDocument/2006/relationships/image" Target="media/image169.wmf"/><Relationship Id="rId449" Type="http://schemas.openxmlformats.org/officeDocument/2006/relationships/oleObject" Target="embeddings/oleObject256.bin"/><Relationship Id="rId211" Type="http://schemas.openxmlformats.org/officeDocument/2006/relationships/oleObject" Target="embeddings/oleObject111.bin"/><Relationship Id="rId253" Type="http://schemas.openxmlformats.org/officeDocument/2006/relationships/oleObject" Target="embeddings/oleObject136.bin"/><Relationship Id="rId295" Type="http://schemas.openxmlformats.org/officeDocument/2006/relationships/image" Target="media/image126.wmf"/><Relationship Id="rId309" Type="http://schemas.openxmlformats.org/officeDocument/2006/relationships/oleObject" Target="embeddings/oleObject171.bin"/><Relationship Id="rId460" Type="http://schemas.openxmlformats.org/officeDocument/2006/relationships/oleObject" Target="embeddings/oleObject263.bin"/><Relationship Id="rId516" Type="http://schemas.openxmlformats.org/officeDocument/2006/relationships/oleObject" Target="embeddings/oleObject297.bin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5.bin"/><Relationship Id="rId320" Type="http://schemas.openxmlformats.org/officeDocument/2006/relationships/oleObject" Target="embeddings/oleObject179.bin"/><Relationship Id="rId155" Type="http://schemas.openxmlformats.org/officeDocument/2006/relationships/oleObject" Target="embeddings/oleObject76.bin"/><Relationship Id="rId197" Type="http://schemas.openxmlformats.org/officeDocument/2006/relationships/oleObject" Target="embeddings/oleObject102.bin"/><Relationship Id="rId362" Type="http://schemas.openxmlformats.org/officeDocument/2006/relationships/image" Target="media/image150.wmf"/><Relationship Id="rId418" Type="http://schemas.openxmlformats.org/officeDocument/2006/relationships/image" Target="media/image174.wmf"/><Relationship Id="rId222" Type="http://schemas.openxmlformats.org/officeDocument/2006/relationships/image" Target="media/image98.wmf"/><Relationship Id="rId264" Type="http://schemas.openxmlformats.org/officeDocument/2006/relationships/oleObject" Target="embeddings/oleObject145.bin"/><Relationship Id="rId471" Type="http://schemas.openxmlformats.org/officeDocument/2006/relationships/image" Target="media/image195.wmf"/><Relationship Id="rId17" Type="http://schemas.openxmlformats.org/officeDocument/2006/relationships/oleObject" Target="embeddings/oleObject4.bin"/><Relationship Id="rId59" Type="http://schemas.openxmlformats.org/officeDocument/2006/relationships/image" Target="media/image26.wmf"/><Relationship Id="rId124" Type="http://schemas.openxmlformats.org/officeDocument/2006/relationships/image" Target="media/image57.wmf"/><Relationship Id="rId527" Type="http://schemas.openxmlformats.org/officeDocument/2006/relationships/oleObject" Target="embeddings/oleObject304.bin"/><Relationship Id="rId70" Type="http://schemas.openxmlformats.org/officeDocument/2006/relationships/image" Target="media/image31.wmf"/><Relationship Id="rId166" Type="http://schemas.openxmlformats.org/officeDocument/2006/relationships/oleObject" Target="embeddings/oleObject83.bin"/><Relationship Id="rId331" Type="http://schemas.openxmlformats.org/officeDocument/2006/relationships/oleObject" Target="embeddings/oleObject187.bin"/><Relationship Id="rId373" Type="http://schemas.openxmlformats.org/officeDocument/2006/relationships/oleObject" Target="embeddings/oleObject212.bin"/><Relationship Id="rId429" Type="http://schemas.openxmlformats.org/officeDocument/2006/relationships/image" Target="media/image179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4.bin"/><Relationship Id="rId440" Type="http://schemas.openxmlformats.org/officeDocument/2006/relationships/oleObject" Target="embeddings/oleObject251.bin"/><Relationship Id="rId28" Type="http://schemas.openxmlformats.org/officeDocument/2006/relationships/image" Target="media/image12.wmf"/><Relationship Id="rId275" Type="http://schemas.openxmlformats.org/officeDocument/2006/relationships/image" Target="media/image117.wmf"/><Relationship Id="rId300" Type="http://schemas.openxmlformats.org/officeDocument/2006/relationships/image" Target="media/image128.wmf"/><Relationship Id="rId482" Type="http://schemas.openxmlformats.org/officeDocument/2006/relationships/oleObject" Target="embeddings/oleObject276.bin"/><Relationship Id="rId538" Type="http://schemas.openxmlformats.org/officeDocument/2006/relationships/oleObject" Target="embeddings/oleObject310.bin"/><Relationship Id="rId81" Type="http://schemas.openxmlformats.org/officeDocument/2006/relationships/image" Target="media/image36.wmf"/><Relationship Id="rId135" Type="http://schemas.openxmlformats.org/officeDocument/2006/relationships/oleObject" Target="embeddings/oleObject66.bin"/><Relationship Id="rId177" Type="http://schemas.openxmlformats.org/officeDocument/2006/relationships/oleObject" Target="embeddings/oleObject90.bin"/><Relationship Id="rId342" Type="http://schemas.openxmlformats.org/officeDocument/2006/relationships/oleObject" Target="embeddings/oleObject194.bin"/><Relationship Id="rId384" Type="http://schemas.openxmlformats.org/officeDocument/2006/relationships/image" Target="media/image159.wmf"/><Relationship Id="rId202" Type="http://schemas.openxmlformats.org/officeDocument/2006/relationships/image" Target="media/image90.wmf"/><Relationship Id="rId244" Type="http://schemas.openxmlformats.org/officeDocument/2006/relationships/image" Target="media/image107.wmf"/><Relationship Id="rId39" Type="http://schemas.openxmlformats.org/officeDocument/2006/relationships/oleObject" Target="embeddings/oleObject16.bin"/><Relationship Id="rId286" Type="http://schemas.openxmlformats.org/officeDocument/2006/relationships/image" Target="media/image122.wmf"/><Relationship Id="rId451" Type="http://schemas.openxmlformats.org/officeDocument/2006/relationships/oleObject" Target="embeddings/oleObject257.bin"/><Relationship Id="rId493" Type="http://schemas.openxmlformats.org/officeDocument/2006/relationships/image" Target="media/image203.wmf"/><Relationship Id="rId507" Type="http://schemas.openxmlformats.org/officeDocument/2006/relationships/image" Target="media/image208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47.wmf"/><Relationship Id="rId146" Type="http://schemas.openxmlformats.org/officeDocument/2006/relationships/image" Target="media/image68.wmf"/><Relationship Id="rId188" Type="http://schemas.openxmlformats.org/officeDocument/2006/relationships/oleObject" Target="embeddings/oleObject97.bin"/><Relationship Id="rId311" Type="http://schemas.openxmlformats.org/officeDocument/2006/relationships/oleObject" Target="embeddings/oleObject172.bin"/><Relationship Id="rId353" Type="http://schemas.openxmlformats.org/officeDocument/2006/relationships/oleObject" Target="embeddings/oleObject201.bin"/><Relationship Id="rId395" Type="http://schemas.openxmlformats.org/officeDocument/2006/relationships/image" Target="media/image164.wmf"/><Relationship Id="rId409" Type="http://schemas.openxmlformats.org/officeDocument/2006/relationships/image" Target="media/image170.wmf"/><Relationship Id="rId92" Type="http://schemas.openxmlformats.org/officeDocument/2006/relationships/image" Target="media/image41.wmf"/><Relationship Id="rId213" Type="http://schemas.openxmlformats.org/officeDocument/2006/relationships/image" Target="media/image94.wmf"/><Relationship Id="rId420" Type="http://schemas.openxmlformats.org/officeDocument/2006/relationships/image" Target="media/image175.wmf"/><Relationship Id="rId255" Type="http://schemas.openxmlformats.org/officeDocument/2006/relationships/image" Target="media/image111.wmf"/><Relationship Id="rId297" Type="http://schemas.openxmlformats.org/officeDocument/2006/relationships/image" Target="media/image127.wmf"/><Relationship Id="rId462" Type="http://schemas.openxmlformats.org/officeDocument/2006/relationships/oleObject" Target="embeddings/oleObject264.bin"/><Relationship Id="rId518" Type="http://schemas.openxmlformats.org/officeDocument/2006/relationships/oleObject" Target="embeddings/oleObject298.bin"/><Relationship Id="rId115" Type="http://schemas.openxmlformats.org/officeDocument/2006/relationships/oleObject" Target="embeddings/oleObject56.bin"/><Relationship Id="rId157" Type="http://schemas.openxmlformats.org/officeDocument/2006/relationships/oleObject" Target="embeddings/oleObject78.bin"/><Relationship Id="rId322" Type="http://schemas.openxmlformats.org/officeDocument/2006/relationships/oleObject" Target="embeddings/oleObject181.bin"/><Relationship Id="rId364" Type="http://schemas.openxmlformats.org/officeDocument/2006/relationships/oleObject" Target="embeddings/oleObject207.bin"/><Relationship Id="rId61" Type="http://schemas.openxmlformats.org/officeDocument/2006/relationships/image" Target="media/image27.wmf"/><Relationship Id="rId199" Type="http://schemas.openxmlformats.org/officeDocument/2006/relationships/oleObject" Target="embeddings/oleObject104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9.wmf"/><Relationship Id="rId266" Type="http://schemas.openxmlformats.org/officeDocument/2006/relationships/oleObject" Target="embeddings/oleObject146.bin"/><Relationship Id="rId431" Type="http://schemas.openxmlformats.org/officeDocument/2006/relationships/image" Target="media/image180.wmf"/><Relationship Id="rId473" Type="http://schemas.openxmlformats.org/officeDocument/2006/relationships/oleObject" Target="embeddings/oleObject271.bin"/><Relationship Id="rId529" Type="http://schemas.openxmlformats.org/officeDocument/2006/relationships/image" Target="media/image217.wmf"/><Relationship Id="rId30" Type="http://schemas.openxmlformats.org/officeDocument/2006/relationships/image" Target="media/image13.wmf"/><Relationship Id="rId126" Type="http://schemas.openxmlformats.org/officeDocument/2006/relationships/image" Target="media/image58.wmf"/><Relationship Id="rId168" Type="http://schemas.openxmlformats.org/officeDocument/2006/relationships/image" Target="media/image77.wmf"/><Relationship Id="rId333" Type="http://schemas.openxmlformats.org/officeDocument/2006/relationships/oleObject" Target="embeddings/oleObject188.bin"/><Relationship Id="rId540" Type="http://schemas.openxmlformats.org/officeDocument/2006/relationships/oleObject" Target="embeddings/oleObject312.bin"/><Relationship Id="rId72" Type="http://schemas.openxmlformats.org/officeDocument/2006/relationships/image" Target="media/image32.wmf"/><Relationship Id="rId375" Type="http://schemas.openxmlformats.org/officeDocument/2006/relationships/oleObject" Target="embeddings/oleObject213.bin"/><Relationship Id="rId3" Type="http://schemas.openxmlformats.org/officeDocument/2006/relationships/styles" Target="styles.xml"/><Relationship Id="rId235" Type="http://schemas.openxmlformats.org/officeDocument/2006/relationships/oleObject" Target="embeddings/oleObject125.bin"/><Relationship Id="rId277" Type="http://schemas.openxmlformats.org/officeDocument/2006/relationships/image" Target="media/image118.wmf"/><Relationship Id="rId400" Type="http://schemas.openxmlformats.org/officeDocument/2006/relationships/image" Target="media/image166.wmf"/><Relationship Id="rId442" Type="http://schemas.openxmlformats.org/officeDocument/2006/relationships/oleObject" Target="embeddings/oleObject252.bin"/><Relationship Id="rId484" Type="http://schemas.openxmlformats.org/officeDocument/2006/relationships/image" Target="media/image200.wmf"/><Relationship Id="rId137" Type="http://schemas.openxmlformats.org/officeDocument/2006/relationships/oleObject" Target="embeddings/oleObject67.bin"/><Relationship Id="rId302" Type="http://schemas.openxmlformats.org/officeDocument/2006/relationships/image" Target="media/image129.wmf"/><Relationship Id="rId344" Type="http://schemas.openxmlformats.org/officeDocument/2006/relationships/image" Target="media/image142.wmf"/><Relationship Id="rId41" Type="http://schemas.openxmlformats.org/officeDocument/2006/relationships/oleObject" Target="embeddings/oleObject17.bin"/><Relationship Id="rId83" Type="http://schemas.openxmlformats.org/officeDocument/2006/relationships/image" Target="media/image37.wmf"/><Relationship Id="rId179" Type="http://schemas.openxmlformats.org/officeDocument/2006/relationships/image" Target="media/image81.wmf"/><Relationship Id="rId386" Type="http://schemas.openxmlformats.org/officeDocument/2006/relationships/image" Target="media/image160.wmf"/><Relationship Id="rId190" Type="http://schemas.openxmlformats.org/officeDocument/2006/relationships/oleObject" Target="embeddings/oleObject98.bin"/><Relationship Id="rId204" Type="http://schemas.openxmlformats.org/officeDocument/2006/relationships/image" Target="media/image91.wmf"/><Relationship Id="rId246" Type="http://schemas.openxmlformats.org/officeDocument/2006/relationships/image" Target="media/image108.wmf"/><Relationship Id="rId288" Type="http://schemas.openxmlformats.org/officeDocument/2006/relationships/image" Target="media/image123.wmf"/><Relationship Id="rId411" Type="http://schemas.openxmlformats.org/officeDocument/2006/relationships/image" Target="media/image171.wmf"/><Relationship Id="rId453" Type="http://schemas.openxmlformats.org/officeDocument/2006/relationships/oleObject" Target="embeddings/oleObject258.bin"/><Relationship Id="rId509" Type="http://schemas.openxmlformats.org/officeDocument/2006/relationships/image" Target="media/image209.wmf"/><Relationship Id="rId106" Type="http://schemas.openxmlformats.org/officeDocument/2006/relationships/image" Target="media/image48.wmf"/><Relationship Id="rId313" Type="http://schemas.openxmlformats.org/officeDocument/2006/relationships/oleObject" Target="embeddings/oleObject174.bin"/><Relationship Id="rId495" Type="http://schemas.openxmlformats.org/officeDocument/2006/relationships/oleObject" Target="embeddings/oleObject285.bin"/><Relationship Id="rId10" Type="http://schemas.openxmlformats.org/officeDocument/2006/relationships/image" Target="media/image3.wmf"/><Relationship Id="rId52" Type="http://schemas.openxmlformats.org/officeDocument/2006/relationships/oleObject" Target="embeddings/oleObject23.bin"/><Relationship Id="rId94" Type="http://schemas.openxmlformats.org/officeDocument/2006/relationships/image" Target="media/image42.wmf"/><Relationship Id="rId148" Type="http://schemas.openxmlformats.org/officeDocument/2006/relationships/image" Target="media/image69.wmf"/><Relationship Id="rId355" Type="http://schemas.openxmlformats.org/officeDocument/2006/relationships/oleObject" Target="embeddings/oleObject202.bin"/><Relationship Id="rId397" Type="http://schemas.openxmlformats.org/officeDocument/2006/relationships/oleObject" Target="embeddings/oleObject226.bin"/><Relationship Id="rId520" Type="http://schemas.openxmlformats.org/officeDocument/2006/relationships/oleObject" Target="embeddings/oleObject300.bin"/><Relationship Id="rId215" Type="http://schemas.openxmlformats.org/officeDocument/2006/relationships/image" Target="media/image95.wmf"/><Relationship Id="rId257" Type="http://schemas.openxmlformats.org/officeDocument/2006/relationships/oleObject" Target="embeddings/oleObject139.bin"/><Relationship Id="rId422" Type="http://schemas.openxmlformats.org/officeDocument/2006/relationships/image" Target="media/image176.wmf"/><Relationship Id="rId464" Type="http://schemas.openxmlformats.org/officeDocument/2006/relationships/image" Target="media/image192.wmf"/><Relationship Id="rId299" Type="http://schemas.openxmlformats.org/officeDocument/2006/relationships/oleObject" Target="embeddings/oleObject165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9.bin"/><Relationship Id="rId366" Type="http://schemas.openxmlformats.org/officeDocument/2006/relationships/oleObject" Target="embeddings/oleObject208.bin"/><Relationship Id="rId226" Type="http://schemas.openxmlformats.org/officeDocument/2006/relationships/oleObject" Target="embeddings/oleObject120.bin"/><Relationship Id="rId433" Type="http://schemas.openxmlformats.org/officeDocument/2006/relationships/image" Target="media/image181.wmf"/><Relationship Id="rId74" Type="http://schemas.openxmlformats.org/officeDocument/2006/relationships/oleObject" Target="embeddings/oleObject35.bin"/><Relationship Id="rId377" Type="http://schemas.openxmlformats.org/officeDocument/2006/relationships/oleObject" Target="embeddings/oleObject214.bin"/><Relationship Id="rId500" Type="http://schemas.openxmlformats.org/officeDocument/2006/relationships/oleObject" Target="embeddings/oleObject289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6.bin"/><Relationship Id="rId444" Type="http://schemas.openxmlformats.org/officeDocument/2006/relationships/image" Target="media/image184.wmf"/><Relationship Id="rId290" Type="http://schemas.openxmlformats.org/officeDocument/2006/relationships/image" Target="media/image124.wmf"/><Relationship Id="rId304" Type="http://schemas.openxmlformats.org/officeDocument/2006/relationships/oleObject" Target="embeddings/oleObject168.bin"/><Relationship Id="rId388" Type="http://schemas.openxmlformats.org/officeDocument/2006/relationships/oleObject" Target="embeddings/oleObject221.bin"/><Relationship Id="rId511" Type="http://schemas.openxmlformats.org/officeDocument/2006/relationships/image" Target="media/image210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7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EDA18-0A55-4E83-8A24-8F7AC4F40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28</Pages>
  <Words>4619</Words>
  <Characters>26331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kerimkhan_bt</dc:creator>
  <cp:lastModifiedBy>Aigerim Kalybay</cp:lastModifiedBy>
  <cp:revision>22</cp:revision>
  <dcterms:created xsi:type="dcterms:W3CDTF">2020-11-26T00:00:00Z</dcterms:created>
  <dcterms:modified xsi:type="dcterms:W3CDTF">2020-11-29T09:04:00Z</dcterms:modified>
</cp:coreProperties>
</file>