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B4" w:rsidRDefault="00D65758" w:rsidP="00051C85">
      <w:pPr>
        <w:jc w:val="center"/>
      </w:pPr>
      <w:r w:rsidRPr="00D65758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2924</wp:posOffset>
            </wp:positionV>
            <wp:extent cx="5961543" cy="8510618"/>
            <wp:effectExtent l="0" t="0" r="1270" b="508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543" cy="8510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0DDA" w:rsidRDefault="002D0DDA" w:rsidP="00051C85">
      <w:pPr>
        <w:jc w:val="center"/>
      </w:pPr>
    </w:p>
    <w:p w:rsidR="002D0DDA" w:rsidRDefault="00D65758" w:rsidP="00051C85">
      <w:pPr>
        <w:jc w:val="center"/>
      </w:pPr>
      <w:r>
        <w:br w:type="page"/>
      </w:r>
    </w:p>
    <w:p w:rsidR="002D0DDA" w:rsidRDefault="002D0DDA" w:rsidP="00051C85">
      <w:pPr>
        <w:jc w:val="center"/>
      </w:pPr>
      <w:r w:rsidRPr="002D0DDA">
        <w:rPr>
          <w:noProof/>
          <w:lang w:val="ru-RU" w:eastAsia="ru-RU"/>
        </w:rPr>
        <w:lastRenderedPageBreak/>
        <w:drawing>
          <wp:inline distT="0" distB="0" distL="0" distR="0">
            <wp:extent cx="5940000" cy="4129003"/>
            <wp:effectExtent l="0" t="0" r="381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4129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6BF" w:rsidRPr="00FD44B1" w:rsidRDefault="00A33131" w:rsidP="006976BF">
      <w:pPr>
        <w:jc w:val="center"/>
        <w:rPr>
          <w:b/>
          <w:caps/>
        </w:rPr>
      </w:pPr>
      <w:r>
        <w:br w:type="page"/>
      </w:r>
      <w:r w:rsidR="006976BF" w:rsidRPr="00FD44B1">
        <w:rPr>
          <w:b/>
          <w:caps/>
        </w:rPr>
        <w:lastRenderedPageBreak/>
        <w:t>Реферат</w:t>
      </w:r>
    </w:p>
    <w:p w:rsidR="006976BF" w:rsidRPr="002B3AF9" w:rsidRDefault="006976BF" w:rsidP="006976BF">
      <w:pPr>
        <w:spacing w:line="360" w:lineRule="auto"/>
        <w:ind w:firstLine="709"/>
        <w:jc w:val="both"/>
        <w:rPr>
          <w:b/>
          <w:caps/>
        </w:rPr>
      </w:pPr>
    </w:p>
    <w:p w:rsidR="00040F32" w:rsidRPr="005A4124" w:rsidRDefault="00040F32" w:rsidP="00040F32">
      <w:pPr>
        <w:widowControl w:val="0"/>
        <w:spacing w:line="360" w:lineRule="auto"/>
        <w:ind w:firstLine="709"/>
        <w:jc w:val="both"/>
        <w:rPr>
          <w:kern w:val="24"/>
        </w:rPr>
      </w:pPr>
      <w:r>
        <w:rPr>
          <w:kern w:val="24"/>
        </w:rPr>
        <w:t>Есеп</w:t>
      </w:r>
      <w:r w:rsidRPr="00EE39F1">
        <w:rPr>
          <w:kern w:val="24"/>
        </w:rPr>
        <w:t xml:space="preserve"> 1</w:t>
      </w:r>
      <w:r w:rsidR="00FD44B1" w:rsidRPr="00FD44B1">
        <w:rPr>
          <w:kern w:val="24"/>
        </w:rPr>
        <w:t>7</w:t>
      </w:r>
      <w:r w:rsidRPr="00EE39F1">
        <w:rPr>
          <w:kern w:val="24"/>
        </w:rPr>
        <w:t xml:space="preserve"> </w:t>
      </w:r>
      <w:r>
        <w:rPr>
          <w:kern w:val="24"/>
        </w:rPr>
        <w:t>бет,</w:t>
      </w:r>
      <w:r w:rsidRPr="00EE39F1">
        <w:rPr>
          <w:kern w:val="24"/>
        </w:rPr>
        <w:t xml:space="preserve"> 1 </w:t>
      </w:r>
      <w:r>
        <w:rPr>
          <w:kern w:val="24"/>
        </w:rPr>
        <w:t>кітап</w:t>
      </w:r>
      <w:r w:rsidRPr="00EE39F1">
        <w:rPr>
          <w:kern w:val="24"/>
        </w:rPr>
        <w:t xml:space="preserve">, 2 </w:t>
      </w:r>
      <w:r>
        <w:rPr>
          <w:kern w:val="24"/>
        </w:rPr>
        <w:t>сурет</w:t>
      </w:r>
      <w:r w:rsidRPr="00EE39F1">
        <w:rPr>
          <w:kern w:val="24"/>
        </w:rPr>
        <w:t xml:space="preserve">, 7 </w:t>
      </w:r>
      <w:r>
        <w:rPr>
          <w:kern w:val="24"/>
        </w:rPr>
        <w:t>шығу көзінен</w:t>
      </w:r>
      <w:r w:rsidRPr="00EE39F1">
        <w:rPr>
          <w:kern w:val="24"/>
        </w:rPr>
        <w:t xml:space="preserve">, </w:t>
      </w:r>
      <w:r w:rsidR="00D442EC" w:rsidRPr="00D442EC">
        <w:rPr>
          <w:kern w:val="24"/>
        </w:rPr>
        <w:t>1</w:t>
      </w:r>
      <w:r w:rsidRPr="00EE39F1">
        <w:rPr>
          <w:kern w:val="24"/>
        </w:rPr>
        <w:t xml:space="preserve"> </w:t>
      </w:r>
      <w:r>
        <w:rPr>
          <w:kern w:val="24"/>
        </w:rPr>
        <w:t>қосымшадан</w:t>
      </w:r>
      <w:r w:rsidRPr="00EE39F1">
        <w:rPr>
          <w:kern w:val="24"/>
        </w:rPr>
        <w:t>.</w:t>
      </w:r>
    </w:p>
    <w:p w:rsidR="00040F32" w:rsidRDefault="00040F32" w:rsidP="00040F32">
      <w:pPr>
        <w:widowControl w:val="0"/>
        <w:spacing w:line="360" w:lineRule="auto"/>
        <w:jc w:val="both"/>
      </w:pPr>
      <w:r>
        <w:t xml:space="preserve">НЕЙТРОН, </w:t>
      </w:r>
      <w:r w:rsidRPr="000E17D5">
        <w:rPr>
          <w:lang w:eastAsia="en-US"/>
        </w:rPr>
        <w:t>АДРОН</w:t>
      </w:r>
      <w:r>
        <w:rPr>
          <w:lang w:eastAsia="en-US"/>
        </w:rPr>
        <w:t xml:space="preserve">, КЕҢ АТМОСФЕРАЛЫҚ НӨСЕР, </w:t>
      </w:r>
      <w:r>
        <w:t xml:space="preserve">ГАЗ </w:t>
      </w:r>
      <w:r w:rsidRPr="000C7625">
        <w:t>РАЗРЯД</w:t>
      </w:r>
      <w:r>
        <w:t>ТЫ</w:t>
      </w:r>
      <w:r w:rsidRPr="000C7625">
        <w:t xml:space="preserve"> </w:t>
      </w:r>
      <w:r>
        <w:t>САНАУЫШ</w:t>
      </w:r>
      <w:r>
        <w:rPr>
          <w:lang w:eastAsia="en-US"/>
        </w:rPr>
        <w:t>,</w:t>
      </w:r>
      <w:r>
        <w:t xml:space="preserve"> НЕЙТРОНДЫҚ ДЕТЕКТОР</w:t>
      </w:r>
    </w:p>
    <w:p w:rsidR="00040F32" w:rsidRPr="00F2477F" w:rsidRDefault="00040F32" w:rsidP="00040F32">
      <w:pPr>
        <w:tabs>
          <w:tab w:val="left" w:pos="851"/>
        </w:tabs>
        <w:spacing w:line="360" w:lineRule="auto"/>
        <w:ind w:firstLine="709"/>
        <w:jc w:val="both"/>
        <w:rPr>
          <w:kern w:val="24"/>
        </w:rPr>
      </w:pPr>
      <w:r>
        <w:rPr>
          <w:kern w:val="24"/>
        </w:rPr>
        <w:t xml:space="preserve">Зерттеу нысаны: кең атмосфералық нөсер, нейтрондар, адрондар, нейтронды детекторлар, газ разрядты санауыштар. </w:t>
      </w:r>
    </w:p>
    <w:p w:rsidR="00040F32" w:rsidRDefault="00040F32" w:rsidP="00040F32">
      <w:pPr>
        <w:spacing w:line="360" w:lineRule="auto"/>
        <w:ind w:firstLine="709"/>
        <w:jc w:val="both"/>
        <w:rPr>
          <w:iCs/>
          <w:kern w:val="24"/>
        </w:rPr>
      </w:pPr>
      <w:r>
        <w:rPr>
          <w:iCs/>
          <w:kern w:val="24"/>
        </w:rPr>
        <w:t xml:space="preserve">Мақсаты: </w:t>
      </w:r>
      <w:r w:rsidRPr="00F2477F">
        <w:rPr>
          <w:vertAlign w:val="superscript"/>
        </w:rPr>
        <w:t>3</w:t>
      </w:r>
      <w:r w:rsidRPr="00F2477F">
        <w:t>He</w:t>
      </w:r>
      <w:r w:rsidRPr="00F2477F">
        <w:rPr>
          <w:iCs/>
          <w:kern w:val="24"/>
        </w:rPr>
        <w:t xml:space="preserve"> </w:t>
      </w:r>
      <w:r w:rsidRPr="00D6654A">
        <w:rPr>
          <w:iCs/>
          <w:kern w:val="24"/>
        </w:rPr>
        <w:t xml:space="preserve">газ разрядты </w:t>
      </w:r>
      <w:r>
        <w:rPr>
          <w:iCs/>
          <w:kern w:val="24"/>
        </w:rPr>
        <w:t>санауыштар</w:t>
      </w:r>
      <w:r w:rsidRPr="00D6654A">
        <w:rPr>
          <w:iCs/>
          <w:kern w:val="24"/>
        </w:rPr>
        <w:t xml:space="preserve"> негізінде төмен энергетикалық тіркеу шегі бар қуатты </w:t>
      </w:r>
      <w:r>
        <w:rPr>
          <w:iCs/>
          <w:kern w:val="24"/>
        </w:rPr>
        <w:t>КАН</w:t>
      </w:r>
      <w:r w:rsidRPr="00D6654A">
        <w:rPr>
          <w:iCs/>
          <w:kern w:val="24"/>
        </w:rPr>
        <w:t xml:space="preserve"> нейтрон түзуші компоненті туралы деректерді жинау үшін детекторлар жүйесін құру.</w:t>
      </w:r>
    </w:p>
    <w:p w:rsidR="00040F32" w:rsidRDefault="00040F32" w:rsidP="00040F32">
      <w:pPr>
        <w:spacing w:line="360" w:lineRule="auto"/>
        <w:ind w:firstLine="709"/>
        <w:jc w:val="both"/>
        <w:rPr>
          <w:iCs/>
          <w:kern w:val="24"/>
        </w:rPr>
      </w:pPr>
      <w:r>
        <w:rPr>
          <w:iCs/>
          <w:kern w:val="24"/>
        </w:rPr>
        <w:t xml:space="preserve">Зерттеу әдісі: ақпараттық, тәжірибелік, компьютерлік. </w:t>
      </w:r>
    </w:p>
    <w:p w:rsidR="00040F32" w:rsidRPr="00AF0576" w:rsidRDefault="00040F32" w:rsidP="00040F32">
      <w:pPr>
        <w:widowControl w:val="0"/>
        <w:spacing w:line="360" w:lineRule="auto"/>
        <w:ind w:firstLine="709"/>
        <w:jc w:val="both"/>
        <w:rPr>
          <w:kern w:val="24"/>
        </w:rPr>
      </w:pPr>
      <w:r>
        <w:rPr>
          <w:kern w:val="24"/>
        </w:rPr>
        <w:t xml:space="preserve">Жұмыстың нәтижесі және олардың жаңалығы: </w:t>
      </w:r>
      <w:r w:rsidRPr="001F5A0D">
        <w:rPr>
          <w:kern w:val="24"/>
          <w:vertAlign w:val="superscript"/>
        </w:rPr>
        <w:t>3</w:t>
      </w:r>
      <w:r w:rsidRPr="001F5A0D">
        <w:rPr>
          <w:kern w:val="24"/>
        </w:rPr>
        <w:t>Hе</w:t>
      </w:r>
      <w:r w:rsidRPr="00AF0576">
        <w:rPr>
          <w:kern w:val="24"/>
        </w:rPr>
        <w:t xml:space="preserve"> газ разрядты есептегіштер негізінде </w:t>
      </w:r>
      <w:r>
        <w:rPr>
          <w:kern w:val="24"/>
        </w:rPr>
        <w:t>КАН</w:t>
      </w:r>
      <w:r w:rsidRPr="00AF0576">
        <w:rPr>
          <w:kern w:val="24"/>
        </w:rPr>
        <w:t xml:space="preserve"> нейтрон түзуші компонентін тіркеуге арналған детекторлар жүйесі әзірленді. </w:t>
      </w:r>
      <w:r w:rsidRPr="005D587E">
        <w:rPr>
          <w:iCs/>
          <w:kern w:val="24"/>
          <w:vertAlign w:val="superscript"/>
        </w:rPr>
        <w:t>3</w:t>
      </w:r>
      <w:r w:rsidRPr="005D587E">
        <w:rPr>
          <w:iCs/>
          <w:kern w:val="24"/>
        </w:rPr>
        <w:t xml:space="preserve">Hе </w:t>
      </w:r>
      <w:r w:rsidRPr="00AF0576">
        <w:rPr>
          <w:kern w:val="24"/>
        </w:rPr>
        <w:t xml:space="preserve">газ разрядты санауыштар негізінде нейтрондық детекторларды құру </w:t>
      </w:r>
      <w:r>
        <w:rPr>
          <w:kern w:val="24"/>
        </w:rPr>
        <w:t>КАН бағаны</w:t>
      </w:r>
      <w:r w:rsidRPr="00AF0576">
        <w:rPr>
          <w:kern w:val="24"/>
        </w:rPr>
        <w:t xml:space="preserve"> аумағында бұрын тіркелмеген жылу нейтрондарының ағын</w:t>
      </w:r>
      <w:r>
        <w:rPr>
          <w:kern w:val="24"/>
        </w:rPr>
        <w:t>дарын зерттеуге мүмкіндік бере</w:t>
      </w:r>
      <w:r w:rsidRPr="00AF0576">
        <w:rPr>
          <w:kern w:val="24"/>
        </w:rPr>
        <w:t>ді</w:t>
      </w:r>
      <w:r>
        <w:rPr>
          <w:kern w:val="24"/>
        </w:rPr>
        <w:t xml:space="preserve">.  </w:t>
      </w:r>
    </w:p>
    <w:p w:rsidR="00040F32" w:rsidRDefault="00040F32" w:rsidP="00040F32">
      <w:pPr>
        <w:spacing w:line="360" w:lineRule="auto"/>
        <w:ind w:firstLine="709"/>
        <w:jc w:val="both"/>
        <w:rPr>
          <w:iCs/>
        </w:rPr>
      </w:pPr>
      <w:r w:rsidRPr="006A5754">
        <w:rPr>
          <w:iCs/>
        </w:rPr>
        <w:t>Сондай-ақ, есепті кезеңде нейтрондық есептегіштердің амплитудалық спектрлері алынды.</w:t>
      </w:r>
    </w:p>
    <w:p w:rsidR="00040F32" w:rsidRPr="00D510B1" w:rsidRDefault="00040F32" w:rsidP="00040F32">
      <w:pPr>
        <w:spacing w:line="360" w:lineRule="auto"/>
        <w:ind w:firstLine="709"/>
        <w:jc w:val="both"/>
        <w:rPr>
          <w:kern w:val="24"/>
        </w:rPr>
      </w:pPr>
      <w:r w:rsidRPr="00C623FE">
        <w:rPr>
          <w:kern w:val="24"/>
        </w:rPr>
        <w:t xml:space="preserve">Қолдану аумағы: </w:t>
      </w:r>
      <w:r w:rsidRPr="00C623FE">
        <w:rPr>
          <w:bCs/>
          <w:kern w:val="24"/>
        </w:rPr>
        <w:t xml:space="preserve"> </w:t>
      </w:r>
      <w:r w:rsidRPr="00C623FE">
        <w:rPr>
          <w:kern w:val="24"/>
        </w:rPr>
        <w:t>Ғарыштық сәулелердің эксперименттік физикасы.</w:t>
      </w:r>
    </w:p>
    <w:p w:rsidR="00040F32" w:rsidRPr="00C623FE" w:rsidRDefault="00040F32" w:rsidP="00040F32">
      <w:pPr>
        <w:pStyle w:val="ad"/>
        <w:tabs>
          <w:tab w:val="left" w:pos="1134"/>
        </w:tabs>
        <w:spacing w:line="360" w:lineRule="auto"/>
        <w:ind w:firstLine="709"/>
        <w:jc w:val="both"/>
        <w:rPr>
          <w:rStyle w:val="s0"/>
          <w:sz w:val="24"/>
          <w:szCs w:val="24"/>
        </w:rPr>
      </w:pPr>
      <w:r w:rsidRPr="00C623FE">
        <w:rPr>
          <w:rStyle w:val="s0"/>
          <w:sz w:val="24"/>
          <w:szCs w:val="24"/>
        </w:rPr>
        <w:t>Жұмыстың экономикалық тиімділігі немесе маңыздылығы</w:t>
      </w:r>
    </w:p>
    <w:p w:rsidR="00040F32" w:rsidRDefault="00040F32" w:rsidP="00040F32">
      <w:pPr>
        <w:pStyle w:val="ad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9F1">
        <w:rPr>
          <w:rFonts w:ascii="Times New Roman" w:hAnsi="Times New Roman"/>
          <w:sz w:val="24"/>
          <w:szCs w:val="24"/>
          <w:vertAlign w:val="superscript"/>
        </w:rPr>
        <w:t>3</w:t>
      </w:r>
      <w:r w:rsidRPr="009E6823">
        <w:rPr>
          <w:rFonts w:ascii="Times New Roman" w:hAnsi="Times New Roman"/>
          <w:sz w:val="24"/>
          <w:szCs w:val="24"/>
        </w:rPr>
        <w:t>Hе</w:t>
      </w:r>
      <w:r w:rsidRPr="00C623FE">
        <w:rPr>
          <w:rFonts w:ascii="Times New Roman" w:hAnsi="Times New Roman"/>
          <w:sz w:val="24"/>
          <w:szCs w:val="24"/>
        </w:rPr>
        <w:t xml:space="preserve"> газ разрядты санауыштары негізінде нейтрондық детекторлардан деректерді жинаудың жаңа жүйесінде алынатын </w:t>
      </w:r>
      <w:r>
        <w:rPr>
          <w:rFonts w:ascii="Times New Roman" w:hAnsi="Times New Roman"/>
          <w:sz w:val="24"/>
          <w:szCs w:val="24"/>
        </w:rPr>
        <w:t>КАН</w:t>
      </w:r>
      <w:r w:rsidRPr="00C623FE">
        <w:rPr>
          <w:rFonts w:ascii="Times New Roman" w:hAnsi="Times New Roman"/>
          <w:sz w:val="24"/>
          <w:szCs w:val="24"/>
        </w:rPr>
        <w:t xml:space="preserve"> нейтрон түзетін компоненті туралы ақпарат Тянь-Шань</w:t>
      </w:r>
      <w:r>
        <w:rPr>
          <w:rFonts w:ascii="Times New Roman" w:hAnsi="Times New Roman"/>
          <w:sz w:val="24"/>
          <w:szCs w:val="24"/>
        </w:rPr>
        <w:t>дық</w:t>
      </w:r>
      <w:r w:rsidRPr="00C623FE">
        <w:rPr>
          <w:rFonts w:ascii="Times New Roman" w:hAnsi="Times New Roman"/>
          <w:sz w:val="24"/>
          <w:szCs w:val="24"/>
        </w:rPr>
        <w:t xml:space="preserve"> </w:t>
      </w:r>
      <w:r w:rsidRPr="009E6823">
        <w:rPr>
          <w:rFonts w:ascii="Times New Roman" w:hAnsi="Times New Roman"/>
          <w:sz w:val="24"/>
          <w:szCs w:val="24"/>
        </w:rPr>
        <w:t>18</w:t>
      </w:r>
      <w:r w:rsidRPr="009D2756">
        <w:rPr>
          <w:rFonts w:ascii="Times New Roman" w:hAnsi="Times New Roman"/>
          <w:sz w:val="24"/>
          <w:szCs w:val="24"/>
        </w:rPr>
        <w:t>NM</w:t>
      </w:r>
      <w:r w:rsidRPr="009E6823">
        <w:rPr>
          <w:rFonts w:ascii="Times New Roman" w:hAnsi="Times New Roman"/>
          <w:sz w:val="24"/>
          <w:szCs w:val="24"/>
        </w:rPr>
        <w:t>64</w:t>
      </w:r>
      <w:r w:rsidRPr="00C623FE">
        <w:rPr>
          <w:rFonts w:ascii="Times New Roman" w:hAnsi="Times New Roman"/>
          <w:sz w:val="24"/>
          <w:szCs w:val="24"/>
        </w:rPr>
        <w:t xml:space="preserve"> супермониторында өткен эксперименттердің белгілі нәтижелерімен салыстырудың оң нәтижесін қамтамасыз ете алады.</w:t>
      </w:r>
    </w:p>
    <w:p w:rsidR="00040F32" w:rsidRDefault="00040F32" w:rsidP="00040F32">
      <w:pPr>
        <w:pStyle w:val="ad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741F">
        <w:rPr>
          <w:rFonts w:ascii="Times New Roman" w:hAnsi="Times New Roman"/>
          <w:sz w:val="24"/>
          <w:szCs w:val="24"/>
        </w:rPr>
        <w:t>Зерттеу объектісінің дамуы туралы болжамды болжамдар:</w:t>
      </w:r>
    </w:p>
    <w:p w:rsidR="00040F32" w:rsidRPr="00C7741F" w:rsidRDefault="00040F32" w:rsidP="00040F32">
      <w:pPr>
        <w:spacing w:line="360" w:lineRule="auto"/>
        <w:ind w:firstLine="709"/>
        <w:jc w:val="both"/>
        <w:rPr>
          <w:color w:val="000000"/>
        </w:rPr>
      </w:pPr>
      <w:r w:rsidRPr="00C7741F">
        <w:rPr>
          <w:color w:val="000000"/>
        </w:rPr>
        <w:t>Жобаны орындау кезінде алынған эксперименттік мәліметтерді адрондық процестер физикасының іргелі мәселелерін талдауда қолдануға болады.</w:t>
      </w:r>
    </w:p>
    <w:p w:rsidR="006976BF" w:rsidRPr="00FD44B1" w:rsidRDefault="006976BF" w:rsidP="006976BF">
      <w:pPr>
        <w:jc w:val="center"/>
        <w:rPr>
          <w:b/>
          <w:caps/>
          <w:lang w:val="ru-RU"/>
        </w:rPr>
      </w:pPr>
      <w:r>
        <w:br w:type="column"/>
      </w:r>
      <w:r w:rsidRPr="00FD44B1">
        <w:rPr>
          <w:b/>
          <w:caps/>
        </w:rPr>
        <w:lastRenderedPageBreak/>
        <w:t>Реферат</w:t>
      </w:r>
    </w:p>
    <w:p w:rsidR="006976BF" w:rsidRPr="00FF3BD6" w:rsidRDefault="006976BF" w:rsidP="006976BF">
      <w:pPr>
        <w:spacing w:line="360" w:lineRule="auto"/>
        <w:ind w:firstLine="709"/>
        <w:jc w:val="both"/>
        <w:rPr>
          <w:b/>
          <w:caps/>
          <w:lang w:val="ru-RU"/>
        </w:rPr>
      </w:pPr>
    </w:p>
    <w:p w:rsidR="00F87B2F" w:rsidRPr="005A4124" w:rsidRDefault="00F87B2F" w:rsidP="00F87B2F">
      <w:pPr>
        <w:widowControl w:val="0"/>
        <w:spacing w:line="360" w:lineRule="auto"/>
        <w:ind w:firstLine="709"/>
        <w:jc w:val="both"/>
        <w:rPr>
          <w:kern w:val="24"/>
        </w:rPr>
      </w:pPr>
      <w:r w:rsidRPr="00EE39F1">
        <w:rPr>
          <w:kern w:val="24"/>
        </w:rPr>
        <w:t>Отчет 1</w:t>
      </w:r>
      <w:r w:rsidR="00FD44B1" w:rsidRPr="00FD44B1">
        <w:rPr>
          <w:kern w:val="24"/>
          <w:lang w:val="ru-RU"/>
        </w:rPr>
        <w:t>7</w:t>
      </w:r>
      <w:r w:rsidRPr="00EE39F1">
        <w:rPr>
          <w:kern w:val="24"/>
        </w:rPr>
        <w:t xml:space="preserve"> с., 1 кн., 2 рис., 7 источн., </w:t>
      </w:r>
      <w:r w:rsidR="00D442EC" w:rsidRPr="00D65758">
        <w:rPr>
          <w:kern w:val="24"/>
          <w:lang w:val="ru-RU"/>
        </w:rPr>
        <w:t>1</w:t>
      </w:r>
      <w:r w:rsidRPr="00EE39F1">
        <w:rPr>
          <w:kern w:val="24"/>
        </w:rPr>
        <w:t xml:space="preserve"> прил.</w:t>
      </w:r>
    </w:p>
    <w:p w:rsidR="00F87B2F" w:rsidRPr="005A4124" w:rsidRDefault="00F87B2F" w:rsidP="00F87B2F">
      <w:pPr>
        <w:widowControl w:val="0"/>
        <w:spacing w:line="360" w:lineRule="auto"/>
        <w:jc w:val="both"/>
        <w:rPr>
          <w:kern w:val="24"/>
        </w:rPr>
      </w:pPr>
      <w:r>
        <w:t xml:space="preserve">НЕЙТРОНЫ, </w:t>
      </w:r>
      <w:r w:rsidRPr="000E17D5">
        <w:rPr>
          <w:lang w:eastAsia="en-US"/>
        </w:rPr>
        <w:t>АДРОН</w:t>
      </w:r>
      <w:r>
        <w:rPr>
          <w:lang w:eastAsia="en-US"/>
        </w:rPr>
        <w:t xml:space="preserve">Ы, </w:t>
      </w:r>
      <w:r w:rsidRPr="000E17D5">
        <w:rPr>
          <w:lang w:eastAsia="en-US"/>
        </w:rPr>
        <w:t>ШИРОКИ</w:t>
      </w:r>
      <w:r>
        <w:rPr>
          <w:lang w:eastAsia="en-US"/>
        </w:rPr>
        <w:t>Е</w:t>
      </w:r>
      <w:r w:rsidRPr="000E17D5">
        <w:rPr>
          <w:lang w:eastAsia="en-US"/>
        </w:rPr>
        <w:t xml:space="preserve"> АТМОСФЕРНЫ</w:t>
      </w:r>
      <w:r>
        <w:rPr>
          <w:lang w:eastAsia="en-US"/>
        </w:rPr>
        <w:t>Е</w:t>
      </w:r>
      <w:r w:rsidRPr="000E17D5">
        <w:rPr>
          <w:lang w:eastAsia="en-US"/>
        </w:rPr>
        <w:t xml:space="preserve"> ЛИВН</w:t>
      </w:r>
      <w:r>
        <w:rPr>
          <w:lang w:eastAsia="en-US"/>
        </w:rPr>
        <w:t>И</w:t>
      </w:r>
      <w:r>
        <w:t xml:space="preserve">, </w:t>
      </w:r>
      <w:r w:rsidRPr="000C7625">
        <w:t>ГАЗОРАЗРЯДНЫ</w:t>
      </w:r>
      <w:r>
        <w:t>Е</w:t>
      </w:r>
      <w:r w:rsidRPr="000C7625">
        <w:t xml:space="preserve"> СЧЕТЧИК</w:t>
      </w:r>
      <w:r>
        <w:t>И</w:t>
      </w:r>
      <w:r>
        <w:rPr>
          <w:lang w:eastAsia="en-US"/>
        </w:rPr>
        <w:t>,</w:t>
      </w:r>
      <w:r>
        <w:t xml:space="preserve"> НЕЙТРОННЫЕ ДЕТЕКТОРЫ</w:t>
      </w:r>
    </w:p>
    <w:p w:rsidR="00F87B2F" w:rsidRPr="00931723" w:rsidRDefault="00F87B2F" w:rsidP="00F87B2F">
      <w:pPr>
        <w:tabs>
          <w:tab w:val="left" w:pos="851"/>
        </w:tabs>
        <w:spacing w:line="360" w:lineRule="auto"/>
        <w:ind w:firstLine="709"/>
        <w:jc w:val="both"/>
        <w:rPr>
          <w:kern w:val="24"/>
        </w:rPr>
      </w:pPr>
      <w:r w:rsidRPr="00F87B2F">
        <w:rPr>
          <w:iCs/>
          <w:kern w:val="24"/>
        </w:rPr>
        <w:t>Объекты исследований:</w:t>
      </w:r>
      <w:r w:rsidRPr="00D510B1">
        <w:rPr>
          <w:kern w:val="24"/>
        </w:rPr>
        <w:t xml:space="preserve"> </w:t>
      </w:r>
      <w:r w:rsidRPr="000E17D5">
        <w:rPr>
          <w:lang w:eastAsia="en-US"/>
        </w:rPr>
        <w:t>широки</w:t>
      </w:r>
      <w:r>
        <w:rPr>
          <w:lang w:eastAsia="en-US"/>
        </w:rPr>
        <w:t>е</w:t>
      </w:r>
      <w:r w:rsidRPr="000E17D5">
        <w:rPr>
          <w:lang w:eastAsia="en-US"/>
        </w:rPr>
        <w:t xml:space="preserve"> атмосферны</w:t>
      </w:r>
      <w:r>
        <w:rPr>
          <w:lang w:eastAsia="en-US"/>
        </w:rPr>
        <w:t>е</w:t>
      </w:r>
      <w:r w:rsidRPr="000E17D5">
        <w:rPr>
          <w:lang w:eastAsia="en-US"/>
        </w:rPr>
        <w:t xml:space="preserve"> ливн</w:t>
      </w:r>
      <w:r>
        <w:rPr>
          <w:lang w:eastAsia="en-US"/>
        </w:rPr>
        <w:t>и,</w:t>
      </w:r>
      <w:r>
        <w:t xml:space="preserve"> нейтроны, </w:t>
      </w:r>
      <w:r w:rsidRPr="000E17D5">
        <w:rPr>
          <w:lang w:eastAsia="en-US"/>
        </w:rPr>
        <w:t>адрон</w:t>
      </w:r>
      <w:r>
        <w:rPr>
          <w:lang w:eastAsia="en-US"/>
        </w:rPr>
        <w:t xml:space="preserve">ы, </w:t>
      </w:r>
      <w:r>
        <w:t xml:space="preserve">нейтронные детекторы, </w:t>
      </w:r>
      <w:r w:rsidRPr="000C7625">
        <w:t>газоразрядны</w:t>
      </w:r>
      <w:r>
        <w:t>е</w:t>
      </w:r>
      <w:r w:rsidRPr="000C7625">
        <w:t xml:space="preserve"> счетчик</w:t>
      </w:r>
      <w:r>
        <w:t>и.</w:t>
      </w:r>
    </w:p>
    <w:p w:rsidR="00F87B2F" w:rsidRPr="00D510B1" w:rsidRDefault="00F87B2F" w:rsidP="00F87B2F">
      <w:pPr>
        <w:spacing w:line="360" w:lineRule="auto"/>
        <w:ind w:firstLine="709"/>
        <w:jc w:val="both"/>
      </w:pPr>
      <w:r w:rsidRPr="00F87B2F">
        <w:rPr>
          <w:iCs/>
          <w:kern w:val="24"/>
        </w:rPr>
        <w:t>Цель:</w:t>
      </w:r>
      <w:r w:rsidRPr="00B85A2D">
        <w:rPr>
          <w:iCs/>
          <w:kern w:val="24"/>
        </w:rPr>
        <w:t xml:space="preserve"> Создание системы детекторов для сбора данных о нейтронообразующей компоненте мощных ШАЛ с низким энергетическим порогом регистрации</w:t>
      </w:r>
      <w:r w:rsidRPr="00EE1EC5">
        <w:t xml:space="preserve">, на основе газоразрядных счетчиков </w:t>
      </w:r>
      <w:r w:rsidRPr="00B85A2D">
        <w:rPr>
          <w:vertAlign w:val="superscript"/>
        </w:rPr>
        <w:t>3</w:t>
      </w:r>
      <w:r w:rsidRPr="00EE1EC5">
        <w:t>He</w:t>
      </w:r>
      <w:r>
        <w:t>.</w:t>
      </w:r>
    </w:p>
    <w:p w:rsidR="00F87B2F" w:rsidRPr="00D510B1" w:rsidRDefault="00F87B2F" w:rsidP="00F87B2F">
      <w:pPr>
        <w:spacing w:line="360" w:lineRule="auto"/>
        <w:ind w:firstLine="709"/>
        <w:jc w:val="both"/>
        <w:rPr>
          <w:kern w:val="24"/>
        </w:rPr>
      </w:pPr>
      <w:r w:rsidRPr="00F87B2F">
        <w:rPr>
          <w:iCs/>
          <w:kern w:val="24"/>
        </w:rPr>
        <w:t>Методы исследований:</w:t>
      </w:r>
      <w:r w:rsidRPr="00D510B1">
        <w:rPr>
          <w:kern w:val="24"/>
        </w:rPr>
        <w:t xml:space="preserve"> информационные, экспериментальные, компьютерные.</w:t>
      </w:r>
    </w:p>
    <w:p w:rsidR="00F87B2F" w:rsidRPr="00F87B2F" w:rsidRDefault="00F87B2F" w:rsidP="00F87B2F">
      <w:pPr>
        <w:widowControl w:val="0"/>
        <w:spacing w:line="360" w:lineRule="auto"/>
        <w:ind w:firstLine="709"/>
        <w:jc w:val="both"/>
        <w:rPr>
          <w:iCs/>
          <w:kern w:val="24"/>
        </w:rPr>
      </w:pPr>
      <w:r w:rsidRPr="00F87B2F">
        <w:rPr>
          <w:iCs/>
          <w:kern w:val="24"/>
        </w:rPr>
        <w:t>Результаты работы и их новизна:</w:t>
      </w:r>
    </w:p>
    <w:p w:rsidR="00F87B2F" w:rsidRDefault="00F87B2F" w:rsidP="00F87B2F">
      <w:pPr>
        <w:spacing w:line="360" w:lineRule="auto"/>
        <w:ind w:firstLine="709"/>
        <w:jc w:val="both"/>
        <w:rPr>
          <w:iCs/>
          <w:kern w:val="24"/>
        </w:rPr>
      </w:pPr>
      <w:r>
        <w:rPr>
          <w:kern w:val="24"/>
        </w:rPr>
        <w:t>Проведена разработка</w:t>
      </w:r>
      <w:r w:rsidRPr="00284E01">
        <w:rPr>
          <w:kern w:val="24"/>
        </w:rPr>
        <w:t xml:space="preserve"> системы детекторов для регистрации нейтронообразующей компоненты ШАЛ, на основе газоразрядных счетчиков </w:t>
      </w:r>
      <w:r w:rsidRPr="00EE39F1">
        <w:rPr>
          <w:kern w:val="24"/>
          <w:vertAlign w:val="superscript"/>
        </w:rPr>
        <w:t>3</w:t>
      </w:r>
      <w:r w:rsidRPr="00284E01">
        <w:rPr>
          <w:kern w:val="24"/>
        </w:rPr>
        <w:t>Hе</w:t>
      </w:r>
      <w:r>
        <w:rPr>
          <w:kern w:val="24"/>
        </w:rPr>
        <w:t>.</w:t>
      </w:r>
      <w:r w:rsidRPr="00175038">
        <w:rPr>
          <w:iCs/>
        </w:rPr>
        <w:t xml:space="preserve"> </w:t>
      </w:r>
      <w:r w:rsidRPr="00175038">
        <w:rPr>
          <w:iCs/>
          <w:kern w:val="24"/>
        </w:rPr>
        <w:t xml:space="preserve">Создание нейтронных детекторов на основе газоразрядных счетчиков </w:t>
      </w:r>
      <w:r w:rsidRPr="00EE39F1">
        <w:rPr>
          <w:iCs/>
          <w:kern w:val="24"/>
          <w:vertAlign w:val="superscript"/>
        </w:rPr>
        <w:t>3</w:t>
      </w:r>
      <w:r w:rsidRPr="00175038">
        <w:rPr>
          <w:iCs/>
          <w:kern w:val="24"/>
        </w:rPr>
        <w:t>Hе дает возможность исследовать ранее не регистрировавшиеся потоки тепловых нейтронов в области ствола ШАЛ.</w:t>
      </w:r>
    </w:p>
    <w:p w:rsidR="00F87B2F" w:rsidRDefault="00F87B2F" w:rsidP="00F87B2F">
      <w:pPr>
        <w:spacing w:line="360" w:lineRule="auto"/>
        <w:ind w:firstLine="709"/>
        <w:jc w:val="both"/>
      </w:pPr>
      <w:r>
        <w:rPr>
          <w:iCs/>
        </w:rPr>
        <w:t xml:space="preserve">Также за отчетный период были </w:t>
      </w:r>
      <w:r w:rsidRPr="00F74CA2">
        <w:rPr>
          <w:rFonts w:hint="eastAsia"/>
          <w:iCs/>
        </w:rPr>
        <w:t>получены</w:t>
      </w:r>
      <w:r w:rsidRPr="00F74CA2">
        <w:rPr>
          <w:iCs/>
        </w:rPr>
        <w:t xml:space="preserve"> </w:t>
      </w:r>
      <w:r w:rsidRPr="00F74CA2">
        <w:rPr>
          <w:rFonts w:hint="cs"/>
          <w:i/>
          <w:rtl/>
        </w:rPr>
        <w:t>а</w:t>
      </w:r>
      <w:r w:rsidRPr="00F74CA2">
        <w:rPr>
          <w:rFonts w:hint="eastAsia"/>
          <w:iCs/>
        </w:rPr>
        <w:t>мплитудные</w:t>
      </w:r>
      <w:r w:rsidRPr="00F74CA2">
        <w:rPr>
          <w:iCs/>
        </w:rPr>
        <w:t xml:space="preserve"> </w:t>
      </w:r>
      <w:r w:rsidRPr="00F74CA2">
        <w:rPr>
          <w:rFonts w:hint="eastAsia"/>
          <w:iCs/>
        </w:rPr>
        <w:t>спектры</w:t>
      </w:r>
      <w:r w:rsidRPr="00F74CA2">
        <w:rPr>
          <w:iCs/>
        </w:rPr>
        <w:t xml:space="preserve"> </w:t>
      </w:r>
      <w:r w:rsidRPr="00F74CA2">
        <w:rPr>
          <w:rFonts w:hint="eastAsia"/>
          <w:iCs/>
        </w:rPr>
        <w:t>нейтронных</w:t>
      </w:r>
      <w:r w:rsidRPr="00F74CA2">
        <w:rPr>
          <w:iCs/>
        </w:rPr>
        <w:t xml:space="preserve"> </w:t>
      </w:r>
      <w:r w:rsidRPr="00F74CA2">
        <w:rPr>
          <w:rFonts w:hint="eastAsia"/>
          <w:iCs/>
        </w:rPr>
        <w:t>счетчиков</w:t>
      </w:r>
      <w:r>
        <w:rPr>
          <w:iCs/>
        </w:rPr>
        <w:t>.</w:t>
      </w:r>
    </w:p>
    <w:p w:rsidR="00F87B2F" w:rsidRPr="00D510B1" w:rsidRDefault="00F87B2F" w:rsidP="00F87B2F">
      <w:pPr>
        <w:spacing w:line="360" w:lineRule="auto"/>
        <w:ind w:firstLine="709"/>
        <w:jc w:val="both"/>
        <w:rPr>
          <w:kern w:val="24"/>
        </w:rPr>
      </w:pPr>
      <w:r w:rsidRPr="00F87B2F">
        <w:rPr>
          <w:iCs/>
          <w:kern w:val="24"/>
        </w:rPr>
        <w:t>Область применения:</w:t>
      </w:r>
      <w:r w:rsidRPr="00D510B1">
        <w:rPr>
          <w:bCs/>
          <w:kern w:val="24"/>
        </w:rPr>
        <w:t xml:space="preserve"> </w:t>
      </w:r>
      <w:r>
        <w:rPr>
          <w:kern w:val="24"/>
        </w:rPr>
        <w:t>Э</w:t>
      </w:r>
      <w:r w:rsidRPr="00FF3BD6">
        <w:rPr>
          <w:bCs/>
          <w:kern w:val="24"/>
        </w:rPr>
        <w:t>кспериментальная физика космических луч</w:t>
      </w:r>
      <w:r>
        <w:rPr>
          <w:bCs/>
          <w:kern w:val="24"/>
        </w:rPr>
        <w:t>ей</w:t>
      </w:r>
      <w:r w:rsidRPr="00D510B1">
        <w:rPr>
          <w:bCs/>
          <w:kern w:val="24"/>
        </w:rPr>
        <w:t xml:space="preserve">. </w:t>
      </w:r>
    </w:p>
    <w:p w:rsidR="00F87B2F" w:rsidRPr="00F87B2F" w:rsidRDefault="00F87B2F" w:rsidP="00F87B2F">
      <w:pPr>
        <w:pStyle w:val="ad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Cs/>
          <w:kern w:val="24"/>
          <w:sz w:val="24"/>
          <w:szCs w:val="24"/>
          <w:lang w:val="ru-RU"/>
        </w:rPr>
      </w:pPr>
      <w:r w:rsidRPr="00F87B2F">
        <w:rPr>
          <w:rStyle w:val="s0"/>
          <w:iCs/>
          <w:sz w:val="24"/>
          <w:szCs w:val="24"/>
        </w:rPr>
        <w:t>Экономическ</w:t>
      </w:r>
      <w:proofErr w:type="spellStart"/>
      <w:r w:rsidRPr="00F87B2F">
        <w:rPr>
          <w:rStyle w:val="s0"/>
          <w:iCs/>
          <w:sz w:val="24"/>
          <w:szCs w:val="24"/>
          <w:lang w:val="ru-RU"/>
        </w:rPr>
        <w:t>ая</w:t>
      </w:r>
      <w:proofErr w:type="spellEnd"/>
      <w:r w:rsidRPr="00F87B2F">
        <w:rPr>
          <w:rStyle w:val="s0"/>
          <w:iCs/>
          <w:sz w:val="24"/>
          <w:szCs w:val="24"/>
        </w:rPr>
        <w:t xml:space="preserve"> эффективность или значимость работы</w:t>
      </w:r>
    </w:p>
    <w:p w:rsidR="00F87B2F" w:rsidRPr="009E6823" w:rsidRDefault="00F87B2F" w:rsidP="00F87B2F">
      <w:pPr>
        <w:pStyle w:val="ad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E6823">
        <w:rPr>
          <w:rFonts w:ascii="Times New Roman" w:hAnsi="Times New Roman"/>
          <w:sz w:val="24"/>
          <w:szCs w:val="24"/>
        </w:rPr>
        <w:t xml:space="preserve">Информация о нейтронообразующей компоненте ШАЛ, которая будет получена на новой системе сбора данных от нейтронных детекторов, на основе газоразрядных счетчиков </w:t>
      </w:r>
      <w:r w:rsidRPr="00EE39F1">
        <w:rPr>
          <w:rFonts w:ascii="Times New Roman" w:hAnsi="Times New Roman"/>
          <w:sz w:val="24"/>
          <w:szCs w:val="24"/>
          <w:vertAlign w:val="superscript"/>
        </w:rPr>
        <w:t>3</w:t>
      </w:r>
      <w:r w:rsidRPr="009E6823">
        <w:rPr>
          <w:rFonts w:ascii="Times New Roman" w:hAnsi="Times New Roman"/>
          <w:sz w:val="24"/>
          <w:szCs w:val="24"/>
        </w:rPr>
        <w:t>Hе, может обеспечить положительный результат сравнения с известными результатами предыдущих экспериментов на Тянь-Шаньском супермониторе 18</w:t>
      </w:r>
      <w:r w:rsidRPr="009E6823">
        <w:rPr>
          <w:rFonts w:ascii="Times New Roman" w:hAnsi="Times New Roman"/>
          <w:sz w:val="24"/>
          <w:szCs w:val="24"/>
          <w:lang w:val="en-US"/>
        </w:rPr>
        <w:t>NM</w:t>
      </w:r>
      <w:r w:rsidRPr="009E6823">
        <w:rPr>
          <w:rFonts w:ascii="Times New Roman" w:hAnsi="Times New Roman"/>
          <w:sz w:val="24"/>
          <w:szCs w:val="24"/>
        </w:rPr>
        <w:t>64.</w:t>
      </w:r>
    </w:p>
    <w:p w:rsidR="00F87B2F" w:rsidRPr="00F87B2F" w:rsidRDefault="00F87B2F" w:rsidP="00F87B2F">
      <w:pPr>
        <w:pStyle w:val="ad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Cs/>
          <w:kern w:val="24"/>
          <w:sz w:val="24"/>
          <w:szCs w:val="24"/>
          <w:lang w:val="ru-RU"/>
        </w:rPr>
      </w:pPr>
      <w:r w:rsidRPr="00F87B2F">
        <w:rPr>
          <w:rFonts w:ascii="Times New Roman" w:hAnsi="Times New Roman"/>
          <w:iCs/>
          <w:kern w:val="24"/>
          <w:sz w:val="24"/>
          <w:szCs w:val="24"/>
        </w:rPr>
        <w:t>Прогнозные предположения о развитии объекта исследования:</w:t>
      </w:r>
      <w:r w:rsidRPr="00F87B2F">
        <w:rPr>
          <w:rFonts w:ascii="Times New Roman" w:hAnsi="Times New Roman"/>
          <w:iCs/>
          <w:kern w:val="24"/>
          <w:sz w:val="24"/>
          <w:szCs w:val="24"/>
          <w:lang w:val="ru-RU"/>
        </w:rPr>
        <w:t xml:space="preserve"> </w:t>
      </w:r>
    </w:p>
    <w:p w:rsidR="00F87B2F" w:rsidRDefault="00F87B2F" w:rsidP="00F87B2F">
      <w:pPr>
        <w:spacing w:line="360" w:lineRule="auto"/>
        <w:ind w:firstLine="709"/>
        <w:jc w:val="both"/>
        <w:rPr>
          <w:color w:val="000000"/>
        </w:rPr>
      </w:pPr>
      <w:r w:rsidRPr="006C2741">
        <w:rPr>
          <w:color w:val="000000"/>
        </w:rPr>
        <w:t xml:space="preserve">Полученные при выполнении </w:t>
      </w:r>
      <w:r>
        <w:rPr>
          <w:color w:val="000000"/>
        </w:rPr>
        <w:t xml:space="preserve">проекта экспериментальные данные </w:t>
      </w:r>
      <w:r w:rsidRPr="006C2741">
        <w:rPr>
          <w:color w:val="000000"/>
        </w:rPr>
        <w:t xml:space="preserve">могут применяться в анализе </w:t>
      </w:r>
      <w:r w:rsidRPr="00EE39F1">
        <w:rPr>
          <w:color w:val="000000"/>
        </w:rPr>
        <w:t>фундаментальны</w:t>
      </w:r>
      <w:r>
        <w:rPr>
          <w:color w:val="000000"/>
        </w:rPr>
        <w:t>х</w:t>
      </w:r>
      <w:r w:rsidRPr="00EE39F1">
        <w:rPr>
          <w:color w:val="000000"/>
        </w:rPr>
        <w:t xml:space="preserve"> проблем </w:t>
      </w:r>
      <w:r w:rsidRPr="00EE39F1">
        <w:rPr>
          <w:bCs/>
          <w:color w:val="000000"/>
        </w:rPr>
        <w:t>физики адронных процессов</w:t>
      </w:r>
      <w:r>
        <w:rPr>
          <w:color w:val="000000"/>
        </w:rPr>
        <w:t>.</w:t>
      </w:r>
    </w:p>
    <w:p w:rsidR="006976BF" w:rsidRPr="00F87B2F" w:rsidRDefault="006976BF" w:rsidP="006976BF">
      <w:pPr>
        <w:spacing w:line="360" w:lineRule="auto"/>
        <w:ind w:firstLine="709"/>
        <w:jc w:val="both"/>
        <w:rPr>
          <w:kern w:val="24"/>
        </w:rPr>
      </w:pPr>
    </w:p>
    <w:p w:rsidR="00B25D10" w:rsidRPr="00FD44B1" w:rsidRDefault="002832B7" w:rsidP="00FD44B1">
      <w:pPr>
        <w:spacing w:line="360" w:lineRule="auto"/>
        <w:jc w:val="center"/>
        <w:rPr>
          <w:b/>
          <w:caps/>
        </w:rPr>
      </w:pPr>
      <w:r>
        <w:rPr>
          <w:kern w:val="24"/>
          <w:lang w:val="ru-RU"/>
        </w:rPr>
        <w:br w:type="page"/>
      </w:r>
      <w:r w:rsidR="00B25D10" w:rsidRPr="00FD44B1">
        <w:rPr>
          <w:b/>
          <w:caps/>
        </w:rPr>
        <w:lastRenderedPageBreak/>
        <w:t>Содержание</w:t>
      </w:r>
    </w:p>
    <w:p w:rsidR="00225EE7" w:rsidRPr="00073FB7" w:rsidRDefault="00225EE7" w:rsidP="00FD44B1">
      <w:pPr>
        <w:widowControl w:val="0"/>
        <w:spacing w:line="360" w:lineRule="auto"/>
        <w:jc w:val="center"/>
        <w:rPr>
          <w:caps/>
        </w:rPr>
      </w:pPr>
    </w:p>
    <w:tbl>
      <w:tblPr>
        <w:tblW w:w="4944" w:type="pct"/>
        <w:jc w:val="center"/>
        <w:tblLook w:val="0000"/>
      </w:tblPr>
      <w:tblGrid>
        <w:gridCol w:w="341"/>
        <w:gridCol w:w="8647"/>
        <w:gridCol w:w="475"/>
      </w:tblGrid>
      <w:tr w:rsidR="00225EE7" w:rsidRPr="00225EE7" w:rsidTr="00225EE7">
        <w:trPr>
          <w:jc w:val="center"/>
        </w:trPr>
        <w:tc>
          <w:tcPr>
            <w:tcW w:w="4749" w:type="pct"/>
            <w:gridSpan w:val="2"/>
          </w:tcPr>
          <w:p w:rsidR="00225EE7" w:rsidRPr="004E4019" w:rsidRDefault="00225EE7" w:rsidP="00FD44B1">
            <w:pPr>
              <w:widowControl w:val="0"/>
              <w:spacing w:line="360" w:lineRule="auto"/>
              <w:rPr>
                <w:bCs/>
                <w:lang w:val="ru-RU"/>
              </w:rPr>
            </w:pPr>
            <w:r w:rsidRPr="00225EE7">
              <w:rPr>
                <w:bCs/>
              </w:rPr>
              <w:t>ВВЕДЕНИЕ……………………………………………………………………………….</w:t>
            </w:r>
          </w:p>
          <w:p w:rsidR="00225EE7" w:rsidRPr="004E4019" w:rsidRDefault="00225EE7" w:rsidP="00FD44B1">
            <w:pPr>
              <w:widowControl w:val="0"/>
              <w:spacing w:line="360" w:lineRule="auto"/>
              <w:rPr>
                <w:bCs/>
                <w:color w:val="000000"/>
                <w:lang w:val="ru-RU"/>
              </w:rPr>
            </w:pPr>
            <w:r w:rsidRPr="00225EE7">
              <w:rPr>
                <w:bCs/>
              </w:rPr>
              <w:t xml:space="preserve">ОСНОВНАЯ ЧАСТЬ </w:t>
            </w:r>
            <w:r w:rsidRPr="00225EE7">
              <w:rPr>
                <w:rStyle w:val="s0"/>
                <w:bCs/>
                <w:sz w:val="24"/>
                <w:szCs w:val="24"/>
              </w:rPr>
              <w:t>ОТЧЕТА О НИР………………………………………………</w:t>
            </w:r>
            <w:r w:rsidR="004E4019">
              <w:rPr>
                <w:rStyle w:val="s0"/>
                <w:bCs/>
                <w:sz w:val="24"/>
                <w:szCs w:val="24"/>
              </w:rPr>
              <w:t>…</w:t>
            </w:r>
            <w:r w:rsidR="004E4019">
              <w:rPr>
                <w:rStyle w:val="s0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51" w:type="pct"/>
          </w:tcPr>
          <w:p w:rsidR="00225EE7" w:rsidRDefault="00225EE7" w:rsidP="00FD44B1">
            <w:pPr>
              <w:widowControl w:val="0"/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225EE7" w:rsidRPr="00225EE7" w:rsidRDefault="00225EE7" w:rsidP="00FD44B1">
            <w:pPr>
              <w:widowControl w:val="0"/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225EE7" w:rsidRPr="00225EE7" w:rsidTr="00225EE7">
        <w:trPr>
          <w:jc w:val="center"/>
        </w:trPr>
        <w:tc>
          <w:tcPr>
            <w:tcW w:w="180" w:type="pct"/>
          </w:tcPr>
          <w:p w:rsidR="00225EE7" w:rsidRPr="00225EE7" w:rsidRDefault="00225EE7" w:rsidP="00FD44B1">
            <w:pPr>
              <w:widowControl w:val="0"/>
              <w:spacing w:line="360" w:lineRule="auto"/>
            </w:pPr>
            <w:r w:rsidRPr="00225EE7">
              <w:t>1</w:t>
            </w:r>
          </w:p>
        </w:tc>
        <w:tc>
          <w:tcPr>
            <w:tcW w:w="4569" w:type="pct"/>
          </w:tcPr>
          <w:p w:rsidR="00225EE7" w:rsidRPr="00225EE7" w:rsidRDefault="00225EE7" w:rsidP="00FD44B1">
            <w:pPr>
              <w:spacing w:line="360" w:lineRule="auto"/>
              <w:rPr>
                <w:highlight w:val="yellow"/>
                <w:lang w:val="ru-RU"/>
              </w:rPr>
            </w:pPr>
            <w:r w:rsidRPr="00284E01">
              <w:rPr>
                <w:bCs/>
                <w:lang w:val="ru-RU"/>
              </w:rPr>
              <w:t>Разработ</w:t>
            </w:r>
            <w:r>
              <w:rPr>
                <w:bCs/>
                <w:lang w:val="ru-RU"/>
              </w:rPr>
              <w:t>ка</w:t>
            </w:r>
            <w:r w:rsidRPr="00284E01">
              <w:rPr>
                <w:bCs/>
                <w:lang w:val="ru-RU"/>
              </w:rPr>
              <w:t xml:space="preserve"> систем</w:t>
            </w:r>
            <w:r>
              <w:rPr>
                <w:bCs/>
                <w:lang w:val="ru-RU"/>
              </w:rPr>
              <w:t>ы</w:t>
            </w:r>
            <w:r w:rsidRPr="00284E01">
              <w:rPr>
                <w:bCs/>
                <w:lang w:val="ru-RU"/>
              </w:rPr>
              <w:t xml:space="preserve"> детекторов для регистрации нейтронов, на основе газоразрядных счетчиков </w:t>
            </w:r>
            <w:r w:rsidRPr="00F87B2F">
              <w:rPr>
                <w:bCs/>
                <w:vertAlign w:val="superscript"/>
                <w:lang w:val="ru-RU"/>
              </w:rPr>
              <w:t>3</w:t>
            </w:r>
            <w:r w:rsidRPr="00284E01">
              <w:rPr>
                <w:bCs/>
                <w:lang w:val="ru-RU"/>
              </w:rPr>
              <w:t>He</w:t>
            </w:r>
            <w:r w:rsidRPr="00225EE7">
              <w:rPr>
                <w:bCs/>
                <w:lang w:val="ru-RU"/>
              </w:rPr>
              <w:t>………………………………………………………</w:t>
            </w:r>
            <w:r w:rsidR="004E4019">
              <w:rPr>
                <w:bCs/>
                <w:lang w:val="ru-RU"/>
              </w:rPr>
              <w:t xml:space="preserve">... </w:t>
            </w:r>
          </w:p>
        </w:tc>
        <w:tc>
          <w:tcPr>
            <w:tcW w:w="251" w:type="pct"/>
          </w:tcPr>
          <w:p w:rsidR="00225EE7" w:rsidRPr="004812E7" w:rsidRDefault="00225EE7" w:rsidP="00FD44B1">
            <w:pPr>
              <w:widowControl w:val="0"/>
              <w:spacing w:line="360" w:lineRule="auto"/>
              <w:jc w:val="right"/>
              <w:rPr>
                <w:lang w:val="ru-RU"/>
              </w:rPr>
            </w:pPr>
          </w:p>
          <w:p w:rsidR="00225EE7" w:rsidRPr="00225EE7" w:rsidRDefault="00225EE7" w:rsidP="00FD44B1">
            <w:pPr>
              <w:widowControl w:val="0"/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225EE7" w:rsidRPr="00225EE7" w:rsidTr="00225EE7">
        <w:trPr>
          <w:trHeight w:val="253"/>
          <w:jc w:val="center"/>
        </w:trPr>
        <w:tc>
          <w:tcPr>
            <w:tcW w:w="4749" w:type="pct"/>
            <w:gridSpan w:val="2"/>
          </w:tcPr>
          <w:p w:rsidR="00225EE7" w:rsidRPr="00225EE7" w:rsidRDefault="00225EE7" w:rsidP="00FD44B1">
            <w:pPr>
              <w:widowControl w:val="0"/>
              <w:spacing w:line="360" w:lineRule="auto"/>
              <w:rPr>
                <w:bCs/>
                <w:caps/>
                <w:lang w:val="en-US"/>
              </w:rPr>
            </w:pPr>
            <w:r w:rsidRPr="00225EE7">
              <w:rPr>
                <w:bCs/>
                <w:caps/>
              </w:rPr>
              <w:t>Заключение……………………………………………………………………………</w:t>
            </w:r>
          </w:p>
        </w:tc>
        <w:tc>
          <w:tcPr>
            <w:tcW w:w="251" w:type="pct"/>
          </w:tcPr>
          <w:p w:rsidR="00225EE7" w:rsidRPr="00225EE7" w:rsidRDefault="00225EE7" w:rsidP="00FD44B1">
            <w:pPr>
              <w:widowControl w:val="0"/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225EE7" w:rsidRPr="00225EE7" w:rsidTr="00225EE7">
        <w:trPr>
          <w:trHeight w:val="273"/>
          <w:jc w:val="center"/>
        </w:trPr>
        <w:tc>
          <w:tcPr>
            <w:tcW w:w="4749" w:type="pct"/>
            <w:gridSpan w:val="2"/>
          </w:tcPr>
          <w:p w:rsidR="00225EE7" w:rsidRPr="00225EE7" w:rsidRDefault="00225EE7" w:rsidP="00FD44B1">
            <w:pPr>
              <w:widowControl w:val="0"/>
              <w:spacing w:line="360" w:lineRule="auto"/>
              <w:rPr>
                <w:bCs/>
                <w:caps/>
                <w:lang w:val="en-US"/>
              </w:rPr>
            </w:pPr>
            <w:r w:rsidRPr="00225EE7">
              <w:rPr>
                <w:caps/>
              </w:rPr>
              <w:t xml:space="preserve">Список использованных </w:t>
            </w:r>
            <w:r w:rsidR="00D96F03">
              <w:rPr>
                <w:caps/>
                <w:lang w:val="ru-RU"/>
              </w:rPr>
              <w:t>И</w:t>
            </w:r>
            <w:r w:rsidRPr="00225EE7">
              <w:rPr>
                <w:caps/>
              </w:rPr>
              <w:t>сточников…………………...……………</w:t>
            </w:r>
            <w:r w:rsidR="00D96F03">
              <w:rPr>
                <w:caps/>
                <w:lang w:val="ru-RU"/>
              </w:rPr>
              <w:t>...</w:t>
            </w:r>
            <w:r w:rsidRPr="00225EE7">
              <w:rPr>
                <w:caps/>
              </w:rPr>
              <w:t>…</w:t>
            </w:r>
          </w:p>
        </w:tc>
        <w:tc>
          <w:tcPr>
            <w:tcW w:w="251" w:type="pct"/>
          </w:tcPr>
          <w:p w:rsidR="00225EE7" w:rsidRPr="00225EE7" w:rsidRDefault="00225EE7" w:rsidP="00FD44B1">
            <w:pPr>
              <w:widowControl w:val="0"/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225EE7" w:rsidRPr="00225EE7" w:rsidTr="00225EE7">
        <w:trPr>
          <w:trHeight w:val="280"/>
          <w:jc w:val="center"/>
        </w:trPr>
        <w:tc>
          <w:tcPr>
            <w:tcW w:w="4749" w:type="pct"/>
            <w:gridSpan w:val="2"/>
          </w:tcPr>
          <w:p w:rsidR="00225EE7" w:rsidRPr="004E4019" w:rsidRDefault="00225EE7" w:rsidP="00FD44B1">
            <w:pPr>
              <w:widowControl w:val="0"/>
              <w:spacing w:line="360" w:lineRule="auto"/>
              <w:rPr>
                <w:caps/>
                <w:lang w:val="ru-RU"/>
              </w:rPr>
            </w:pPr>
            <w:r w:rsidRPr="00225EE7">
              <w:t>ПРИЛОЖЕНИЕ А</w:t>
            </w:r>
            <w:r w:rsidR="00FD44B1" w:rsidRPr="00FD44B1">
              <w:rPr>
                <w:lang w:val="ru-RU"/>
              </w:rPr>
              <w:t xml:space="preserve"> </w:t>
            </w:r>
            <w:r w:rsidRPr="00225EE7">
              <w:t xml:space="preserve"> Календарный план работ………</w:t>
            </w:r>
            <w:r w:rsidR="00D96F03" w:rsidRPr="00D96F03">
              <w:rPr>
                <w:lang w:val="ru-RU"/>
              </w:rPr>
              <w:t>..</w:t>
            </w:r>
            <w:r w:rsidRPr="00225EE7">
              <w:t>……………...…………………</w:t>
            </w:r>
            <w:r w:rsidR="004E4019">
              <w:rPr>
                <w:lang w:val="ru-RU"/>
              </w:rPr>
              <w:t>..</w:t>
            </w:r>
          </w:p>
        </w:tc>
        <w:tc>
          <w:tcPr>
            <w:tcW w:w="251" w:type="pct"/>
          </w:tcPr>
          <w:p w:rsidR="00225EE7" w:rsidRPr="00225EE7" w:rsidRDefault="00225EE7" w:rsidP="00FD44B1">
            <w:pPr>
              <w:widowControl w:val="0"/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225EE7" w:rsidRPr="00225EE7" w:rsidTr="00225EE7">
        <w:trPr>
          <w:trHeight w:val="280"/>
          <w:jc w:val="center"/>
        </w:trPr>
        <w:tc>
          <w:tcPr>
            <w:tcW w:w="4749" w:type="pct"/>
            <w:gridSpan w:val="2"/>
          </w:tcPr>
          <w:p w:rsidR="00225EE7" w:rsidRPr="00225EE7" w:rsidRDefault="00225EE7" w:rsidP="00FD44B1">
            <w:pPr>
              <w:widowControl w:val="0"/>
              <w:spacing w:line="360" w:lineRule="auto"/>
            </w:pPr>
          </w:p>
        </w:tc>
        <w:tc>
          <w:tcPr>
            <w:tcW w:w="251" w:type="pct"/>
          </w:tcPr>
          <w:p w:rsidR="00225EE7" w:rsidRPr="00225EE7" w:rsidRDefault="00225EE7" w:rsidP="00FD44B1">
            <w:pPr>
              <w:widowControl w:val="0"/>
              <w:spacing w:line="360" w:lineRule="auto"/>
              <w:jc w:val="right"/>
            </w:pPr>
          </w:p>
        </w:tc>
      </w:tr>
    </w:tbl>
    <w:p w:rsidR="00225EE7" w:rsidRDefault="00225EE7" w:rsidP="00FD44B1">
      <w:pPr>
        <w:widowControl w:val="0"/>
        <w:spacing w:line="360" w:lineRule="auto"/>
        <w:rPr>
          <w:caps/>
          <w:lang w:val="en-US"/>
        </w:rPr>
      </w:pPr>
    </w:p>
    <w:p w:rsidR="0058218B" w:rsidRDefault="0058218B" w:rsidP="00FD44B1">
      <w:pPr>
        <w:widowControl w:val="0"/>
        <w:spacing w:line="360" w:lineRule="auto"/>
        <w:rPr>
          <w:caps/>
          <w:lang w:val="ru-RU"/>
        </w:rPr>
      </w:pPr>
    </w:p>
    <w:p w:rsidR="00F1419C" w:rsidRPr="00073FB7" w:rsidRDefault="00B25D10" w:rsidP="00F1419C">
      <w:pPr>
        <w:spacing w:line="360" w:lineRule="auto"/>
        <w:jc w:val="center"/>
        <w:rPr>
          <w:b/>
          <w:bCs/>
        </w:rPr>
      </w:pPr>
      <w:r>
        <w:rPr>
          <w:b/>
          <w:caps/>
        </w:rPr>
        <w:br w:type="page"/>
      </w:r>
      <w:r w:rsidR="00F1419C" w:rsidRPr="00073FB7">
        <w:rPr>
          <w:b/>
        </w:rPr>
        <w:lastRenderedPageBreak/>
        <w:t xml:space="preserve">ТЕРМИНЫ И </w:t>
      </w:r>
      <w:r w:rsidR="00F1419C" w:rsidRPr="00073FB7">
        <w:rPr>
          <w:b/>
          <w:bCs/>
        </w:rPr>
        <w:t>ОПРЕДЕЛЕНИЯ</w:t>
      </w:r>
    </w:p>
    <w:p w:rsidR="00F1419C" w:rsidRPr="00073FB7" w:rsidRDefault="00F1419C" w:rsidP="00F1419C">
      <w:pPr>
        <w:spacing w:line="360" w:lineRule="auto"/>
        <w:jc w:val="center"/>
        <w:rPr>
          <w:bCs/>
        </w:rPr>
      </w:pPr>
    </w:p>
    <w:p w:rsidR="00F1419C" w:rsidRDefault="00F1419C" w:rsidP="00F1419C">
      <w:pPr>
        <w:spacing w:line="360" w:lineRule="auto"/>
        <w:ind w:firstLine="709"/>
        <w:rPr>
          <w:lang w:val="ru-RU"/>
        </w:rPr>
      </w:pPr>
      <w:r w:rsidRPr="00073FB7">
        <w:t>В настоящем отчете о НИР применяют следующие термины с соответствующими определениями.</w:t>
      </w:r>
    </w:p>
    <w:p w:rsidR="00F1419C" w:rsidRPr="00F1419C" w:rsidRDefault="00F1419C" w:rsidP="00F1419C">
      <w:pPr>
        <w:spacing w:line="360" w:lineRule="auto"/>
        <w:ind w:firstLine="709"/>
        <w:rPr>
          <w:lang w:val="ru-RU"/>
        </w:rPr>
      </w:pPr>
    </w:p>
    <w:tbl>
      <w:tblPr>
        <w:tblW w:w="0" w:type="auto"/>
        <w:tblLook w:val="04A0"/>
      </w:tblPr>
      <w:tblGrid>
        <w:gridCol w:w="3652"/>
        <w:gridCol w:w="5812"/>
      </w:tblGrid>
      <w:tr w:rsidR="00B92C87" w:rsidRPr="00CE2016" w:rsidTr="00FF521C">
        <w:tc>
          <w:tcPr>
            <w:tcW w:w="3652" w:type="dxa"/>
            <w:shd w:val="clear" w:color="auto" w:fill="auto"/>
          </w:tcPr>
          <w:p w:rsidR="00B92C87" w:rsidRPr="00F1419C" w:rsidRDefault="001F7924" w:rsidP="00CE2016">
            <w:pPr>
              <w:spacing w:line="360" w:lineRule="auto"/>
              <w:rPr>
                <w:lang w:val="ru-RU"/>
              </w:rPr>
            </w:pPr>
            <w:r w:rsidRPr="00F1419C">
              <w:t>Широкий атмосферный ливень</w:t>
            </w:r>
          </w:p>
        </w:tc>
        <w:tc>
          <w:tcPr>
            <w:tcW w:w="5812" w:type="dxa"/>
            <w:shd w:val="clear" w:color="auto" w:fill="auto"/>
          </w:tcPr>
          <w:p w:rsidR="00B92C87" w:rsidRPr="00CE2016" w:rsidRDefault="001F7924" w:rsidP="00CE2016">
            <w:pPr>
              <w:spacing w:line="360" w:lineRule="auto"/>
              <w:jc w:val="both"/>
              <w:rPr>
                <w:lang w:val="ru-RU"/>
              </w:rPr>
            </w:pPr>
            <w:r w:rsidRPr="00794921">
              <w:t>– каскад элементарных частиц, образующихся в результате взаимодействия частиц первичного космического излучения (протоны и ядра) с ядрами атомов атмосферы</w:t>
            </w:r>
            <w:r w:rsidRPr="00CE2016">
              <w:rPr>
                <w:lang w:val="ru-RU"/>
              </w:rPr>
              <w:t>.</w:t>
            </w:r>
          </w:p>
        </w:tc>
      </w:tr>
      <w:tr w:rsidR="002D736E" w:rsidRPr="002D736E" w:rsidTr="00FF521C">
        <w:tc>
          <w:tcPr>
            <w:tcW w:w="3652" w:type="dxa"/>
            <w:shd w:val="clear" w:color="auto" w:fill="auto"/>
          </w:tcPr>
          <w:p w:rsidR="002D736E" w:rsidRPr="00BF5FE6" w:rsidRDefault="00BF5FE6" w:rsidP="00CE2016">
            <w:pPr>
              <w:spacing w:line="360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Нейтрон</w:t>
            </w:r>
          </w:p>
        </w:tc>
        <w:tc>
          <w:tcPr>
            <w:tcW w:w="5812" w:type="dxa"/>
            <w:shd w:val="clear" w:color="auto" w:fill="auto"/>
          </w:tcPr>
          <w:p w:rsidR="002D736E" w:rsidRPr="00BF5FE6" w:rsidRDefault="00BF5FE6" w:rsidP="003B6DBC">
            <w:pPr>
              <w:spacing w:line="360" w:lineRule="auto"/>
              <w:jc w:val="both"/>
              <w:rPr>
                <w:lang w:val="ru-RU"/>
              </w:rPr>
            </w:pPr>
            <w:r w:rsidRPr="00BF5FE6">
              <w:t>–</w:t>
            </w:r>
            <w:r>
              <w:rPr>
                <w:lang w:val="ru-RU"/>
              </w:rPr>
              <w:t xml:space="preserve"> в</w:t>
            </w:r>
            <w:r w:rsidRPr="00BF5FE6">
              <w:t>ходящая в ядро атома нестабильная материальная частица, лишённая электрического заряда.</w:t>
            </w:r>
          </w:p>
        </w:tc>
      </w:tr>
      <w:tr w:rsidR="00D30332" w:rsidRPr="002D736E" w:rsidTr="00FF521C">
        <w:tc>
          <w:tcPr>
            <w:tcW w:w="3652" w:type="dxa"/>
            <w:shd w:val="clear" w:color="auto" w:fill="auto"/>
          </w:tcPr>
          <w:p w:rsidR="00D30332" w:rsidRPr="00CE2016" w:rsidRDefault="00BF5FE6" w:rsidP="00092B28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Адрон</w:t>
            </w:r>
            <w:r w:rsidR="008E1BCF">
              <w:rPr>
                <w:lang w:val="ru-RU"/>
              </w:rPr>
              <w:t>ы</w:t>
            </w:r>
          </w:p>
        </w:tc>
        <w:tc>
          <w:tcPr>
            <w:tcW w:w="5812" w:type="dxa"/>
            <w:shd w:val="clear" w:color="auto" w:fill="auto"/>
          </w:tcPr>
          <w:p w:rsidR="00D30332" w:rsidRPr="008E1BCF" w:rsidRDefault="00BF5FE6" w:rsidP="00092B28">
            <w:pPr>
              <w:spacing w:line="360" w:lineRule="auto"/>
              <w:jc w:val="both"/>
              <w:rPr>
                <w:lang w:val="ru-RU"/>
              </w:rPr>
            </w:pPr>
            <w:r w:rsidRPr="00BF5FE6">
              <w:t>–</w:t>
            </w:r>
            <w:r w:rsidR="008E1BCF">
              <w:rPr>
                <w:lang w:val="ru-RU"/>
              </w:rPr>
              <w:t xml:space="preserve"> </w:t>
            </w:r>
            <w:r w:rsidR="008E1BCF" w:rsidRPr="008E1BCF">
              <w:t>класс составных частиц, подверженных сильному взаимодействию</w:t>
            </w:r>
            <w:r w:rsidR="008E1BCF">
              <w:rPr>
                <w:lang w:val="ru-RU"/>
              </w:rPr>
              <w:t>.</w:t>
            </w:r>
          </w:p>
        </w:tc>
      </w:tr>
    </w:tbl>
    <w:p w:rsidR="00B92C87" w:rsidRPr="00B92C87" w:rsidRDefault="00B92C87" w:rsidP="00B92C87">
      <w:pPr>
        <w:spacing w:line="360" w:lineRule="auto"/>
        <w:jc w:val="both"/>
        <w:rPr>
          <w:lang w:val="ru-RU"/>
        </w:rPr>
      </w:pPr>
    </w:p>
    <w:p w:rsidR="00F1419C" w:rsidRPr="005A4124" w:rsidRDefault="00794921" w:rsidP="00F1419C">
      <w:pPr>
        <w:widowControl w:val="0"/>
        <w:spacing w:line="360" w:lineRule="auto"/>
        <w:jc w:val="center"/>
        <w:rPr>
          <w:b/>
          <w:caps/>
        </w:rPr>
      </w:pPr>
      <w:r>
        <w:rPr>
          <w:b/>
          <w:caps/>
          <w:lang w:val="ru-RU"/>
        </w:rPr>
        <w:br w:type="page"/>
      </w:r>
      <w:r w:rsidR="00F1419C" w:rsidRPr="005A4124">
        <w:rPr>
          <w:b/>
        </w:rPr>
        <w:lastRenderedPageBreak/>
        <w:t>ПЕРЕЧЕНЬ СОКРАЩЕНИЙ И ОБОЗНАЧЕНИЙ</w:t>
      </w:r>
    </w:p>
    <w:p w:rsidR="00F1419C" w:rsidRPr="005A4124" w:rsidRDefault="00F1419C" w:rsidP="00F1419C">
      <w:pPr>
        <w:widowControl w:val="0"/>
        <w:spacing w:line="360" w:lineRule="auto"/>
        <w:jc w:val="center"/>
        <w:rPr>
          <w:b/>
          <w:caps/>
        </w:rPr>
      </w:pPr>
    </w:p>
    <w:p w:rsidR="00F1419C" w:rsidRDefault="00F1419C" w:rsidP="00F1419C">
      <w:pPr>
        <w:widowControl w:val="0"/>
        <w:spacing w:line="360" w:lineRule="auto"/>
        <w:ind w:firstLine="709"/>
        <w:jc w:val="both"/>
        <w:rPr>
          <w:lang w:val="ru-RU"/>
        </w:rPr>
      </w:pPr>
      <w:r w:rsidRPr="005A4124">
        <w:t>В настоящем отчете НИР применяют следующие сокращения и обозначения</w:t>
      </w:r>
      <w:r>
        <w:rPr>
          <w:lang w:val="ru-RU"/>
        </w:rPr>
        <w:t>.</w:t>
      </w:r>
      <w:r w:rsidRPr="00CC787F">
        <w:t xml:space="preserve"> </w:t>
      </w:r>
    </w:p>
    <w:p w:rsidR="008539E2" w:rsidRPr="00706F74" w:rsidRDefault="008539E2" w:rsidP="00F1419C">
      <w:pPr>
        <w:widowControl w:val="0"/>
        <w:spacing w:line="360" w:lineRule="auto"/>
      </w:pPr>
    </w:p>
    <w:tbl>
      <w:tblPr>
        <w:tblW w:w="0" w:type="auto"/>
        <w:jc w:val="center"/>
        <w:tblLook w:val="01E0"/>
      </w:tblPr>
      <w:tblGrid>
        <w:gridCol w:w="3257"/>
        <w:gridCol w:w="430"/>
        <w:gridCol w:w="5556"/>
      </w:tblGrid>
      <w:tr w:rsidR="008539E2" w:rsidRPr="00946E8F" w:rsidTr="003C4C10">
        <w:trPr>
          <w:jc w:val="center"/>
        </w:trPr>
        <w:tc>
          <w:tcPr>
            <w:tcW w:w="3257" w:type="dxa"/>
          </w:tcPr>
          <w:p w:rsidR="008539E2" w:rsidRPr="00946E8F" w:rsidRDefault="008539E2" w:rsidP="003C4C10">
            <w:pPr>
              <w:widowControl w:val="0"/>
              <w:spacing w:line="360" w:lineRule="auto"/>
            </w:pPr>
            <w:r w:rsidRPr="00946E8F">
              <w:t>эВ</w:t>
            </w:r>
          </w:p>
        </w:tc>
        <w:tc>
          <w:tcPr>
            <w:tcW w:w="430" w:type="dxa"/>
          </w:tcPr>
          <w:p w:rsidR="008539E2" w:rsidRPr="00946E8F" w:rsidRDefault="008539E2" w:rsidP="003C4C10">
            <w:pPr>
              <w:widowControl w:val="0"/>
              <w:spacing w:line="360" w:lineRule="auto"/>
            </w:pPr>
            <w:r w:rsidRPr="00946E8F">
              <w:t>–</w:t>
            </w:r>
          </w:p>
        </w:tc>
        <w:tc>
          <w:tcPr>
            <w:tcW w:w="5556" w:type="dxa"/>
          </w:tcPr>
          <w:p w:rsidR="008539E2" w:rsidRPr="00946E8F" w:rsidRDefault="006C58E7" w:rsidP="003C4C10">
            <w:pPr>
              <w:widowControl w:val="0"/>
              <w:spacing w:line="360" w:lineRule="auto"/>
            </w:pPr>
            <w:r>
              <w:t xml:space="preserve"> электрон</w:t>
            </w:r>
            <w:r w:rsidR="008539E2" w:rsidRPr="00946E8F">
              <w:t>-вольт</w:t>
            </w:r>
          </w:p>
        </w:tc>
      </w:tr>
      <w:tr w:rsidR="008539E2" w:rsidRPr="00946E8F" w:rsidTr="003C4C10">
        <w:trPr>
          <w:jc w:val="center"/>
        </w:trPr>
        <w:tc>
          <w:tcPr>
            <w:tcW w:w="3257" w:type="dxa"/>
          </w:tcPr>
          <w:p w:rsidR="008539E2" w:rsidRPr="00946E8F" w:rsidRDefault="00F87B2F" w:rsidP="003C4C10">
            <w:pPr>
              <w:widowControl w:val="0"/>
              <w:spacing w:line="360" w:lineRule="auto"/>
            </w:pPr>
            <w:r>
              <w:rPr>
                <w:lang w:val="ru-RU"/>
              </w:rPr>
              <w:t>Г</w:t>
            </w:r>
            <w:r w:rsidR="008539E2" w:rsidRPr="00946E8F">
              <w:t>эВ</w:t>
            </w:r>
          </w:p>
        </w:tc>
        <w:tc>
          <w:tcPr>
            <w:tcW w:w="430" w:type="dxa"/>
          </w:tcPr>
          <w:p w:rsidR="008539E2" w:rsidRPr="00946E8F" w:rsidRDefault="008539E2" w:rsidP="003C4C10">
            <w:pPr>
              <w:widowControl w:val="0"/>
              <w:spacing w:line="360" w:lineRule="auto"/>
            </w:pPr>
            <w:r w:rsidRPr="00946E8F">
              <w:t>–</w:t>
            </w:r>
          </w:p>
        </w:tc>
        <w:tc>
          <w:tcPr>
            <w:tcW w:w="5556" w:type="dxa"/>
          </w:tcPr>
          <w:p w:rsidR="008539E2" w:rsidRPr="00946E8F" w:rsidRDefault="008539E2" w:rsidP="003C4C10">
            <w:pPr>
              <w:widowControl w:val="0"/>
              <w:spacing w:line="360" w:lineRule="auto"/>
            </w:pPr>
            <w:r w:rsidRPr="00946E8F">
              <w:t>10</w:t>
            </w:r>
            <w:r w:rsidR="00F87B2F" w:rsidRPr="00F87B2F">
              <w:rPr>
                <w:vertAlign w:val="superscript"/>
                <w:lang w:val="ru-RU"/>
              </w:rPr>
              <w:t>9</w:t>
            </w:r>
            <w:r w:rsidR="006C58E7">
              <w:t xml:space="preserve"> электрон</w:t>
            </w:r>
            <w:r w:rsidRPr="00946E8F">
              <w:t>-вольт</w:t>
            </w:r>
          </w:p>
        </w:tc>
      </w:tr>
      <w:tr w:rsidR="008539E2" w:rsidRPr="00946E8F" w:rsidTr="003C4C10">
        <w:trPr>
          <w:jc w:val="center"/>
        </w:trPr>
        <w:tc>
          <w:tcPr>
            <w:tcW w:w="3257" w:type="dxa"/>
          </w:tcPr>
          <w:p w:rsidR="008539E2" w:rsidRPr="00946E8F" w:rsidRDefault="00F87B2F" w:rsidP="003C4C10">
            <w:pPr>
              <w:widowControl w:val="0"/>
              <w:spacing w:line="360" w:lineRule="auto"/>
            </w:pPr>
            <w:r>
              <w:rPr>
                <w:lang w:val="ru-RU"/>
              </w:rPr>
              <w:t>М</w:t>
            </w:r>
            <w:r w:rsidR="008539E2" w:rsidRPr="00946E8F">
              <w:t>эВ</w:t>
            </w:r>
          </w:p>
        </w:tc>
        <w:tc>
          <w:tcPr>
            <w:tcW w:w="430" w:type="dxa"/>
          </w:tcPr>
          <w:p w:rsidR="008539E2" w:rsidRPr="00946E8F" w:rsidRDefault="008539E2" w:rsidP="003C4C10">
            <w:pPr>
              <w:widowControl w:val="0"/>
              <w:spacing w:line="360" w:lineRule="auto"/>
            </w:pPr>
            <w:r w:rsidRPr="00946E8F">
              <w:t>–</w:t>
            </w:r>
          </w:p>
        </w:tc>
        <w:tc>
          <w:tcPr>
            <w:tcW w:w="5556" w:type="dxa"/>
          </w:tcPr>
          <w:p w:rsidR="008539E2" w:rsidRPr="00946E8F" w:rsidRDefault="00F87B2F" w:rsidP="003C4C10">
            <w:pPr>
              <w:widowControl w:val="0"/>
              <w:spacing w:line="360" w:lineRule="auto"/>
            </w:pPr>
            <w:r w:rsidRPr="00F87B2F">
              <w:t>10</w:t>
            </w:r>
            <w:r>
              <w:rPr>
                <w:vertAlign w:val="superscript"/>
                <w:lang w:val="ru-RU"/>
              </w:rPr>
              <w:t>6</w:t>
            </w:r>
            <w:r w:rsidRPr="00F87B2F">
              <w:t xml:space="preserve"> электрон-вольт</w:t>
            </w:r>
          </w:p>
        </w:tc>
      </w:tr>
      <w:tr w:rsidR="008539E2" w:rsidRPr="00946E8F" w:rsidTr="003C4C10">
        <w:trPr>
          <w:jc w:val="center"/>
        </w:trPr>
        <w:tc>
          <w:tcPr>
            <w:tcW w:w="3257" w:type="dxa"/>
          </w:tcPr>
          <w:p w:rsidR="008539E2" w:rsidRPr="00946E8F" w:rsidRDefault="008539E2" w:rsidP="003C4C10">
            <w:pPr>
              <w:widowControl w:val="0"/>
              <w:spacing w:line="360" w:lineRule="auto"/>
            </w:pPr>
            <w:r w:rsidRPr="00946E8F">
              <w:t>КЛ</w:t>
            </w:r>
          </w:p>
        </w:tc>
        <w:tc>
          <w:tcPr>
            <w:tcW w:w="430" w:type="dxa"/>
          </w:tcPr>
          <w:p w:rsidR="008539E2" w:rsidRPr="00946E8F" w:rsidRDefault="008539E2" w:rsidP="003C4C10">
            <w:pPr>
              <w:widowControl w:val="0"/>
              <w:spacing w:line="360" w:lineRule="auto"/>
            </w:pPr>
            <w:r w:rsidRPr="00946E8F">
              <w:t>–</w:t>
            </w:r>
          </w:p>
        </w:tc>
        <w:tc>
          <w:tcPr>
            <w:tcW w:w="5556" w:type="dxa"/>
          </w:tcPr>
          <w:p w:rsidR="008539E2" w:rsidRPr="00946E8F" w:rsidRDefault="008539E2" w:rsidP="003C4C10">
            <w:pPr>
              <w:widowControl w:val="0"/>
              <w:spacing w:line="360" w:lineRule="auto"/>
            </w:pPr>
            <w:r w:rsidRPr="00946E8F">
              <w:t>Космические лучи</w:t>
            </w:r>
          </w:p>
        </w:tc>
      </w:tr>
      <w:tr w:rsidR="008539E2" w:rsidRPr="00946E8F" w:rsidTr="003C4C10">
        <w:trPr>
          <w:jc w:val="center"/>
        </w:trPr>
        <w:tc>
          <w:tcPr>
            <w:tcW w:w="3257" w:type="dxa"/>
          </w:tcPr>
          <w:p w:rsidR="008539E2" w:rsidRPr="00946E8F" w:rsidRDefault="008539E2" w:rsidP="003C4C10">
            <w:pPr>
              <w:widowControl w:val="0"/>
              <w:spacing w:line="360" w:lineRule="auto"/>
            </w:pPr>
            <w:r w:rsidRPr="00946E8F">
              <w:t>ШАЛ</w:t>
            </w:r>
          </w:p>
        </w:tc>
        <w:tc>
          <w:tcPr>
            <w:tcW w:w="430" w:type="dxa"/>
          </w:tcPr>
          <w:p w:rsidR="008539E2" w:rsidRPr="00946E8F" w:rsidRDefault="008539E2" w:rsidP="003C4C10">
            <w:pPr>
              <w:widowControl w:val="0"/>
              <w:spacing w:line="360" w:lineRule="auto"/>
            </w:pPr>
            <w:r w:rsidRPr="00946E8F">
              <w:t>–</w:t>
            </w:r>
          </w:p>
        </w:tc>
        <w:tc>
          <w:tcPr>
            <w:tcW w:w="5556" w:type="dxa"/>
          </w:tcPr>
          <w:p w:rsidR="008539E2" w:rsidRPr="00946E8F" w:rsidRDefault="008539E2" w:rsidP="003C4C10">
            <w:pPr>
              <w:widowControl w:val="0"/>
              <w:spacing w:line="360" w:lineRule="auto"/>
            </w:pPr>
            <w:r w:rsidRPr="00946E8F">
              <w:t>широкие атмосферные ливни</w:t>
            </w:r>
          </w:p>
        </w:tc>
      </w:tr>
      <w:tr w:rsidR="00DD052A" w:rsidRPr="00946E8F" w:rsidTr="003C4C10">
        <w:trPr>
          <w:jc w:val="center"/>
        </w:trPr>
        <w:tc>
          <w:tcPr>
            <w:tcW w:w="3257" w:type="dxa"/>
          </w:tcPr>
          <w:p w:rsidR="00DD052A" w:rsidRPr="00946E8F" w:rsidRDefault="00DD052A" w:rsidP="003C4C10">
            <w:pPr>
              <w:widowControl w:val="0"/>
              <w:spacing w:line="360" w:lineRule="auto"/>
            </w:pPr>
            <w:r w:rsidRPr="00DD052A">
              <w:rPr>
                <w:rFonts w:hint="eastAsia"/>
                <w:iCs/>
                <w:lang w:val="ru-RU"/>
              </w:rPr>
              <w:t>АЦП</w:t>
            </w:r>
          </w:p>
        </w:tc>
        <w:tc>
          <w:tcPr>
            <w:tcW w:w="430" w:type="dxa"/>
          </w:tcPr>
          <w:p w:rsidR="00DD052A" w:rsidRPr="00DD052A" w:rsidRDefault="00DD052A" w:rsidP="003C4C10">
            <w:pPr>
              <w:widowControl w:val="0"/>
              <w:spacing w:line="360" w:lineRule="auto"/>
              <w:rPr>
                <w:lang w:val="ru-RU"/>
              </w:rPr>
            </w:pPr>
            <w:r w:rsidRPr="00DD052A">
              <w:t>–</w:t>
            </w:r>
          </w:p>
        </w:tc>
        <w:tc>
          <w:tcPr>
            <w:tcW w:w="5556" w:type="dxa"/>
          </w:tcPr>
          <w:p w:rsidR="00DD052A" w:rsidRPr="00DD052A" w:rsidRDefault="00DD052A" w:rsidP="003C4C10">
            <w:pPr>
              <w:widowControl w:val="0"/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DD052A">
              <w:rPr>
                <w:lang w:val="ru-RU"/>
              </w:rPr>
              <w:t>налого-цифровой преобразователь</w:t>
            </w:r>
          </w:p>
        </w:tc>
      </w:tr>
      <w:tr w:rsidR="00DD052A" w:rsidRPr="00946E8F" w:rsidTr="003C4C10">
        <w:trPr>
          <w:jc w:val="center"/>
        </w:trPr>
        <w:tc>
          <w:tcPr>
            <w:tcW w:w="3257" w:type="dxa"/>
          </w:tcPr>
          <w:p w:rsidR="00DD052A" w:rsidRPr="00DD052A" w:rsidRDefault="00DD052A" w:rsidP="003C4C10">
            <w:pPr>
              <w:widowControl w:val="0"/>
              <w:spacing w:line="360" w:lineRule="auto"/>
              <w:rPr>
                <w:iCs/>
                <w:lang w:val="ru-RU"/>
              </w:rPr>
            </w:pPr>
            <w:r w:rsidRPr="00DD052A">
              <w:rPr>
                <w:iCs/>
                <w:lang w:val="ru-RU"/>
              </w:rPr>
              <w:t>ТШВНС</w:t>
            </w:r>
          </w:p>
        </w:tc>
        <w:tc>
          <w:tcPr>
            <w:tcW w:w="430" w:type="dxa"/>
          </w:tcPr>
          <w:p w:rsidR="00DD052A" w:rsidRPr="00DD052A" w:rsidRDefault="00DD052A" w:rsidP="003C4C10">
            <w:pPr>
              <w:widowControl w:val="0"/>
              <w:spacing w:line="360" w:lineRule="auto"/>
              <w:rPr>
                <w:lang w:val="ru-RU"/>
              </w:rPr>
            </w:pPr>
            <w:r w:rsidRPr="00DD052A">
              <w:t>–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556" w:type="dxa"/>
          </w:tcPr>
          <w:p w:rsidR="00DD052A" w:rsidRDefault="00DD052A" w:rsidP="003C4C10">
            <w:pPr>
              <w:widowControl w:val="0"/>
              <w:spacing w:line="360" w:lineRule="auto"/>
              <w:rPr>
                <w:lang w:val="ru-RU"/>
              </w:rPr>
            </w:pPr>
            <w:r w:rsidRPr="00DD052A">
              <w:rPr>
                <w:iCs/>
                <w:lang w:val="ru-RU"/>
              </w:rPr>
              <w:t>Тянь-шаньск</w:t>
            </w:r>
            <w:r>
              <w:rPr>
                <w:iCs/>
                <w:lang w:val="ru-RU"/>
              </w:rPr>
              <w:t>ая</w:t>
            </w:r>
            <w:r w:rsidRPr="00DD052A">
              <w:rPr>
                <w:iCs/>
                <w:lang w:val="ru-RU"/>
              </w:rPr>
              <w:t xml:space="preserve"> высокогорн</w:t>
            </w:r>
            <w:r>
              <w:rPr>
                <w:iCs/>
                <w:lang w:val="ru-RU"/>
              </w:rPr>
              <w:t>ая</w:t>
            </w:r>
            <w:r w:rsidRPr="00DD052A">
              <w:rPr>
                <w:iCs/>
                <w:lang w:val="ru-RU"/>
              </w:rPr>
              <w:t xml:space="preserve"> научн</w:t>
            </w:r>
            <w:r>
              <w:rPr>
                <w:iCs/>
                <w:lang w:val="ru-RU"/>
              </w:rPr>
              <w:t>ая</w:t>
            </w:r>
            <w:r w:rsidRPr="00DD052A">
              <w:rPr>
                <w:iCs/>
                <w:lang w:val="ru-RU"/>
              </w:rPr>
              <w:t xml:space="preserve"> станци</w:t>
            </w:r>
            <w:r>
              <w:rPr>
                <w:iCs/>
                <w:lang w:val="ru-RU"/>
              </w:rPr>
              <w:t>я</w:t>
            </w:r>
          </w:p>
        </w:tc>
      </w:tr>
    </w:tbl>
    <w:p w:rsidR="008539E2" w:rsidRPr="00F1419C" w:rsidRDefault="008539E2" w:rsidP="008539E2">
      <w:pPr>
        <w:widowControl w:val="0"/>
        <w:spacing w:line="360" w:lineRule="auto"/>
        <w:jc w:val="center"/>
        <w:rPr>
          <w:b/>
          <w:lang w:val="ru-RU"/>
        </w:rPr>
      </w:pPr>
      <w:r>
        <w:rPr>
          <w:b/>
        </w:rPr>
        <w:br w:type="page"/>
      </w:r>
      <w:r w:rsidRPr="00F1419C">
        <w:rPr>
          <w:b/>
        </w:rPr>
        <w:lastRenderedPageBreak/>
        <w:t>ВВЕДЕНИЕ</w:t>
      </w:r>
    </w:p>
    <w:p w:rsidR="008539E2" w:rsidRPr="0094241C" w:rsidRDefault="008539E2" w:rsidP="004C3AF0">
      <w:pPr>
        <w:spacing w:line="360" w:lineRule="auto"/>
        <w:ind w:firstLine="709"/>
        <w:jc w:val="both"/>
        <w:rPr>
          <w:highlight w:val="yellow"/>
          <w:lang w:val="ru-RU"/>
        </w:rPr>
      </w:pPr>
    </w:p>
    <w:p w:rsidR="000E3ABA" w:rsidRDefault="008539E2" w:rsidP="000E3ABA">
      <w:pPr>
        <w:spacing w:line="360" w:lineRule="auto"/>
        <w:ind w:firstLine="709"/>
        <w:jc w:val="both"/>
        <w:rPr>
          <w:iCs/>
        </w:rPr>
      </w:pPr>
      <w:r w:rsidRPr="00E03C91">
        <w:rPr>
          <w:iCs/>
        </w:rPr>
        <w:t>Оценка современного состояния решаемой научно-технической проблемы</w:t>
      </w:r>
    </w:p>
    <w:p w:rsidR="00934FFE" w:rsidRPr="00934FFE" w:rsidRDefault="000E3ABA" w:rsidP="00934FFE">
      <w:pPr>
        <w:spacing w:line="360" w:lineRule="auto"/>
        <w:ind w:firstLine="709"/>
        <w:jc w:val="both"/>
        <w:rPr>
          <w:i/>
          <w:iCs/>
          <w:lang w:val="ru-RU"/>
        </w:rPr>
      </w:pPr>
      <w:r w:rsidRPr="000E3ABA">
        <w:rPr>
          <w:rFonts w:hint="eastAsia"/>
          <w:iCs/>
          <w:lang w:val="ru-RU"/>
        </w:rPr>
        <w:t>К</w:t>
      </w:r>
      <w:r w:rsidRPr="000E3ABA">
        <w:rPr>
          <w:iCs/>
          <w:lang w:val="ru-RU"/>
        </w:rPr>
        <w:t xml:space="preserve"> </w:t>
      </w:r>
      <w:r w:rsidRPr="000E3ABA">
        <w:rPr>
          <w:rFonts w:hint="eastAsia"/>
          <w:iCs/>
          <w:lang w:val="ru-RU"/>
        </w:rPr>
        <w:t>настоящему</w:t>
      </w:r>
      <w:r w:rsidRPr="000E3ABA">
        <w:rPr>
          <w:iCs/>
          <w:lang w:val="ru-RU"/>
        </w:rPr>
        <w:t xml:space="preserve"> </w:t>
      </w:r>
      <w:r w:rsidRPr="000E3ABA">
        <w:rPr>
          <w:rFonts w:hint="eastAsia"/>
          <w:iCs/>
          <w:lang w:val="ru-RU"/>
        </w:rPr>
        <w:t>времени</w:t>
      </w:r>
      <w:r w:rsidRPr="000E3ABA">
        <w:rPr>
          <w:iCs/>
          <w:lang w:val="ru-RU"/>
        </w:rPr>
        <w:t xml:space="preserve"> </w:t>
      </w:r>
      <w:r w:rsidRPr="000E3ABA">
        <w:rPr>
          <w:rFonts w:hint="eastAsia"/>
          <w:iCs/>
          <w:lang w:val="ru-RU"/>
        </w:rPr>
        <w:t>история</w:t>
      </w:r>
      <w:r w:rsidRPr="000E3ABA">
        <w:rPr>
          <w:iCs/>
          <w:lang w:val="ru-RU"/>
        </w:rPr>
        <w:t xml:space="preserve"> </w:t>
      </w:r>
      <w:r w:rsidRPr="000E3ABA">
        <w:rPr>
          <w:rFonts w:hint="eastAsia"/>
          <w:iCs/>
          <w:lang w:val="ru-RU"/>
        </w:rPr>
        <w:t>исследования</w:t>
      </w:r>
      <w:r w:rsidRPr="000E3ABA">
        <w:rPr>
          <w:iCs/>
          <w:lang w:val="ru-RU"/>
        </w:rPr>
        <w:t xml:space="preserve"> </w:t>
      </w:r>
      <w:r w:rsidRPr="000E3ABA">
        <w:rPr>
          <w:rFonts w:hint="eastAsia"/>
          <w:iCs/>
          <w:lang w:val="ru-RU"/>
        </w:rPr>
        <w:t>космических</w:t>
      </w:r>
      <w:r w:rsidRPr="000E3ABA">
        <w:rPr>
          <w:iCs/>
          <w:lang w:val="ru-RU"/>
        </w:rPr>
        <w:t xml:space="preserve"> </w:t>
      </w:r>
      <w:r w:rsidRPr="000E3ABA">
        <w:rPr>
          <w:rFonts w:hint="eastAsia"/>
          <w:iCs/>
          <w:lang w:val="ru-RU"/>
        </w:rPr>
        <w:t>лучей</w:t>
      </w:r>
      <w:r w:rsidR="00934FFE">
        <w:rPr>
          <w:iCs/>
          <w:lang w:val="ru-RU"/>
        </w:rPr>
        <w:t xml:space="preserve"> (КЛ)</w:t>
      </w:r>
      <w:r w:rsidRPr="000E3ABA">
        <w:rPr>
          <w:iCs/>
          <w:lang w:val="ru-RU"/>
        </w:rPr>
        <w:t xml:space="preserve"> </w:t>
      </w:r>
      <w:r w:rsidRPr="000E3ABA">
        <w:rPr>
          <w:rFonts w:hint="eastAsia"/>
          <w:iCs/>
          <w:lang w:val="ru-RU"/>
        </w:rPr>
        <w:t>в</w:t>
      </w:r>
      <w:r>
        <w:rPr>
          <w:iCs/>
          <w:lang w:val="ru-RU"/>
        </w:rPr>
        <w:t xml:space="preserve"> </w:t>
      </w:r>
      <w:r w:rsidRPr="000E3ABA">
        <w:rPr>
          <w:rFonts w:hint="eastAsia"/>
          <w:iCs/>
          <w:lang w:val="ru-RU"/>
        </w:rPr>
        <w:t>диапазоне</w:t>
      </w:r>
      <w:r w:rsidRPr="000E3ABA">
        <w:rPr>
          <w:iCs/>
          <w:lang w:val="ru-RU"/>
        </w:rPr>
        <w:t xml:space="preserve"> </w:t>
      </w:r>
      <w:r w:rsidRPr="000E3ABA">
        <w:rPr>
          <w:rFonts w:hint="eastAsia"/>
          <w:iCs/>
          <w:lang w:val="ru-RU"/>
        </w:rPr>
        <w:t>первичных</w:t>
      </w:r>
      <w:r w:rsidRPr="000E3ABA">
        <w:rPr>
          <w:iCs/>
          <w:lang w:val="ru-RU"/>
        </w:rPr>
        <w:t xml:space="preserve"> </w:t>
      </w:r>
      <w:r w:rsidRPr="000E3ABA">
        <w:rPr>
          <w:rFonts w:hint="eastAsia"/>
          <w:iCs/>
          <w:lang w:val="ru-RU"/>
        </w:rPr>
        <w:t>энергий</w:t>
      </w:r>
      <w:r w:rsidRPr="000E3ABA">
        <w:rPr>
          <w:iCs/>
          <w:lang w:val="ru-RU"/>
        </w:rPr>
        <w:t xml:space="preserve"> 10</w:t>
      </w:r>
      <w:r w:rsidRPr="000E3ABA">
        <w:rPr>
          <w:iCs/>
          <w:vertAlign w:val="superscript"/>
          <w:lang w:val="ru-RU"/>
        </w:rPr>
        <w:t>15</w:t>
      </w:r>
      <w:r w:rsidRPr="000E3ABA">
        <w:rPr>
          <w:iCs/>
          <w:lang w:val="ru-RU"/>
        </w:rPr>
        <w:t xml:space="preserve"> </w:t>
      </w:r>
      <w:r>
        <w:rPr>
          <w:iCs/>
          <w:lang w:val="ru-RU"/>
        </w:rPr>
        <w:t>-</w:t>
      </w:r>
      <w:r w:rsidRPr="000E3ABA">
        <w:rPr>
          <w:iCs/>
          <w:lang w:val="ru-RU"/>
        </w:rPr>
        <w:t xml:space="preserve"> 10</w:t>
      </w:r>
      <w:r w:rsidRPr="000E3ABA">
        <w:rPr>
          <w:iCs/>
          <w:vertAlign w:val="superscript"/>
          <w:lang w:val="ru-RU"/>
        </w:rPr>
        <w:t>17</w:t>
      </w:r>
      <w:r w:rsidRPr="000E3ABA">
        <w:rPr>
          <w:iCs/>
          <w:lang w:val="ru-RU"/>
        </w:rPr>
        <w:t xml:space="preserve"> </w:t>
      </w:r>
      <w:r w:rsidRPr="000E3ABA">
        <w:rPr>
          <w:rFonts w:hint="eastAsia"/>
          <w:iCs/>
          <w:lang w:val="ru-RU"/>
        </w:rPr>
        <w:t>эВ</w:t>
      </w:r>
      <w:r w:rsidRPr="000E3ABA">
        <w:rPr>
          <w:iCs/>
          <w:lang w:val="ru-RU"/>
        </w:rPr>
        <w:t xml:space="preserve"> </w:t>
      </w:r>
      <w:r w:rsidRPr="000E3ABA">
        <w:rPr>
          <w:rFonts w:hint="eastAsia"/>
          <w:iCs/>
          <w:lang w:val="ru-RU"/>
        </w:rPr>
        <w:t>насчитывает</w:t>
      </w:r>
      <w:r w:rsidRPr="000E3ABA">
        <w:rPr>
          <w:iCs/>
          <w:lang w:val="ru-RU"/>
        </w:rPr>
        <w:t xml:space="preserve"> </w:t>
      </w:r>
      <w:r>
        <w:rPr>
          <w:iCs/>
          <w:lang w:val="ru-RU"/>
        </w:rPr>
        <w:t>возраст порядка</w:t>
      </w:r>
      <w:r w:rsidRPr="000E3ABA">
        <w:rPr>
          <w:iCs/>
          <w:lang w:val="ru-RU"/>
        </w:rPr>
        <w:t xml:space="preserve"> </w:t>
      </w:r>
      <w:r w:rsidRPr="000E3ABA">
        <w:rPr>
          <w:rFonts w:hint="eastAsia"/>
          <w:iCs/>
          <w:lang w:val="ru-RU"/>
        </w:rPr>
        <w:t>полувека</w:t>
      </w:r>
      <w:r w:rsidRPr="000E3ABA">
        <w:rPr>
          <w:iCs/>
          <w:lang w:val="ru-RU"/>
        </w:rPr>
        <w:t xml:space="preserve">, </w:t>
      </w:r>
      <w:proofErr w:type="gramStart"/>
      <w:r w:rsidRPr="000E3ABA">
        <w:rPr>
          <w:rFonts w:hint="eastAsia"/>
          <w:iCs/>
          <w:lang w:val="ru-RU"/>
        </w:rPr>
        <w:t>но</w:t>
      </w:r>
      <w:proofErr w:type="gramEnd"/>
      <w:r>
        <w:rPr>
          <w:iCs/>
          <w:lang w:val="ru-RU"/>
        </w:rPr>
        <w:t xml:space="preserve"> </w:t>
      </w:r>
      <w:r w:rsidRPr="000E3ABA">
        <w:rPr>
          <w:rFonts w:hint="eastAsia"/>
          <w:iCs/>
          <w:lang w:val="ru-RU"/>
        </w:rPr>
        <w:t>несмотря</w:t>
      </w:r>
      <w:r w:rsidRPr="000E3ABA">
        <w:rPr>
          <w:iCs/>
          <w:lang w:val="ru-RU"/>
        </w:rPr>
        <w:t xml:space="preserve"> </w:t>
      </w:r>
      <w:r w:rsidRPr="000E3ABA">
        <w:rPr>
          <w:rFonts w:hint="eastAsia"/>
          <w:iCs/>
          <w:lang w:val="ru-RU"/>
        </w:rPr>
        <w:t>на</w:t>
      </w:r>
      <w:r w:rsidRPr="000E3ABA">
        <w:rPr>
          <w:iCs/>
          <w:lang w:val="ru-RU"/>
        </w:rPr>
        <w:t xml:space="preserve"> </w:t>
      </w:r>
      <w:r w:rsidRPr="000E3ABA">
        <w:rPr>
          <w:rFonts w:hint="eastAsia"/>
          <w:iCs/>
          <w:lang w:val="ru-RU"/>
        </w:rPr>
        <w:t>это</w:t>
      </w:r>
      <w:r w:rsidRPr="000E3ABA">
        <w:rPr>
          <w:iCs/>
          <w:lang w:val="ru-RU"/>
        </w:rPr>
        <w:t xml:space="preserve"> </w:t>
      </w:r>
      <w:r w:rsidRPr="000E3ABA">
        <w:rPr>
          <w:rFonts w:hint="eastAsia"/>
          <w:iCs/>
          <w:lang w:val="ru-RU"/>
        </w:rPr>
        <w:t>в</w:t>
      </w:r>
      <w:r w:rsidRPr="000E3ABA">
        <w:rPr>
          <w:iCs/>
          <w:lang w:val="ru-RU"/>
        </w:rPr>
        <w:t xml:space="preserve"> </w:t>
      </w:r>
      <w:r w:rsidRPr="000E3ABA">
        <w:rPr>
          <w:rFonts w:hint="eastAsia"/>
          <w:iCs/>
          <w:lang w:val="ru-RU"/>
        </w:rPr>
        <w:t>их</w:t>
      </w:r>
      <w:r w:rsidRPr="000E3ABA">
        <w:rPr>
          <w:iCs/>
          <w:lang w:val="ru-RU"/>
        </w:rPr>
        <w:t xml:space="preserve"> </w:t>
      </w:r>
      <w:r w:rsidRPr="000E3ABA">
        <w:rPr>
          <w:rFonts w:hint="eastAsia"/>
          <w:iCs/>
          <w:lang w:val="ru-RU"/>
        </w:rPr>
        <w:t>свойствах</w:t>
      </w:r>
      <w:r w:rsidRPr="000E3ABA">
        <w:rPr>
          <w:iCs/>
          <w:lang w:val="ru-RU"/>
        </w:rPr>
        <w:t xml:space="preserve"> </w:t>
      </w:r>
      <w:r w:rsidRPr="000E3ABA">
        <w:rPr>
          <w:rFonts w:hint="eastAsia"/>
          <w:iCs/>
          <w:lang w:val="ru-RU"/>
        </w:rPr>
        <w:t>остается</w:t>
      </w:r>
      <w:r w:rsidRPr="000E3ABA">
        <w:rPr>
          <w:iCs/>
          <w:lang w:val="ru-RU"/>
        </w:rPr>
        <w:t xml:space="preserve"> </w:t>
      </w:r>
      <w:r w:rsidRPr="000E3ABA">
        <w:rPr>
          <w:rFonts w:hint="eastAsia"/>
          <w:iCs/>
          <w:lang w:val="ru-RU"/>
        </w:rPr>
        <w:t>много</w:t>
      </w:r>
      <w:r w:rsidRPr="000E3ABA">
        <w:rPr>
          <w:iCs/>
          <w:lang w:val="ru-RU"/>
        </w:rPr>
        <w:t xml:space="preserve"> </w:t>
      </w:r>
      <w:r w:rsidRPr="000E3ABA">
        <w:rPr>
          <w:rFonts w:hint="eastAsia"/>
          <w:iCs/>
          <w:lang w:val="ru-RU"/>
        </w:rPr>
        <w:t>непонятного</w:t>
      </w:r>
      <w:r w:rsidRPr="000E3ABA">
        <w:rPr>
          <w:iCs/>
          <w:lang w:val="ru-RU"/>
        </w:rPr>
        <w:t xml:space="preserve">. </w:t>
      </w:r>
      <w:r w:rsidR="00934FFE" w:rsidRPr="00934FFE">
        <w:rPr>
          <w:rFonts w:hint="eastAsia"/>
          <w:iCs/>
          <w:lang w:val="ru-RU"/>
        </w:rPr>
        <w:t>В</w:t>
      </w:r>
      <w:r w:rsidR="00934FFE" w:rsidRP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первую</w:t>
      </w:r>
      <w:r w:rsidR="00934FFE" w:rsidRP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очередь</w:t>
      </w:r>
      <w:r w:rsidR="0010325A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к</w:t>
      </w:r>
      <w:r w:rsidR="00934FFE" w:rsidRP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таким</w:t>
      </w:r>
      <w:r w:rsidR="00934FFE" w:rsidRP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невыясненным</w:t>
      </w:r>
      <w:r w:rsidR="00934FFE" w:rsidRP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вопросам</w:t>
      </w:r>
      <w:r w:rsidR="00934FFE" w:rsidRP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следует</w:t>
      </w:r>
      <w:r w:rsidR="00934FFE" w:rsidRP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отнести</w:t>
      </w:r>
      <w:r w:rsidR="00934FFE" w:rsidRP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природу</w:t>
      </w:r>
      <w:r w:rsidR="00934FFE">
        <w:rPr>
          <w:iCs/>
          <w:lang w:val="ru-RU"/>
        </w:rPr>
        <w:t xml:space="preserve"> так называемого </w:t>
      </w:r>
      <w:r w:rsidR="00934FFE" w:rsidRPr="00934FFE">
        <w:rPr>
          <w:rFonts w:hint="eastAsia"/>
          <w:iCs/>
          <w:lang w:val="ru-RU"/>
        </w:rPr>
        <w:t>излома</w:t>
      </w:r>
      <w:r w:rsidR="00934FFE" w:rsidRPr="00934FFE">
        <w:rPr>
          <w:iCs/>
          <w:lang w:val="ru-RU"/>
        </w:rPr>
        <w:t xml:space="preserve"> </w:t>
      </w:r>
      <w:r w:rsidR="00934FFE">
        <w:rPr>
          <w:iCs/>
          <w:lang w:val="ru-RU"/>
        </w:rPr>
        <w:t xml:space="preserve">первичного спектра космических лучей - </w:t>
      </w:r>
      <w:r w:rsidR="00934FFE" w:rsidRPr="00934FFE">
        <w:rPr>
          <w:rFonts w:hint="eastAsia"/>
          <w:iCs/>
          <w:lang w:val="ru-RU"/>
        </w:rPr>
        <w:t>резкого</w:t>
      </w:r>
      <w:r w:rsidR="00934FFE" w:rsidRP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изменения</w:t>
      </w:r>
      <w:r w:rsidR="00934FFE" w:rsidRP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показателя</w:t>
      </w:r>
      <w:r w:rsidR="00934FFE" w:rsidRP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в</w:t>
      </w:r>
      <w:r w:rsidR="00934FFE" w:rsidRP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степенном</w:t>
      </w:r>
      <w:r w:rsidR="00934FFE" w:rsidRP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спектре</w:t>
      </w:r>
      <w:r w:rsidR="00934FFE" w:rsidRP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КЛ</w:t>
      </w:r>
      <w:r w:rsidR="00934FFE" w:rsidRP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при</w:t>
      </w:r>
      <w:r w:rsidR="00934FFE" w:rsidRP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первичной</w:t>
      </w:r>
      <w:r w:rsidR="00934FFE" w:rsidRP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энергии</w:t>
      </w:r>
      <w:r w:rsidR="00934FFE">
        <w:rPr>
          <w:iCs/>
          <w:lang w:val="ru-RU"/>
        </w:rPr>
        <w:t xml:space="preserve"> порядка</w:t>
      </w:r>
      <w:r w:rsidR="00934FFE" w:rsidRPr="00934FFE">
        <w:rPr>
          <w:i/>
          <w:iCs/>
          <w:lang w:val="ru-RU"/>
        </w:rPr>
        <w:t xml:space="preserve"> </w:t>
      </w:r>
      <w:r w:rsidR="00934FFE" w:rsidRPr="00934FFE">
        <w:rPr>
          <w:iCs/>
          <w:lang w:val="ru-RU"/>
        </w:rPr>
        <w:t>10</w:t>
      </w:r>
      <w:r w:rsidR="00934FFE" w:rsidRPr="00934FFE">
        <w:rPr>
          <w:iCs/>
          <w:vertAlign w:val="superscript"/>
          <w:lang w:val="ru-RU"/>
        </w:rPr>
        <w:t>15</w:t>
      </w:r>
      <w:r w:rsidR="00934FFE" w:rsidRP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эВ</w:t>
      </w:r>
      <w:r w:rsidR="00934FFE" w:rsidRPr="00934FFE">
        <w:rPr>
          <w:iCs/>
          <w:lang w:val="ru-RU"/>
        </w:rPr>
        <w:t xml:space="preserve">. </w:t>
      </w:r>
      <w:r w:rsidR="00934FFE" w:rsidRPr="00934FFE">
        <w:rPr>
          <w:rFonts w:hint="eastAsia"/>
          <w:iCs/>
          <w:lang w:val="ru-RU"/>
        </w:rPr>
        <w:t>Помимо</w:t>
      </w:r>
      <w:r w:rsidR="00934FFE" w:rsidRP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излома</w:t>
      </w:r>
      <w:r w:rsidR="00934FFE" w:rsidRPr="00934FFE">
        <w:rPr>
          <w:iCs/>
          <w:lang w:val="ru-RU"/>
        </w:rPr>
        <w:t xml:space="preserve">, </w:t>
      </w:r>
      <w:r w:rsidR="00934FFE" w:rsidRPr="00934FFE">
        <w:rPr>
          <w:rFonts w:hint="eastAsia"/>
          <w:iCs/>
          <w:lang w:val="ru-RU"/>
        </w:rPr>
        <w:t>в</w:t>
      </w:r>
      <w:r w:rsidR="00934FFE" w:rsidRP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той</w:t>
      </w:r>
      <w:r w:rsidR="00934FFE" w:rsidRP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же</w:t>
      </w:r>
      <w:r w:rsidR="00934FFE" w:rsidRP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области</w:t>
      </w:r>
      <w:r w:rsidR="00934FFE" w:rsidRP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значений</w:t>
      </w:r>
      <w:r w:rsidR="00934FFE" w:rsidRP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был</w:t>
      </w:r>
      <w:r w:rsidR="00934FFE" w:rsidRP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обнаружен</w:t>
      </w:r>
      <w:r w:rsid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ряд</w:t>
      </w:r>
      <w:r w:rsidR="00934FFE" w:rsidRP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других</w:t>
      </w:r>
      <w:r w:rsidR="00934FFE" w:rsidRP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эффектов</w:t>
      </w:r>
      <w:r w:rsidR="00934FFE" w:rsidRPr="00934FFE">
        <w:rPr>
          <w:iCs/>
          <w:lang w:val="ru-RU"/>
        </w:rPr>
        <w:t xml:space="preserve">, </w:t>
      </w:r>
      <w:r w:rsidR="00934FFE" w:rsidRPr="00934FFE">
        <w:rPr>
          <w:rFonts w:hint="eastAsia"/>
          <w:iCs/>
          <w:lang w:val="ru-RU"/>
        </w:rPr>
        <w:t>которые</w:t>
      </w:r>
      <w:r w:rsidR="00934FFE" w:rsidRP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до</w:t>
      </w:r>
      <w:r w:rsidR="00934FFE" w:rsidRP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сих</w:t>
      </w:r>
      <w:r w:rsidR="00934FFE" w:rsidRP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пор</w:t>
      </w:r>
      <w:r w:rsidR="00934FFE" w:rsidRP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не</w:t>
      </w:r>
      <w:r w:rsidR="00934FFE" w:rsidRP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получили</w:t>
      </w:r>
      <w:r w:rsidR="00934FFE" w:rsidRPr="00934FFE">
        <w:rPr>
          <w:iCs/>
          <w:lang w:val="ru-RU"/>
        </w:rPr>
        <w:t xml:space="preserve"> </w:t>
      </w:r>
      <w:r w:rsidR="00934FFE" w:rsidRPr="00934FFE">
        <w:rPr>
          <w:rFonts w:hint="eastAsia"/>
          <w:iCs/>
          <w:lang w:val="ru-RU"/>
        </w:rPr>
        <w:t>объяснения</w:t>
      </w:r>
      <w:r w:rsidR="00934FFE">
        <w:rPr>
          <w:iCs/>
          <w:lang w:val="ru-RU"/>
        </w:rPr>
        <w:t>.</w:t>
      </w:r>
      <w:r w:rsidR="00934FFE" w:rsidRPr="00934FFE">
        <w:rPr>
          <w:iCs/>
          <w:lang w:val="ru-RU"/>
        </w:rPr>
        <w:t xml:space="preserve"> К</w:t>
      </w:r>
      <w:r w:rsidR="00934FFE" w:rsidRPr="000E3ABA">
        <w:rPr>
          <w:iCs/>
          <w:lang w:val="ru-RU"/>
        </w:rPr>
        <w:t xml:space="preserve"> </w:t>
      </w:r>
      <w:r w:rsidR="00934FFE" w:rsidRPr="000E3ABA">
        <w:rPr>
          <w:rFonts w:hint="eastAsia"/>
          <w:iCs/>
          <w:lang w:val="ru-RU"/>
        </w:rPr>
        <w:t>таким</w:t>
      </w:r>
      <w:r w:rsidR="00934FFE" w:rsidRPr="000E3ABA">
        <w:rPr>
          <w:iCs/>
          <w:lang w:val="ru-RU"/>
        </w:rPr>
        <w:t xml:space="preserve"> </w:t>
      </w:r>
      <w:r w:rsidR="00934FFE" w:rsidRPr="000E3ABA">
        <w:rPr>
          <w:rFonts w:hint="eastAsia"/>
          <w:iCs/>
          <w:lang w:val="ru-RU"/>
        </w:rPr>
        <w:t>невыясненным</w:t>
      </w:r>
      <w:r w:rsidR="00934FFE" w:rsidRPr="000E3ABA">
        <w:rPr>
          <w:iCs/>
          <w:lang w:val="ru-RU"/>
        </w:rPr>
        <w:t xml:space="preserve"> </w:t>
      </w:r>
      <w:r w:rsidR="00934FFE" w:rsidRPr="000E3ABA">
        <w:rPr>
          <w:rFonts w:hint="eastAsia"/>
          <w:iCs/>
          <w:lang w:val="ru-RU"/>
        </w:rPr>
        <w:t>вопросам</w:t>
      </w:r>
      <w:r w:rsidR="00934FFE" w:rsidRPr="000E3ABA">
        <w:rPr>
          <w:iCs/>
          <w:lang w:val="ru-RU"/>
        </w:rPr>
        <w:t xml:space="preserve"> </w:t>
      </w:r>
      <w:r w:rsidR="00934FFE" w:rsidRPr="000E3ABA">
        <w:rPr>
          <w:rFonts w:hint="eastAsia"/>
          <w:iCs/>
          <w:lang w:val="ru-RU"/>
        </w:rPr>
        <w:t>следует</w:t>
      </w:r>
      <w:r w:rsidR="00934FFE" w:rsidRPr="000E3ABA">
        <w:rPr>
          <w:iCs/>
          <w:lang w:val="ru-RU"/>
        </w:rPr>
        <w:t xml:space="preserve"> </w:t>
      </w:r>
      <w:r w:rsidR="00934FFE" w:rsidRPr="000E3ABA">
        <w:rPr>
          <w:rFonts w:hint="eastAsia"/>
          <w:iCs/>
          <w:lang w:val="ru-RU"/>
        </w:rPr>
        <w:t>отнести</w:t>
      </w:r>
      <w:r w:rsidR="00934FFE" w:rsidRPr="000E3ABA">
        <w:rPr>
          <w:iCs/>
          <w:lang w:val="ru-RU"/>
        </w:rPr>
        <w:t xml:space="preserve"> </w:t>
      </w:r>
      <w:r w:rsidR="00934FFE" w:rsidRPr="00934FFE">
        <w:rPr>
          <w:iCs/>
          <w:lang w:val="ru-RU"/>
        </w:rPr>
        <w:t xml:space="preserve">и </w:t>
      </w:r>
      <w:proofErr w:type="spellStart"/>
      <w:r w:rsidR="00934FFE" w:rsidRPr="000E3ABA">
        <w:rPr>
          <w:rFonts w:hint="eastAsia"/>
          <w:iCs/>
          <w:lang w:val="ru-RU"/>
        </w:rPr>
        <w:t>избыточн</w:t>
      </w:r>
      <w:proofErr w:type="spellEnd"/>
      <w:r w:rsidR="00934FFE" w:rsidRPr="00934FFE">
        <w:rPr>
          <w:rFonts w:hint="cs"/>
          <w:rtl/>
          <w:lang w:val="ru-RU"/>
        </w:rPr>
        <w:t>ую</w:t>
      </w:r>
      <w:r w:rsidR="00934FFE" w:rsidRPr="000E3ABA">
        <w:rPr>
          <w:iCs/>
          <w:lang w:val="ru-RU"/>
        </w:rPr>
        <w:t xml:space="preserve"> </w:t>
      </w:r>
      <w:proofErr w:type="spellStart"/>
      <w:r w:rsidR="00934FFE" w:rsidRPr="000E3ABA">
        <w:rPr>
          <w:rFonts w:hint="eastAsia"/>
          <w:iCs/>
          <w:lang w:val="ru-RU"/>
        </w:rPr>
        <w:t>генераци</w:t>
      </w:r>
      <w:proofErr w:type="spellEnd"/>
      <w:r w:rsidR="00934FFE" w:rsidRPr="00934FFE">
        <w:rPr>
          <w:rFonts w:hint="cs"/>
          <w:rtl/>
          <w:lang w:val="ru-RU"/>
        </w:rPr>
        <w:t>ю</w:t>
      </w:r>
      <w:r w:rsidR="00934FFE" w:rsidRPr="000E3ABA">
        <w:rPr>
          <w:iCs/>
          <w:lang w:val="ru-RU"/>
        </w:rPr>
        <w:t xml:space="preserve"> </w:t>
      </w:r>
      <w:r w:rsidR="00934FFE" w:rsidRPr="000E3ABA">
        <w:rPr>
          <w:rFonts w:hint="eastAsia"/>
          <w:iCs/>
          <w:lang w:val="ru-RU"/>
        </w:rPr>
        <w:t>нейтронов</w:t>
      </w:r>
      <w:r w:rsidR="00934FFE" w:rsidRPr="00934FFE">
        <w:rPr>
          <w:iCs/>
          <w:lang w:val="ru-RU"/>
        </w:rPr>
        <w:t>, образовавшихся</w:t>
      </w:r>
      <w:r w:rsidR="00934FFE" w:rsidRPr="000E3ABA">
        <w:rPr>
          <w:iCs/>
          <w:lang w:val="ru-RU"/>
        </w:rPr>
        <w:t xml:space="preserve"> </w:t>
      </w:r>
      <w:r w:rsidR="00934FFE" w:rsidRPr="000E3ABA">
        <w:rPr>
          <w:rFonts w:hint="eastAsia"/>
          <w:iCs/>
          <w:lang w:val="ru-RU"/>
        </w:rPr>
        <w:t>при</w:t>
      </w:r>
      <w:r w:rsidR="00934FFE" w:rsidRPr="000E3ABA">
        <w:rPr>
          <w:iCs/>
          <w:lang w:val="ru-RU"/>
        </w:rPr>
        <w:t xml:space="preserve"> </w:t>
      </w:r>
      <w:r w:rsidR="00934FFE" w:rsidRPr="000E3ABA">
        <w:rPr>
          <w:rFonts w:hint="eastAsia"/>
          <w:iCs/>
          <w:lang w:val="ru-RU"/>
        </w:rPr>
        <w:t>взаимодействии</w:t>
      </w:r>
      <w:r w:rsidR="00934FFE" w:rsidRPr="000E3ABA">
        <w:rPr>
          <w:iCs/>
          <w:lang w:val="ru-RU"/>
        </w:rPr>
        <w:t xml:space="preserve"> </w:t>
      </w:r>
      <w:r w:rsidR="00934FFE" w:rsidRPr="000E3ABA">
        <w:rPr>
          <w:rFonts w:hint="eastAsia"/>
          <w:iCs/>
          <w:lang w:val="ru-RU"/>
        </w:rPr>
        <w:t>адронов</w:t>
      </w:r>
      <w:r w:rsidR="00934FFE" w:rsidRPr="000E3ABA">
        <w:rPr>
          <w:iCs/>
          <w:lang w:val="ru-RU"/>
        </w:rPr>
        <w:t xml:space="preserve"> </w:t>
      </w:r>
      <w:r w:rsidR="00934FFE" w:rsidRPr="00934FFE">
        <w:rPr>
          <w:iCs/>
          <w:lang w:val="ru-RU"/>
        </w:rPr>
        <w:t xml:space="preserve">космического излучения </w:t>
      </w:r>
      <w:r w:rsidR="00934FFE" w:rsidRPr="000E3ABA">
        <w:rPr>
          <w:rFonts w:hint="eastAsia"/>
          <w:iCs/>
          <w:lang w:val="ru-RU"/>
        </w:rPr>
        <w:t>с</w:t>
      </w:r>
      <w:r w:rsidR="00934FFE" w:rsidRPr="000E3ABA">
        <w:rPr>
          <w:iCs/>
          <w:lang w:val="ru-RU"/>
        </w:rPr>
        <w:t xml:space="preserve"> </w:t>
      </w:r>
      <w:r w:rsidR="00934FFE" w:rsidRPr="000E3ABA">
        <w:rPr>
          <w:rFonts w:hint="eastAsia"/>
          <w:iCs/>
          <w:lang w:val="ru-RU"/>
        </w:rPr>
        <w:t>веществом</w:t>
      </w:r>
      <w:r w:rsidR="00934FFE" w:rsidRPr="000E3ABA">
        <w:rPr>
          <w:iCs/>
          <w:lang w:val="ru-RU"/>
        </w:rPr>
        <w:t>.</w:t>
      </w:r>
    </w:p>
    <w:p w:rsidR="00934FFE" w:rsidRDefault="00934FFE" w:rsidP="000E3ABA">
      <w:pPr>
        <w:spacing w:line="360" w:lineRule="auto"/>
        <w:ind w:firstLine="709"/>
        <w:jc w:val="both"/>
        <w:rPr>
          <w:iCs/>
          <w:lang w:val="ru-RU"/>
        </w:rPr>
      </w:pPr>
      <w:proofErr w:type="gramStart"/>
      <w:r w:rsidRPr="00934FFE">
        <w:rPr>
          <w:iCs/>
          <w:lang w:val="ru-RU"/>
        </w:rPr>
        <w:t>Одним из предполагаемых каналов передачи энергии взаимодействия при развитии широких атмосферных ливней, принадлежащих к энергетическому диапазону выше излома первичного спектра, может оказаться процесс генерации большого количества частиц-продуктов низкой энергии, которые оказываются ниже порога регистрации детекторов, используемых в обычных экспериментах.</w:t>
      </w:r>
      <w:proofErr w:type="gramEnd"/>
      <w:r w:rsidRPr="00934FFE">
        <w:rPr>
          <w:iCs/>
          <w:lang w:val="ru-RU"/>
        </w:rPr>
        <w:t xml:space="preserve"> </w:t>
      </w:r>
      <w:proofErr w:type="gramStart"/>
      <w:r w:rsidRPr="00934FFE">
        <w:rPr>
          <w:iCs/>
          <w:lang w:val="ru-RU"/>
        </w:rPr>
        <w:t>В такой ситуации особое значение для п</w:t>
      </w:r>
      <w:r>
        <w:rPr>
          <w:iCs/>
          <w:lang w:val="ru-RU"/>
        </w:rPr>
        <w:t>роведения</w:t>
      </w:r>
      <w:r w:rsidRPr="00934FFE">
        <w:rPr>
          <w:iCs/>
          <w:lang w:val="ru-RU"/>
        </w:rPr>
        <w:t xml:space="preserve"> ливневых экспериментов приобретают уникальные преимущества нейтронной методики, а именно характерные для нейтронных детекторов низкий энергетический порог и широкий динамический диапазон измеряемых энерговыделений.</w:t>
      </w:r>
      <w:proofErr w:type="gramEnd"/>
      <w:r w:rsidRPr="00934FFE">
        <w:rPr>
          <w:iCs/>
          <w:lang w:val="ru-RU"/>
        </w:rPr>
        <w:t xml:space="preserve"> Результаты ряда экспериментов, проведенных в течение двух последних десятилетий на Тянь-шаньской высокогорной </w:t>
      </w:r>
      <w:r w:rsidR="00DD052A">
        <w:rPr>
          <w:iCs/>
          <w:lang w:val="ru-RU"/>
        </w:rPr>
        <w:t xml:space="preserve">научной </w:t>
      </w:r>
      <w:r w:rsidRPr="00934FFE">
        <w:rPr>
          <w:iCs/>
          <w:lang w:val="ru-RU"/>
        </w:rPr>
        <w:t>станции</w:t>
      </w:r>
      <w:r w:rsidR="00DD052A">
        <w:rPr>
          <w:iCs/>
          <w:lang w:val="ru-RU"/>
        </w:rPr>
        <w:t xml:space="preserve"> </w:t>
      </w:r>
      <w:r w:rsidR="00DD052A" w:rsidRPr="00DD052A">
        <w:rPr>
          <w:iCs/>
          <w:lang w:val="ru-RU"/>
        </w:rPr>
        <w:t>(ТШВНС)</w:t>
      </w:r>
      <w:r w:rsidRPr="00934FFE">
        <w:rPr>
          <w:iCs/>
          <w:lang w:val="ru-RU"/>
        </w:rPr>
        <w:t>, можно интерпретировать как наблюдение интенсивных потоков адронов низкой энергии</w:t>
      </w:r>
      <w:r>
        <w:rPr>
          <w:iCs/>
          <w:lang w:val="ru-RU"/>
        </w:rPr>
        <w:t>.</w:t>
      </w:r>
    </w:p>
    <w:p w:rsidR="00A26222" w:rsidRPr="00E03C91" w:rsidRDefault="00A26222" w:rsidP="004C3AF0">
      <w:pPr>
        <w:spacing w:line="360" w:lineRule="auto"/>
        <w:ind w:firstLine="709"/>
        <w:jc w:val="both"/>
        <w:rPr>
          <w:bCs/>
          <w:iCs/>
        </w:rPr>
      </w:pPr>
      <w:r w:rsidRPr="00E03C91">
        <w:rPr>
          <w:bCs/>
          <w:iCs/>
          <w:lang w:val="ru-RU"/>
        </w:rPr>
        <w:t>О</w:t>
      </w:r>
      <w:r w:rsidRPr="00E03C91">
        <w:rPr>
          <w:bCs/>
          <w:iCs/>
        </w:rPr>
        <w:t>боснование необходимости проведения НИР</w:t>
      </w:r>
    </w:p>
    <w:p w:rsidR="000C2C3D" w:rsidRPr="000C2C3D" w:rsidRDefault="000C2C3D" w:rsidP="000C2C3D">
      <w:pPr>
        <w:spacing w:line="360" w:lineRule="auto"/>
        <w:ind w:firstLine="709"/>
        <w:jc w:val="both"/>
        <w:rPr>
          <w:lang w:val="ru-RU"/>
        </w:rPr>
      </w:pPr>
      <w:r w:rsidRPr="000C2C3D">
        <w:rPr>
          <w:lang w:val="ru-RU"/>
        </w:rPr>
        <w:t>В 1990–2000-х годах на Тянь-Шаньской высокогорной станции, в рамках эксперимента «</w:t>
      </w:r>
      <w:proofErr w:type="spellStart"/>
      <w:r w:rsidRPr="000C2C3D">
        <w:rPr>
          <w:lang w:val="ru-RU"/>
        </w:rPr>
        <w:t>Hadron</w:t>
      </w:r>
      <w:proofErr w:type="spellEnd"/>
      <w:r w:rsidRPr="000C2C3D">
        <w:rPr>
          <w:lang w:val="ru-RU"/>
        </w:rPr>
        <w:t>» [</w:t>
      </w:r>
      <w:r w:rsidR="00E9040D">
        <w:rPr>
          <w:color w:val="000000" w:themeColor="text1"/>
          <w:lang w:val="ru-RU"/>
        </w:rPr>
        <w:t>1</w:t>
      </w:r>
      <w:r w:rsidRPr="000C2C3D">
        <w:rPr>
          <w:lang w:val="ru-RU"/>
        </w:rPr>
        <w:t xml:space="preserve">] систематически проводились исследования </w:t>
      </w:r>
      <w:proofErr w:type="gramStart"/>
      <w:r w:rsidRPr="000C2C3D">
        <w:rPr>
          <w:lang w:val="ru-RU"/>
        </w:rPr>
        <w:t>ШАЛ</w:t>
      </w:r>
      <w:proofErr w:type="gramEnd"/>
      <w:r w:rsidRPr="000C2C3D">
        <w:rPr>
          <w:lang w:val="ru-RU"/>
        </w:rPr>
        <w:t xml:space="preserve"> методом детектирования нейтронных сигналов, который был направлен на исследование характеристик ядерных взаимодействий в диапазоне первичных энергий 10</w:t>
      </w:r>
      <w:r w:rsidRPr="000C2C3D">
        <w:rPr>
          <w:vertAlign w:val="superscript"/>
          <w:lang w:val="ru-RU"/>
        </w:rPr>
        <w:t>14</w:t>
      </w:r>
      <w:r w:rsidRPr="000C2C3D">
        <w:rPr>
          <w:lang w:val="ru-RU"/>
        </w:rPr>
        <w:t xml:space="preserve"> − 10</w:t>
      </w:r>
      <w:r w:rsidRPr="000C2C3D">
        <w:rPr>
          <w:vertAlign w:val="superscript"/>
          <w:lang w:val="ru-RU"/>
        </w:rPr>
        <w:t>17</w:t>
      </w:r>
      <w:r w:rsidRPr="000C2C3D">
        <w:rPr>
          <w:lang w:val="ru-RU"/>
        </w:rPr>
        <w:t xml:space="preserve"> эВ.</w:t>
      </w:r>
    </w:p>
    <w:p w:rsidR="000C2C3D" w:rsidRPr="000C2C3D" w:rsidRDefault="000C2C3D" w:rsidP="000C2C3D">
      <w:pPr>
        <w:spacing w:line="360" w:lineRule="auto"/>
        <w:ind w:firstLine="709"/>
        <w:jc w:val="both"/>
        <w:rPr>
          <w:lang w:val="ru-RU"/>
        </w:rPr>
      </w:pPr>
      <w:r w:rsidRPr="000C2C3D">
        <w:rPr>
          <w:lang w:val="ru-RU"/>
        </w:rPr>
        <w:t>Следует отметить, применение нейтронной методики дает возможность использовать один и тот же детектор для изучения ядерных реакций во взаимодействиях космических лучей, принадлежащих к весьма широкому энергетическому диапазону. Так, в эксперименте «</w:t>
      </w:r>
      <w:proofErr w:type="spellStart"/>
      <w:r w:rsidRPr="000C2C3D">
        <w:rPr>
          <w:lang w:val="ru-RU"/>
        </w:rPr>
        <w:t>Hadron</w:t>
      </w:r>
      <w:proofErr w:type="spellEnd"/>
      <w:r w:rsidRPr="000C2C3D">
        <w:rPr>
          <w:lang w:val="ru-RU"/>
        </w:rPr>
        <w:t xml:space="preserve">» детектор на основе </w:t>
      </w:r>
      <w:proofErr w:type="spellStart"/>
      <w:r w:rsidRPr="000C2C3D">
        <w:rPr>
          <w:lang w:val="ru-RU"/>
        </w:rPr>
        <w:t>супермонитора</w:t>
      </w:r>
      <w:proofErr w:type="spellEnd"/>
      <w:r w:rsidRPr="000C2C3D">
        <w:rPr>
          <w:lang w:val="ru-RU"/>
        </w:rPr>
        <w:t xml:space="preserve"> NM64 позволил измерить спектр энерговыделений в пределах от 0.5 ГэВ до 5 10</w:t>
      </w:r>
      <w:r w:rsidRPr="000C2C3D">
        <w:rPr>
          <w:vertAlign w:val="superscript"/>
          <w:lang w:val="ru-RU"/>
        </w:rPr>
        <w:t>4</w:t>
      </w:r>
      <w:r w:rsidRPr="000C2C3D">
        <w:rPr>
          <w:lang w:val="ru-RU"/>
        </w:rPr>
        <w:t xml:space="preserve"> ГэВ, то есть на протяжении пяти порядков величины [</w:t>
      </w:r>
      <w:r w:rsidR="00E9040D">
        <w:rPr>
          <w:lang w:val="ru-RU"/>
        </w:rPr>
        <w:t>2</w:t>
      </w:r>
      <w:r w:rsidR="000608CF">
        <w:rPr>
          <w:lang w:val="ru-RU"/>
        </w:rPr>
        <w:t>,</w:t>
      </w:r>
      <w:r w:rsidR="00E9040D">
        <w:rPr>
          <w:lang w:val="ru-RU"/>
        </w:rPr>
        <w:t>3</w:t>
      </w:r>
      <w:r w:rsidRPr="000C2C3D">
        <w:rPr>
          <w:lang w:val="ru-RU"/>
        </w:rPr>
        <w:t>].</w:t>
      </w:r>
    </w:p>
    <w:p w:rsidR="00E00499" w:rsidRPr="00823436" w:rsidRDefault="000C2C3D" w:rsidP="000C2C3D">
      <w:pPr>
        <w:spacing w:line="360" w:lineRule="auto"/>
        <w:ind w:firstLine="709"/>
        <w:jc w:val="both"/>
        <w:rPr>
          <w:lang w:val="ru-RU"/>
        </w:rPr>
      </w:pPr>
      <w:r w:rsidRPr="000C2C3D">
        <w:rPr>
          <w:lang w:val="ru-RU"/>
        </w:rPr>
        <w:lastRenderedPageBreak/>
        <w:t xml:space="preserve">После того, как на ливневой установке Тянь-Шаньской станции были получены свидетельства об аномально высокой множественности испарительных нейтронов, которые генерируются внутри монитора при попадании в него стволов широких атмосферных ливней, возник вопрос о поведении </w:t>
      </w:r>
      <w:proofErr w:type="spellStart"/>
      <w:r w:rsidRPr="000C2C3D">
        <w:rPr>
          <w:lang w:val="ru-RU"/>
        </w:rPr>
        <w:t>низкоэнергичной</w:t>
      </w:r>
      <w:proofErr w:type="spellEnd"/>
      <w:r w:rsidRPr="000C2C3D">
        <w:rPr>
          <w:lang w:val="ru-RU"/>
        </w:rPr>
        <w:t xml:space="preserve"> составляющей нейтронного потока, сопровождающего прохождение </w:t>
      </w:r>
      <w:proofErr w:type="gramStart"/>
      <w:r w:rsidRPr="000C2C3D">
        <w:rPr>
          <w:lang w:val="ru-RU"/>
        </w:rPr>
        <w:t>ШАЛ</w:t>
      </w:r>
      <w:proofErr w:type="gramEnd"/>
      <w:r w:rsidRPr="000C2C3D">
        <w:rPr>
          <w:lang w:val="ru-RU"/>
        </w:rPr>
        <w:t>.</w:t>
      </w:r>
    </w:p>
    <w:p w:rsidR="00A26222" w:rsidRPr="00E03C91" w:rsidRDefault="00A26222" w:rsidP="004C3AF0">
      <w:pPr>
        <w:widowControl w:val="0"/>
        <w:spacing w:line="360" w:lineRule="auto"/>
        <w:ind w:firstLine="709"/>
        <w:jc w:val="both"/>
        <w:rPr>
          <w:iCs/>
        </w:rPr>
      </w:pPr>
      <w:r w:rsidRPr="00E03C91">
        <w:rPr>
          <w:iCs/>
        </w:rPr>
        <w:t>Сведения о планируемом научно-исследовательском уровне разработки</w:t>
      </w:r>
    </w:p>
    <w:p w:rsidR="00A26222" w:rsidRPr="004C3AF0" w:rsidRDefault="00A26222" w:rsidP="004C3AF0">
      <w:pPr>
        <w:pStyle w:val="ad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C3AF0">
        <w:rPr>
          <w:rFonts w:ascii="Times New Roman" w:hAnsi="Times New Roman"/>
          <w:sz w:val="24"/>
          <w:szCs w:val="24"/>
          <w:lang w:val="ru-RU"/>
        </w:rPr>
        <w:t>Все проблемы, рассмотренные в П</w:t>
      </w:r>
      <w:r w:rsidRPr="004C3AF0">
        <w:rPr>
          <w:rFonts w:ascii="Times New Roman" w:hAnsi="Times New Roman"/>
          <w:sz w:val="24"/>
          <w:szCs w:val="24"/>
        </w:rPr>
        <w:t xml:space="preserve">роекте </w:t>
      </w:r>
      <w:r w:rsidRPr="004C3AF0">
        <w:rPr>
          <w:rFonts w:ascii="Times New Roman" w:hAnsi="Times New Roman"/>
          <w:sz w:val="24"/>
          <w:szCs w:val="24"/>
          <w:lang w:val="ru-RU"/>
        </w:rPr>
        <w:t>«</w:t>
      </w:r>
      <w:r w:rsidR="00BF5FE6">
        <w:rPr>
          <w:rFonts w:ascii="Times New Roman" w:hAnsi="Times New Roman"/>
          <w:sz w:val="24"/>
          <w:szCs w:val="24"/>
          <w:lang w:val="ru-RU"/>
        </w:rPr>
        <w:t>С</w:t>
      </w:r>
      <w:r w:rsidR="00BF5FE6" w:rsidRPr="00BF5FE6">
        <w:rPr>
          <w:rFonts w:ascii="Times New Roman" w:hAnsi="Times New Roman"/>
          <w:sz w:val="24"/>
          <w:szCs w:val="24"/>
          <w:lang w:val="ru-RU"/>
        </w:rPr>
        <w:t xml:space="preserve">оздание системы детекторов для регистрации </w:t>
      </w:r>
      <w:proofErr w:type="spellStart"/>
      <w:r w:rsidR="00BF5FE6" w:rsidRPr="00BF5FE6">
        <w:rPr>
          <w:rFonts w:ascii="Times New Roman" w:hAnsi="Times New Roman"/>
          <w:sz w:val="24"/>
          <w:szCs w:val="24"/>
          <w:lang w:val="ru-RU"/>
        </w:rPr>
        <w:t>нейтронообразующей</w:t>
      </w:r>
      <w:proofErr w:type="spellEnd"/>
      <w:r w:rsidR="00BF5FE6" w:rsidRPr="00BF5FE6">
        <w:rPr>
          <w:rFonts w:ascii="Times New Roman" w:hAnsi="Times New Roman"/>
          <w:sz w:val="24"/>
          <w:szCs w:val="24"/>
          <w:lang w:val="ru-RU"/>
        </w:rPr>
        <w:t xml:space="preserve"> компоненты мощных </w:t>
      </w:r>
      <w:proofErr w:type="gramStart"/>
      <w:r w:rsidR="00BF5FE6" w:rsidRPr="00BF5FE6">
        <w:rPr>
          <w:rFonts w:ascii="Times New Roman" w:hAnsi="Times New Roman"/>
          <w:sz w:val="24"/>
          <w:szCs w:val="24"/>
          <w:lang w:val="ru-RU"/>
        </w:rPr>
        <w:t>шал</w:t>
      </w:r>
      <w:proofErr w:type="gramEnd"/>
      <w:r w:rsidR="00BF5FE6" w:rsidRPr="00BF5FE6">
        <w:rPr>
          <w:rFonts w:ascii="Times New Roman" w:hAnsi="Times New Roman"/>
          <w:sz w:val="24"/>
          <w:szCs w:val="24"/>
          <w:lang w:val="ru-RU"/>
        </w:rPr>
        <w:t xml:space="preserve"> с низким энергетическим порогом регистрации</w:t>
      </w:r>
      <w:r w:rsidRPr="004C3AF0">
        <w:rPr>
          <w:rFonts w:ascii="Times New Roman" w:hAnsi="Times New Roman"/>
          <w:sz w:val="24"/>
          <w:szCs w:val="24"/>
          <w:lang w:val="ru-RU"/>
        </w:rPr>
        <w:t>» относятся к высокому уровню разработки.</w:t>
      </w:r>
    </w:p>
    <w:p w:rsidR="00713BBA" w:rsidRPr="00E03C91" w:rsidRDefault="00A26222" w:rsidP="00713BBA">
      <w:pPr>
        <w:spacing w:line="360" w:lineRule="auto"/>
        <w:ind w:firstLine="709"/>
        <w:jc w:val="both"/>
        <w:rPr>
          <w:iCs/>
        </w:rPr>
      </w:pPr>
      <w:r w:rsidRPr="00E03C91">
        <w:rPr>
          <w:iCs/>
        </w:rPr>
        <w:t>Актуальность и новизна темы</w:t>
      </w:r>
    </w:p>
    <w:p w:rsidR="000C2C3D" w:rsidRPr="00713BBA" w:rsidRDefault="00713BBA" w:rsidP="00713BBA">
      <w:pPr>
        <w:spacing w:line="360" w:lineRule="auto"/>
        <w:ind w:firstLine="709"/>
        <w:jc w:val="both"/>
        <w:rPr>
          <w:iCs/>
          <w:lang w:val="ru-RU"/>
        </w:rPr>
      </w:pPr>
      <w:r w:rsidRPr="00713BBA">
        <w:rPr>
          <w:rFonts w:hint="eastAsia"/>
          <w:iCs/>
          <w:lang w:val="ru-RU"/>
        </w:rPr>
        <w:t>Поэтапное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развитие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комплекса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детекторов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ТШВНС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привело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к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созданию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многофункциональной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установки</w:t>
      </w:r>
      <w:r w:rsidRPr="00713BBA">
        <w:rPr>
          <w:iCs/>
          <w:lang w:val="ru-RU"/>
        </w:rPr>
        <w:t xml:space="preserve">, </w:t>
      </w:r>
      <w:r w:rsidRPr="00713BBA">
        <w:rPr>
          <w:rFonts w:hint="eastAsia"/>
          <w:iCs/>
          <w:lang w:val="ru-RU"/>
        </w:rPr>
        <w:t>пригодной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для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проведения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экспериментальных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исследований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на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стыке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физики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частиц</w:t>
      </w:r>
      <w:r w:rsidRPr="00713BBA">
        <w:rPr>
          <w:iCs/>
          <w:lang w:val="ru-RU"/>
        </w:rPr>
        <w:t xml:space="preserve">, </w:t>
      </w:r>
      <w:r w:rsidRPr="00713BBA">
        <w:rPr>
          <w:rFonts w:hint="eastAsia"/>
          <w:iCs/>
          <w:lang w:val="ru-RU"/>
        </w:rPr>
        <w:t>астрофизики</w:t>
      </w:r>
      <w:r w:rsidRPr="00713BBA">
        <w:rPr>
          <w:iCs/>
          <w:lang w:val="ru-RU"/>
        </w:rPr>
        <w:t xml:space="preserve">, </w:t>
      </w:r>
      <w:r w:rsidRPr="00713BBA">
        <w:rPr>
          <w:rFonts w:hint="eastAsia"/>
          <w:iCs/>
          <w:lang w:val="ru-RU"/>
        </w:rPr>
        <w:t>физики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КЛ</w:t>
      </w:r>
      <w:r w:rsidRPr="00713BBA">
        <w:rPr>
          <w:iCs/>
          <w:lang w:val="ru-RU"/>
        </w:rPr>
        <w:t xml:space="preserve">, </w:t>
      </w:r>
      <w:r w:rsidRPr="00713BBA">
        <w:rPr>
          <w:rFonts w:hint="eastAsia"/>
          <w:iCs/>
          <w:lang w:val="ru-RU"/>
        </w:rPr>
        <w:t>атмосферной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физики</w:t>
      </w:r>
      <w:r w:rsidRPr="00713BBA">
        <w:rPr>
          <w:iCs/>
          <w:lang w:val="ru-RU"/>
        </w:rPr>
        <w:t xml:space="preserve">, </w:t>
      </w:r>
      <w:r w:rsidRPr="00713BBA">
        <w:rPr>
          <w:rFonts w:hint="eastAsia"/>
          <w:iCs/>
          <w:lang w:val="ru-RU"/>
        </w:rPr>
        <w:t>физики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солнечно</w:t>
      </w:r>
      <w:r w:rsidRPr="00713BBA">
        <w:rPr>
          <w:iCs/>
          <w:lang w:val="ru-RU"/>
        </w:rPr>
        <w:t>-</w:t>
      </w:r>
      <w:r w:rsidRPr="00713BBA">
        <w:rPr>
          <w:rFonts w:hint="eastAsia"/>
          <w:iCs/>
          <w:lang w:val="ru-RU"/>
        </w:rPr>
        <w:t>земных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связей</w:t>
      </w:r>
      <w:r w:rsidRPr="00713BBA">
        <w:rPr>
          <w:iCs/>
          <w:lang w:val="ru-RU"/>
        </w:rPr>
        <w:t xml:space="preserve">, </w:t>
      </w:r>
      <w:r w:rsidRPr="00713BBA">
        <w:rPr>
          <w:rFonts w:hint="eastAsia"/>
          <w:iCs/>
          <w:lang w:val="ru-RU"/>
        </w:rPr>
        <w:t>геофизики</w:t>
      </w:r>
      <w:r w:rsidRPr="00713BBA">
        <w:rPr>
          <w:iCs/>
          <w:lang w:val="ru-RU"/>
        </w:rPr>
        <w:t xml:space="preserve">. </w:t>
      </w:r>
      <w:r w:rsidRPr="00713BBA">
        <w:rPr>
          <w:rFonts w:hint="eastAsia"/>
          <w:iCs/>
          <w:lang w:val="ru-RU"/>
        </w:rPr>
        <w:t>Новые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детекторы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частиц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ливневой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установки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позволяют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подробно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исследовать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пространственную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структуру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потока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заряженных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частиц</w:t>
      </w:r>
      <w:r w:rsidRPr="00713BBA">
        <w:rPr>
          <w:iCs/>
          <w:lang w:val="ru-RU"/>
        </w:rPr>
        <w:t xml:space="preserve"> </w:t>
      </w:r>
      <w:proofErr w:type="gramStart"/>
      <w:r w:rsidRPr="00713BBA">
        <w:rPr>
          <w:rFonts w:hint="eastAsia"/>
          <w:iCs/>
          <w:lang w:val="ru-RU"/>
        </w:rPr>
        <w:t>ШАЛ</w:t>
      </w:r>
      <w:proofErr w:type="gramEnd"/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с</w:t>
      </w:r>
      <w:r w:rsidRPr="00713BBA">
        <w:rPr>
          <w:iCs/>
          <w:lang w:val="ru-RU"/>
        </w:rPr>
        <w:t xml:space="preserve"> E</w:t>
      </w:r>
      <w:r w:rsidRPr="00713BBA">
        <w:rPr>
          <w:iCs/>
          <w:vertAlign w:val="subscript"/>
          <w:lang w:val="ru-RU"/>
        </w:rPr>
        <w:t>0</w:t>
      </w:r>
      <w:r w:rsidRPr="00713BBA">
        <w:rPr>
          <w:iCs/>
          <w:lang w:val="ru-RU"/>
        </w:rPr>
        <w:t xml:space="preserve"> </w:t>
      </w:r>
      <w:r w:rsidRPr="00713BBA">
        <w:rPr>
          <w:rFonts w:ascii="Cambria Math" w:hAnsi="Cambria Math" w:cs="Cambria Math"/>
          <w:iCs/>
          <w:lang w:val="ru-RU"/>
        </w:rPr>
        <w:t>≃</w:t>
      </w:r>
      <w:r w:rsidRPr="00713BBA">
        <w:rPr>
          <w:iCs/>
          <w:lang w:val="ru-RU"/>
        </w:rPr>
        <w:t xml:space="preserve"> 10</w:t>
      </w:r>
      <w:r w:rsidRPr="00713BBA">
        <w:rPr>
          <w:iCs/>
          <w:vertAlign w:val="superscript"/>
          <w:lang w:val="ru-RU"/>
        </w:rPr>
        <w:t>1</w:t>
      </w:r>
      <w:r w:rsidR="00E03C91">
        <w:rPr>
          <w:iCs/>
          <w:vertAlign w:val="superscript"/>
          <w:lang w:val="ru-RU"/>
        </w:rPr>
        <w:t>4</w:t>
      </w:r>
      <w:r w:rsidRPr="00713BBA">
        <w:rPr>
          <w:iCs/>
          <w:lang w:val="ru-RU"/>
        </w:rPr>
        <w:t xml:space="preserve"> </w:t>
      </w:r>
      <w:r>
        <w:rPr>
          <w:iCs/>
          <w:lang w:val="ru-RU"/>
        </w:rPr>
        <w:t>~</w:t>
      </w:r>
      <w:r w:rsidRPr="00713BBA">
        <w:rPr>
          <w:iCs/>
          <w:lang w:val="ru-RU"/>
        </w:rPr>
        <w:t>10</w:t>
      </w:r>
      <w:r w:rsidRPr="00713BBA">
        <w:rPr>
          <w:iCs/>
          <w:vertAlign w:val="superscript"/>
          <w:lang w:val="ru-RU"/>
        </w:rPr>
        <w:t>17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эВ</w:t>
      </w:r>
      <w:r w:rsidRPr="00713BBA">
        <w:rPr>
          <w:iCs/>
          <w:lang w:val="ru-RU"/>
        </w:rPr>
        <w:t xml:space="preserve">, </w:t>
      </w:r>
      <w:r w:rsidRPr="00713BBA">
        <w:rPr>
          <w:rFonts w:hint="eastAsia"/>
          <w:iCs/>
          <w:lang w:val="ru-RU"/>
        </w:rPr>
        <w:t>в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том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числе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внутри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их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центральной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области</w:t>
      </w:r>
      <w:r w:rsidRPr="00713BBA">
        <w:rPr>
          <w:iCs/>
          <w:lang w:val="ru-RU"/>
        </w:rPr>
        <w:t xml:space="preserve"> (</w:t>
      </w:r>
      <w:r w:rsidRPr="00713BBA">
        <w:rPr>
          <w:rFonts w:hint="eastAsia"/>
          <w:iCs/>
          <w:lang w:val="ru-RU"/>
        </w:rPr>
        <w:t>на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расстоянии</w:t>
      </w:r>
      <w:r w:rsidRPr="00713BBA">
        <w:rPr>
          <w:iCs/>
          <w:lang w:val="ru-RU"/>
        </w:rPr>
        <w:t xml:space="preserve"> </w:t>
      </w:r>
      <w:r w:rsidRPr="00713BBA">
        <w:rPr>
          <w:rFonts w:ascii="Cambria Math" w:hAnsi="Cambria Math" w:cs="Cambria Math"/>
          <w:iCs/>
          <w:lang w:val="ru-RU"/>
        </w:rPr>
        <w:t>≲</w:t>
      </w:r>
      <w:r w:rsidRPr="00713BBA">
        <w:rPr>
          <w:iCs/>
          <w:lang w:val="ru-RU"/>
        </w:rPr>
        <w:t xml:space="preserve">1 </w:t>
      </w:r>
      <w:r w:rsidRPr="00713BBA">
        <w:rPr>
          <w:rFonts w:hint="eastAsia"/>
          <w:iCs/>
          <w:lang w:val="ru-RU"/>
        </w:rPr>
        <w:t>м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от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оси</w:t>
      </w:r>
      <w:r w:rsidRPr="00713BBA">
        <w:rPr>
          <w:iCs/>
          <w:lang w:val="ru-RU"/>
        </w:rPr>
        <w:t xml:space="preserve">), </w:t>
      </w:r>
      <w:r w:rsidRPr="00713BBA">
        <w:rPr>
          <w:rFonts w:hint="eastAsia"/>
          <w:iCs/>
          <w:lang w:val="ru-RU"/>
        </w:rPr>
        <w:t>что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ранее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оставалось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недостижимым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из</w:t>
      </w:r>
      <w:r w:rsidRPr="00713BBA">
        <w:rPr>
          <w:iCs/>
          <w:lang w:val="ru-RU"/>
        </w:rPr>
        <w:t>-</w:t>
      </w:r>
      <w:r w:rsidRPr="00713BBA">
        <w:rPr>
          <w:rFonts w:hint="eastAsia"/>
          <w:iCs/>
          <w:lang w:val="ru-RU"/>
        </w:rPr>
        <w:t>за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ограниченности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динамического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диапазона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детекторов</w:t>
      </w:r>
      <w:r w:rsidRPr="00713BBA">
        <w:rPr>
          <w:iCs/>
          <w:lang w:val="ru-RU"/>
        </w:rPr>
        <w:t xml:space="preserve">. </w:t>
      </w:r>
      <w:proofErr w:type="gramStart"/>
      <w:r w:rsidRPr="00713BBA">
        <w:rPr>
          <w:rFonts w:hint="eastAsia"/>
          <w:iCs/>
          <w:lang w:val="ru-RU"/>
        </w:rPr>
        <w:t>Для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исследования</w:t>
      </w:r>
      <w:r w:rsidRPr="00E03C91">
        <w:rPr>
          <w:iCs/>
          <w:lang w:val="ru-RU"/>
        </w:rPr>
        <w:t xml:space="preserve"> </w:t>
      </w:r>
      <w:r>
        <w:rPr>
          <w:iCs/>
          <w:lang w:val="ru-RU"/>
        </w:rPr>
        <w:t>различных</w:t>
      </w:r>
      <w:r w:rsidR="00E03C91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компонент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ШАЛ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на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станции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создан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калориметр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большой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площади</w:t>
      </w:r>
      <w:r w:rsidRPr="00713BBA">
        <w:rPr>
          <w:iCs/>
          <w:lang w:val="ru-RU"/>
        </w:rPr>
        <w:t xml:space="preserve">, </w:t>
      </w:r>
      <w:r w:rsidRPr="00713BBA">
        <w:rPr>
          <w:rFonts w:hint="eastAsia"/>
          <w:iCs/>
          <w:lang w:val="ru-RU"/>
        </w:rPr>
        <w:t>в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котором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наряду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с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традиционной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регистрацией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ионизации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от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продуктов</w:t>
      </w:r>
      <w:r w:rsidR="00E03C91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взаимодействия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частиц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КЛ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впервые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предусмотрено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применение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нейтронных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детекторов</w:t>
      </w:r>
      <w:r w:rsidRPr="00713BBA">
        <w:rPr>
          <w:iCs/>
          <w:lang w:val="ru-RU"/>
        </w:rPr>
        <w:t xml:space="preserve">, </w:t>
      </w:r>
      <w:r w:rsidRPr="00713BBA">
        <w:rPr>
          <w:rFonts w:hint="eastAsia"/>
          <w:iCs/>
          <w:lang w:val="ru-RU"/>
        </w:rPr>
        <w:t>дающих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возможность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качественно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расширить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динамический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диапазон</w:t>
      </w:r>
      <w:r w:rsidR="00E03C91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и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информативность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измерений</w:t>
      </w:r>
      <w:r w:rsidRPr="00713BBA">
        <w:rPr>
          <w:iCs/>
          <w:lang w:val="ru-RU"/>
        </w:rPr>
        <w:t>.</w:t>
      </w:r>
      <w:proofErr w:type="gramEnd"/>
      <w:r w:rsidR="00E03C91">
        <w:rPr>
          <w:iCs/>
          <w:lang w:val="ru-RU"/>
        </w:rPr>
        <w:t xml:space="preserve"> В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состав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ливневой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установки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входит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большое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количество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нейтронных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детекторов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различного</w:t>
      </w:r>
      <w:r w:rsidR="00E03C91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типа</w:t>
      </w:r>
      <w:r w:rsidRPr="00713BBA">
        <w:rPr>
          <w:iCs/>
          <w:lang w:val="ru-RU"/>
        </w:rPr>
        <w:t xml:space="preserve">, </w:t>
      </w:r>
      <w:r w:rsidRPr="00713BBA">
        <w:rPr>
          <w:rFonts w:hint="eastAsia"/>
          <w:iCs/>
          <w:lang w:val="ru-RU"/>
        </w:rPr>
        <w:t>которые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систематически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используются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для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регистрации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ранее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не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исследовавшихся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компонент</w:t>
      </w:r>
      <w:r w:rsidRPr="00713BBA">
        <w:rPr>
          <w:iCs/>
          <w:lang w:val="ru-RU"/>
        </w:rPr>
        <w:t xml:space="preserve"> </w:t>
      </w:r>
      <w:proofErr w:type="gramStart"/>
      <w:r w:rsidRPr="00713BBA">
        <w:rPr>
          <w:rFonts w:hint="eastAsia"/>
          <w:iCs/>
          <w:lang w:val="ru-RU"/>
        </w:rPr>
        <w:t>ШАЛ</w:t>
      </w:r>
      <w:proofErr w:type="gramEnd"/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и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продуктов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взаимодействия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частиц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КЛ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с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веществом</w:t>
      </w:r>
      <w:r w:rsidR="00E03C91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окружающей</w:t>
      </w:r>
      <w:r w:rsidRPr="00713BBA">
        <w:rPr>
          <w:iCs/>
          <w:lang w:val="ru-RU"/>
        </w:rPr>
        <w:t xml:space="preserve"> </w:t>
      </w:r>
      <w:r w:rsidRPr="00713BBA">
        <w:rPr>
          <w:rFonts w:hint="eastAsia"/>
          <w:iCs/>
          <w:lang w:val="ru-RU"/>
        </w:rPr>
        <w:t>среды</w:t>
      </w:r>
      <w:r w:rsidRPr="00713BBA">
        <w:rPr>
          <w:iCs/>
          <w:lang w:val="ru-RU"/>
        </w:rPr>
        <w:t>.</w:t>
      </w:r>
      <w:r w:rsidR="00E03C91" w:rsidRPr="00E03C91">
        <w:rPr>
          <w:rFonts w:eastAsia="TimesNewRomanPSMT"/>
          <w:lang w:val="ru-RU" w:eastAsia="en-US"/>
        </w:rPr>
        <w:t xml:space="preserve"> </w:t>
      </w:r>
    </w:p>
    <w:p w:rsidR="00A26222" w:rsidRPr="00E03C91" w:rsidRDefault="00A26222" w:rsidP="004C3AF0">
      <w:pPr>
        <w:widowControl w:val="0"/>
        <w:spacing w:line="360" w:lineRule="auto"/>
        <w:ind w:firstLine="709"/>
        <w:jc w:val="both"/>
        <w:rPr>
          <w:iCs/>
          <w:lang w:val="ru-RU"/>
        </w:rPr>
      </w:pPr>
      <w:r w:rsidRPr="00E03C91">
        <w:rPr>
          <w:iCs/>
        </w:rPr>
        <w:t>Цель исследований</w:t>
      </w:r>
    </w:p>
    <w:p w:rsidR="000C2C3D" w:rsidRPr="000C2C3D" w:rsidRDefault="000C2C3D" w:rsidP="000C2C3D">
      <w:pPr>
        <w:spacing w:line="360" w:lineRule="auto"/>
        <w:ind w:firstLine="709"/>
        <w:jc w:val="both"/>
        <w:rPr>
          <w:kern w:val="24"/>
          <w:lang w:val="ru-RU"/>
        </w:rPr>
      </w:pPr>
      <w:bookmarkStart w:id="0" w:name="z219"/>
      <w:r w:rsidRPr="000C2C3D">
        <w:rPr>
          <w:kern w:val="24"/>
          <w:lang w:val="ru-RU"/>
        </w:rPr>
        <w:t>Разработ</w:t>
      </w:r>
      <w:r>
        <w:rPr>
          <w:kern w:val="24"/>
          <w:lang w:val="ru-RU"/>
        </w:rPr>
        <w:t>ка</w:t>
      </w:r>
      <w:r w:rsidRPr="000C2C3D">
        <w:rPr>
          <w:kern w:val="24"/>
          <w:lang w:val="ru-RU"/>
        </w:rPr>
        <w:t xml:space="preserve"> систем</w:t>
      </w:r>
      <w:r>
        <w:rPr>
          <w:kern w:val="24"/>
          <w:lang w:val="ru-RU"/>
        </w:rPr>
        <w:t>ы</w:t>
      </w:r>
      <w:r w:rsidRPr="000C2C3D">
        <w:rPr>
          <w:kern w:val="24"/>
          <w:lang w:val="ru-RU"/>
        </w:rPr>
        <w:t xml:space="preserve"> детекторов для регистрации </w:t>
      </w:r>
      <w:proofErr w:type="spellStart"/>
      <w:r w:rsidRPr="000C2C3D">
        <w:rPr>
          <w:kern w:val="24"/>
          <w:lang w:val="ru-RU"/>
        </w:rPr>
        <w:t>нейтронообразующей</w:t>
      </w:r>
      <w:proofErr w:type="spellEnd"/>
      <w:r w:rsidRPr="000C2C3D">
        <w:rPr>
          <w:kern w:val="24"/>
          <w:lang w:val="ru-RU"/>
        </w:rPr>
        <w:t xml:space="preserve"> компоненты </w:t>
      </w:r>
      <w:proofErr w:type="gramStart"/>
      <w:r w:rsidRPr="000C2C3D">
        <w:rPr>
          <w:kern w:val="24"/>
          <w:lang w:val="ru-RU"/>
        </w:rPr>
        <w:t>ШАЛ</w:t>
      </w:r>
      <w:proofErr w:type="gramEnd"/>
      <w:r w:rsidRPr="000C2C3D">
        <w:rPr>
          <w:kern w:val="24"/>
          <w:lang w:val="ru-RU"/>
        </w:rPr>
        <w:t xml:space="preserve">, на основе газоразрядных счетчиков. </w:t>
      </w:r>
    </w:p>
    <w:bookmarkEnd w:id="0"/>
    <w:p w:rsidR="000828BF" w:rsidRPr="00225EE7" w:rsidRDefault="000828BF" w:rsidP="004C3AF0">
      <w:pPr>
        <w:spacing w:line="360" w:lineRule="auto"/>
        <w:ind w:firstLine="709"/>
        <w:jc w:val="both"/>
        <w:rPr>
          <w:i/>
          <w:lang w:val="ru-RU"/>
        </w:rPr>
      </w:pPr>
      <w:r w:rsidRPr="00225EE7">
        <w:rPr>
          <w:lang w:val="ru-RU"/>
        </w:rPr>
        <w:t>Календарный план заданий за отчетный период 20</w:t>
      </w:r>
      <w:r w:rsidR="00225EE7" w:rsidRPr="00225EE7">
        <w:rPr>
          <w:lang w:val="ru-RU"/>
        </w:rPr>
        <w:t>20</w:t>
      </w:r>
      <w:r w:rsidR="00225EE7">
        <w:rPr>
          <w:lang w:val="ru-RU"/>
        </w:rPr>
        <w:t>г представлен в приложение А</w:t>
      </w:r>
      <w:r w:rsidRPr="00225EE7">
        <w:rPr>
          <w:lang w:val="ru-RU"/>
        </w:rPr>
        <w:t>.</w:t>
      </w:r>
    </w:p>
    <w:p w:rsidR="00225EE7" w:rsidRPr="00225EE7" w:rsidRDefault="008539E2" w:rsidP="00B125EE">
      <w:pPr>
        <w:numPr>
          <w:ilvl w:val="0"/>
          <w:numId w:val="2"/>
        </w:numPr>
        <w:tabs>
          <w:tab w:val="left" w:pos="1134"/>
        </w:tabs>
        <w:suppressAutoHyphens w:val="0"/>
        <w:spacing w:line="360" w:lineRule="auto"/>
        <w:ind w:left="709" w:firstLine="709"/>
        <w:jc w:val="both"/>
        <w:rPr>
          <w:b/>
          <w:iCs/>
          <w:lang w:val="ru-RU"/>
        </w:rPr>
      </w:pPr>
      <w:r w:rsidRPr="00B125EE">
        <w:rPr>
          <w:lang w:val="ru-RU"/>
        </w:rPr>
        <w:br w:type="page"/>
      </w:r>
    </w:p>
    <w:p w:rsidR="00225EE7" w:rsidRPr="00225EE7" w:rsidRDefault="00225EE7" w:rsidP="00225EE7">
      <w:pPr>
        <w:pStyle w:val="a8"/>
        <w:tabs>
          <w:tab w:val="left" w:pos="993"/>
        </w:tabs>
        <w:spacing w:after="0" w:line="360" w:lineRule="auto"/>
        <w:ind w:left="0"/>
        <w:jc w:val="center"/>
        <w:rPr>
          <w:b/>
          <w:bCs/>
          <w:szCs w:val="24"/>
        </w:rPr>
      </w:pPr>
      <w:r w:rsidRPr="00225EE7">
        <w:rPr>
          <w:b/>
          <w:bCs/>
          <w:szCs w:val="24"/>
        </w:rPr>
        <w:lastRenderedPageBreak/>
        <w:t>ОСНОВНАЯ ЧАСТЬ</w:t>
      </w:r>
      <w:r w:rsidRPr="00225EE7">
        <w:rPr>
          <w:bCs/>
          <w:szCs w:val="24"/>
        </w:rPr>
        <w:t xml:space="preserve"> </w:t>
      </w:r>
      <w:r w:rsidRPr="00225EE7">
        <w:rPr>
          <w:rStyle w:val="s0"/>
          <w:b/>
          <w:bCs/>
          <w:sz w:val="24"/>
          <w:szCs w:val="24"/>
        </w:rPr>
        <w:t>ОТЧЕТА О НИР</w:t>
      </w:r>
    </w:p>
    <w:p w:rsidR="00225EE7" w:rsidRPr="00225EE7" w:rsidRDefault="00225EE7" w:rsidP="00225EE7">
      <w:pPr>
        <w:pStyle w:val="a8"/>
        <w:tabs>
          <w:tab w:val="left" w:pos="993"/>
        </w:tabs>
        <w:spacing w:after="0" w:line="360" w:lineRule="auto"/>
        <w:ind w:left="0"/>
        <w:jc w:val="center"/>
        <w:rPr>
          <w:b/>
          <w:bCs/>
          <w:iCs/>
          <w:szCs w:val="24"/>
        </w:rPr>
      </w:pPr>
    </w:p>
    <w:p w:rsidR="00B125EE" w:rsidRPr="00B125EE" w:rsidRDefault="00225EE7" w:rsidP="00225EE7">
      <w:pPr>
        <w:tabs>
          <w:tab w:val="left" w:pos="1134"/>
        </w:tabs>
        <w:suppressAutoHyphens w:val="0"/>
        <w:spacing w:line="360" w:lineRule="auto"/>
        <w:ind w:firstLine="709"/>
        <w:jc w:val="both"/>
        <w:rPr>
          <w:b/>
          <w:iCs/>
          <w:lang w:val="ru-RU"/>
        </w:rPr>
      </w:pPr>
      <w:r>
        <w:rPr>
          <w:b/>
          <w:iCs/>
          <w:lang w:val="ru-RU"/>
        </w:rPr>
        <w:t xml:space="preserve">1 </w:t>
      </w:r>
      <w:proofErr w:type="spellStart"/>
      <w:r w:rsidR="00B125EE" w:rsidRPr="00B125EE">
        <w:rPr>
          <w:b/>
          <w:iCs/>
          <w:lang w:val="ru-RU"/>
        </w:rPr>
        <w:t>Разработатка</w:t>
      </w:r>
      <w:proofErr w:type="spellEnd"/>
      <w:r w:rsidR="00B125EE" w:rsidRPr="00B125EE">
        <w:rPr>
          <w:b/>
          <w:iCs/>
          <w:lang w:val="ru-RU"/>
        </w:rPr>
        <w:t xml:space="preserve"> системы детекторов для регистрации нейтронов, на основе газоразрядных счетчиков </w:t>
      </w:r>
      <w:r w:rsidR="00B125EE" w:rsidRPr="004F4EA7">
        <w:rPr>
          <w:b/>
          <w:iCs/>
          <w:vertAlign w:val="superscript"/>
          <w:lang w:val="ru-RU"/>
        </w:rPr>
        <w:t>3</w:t>
      </w:r>
      <w:r w:rsidR="00B125EE" w:rsidRPr="00B125EE">
        <w:rPr>
          <w:b/>
          <w:iCs/>
          <w:lang w:val="ru-RU"/>
        </w:rPr>
        <w:t>He</w:t>
      </w:r>
    </w:p>
    <w:p w:rsidR="0061184A" w:rsidRDefault="0061184A" w:rsidP="00225EE7">
      <w:pPr>
        <w:tabs>
          <w:tab w:val="left" w:pos="1276"/>
        </w:tabs>
        <w:spacing w:line="360" w:lineRule="auto"/>
        <w:ind w:firstLine="709"/>
        <w:jc w:val="both"/>
        <w:rPr>
          <w:iCs/>
          <w:lang w:val="ru-RU"/>
        </w:rPr>
      </w:pPr>
      <w:proofErr w:type="gramStart"/>
      <w:r>
        <w:rPr>
          <w:iCs/>
          <w:lang w:val="ru-RU"/>
        </w:rPr>
        <w:t>А</w:t>
      </w:r>
      <w:r w:rsidR="00FB1FFE" w:rsidRPr="00FB1FFE">
        <w:rPr>
          <w:rFonts w:hint="eastAsia"/>
          <w:iCs/>
          <w:lang w:val="ru-RU"/>
        </w:rPr>
        <w:t>дроны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космических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лучей</w:t>
      </w:r>
      <w:r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с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энергией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порядка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нескольких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ГэВ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и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выше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могут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эффективно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регистрироваться</w:t>
      </w:r>
      <w:r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в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установках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типа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нейтронного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монитора</w:t>
      </w:r>
      <w:r w:rsidR="00FB1FFE" w:rsidRPr="00FB1FFE">
        <w:rPr>
          <w:iCs/>
          <w:lang w:val="ru-RU"/>
        </w:rPr>
        <w:t xml:space="preserve">, </w:t>
      </w:r>
      <w:r w:rsidR="00FB1FFE" w:rsidRPr="00FB1FFE">
        <w:rPr>
          <w:rFonts w:hint="eastAsia"/>
          <w:iCs/>
          <w:lang w:val="ru-RU"/>
        </w:rPr>
        <w:t>то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есть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детекторами</w:t>
      </w:r>
      <w:r w:rsidR="00FB1FFE" w:rsidRPr="00FB1FFE">
        <w:rPr>
          <w:iCs/>
          <w:lang w:val="ru-RU"/>
        </w:rPr>
        <w:t xml:space="preserve">, </w:t>
      </w:r>
      <w:r w:rsidR="00FB1FFE" w:rsidRPr="00FB1FFE">
        <w:rPr>
          <w:rFonts w:hint="eastAsia"/>
          <w:iCs/>
          <w:lang w:val="ru-RU"/>
        </w:rPr>
        <w:t>включающими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в</w:t>
      </w:r>
      <w:r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свою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конструкцию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поглотитель</w:t>
      </w:r>
      <w:r w:rsidR="00FB1FFE" w:rsidRPr="00FB1FFE">
        <w:rPr>
          <w:iCs/>
          <w:lang w:val="ru-RU"/>
        </w:rPr>
        <w:t>-</w:t>
      </w:r>
      <w:r w:rsidR="00FB1FFE" w:rsidRPr="00FB1FFE">
        <w:rPr>
          <w:rFonts w:hint="eastAsia"/>
          <w:iCs/>
          <w:lang w:val="ru-RU"/>
        </w:rPr>
        <w:t>мишень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из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тяжелого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вещества</w:t>
      </w:r>
      <w:r w:rsidR="00FB1FFE" w:rsidRPr="00FB1FFE">
        <w:rPr>
          <w:iCs/>
          <w:lang w:val="ru-RU"/>
        </w:rPr>
        <w:t xml:space="preserve">, </w:t>
      </w:r>
      <w:r w:rsidR="00FB1FFE" w:rsidRPr="00FB1FFE">
        <w:rPr>
          <w:rFonts w:hint="eastAsia"/>
          <w:iCs/>
          <w:lang w:val="ru-RU"/>
        </w:rPr>
        <w:t>внутри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которой</w:t>
      </w:r>
      <w:r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ядерные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взаимодействия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налетающих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адронов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высокой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энергии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приводят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к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гене</w:t>
      </w:r>
      <w:r w:rsidR="00FB1FFE" w:rsidRPr="00FB1FFE">
        <w:rPr>
          <w:iCs/>
          <w:lang w:val="ru-RU"/>
        </w:rPr>
        <w:t>-</w:t>
      </w:r>
      <w:r w:rsidR="00FB1FFE" w:rsidRPr="00FB1FFE">
        <w:rPr>
          <w:rFonts w:hint="eastAsia"/>
          <w:iCs/>
          <w:lang w:val="ru-RU"/>
        </w:rPr>
        <w:t>рации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большого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количества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вторичных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испарительных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нейтронов</w:t>
      </w:r>
      <w:r w:rsidR="00FB1FFE" w:rsidRPr="00FB1FFE">
        <w:rPr>
          <w:iCs/>
          <w:lang w:val="ru-RU"/>
        </w:rPr>
        <w:t xml:space="preserve">, </w:t>
      </w:r>
      <w:r w:rsidR="00FB1FFE" w:rsidRPr="00FB1FFE">
        <w:rPr>
          <w:rFonts w:hint="eastAsia"/>
          <w:iCs/>
          <w:lang w:val="ru-RU"/>
        </w:rPr>
        <w:t>повышая</w:t>
      </w:r>
      <w:r w:rsidR="00FB1FFE" w:rsidRPr="00FB1FFE">
        <w:rPr>
          <w:iCs/>
          <w:lang w:val="ru-RU"/>
        </w:rPr>
        <w:t xml:space="preserve"> </w:t>
      </w:r>
      <w:r w:rsidR="00FB1FFE" w:rsidRPr="00FB1FFE">
        <w:rPr>
          <w:rFonts w:hint="eastAsia"/>
          <w:iCs/>
          <w:lang w:val="ru-RU"/>
        </w:rPr>
        <w:t>тем</w:t>
      </w:r>
      <w:r>
        <w:rPr>
          <w:iCs/>
          <w:lang w:val="ru-RU"/>
        </w:rPr>
        <w:t xml:space="preserve"> </w:t>
      </w:r>
      <w:r w:rsidR="00FB1FFE" w:rsidRPr="00AA63A4">
        <w:rPr>
          <w:iCs/>
          <w:lang w:val="ru-RU"/>
        </w:rPr>
        <w:t>самым вероятность регистрации первичной космической частицы.</w:t>
      </w:r>
      <w:proofErr w:type="gramEnd"/>
      <w:r w:rsidR="00FB1FFE" w:rsidRPr="00AA63A4">
        <w:rPr>
          <w:iCs/>
          <w:lang w:val="ru-RU"/>
        </w:rPr>
        <w:t xml:space="preserve"> Помимо таких</w:t>
      </w:r>
      <w:r w:rsidRPr="00AA63A4">
        <w:rPr>
          <w:iCs/>
          <w:lang w:val="ru-RU"/>
        </w:rPr>
        <w:t xml:space="preserve"> </w:t>
      </w:r>
      <w:r w:rsidR="00FB1FFE" w:rsidRPr="00AA63A4">
        <w:rPr>
          <w:iCs/>
          <w:lang w:val="ru-RU"/>
        </w:rPr>
        <w:t>энергичных адронов при исследованиях широких атмосферных ливней представляет интерес также и нейтронный фон низкой энергии, начиная от нейтронов</w:t>
      </w:r>
      <w:r w:rsidRPr="00AA63A4">
        <w:rPr>
          <w:iCs/>
          <w:lang w:val="ru-RU"/>
        </w:rPr>
        <w:t xml:space="preserve"> </w:t>
      </w:r>
      <w:r w:rsidR="00FB1FFE" w:rsidRPr="00AA63A4">
        <w:rPr>
          <w:iCs/>
          <w:lang w:val="ru-RU"/>
        </w:rPr>
        <w:t xml:space="preserve">теплового диапазона </w:t>
      </w:r>
      <w:r w:rsidR="0028390A">
        <w:rPr>
          <w:iCs/>
          <w:lang w:val="ru-RU"/>
        </w:rPr>
        <w:t xml:space="preserve">порядка </w:t>
      </w:r>
      <w:r w:rsidR="00FB1FFE" w:rsidRPr="00AA63A4">
        <w:rPr>
          <w:iCs/>
          <w:lang w:val="ru-RU"/>
        </w:rPr>
        <w:t>10</w:t>
      </w:r>
      <w:r w:rsidR="0028390A">
        <w:rPr>
          <w:iCs/>
          <w:vertAlign w:val="superscript"/>
          <w:lang w:val="ru-RU"/>
        </w:rPr>
        <w:t>-2</w:t>
      </w:r>
      <w:r w:rsidR="00FB1FFE" w:rsidRPr="00AA63A4">
        <w:rPr>
          <w:iCs/>
          <w:lang w:val="ru-RU"/>
        </w:rPr>
        <w:t xml:space="preserve"> эВ и вплоть до нескольких сотен МэВ [</w:t>
      </w:r>
      <w:r w:rsidR="0010325A" w:rsidRPr="0010325A">
        <w:rPr>
          <w:iCs/>
          <w:color w:val="000000" w:themeColor="text1"/>
          <w:lang w:val="ru-RU"/>
        </w:rPr>
        <w:t>4</w:t>
      </w:r>
      <w:r w:rsidR="00854AEB" w:rsidRPr="00854AEB">
        <w:rPr>
          <w:iCs/>
          <w:color w:val="000000" w:themeColor="text1"/>
          <w:lang w:val="ru-RU"/>
        </w:rPr>
        <w:t>-6</w:t>
      </w:r>
      <w:r w:rsidR="00FB1FFE" w:rsidRPr="00AA63A4">
        <w:rPr>
          <w:iCs/>
          <w:lang w:val="ru-RU"/>
        </w:rPr>
        <w:t>].</w:t>
      </w:r>
      <w:r w:rsidR="00395C3D" w:rsidRPr="00395C3D">
        <w:rPr>
          <w:rFonts w:ascii="TimesNewRomanPSMT" w:eastAsia="TimesNewRomanPSMT" w:hAnsi="Calibri" w:cs="TimesNewRomanPSMT" w:hint="eastAsia"/>
          <w:color w:val="000000"/>
          <w:sz w:val="29"/>
          <w:szCs w:val="29"/>
          <w:lang w:val="ru-RU" w:eastAsia="ru-RU"/>
        </w:rPr>
        <w:t xml:space="preserve"> </w:t>
      </w:r>
      <w:r w:rsidR="00395C3D" w:rsidRPr="00395C3D">
        <w:rPr>
          <w:rFonts w:hint="eastAsia"/>
          <w:iCs/>
          <w:lang w:val="ru-RU"/>
        </w:rPr>
        <w:t>Первые</w:t>
      </w:r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попытки</w:t>
      </w:r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детектирования</w:t>
      </w:r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сопровождающих</w:t>
      </w:r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прохождение</w:t>
      </w:r>
      <w:r w:rsidR="00395C3D" w:rsidRPr="00395C3D">
        <w:rPr>
          <w:iCs/>
          <w:lang w:val="ru-RU"/>
        </w:rPr>
        <w:t xml:space="preserve"> </w:t>
      </w:r>
      <w:proofErr w:type="gramStart"/>
      <w:r w:rsidR="00395C3D" w:rsidRPr="00395C3D">
        <w:rPr>
          <w:rFonts w:hint="eastAsia"/>
          <w:iCs/>
          <w:lang w:val="ru-RU"/>
        </w:rPr>
        <w:t>ШАЛ</w:t>
      </w:r>
      <w:proofErr w:type="gramEnd"/>
      <w:r w:rsid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нейтронов</w:t>
      </w:r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в</w:t>
      </w:r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тепловом</w:t>
      </w:r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диапазоне</w:t>
      </w:r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энергий</w:t>
      </w:r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были</w:t>
      </w:r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предприняты</w:t>
      </w:r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на</w:t>
      </w:r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Тянь</w:t>
      </w:r>
      <w:r w:rsidR="00395C3D" w:rsidRPr="00395C3D">
        <w:rPr>
          <w:iCs/>
          <w:lang w:val="ru-RU"/>
        </w:rPr>
        <w:t>-</w:t>
      </w:r>
      <w:r w:rsidR="00395C3D" w:rsidRPr="00395C3D">
        <w:rPr>
          <w:rFonts w:hint="eastAsia"/>
          <w:iCs/>
          <w:lang w:val="ru-RU"/>
        </w:rPr>
        <w:t>Шаньской</w:t>
      </w:r>
      <w:r w:rsid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высокогорной</w:t>
      </w:r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станции</w:t>
      </w:r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еще</w:t>
      </w:r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в</w:t>
      </w:r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середине</w:t>
      </w:r>
      <w:r w:rsidR="00395C3D" w:rsidRPr="00395C3D">
        <w:rPr>
          <w:iCs/>
          <w:lang w:val="ru-RU"/>
        </w:rPr>
        <w:t xml:space="preserve"> 2000-</w:t>
      </w:r>
      <w:r w:rsidR="00395C3D" w:rsidRPr="00395C3D">
        <w:rPr>
          <w:rFonts w:hint="eastAsia"/>
          <w:iCs/>
          <w:lang w:val="ru-RU"/>
        </w:rPr>
        <w:t>х</w:t>
      </w:r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годов</w:t>
      </w:r>
      <w:r w:rsidR="00395C3D" w:rsidRPr="00395C3D">
        <w:rPr>
          <w:iCs/>
          <w:lang w:val="ru-RU"/>
        </w:rPr>
        <w:t xml:space="preserve"> [</w:t>
      </w:r>
      <w:r w:rsidR="00854AEB" w:rsidRPr="00854AEB">
        <w:rPr>
          <w:iCs/>
          <w:color w:val="000000" w:themeColor="text1"/>
          <w:lang w:val="ru-RU"/>
        </w:rPr>
        <w:t>7</w:t>
      </w:r>
      <w:r w:rsidR="00395C3D" w:rsidRPr="00395C3D">
        <w:rPr>
          <w:iCs/>
          <w:lang w:val="ru-RU"/>
        </w:rPr>
        <w:t xml:space="preserve">], </w:t>
      </w:r>
      <w:r w:rsidR="00395C3D" w:rsidRPr="00395C3D">
        <w:rPr>
          <w:rFonts w:hint="eastAsia"/>
          <w:iCs/>
          <w:lang w:val="ru-RU"/>
        </w:rPr>
        <w:t>до</w:t>
      </w:r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начала</w:t>
      </w:r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работ</w:t>
      </w:r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по</w:t>
      </w:r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созданию</w:t>
      </w:r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новой</w:t>
      </w:r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ливневой</w:t>
      </w:r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установки</w:t>
      </w:r>
      <w:r w:rsidR="00395C3D">
        <w:rPr>
          <w:iCs/>
          <w:lang w:val="ru-RU"/>
        </w:rPr>
        <w:t>.</w:t>
      </w:r>
      <w:r w:rsidR="00395C3D" w:rsidRPr="00395C3D">
        <w:rPr>
          <w:iCs/>
          <w:lang w:val="ru-RU"/>
        </w:rPr>
        <w:t xml:space="preserve"> </w:t>
      </w:r>
      <w:r w:rsidR="00395C3D">
        <w:rPr>
          <w:iCs/>
          <w:lang w:val="ru-RU"/>
        </w:rPr>
        <w:t xml:space="preserve">Исследования в этом </w:t>
      </w:r>
      <w:proofErr w:type="spellStart"/>
      <w:r w:rsidR="00395C3D" w:rsidRPr="00395C3D">
        <w:rPr>
          <w:rFonts w:hint="eastAsia"/>
          <w:iCs/>
          <w:lang w:val="ru-RU"/>
        </w:rPr>
        <w:t>направлени</w:t>
      </w:r>
      <w:proofErr w:type="spellEnd"/>
      <w:r w:rsidR="00395C3D" w:rsidRPr="00395C3D">
        <w:rPr>
          <w:rFonts w:hint="cs"/>
          <w:i/>
          <w:rtl/>
          <w:lang w:val="ru-RU"/>
        </w:rPr>
        <w:t>и</w:t>
      </w:r>
      <w:r w:rsidR="00395C3D" w:rsidRPr="00395C3D">
        <w:rPr>
          <w:iCs/>
          <w:lang w:val="ru-RU"/>
        </w:rPr>
        <w:t xml:space="preserve"> </w:t>
      </w:r>
      <w:r w:rsidR="00395C3D">
        <w:rPr>
          <w:iCs/>
          <w:lang w:val="ru-RU"/>
        </w:rPr>
        <w:t>продолжа</w:t>
      </w:r>
      <w:r w:rsidR="00CD0833">
        <w:rPr>
          <w:iCs/>
          <w:lang w:val="ru-RU"/>
        </w:rPr>
        <w:t>ют</w:t>
      </w:r>
      <w:r w:rsidR="00395C3D">
        <w:rPr>
          <w:iCs/>
          <w:lang w:val="ru-RU"/>
        </w:rPr>
        <w:t xml:space="preserve">ся и </w:t>
      </w:r>
      <w:r w:rsidR="00395C3D" w:rsidRPr="00395C3D">
        <w:rPr>
          <w:rFonts w:hint="eastAsia"/>
          <w:iCs/>
          <w:lang w:val="ru-RU"/>
        </w:rPr>
        <w:t>в</w:t>
      </w:r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настоящее</w:t>
      </w:r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время</w:t>
      </w:r>
      <w:r w:rsidR="00395C3D" w:rsidRPr="00395C3D">
        <w:rPr>
          <w:iCs/>
          <w:lang w:val="ru-RU"/>
        </w:rPr>
        <w:t xml:space="preserve"> </w:t>
      </w:r>
      <w:r w:rsidR="00CD0833">
        <w:rPr>
          <w:iCs/>
          <w:lang w:val="ru-RU"/>
        </w:rPr>
        <w:t xml:space="preserve">по </w:t>
      </w:r>
      <w:r w:rsidR="00395C3D" w:rsidRPr="00395C3D">
        <w:rPr>
          <w:rFonts w:hint="eastAsia"/>
          <w:iCs/>
          <w:lang w:val="ru-RU"/>
        </w:rPr>
        <w:t>программе</w:t>
      </w:r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модернизации</w:t>
      </w:r>
      <w:r w:rsidR="00395C3D" w:rsidRPr="00395C3D">
        <w:rPr>
          <w:iCs/>
          <w:lang w:val="ru-RU"/>
        </w:rPr>
        <w:t xml:space="preserve"> </w:t>
      </w:r>
      <w:proofErr w:type="spellStart"/>
      <w:r w:rsidR="00395C3D" w:rsidRPr="00395C3D">
        <w:rPr>
          <w:rFonts w:hint="eastAsia"/>
          <w:iCs/>
          <w:lang w:val="ru-RU"/>
        </w:rPr>
        <w:t>Тянь</w:t>
      </w:r>
      <w:r w:rsidR="00395C3D" w:rsidRPr="00395C3D">
        <w:rPr>
          <w:iCs/>
          <w:lang w:val="ru-RU"/>
        </w:rPr>
        <w:t>-</w:t>
      </w:r>
      <w:r w:rsidR="00395C3D" w:rsidRPr="00395C3D">
        <w:rPr>
          <w:rFonts w:hint="eastAsia"/>
          <w:iCs/>
          <w:lang w:val="ru-RU"/>
        </w:rPr>
        <w:t>Шаньского</w:t>
      </w:r>
      <w:proofErr w:type="spellEnd"/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комплекса</w:t>
      </w:r>
      <w:r w:rsid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детекторов</w:t>
      </w:r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для</w:t>
      </w:r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изучения</w:t>
      </w:r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физики</w:t>
      </w:r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широких</w:t>
      </w:r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атмосферных</w:t>
      </w:r>
      <w:r w:rsidR="00395C3D" w:rsidRPr="00395C3D">
        <w:rPr>
          <w:iCs/>
          <w:lang w:val="ru-RU"/>
        </w:rPr>
        <w:t xml:space="preserve"> </w:t>
      </w:r>
      <w:r w:rsidR="00395C3D" w:rsidRPr="00395C3D">
        <w:rPr>
          <w:rFonts w:hint="eastAsia"/>
          <w:iCs/>
          <w:lang w:val="ru-RU"/>
        </w:rPr>
        <w:t>ливней</w:t>
      </w:r>
      <w:r w:rsidR="00CD0833">
        <w:rPr>
          <w:iCs/>
          <w:lang w:val="ru-RU"/>
        </w:rPr>
        <w:t>.</w:t>
      </w:r>
    </w:p>
    <w:p w:rsidR="00850DCE" w:rsidRPr="00F1419C" w:rsidRDefault="00CD0833" w:rsidP="00F1419C">
      <w:pPr>
        <w:tabs>
          <w:tab w:val="left" w:pos="1276"/>
        </w:tabs>
        <w:spacing w:line="360" w:lineRule="auto"/>
        <w:ind w:firstLine="709"/>
        <w:jc w:val="both"/>
        <w:rPr>
          <w:iCs/>
          <w:lang w:val="ru-RU"/>
        </w:rPr>
      </w:pPr>
      <w:r w:rsidRPr="00F1419C">
        <w:rPr>
          <w:i/>
          <w:rtl/>
          <w:lang w:val="ru-RU"/>
        </w:rPr>
        <w:t>Потоки</w:t>
      </w:r>
      <w:r w:rsidR="00FB1FFE" w:rsidRPr="00F1419C">
        <w:rPr>
          <w:iCs/>
          <w:lang w:val="ru-RU"/>
        </w:rPr>
        <w:t xml:space="preserve"> </w:t>
      </w:r>
      <w:r w:rsidRPr="00F1419C">
        <w:rPr>
          <w:iCs/>
          <w:lang w:val="ru-RU"/>
        </w:rPr>
        <w:t xml:space="preserve">нейтронов низкой энергии </w:t>
      </w:r>
      <w:r w:rsidR="00FB1FFE" w:rsidRPr="00F1419C">
        <w:rPr>
          <w:iCs/>
          <w:lang w:val="ru-RU"/>
        </w:rPr>
        <w:t>в большом количестве образуются при взаимодействии адронной компоненты ШАЛ с веществом окружающей среды, но, вероятность их детектирования нейтронными счетчиками монитора мала.</w:t>
      </w:r>
      <w:r w:rsidR="0061184A" w:rsidRPr="00F1419C">
        <w:rPr>
          <w:iCs/>
          <w:lang w:val="ru-RU"/>
        </w:rPr>
        <w:t xml:space="preserve"> </w:t>
      </w:r>
      <w:r w:rsidR="00850DCE" w:rsidRPr="00F1419C">
        <w:rPr>
          <w:iCs/>
          <w:lang w:val="ru-RU"/>
        </w:rPr>
        <w:t xml:space="preserve">Низкая чувствительность </w:t>
      </w:r>
      <w:proofErr w:type="spellStart"/>
      <w:r w:rsidR="00850DCE" w:rsidRPr="00F1419C">
        <w:rPr>
          <w:iCs/>
          <w:lang w:val="ru-RU"/>
        </w:rPr>
        <w:t>супермонитора</w:t>
      </w:r>
      <w:proofErr w:type="spellEnd"/>
      <w:r w:rsidR="00850DCE" w:rsidRPr="00F1419C">
        <w:rPr>
          <w:iCs/>
          <w:lang w:val="ru-RU"/>
        </w:rPr>
        <w:t xml:space="preserve"> по отношению к нейтронам малой энергии объясняется существенным отражением таких нейтронов и их поглощением в слое внешнего замедлителя-отражателя, который состоит из легкого вещества и окружает </w:t>
      </w:r>
      <w:proofErr w:type="spellStart"/>
      <w:r w:rsidR="00850DCE" w:rsidRPr="00F1419C">
        <w:rPr>
          <w:iCs/>
          <w:lang w:val="ru-RU"/>
        </w:rPr>
        <w:t>супермонитор</w:t>
      </w:r>
      <w:proofErr w:type="spellEnd"/>
      <w:r w:rsidR="00850DCE" w:rsidRPr="00F1419C">
        <w:rPr>
          <w:iCs/>
          <w:lang w:val="ru-RU"/>
        </w:rPr>
        <w:t xml:space="preserve"> с наружной стороны</w:t>
      </w:r>
      <w:r w:rsidR="00175038" w:rsidRPr="00F1419C">
        <w:rPr>
          <w:iCs/>
          <w:lang w:val="ru-RU"/>
        </w:rPr>
        <w:t>.</w:t>
      </w:r>
      <w:r w:rsidR="00850DCE" w:rsidRPr="00F1419C">
        <w:rPr>
          <w:iCs/>
          <w:lang w:val="ru-RU"/>
        </w:rPr>
        <w:t xml:space="preserve"> </w:t>
      </w:r>
    </w:p>
    <w:p w:rsidR="0061184A" w:rsidRPr="00F1419C" w:rsidRDefault="00FB1FFE" w:rsidP="00F1419C">
      <w:pPr>
        <w:tabs>
          <w:tab w:val="left" w:pos="1276"/>
        </w:tabs>
        <w:spacing w:line="360" w:lineRule="auto"/>
        <w:ind w:firstLine="709"/>
        <w:jc w:val="both"/>
        <w:rPr>
          <w:iCs/>
          <w:lang w:val="ru-RU"/>
        </w:rPr>
      </w:pPr>
      <w:r w:rsidRPr="00F1419C">
        <w:rPr>
          <w:iCs/>
          <w:lang w:val="ru-RU"/>
        </w:rPr>
        <w:t>Это обстоятельство обуславливает необходимость включения в состав ливневой установки отдельных детекторов с низким энергетическим порогом, которые</w:t>
      </w:r>
      <w:r w:rsidR="0061184A" w:rsidRPr="00F1419C">
        <w:rPr>
          <w:iCs/>
          <w:lang w:val="ru-RU"/>
        </w:rPr>
        <w:t xml:space="preserve"> </w:t>
      </w:r>
      <w:r w:rsidRPr="00F1419C">
        <w:rPr>
          <w:iCs/>
          <w:lang w:val="ru-RU"/>
        </w:rPr>
        <w:t>специально предназначены для регистрации нейтронного потока малой энергии</w:t>
      </w:r>
      <w:r w:rsidR="0061184A" w:rsidRPr="00F1419C">
        <w:rPr>
          <w:iCs/>
          <w:lang w:val="ru-RU"/>
        </w:rPr>
        <w:t xml:space="preserve"> </w:t>
      </w:r>
      <w:r w:rsidRPr="00F1419C">
        <w:rPr>
          <w:iCs/>
          <w:lang w:val="ru-RU"/>
        </w:rPr>
        <w:t>(</w:t>
      </w:r>
      <w:r w:rsidRPr="00F1419C">
        <w:rPr>
          <w:rFonts w:ascii="Cambria Math" w:hAnsi="Cambria Math" w:cs="Cambria Math"/>
          <w:i/>
          <w:iCs/>
          <w:lang w:val="ru-RU"/>
        </w:rPr>
        <w:t>≪</w:t>
      </w:r>
      <w:r w:rsidRPr="00F1419C">
        <w:rPr>
          <w:iCs/>
          <w:lang w:val="ru-RU"/>
        </w:rPr>
        <w:t>1 ГэВ).</w:t>
      </w:r>
    </w:p>
    <w:p w:rsidR="0061184A" w:rsidRPr="00F1419C" w:rsidRDefault="00FB1FFE" w:rsidP="00F1419C">
      <w:pPr>
        <w:tabs>
          <w:tab w:val="left" w:pos="1276"/>
        </w:tabs>
        <w:spacing w:line="360" w:lineRule="auto"/>
        <w:ind w:firstLine="709"/>
        <w:jc w:val="both"/>
        <w:rPr>
          <w:iCs/>
          <w:lang w:val="ru-RU"/>
        </w:rPr>
      </w:pPr>
      <w:r w:rsidRPr="00F1419C">
        <w:rPr>
          <w:iCs/>
          <w:lang w:val="ru-RU"/>
        </w:rPr>
        <w:t>Внутреннее устройство детектора с низким энергетическим порогом, который обеспечивает эффективную регистрацию нейтронных потоков в широком</w:t>
      </w:r>
      <w:r w:rsidR="0061184A" w:rsidRPr="00F1419C">
        <w:rPr>
          <w:iCs/>
          <w:lang w:val="ru-RU"/>
        </w:rPr>
        <w:t xml:space="preserve"> </w:t>
      </w:r>
      <w:r w:rsidRPr="00F1419C">
        <w:rPr>
          <w:iCs/>
          <w:lang w:val="ru-RU"/>
        </w:rPr>
        <w:t xml:space="preserve">диапазоне энергий, начиная от тепловых и вплоть до нескольких МэВ, показано </w:t>
      </w:r>
      <w:r w:rsidRPr="00F1419C">
        <w:rPr>
          <w:iCs/>
          <w:color w:val="000000" w:themeColor="text1"/>
          <w:lang w:val="ru-RU"/>
        </w:rPr>
        <w:t xml:space="preserve">на рисунке </w:t>
      </w:r>
      <w:r w:rsidR="00C8162B" w:rsidRPr="00F1419C">
        <w:rPr>
          <w:iCs/>
          <w:color w:val="000000" w:themeColor="text1"/>
          <w:lang w:val="ru-RU"/>
        </w:rPr>
        <w:t>1</w:t>
      </w:r>
      <w:r w:rsidRPr="00F1419C">
        <w:rPr>
          <w:iCs/>
          <w:color w:val="000000" w:themeColor="text1"/>
          <w:lang w:val="ru-RU"/>
        </w:rPr>
        <w:t>.</w:t>
      </w:r>
    </w:p>
    <w:p w:rsidR="0061184A" w:rsidRDefault="0061184A" w:rsidP="0061184A">
      <w:pPr>
        <w:tabs>
          <w:tab w:val="left" w:pos="1276"/>
        </w:tabs>
        <w:spacing w:line="360" w:lineRule="auto"/>
        <w:jc w:val="center"/>
        <w:rPr>
          <w:iCs/>
          <w:lang w:val="ru-RU"/>
        </w:rPr>
      </w:pPr>
      <w:r w:rsidRPr="0061184A">
        <w:rPr>
          <w:iCs/>
          <w:noProof/>
          <w:lang w:val="ru-RU" w:eastAsia="ru-RU"/>
        </w:rPr>
        <w:lastRenderedPageBreak/>
        <w:drawing>
          <wp:inline distT="0" distB="0" distL="0" distR="0">
            <wp:extent cx="4652024" cy="401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438" cy="401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62B" w:rsidRDefault="00C8162B" w:rsidP="00C8162B">
      <w:pPr>
        <w:tabs>
          <w:tab w:val="left" w:pos="1276"/>
        </w:tabs>
        <w:spacing w:line="360" w:lineRule="auto"/>
        <w:jc w:val="center"/>
        <w:rPr>
          <w:iCs/>
          <w:lang w:val="ru-RU"/>
        </w:rPr>
      </w:pPr>
      <w:r w:rsidRPr="00C8162B">
        <w:rPr>
          <w:i/>
          <w:iCs/>
          <w:lang w:val="ru-RU"/>
        </w:rPr>
        <w:t xml:space="preserve">1 </w:t>
      </w:r>
      <w:r w:rsidR="00015BE5">
        <w:rPr>
          <w:rFonts w:hint="eastAsia"/>
          <w:iCs/>
          <w:lang w:val="ru-RU"/>
        </w:rPr>
        <w:sym w:font="Symbol" w:char="F02D"/>
      </w:r>
      <w:r w:rsidRPr="00C8162B">
        <w:rPr>
          <w:iCs/>
          <w:lang w:val="ru-RU"/>
        </w:rPr>
        <w:t xml:space="preserve"> </w:t>
      </w:r>
      <w:r w:rsidRPr="00C8162B">
        <w:rPr>
          <w:rFonts w:hint="eastAsia"/>
          <w:iCs/>
          <w:lang w:val="ru-RU"/>
        </w:rPr>
        <w:t>внешний</w:t>
      </w:r>
      <w:r w:rsidRPr="00C8162B">
        <w:rPr>
          <w:iCs/>
          <w:lang w:val="ru-RU"/>
        </w:rPr>
        <w:t xml:space="preserve"> </w:t>
      </w:r>
      <w:r w:rsidRPr="00C8162B">
        <w:rPr>
          <w:rFonts w:hint="eastAsia"/>
          <w:iCs/>
          <w:lang w:val="ru-RU"/>
        </w:rPr>
        <w:t>корпус</w:t>
      </w:r>
      <w:r w:rsidRPr="00C8162B">
        <w:rPr>
          <w:iCs/>
          <w:lang w:val="ru-RU"/>
        </w:rPr>
        <w:t xml:space="preserve"> </w:t>
      </w:r>
      <w:r w:rsidRPr="00C8162B">
        <w:rPr>
          <w:rFonts w:hint="eastAsia"/>
          <w:iCs/>
          <w:lang w:val="ru-RU"/>
        </w:rPr>
        <w:t>из</w:t>
      </w:r>
      <w:r w:rsidRPr="00C8162B">
        <w:rPr>
          <w:iCs/>
          <w:lang w:val="ru-RU"/>
        </w:rPr>
        <w:t xml:space="preserve"> </w:t>
      </w:r>
      <w:r w:rsidRPr="00C8162B">
        <w:rPr>
          <w:rFonts w:hint="eastAsia"/>
          <w:iCs/>
          <w:lang w:val="ru-RU"/>
        </w:rPr>
        <w:t>алюминия</w:t>
      </w:r>
      <w:r w:rsidRPr="00C8162B">
        <w:rPr>
          <w:iCs/>
          <w:lang w:val="ru-RU"/>
        </w:rPr>
        <w:t xml:space="preserve"> </w:t>
      </w:r>
      <w:r w:rsidRPr="00C8162B">
        <w:rPr>
          <w:rFonts w:hint="eastAsia"/>
          <w:iCs/>
          <w:lang w:val="ru-RU"/>
        </w:rPr>
        <w:t>толщиной</w:t>
      </w:r>
      <w:r w:rsidRPr="00C8162B">
        <w:rPr>
          <w:iCs/>
          <w:lang w:val="ru-RU"/>
        </w:rPr>
        <w:t xml:space="preserve"> 1 </w:t>
      </w:r>
      <w:r w:rsidRPr="00C8162B">
        <w:rPr>
          <w:rFonts w:hint="eastAsia"/>
          <w:iCs/>
          <w:lang w:val="ru-RU"/>
        </w:rPr>
        <w:t>мм</w:t>
      </w:r>
      <w:r w:rsidRPr="00C8162B">
        <w:rPr>
          <w:iCs/>
          <w:lang w:val="ru-RU"/>
        </w:rPr>
        <w:t xml:space="preserve">, </w:t>
      </w:r>
      <w:r w:rsidRPr="00C8162B">
        <w:rPr>
          <w:i/>
          <w:iCs/>
          <w:lang w:val="ru-RU"/>
        </w:rPr>
        <w:t xml:space="preserve">2 </w:t>
      </w:r>
      <w:r w:rsidR="00015BE5">
        <w:rPr>
          <w:rFonts w:hint="eastAsia"/>
          <w:iCs/>
          <w:lang w:val="ru-RU"/>
        </w:rPr>
        <w:sym w:font="Symbol" w:char="F02D"/>
      </w:r>
      <w:r w:rsidRPr="00C8162B">
        <w:rPr>
          <w:iCs/>
          <w:lang w:val="ru-RU"/>
        </w:rPr>
        <w:t xml:space="preserve"> </w:t>
      </w:r>
      <w:r w:rsidRPr="00C8162B">
        <w:rPr>
          <w:rFonts w:hint="eastAsia"/>
          <w:iCs/>
          <w:lang w:val="ru-RU"/>
        </w:rPr>
        <w:t>нейтронный</w:t>
      </w:r>
      <w:r w:rsidR="00E43129">
        <w:rPr>
          <w:iCs/>
          <w:lang w:val="ru-RU"/>
        </w:rPr>
        <w:t xml:space="preserve"> </w:t>
      </w:r>
      <w:r w:rsidRPr="00C8162B">
        <w:rPr>
          <w:rFonts w:hint="eastAsia"/>
          <w:iCs/>
          <w:lang w:val="ru-RU"/>
        </w:rPr>
        <w:t>счетчик</w:t>
      </w:r>
      <w:r w:rsidRPr="00C8162B">
        <w:rPr>
          <w:iCs/>
          <w:lang w:val="ru-RU"/>
        </w:rPr>
        <w:t xml:space="preserve">, </w:t>
      </w:r>
      <w:r w:rsidRPr="00C8162B">
        <w:rPr>
          <w:i/>
          <w:iCs/>
          <w:lang w:val="ru-RU"/>
        </w:rPr>
        <w:t xml:space="preserve">3 </w:t>
      </w:r>
      <w:r w:rsidR="00015BE5">
        <w:rPr>
          <w:rFonts w:hint="eastAsia"/>
          <w:iCs/>
          <w:lang w:val="ru-RU"/>
        </w:rPr>
        <w:sym w:font="Symbol" w:char="F02D"/>
      </w:r>
      <w:r w:rsidRPr="00C8162B">
        <w:rPr>
          <w:iCs/>
          <w:lang w:val="ru-RU"/>
        </w:rPr>
        <w:t xml:space="preserve"> </w:t>
      </w:r>
      <w:r w:rsidRPr="00C8162B">
        <w:rPr>
          <w:rFonts w:hint="eastAsia"/>
          <w:iCs/>
          <w:lang w:val="ru-RU"/>
        </w:rPr>
        <w:t>замедлитель</w:t>
      </w:r>
    </w:p>
    <w:p w:rsidR="0061184A" w:rsidRPr="0061184A" w:rsidRDefault="0061184A" w:rsidP="00C8162B">
      <w:pPr>
        <w:tabs>
          <w:tab w:val="left" w:pos="1276"/>
        </w:tabs>
        <w:spacing w:line="360" w:lineRule="auto"/>
        <w:jc w:val="center"/>
        <w:rPr>
          <w:iCs/>
          <w:lang w:val="ru-RU"/>
        </w:rPr>
      </w:pPr>
      <w:r w:rsidRPr="0061184A">
        <w:rPr>
          <w:rFonts w:hint="eastAsia"/>
          <w:iCs/>
          <w:lang w:val="ru-RU"/>
        </w:rPr>
        <w:t>Рисунок</w:t>
      </w:r>
      <w:r w:rsidRPr="0061184A">
        <w:rPr>
          <w:iCs/>
          <w:lang w:val="ru-RU"/>
        </w:rPr>
        <w:t xml:space="preserve"> </w:t>
      </w:r>
      <w:r w:rsidR="00B125EE">
        <w:rPr>
          <w:iCs/>
          <w:lang w:val="ru-RU"/>
        </w:rPr>
        <w:t>1</w:t>
      </w:r>
      <w:r w:rsidRPr="0061184A">
        <w:rPr>
          <w:iCs/>
          <w:lang w:val="ru-RU"/>
        </w:rPr>
        <w:t xml:space="preserve"> </w:t>
      </w:r>
      <w:r w:rsidR="00015BE5">
        <w:rPr>
          <w:rFonts w:hint="eastAsia"/>
          <w:iCs/>
          <w:lang w:val="ru-RU"/>
        </w:rPr>
        <w:sym w:font="Symbol" w:char="F02D"/>
      </w:r>
      <w:r w:rsidRPr="0061184A">
        <w:rPr>
          <w:iCs/>
          <w:lang w:val="ru-RU"/>
        </w:rPr>
        <w:t xml:space="preserve"> </w:t>
      </w:r>
      <w:r w:rsidRPr="0061184A">
        <w:rPr>
          <w:rFonts w:hint="eastAsia"/>
          <w:iCs/>
          <w:lang w:val="ru-RU"/>
        </w:rPr>
        <w:t>Нейтронный</w:t>
      </w:r>
      <w:r w:rsidRPr="0061184A">
        <w:rPr>
          <w:iCs/>
          <w:lang w:val="ru-RU"/>
        </w:rPr>
        <w:t xml:space="preserve"> </w:t>
      </w:r>
      <w:r w:rsidRPr="0061184A">
        <w:rPr>
          <w:rFonts w:hint="eastAsia"/>
          <w:iCs/>
          <w:lang w:val="ru-RU"/>
        </w:rPr>
        <w:t>детектор</w:t>
      </w:r>
      <w:r w:rsidRPr="0061184A">
        <w:rPr>
          <w:iCs/>
          <w:lang w:val="ru-RU"/>
        </w:rPr>
        <w:t xml:space="preserve"> </w:t>
      </w:r>
      <w:r w:rsidRPr="0061184A">
        <w:rPr>
          <w:rFonts w:hint="eastAsia"/>
          <w:iCs/>
          <w:lang w:val="ru-RU"/>
        </w:rPr>
        <w:t>с</w:t>
      </w:r>
      <w:r w:rsidRPr="0061184A">
        <w:rPr>
          <w:iCs/>
          <w:lang w:val="ru-RU"/>
        </w:rPr>
        <w:t xml:space="preserve"> </w:t>
      </w:r>
      <w:r w:rsidRPr="0061184A">
        <w:rPr>
          <w:rFonts w:hint="eastAsia"/>
          <w:iCs/>
          <w:lang w:val="ru-RU"/>
        </w:rPr>
        <w:t>низким</w:t>
      </w:r>
      <w:r w:rsidRPr="0061184A">
        <w:rPr>
          <w:iCs/>
          <w:lang w:val="ru-RU"/>
        </w:rPr>
        <w:t xml:space="preserve"> </w:t>
      </w:r>
      <w:r w:rsidRPr="0061184A">
        <w:rPr>
          <w:rFonts w:hint="eastAsia"/>
          <w:iCs/>
          <w:lang w:val="ru-RU"/>
        </w:rPr>
        <w:t>порогом</w:t>
      </w:r>
      <w:r w:rsidRPr="0061184A">
        <w:rPr>
          <w:iCs/>
          <w:lang w:val="ru-RU"/>
        </w:rPr>
        <w:t xml:space="preserve"> </w:t>
      </w:r>
      <w:r w:rsidRPr="0061184A">
        <w:rPr>
          <w:rFonts w:hint="eastAsia"/>
          <w:iCs/>
          <w:lang w:val="ru-RU"/>
        </w:rPr>
        <w:t>регистрации</w:t>
      </w:r>
    </w:p>
    <w:p w:rsidR="0061184A" w:rsidRDefault="0061184A" w:rsidP="00C8162B">
      <w:pPr>
        <w:tabs>
          <w:tab w:val="left" w:pos="1276"/>
        </w:tabs>
        <w:spacing w:line="360" w:lineRule="auto"/>
        <w:jc w:val="center"/>
        <w:rPr>
          <w:iCs/>
          <w:lang w:val="ru-RU"/>
        </w:rPr>
      </w:pPr>
    </w:p>
    <w:p w:rsidR="00FB1FFE" w:rsidRDefault="00FB1FFE" w:rsidP="00F1419C">
      <w:pPr>
        <w:tabs>
          <w:tab w:val="left" w:pos="1276"/>
        </w:tabs>
        <w:spacing w:line="360" w:lineRule="auto"/>
        <w:ind w:firstLine="709"/>
        <w:jc w:val="both"/>
        <w:rPr>
          <w:iCs/>
          <w:lang w:val="ru-RU"/>
        </w:rPr>
      </w:pPr>
      <w:r w:rsidRPr="00FB1FFE">
        <w:rPr>
          <w:rFonts w:hint="eastAsia"/>
          <w:iCs/>
          <w:lang w:val="ru-RU"/>
        </w:rPr>
        <w:t>Основным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чувствительным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элементом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такого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детектора</w:t>
      </w:r>
      <w:r w:rsidR="0061184A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является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газоразрядный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нейтронный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счетчик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ПД</w:t>
      </w:r>
      <w:r w:rsidRPr="00FB1FFE">
        <w:rPr>
          <w:iCs/>
          <w:lang w:val="ru-RU"/>
        </w:rPr>
        <w:t>631 (</w:t>
      </w:r>
      <w:r w:rsidRPr="00FB1FFE">
        <w:rPr>
          <w:rFonts w:hint="eastAsia"/>
          <w:iCs/>
          <w:lang w:val="ru-RU"/>
        </w:rPr>
        <w:t>«Гелий</w:t>
      </w:r>
      <w:r w:rsidRPr="00FB1FFE">
        <w:rPr>
          <w:iCs/>
          <w:lang w:val="ru-RU"/>
        </w:rPr>
        <w:t>-2</w:t>
      </w:r>
      <w:r w:rsidRPr="00FB1FFE">
        <w:rPr>
          <w:rFonts w:hint="eastAsia"/>
          <w:iCs/>
          <w:lang w:val="ru-RU"/>
        </w:rPr>
        <w:t>»</w:t>
      </w:r>
      <w:r w:rsidRPr="00FB1FFE">
        <w:rPr>
          <w:iCs/>
          <w:lang w:val="ru-RU"/>
        </w:rPr>
        <w:t xml:space="preserve">). </w:t>
      </w:r>
      <w:r w:rsidRPr="00FB1FFE">
        <w:rPr>
          <w:rFonts w:hint="eastAsia"/>
          <w:iCs/>
          <w:lang w:val="ru-RU"/>
        </w:rPr>
        <w:t>Счетчики</w:t>
      </w:r>
      <w:r w:rsidR="0061184A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этого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типа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имеют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геометрические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размеры</w:t>
      </w:r>
      <w:r w:rsidRPr="00FB1FFE">
        <w:rPr>
          <w:iCs/>
          <w:lang w:val="ru-RU"/>
        </w:rPr>
        <w:t xml:space="preserve"> </w:t>
      </w:r>
      <w:r w:rsidRPr="004F4EA7">
        <w:rPr>
          <w:lang w:val="ru-RU"/>
        </w:rPr>
        <w:t>30</w:t>
      </w:r>
      <w:r w:rsidR="004F4EA7">
        <w:rPr>
          <w:lang w:val="ru-RU"/>
        </w:rPr>
        <w:t>×</w:t>
      </w:r>
      <w:r w:rsidRPr="004F4EA7">
        <w:rPr>
          <w:lang w:val="ru-RU"/>
        </w:rPr>
        <w:t>1000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мм</w:t>
      </w:r>
      <w:r w:rsidRPr="00FB1FFE">
        <w:rPr>
          <w:iCs/>
          <w:lang w:val="ru-RU"/>
        </w:rPr>
        <w:t xml:space="preserve">, </w:t>
      </w:r>
      <w:r w:rsidRPr="00FB1FFE">
        <w:rPr>
          <w:rFonts w:hint="eastAsia"/>
          <w:iCs/>
          <w:lang w:val="ru-RU"/>
        </w:rPr>
        <w:t>и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в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каждом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детекторе</w:t>
      </w:r>
      <w:r w:rsidR="0061184A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устанавливаются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по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шесть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таких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счетчиков</w:t>
      </w:r>
      <w:r w:rsidRPr="00FB1FFE">
        <w:rPr>
          <w:iCs/>
          <w:lang w:val="ru-RU"/>
        </w:rPr>
        <w:t xml:space="preserve">. </w:t>
      </w:r>
      <w:r w:rsidRPr="00FB1FFE">
        <w:rPr>
          <w:rFonts w:hint="eastAsia"/>
          <w:iCs/>
          <w:lang w:val="ru-RU"/>
        </w:rPr>
        <w:t>Вмещающий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нейтронные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счетчики</w:t>
      </w:r>
      <w:r w:rsidR="0061184A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контейнер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представляет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собой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параллелепипед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с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размерами</w:t>
      </w:r>
      <w:r w:rsidRPr="00FB1FFE">
        <w:rPr>
          <w:iCs/>
          <w:lang w:val="ru-RU"/>
        </w:rPr>
        <w:t xml:space="preserve"> 120</w:t>
      </w:r>
      <w:r w:rsidR="004F4EA7" w:rsidRPr="004F4EA7">
        <w:rPr>
          <w:lang w:val="ru-RU"/>
        </w:rPr>
        <w:t>×</w:t>
      </w:r>
      <w:r w:rsidRPr="00FB1FFE">
        <w:rPr>
          <w:iCs/>
          <w:lang w:val="ru-RU"/>
        </w:rPr>
        <w:t>84</w:t>
      </w:r>
      <w:r w:rsidR="004F4EA7" w:rsidRPr="004F4EA7">
        <w:rPr>
          <w:iCs/>
          <w:lang w:val="ru-RU"/>
        </w:rPr>
        <w:t>×</w:t>
      </w:r>
      <w:r w:rsidRPr="00FB1FFE">
        <w:rPr>
          <w:iCs/>
          <w:lang w:val="ru-RU"/>
        </w:rPr>
        <w:t xml:space="preserve">10 </w:t>
      </w:r>
      <w:r w:rsidRPr="00FB1FFE">
        <w:rPr>
          <w:rFonts w:hint="eastAsia"/>
          <w:iCs/>
          <w:lang w:val="ru-RU"/>
        </w:rPr>
        <w:t>см</w:t>
      </w:r>
      <w:r w:rsidRPr="004F4EA7">
        <w:rPr>
          <w:iCs/>
          <w:vertAlign w:val="superscript"/>
          <w:lang w:val="ru-RU"/>
        </w:rPr>
        <w:t>3</w:t>
      </w:r>
      <w:r w:rsidRPr="00FB1FFE">
        <w:rPr>
          <w:iCs/>
          <w:lang w:val="ru-RU"/>
        </w:rPr>
        <w:t>,</w:t>
      </w:r>
      <w:r w:rsidR="0061184A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изготовленный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из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алюминия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с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толщиной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стенки</w:t>
      </w:r>
      <w:r w:rsidRPr="00FB1FFE">
        <w:rPr>
          <w:iCs/>
          <w:lang w:val="ru-RU"/>
        </w:rPr>
        <w:t xml:space="preserve"> 2 </w:t>
      </w:r>
      <w:r w:rsidRPr="00FB1FFE">
        <w:rPr>
          <w:rFonts w:hint="eastAsia"/>
          <w:iCs/>
          <w:lang w:val="ru-RU"/>
        </w:rPr>
        <w:t>мм</w:t>
      </w:r>
      <w:r w:rsidRPr="00FB1FFE">
        <w:rPr>
          <w:iCs/>
          <w:lang w:val="ru-RU"/>
        </w:rPr>
        <w:t xml:space="preserve">. </w:t>
      </w:r>
      <w:r w:rsidRPr="00FB1FFE">
        <w:rPr>
          <w:rFonts w:hint="eastAsia"/>
          <w:iCs/>
          <w:lang w:val="ru-RU"/>
        </w:rPr>
        <w:t>Все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счетчики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ПД</w:t>
      </w:r>
      <w:r w:rsidRPr="00FB1FFE">
        <w:rPr>
          <w:iCs/>
          <w:lang w:val="ru-RU"/>
        </w:rPr>
        <w:t xml:space="preserve">631 </w:t>
      </w:r>
      <w:r w:rsidRPr="00FB1FFE">
        <w:rPr>
          <w:rFonts w:hint="eastAsia"/>
          <w:iCs/>
          <w:lang w:val="ru-RU"/>
        </w:rPr>
        <w:t>работают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в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пропорциональном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режиме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газового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усиления</w:t>
      </w:r>
      <w:r w:rsidRPr="00FB1FFE">
        <w:rPr>
          <w:iCs/>
          <w:lang w:val="ru-RU"/>
        </w:rPr>
        <w:t>.</w:t>
      </w:r>
      <w:r w:rsidR="0061184A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Счетчики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ПД</w:t>
      </w:r>
      <w:r w:rsidRPr="00FB1FFE">
        <w:rPr>
          <w:iCs/>
          <w:lang w:val="ru-RU"/>
        </w:rPr>
        <w:t xml:space="preserve">631 </w:t>
      </w:r>
      <w:r w:rsidRPr="00FB1FFE">
        <w:rPr>
          <w:rFonts w:hint="eastAsia"/>
          <w:iCs/>
          <w:lang w:val="ru-RU"/>
        </w:rPr>
        <w:t>заполнены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смесью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газов</w:t>
      </w:r>
      <w:r w:rsidRPr="00FB1FFE">
        <w:rPr>
          <w:iCs/>
          <w:lang w:val="ru-RU"/>
        </w:rPr>
        <w:t xml:space="preserve">, </w:t>
      </w:r>
      <w:r w:rsidRPr="00FB1FFE">
        <w:rPr>
          <w:rFonts w:hint="eastAsia"/>
          <w:iCs/>
          <w:lang w:val="ru-RU"/>
        </w:rPr>
        <w:t>состоящей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из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обогащенного</w:t>
      </w:r>
      <w:r w:rsidRPr="00FB1FFE">
        <w:rPr>
          <w:iCs/>
          <w:lang w:val="ru-RU"/>
        </w:rPr>
        <w:t xml:space="preserve"> </w:t>
      </w:r>
      <w:r w:rsidRPr="004F4EA7">
        <w:rPr>
          <w:iCs/>
          <w:vertAlign w:val="superscript"/>
          <w:lang w:val="ru-RU"/>
        </w:rPr>
        <w:t>3</w:t>
      </w:r>
      <w:r w:rsidRPr="00FB1FFE">
        <w:rPr>
          <w:iCs/>
          <w:lang w:val="ru-RU"/>
        </w:rPr>
        <w:t>He</w:t>
      </w:r>
      <w:r w:rsidR="0061184A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и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природного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аргона</w:t>
      </w:r>
      <w:r w:rsidRPr="00FB1FFE">
        <w:rPr>
          <w:iCs/>
          <w:lang w:val="ru-RU"/>
        </w:rPr>
        <w:t xml:space="preserve">, </w:t>
      </w:r>
      <w:r w:rsidRPr="00FB1FFE">
        <w:rPr>
          <w:rFonts w:hint="eastAsia"/>
          <w:iCs/>
          <w:lang w:val="ru-RU"/>
        </w:rPr>
        <w:t>с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парциальным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давлением</w:t>
      </w:r>
      <w:r w:rsidRPr="00FB1FFE">
        <w:rPr>
          <w:iCs/>
          <w:lang w:val="ru-RU"/>
        </w:rPr>
        <w:t xml:space="preserve"> 2 </w:t>
      </w:r>
      <w:proofErr w:type="spellStart"/>
      <w:proofErr w:type="gramStart"/>
      <w:r w:rsidRPr="00FB1FFE">
        <w:rPr>
          <w:rFonts w:hint="eastAsia"/>
          <w:iCs/>
          <w:lang w:val="ru-RU"/>
        </w:rPr>
        <w:t>атм</w:t>
      </w:r>
      <w:proofErr w:type="spellEnd"/>
      <w:proofErr w:type="gramEnd"/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каждый</w:t>
      </w:r>
      <w:r w:rsidRPr="00FB1FFE">
        <w:rPr>
          <w:iCs/>
          <w:lang w:val="ru-RU"/>
        </w:rPr>
        <w:t xml:space="preserve">. </w:t>
      </w:r>
      <w:r w:rsidRPr="00FB1FFE">
        <w:rPr>
          <w:rFonts w:hint="eastAsia"/>
          <w:iCs/>
          <w:lang w:val="ru-RU"/>
        </w:rPr>
        <w:t>Чувствительность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такого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счетчика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к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потоку</w:t>
      </w:r>
      <w:r w:rsidRPr="00FB1FFE">
        <w:rPr>
          <w:iCs/>
          <w:lang w:val="ru-RU"/>
        </w:rPr>
        <w:t xml:space="preserve"> </w:t>
      </w:r>
      <w:r w:rsidRPr="00A56B67">
        <w:rPr>
          <w:rFonts w:hint="eastAsia"/>
          <w:lang w:val="ru-RU"/>
        </w:rPr>
        <w:t>тепловых</w:t>
      </w:r>
      <w:r w:rsidRPr="00FB1FFE">
        <w:rPr>
          <w:i/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нейтронов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обеспечивается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за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счет</w:t>
      </w:r>
      <w:r w:rsidR="0061184A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ядерной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реакции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перезарядки</w:t>
      </w:r>
      <w:r w:rsidRPr="00FB1FFE">
        <w:rPr>
          <w:iCs/>
          <w:lang w:val="ru-RU"/>
        </w:rPr>
        <w:t xml:space="preserve"> </w:t>
      </w:r>
      <w:r w:rsidRPr="00FB1FFE">
        <w:rPr>
          <w:i/>
          <w:iCs/>
          <w:lang w:val="ru-RU"/>
        </w:rPr>
        <w:t>n</w:t>
      </w:r>
      <w:r w:rsidRPr="00FB1FFE">
        <w:rPr>
          <w:iCs/>
          <w:lang w:val="ru-RU"/>
        </w:rPr>
        <w:t>(</w:t>
      </w:r>
      <w:r w:rsidRPr="004F4EA7">
        <w:rPr>
          <w:iCs/>
          <w:vertAlign w:val="superscript"/>
          <w:lang w:val="ru-RU"/>
        </w:rPr>
        <w:t>3</w:t>
      </w:r>
      <w:r w:rsidRPr="00FB1FFE">
        <w:rPr>
          <w:iCs/>
          <w:lang w:val="ru-RU"/>
        </w:rPr>
        <w:t>He,</w:t>
      </w:r>
      <w:r w:rsidRPr="004F4EA7">
        <w:rPr>
          <w:iCs/>
          <w:vertAlign w:val="superscript"/>
          <w:lang w:val="ru-RU"/>
        </w:rPr>
        <w:t>3</w:t>
      </w:r>
      <w:r w:rsidRPr="00FB1FFE">
        <w:rPr>
          <w:iCs/>
          <w:lang w:val="ru-RU"/>
        </w:rPr>
        <w:t>H)</w:t>
      </w:r>
      <w:r w:rsidRPr="00FB1FFE">
        <w:rPr>
          <w:i/>
          <w:iCs/>
          <w:lang w:val="ru-RU"/>
        </w:rPr>
        <w:t>p</w:t>
      </w:r>
      <w:r w:rsidRPr="00FB1FFE">
        <w:rPr>
          <w:iCs/>
          <w:lang w:val="ru-RU"/>
        </w:rPr>
        <w:t xml:space="preserve">, </w:t>
      </w:r>
      <w:r w:rsidRPr="00FB1FFE">
        <w:rPr>
          <w:rFonts w:hint="eastAsia"/>
          <w:iCs/>
          <w:lang w:val="ru-RU"/>
        </w:rPr>
        <w:t>появление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заряженных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продуктов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которой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во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внутреннем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объеме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счетчика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регистрируется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им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в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виде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электрического</w:t>
      </w:r>
      <w:r w:rsidR="0061184A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импульса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на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анодной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нити</w:t>
      </w:r>
      <w:r w:rsidRPr="00FB1FFE">
        <w:rPr>
          <w:iCs/>
          <w:lang w:val="ru-RU"/>
        </w:rPr>
        <w:t xml:space="preserve">. </w:t>
      </w:r>
      <w:r w:rsidRPr="00FB1FFE">
        <w:rPr>
          <w:rFonts w:hint="eastAsia"/>
          <w:iCs/>
          <w:lang w:val="ru-RU"/>
        </w:rPr>
        <w:t>Поскольку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сечение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этой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реакции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быстро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падает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с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увеличением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энергии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нейтрона</w:t>
      </w:r>
      <w:r w:rsidRPr="00FB1FFE">
        <w:rPr>
          <w:iCs/>
          <w:lang w:val="ru-RU"/>
        </w:rPr>
        <w:t xml:space="preserve">, </w:t>
      </w:r>
      <w:r w:rsidRPr="00FB1FFE">
        <w:rPr>
          <w:rFonts w:hint="eastAsia"/>
          <w:iCs/>
          <w:lang w:val="ru-RU"/>
        </w:rPr>
        <w:t>но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при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этом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может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потребоваться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чувствительность</w:t>
      </w:r>
      <w:r w:rsidR="0061184A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детектора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к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потокам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нейтронов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с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различной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кинетической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энергией</w:t>
      </w:r>
      <w:r w:rsidRPr="00FB1FFE">
        <w:rPr>
          <w:iCs/>
          <w:lang w:val="ru-RU"/>
        </w:rPr>
        <w:t xml:space="preserve">, </w:t>
      </w:r>
      <w:r w:rsidRPr="00FB1FFE">
        <w:rPr>
          <w:rFonts w:hint="eastAsia"/>
          <w:iCs/>
          <w:lang w:val="ru-RU"/>
        </w:rPr>
        <w:t>часть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составляющих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каждый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детектор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нейтронных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счетчиков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может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располагаться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внутри</w:t>
      </w:r>
      <w:r w:rsidR="0061184A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своего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локального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замедлителя</w:t>
      </w:r>
      <w:r w:rsidRPr="00FB1FFE">
        <w:rPr>
          <w:iCs/>
          <w:lang w:val="ru-RU"/>
        </w:rPr>
        <w:t xml:space="preserve">. </w:t>
      </w:r>
      <w:proofErr w:type="gramStart"/>
      <w:r w:rsidRPr="00FB1FFE">
        <w:rPr>
          <w:rFonts w:hint="eastAsia"/>
          <w:iCs/>
          <w:lang w:val="ru-RU"/>
        </w:rPr>
        <w:t>Последний</w:t>
      </w:r>
      <w:proofErr w:type="gramEnd"/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имеет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форму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цилиндрических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труб</w:t>
      </w:r>
      <w:r w:rsidR="0061184A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из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легкого</w:t>
      </w:r>
      <w:r w:rsidRPr="00FB1FFE">
        <w:rPr>
          <w:iCs/>
          <w:lang w:val="ru-RU"/>
        </w:rPr>
        <w:t xml:space="preserve">, </w:t>
      </w:r>
      <w:r w:rsidRPr="00FB1FFE">
        <w:rPr>
          <w:rFonts w:hint="eastAsia"/>
          <w:iCs/>
          <w:lang w:val="ru-RU"/>
        </w:rPr>
        <w:lastRenderedPageBreak/>
        <w:t>водородсодержащего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вещества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—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парафина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или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поливинилхлорида</w:t>
      </w:r>
      <w:r w:rsidR="0061184A">
        <w:rPr>
          <w:iCs/>
          <w:lang w:val="ru-RU"/>
        </w:rPr>
        <w:t xml:space="preserve"> </w:t>
      </w:r>
      <w:r w:rsidRPr="00FB1FFE">
        <w:rPr>
          <w:iCs/>
          <w:lang w:val="ru-RU"/>
        </w:rPr>
        <w:t>(</w:t>
      </w:r>
      <w:r w:rsidRPr="00FB1FFE">
        <w:rPr>
          <w:rFonts w:hint="eastAsia"/>
          <w:iCs/>
          <w:lang w:val="ru-RU"/>
        </w:rPr>
        <w:t>ПВХ</w:t>
      </w:r>
      <w:r w:rsidRPr="00FB1FFE">
        <w:rPr>
          <w:iCs/>
          <w:lang w:val="ru-RU"/>
        </w:rPr>
        <w:t xml:space="preserve">). </w:t>
      </w:r>
      <w:r w:rsidRPr="00FB1FFE">
        <w:rPr>
          <w:rFonts w:hint="eastAsia"/>
          <w:iCs/>
          <w:lang w:val="ru-RU"/>
        </w:rPr>
        <w:t>Комбинация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«открытых»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и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экранированных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замедлителем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счетчиков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в</w:t>
      </w:r>
      <w:r w:rsidR="0061184A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нейтронных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детекторах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позволяет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расширить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энергетический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диапазон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их</w:t>
      </w:r>
      <w:r w:rsidRPr="00FB1FFE">
        <w:rPr>
          <w:iCs/>
          <w:lang w:val="ru-RU"/>
        </w:rPr>
        <w:t xml:space="preserve"> </w:t>
      </w:r>
      <w:r w:rsidRPr="00FB1FFE">
        <w:rPr>
          <w:rFonts w:hint="eastAsia"/>
          <w:iCs/>
          <w:lang w:val="ru-RU"/>
        </w:rPr>
        <w:t>чувствительности</w:t>
      </w:r>
      <w:r w:rsidRPr="00FB1FFE">
        <w:rPr>
          <w:iCs/>
          <w:lang w:val="ru-RU"/>
        </w:rPr>
        <w:t>.</w:t>
      </w:r>
      <w:r w:rsid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Для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подключения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счетчиков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ПД</w:t>
      </w:r>
      <w:r w:rsidR="00A56B67" w:rsidRPr="00A56B67">
        <w:rPr>
          <w:iCs/>
          <w:lang w:val="ru-RU"/>
        </w:rPr>
        <w:t xml:space="preserve">631 </w:t>
      </w:r>
      <w:r w:rsidR="00A56B67" w:rsidRPr="00A56B67">
        <w:rPr>
          <w:rFonts w:hint="eastAsia"/>
          <w:iCs/>
          <w:lang w:val="ru-RU"/>
        </w:rPr>
        <w:t>к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источнику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высоковольтного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питания</w:t>
      </w:r>
      <w:r w:rsidR="00A56B67" w:rsidRPr="00A56B67">
        <w:rPr>
          <w:iCs/>
          <w:lang w:val="ru-RU"/>
        </w:rPr>
        <w:t>,</w:t>
      </w:r>
      <w:r w:rsid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съема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и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формирования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электрических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импульсов</w:t>
      </w:r>
      <w:r w:rsidR="00A56B67" w:rsidRPr="00A56B67">
        <w:rPr>
          <w:iCs/>
          <w:lang w:val="ru-RU"/>
        </w:rPr>
        <w:t xml:space="preserve">, </w:t>
      </w:r>
      <w:r w:rsidR="00A56B67" w:rsidRPr="00A56B67">
        <w:rPr>
          <w:rFonts w:hint="eastAsia"/>
          <w:iCs/>
          <w:lang w:val="ru-RU"/>
        </w:rPr>
        <w:t>которые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генерируются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на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их</w:t>
      </w:r>
      <w:r w:rsid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анодных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нитях</w:t>
      </w:r>
      <w:r w:rsidR="00A56B67" w:rsidRPr="00A56B67">
        <w:rPr>
          <w:iCs/>
          <w:lang w:val="ru-RU"/>
        </w:rPr>
        <w:t xml:space="preserve">, </w:t>
      </w:r>
      <w:r w:rsidR="00C87463">
        <w:rPr>
          <w:iCs/>
          <w:lang w:val="ru-RU"/>
        </w:rPr>
        <w:t xml:space="preserve">применяются </w:t>
      </w:r>
      <w:r w:rsidR="00A56B67" w:rsidRPr="00A56B67">
        <w:rPr>
          <w:rFonts w:hint="eastAsia"/>
          <w:iCs/>
          <w:lang w:val="ru-RU"/>
        </w:rPr>
        <w:t>те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же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электронные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схемы</w:t>
      </w:r>
      <w:r w:rsidR="00A56B67" w:rsidRPr="00A56B67">
        <w:rPr>
          <w:iCs/>
          <w:lang w:val="ru-RU"/>
        </w:rPr>
        <w:t xml:space="preserve">, </w:t>
      </w:r>
      <w:r w:rsidR="00A56B67" w:rsidRPr="00A56B67">
        <w:rPr>
          <w:rFonts w:hint="eastAsia"/>
          <w:iCs/>
          <w:lang w:val="ru-RU"/>
        </w:rPr>
        <w:t>что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и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в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случае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нейтронных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счетчиков</w:t>
      </w:r>
      <w:r w:rsidR="00A56B67" w:rsidRPr="00A56B67">
        <w:rPr>
          <w:iCs/>
          <w:lang w:val="ru-RU"/>
        </w:rPr>
        <w:t xml:space="preserve"> </w:t>
      </w:r>
      <w:proofErr w:type="spellStart"/>
      <w:r w:rsidR="00A56B67" w:rsidRPr="00A56B67">
        <w:rPr>
          <w:rFonts w:hint="eastAsia"/>
          <w:iCs/>
          <w:lang w:val="ru-RU"/>
        </w:rPr>
        <w:t>супермонитора</w:t>
      </w:r>
      <w:proofErr w:type="spellEnd"/>
      <w:r w:rsidR="00A56B67" w:rsidRPr="00A56B67">
        <w:rPr>
          <w:iCs/>
          <w:lang w:val="ru-RU"/>
        </w:rPr>
        <w:t xml:space="preserve"> NM64.</w:t>
      </w:r>
      <w:r w:rsidR="00A56B67" w:rsidRPr="00A56B67">
        <w:rPr>
          <w:rFonts w:ascii="TimesNewRomanPSMT" w:eastAsia="TimesNewRomanPSMT" w:hAnsi="Calibri" w:cs="TimesNewRomanPSMT" w:hint="eastAsia"/>
          <w:color w:val="000000"/>
          <w:sz w:val="29"/>
          <w:szCs w:val="29"/>
          <w:lang w:val="ru-RU" w:eastAsia="ru-RU"/>
        </w:rPr>
        <w:t xml:space="preserve"> </w:t>
      </w:r>
      <w:r w:rsidR="00C8162B" w:rsidRPr="00C8162B">
        <w:rPr>
          <w:rFonts w:eastAsia="TimesNewRomanPSMT"/>
          <w:color w:val="000000"/>
          <w:lang w:val="ru-RU" w:eastAsia="ru-RU"/>
        </w:rPr>
        <w:t>П</w:t>
      </w:r>
      <w:r w:rsidR="00A56B67" w:rsidRPr="00C8162B">
        <w:rPr>
          <w:iCs/>
          <w:lang w:val="ru-RU"/>
        </w:rPr>
        <w:t>ороги</w:t>
      </w:r>
      <w:r w:rsidR="00C8162B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срабатывания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импульсных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дискриминаторов</w:t>
      </w:r>
      <w:r w:rsidR="00A56B67" w:rsidRPr="00A56B67">
        <w:rPr>
          <w:iCs/>
          <w:lang w:val="ru-RU"/>
        </w:rPr>
        <w:t xml:space="preserve">, </w:t>
      </w:r>
      <w:r w:rsidR="00A56B67" w:rsidRPr="00A56B67">
        <w:rPr>
          <w:rFonts w:hint="eastAsia"/>
          <w:iCs/>
          <w:lang w:val="ru-RU"/>
        </w:rPr>
        <w:t>обслуживающих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каналы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отдельных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счетчиков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в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нейтронных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детекторах</w:t>
      </w:r>
      <w:r w:rsidR="00A56B67" w:rsidRPr="00A56B67">
        <w:rPr>
          <w:iCs/>
          <w:lang w:val="ru-RU"/>
        </w:rPr>
        <w:t xml:space="preserve">, </w:t>
      </w:r>
      <w:r w:rsidR="00A56B67" w:rsidRPr="00A56B67">
        <w:rPr>
          <w:rFonts w:hint="eastAsia"/>
          <w:iCs/>
          <w:lang w:val="ru-RU"/>
        </w:rPr>
        <w:t>устанавливаются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исходя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из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формы</w:t>
      </w:r>
      <w:r w:rsidR="00C8162B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амплитудного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спектра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импульсов</w:t>
      </w:r>
      <w:r w:rsidR="00A56B67" w:rsidRPr="00A56B67">
        <w:rPr>
          <w:iCs/>
          <w:lang w:val="ru-RU"/>
        </w:rPr>
        <w:t xml:space="preserve">, </w:t>
      </w:r>
      <w:r w:rsidR="00A56B67" w:rsidRPr="00A56B67">
        <w:rPr>
          <w:rFonts w:hint="eastAsia"/>
          <w:iCs/>
          <w:lang w:val="ru-RU"/>
        </w:rPr>
        <w:t>которые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наблюдаются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на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выходе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счетчика</w:t>
      </w:r>
      <w:r w:rsidR="00A56B67" w:rsidRPr="00A56B67">
        <w:rPr>
          <w:iCs/>
          <w:lang w:val="ru-RU"/>
        </w:rPr>
        <w:t>.</w:t>
      </w:r>
      <w:r w:rsidR="00C8162B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Амплитудные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спектры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нейтронных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счетчиков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получены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с</w:t>
      </w:r>
      <w:r w:rsidR="00C8162B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помощью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схемы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импульсного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АЦП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в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специальных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сериях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измерений</w:t>
      </w:r>
      <w:r w:rsidR="00A56B67" w:rsidRPr="00A56B67">
        <w:rPr>
          <w:iCs/>
          <w:lang w:val="ru-RU"/>
        </w:rPr>
        <w:t xml:space="preserve">, </w:t>
      </w:r>
      <w:r w:rsidR="00A56B67" w:rsidRPr="00A56B67">
        <w:rPr>
          <w:rFonts w:hint="eastAsia"/>
          <w:iCs/>
          <w:lang w:val="ru-RU"/>
        </w:rPr>
        <w:t>когда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счетчик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регистрировал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либо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чистый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фон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поступающих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из</w:t>
      </w:r>
      <w:r w:rsidR="00C8162B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окружающей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среды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нейтронов</w:t>
      </w:r>
      <w:r w:rsidR="00A56B67" w:rsidRPr="00A56B67">
        <w:rPr>
          <w:iCs/>
          <w:lang w:val="ru-RU"/>
        </w:rPr>
        <w:t xml:space="preserve">, </w:t>
      </w:r>
      <w:r w:rsidR="00A56B67" w:rsidRPr="00A56B67">
        <w:rPr>
          <w:rFonts w:hint="eastAsia"/>
          <w:iCs/>
          <w:lang w:val="ru-RU"/>
        </w:rPr>
        <w:t>либо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облучался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потоком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тепловых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нейтронов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от</w:t>
      </w:r>
      <w:r w:rsidR="00C8162B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полностью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закрытого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замедлителем</w:t>
      </w:r>
      <w:r w:rsidR="00A56B67" w:rsidRPr="00A56B67">
        <w:rPr>
          <w:iCs/>
          <w:lang w:val="ru-RU"/>
        </w:rPr>
        <w:t xml:space="preserve"> (11 </w:t>
      </w:r>
      <w:r w:rsidR="00A56B67" w:rsidRPr="00A56B67">
        <w:rPr>
          <w:rFonts w:hint="eastAsia"/>
          <w:iCs/>
          <w:lang w:val="ru-RU"/>
        </w:rPr>
        <w:t>см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парафина</w:t>
      </w:r>
      <w:r w:rsidR="00A56B67" w:rsidRPr="00A56B67">
        <w:rPr>
          <w:iCs/>
          <w:lang w:val="ru-RU"/>
        </w:rPr>
        <w:t xml:space="preserve">) </w:t>
      </w:r>
      <w:proofErr w:type="spellStart"/>
      <w:r w:rsidR="00A56B67" w:rsidRPr="00A56B67">
        <w:rPr>
          <w:iCs/>
          <w:lang w:val="ru-RU"/>
        </w:rPr>
        <w:t>Pu-Be</w:t>
      </w:r>
      <w:proofErr w:type="spellEnd"/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источника</w:t>
      </w:r>
      <w:r w:rsidR="00A56B67" w:rsidRPr="00A56B67">
        <w:rPr>
          <w:iCs/>
          <w:lang w:val="ru-RU"/>
        </w:rPr>
        <w:t xml:space="preserve">. </w:t>
      </w:r>
      <w:r w:rsidR="00C8162B">
        <w:rPr>
          <w:iCs/>
          <w:lang w:val="ru-RU"/>
        </w:rPr>
        <w:t>В</w:t>
      </w:r>
      <w:r w:rsidR="00A56B67" w:rsidRPr="00A56B67">
        <w:rPr>
          <w:rFonts w:hint="eastAsia"/>
          <w:iCs/>
          <w:lang w:val="ru-RU"/>
        </w:rPr>
        <w:t>ид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таких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спектров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показан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на</w:t>
      </w:r>
      <w:r w:rsidR="00A56B67" w:rsidRPr="00A56B67">
        <w:rPr>
          <w:iCs/>
          <w:lang w:val="ru-RU"/>
        </w:rPr>
        <w:t xml:space="preserve"> </w:t>
      </w:r>
      <w:r w:rsidR="00A56B67" w:rsidRPr="00A56B67">
        <w:rPr>
          <w:rFonts w:hint="eastAsia"/>
          <w:iCs/>
          <w:lang w:val="ru-RU"/>
        </w:rPr>
        <w:t>рисунке</w:t>
      </w:r>
      <w:r w:rsidR="00A56B67" w:rsidRPr="00A56B67">
        <w:rPr>
          <w:iCs/>
          <w:lang w:val="ru-RU"/>
        </w:rPr>
        <w:t xml:space="preserve"> </w:t>
      </w:r>
      <w:r w:rsidR="00C8162B">
        <w:rPr>
          <w:iCs/>
          <w:lang w:val="ru-RU"/>
        </w:rPr>
        <w:t>2</w:t>
      </w:r>
      <w:r w:rsidR="00A56B67" w:rsidRPr="00A56B67">
        <w:rPr>
          <w:iCs/>
          <w:lang w:val="ru-RU"/>
        </w:rPr>
        <w:t>.</w:t>
      </w:r>
    </w:p>
    <w:p w:rsidR="00C8162B" w:rsidRDefault="00B125EE" w:rsidP="00C8162B">
      <w:pPr>
        <w:tabs>
          <w:tab w:val="left" w:pos="1276"/>
        </w:tabs>
        <w:spacing w:line="360" w:lineRule="auto"/>
        <w:jc w:val="center"/>
        <w:rPr>
          <w:iCs/>
          <w:lang w:val="ru-RU"/>
        </w:rPr>
      </w:pPr>
      <w:r w:rsidRPr="00B125EE">
        <w:rPr>
          <w:iCs/>
          <w:noProof/>
          <w:lang w:val="ru-RU" w:eastAsia="ru-RU"/>
        </w:rPr>
        <w:drawing>
          <wp:inline distT="0" distB="0" distL="0" distR="0">
            <wp:extent cx="4779348" cy="403860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075" cy="40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9C" w:rsidRDefault="00015BE5" w:rsidP="00C8162B">
      <w:pPr>
        <w:tabs>
          <w:tab w:val="left" w:pos="1276"/>
        </w:tabs>
        <w:spacing w:line="360" w:lineRule="auto"/>
        <w:jc w:val="center"/>
        <w:rPr>
          <w:iCs/>
          <w:lang w:val="ru-RU"/>
        </w:rPr>
      </w:pPr>
      <w:r w:rsidRPr="00E43129">
        <w:rPr>
          <w:rFonts w:hint="eastAsia"/>
          <w:iCs/>
          <w:lang w:val="ru-RU"/>
        </w:rPr>
        <w:t>Стрелкой</w:t>
      </w:r>
      <w:proofErr w:type="gramStart"/>
      <w:r w:rsidRPr="00E43129">
        <w:rPr>
          <w:iCs/>
          <w:lang w:val="ru-RU"/>
        </w:rPr>
        <w:t xml:space="preserve"> </w:t>
      </w:r>
      <w:r w:rsidRPr="00E43129">
        <w:rPr>
          <w:rFonts w:hint="eastAsia"/>
          <w:i/>
          <w:iCs/>
          <w:lang w:val="ru-RU"/>
        </w:rPr>
        <w:t>Т</w:t>
      </w:r>
      <w:proofErr w:type="gramEnd"/>
      <w:r>
        <w:rPr>
          <w:i/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отмечен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порог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срабатывания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импульсных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дискриминаторов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в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каналах</w:t>
      </w:r>
      <w:r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регистрации</w:t>
      </w:r>
    </w:p>
    <w:p w:rsidR="00E43129" w:rsidRPr="00015BE5" w:rsidRDefault="00E43129" w:rsidP="00E43129">
      <w:pPr>
        <w:tabs>
          <w:tab w:val="left" w:pos="1276"/>
        </w:tabs>
        <w:spacing w:line="360" w:lineRule="auto"/>
        <w:jc w:val="center"/>
        <w:rPr>
          <w:iCs/>
          <w:lang w:val="ru-RU"/>
        </w:rPr>
      </w:pPr>
      <w:r w:rsidRPr="00E43129">
        <w:rPr>
          <w:rFonts w:hint="eastAsia"/>
          <w:iCs/>
          <w:lang w:val="ru-RU"/>
        </w:rPr>
        <w:t>Рисунок</w:t>
      </w:r>
      <w:r w:rsidRPr="00E43129">
        <w:rPr>
          <w:iCs/>
          <w:lang w:val="ru-RU"/>
        </w:rPr>
        <w:t xml:space="preserve"> </w:t>
      </w:r>
      <w:r>
        <w:rPr>
          <w:iCs/>
          <w:lang w:val="ru-RU"/>
        </w:rPr>
        <w:t>2</w:t>
      </w:r>
      <w:r w:rsidRPr="00E43129">
        <w:rPr>
          <w:iCs/>
          <w:lang w:val="ru-RU"/>
        </w:rPr>
        <w:t xml:space="preserve"> </w:t>
      </w:r>
      <w:r w:rsidR="00015BE5">
        <w:rPr>
          <w:rFonts w:hint="eastAsia"/>
          <w:iCs/>
          <w:lang w:val="ru-RU"/>
        </w:rPr>
        <w:sym w:font="Symbol" w:char="F02D"/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Амплитудные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спектры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импульсов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на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анодной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нити</w:t>
      </w:r>
      <w:r w:rsidR="00F1419C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счетчика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при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регистрации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им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нейтронного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фона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из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окружающей</w:t>
      </w:r>
      <w:r w:rsidR="00F1419C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среды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и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при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облучении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нейтронами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от</w:t>
      </w:r>
      <w:r w:rsidRPr="00E43129">
        <w:rPr>
          <w:iCs/>
          <w:lang w:val="ru-RU"/>
        </w:rPr>
        <w:t xml:space="preserve"> </w:t>
      </w:r>
      <w:proofErr w:type="spellStart"/>
      <w:r w:rsidRPr="00E43129">
        <w:rPr>
          <w:iCs/>
          <w:lang w:val="ru-RU"/>
        </w:rPr>
        <w:t>Pu-Be</w:t>
      </w:r>
      <w:proofErr w:type="spellEnd"/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источника</w:t>
      </w:r>
    </w:p>
    <w:p w:rsidR="00A0488E" w:rsidRDefault="00E43129" w:rsidP="00F1419C">
      <w:pPr>
        <w:tabs>
          <w:tab w:val="left" w:pos="1276"/>
        </w:tabs>
        <w:spacing w:line="360" w:lineRule="auto"/>
        <w:ind w:firstLine="709"/>
        <w:jc w:val="both"/>
        <w:rPr>
          <w:iCs/>
          <w:lang w:val="ru-RU"/>
        </w:rPr>
      </w:pPr>
      <w:r w:rsidRPr="00E43129">
        <w:rPr>
          <w:rFonts w:hint="eastAsia"/>
          <w:iCs/>
          <w:lang w:val="ru-RU"/>
        </w:rPr>
        <w:lastRenderedPageBreak/>
        <w:t>Как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видно</w:t>
      </w:r>
      <w:r w:rsidRPr="00E43129">
        <w:rPr>
          <w:iCs/>
          <w:lang w:val="ru-RU"/>
        </w:rPr>
        <w:t xml:space="preserve"> </w:t>
      </w:r>
      <w:r>
        <w:rPr>
          <w:iCs/>
          <w:lang w:val="ru-RU"/>
        </w:rPr>
        <w:t>из</w:t>
      </w:r>
      <w:r w:rsidRPr="00E43129">
        <w:rPr>
          <w:iCs/>
          <w:lang w:val="ru-RU"/>
        </w:rPr>
        <w:t xml:space="preserve"> </w:t>
      </w:r>
      <w:proofErr w:type="spellStart"/>
      <w:r w:rsidRPr="00E43129">
        <w:rPr>
          <w:rFonts w:hint="eastAsia"/>
          <w:iCs/>
          <w:lang w:val="ru-RU"/>
        </w:rPr>
        <w:t>рисунк</w:t>
      </w:r>
      <w:proofErr w:type="spellEnd"/>
      <w:r w:rsidRPr="00E43129">
        <w:rPr>
          <w:rFonts w:hint="cs"/>
          <w:i/>
          <w:rtl/>
          <w:lang w:val="ru-RU"/>
        </w:rPr>
        <w:t>а</w:t>
      </w:r>
      <w:r w:rsidRPr="00E43129">
        <w:rPr>
          <w:iCs/>
          <w:lang w:val="ru-RU"/>
        </w:rPr>
        <w:t xml:space="preserve"> </w:t>
      </w:r>
      <w:r>
        <w:rPr>
          <w:iCs/>
          <w:lang w:val="ru-RU"/>
        </w:rPr>
        <w:t>2</w:t>
      </w:r>
      <w:r w:rsidRPr="00E43129">
        <w:rPr>
          <w:iCs/>
          <w:lang w:val="ru-RU"/>
        </w:rPr>
        <w:t xml:space="preserve">, </w:t>
      </w:r>
      <w:r w:rsidRPr="00E43129">
        <w:rPr>
          <w:rFonts w:hint="eastAsia"/>
          <w:iCs/>
          <w:lang w:val="ru-RU"/>
        </w:rPr>
        <w:t>для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амплитудных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спектров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импульсов</w:t>
      </w:r>
      <w:r w:rsidRPr="00E43129">
        <w:rPr>
          <w:iCs/>
          <w:lang w:val="ru-RU"/>
        </w:rPr>
        <w:t xml:space="preserve">, </w:t>
      </w:r>
      <w:r w:rsidRPr="00E43129">
        <w:rPr>
          <w:rFonts w:hint="eastAsia"/>
          <w:iCs/>
          <w:lang w:val="ru-RU"/>
        </w:rPr>
        <w:t>которые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генерируются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счетчиками</w:t>
      </w:r>
      <w:r w:rsidRPr="00E43129">
        <w:rPr>
          <w:iCs/>
          <w:lang w:val="ru-RU"/>
        </w:rPr>
        <w:t xml:space="preserve">, </w:t>
      </w:r>
      <w:r w:rsidRPr="00E43129">
        <w:rPr>
          <w:rFonts w:hint="eastAsia"/>
          <w:iCs/>
          <w:lang w:val="ru-RU"/>
        </w:rPr>
        <w:t>характерно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наличие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относительно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узкого</w:t>
      </w:r>
      <w:r w:rsidR="006640C8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пика</w:t>
      </w:r>
      <w:r w:rsidRPr="00E43129">
        <w:rPr>
          <w:iCs/>
          <w:lang w:val="ru-RU"/>
        </w:rPr>
        <w:t xml:space="preserve">, </w:t>
      </w:r>
      <w:r w:rsidRPr="00E43129">
        <w:rPr>
          <w:rFonts w:hint="eastAsia"/>
          <w:iCs/>
          <w:lang w:val="ru-RU"/>
        </w:rPr>
        <w:t>куда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попадает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основная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масса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полезных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сигналов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от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вызванных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нейтронами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ядерных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реакций</w:t>
      </w:r>
      <w:r w:rsidRPr="00E43129">
        <w:rPr>
          <w:iCs/>
          <w:lang w:val="ru-RU"/>
        </w:rPr>
        <w:t xml:space="preserve">. </w:t>
      </w:r>
      <w:proofErr w:type="gramStart"/>
      <w:r w:rsidRPr="00E43129">
        <w:rPr>
          <w:rFonts w:hint="eastAsia"/>
          <w:iCs/>
          <w:lang w:val="ru-RU"/>
        </w:rPr>
        <w:t>Для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того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чтобы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добиться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устойчивой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работы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счетчика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и</w:t>
      </w:r>
      <w:r w:rsidR="00A0488E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надежного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измерения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интенсивности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нейтронного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потока</w:t>
      </w:r>
      <w:r w:rsidRPr="00E43129">
        <w:rPr>
          <w:iCs/>
          <w:lang w:val="ru-RU"/>
        </w:rPr>
        <w:t xml:space="preserve">, </w:t>
      </w:r>
      <w:r w:rsidRPr="00E43129">
        <w:rPr>
          <w:rFonts w:hint="eastAsia"/>
          <w:iCs/>
          <w:lang w:val="ru-RU"/>
        </w:rPr>
        <w:t>порог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срабатывания</w:t>
      </w:r>
      <w:r w:rsidR="00A0488E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дискриминаторов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в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информационных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каналах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детекторов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следует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регулировать</w:t>
      </w:r>
      <w:r w:rsidR="00A0488E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таким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образом</w:t>
      </w:r>
      <w:r w:rsidRPr="00E43129">
        <w:rPr>
          <w:iCs/>
          <w:lang w:val="ru-RU"/>
        </w:rPr>
        <w:t xml:space="preserve">, </w:t>
      </w:r>
      <w:r w:rsidRPr="00E43129">
        <w:rPr>
          <w:rFonts w:hint="eastAsia"/>
          <w:iCs/>
          <w:lang w:val="ru-RU"/>
        </w:rPr>
        <w:t>чтобы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при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пересчете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к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аноду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счетчика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положение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порога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на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амплитудной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оси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оказывалось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вблизи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нижней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границы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пика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полезных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сигналов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в</w:t>
      </w:r>
      <w:r w:rsidR="00A0488E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его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амплитудном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спектре</w:t>
      </w:r>
      <w:r w:rsidRPr="00E43129">
        <w:rPr>
          <w:iCs/>
          <w:lang w:val="ru-RU"/>
        </w:rPr>
        <w:t>.</w:t>
      </w:r>
      <w:proofErr w:type="gramEnd"/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На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рисунке</w:t>
      </w:r>
      <w:r w:rsidRPr="00E43129">
        <w:rPr>
          <w:iCs/>
          <w:lang w:val="ru-RU"/>
        </w:rPr>
        <w:t xml:space="preserve"> </w:t>
      </w:r>
      <w:r w:rsidR="00A0488E">
        <w:rPr>
          <w:iCs/>
          <w:lang w:val="ru-RU"/>
        </w:rPr>
        <w:t>2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такое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положение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порога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отмечено</w:t>
      </w:r>
      <w:r w:rsidR="00A0488E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стрелкой</w:t>
      </w:r>
      <w:r w:rsidRPr="00E43129">
        <w:rPr>
          <w:iCs/>
          <w:lang w:val="ru-RU"/>
        </w:rPr>
        <w:t xml:space="preserve"> </w:t>
      </w:r>
      <w:r w:rsidRPr="00E43129">
        <w:rPr>
          <w:lang w:val="ru-RU"/>
        </w:rPr>
        <w:t>T.</w:t>
      </w:r>
      <w:r w:rsidR="00A0488E">
        <w:rPr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Система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сбора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данных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от</w:t>
      </w:r>
      <w:r w:rsidRPr="00E43129">
        <w:rPr>
          <w:iCs/>
          <w:lang w:val="ru-RU"/>
        </w:rPr>
        <w:t xml:space="preserve"> </w:t>
      </w:r>
      <w:proofErr w:type="spellStart"/>
      <w:r w:rsidRPr="00E43129">
        <w:rPr>
          <w:rFonts w:hint="eastAsia"/>
          <w:iCs/>
          <w:lang w:val="ru-RU"/>
        </w:rPr>
        <w:t>низкопороговых</w:t>
      </w:r>
      <w:proofErr w:type="spellEnd"/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нейтронных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детекторов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построена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на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основе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управляемых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микропроцессором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электронных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плат</w:t>
      </w:r>
      <w:r w:rsidRPr="00E43129">
        <w:rPr>
          <w:iCs/>
          <w:lang w:val="ru-RU"/>
        </w:rPr>
        <w:t xml:space="preserve">, </w:t>
      </w:r>
      <w:r w:rsidRPr="00E43129">
        <w:rPr>
          <w:rFonts w:hint="eastAsia"/>
          <w:iCs/>
          <w:lang w:val="ru-RU"/>
        </w:rPr>
        <w:t>которые</w:t>
      </w:r>
      <w:r w:rsidR="00A0488E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обеспечивают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формирование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импульсных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сигналов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и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измерение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скорости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их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поступления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для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каждого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нейтронного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счетчика</w:t>
      </w:r>
      <w:r w:rsidRPr="00E43129">
        <w:rPr>
          <w:iCs/>
          <w:lang w:val="ru-RU"/>
        </w:rPr>
        <w:t xml:space="preserve">. </w:t>
      </w:r>
      <w:proofErr w:type="gramStart"/>
      <w:r w:rsidR="00A0488E">
        <w:rPr>
          <w:iCs/>
          <w:lang w:val="ru-RU"/>
        </w:rPr>
        <w:t>Также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для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всех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нейтронных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детекторов</w:t>
      </w:r>
      <w:r w:rsidR="00FD44B1" w:rsidRPr="00FD44B1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обеспечивается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одновременная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регистрация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данных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двух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типов</w:t>
      </w:r>
      <w:r w:rsidRPr="00E43129">
        <w:rPr>
          <w:iCs/>
          <w:lang w:val="ru-RU"/>
        </w:rPr>
        <w:t xml:space="preserve">: </w:t>
      </w:r>
      <w:r w:rsidRPr="00E43129">
        <w:rPr>
          <w:rFonts w:hint="eastAsia"/>
          <w:iCs/>
          <w:lang w:val="ru-RU"/>
        </w:rPr>
        <w:t>регулярные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измерения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скорости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счета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нейтронов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с</w:t>
      </w:r>
      <w:r w:rsidR="00A0488E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постоянным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периодом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порядка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нескольких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секунд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и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прецизионная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запись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формы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временного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распределения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интенсивности</w:t>
      </w:r>
      <w:r w:rsidR="00A0488E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сигналов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в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течение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некоторого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периода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после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прохождения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фронта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широких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атмосферных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ливней</w:t>
      </w:r>
      <w:r w:rsidRPr="00E43129">
        <w:rPr>
          <w:iCs/>
          <w:lang w:val="ru-RU"/>
        </w:rPr>
        <w:t>.</w:t>
      </w:r>
      <w:proofErr w:type="gramEnd"/>
      <w:r w:rsidRPr="00E43129">
        <w:rPr>
          <w:iCs/>
          <w:lang w:val="ru-RU"/>
        </w:rPr>
        <w:t xml:space="preserve"> </w:t>
      </w:r>
      <w:r w:rsidR="00A0488E">
        <w:rPr>
          <w:iCs/>
          <w:lang w:val="ru-RU"/>
        </w:rPr>
        <w:t>Р</w:t>
      </w:r>
      <w:r w:rsidRPr="00E43129">
        <w:rPr>
          <w:rFonts w:hint="eastAsia"/>
          <w:iCs/>
          <w:lang w:val="ru-RU"/>
        </w:rPr>
        <w:t>егистрация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временных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распределений</w:t>
      </w:r>
      <w:r w:rsidR="00A0488E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производится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с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разрешением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порядка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десятков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и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сотен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микросекунд</w:t>
      </w:r>
      <w:r w:rsidRPr="00E43129">
        <w:rPr>
          <w:iCs/>
          <w:lang w:val="ru-RU"/>
        </w:rPr>
        <w:t xml:space="preserve">, </w:t>
      </w:r>
      <w:r w:rsidRPr="00E43129">
        <w:rPr>
          <w:rFonts w:hint="eastAsia"/>
          <w:iCs/>
          <w:lang w:val="ru-RU"/>
        </w:rPr>
        <w:t>и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синхронизируется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с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приходом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внешнего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триггера</w:t>
      </w:r>
      <w:r w:rsidRPr="00E43129">
        <w:rPr>
          <w:iCs/>
          <w:lang w:val="ru-RU"/>
        </w:rPr>
        <w:t xml:space="preserve"> </w:t>
      </w:r>
      <w:proofErr w:type="gramStart"/>
      <w:r w:rsidRPr="00E43129">
        <w:rPr>
          <w:rFonts w:hint="eastAsia"/>
          <w:iCs/>
          <w:lang w:val="ru-RU"/>
        </w:rPr>
        <w:t>ШАЛ</w:t>
      </w:r>
      <w:proofErr w:type="gramEnd"/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от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Тянь</w:t>
      </w:r>
      <w:r w:rsidRPr="00E43129">
        <w:rPr>
          <w:iCs/>
          <w:lang w:val="ru-RU"/>
        </w:rPr>
        <w:t>-</w:t>
      </w:r>
      <w:r w:rsidRPr="00E43129">
        <w:rPr>
          <w:rFonts w:hint="eastAsia"/>
          <w:iCs/>
          <w:lang w:val="ru-RU"/>
        </w:rPr>
        <w:t>Шаньской</w:t>
      </w:r>
      <w:r w:rsidRPr="00E43129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ливневой</w:t>
      </w:r>
      <w:r w:rsidR="00A0488E">
        <w:rPr>
          <w:iCs/>
          <w:lang w:val="ru-RU"/>
        </w:rPr>
        <w:t xml:space="preserve"> </w:t>
      </w:r>
      <w:r w:rsidRPr="00E43129">
        <w:rPr>
          <w:rFonts w:hint="eastAsia"/>
          <w:iCs/>
          <w:lang w:val="ru-RU"/>
        </w:rPr>
        <w:t>установки</w:t>
      </w:r>
      <w:r w:rsidR="00A0488E">
        <w:rPr>
          <w:iCs/>
          <w:lang w:val="ru-RU"/>
        </w:rPr>
        <w:t>.</w:t>
      </w:r>
    </w:p>
    <w:p w:rsidR="00C015DF" w:rsidRDefault="00C015DF" w:rsidP="00A0488E">
      <w:pPr>
        <w:tabs>
          <w:tab w:val="left" w:pos="1276"/>
        </w:tabs>
        <w:spacing w:line="360" w:lineRule="auto"/>
        <w:jc w:val="both"/>
        <w:rPr>
          <w:i/>
          <w:lang w:val="ru-RU"/>
        </w:rPr>
      </w:pPr>
      <w:r>
        <w:rPr>
          <w:i/>
          <w:lang w:val="ru-RU"/>
        </w:rPr>
        <w:br w:type="page"/>
      </w:r>
    </w:p>
    <w:p w:rsidR="006B571C" w:rsidRPr="00F1419C" w:rsidRDefault="006B571C" w:rsidP="00015BE5">
      <w:pPr>
        <w:tabs>
          <w:tab w:val="left" w:pos="1134"/>
        </w:tabs>
        <w:spacing w:line="360" w:lineRule="auto"/>
        <w:jc w:val="center"/>
        <w:rPr>
          <w:b/>
          <w:color w:val="000000"/>
          <w:szCs w:val="28"/>
        </w:rPr>
      </w:pPr>
      <w:r w:rsidRPr="00F1419C">
        <w:rPr>
          <w:b/>
          <w:color w:val="000000"/>
          <w:szCs w:val="28"/>
        </w:rPr>
        <w:lastRenderedPageBreak/>
        <w:t>ЗАКЛЮЧЕНИЕ</w:t>
      </w:r>
    </w:p>
    <w:p w:rsidR="00E866B9" w:rsidRDefault="00E866B9" w:rsidP="00015B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lang w:val="ru-RU"/>
        </w:rPr>
      </w:pPr>
    </w:p>
    <w:p w:rsidR="00F1419C" w:rsidRPr="00F1419C" w:rsidRDefault="00F1419C" w:rsidP="00015B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 Unicode MS"/>
          <w:bCs/>
        </w:rPr>
      </w:pPr>
      <w:r w:rsidRPr="00F1419C">
        <w:rPr>
          <w:rStyle w:val="s0"/>
          <w:rFonts w:eastAsia="Arial Unicode MS"/>
          <w:sz w:val="24"/>
          <w:szCs w:val="24"/>
        </w:rPr>
        <w:t>Краткие выводы по результатам НИР</w:t>
      </w:r>
      <w:r w:rsidRPr="00F1419C">
        <w:rPr>
          <w:rFonts w:eastAsia="Arial Unicode MS"/>
        </w:rPr>
        <w:t xml:space="preserve"> за </w:t>
      </w:r>
      <w:r w:rsidRPr="00F1419C">
        <w:rPr>
          <w:rFonts w:eastAsia="Arial Unicode MS"/>
          <w:bCs/>
        </w:rPr>
        <w:t>2020 год</w:t>
      </w:r>
    </w:p>
    <w:p w:rsidR="00345C63" w:rsidRDefault="00345C63" w:rsidP="00015BE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iCs/>
          <w:lang w:val="ru-RU"/>
        </w:rPr>
      </w:pPr>
      <w:r w:rsidRPr="00345C63">
        <w:rPr>
          <w:iCs/>
          <w:lang w:val="ru-RU"/>
        </w:rPr>
        <w:t>За</w:t>
      </w:r>
      <w:r>
        <w:rPr>
          <w:iCs/>
          <w:lang w:val="ru-RU"/>
        </w:rPr>
        <w:t xml:space="preserve"> отчетный период разработана</w:t>
      </w:r>
      <w:r w:rsidRPr="00345C63">
        <w:rPr>
          <w:rFonts w:eastAsiaTheme="minorHAnsi"/>
          <w:lang w:val="ru-RU" w:eastAsia="ru-RU"/>
        </w:rPr>
        <w:t xml:space="preserve"> </w:t>
      </w:r>
      <w:r w:rsidRPr="00345C63">
        <w:rPr>
          <w:iCs/>
          <w:lang w:val="ru-RU"/>
        </w:rPr>
        <w:t>систем</w:t>
      </w:r>
      <w:r>
        <w:rPr>
          <w:iCs/>
          <w:lang w:val="ru-RU"/>
        </w:rPr>
        <w:t>а</w:t>
      </w:r>
      <w:r w:rsidRPr="00345C63">
        <w:rPr>
          <w:iCs/>
          <w:lang w:val="ru-RU"/>
        </w:rPr>
        <w:t xml:space="preserve"> детекторов для регистрации </w:t>
      </w:r>
      <w:proofErr w:type="spellStart"/>
      <w:r w:rsidRPr="00345C63">
        <w:rPr>
          <w:iCs/>
          <w:lang w:val="ru-RU"/>
        </w:rPr>
        <w:t>нейтронообразующей</w:t>
      </w:r>
      <w:proofErr w:type="spellEnd"/>
      <w:r w:rsidRPr="00345C63">
        <w:rPr>
          <w:iCs/>
          <w:lang w:val="ru-RU"/>
        </w:rPr>
        <w:t xml:space="preserve"> компоненты </w:t>
      </w:r>
      <w:proofErr w:type="gramStart"/>
      <w:r w:rsidRPr="00345C63">
        <w:rPr>
          <w:iCs/>
          <w:lang w:val="ru-RU"/>
        </w:rPr>
        <w:t>ШАЛ</w:t>
      </w:r>
      <w:proofErr w:type="gramEnd"/>
      <w:r w:rsidRPr="00345C63">
        <w:rPr>
          <w:iCs/>
          <w:lang w:val="ru-RU"/>
        </w:rPr>
        <w:t xml:space="preserve">, на основе газоразрядных счетчиков </w:t>
      </w:r>
      <w:r w:rsidRPr="00395C3D">
        <w:rPr>
          <w:iCs/>
          <w:vertAlign w:val="superscript"/>
          <w:lang w:val="ru-RU"/>
        </w:rPr>
        <w:t>3</w:t>
      </w:r>
      <w:r w:rsidRPr="00345C63">
        <w:rPr>
          <w:iCs/>
          <w:lang w:val="ru-RU"/>
        </w:rPr>
        <w:t>Hе.</w:t>
      </w:r>
      <w:r w:rsidR="00F74CA2">
        <w:rPr>
          <w:iCs/>
          <w:lang w:val="ru-RU"/>
        </w:rPr>
        <w:t xml:space="preserve"> </w:t>
      </w:r>
      <w:bookmarkStart w:id="1" w:name="_Hlk55818021"/>
      <w:r w:rsidR="00015BE5" w:rsidRPr="00F74CA2">
        <w:rPr>
          <w:rFonts w:hint="eastAsia"/>
          <w:iCs/>
          <w:lang w:val="ru-RU"/>
        </w:rPr>
        <w:t>Получены</w:t>
      </w:r>
      <w:r w:rsidR="00015BE5" w:rsidRPr="00F74CA2">
        <w:rPr>
          <w:iCs/>
          <w:lang w:val="ru-RU"/>
        </w:rPr>
        <w:t xml:space="preserve"> </w:t>
      </w:r>
      <w:r w:rsidR="00015BE5" w:rsidRPr="00F74CA2">
        <w:rPr>
          <w:rFonts w:hint="cs"/>
          <w:i/>
          <w:rtl/>
          <w:lang w:val="ru-RU"/>
        </w:rPr>
        <w:t>а</w:t>
      </w:r>
      <w:proofErr w:type="spellStart"/>
      <w:r w:rsidR="00015BE5" w:rsidRPr="00F74CA2">
        <w:rPr>
          <w:rFonts w:hint="eastAsia"/>
          <w:iCs/>
          <w:lang w:val="ru-RU"/>
        </w:rPr>
        <w:t>мплитудные</w:t>
      </w:r>
      <w:proofErr w:type="spellEnd"/>
      <w:r w:rsidR="00015BE5" w:rsidRPr="00F74CA2">
        <w:rPr>
          <w:iCs/>
          <w:lang w:val="ru-RU"/>
        </w:rPr>
        <w:t xml:space="preserve"> </w:t>
      </w:r>
      <w:r w:rsidR="00015BE5" w:rsidRPr="00F74CA2">
        <w:rPr>
          <w:rFonts w:hint="eastAsia"/>
          <w:iCs/>
          <w:lang w:val="ru-RU"/>
        </w:rPr>
        <w:t>спектры</w:t>
      </w:r>
      <w:r w:rsidR="00015BE5" w:rsidRPr="00F74CA2">
        <w:rPr>
          <w:iCs/>
          <w:lang w:val="ru-RU"/>
        </w:rPr>
        <w:t xml:space="preserve"> </w:t>
      </w:r>
      <w:r w:rsidR="00015BE5" w:rsidRPr="00F74CA2">
        <w:rPr>
          <w:rFonts w:hint="eastAsia"/>
          <w:iCs/>
          <w:lang w:val="ru-RU"/>
        </w:rPr>
        <w:t>нейтронных</w:t>
      </w:r>
      <w:r w:rsidR="00015BE5" w:rsidRPr="00F74CA2">
        <w:rPr>
          <w:iCs/>
          <w:lang w:val="ru-RU"/>
        </w:rPr>
        <w:t xml:space="preserve"> </w:t>
      </w:r>
      <w:r w:rsidR="00015BE5" w:rsidRPr="00F74CA2">
        <w:rPr>
          <w:rFonts w:hint="eastAsia"/>
          <w:iCs/>
          <w:lang w:val="ru-RU"/>
        </w:rPr>
        <w:t>счетчиков</w:t>
      </w:r>
      <w:r w:rsidR="00015BE5" w:rsidRPr="00F74CA2">
        <w:rPr>
          <w:iCs/>
          <w:lang w:val="ru-RU"/>
        </w:rPr>
        <w:t xml:space="preserve"> </w:t>
      </w:r>
      <w:r w:rsidR="00015BE5">
        <w:rPr>
          <w:iCs/>
          <w:lang w:val="en-US"/>
        </w:rPr>
        <w:t>c</w:t>
      </w:r>
      <w:r w:rsidR="00395C3D" w:rsidRPr="00395C3D">
        <w:rPr>
          <w:iCs/>
          <w:lang w:val="ru-RU"/>
        </w:rPr>
        <w:t xml:space="preserve"> </w:t>
      </w:r>
      <w:r w:rsidR="00395C3D" w:rsidRPr="00F74CA2">
        <w:rPr>
          <w:rFonts w:hint="eastAsia"/>
          <w:iCs/>
          <w:lang w:val="ru-RU"/>
        </w:rPr>
        <w:t>помощью</w:t>
      </w:r>
      <w:r w:rsidR="00395C3D" w:rsidRPr="00F74CA2">
        <w:rPr>
          <w:iCs/>
          <w:lang w:val="ru-RU"/>
        </w:rPr>
        <w:t xml:space="preserve"> </w:t>
      </w:r>
      <w:r w:rsidR="00395C3D" w:rsidRPr="00F74CA2">
        <w:rPr>
          <w:rFonts w:hint="eastAsia"/>
          <w:iCs/>
          <w:lang w:val="ru-RU"/>
        </w:rPr>
        <w:t>схемы</w:t>
      </w:r>
      <w:r w:rsidR="00395C3D" w:rsidRPr="00F74CA2">
        <w:rPr>
          <w:iCs/>
          <w:lang w:val="ru-RU"/>
        </w:rPr>
        <w:t xml:space="preserve"> </w:t>
      </w:r>
      <w:proofErr w:type="gramStart"/>
      <w:r w:rsidR="00395C3D" w:rsidRPr="00F74CA2">
        <w:rPr>
          <w:rFonts w:hint="eastAsia"/>
          <w:iCs/>
          <w:lang w:val="ru-RU"/>
        </w:rPr>
        <w:t>импульсного</w:t>
      </w:r>
      <w:proofErr w:type="gramEnd"/>
      <w:r w:rsidR="00395C3D" w:rsidRPr="00F74CA2">
        <w:rPr>
          <w:iCs/>
          <w:lang w:val="ru-RU"/>
        </w:rPr>
        <w:t xml:space="preserve"> </w:t>
      </w:r>
      <w:r w:rsidR="00395C3D" w:rsidRPr="00F74CA2">
        <w:rPr>
          <w:rFonts w:hint="eastAsia"/>
          <w:iCs/>
          <w:lang w:val="ru-RU"/>
        </w:rPr>
        <w:t>АЦП</w:t>
      </w:r>
      <w:bookmarkEnd w:id="1"/>
      <w:r w:rsidR="00FD44B1" w:rsidRPr="00FD44B1">
        <w:rPr>
          <w:iCs/>
          <w:lang w:val="ru-RU"/>
        </w:rPr>
        <w:t>,</w:t>
      </w:r>
      <w:r w:rsidR="00FD44B1" w:rsidRPr="00FD44B1">
        <w:rPr>
          <w:rFonts w:hint="eastAsia"/>
          <w:iCs/>
          <w:lang w:val="ru-RU"/>
        </w:rPr>
        <w:t xml:space="preserve"> </w:t>
      </w:r>
      <w:r w:rsidR="00FD44B1" w:rsidRPr="00A56B67">
        <w:rPr>
          <w:rFonts w:hint="eastAsia"/>
          <w:iCs/>
          <w:lang w:val="ru-RU"/>
        </w:rPr>
        <w:t>в</w:t>
      </w:r>
      <w:r w:rsidR="00FD44B1" w:rsidRPr="00A56B67">
        <w:rPr>
          <w:iCs/>
          <w:lang w:val="ru-RU"/>
        </w:rPr>
        <w:t xml:space="preserve"> </w:t>
      </w:r>
      <w:r w:rsidR="00FD44B1" w:rsidRPr="00A56B67">
        <w:rPr>
          <w:rFonts w:hint="eastAsia"/>
          <w:iCs/>
          <w:lang w:val="ru-RU"/>
        </w:rPr>
        <w:t>специальных</w:t>
      </w:r>
      <w:r w:rsidR="00FD44B1" w:rsidRPr="00A56B67">
        <w:rPr>
          <w:iCs/>
          <w:lang w:val="ru-RU"/>
        </w:rPr>
        <w:t xml:space="preserve"> </w:t>
      </w:r>
      <w:r w:rsidR="00FD44B1" w:rsidRPr="00A56B67">
        <w:rPr>
          <w:rFonts w:hint="eastAsia"/>
          <w:iCs/>
          <w:lang w:val="ru-RU"/>
        </w:rPr>
        <w:t>сериях</w:t>
      </w:r>
      <w:r w:rsidR="00FD44B1" w:rsidRPr="00A56B67">
        <w:rPr>
          <w:iCs/>
          <w:lang w:val="ru-RU"/>
        </w:rPr>
        <w:t xml:space="preserve"> </w:t>
      </w:r>
      <w:r w:rsidR="00FD44B1" w:rsidRPr="00A56B67">
        <w:rPr>
          <w:rFonts w:hint="eastAsia"/>
          <w:iCs/>
          <w:lang w:val="ru-RU"/>
        </w:rPr>
        <w:t>измерений</w:t>
      </w:r>
      <w:r w:rsidR="00395C3D">
        <w:rPr>
          <w:iCs/>
          <w:lang w:val="ru-RU"/>
        </w:rPr>
        <w:t>.</w:t>
      </w:r>
    </w:p>
    <w:p w:rsidR="000828BF" w:rsidRPr="00A0488E" w:rsidRDefault="000828BF" w:rsidP="000828BF">
      <w:pPr>
        <w:widowControl w:val="0"/>
        <w:spacing w:line="360" w:lineRule="auto"/>
        <w:ind w:firstLine="709"/>
        <w:jc w:val="both"/>
        <w:rPr>
          <w:iCs/>
        </w:rPr>
      </w:pPr>
      <w:r w:rsidRPr="00A0488E">
        <w:rPr>
          <w:iCs/>
        </w:rPr>
        <w:t>Оценка полноты решений поставленных задач</w:t>
      </w:r>
    </w:p>
    <w:p w:rsidR="00861F2D" w:rsidRDefault="000828BF" w:rsidP="000828BF">
      <w:pPr>
        <w:widowControl w:val="0"/>
        <w:spacing w:line="360" w:lineRule="auto"/>
        <w:ind w:firstLine="709"/>
        <w:jc w:val="both"/>
        <w:rPr>
          <w:bCs/>
          <w:lang w:val="ru-RU"/>
        </w:rPr>
      </w:pPr>
      <w:r w:rsidRPr="0013669C">
        <w:t xml:space="preserve">Плановое задание на </w:t>
      </w:r>
      <w:r w:rsidRPr="0013669C">
        <w:rPr>
          <w:bCs/>
          <w:lang w:val="ru-RU"/>
        </w:rPr>
        <w:t>20</w:t>
      </w:r>
      <w:r w:rsidR="00C015DF">
        <w:rPr>
          <w:bCs/>
          <w:lang w:val="ru-RU"/>
        </w:rPr>
        <w:t>20</w:t>
      </w:r>
      <w:r w:rsidRPr="0013669C">
        <w:rPr>
          <w:bCs/>
          <w:lang w:val="ru-RU"/>
        </w:rPr>
        <w:t xml:space="preserve"> год</w:t>
      </w:r>
      <w:r w:rsidRPr="0013669C">
        <w:t xml:space="preserve"> </w:t>
      </w:r>
      <w:r w:rsidRPr="0013669C">
        <w:rPr>
          <w:lang w:val="ru-RU"/>
        </w:rPr>
        <w:t xml:space="preserve">по программе </w:t>
      </w:r>
      <w:r w:rsidRPr="0013669C">
        <w:rPr>
          <w:bCs/>
          <w:lang w:val="ru-RU"/>
        </w:rPr>
        <w:t>выполнен</w:t>
      </w:r>
      <w:r>
        <w:rPr>
          <w:bCs/>
          <w:lang w:val="ru-RU"/>
        </w:rPr>
        <w:t>о</w:t>
      </w:r>
      <w:r w:rsidRPr="0013669C">
        <w:rPr>
          <w:bCs/>
          <w:lang w:val="ru-RU"/>
        </w:rPr>
        <w:t xml:space="preserve"> полностью и в соответствии </w:t>
      </w:r>
      <w:r w:rsidRPr="00201E7C">
        <w:rPr>
          <w:bCs/>
          <w:lang w:val="ru-RU"/>
        </w:rPr>
        <w:t>с календарным планом</w:t>
      </w:r>
      <w:r w:rsidR="004931A8" w:rsidRPr="00201E7C">
        <w:t xml:space="preserve"> и технической спецификацией</w:t>
      </w:r>
      <w:r w:rsidRPr="00201E7C">
        <w:rPr>
          <w:bCs/>
          <w:lang w:val="ru-RU"/>
        </w:rPr>
        <w:t xml:space="preserve">. </w:t>
      </w:r>
    </w:p>
    <w:p w:rsidR="006B36C8" w:rsidRPr="004E4019" w:rsidRDefault="000828BF" w:rsidP="000828BF">
      <w:pPr>
        <w:widowControl w:val="0"/>
        <w:spacing w:line="360" w:lineRule="auto"/>
        <w:ind w:firstLine="709"/>
        <w:jc w:val="both"/>
        <w:rPr>
          <w:color w:val="000000" w:themeColor="text1"/>
          <w:lang w:val="ru-RU"/>
        </w:rPr>
      </w:pPr>
      <w:r w:rsidRPr="007F3595">
        <w:rPr>
          <w:lang w:val="ru-RU"/>
        </w:rPr>
        <w:t>В Прое</w:t>
      </w:r>
      <w:r w:rsidR="00F1419C">
        <w:rPr>
          <w:lang w:val="ru-RU"/>
        </w:rPr>
        <w:t>кте</w:t>
      </w:r>
      <w:r w:rsidRPr="007F3595">
        <w:rPr>
          <w:lang w:val="ru-RU"/>
        </w:rPr>
        <w:t xml:space="preserve"> принимали участие </w:t>
      </w:r>
      <w:r w:rsidR="006B36C8" w:rsidRPr="004E4019">
        <w:rPr>
          <w:color w:val="000000" w:themeColor="text1"/>
          <w:lang w:val="ru-RU"/>
        </w:rPr>
        <w:t>2</w:t>
      </w:r>
      <w:r w:rsidRPr="004E4019">
        <w:rPr>
          <w:color w:val="000000" w:themeColor="text1"/>
          <w:lang w:val="ru-RU"/>
        </w:rPr>
        <w:t xml:space="preserve"> молодых специалист</w:t>
      </w:r>
      <w:r w:rsidR="006B36C8" w:rsidRPr="004E4019">
        <w:rPr>
          <w:color w:val="000000" w:themeColor="text1"/>
          <w:lang w:val="ru-RU"/>
        </w:rPr>
        <w:t>а</w:t>
      </w:r>
      <w:r w:rsidRPr="004E4019">
        <w:rPr>
          <w:color w:val="000000" w:themeColor="text1"/>
          <w:lang w:val="ru-RU"/>
        </w:rPr>
        <w:t xml:space="preserve">. </w:t>
      </w:r>
    </w:p>
    <w:p w:rsidR="000828BF" w:rsidRPr="00345C63" w:rsidRDefault="000828BF" w:rsidP="000828BF">
      <w:pPr>
        <w:widowControl w:val="0"/>
        <w:spacing w:line="360" w:lineRule="auto"/>
        <w:ind w:firstLine="709"/>
        <w:jc w:val="both"/>
        <w:rPr>
          <w:iCs/>
        </w:rPr>
      </w:pPr>
      <w:r w:rsidRPr="00345C63">
        <w:rPr>
          <w:iCs/>
        </w:rPr>
        <w:t xml:space="preserve">Рекомендации  по конкретному использованию результатов </w:t>
      </w:r>
    </w:p>
    <w:p w:rsidR="000828BF" w:rsidRDefault="000828BF" w:rsidP="000828BF">
      <w:pPr>
        <w:spacing w:line="360" w:lineRule="auto"/>
        <w:ind w:firstLine="709"/>
        <w:jc w:val="both"/>
        <w:rPr>
          <w:bCs/>
        </w:rPr>
      </w:pPr>
      <w:r w:rsidRPr="0013669C">
        <w:rPr>
          <w:bCs/>
        </w:rPr>
        <w:t>Результаты работы будут применены в дальнейших исследованиях.</w:t>
      </w:r>
    </w:p>
    <w:p w:rsidR="000828BF" w:rsidRPr="00345C63" w:rsidRDefault="000828BF" w:rsidP="000828BF">
      <w:pPr>
        <w:spacing w:line="360" w:lineRule="auto"/>
        <w:ind w:firstLine="709"/>
        <w:jc w:val="both"/>
        <w:rPr>
          <w:iCs/>
          <w:lang w:val="ru-RU"/>
        </w:rPr>
      </w:pPr>
      <w:r w:rsidRPr="00345C63">
        <w:rPr>
          <w:iCs/>
          <w:lang w:val="ru-RU"/>
        </w:rPr>
        <w:t xml:space="preserve">Оценка научно-технического уровня выполнения НИР в сравнении с лучшими достижениями в данной области. </w:t>
      </w:r>
    </w:p>
    <w:p w:rsidR="0058101D" w:rsidRDefault="000828BF" w:rsidP="006975E6">
      <w:pPr>
        <w:spacing w:line="360" w:lineRule="auto"/>
        <w:ind w:firstLine="709"/>
        <w:jc w:val="both"/>
        <w:rPr>
          <w:lang w:val="ru-RU"/>
        </w:rPr>
      </w:pPr>
      <w:r w:rsidRPr="0013669C">
        <w:t xml:space="preserve">Научно-технический уровень выполнения НИР находится на должной высоте и соответствует достижениям современной науки в области физики </w:t>
      </w:r>
      <w:r w:rsidRPr="0013669C">
        <w:rPr>
          <w:bCs/>
        </w:rPr>
        <w:t>высоких энергий</w:t>
      </w:r>
      <w:r w:rsidRPr="0013669C">
        <w:t xml:space="preserve"> </w:t>
      </w:r>
      <w:r w:rsidRPr="0013669C">
        <w:rPr>
          <w:bCs/>
          <w:lang w:val="ru-RU"/>
        </w:rPr>
        <w:t>и</w:t>
      </w:r>
      <w:r w:rsidRPr="0013669C">
        <w:t xml:space="preserve"> космических лучей.</w:t>
      </w:r>
    </w:p>
    <w:p w:rsidR="000D7FEB" w:rsidRPr="000D7FEB" w:rsidRDefault="000D7FEB" w:rsidP="006975E6">
      <w:pPr>
        <w:spacing w:line="360" w:lineRule="auto"/>
        <w:ind w:firstLine="709"/>
        <w:jc w:val="both"/>
        <w:rPr>
          <w:bCs/>
          <w:i/>
          <w:lang w:val="ru-RU"/>
        </w:rPr>
      </w:pPr>
    </w:p>
    <w:p w:rsidR="00C17C62" w:rsidRPr="00E9040D" w:rsidRDefault="00C17C62" w:rsidP="00C17C62">
      <w:pPr>
        <w:pStyle w:val="ad"/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  <w:r w:rsidRPr="00E9040D">
        <w:rPr>
          <w:rFonts w:ascii="Times New Roman" w:hAnsi="Times New Roman"/>
          <w:b/>
          <w:caps/>
          <w:sz w:val="24"/>
          <w:szCs w:val="24"/>
        </w:rPr>
        <w:lastRenderedPageBreak/>
        <w:t>Список использованных источников</w:t>
      </w:r>
    </w:p>
    <w:p w:rsidR="00C17C62" w:rsidRPr="00FB1FFE" w:rsidRDefault="00C17C62" w:rsidP="00C17C62">
      <w:pPr>
        <w:spacing w:line="360" w:lineRule="auto"/>
        <w:jc w:val="center"/>
        <w:rPr>
          <w:bCs/>
          <w:caps/>
          <w:lang w:val="ru-RU"/>
        </w:rPr>
      </w:pPr>
    </w:p>
    <w:p w:rsidR="004D5FBF" w:rsidRDefault="0010325A" w:rsidP="004D5FBF">
      <w:pPr>
        <w:pStyle w:val="a8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4"/>
          <w:lang w:val="en-US"/>
        </w:rPr>
      </w:pPr>
      <w:proofErr w:type="spellStart"/>
      <w:r w:rsidRPr="0010325A">
        <w:rPr>
          <w:lang w:val="en-US"/>
        </w:rPr>
        <w:t>Khristiansen</w:t>
      </w:r>
      <w:proofErr w:type="spellEnd"/>
      <w:r w:rsidRPr="0010325A">
        <w:rPr>
          <w:lang w:val="en-US"/>
        </w:rPr>
        <w:t xml:space="preserve"> G. B</w:t>
      </w:r>
      <w:r>
        <w:rPr>
          <w:lang w:val="en-US"/>
        </w:rPr>
        <w:t xml:space="preserve">., </w:t>
      </w:r>
      <w:proofErr w:type="spellStart"/>
      <w:r w:rsidRPr="0010325A">
        <w:rPr>
          <w:lang w:val="en-US"/>
        </w:rPr>
        <w:t>Fomin</w:t>
      </w:r>
      <w:proofErr w:type="spellEnd"/>
      <w:r w:rsidRPr="0010325A">
        <w:rPr>
          <w:szCs w:val="24"/>
          <w:lang w:val="en-US"/>
        </w:rPr>
        <w:t xml:space="preserve"> </w:t>
      </w:r>
      <w:r w:rsidRPr="0010325A">
        <w:rPr>
          <w:lang w:val="en-US"/>
        </w:rPr>
        <w:t>Yu. A</w:t>
      </w:r>
      <w:r>
        <w:rPr>
          <w:lang w:val="en-US"/>
        </w:rPr>
        <w:t>.,</w:t>
      </w:r>
      <w:r w:rsidRPr="0010325A">
        <w:rPr>
          <w:lang w:val="en-US"/>
        </w:rPr>
        <w:t xml:space="preserve"> </w:t>
      </w:r>
      <w:proofErr w:type="spellStart"/>
      <w:r w:rsidRPr="0010325A">
        <w:rPr>
          <w:lang w:val="en-US"/>
        </w:rPr>
        <w:t>Kalmykov</w:t>
      </w:r>
      <w:proofErr w:type="spellEnd"/>
      <w:r w:rsidRPr="0010325A">
        <w:rPr>
          <w:lang w:val="en-US"/>
        </w:rPr>
        <w:t xml:space="preserve"> N. N</w:t>
      </w:r>
      <w:r>
        <w:rPr>
          <w:lang w:val="en-US"/>
        </w:rPr>
        <w:t>.</w:t>
      </w:r>
      <w:r w:rsidRPr="0010325A">
        <w:rPr>
          <w:lang w:val="en-US"/>
        </w:rPr>
        <w:t xml:space="preserve"> Primary cosmic ray mass composition at energies 10</w:t>
      </w:r>
      <w:r w:rsidRPr="0010325A">
        <w:rPr>
          <w:vertAlign w:val="superscript"/>
          <w:lang w:val="en-US"/>
        </w:rPr>
        <w:t>15</w:t>
      </w:r>
      <w:r w:rsidRPr="0010325A">
        <w:rPr>
          <w:rFonts w:hint="eastAsia"/>
          <w:lang w:val="en-US"/>
        </w:rPr>
        <w:t>–</w:t>
      </w:r>
      <w:r w:rsidRPr="0010325A">
        <w:rPr>
          <w:lang w:val="en-US"/>
        </w:rPr>
        <w:t>10</w:t>
      </w:r>
      <w:r w:rsidRPr="0010325A">
        <w:rPr>
          <w:vertAlign w:val="superscript"/>
          <w:lang w:val="en-US"/>
        </w:rPr>
        <w:t>17</w:t>
      </w:r>
      <w:r w:rsidRPr="0010325A">
        <w:rPr>
          <w:lang w:val="en-US"/>
        </w:rPr>
        <w:t xml:space="preserve"> eV as measured by the MSU EAS array //</w:t>
      </w:r>
      <w:r w:rsidRPr="0010325A">
        <w:rPr>
          <w:i/>
          <w:iCs/>
          <w:lang w:val="en-US"/>
        </w:rPr>
        <w:t xml:space="preserve"> </w:t>
      </w:r>
      <w:proofErr w:type="spellStart"/>
      <w:r w:rsidRPr="0010325A">
        <w:rPr>
          <w:szCs w:val="24"/>
          <w:lang w:val="en-US"/>
        </w:rPr>
        <w:t>Astropart</w:t>
      </w:r>
      <w:proofErr w:type="spellEnd"/>
      <w:r w:rsidRPr="0010325A">
        <w:rPr>
          <w:szCs w:val="24"/>
          <w:lang w:val="en-US"/>
        </w:rPr>
        <w:t>. Phys.</w:t>
      </w:r>
      <w:r w:rsidRPr="0010325A">
        <w:rPr>
          <w:i/>
          <w:iCs/>
          <w:szCs w:val="24"/>
          <w:lang w:val="en-US"/>
        </w:rPr>
        <w:t xml:space="preserve"> </w:t>
      </w:r>
      <w:r w:rsidRPr="0010325A">
        <w:rPr>
          <w:rFonts w:hint="eastAsia"/>
          <w:szCs w:val="24"/>
          <w:lang w:val="en-US"/>
        </w:rPr>
        <w:t>—</w:t>
      </w:r>
      <w:r w:rsidRPr="0010325A">
        <w:rPr>
          <w:szCs w:val="24"/>
          <w:lang w:val="en-US"/>
        </w:rPr>
        <w:t xml:space="preserve"> 1994. </w:t>
      </w:r>
      <w:r w:rsidRPr="0010325A">
        <w:rPr>
          <w:rFonts w:hint="eastAsia"/>
          <w:szCs w:val="24"/>
          <w:lang w:val="en-US"/>
        </w:rPr>
        <w:t>—</w:t>
      </w:r>
      <w:r w:rsidRPr="0010325A">
        <w:rPr>
          <w:szCs w:val="24"/>
          <w:lang w:val="en-US"/>
        </w:rPr>
        <w:t xml:space="preserve">Vol. 2. </w:t>
      </w:r>
      <w:r w:rsidRPr="0010325A">
        <w:rPr>
          <w:rFonts w:hint="eastAsia"/>
          <w:szCs w:val="24"/>
          <w:lang w:val="en-US"/>
        </w:rPr>
        <w:t>—</w:t>
      </w:r>
      <w:r w:rsidRPr="0010325A">
        <w:rPr>
          <w:szCs w:val="24"/>
          <w:lang w:val="en-US"/>
        </w:rPr>
        <w:t xml:space="preserve"> P. 127</w:t>
      </w:r>
      <w:r w:rsidRPr="0010325A">
        <w:rPr>
          <w:rFonts w:hint="eastAsia"/>
          <w:szCs w:val="24"/>
          <w:lang w:val="en-US"/>
        </w:rPr>
        <w:t>–</w:t>
      </w:r>
      <w:r w:rsidRPr="0010325A">
        <w:rPr>
          <w:szCs w:val="24"/>
          <w:lang w:val="en-US"/>
        </w:rPr>
        <w:t>136.</w:t>
      </w:r>
    </w:p>
    <w:p w:rsidR="004D5FBF" w:rsidRPr="004D5FBF" w:rsidRDefault="004D5FBF" w:rsidP="004D5FBF">
      <w:pPr>
        <w:pStyle w:val="a8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4"/>
          <w:lang w:val="en-US"/>
        </w:rPr>
      </w:pPr>
      <w:proofErr w:type="spellStart"/>
      <w:r w:rsidRPr="004D5FBF">
        <w:rPr>
          <w:lang w:val="en-US"/>
        </w:rPr>
        <w:t>Zavrtanik</w:t>
      </w:r>
      <w:proofErr w:type="spellEnd"/>
      <w:r w:rsidRPr="004D5FBF">
        <w:rPr>
          <w:lang w:val="en-US"/>
        </w:rPr>
        <w:t xml:space="preserve"> D., (Pierre Auger Collaboration). Cosmic Rays at Extreme Energies: Status and Recent results of the Pierre Auger Observatory // </w:t>
      </w:r>
      <w:proofErr w:type="spellStart"/>
      <w:r w:rsidRPr="004D5FBF">
        <w:rPr>
          <w:rFonts w:eastAsia="TimesNewRomanPS-ItalicMT"/>
          <w:szCs w:val="24"/>
          <w:lang w:val="en-US"/>
        </w:rPr>
        <w:t>Nucl</w:t>
      </w:r>
      <w:proofErr w:type="spellEnd"/>
      <w:r w:rsidRPr="004D5FBF">
        <w:rPr>
          <w:rFonts w:eastAsia="TimesNewRomanPS-ItalicMT"/>
          <w:szCs w:val="24"/>
          <w:lang w:val="en-US"/>
        </w:rPr>
        <w:t>. Phys. B Proc. Suppl.</w:t>
      </w:r>
      <w:r w:rsidRPr="004D5FBF">
        <w:rPr>
          <w:rFonts w:eastAsia="TimesNewRomanPS-ItalicMT"/>
          <w:i/>
          <w:iCs/>
          <w:szCs w:val="24"/>
          <w:lang w:val="en-US"/>
        </w:rPr>
        <w:t xml:space="preserve"> </w:t>
      </w:r>
      <w:r w:rsidR="00F1419C">
        <w:rPr>
          <w:rFonts w:eastAsia="TimesNewRomanPSMT"/>
          <w:szCs w:val="24"/>
          <w:lang w:val="en-US"/>
        </w:rPr>
        <w:t>−</w:t>
      </w:r>
      <w:r w:rsidRPr="004D5FBF">
        <w:rPr>
          <w:rFonts w:eastAsia="TimesNewRomanPSMT"/>
          <w:szCs w:val="24"/>
          <w:lang w:val="en-US"/>
        </w:rPr>
        <w:t xml:space="preserve"> 2008. </w:t>
      </w:r>
      <w:r w:rsidR="00F1419C">
        <w:rPr>
          <w:rFonts w:eastAsia="TimesNewRomanPSMT"/>
          <w:szCs w:val="24"/>
          <w:lang w:val="en-US"/>
        </w:rPr>
        <w:t>−</w:t>
      </w:r>
      <w:r w:rsidRPr="004D5FBF">
        <w:rPr>
          <w:rFonts w:eastAsia="TimesNewRomanPSMT"/>
          <w:szCs w:val="24"/>
          <w:lang w:val="en-US"/>
        </w:rPr>
        <w:t xml:space="preserve"> 1. </w:t>
      </w:r>
      <w:r w:rsidR="00F1419C">
        <w:rPr>
          <w:rFonts w:eastAsia="TimesNewRomanPSMT"/>
          <w:szCs w:val="24"/>
          <w:lang w:val="en-US"/>
        </w:rPr>
        <w:t>−</w:t>
      </w:r>
      <w:r w:rsidRPr="004D5FBF">
        <w:rPr>
          <w:rFonts w:eastAsia="TimesNewRomanPSMT"/>
          <w:szCs w:val="24"/>
          <w:lang w:val="en-US"/>
        </w:rPr>
        <w:t xml:space="preserve"> Vol. 175</w:t>
      </w:r>
      <w:r w:rsidRPr="004D5FBF">
        <w:rPr>
          <w:rFonts w:eastAsia="TimesNewRomanPSMT" w:hint="eastAsia"/>
          <w:szCs w:val="24"/>
          <w:lang w:val="en-US"/>
        </w:rPr>
        <w:t>–</w:t>
      </w:r>
      <w:r w:rsidRPr="004D5FBF">
        <w:rPr>
          <w:rFonts w:eastAsia="TimesNewRomanPSMT"/>
          <w:szCs w:val="24"/>
          <w:lang w:val="en-US"/>
        </w:rPr>
        <w:t xml:space="preserve">176. </w:t>
      </w:r>
      <w:r w:rsidR="00F1419C">
        <w:rPr>
          <w:rFonts w:eastAsia="TimesNewRomanPSMT"/>
          <w:szCs w:val="24"/>
          <w:lang w:val="en-US"/>
        </w:rPr>
        <w:t>−</w:t>
      </w:r>
      <w:r w:rsidRPr="004D5FBF">
        <w:rPr>
          <w:rFonts w:eastAsia="TimesNewRomanPSMT"/>
          <w:szCs w:val="24"/>
          <w:lang w:val="en-US"/>
        </w:rPr>
        <w:t xml:space="preserve"> P. 213</w:t>
      </w:r>
      <w:r w:rsidR="00F1419C">
        <w:rPr>
          <w:rFonts w:eastAsia="TimesNewRomanPSMT"/>
          <w:szCs w:val="24"/>
          <w:lang w:val="ru-RU"/>
        </w:rPr>
        <w:t>-</w:t>
      </w:r>
      <w:r w:rsidRPr="004D5FBF">
        <w:rPr>
          <w:rFonts w:eastAsia="TimesNewRomanPSMT"/>
          <w:szCs w:val="24"/>
          <w:lang w:val="en-US"/>
        </w:rPr>
        <w:t>220.</w:t>
      </w:r>
    </w:p>
    <w:p w:rsidR="004D5FBF" w:rsidRPr="004D5FBF" w:rsidRDefault="004D5FBF" w:rsidP="004D5FBF">
      <w:pPr>
        <w:pStyle w:val="a8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4"/>
          <w:lang w:val="en-US"/>
        </w:rPr>
      </w:pPr>
      <w:r w:rsidRPr="004D5FBF">
        <w:rPr>
          <w:lang w:val="en-US"/>
        </w:rPr>
        <w:t xml:space="preserve">Beatty J. J., </w:t>
      </w:r>
      <w:r>
        <w:rPr>
          <w:lang w:val="en-US"/>
        </w:rPr>
        <w:t>(</w:t>
      </w:r>
      <w:r w:rsidRPr="004D5FBF">
        <w:rPr>
          <w:lang w:val="en-US"/>
        </w:rPr>
        <w:t>Pierre Auger Collaboration</w:t>
      </w:r>
      <w:r>
        <w:rPr>
          <w:lang w:val="en-US"/>
        </w:rPr>
        <w:t>)</w:t>
      </w:r>
      <w:r w:rsidR="00240DA6" w:rsidRPr="00240DA6">
        <w:rPr>
          <w:lang w:val="en-US"/>
        </w:rPr>
        <w:t>.</w:t>
      </w:r>
      <w:r w:rsidRPr="004D5FBF">
        <w:rPr>
          <w:lang w:val="en-US"/>
        </w:rPr>
        <w:t xml:space="preserve"> The Pierre Auger project: An observatory for the highest energy cosmic rays // Int. J. Mod. Phys. A. </w:t>
      </w:r>
      <w:r w:rsidR="00F1419C">
        <w:rPr>
          <w:rFonts w:eastAsia="TimesNewRomanPSMT"/>
          <w:szCs w:val="24"/>
          <w:lang w:val="en-US"/>
        </w:rPr>
        <w:t>−</w:t>
      </w:r>
      <w:r w:rsidRPr="004D5FBF">
        <w:rPr>
          <w:lang w:val="en-US"/>
        </w:rPr>
        <w:t xml:space="preserve"> 2001. </w:t>
      </w:r>
      <w:r w:rsidR="00F1419C">
        <w:rPr>
          <w:rFonts w:eastAsia="TimesNewRomanPSMT"/>
          <w:szCs w:val="24"/>
          <w:lang w:val="en-US"/>
        </w:rPr>
        <w:t>−</w:t>
      </w:r>
      <w:r w:rsidRPr="004D5FBF">
        <w:rPr>
          <w:lang w:val="en-US"/>
        </w:rPr>
        <w:t xml:space="preserve">Vol. 16. </w:t>
      </w:r>
      <w:r w:rsidR="00F1419C">
        <w:rPr>
          <w:rFonts w:eastAsia="TimesNewRomanPSMT"/>
          <w:szCs w:val="24"/>
          <w:lang w:val="en-US"/>
        </w:rPr>
        <w:t>−</w:t>
      </w:r>
      <w:r w:rsidRPr="004D5FBF">
        <w:rPr>
          <w:lang w:val="en-US"/>
        </w:rPr>
        <w:t xml:space="preserve"> P. 1022.</w:t>
      </w:r>
    </w:p>
    <w:p w:rsidR="004D5FBF" w:rsidRPr="004D5FBF" w:rsidRDefault="004D5FBF" w:rsidP="004D5FBF">
      <w:pPr>
        <w:pStyle w:val="a8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4"/>
          <w:lang w:val="en-US"/>
        </w:rPr>
      </w:pPr>
      <w:proofErr w:type="spellStart"/>
      <w:r w:rsidRPr="004D5FBF">
        <w:rPr>
          <w:lang w:val="en-US"/>
        </w:rPr>
        <w:t>Erlykin</w:t>
      </w:r>
      <w:proofErr w:type="spellEnd"/>
      <w:r w:rsidRPr="004D5FBF">
        <w:rPr>
          <w:lang w:val="en-US"/>
        </w:rPr>
        <w:t xml:space="preserve"> A. D. Neutron ‘thunder’ accompanying the extensive air shower // Bull. Russ. Acad. Sci. Phys. </w:t>
      </w:r>
      <w:r w:rsidR="00F1419C">
        <w:rPr>
          <w:rFonts w:eastAsia="TimesNewRomanPSMT"/>
          <w:szCs w:val="24"/>
          <w:lang w:val="en-US"/>
        </w:rPr>
        <w:t>−</w:t>
      </w:r>
      <w:r w:rsidRPr="004D5FBF">
        <w:rPr>
          <w:lang w:val="en-US"/>
        </w:rPr>
        <w:t xml:space="preserve"> 2007. </w:t>
      </w:r>
      <w:r w:rsidR="00F1419C">
        <w:rPr>
          <w:rFonts w:eastAsia="TimesNewRomanPSMT"/>
          <w:szCs w:val="24"/>
          <w:lang w:val="en-US"/>
        </w:rPr>
        <w:t>−</w:t>
      </w:r>
      <w:r w:rsidRPr="004D5FBF">
        <w:rPr>
          <w:lang w:val="en-US"/>
        </w:rPr>
        <w:t xml:space="preserve"> Vol. 71, No. 4. </w:t>
      </w:r>
      <w:r w:rsidR="00F1419C">
        <w:rPr>
          <w:rFonts w:eastAsia="TimesNewRomanPSMT"/>
          <w:szCs w:val="24"/>
          <w:lang w:val="en-US"/>
        </w:rPr>
        <w:t>−</w:t>
      </w:r>
      <w:r w:rsidRPr="004D5FBF">
        <w:rPr>
          <w:lang w:val="en-US"/>
        </w:rPr>
        <w:t xml:space="preserve"> P. 537</w:t>
      </w:r>
      <w:r w:rsidR="00F1419C">
        <w:rPr>
          <w:lang w:val="ru-RU"/>
        </w:rPr>
        <w:t>-</w:t>
      </w:r>
      <w:r w:rsidRPr="004D5FBF">
        <w:rPr>
          <w:lang w:val="en-US"/>
        </w:rPr>
        <w:t>540.</w:t>
      </w:r>
      <w:r w:rsidRPr="004D5FBF">
        <w:t xml:space="preserve"> </w:t>
      </w:r>
    </w:p>
    <w:p w:rsidR="00854AEB" w:rsidRPr="00854AEB" w:rsidRDefault="004D5FBF" w:rsidP="00854AEB">
      <w:pPr>
        <w:pStyle w:val="a8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4"/>
          <w:lang w:val="en-US"/>
        </w:rPr>
      </w:pPr>
      <w:proofErr w:type="spellStart"/>
      <w:r w:rsidRPr="004D5FBF">
        <w:rPr>
          <w:lang w:val="en-US"/>
        </w:rPr>
        <w:t>Knurenko</w:t>
      </w:r>
      <w:proofErr w:type="spellEnd"/>
      <w:r w:rsidRPr="004D5FBF">
        <w:rPr>
          <w:lang w:val="en-US"/>
        </w:rPr>
        <w:t xml:space="preserve"> S. P., </w:t>
      </w:r>
      <w:proofErr w:type="spellStart"/>
      <w:r w:rsidRPr="004D5FBF">
        <w:rPr>
          <w:lang w:val="en-US"/>
        </w:rPr>
        <w:t>Saburov</w:t>
      </w:r>
      <w:proofErr w:type="spellEnd"/>
      <w:r w:rsidRPr="004D5FBF">
        <w:rPr>
          <w:lang w:val="en-US"/>
        </w:rPr>
        <w:t xml:space="preserve"> A. The nature of pulses delayed by 5 ns in scintillation detectors from showers with the energy above 10</w:t>
      </w:r>
      <w:r w:rsidRPr="004D5FBF">
        <w:rPr>
          <w:vertAlign w:val="superscript"/>
          <w:lang w:val="en-US"/>
        </w:rPr>
        <w:t xml:space="preserve">17 </w:t>
      </w:r>
      <w:r w:rsidRPr="004D5FBF">
        <w:rPr>
          <w:lang w:val="en-US"/>
        </w:rPr>
        <w:t>eV // Proceedings of the 33</w:t>
      </w:r>
      <w:r w:rsidRPr="004D5FBF">
        <w:rPr>
          <w:vertAlign w:val="superscript"/>
          <w:lang w:val="en-US"/>
        </w:rPr>
        <w:t>rd</w:t>
      </w:r>
      <w:r w:rsidRPr="004D5FBF">
        <w:rPr>
          <w:lang w:val="en-US"/>
        </w:rPr>
        <w:t xml:space="preserve"> ICRC. </w:t>
      </w:r>
      <w:r w:rsidR="00F1419C">
        <w:rPr>
          <w:rFonts w:eastAsia="TimesNewRomanPSMT"/>
          <w:szCs w:val="24"/>
          <w:lang w:val="en-US"/>
        </w:rPr>
        <w:t>−</w:t>
      </w:r>
      <w:r w:rsidRPr="004D5FBF">
        <w:rPr>
          <w:lang w:val="en-US"/>
        </w:rPr>
        <w:t xml:space="preserve"> Rio de Janeiro, Brazil: 2013.</w:t>
      </w:r>
    </w:p>
    <w:p w:rsidR="00854AEB" w:rsidRPr="00854AEB" w:rsidRDefault="00854AEB" w:rsidP="00854AEB">
      <w:pPr>
        <w:pStyle w:val="a8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4"/>
          <w:lang w:val="en-US"/>
        </w:rPr>
      </w:pPr>
      <w:proofErr w:type="spellStart"/>
      <w:r w:rsidRPr="00854AEB">
        <w:rPr>
          <w:lang w:val="en-US"/>
        </w:rPr>
        <w:t>Stenkin</w:t>
      </w:r>
      <w:proofErr w:type="spellEnd"/>
      <w:r w:rsidRPr="00854AEB">
        <w:rPr>
          <w:lang w:val="en-US"/>
        </w:rPr>
        <w:t xml:space="preserve"> Yu. V., Valdés-Galicia J. F. ON THE NEUTRON BURSTS ORIGIN //Mod. Phys. Lett. A. </w:t>
      </w:r>
      <w:r w:rsidR="00F1419C">
        <w:rPr>
          <w:rFonts w:eastAsia="TimesNewRomanPSMT"/>
          <w:szCs w:val="24"/>
          <w:lang w:val="en-US"/>
        </w:rPr>
        <w:t>−</w:t>
      </w:r>
      <w:r w:rsidRPr="00854AEB">
        <w:rPr>
          <w:lang w:val="en-US"/>
        </w:rPr>
        <w:t xml:space="preserve"> 2002. </w:t>
      </w:r>
      <w:r w:rsidR="00F1419C">
        <w:rPr>
          <w:rFonts w:eastAsia="TimesNewRomanPSMT"/>
          <w:szCs w:val="24"/>
          <w:lang w:val="en-US"/>
        </w:rPr>
        <w:t>−</w:t>
      </w:r>
      <w:r w:rsidRPr="00854AEB">
        <w:rPr>
          <w:lang w:val="en-US"/>
        </w:rPr>
        <w:t xml:space="preserve"> Vol. 17. </w:t>
      </w:r>
      <w:r w:rsidR="00F1419C">
        <w:rPr>
          <w:rFonts w:eastAsia="TimesNewRomanPSMT"/>
          <w:szCs w:val="24"/>
          <w:lang w:val="en-US"/>
        </w:rPr>
        <w:t>−</w:t>
      </w:r>
      <w:r w:rsidRPr="00854AEB">
        <w:rPr>
          <w:lang w:val="en-US"/>
        </w:rPr>
        <w:t xml:space="preserve"> P. 1745.</w:t>
      </w:r>
    </w:p>
    <w:p w:rsidR="004D5FBF" w:rsidRPr="003B6769" w:rsidRDefault="004D5FBF" w:rsidP="004D5FBF">
      <w:pPr>
        <w:pStyle w:val="a8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4"/>
          <w:lang w:val="en-US"/>
        </w:rPr>
      </w:pPr>
      <w:proofErr w:type="spellStart"/>
      <w:r w:rsidRPr="004D5FBF">
        <w:rPr>
          <w:lang w:val="en-US"/>
        </w:rPr>
        <w:t>Chubenko</w:t>
      </w:r>
      <w:proofErr w:type="spellEnd"/>
      <w:r w:rsidRPr="004D5FBF">
        <w:t xml:space="preserve"> </w:t>
      </w:r>
      <w:r w:rsidRPr="004D5FBF">
        <w:rPr>
          <w:lang w:val="en-US"/>
        </w:rPr>
        <w:t>A. P.</w:t>
      </w:r>
      <w:r w:rsidR="003B6769">
        <w:rPr>
          <w:lang w:val="en-US"/>
        </w:rPr>
        <w:t>,</w:t>
      </w:r>
      <w:r w:rsidRPr="004D5FBF">
        <w:rPr>
          <w:lang w:val="en-US"/>
        </w:rPr>
        <w:t xml:space="preserve"> </w:t>
      </w:r>
      <w:proofErr w:type="spellStart"/>
      <w:r w:rsidRPr="004D5FBF">
        <w:rPr>
          <w:lang w:val="en-US"/>
        </w:rPr>
        <w:t>Shepetov</w:t>
      </w:r>
      <w:proofErr w:type="spellEnd"/>
      <w:r w:rsidR="003B6769">
        <w:rPr>
          <w:lang w:val="en-US"/>
        </w:rPr>
        <w:t xml:space="preserve"> </w:t>
      </w:r>
      <w:r w:rsidR="003B6769" w:rsidRPr="003B6769">
        <w:rPr>
          <w:lang w:val="en-US"/>
        </w:rPr>
        <w:t>A. L</w:t>
      </w:r>
      <w:r w:rsidR="003B6769">
        <w:rPr>
          <w:lang w:val="en-US"/>
        </w:rPr>
        <w:t>.</w:t>
      </w:r>
      <w:r w:rsidRPr="004D5FBF">
        <w:rPr>
          <w:lang w:val="en-US"/>
        </w:rPr>
        <w:t xml:space="preserve">, Antonova </w:t>
      </w:r>
      <w:r w:rsidR="003B6769" w:rsidRPr="003B6769">
        <w:rPr>
          <w:lang w:val="en-US"/>
        </w:rPr>
        <w:t xml:space="preserve">V. P. </w:t>
      </w:r>
      <w:r w:rsidRPr="004D5FBF">
        <w:rPr>
          <w:lang w:val="en-US"/>
        </w:rPr>
        <w:t xml:space="preserve">The influence of background radiation on the events registered in a neutron monitor at mountain heights // J. Phys. G. </w:t>
      </w:r>
      <w:r w:rsidR="00F1419C">
        <w:rPr>
          <w:rFonts w:eastAsia="TimesNewRomanPSMT"/>
          <w:szCs w:val="24"/>
          <w:lang w:val="en-US"/>
        </w:rPr>
        <w:t>−</w:t>
      </w:r>
      <w:r w:rsidRPr="004D5FBF">
        <w:rPr>
          <w:lang w:val="en-US"/>
        </w:rPr>
        <w:t xml:space="preserve"> 2008. </w:t>
      </w:r>
      <w:r w:rsidR="00F1419C">
        <w:rPr>
          <w:rFonts w:eastAsia="TimesNewRomanPSMT"/>
          <w:szCs w:val="24"/>
          <w:lang w:val="en-US"/>
        </w:rPr>
        <w:t>−</w:t>
      </w:r>
      <w:r w:rsidRPr="004D5FBF">
        <w:rPr>
          <w:lang w:val="en-US"/>
        </w:rPr>
        <w:t xml:space="preserve"> Vol. 35. </w:t>
      </w:r>
      <w:r w:rsidR="00F1419C">
        <w:rPr>
          <w:rFonts w:eastAsia="TimesNewRomanPSMT"/>
          <w:szCs w:val="24"/>
          <w:lang w:val="en-US"/>
        </w:rPr>
        <w:t>−</w:t>
      </w:r>
      <w:r w:rsidRPr="004D5FBF">
        <w:rPr>
          <w:lang w:val="en-US"/>
        </w:rPr>
        <w:t xml:space="preserve"> P. 085202.</w:t>
      </w:r>
    </w:p>
    <w:p w:rsidR="00D554B4" w:rsidRPr="0010325A" w:rsidRDefault="00D554B4" w:rsidP="00422898">
      <w:pPr>
        <w:pStyle w:val="ad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B571C" w:rsidRPr="00432AEE" w:rsidRDefault="00C40DB6" w:rsidP="00527A5A">
      <w:pPr>
        <w:pStyle w:val="ad"/>
        <w:spacing w:line="36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ko-KR"/>
        </w:rPr>
      </w:pPr>
      <w:r w:rsidRPr="00C601D0">
        <w:rPr>
          <w:rFonts w:ascii="Times New Roman" w:hAnsi="Times New Roman"/>
          <w:sz w:val="24"/>
          <w:szCs w:val="24"/>
        </w:rPr>
        <w:br w:type="page"/>
      </w:r>
      <w:r w:rsidR="006B571C" w:rsidRPr="00432AEE">
        <w:rPr>
          <w:rFonts w:ascii="Times New Roman" w:hAnsi="Times New Roman"/>
          <w:b/>
          <w:bCs/>
          <w:caps/>
          <w:sz w:val="24"/>
          <w:szCs w:val="24"/>
          <w:lang w:eastAsia="ko-KR"/>
        </w:rPr>
        <w:lastRenderedPageBreak/>
        <w:t>ПРИЛОЖЕНИЕ А</w:t>
      </w:r>
    </w:p>
    <w:p w:rsidR="001943DC" w:rsidRPr="00B46F7E" w:rsidRDefault="001943DC" w:rsidP="001C22B3">
      <w:pPr>
        <w:widowControl w:val="0"/>
        <w:jc w:val="center"/>
        <w:rPr>
          <w:bCs/>
          <w:caps/>
          <w:lang w:val="ru-RU" w:eastAsia="ko-KR"/>
        </w:rPr>
      </w:pPr>
    </w:p>
    <w:p w:rsidR="00F91503" w:rsidRPr="00051C85" w:rsidRDefault="00F42CAE" w:rsidP="00F91503">
      <w:pPr>
        <w:autoSpaceDE w:val="0"/>
        <w:rPr>
          <w:lang w:val="en-US"/>
        </w:rPr>
      </w:pPr>
      <w:r w:rsidRPr="00F42CAE">
        <w:rPr>
          <w:noProof/>
          <w:lang w:val="ru-RU" w:eastAsia="ru-RU"/>
        </w:rPr>
        <w:drawing>
          <wp:inline distT="0" distB="0" distL="0" distR="0">
            <wp:extent cx="6179682" cy="8248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145" cy="829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503" w:rsidRPr="00051C85" w:rsidRDefault="00F91503" w:rsidP="00F91503">
      <w:pPr>
        <w:autoSpaceDE w:val="0"/>
        <w:rPr>
          <w:lang w:val="en-US"/>
        </w:rPr>
      </w:pPr>
    </w:p>
    <w:p w:rsidR="00F91503" w:rsidRPr="00051C85" w:rsidRDefault="00F91503" w:rsidP="00F91503">
      <w:pPr>
        <w:autoSpaceDE w:val="0"/>
        <w:rPr>
          <w:lang w:val="en-US"/>
        </w:rPr>
      </w:pPr>
    </w:p>
    <w:p w:rsidR="00F91503" w:rsidRPr="00051C85" w:rsidRDefault="00F91503" w:rsidP="00F91503">
      <w:pPr>
        <w:autoSpaceDE w:val="0"/>
        <w:rPr>
          <w:lang w:val="en-US"/>
        </w:rPr>
      </w:pPr>
    </w:p>
    <w:p w:rsidR="00797941" w:rsidRDefault="00F42CAE" w:rsidP="00FD44B1">
      <w:pPr>
        <w:autoSpaceDE w:val="0"/>
        <w:rPr>
          <w:lang w:val="en-US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37861" cy="8410575"/>
            <wp:effectExtent l="0" t="0" r="635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61" cy="841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97941" w:rsidSect="00783806">
      <w:foot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4A4" w:rsidRDefault="00E534A4" w:rsidP="001F152A">
      <w:r>
        <w:separator/>
      </w:r>
    </w:p>
  </w:endnote>
  <w:endnote w:type="continuationSeparator" w:id="0">
    <w:p w:rsidR="00E534A4" w:rsidRDefault="00E534A4" w:rsidP="001F1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Zen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Droid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99" w:rsidRDefault="00C02EAD">
    <w:pPr>
      <w:pStyle w:val="af7"/>
      <w:jc w:val="center"/>
    </w:pPr>
    <w:r>
      <w:fldChar w:fldCharType="begin"/>
    </w:r>
    <w:r w:rsidR="00E00499">
      <w:instrText xml:space="preserve"> PAGE   \* MERGEFORMAT </w:instrText>
    </w:r>
    <w:r>
      <w:fldChar w:fldCharType="separate"/>
    </w:r>
    <w:r w:rsidR="001526A9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4A4" w:rsidRDefault="00E534A4" w:rsidP="001F152A">
      <w:r>
        <w:separator/>
      </w:r>
    </w:p>
  </w:footnote>
  <w:footnote w:type="continuationSeparator" w:id="0">
    <w:p w:rsidR="00E534A4" w:rsidRDefault="00E534A4" w:rsidP="001F15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E8EFD96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309"/>
        </w:tabs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038D5BC6"/>
    <w:multiLevelType w:val="hybridMultilevel"/>
    <w:tmpl w:val="06BCBAF8"/>
    <w:lvl w:ilvl="0" w:tplc="D4B6FE5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51663"/>
    <w:multiLevelType w:val="hybridMultilevel"/>
    <w:tmpl w:val="AA52A6F2"/>
    <w:lvl w:ilvl="0" w:tplc="20B2BD2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33DAA6A2">
      <w:start w:val="1"/>
      <w:numFmt w:val="decimal"/>
      <w:lvlText w:val="%2."/>
      <w:lvlJc w:val="left"/>
      <w:pPr>
        <w:ind w:left="2719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BC0D2C"/>
    <w:multiLevelType w:val="hybridMultilevel"/>
    <w:tmpl w:val="E98C6528"/>
    <w:lvl w:ilvl="0" w:tplc="20B2BD2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4D4688"/>
    <w:multiLevelType w:val="hybridMultilevel"/>
    <w:tmpl w:val="20C0D2A4"/>
    <w:name w:val="WW8Num32"/>
    <w:lvl w:ilvl="0" w:tplc="06F2BE4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23448"/>
    <w:multiLevelType w:val="hybridMultilevel"/>
    <w:tmpl w:val="40E01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45F8D"/>
    <w:multiLevelType w:val="multilevel"/>
    <w:tmpl w:val="D2A82660"/>
    <w:lvl w:ilvl="0">
      <w:start w:val="3"/>
      <w:numFmt w:val="decimal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7" w:hanging="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6" w:hanging="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5" w:hanging="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24" w:hanging="1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3" w:hanging="1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2" w:hanging="170"/>
      </w:pPr>
      <w:rPr>
        <w:rFonts w:hint="default"/>
      </w:rPr>
    </w:lvl>
  </w:abstractNum>
  <w:abstractNum w:abstractNumId="7">
    <w:nsid w:val="0E3E2631"/>
    <w:multiLevelType w:val="hybridMultilevel"/>
    <w:tmpl w:val="F28801E2"/>
    <w:lvl w:ilvl="0" w:tplc="0FC8A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F41644"/>
    <w:multiLevelType w:val="multilevel"/>
    <w:tmpl w:val="E2B61D3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>
    <w:nsid w:val="16F60E68"/>
    <w:multiLevelType w:val="hybridMultilevel"/>
    <w:tmpl w:val="A63CECF2"/>
    <w:lvl w:ilvl="0" w:tplc="FFDC574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C459E4"/>
    <w:multiLevelType w:val="hybridMultilevel"/>
    <w:tmpl w:val="97BA4F60"/>
    <w:lvl w:ilvl="0" w:tplc="20B2BD2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F570A0B"/>
    <w:multiLevelType w:val="multilevel"/>
    <w:tmpl w:val="2B920030"/>
    <w:lvl w:ilvl="0">
      <w:start w:val="1"/>
      <w:numFmt w:val="decimal"/>
      <w:lvlText w:val="%1"/>
      <w:lvlJc w:val="right"/>
      <w:pPr>
        <w:ind w:left="1287" w:hanging="360"/>
      </w:pPr>
      <w:rPr>
        <w:rFonts w:hint="default"/>
        <w:b w:val="0"/>
        <w:i w:val="0"/>
      </w:rPr>
    </w:lvl>
    <w:lvl w:ilvl="1">
      <w:start w:val="1"/>
      <w:numFmt w:val="decimal"/>
      <w:lvlText w:val="2.%2"/>
      <w:lvlJc w:val="left"/>
      <w:pPr>
        <w:ind w:left="1287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i w:val="0"/>
      </w:rPr>
    </w:lvl>
  </w:abstractNum>
  <w:abstractNum w:abstractNumId="12">
    <w:nsid w:val="22DD2980"/>
    <w:multiLevelType w:val="hybridMultilevel"/>
    <w:tmpl w:val="C7E66F9C"/>
    <w:lvl w:ilvl="0" w:tplc="731213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E2950"/>
    <w:multiLevelType w:val="hybridMultilevel"/>
    <w:tmpl w:val="FCF6306C"/>
    <w:lvl w:ilvl="0" w:tplc="F1ECA4A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31B5221A"/>
    <w:multiLevelType w:val="hybridMultilevel"/>
    <w:tmpl w:val="0FA235F4"/>
    <w:lvl w:ilvl="0" w:tplc="F7D657BA">
      <w:start w:val="1"/>
      <w:numFmt w:val="upperLetter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E542E4"/>
    <w:multiLevelType w:val="hybridMultilevel"/>
    <w:tmpl w:val="C70A7DFE"/>
    <w:lvl w:ilvl="0" w:tplc="0D024A94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020B7C"/>
    <w:multiLevelType w:val="hybridMultilevel"/>
    <w:tmpl w:val="42ECE176"/>
    <w:lvl w:ilvl="0" w:tplc="C6E033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B7C97"/>
    <w:multiLevelType w:val="hybridMultilevel"/>
    <w:tmpl w:val="C700D28E"/>
    <w:lvl w:ilvl="0" w:tplc="20B2BD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20B2BD28">
      <w:start w:val="1"/>
      <w:numFmt w:val="decimal"/>
      <w:lvlText w:val="%3"/>
      <w:lvlJc w:val="left"/>
      <w:pPr>
        <w:ind w:left="748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E7C8A"/>
    <w:multiLevelType w:val="hybridMultilevel"/>
    <w:tmpl w:val="3B7EB192"/>
    <w:lvl w:ilvl="0" w:tplc="AE045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0D139C"/>
    <w:multiLevelType w:val="multilevel"/>
    <w:tmpl w:val="640CB7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i/>
      </w:rPr>
    </w:lvl>
  </w:abstractNum>
  <w:abstractNum w:abstractNumId="20">
    <w:nsid w:val="52C63F88"/>
    <w:multiLevelType w:val="hybridMultilevel"/>
    <w:tmpl w:val="2EAA8586"/>
    <w:lvl w:ilvl="0" w:tplc="3982BF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F357B"/>
    <w:multiLevelType w:val="hybridMultilevel"/>
    <w:tmpl w:val="200CEADC"/>
    <w:lvl w:ilvl="0" w:tplc="50D4699C">
      <w:start w:val="3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2">
    <w:nsid w:val="5712165D"/>
    <w:multiLevelType w:val="hybridMultilevel"/>
    <w:tmpl w:val="9D4254C2"/>
    <w:lvl w:ilvl="0" w:tplc="039845E0">
      <w:start w:val="1"/>
      <w:numFmt w:val="decimal"/>
      <w:lvlText w:val="%1"/>
      <w:lvlJc w:val="left"/>
      <w:pPr>
        <w:ind w:left="1070" w:hanging="360"/>
      </w:pPr>
      <w:rPr>
        <w:rFonts w:hint="default"/>
        <w:b w:val="0"/>
        <w:i w:val="0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D13A9"/>
    <w:multiLevelType w:val="hybridMultilevel"/>
    <w:tmpl w:val="9A729E30"/>
    <w:lvl w:ilvl="0" w:tplc="F4E6CE20">
      <w:start w:val="1"/>
      <w:numFmt w:val="decimal"/>
      <w:lvlText w:val="%1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D9567D5"/>
    <w:multiLevelType w:val="hybridMultilevel"/>
    <w:tmpl w:val="C7E66F9C"/>
    <w:lvl w:ilvl="0" w:tplc="731213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365F3"/>
    <w:multiLevelType w:val="hybridMultilevel"/>
    <w:tmpl w:val="1FB6C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987109"/>
    <w:multiLevelType w:val="hybridMultilevel"/>
    <w:tmpl w:val="58B0E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56285"/>
    <w:multiLevelType w:val="hybridMultilevel"/>
    <w:tmpl w:val="8E468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6092771"/>
    <w:multiLevelType w:val="hybridMultilevel"/>
    <w:tmpl w:val="386E369C"/>
    <w:lvl w:ilvl="0" w:tplc="6F243DF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9">
    <w:nsid w:val="699A0102"/>
    <w:multiLevelType w:val="hybridMultilevel"/>
    <w:tmpl w:val="E3B2CB22"/>
    <w:lvl w:ilvl="0" w:tplc="940E4FF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1D0C9B"/>
    <w:multiLevelType w:val="hybridMultilevel"/>
    <w:tmpl w:val="872628C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>
    <w:nsid w:val="6F8348C4"/>
    <w:multiLevelType w:val="multilevel"/>
    <w:tmpl w:val="F790E7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i/>
      </w:rPr>
    </w:lvl>
  </w:abstractNum>
  <w:abstractNum w:abstractNumId="32">
    <w:nsid w:val="737D6081"/>
    <w:multiLevelType w:val="hybridMultilevel"/>
    <w:tmpl w:val="E79CF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9E7B77"/>
    <w:multiLevelType w:val="hybridMultilevel"/>
    <w:tmpl w:val="BC827136"/>
    <w:lvl w:ilvl="0" w:tplc="0D024A94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6C77F45"/>
    <w:multiLevelType w:val="hybridMultilevel"/>
    <w:tmpl w:val="93C8D5A8"/>
    <w:lvl w:ilvl="0" w:tplc="0D024A94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99F2093"/>
    <w:multiLevelType w:val="singleLevel"/>
    <w:tmpl w:val="42DAFFA4"/>
    <w:lvl w:ilvl="0">
      <w:start w:val="2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36">
    <w:nsid w:val="7AA56CE2"/>
    <w:multiLevelType w:val="hybridMultilevel"/>
    <w:tmpl w:val="AA52A6F2"/>
    <w:lvl w:ilvl="0" w:tplc="20B2BD2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33DAA6A2">
      <w:start w:val="1"/>
      <w:numFmt w:val="decimal"/>
      <w:lvlText w:val="%2."/>
      <w:lvlJc w:val="left"/>
      <w:pPr>
        <w:ind w:left="2719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31"/>
  </w:num>
  <w:num w:numId="3">
    <w:abstractNumId w:val="6"/>
  </w:num>
  <w:num w:numId="4">
    <w:abstractNumId w:val="22"/>
  </w:num>
  <w:num w:numId="5">
    <w:abstractNumId w:val="29"/>
  </w:num>
  <w:num w:numId="6">
    <w:abstractNumId w:val="20"/>
  </w:num>
  <w:num w:numId="7">
    <w:abstractNumId w:val="2"/>
  </w:num>
  <w:num w:numId="8">
    <w:abstractNumId w:val="17"/>
  </w:num>
  <w:num w:numId="9">
    <w:abstractNumId w:val="14"/>
  </w:num>
  <w:num w:numId="10">
    <w:abstractNumId w:val="36"/>
  </w:num>
  <w:num w:numId="11">
    <w:abstractNumId w:val="26"/>
  </w:num>
  <w:num w:numId="12">
    <w:abstractNumId w:val="1"/>
  </w:num>
  <w:num w:numId="13">
    <w:abstractNumId w:val="34"/>
  </w:num>
  <w:num w:numId="14">
    <w:abstractNumId w:val="23"/>
  </w:num>
  <w:num w:numId="15">
    <w:abstractNumId w:val="12"/>
  </w:num>
  <w:num w:numId="16">
    <w:abstractNumId w:val="25"/>
  </w:num>
  <w:num w:numId="17">
    <w:abstractNumId w:val="3"/>
  </w:num>
  <w:num w:numId="18">
    <w:abstractNumId w:val="7"/>
  </w:num>
  <w:num w:numId="19">
    <w:abstractNumId w:val="27"/>
  </w:num>
  <w:num w:numId="20">
    <w:abstractNumId w:val="5"/>
  </w:num>
  <w:num w:numId="21">
    <w:abstractNumId w:val="16"/>
  </w:num>
  <w:num w:numId="22">
    <w:abstractNumId w:val="10"/>
  </w:num>
  <w:num w:numId="23">
    <w:abstractNumId w:val="15"/>
  </w:num>
  <w:num w:numId="24">
    <w:abstractNumId w:val="13"/>
  </w:num>
  <w:num w:numId="25">
    <w:abstractNumId w:val="21"/>
  </w:num>
  <w:num w:numId="26">
    <w:abstractNumId w:val="30"/>
  </w:num>
  <w:num w:numId="27">
    <w:abstractNumId w:val="28"/>
  </w:num>
  <w:num w:numId="28">
    <w:abstractNumId w:val="35"/>
  </w:num>
  <w:num w:numId="29">
    <w:abstractNumId w:val="18"/>
  </w:num>
  <w:num w:numId="30">
    <w:abstractNumId w:val="19"/>
  </w:num>
  <w:num w:numId="31">
    <w:abstractNumId w:val="8"/>
  </w:num>
  <w:num w:numId="32">
    <w:abstractNumId w:val="33"/>
  </w:num>
  <w:num w:numId="33">
    <w:abstractNumId w:val="9"/>
  </w:num>
  <w:num w:numId="34">
    <w:abstractNumId w:val="32"/>
  </w:num>
  <w:num w:numId="35">
    <w:abstractNumId w:val="2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ru-RU" w:vendorID="1" w:dllVersion="512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C2ED0"/>
    <w:rsid w:val="00000719"/>
    <w:rsid w:val="00000D5A"/>
    <w:rsid w:val="00001091"/>
    <w:rsid w:val="00001C36"/>
    <w:rsid w:val="00001D60"/>
    <w:rsid w:val="000037D8"/>
    <w:rsid w:val="00005907"/>
    <w:rsid w:val="0000622E"/>
    <w:rsid w:val="000068CB"/>
    <w:rsid w:val="0000765F"/>
    <w:rsid w:val="00010356"/>
    <w:rsid w:val="00010B4B"/>
    <w:rsid w:val="00012234"/>
    <w:rsid w:val="00012F2A"/>
    <w:rsid w:val="0001316E"/>
    <w:rsid w:val="000132A8"/>
    <w:rsid w:val="00014237"/>
    <w:rsid w:val="00014E60"/>
    <w:rsid w:val="00015A9F"/>
    <w:rsid w:val="00015BE5"/>
    <w:rsid w:val="00016841"/>
    <w:rsid w:val="00016CE0"/>
    <w:rsid w:val="00022244"/>
    <w:rsid w:val="00023CA0"/>
    <w:rsid w:val="000240AD"/>
    <w:rsid w:val="00024CB4"/>
    <w:rsid w:val="0002502F"/>
    <w:rsid w:val="0002619D"/>
    <w:rsid w:val="00026516"/>
    <w:rsid w:val="00026A7A"/>
    <w:rsid w:val="00026C98"/>
    <w:rsid w:val="00027299"/>
    <w:rsid w:val="00027465"/>
    <w:rsid w:val="000300D6"/>
    <w:rsid w:val="0003178E"/>
    <w:rsid w:val="000317EA"/>
    <w:rsid w:val="00031E38"/>
    <w:rsid w:val="00032857"/>
    <w:rsid w:val="000331A2"/>
    <w:rsid w:val="000339FC"/>
    <w:rsid w:val="00033FFB"/>
    <w:rsid w:val="000358AE"/>
    <w:rsid w:val="00035984"/>
    <w:rsid w:val="0003648A"/>
    <w:rsid w:val="00036760"/>
    <w:rsid w:val="00036A74"/>
    <w:rsid w:val="00040F32"/>
    <w:rsid w:val="00043101"/>
    <w:rsid w:val="0004395B"/>
    <w:rsid w:val="00044708"/>
    <w:rsid w:val="00044A54"/>
    <w:rsid w:val="00046FD4"/>
    <w:rsid w:val="00050C46"/>
    <w:rsid w:val="00050DD8"/>
    <w:rsid w:val="00050FC7"/>
    <w:rsid w:val="00051C85"/>
    <w:rsid w:val="000531E4"/>
    <w:rsid w:val="000551DA"/>
    <w:rsid w:val="00057FAC"/>
    <w:rsid w:val="000608CF"/>
    <w:rsid w:val="00060FA1"/>
    <w:rsid w:val="00062692"/>
    <w:rsid w:val="00062735"/>
    <w:rsid w:val="00064361"/>
    <w:rsid w:val="0006504B"/>
    <w:rsid w:val="0006533E"/>
    <w:rsid w:val="00066A51"/>
    <w:rsid w:val="000677C6"/>
    <w:rsid w:val="00070001"/>
    <w:rsid w:val="00071052"/>
    <w:rsid w:val="00071622"/>
    <w:rsid w:val="00071681"/>
    <w:rsid w:val="00071C20"/>
    <w:rsid w:val="000760D4"/>
    <w:rsid w:val="00076134"/>
    <w:rsid w:val="000762AA"/>
    <w:rsid w:val="00076982"/>
    <w:rsid w:val="00080D71"/>
    <w:rsid w:val="00080F34"/>
    <w:rsid w:val="000821A6"/>
    <w:rsid w:val="000825E7"/>
    <w:rsid w:val="000828BF"/>
    <w:rsid w:val="0008327D"/>
    <w:rsid w:val="00083344"/>
    <w:rsid w:val="000839E3"/>
    <w:rsid w:val="0009077B"/>
    <w:rsid w:val="000909B4"/>
    <w:rsid w:val="00091B2B"/>
    <w:rsid w:val="00092B28"/>
    <w:rsid w:val="00092B90"/>
    <w:rsid w:val="00092C23"/>
    <w:rsid w:val="00093468"/>
    <w:rsid w:val="00093F7B"/>
    <w:rsid w:val="00094B99"/>
    <w:rsid w:val="0009736F"/>
    <w:rsid w:val="00097593"/>
    <w:rsid w:val="000A0096"/>
    <w:rsid w:val="000A053F"/>
    <w:rsid w:val="000A0896"/>
    <w:rsid w:val="000A21CB"/>
    <w:rsid w:val="000A27A3"/>
    <w:rsid w:val="000A27F4"/>
    <w:rsid w:val="000A2830"/>
    <w:rsid w:val="000A3829"/>
    <w:rsid w:val="000A3A27"/>
    <w:rsid w:val="000A3AB8"/>
    <w:rsid w:val="000A426A"/>
    <w:rsid w:val="000A63D4"/>
    <w:rsid w:val="000A6F67"/>
    <w:rsid w:val="000A7327"/>
    <w:rsid w:val="000A7954"/>
    <w:rsid w:val="000B0836"/>
    <w:rsid w:val="000B16E9"/>
    <w:rsid w:val="000B17F0"/>
    <w:rsid w:val="000B2D93"/>
    <w:rsid w:val="000B36C9"/>
    <w:rsid w:val="000B4565"/>
    <w:rsid w:val="000B5FAE"/>
    <w:rsid w:val="000B7C73"/>
    <w:rsid w:val="000C0669"/>
    <w:rsid w:val="000C07C6"/>
    <w:rsid w:val="000C0C5A"/>
    <w:rsid w:val="000C0E6A"/>
    <w:rsid w:val="000C26FA"/>
    <w:rsid w:val="000C2855"/>
    <w:rsid w:val="000C29E5"/>
    <w:rsid w:val="000C2C3D"/>
    <w:rsid w:val="000C5315"/>
    <w:rsid w:val="000C5559"/>
    <w:rsid w:val="000C756B"/>
    <w:rsid w:val="000C7C65"/>
    <w:rsid w:val="000D030A"/>
    <w:rsid w:val="000D0FB5"/>
    <w:rsid w:val="000D0FBA"/>
    <w:rsid w:val="000D0FD0"/>
    <w:rsid w:val="000D1562"/>
    <w:rsid w:val="000D1C8B"/>
    <w:rsid w:val="000D25E2"/>
    <w:rsid w:val="000D2A0B"/>
    <w:rsid w:val="000D2A9E"/>
    <w:rsid w:val="000D3871"/>
    <w:rsid w:val="000D634E"/>
    <w:rsid w:val="000D7735"/>
    <w:rsid w:val="000D7FEB"/>
    <w:rsid w:val="000E13DB"/>
    <w:rsid w:val="000E2C68"/>
    <w:rsid w:val="000E30AB"/>
    <w:rsid w:val="000E35A5"/>
    <w:rsid w:val="000E3882"/>
    <w:rsid w:val="000E3ABA"/>
    <w:rsid w:val="000E4885"/>
    <w:rsid w:val="000E5090"/>
    <w:rsid w:val="000E7ADC"/>
    <w:rsid w:val="000E7BA0"/>
    <w:rsid w:val="000E7CF1"/>
    <w:rsid w:val="000F1414"/>
    <w:rsid w:val="000F2052"/>
    <w:rsid w:val="000F2A61"/>
    <w:rsid w:val="000F3A61"/>
    <w:rsid w:val="000F46E6"/>
    <w:rsid w:val="000F5A54"/>
    <w:rsid w:val="000F5F09"/>
    <w:rsid w:val="000F67DC"/>
    <w:rsid w:val="00100724"/>
    <w:rsid w:val="00101352"/>
    <w:rsid w:val="001024E4"/>
    <w:rsid w:val="0010325A"/>
    <w:rsid w:val="00103DFC"/>
    <w:rsid w:val="00103FB5"/>
    <w:rsid w:val="00104D99"/>
    <w:rsid w:val="00105070"/>
    <w:rsid w:val="001053F7"/>
    <w:rsid w:val="001055DE"/>
    <w:rsid w:val="00105F49"/>
    <w:rsid w:val="00105F83"/>
    <w:rsid w:val="0010600C"/>
    <w:rsid w:val="0010643D"/>
    <w:rsid w:val="001073F9"/>
    <w:rsid w:val="00110DC7"/>
    <w:rsid w:val="00111316"/>
    <w:rsid w:val="00111ED7"/>
    <w:rsid w:val="001121B2"/>
    <w:rsid w:val="0011249E"/>
    <w:rsid w:val="0011490A"/>
    <w:rsid w:val="0011492E"/>
    <w:rsid w:val="00117AC9"/>
    <w:rsid w:val="00123B56"/>
    <w:rsid w:val="00124725"/>
    <w:rsid w:val="00124A83"/>
    <w:rsid w:val="00125CED"/>
    <w:rsid w:val="00126668"/>
    <w:rsid w:val="0012710D"/>
    <w:rsid w:val="00127785"/>
    <w:rsid w:val="001303A2"/>
    <w:rsid w:val="00130550"/>
    <w:rsid w:val="0013064D"/>
    <w:rsid w:val="00131681"/>
    <w:rsid w:val="0013200E"/>
    <w:rsid w:val="00132507"/>
    <w:rsid w:val="00132EF4"/>
    <w:rsid w:val="001337C8"/>
    <w:rsid w:val="001346C6"/>
    <w:rsid w:val="00134DD1"/>
    <w:rsid w:val="00136CF6"/>
    <w:rsid w:val="0013725F"/>
    <w:rsid w:val="0013779E"/>
    <w:rsid w:val="00141089"/>
    <w:rsid w:val="001420A3"/>
    <w:rsid w:val="00142AD7"/>
    <w:rsid w:val="00144433"/>
    <w:rsid w:val="0014524E"/>
    <w:rsid w:val="00146172"/>
    <w:rsid w:val="001478D2"/>
    <w:rsid w:val="00147976"/>
    <w:rsid w:val="001505BF"/>
    <w:rsid w:val="001526A9"/>
    <w:rsid w:val="001554DE"/>
    <w:rsid w:val="00155615"/>
    <w:rsid w:val="00156578"/>
    <w:rsid w:val="00157B95"/>
    <w:rsid w:val="0016063B"/>
    <w:rsid w:val="00161DA8"/>
    <w:rsid w:val="0016274C"/>
    <w:rsid w:val="001631B3"/>
    <w:rsid w:val="001635BF"/>
    <w:rsid w:val="00163CC0"/>
    <w:rsid w:val="00164529"/>
    <w:rsid w:val="001646FE"/>
    <w:rsid w:val="0016605F"/>
    <w:rsid w:val="00166987"/>
    <w:rsid w:val="00167375"/>
    <w:rsid w:val="00170197"/>
    <w:rsid w:val="00170AF7"/>
    <w:rsid w:val="0017156A"/>
    <w:rsid w:val="0017156C"/>
    <w:rsid w:val="00173214"/>
    <w:rsid w:val="00175038"/>
    <w:rsid w:val="0017579B"/>
    <w:rsid w:val="001807F9"/>
    <w:rsid w:val="001814CA"/>
    <w:rsid w:val="001832E1"/>
    <w:rsid w:val="001834DD"/>
    <w:rsid w:val="00190BC6"/>
    <w:rsid w:val="00191188"/>
    <w:rsid w:val="00191194"/>
    <w:rsid w:val="0019138B"/>
    <w:rsid w:val="001920F7"/>
    <w:rsid w:val="00193BDF"/>
    <w:rsid w:val="00193C42"/>
    <w:rsid w:val="001943DC"/>
    <w:rsid w:val="0019464E"/>
    <w:rsid w:val="00194CA6"/>
    <w:rsid w:val="0019624A"/>
    <w:rsid w:val="001979B2"/>
    <w:rsid w:val="001A3FDE"/>
    <w:rsid w:val="001A4DE0"/>
    <w:rsid w:val="001A5229"/>
    <w:rsid w:val="001A77D2"/>
    <w:rsid w:val="001A7E94"/>
    <w:rsid w:val="001B180A"/>
    <w:rsid w:val="001B3E6F"/>
    <w:rsid w:val="001B4A61"/>
    <w:rsid w:val="001B4A84"/>
    <w:rsid w:val="001B56AE"/>
    <w:rsid w:val="001B665F"/>
    <w:rsid w:val="001B76A0"/>
    <w:rsid w:val="001B7B31"/>
    <w:rsid w:val="001C00AB"/>
    <w:rsid w:val="001C043E"/>
    <w:rsid w:val="001C199E"/>
    <w:rsid w:val="001C22B3"/>
    <w:rsid w:val="001C2682"/>
    <w:rsid w:val="001C31E4"/>
    <w:rsid w:val="001C3BDF"/>
    <w:rsid w:val="001C4D80"/>
    <w:rsid w:val="001C59AD"/>
    <w:rsid w:val="001C61AC"/>
    <w:rsid w:val="001C7C4A"/>
    <w:rsid w:val="001D1678"/>
    <w:rsid w:val="001D2B81"/>
    <w:rsid w:val="001D5D00"/>
    <w:rsid w:val="001D5DE3"/>
    <w:rsid w:val="001E215C"/>
    <w:rsid w:val="001E409A"/>
    <w:rsid w:val="001E41E1"/>
    <w:rsid w:val="001E45A8"/>
    <w:rsid w:val="001E461E"/>
    <w:rsid w:val="001E4BE8"/>
    <w:rsid w:val="001E4FA0"/>
    <w:rsid w:val="001E525A"/>
    <w:rsid w:val="001E6A49"/>
    <w:rsid w:val="001E70CC"/>
    <w:rsid w:val="001E77CF"/>
    <w:rsid w:val="001E7AF5"/>
    <w:rsid w:val="001F152A"/>
    <w:rsid w:val="001F1A2C"/>
    <w:rsid w:val="001F3604"/>
    <w:rsid w:val="001F47AB"/>
    <w:rsid w:val="001F480B"/>
    <w:rsid w:val="001F4C67"/>
    <w:rsid w:val="001F4D28"/>
    <w:rsid w:val="001F5977"/>
    <w:rsid w:val="001F5B20"/>
    <w:rsid w:val="001F5D9E"/>
    <w:rsid w:val="001F6089"/>
    <w:rsid w:val="001F65B3"/>
    <w:rsid w:val="001F713F"/>
    <w:rsid w:val="001F7924"/>
    <w:rsid w:val="00201E7C"/>
    <w:rsid w:val="00203F3D"/>
    <w:rsid w:val="00204408"/>
    <w:rsid w:val="00204B39"/>
    <w:rsid w:val="00204C4D"/>
    <w:rsid w:val="00205997"/>
    <w:rsid w:val="00206117"/>
    <w:rsid w:val="00207CD6"/>
    <w:rsid w:val="00210FD9"/>
    <w:rsid w:val="002110A6"/>
    <w:rsid w:val="0021219B"/>
    <w:rsid w:val="00214184"/>
    <w:rsid w:val="0021434E"/>
    <w:rsid w:val="00215226"/>
    <w:rsid w:val="00215523"/>
    <w:rsid w:val="00215743"/>
    <w:rsid w:val="00216E70"/>
    <w:rsid w:val="00217093"/>
    <w:rsid w:val="00217B13"/>
    <w:rsid w:val="00220436"/>
    <w:rsid w:val="00221A61"/>
    <w:rsid w:val="0022256B"/>
    <w:rsid w:val="00223DD5"/>
    <w:rsid w:val="00224205"/>
    <w:rsid w:val="002246B7"/>
    <w:rsid w:val="002259F9"/>
    <w:rsid w:val="00225EE7"/>
    <w:rsid w:val="00225F57"/>
    <w:rsid w:val="0022621E"/>
    <w:rsid w:val="0022622B"/>
    <w:rsid w:val="002263CA"/>
    <w:rsid w:val="00227A24"/>
    <w:rsid w:val="00227B3F"/>
    <w:rsid w:val="002303D2"/>
    <w:rsid w:val="00232AD8"/>
    <w:rsid w:val="0023357E"/>
    <w:rsid w:val="0023368D"/>
    <w:rsid w:val="002340BA"/>
    <w:rsid w:val="00235A32"/>
    <w:rsid w:val="00235A4B"/>
    <w:rsid w:val="00236783"/>
    <w:rsid w:val="002367FD"/>
    <w:rsid w:val="002368E0"/>
    <w:rsid w:val="00236BFE"/>
    <w:rsid w:val="00240DA6"/>
    <w:rsid w:val="00241431"/>
    <w:rsid w:val="002440A8"/>
    <w:rsid w:val="00244990"/>
    <w:rsid w:val="00244DEB"/>
    <w:rsid w:val="00245994"/>
    <w:rsid w:val="00246616"/>
    <w:rsid w:val="00246C02"/>
    <w:rsid w:val="00251682"/>
    <w:rsid w:val="002519C6"/>
    <w:rsid w:val="00252530"/>
    <w:rsid w:val="002551FE"/>
    <w:rsid w:val="00255AC6"/>
    <w:rsid w:val="00257DF4"/>
    <w:rsid w:val="00260220"/>
    <w:rsid w:val="00262211"/>
    <w:rsid w:val="00264036"/>
    <w:rsid w:val="002651E0"/>
    <w:rsid w:val="00266B28"/>
    <w:rsid w:val="002671F4"/>
    <w:rsid w:val="002672BA"/>
    <w:rsid w:val="00267E90"/>
    <w:rsid w:val="0027063C"/>
    <w:rsid w:val="00270E75"/>
    <w:rsid w:val="00272143"/>
    <w:rsid w:val="002737DD"/>
    <w:rsid w:val="00274295"/>
    <w:rsid w:val="00274F29"/>
    <w:rsid w:val="00274F53"/>
    <w:rsid w:val="00274FA7"/>
    <w:rsid w:val="00275672"/>
    <w:rsid w:val="00275688"/>
    <w:rsid w:val="002759D2"/>
    <w:rsid w:val="00277F24"/>
    <w:rsid w:val="00280350"/>
    <w:rsid w:val="002811B5"/>
    <w:rsid w:val="00281B00"/>
    <w:rsid w:val="00281B48"/>
    <w:rsid w:val="00281BCD"/>
    <w:rsid w:val="00281C48"/>
    <w:rsid w:val="00281DCD"/>
    <w:rsid w:val="00281FE9"/>
    <w:rsid w:val="0028212C"/>
    <w:rsid w:val="002825FD"/>
    <w:rsid w:val="00282DF0"/>
    <w:rsid w:val="002832B7"/>
    <w:rsid w:val="0028390A"/>
    <w:rsid w:val="00283A9D"/>
    <w:rsid w:val="00284E01"/>
    <w:rsid w:val="00285736"/>
    <w:rsid w:val="00290038"/>
    <w:rsid w:val="00290175"/>
    <w:rsid w:val="002907CA"/>
    <w:rsid w:val="00291237"/>
    <w:rsid w:val="002915E0"/>
    <w:rsid w:val="002917D7"/>
    <w:rsid w:val="00291B25"/>
    <w:rsid w:val="00292EA7"/>
    <w:rsid w:val="00293C73"/>
    <w:rsid w:val="00294185"/>
    <w:rsid w:val="002958B7"/>
    <w:rsid w:val="0029595A"/>
    <w:rsid w:val="002960D8"/>
    <w:rsid w:val="00296507"/>
    <w:rsid w:val="00296B19"/>
    <w:rsid w:val="00297568"/>
    <w:rsid w:val="002977D5"/>
    <w:rsid w:val="002A0760"/>
    <w:rsid w:val="002A07AA"/>
    <w:rsid w:val="002A1002"/>
    <w:rsid w:val="002A1095"/>
    <w:rsid w:val="002A2807"/>
    <w:rsid w:val="002A402F"/>
    <w:rsid w:val="002A468B"/>
    <w:rsid w:val="002A4B3B"/>
    <w:rsid w:val="002A540C"/>
    <w:rsid w:val="002A5FA7"/>
    <w:rsid w:val="002A5FF3"/>
    <w:rsid w:val="002A633A"/>
    <w:rsid w:val="002A7958"/>
    <w:rsid w:val="002B0960"/>
    <w:rsid w:val="002B0AD8"/>
    <w:rsid w:val="002B1047"/>
    <w:rsid w:val="002B3229"/>
    <w:rsid w:val="002B3AF9"/>
    <w:rsid w:val="002B44BB"/>
    <w:rsid w:val="002B45ED"/>
    <w:rsid w:val="002B47FE"/>
    <w:rsid w:val="002B4F2B"/>
    <w:rsid w:val="002B513A"/>
    <w:rsid w:val="002B571D"/>
    <w:rsid w:val="002B5728"/>
    <w:rsid w:val="002B5960"/>
    <w:rsid w:val="002B5E01"/>
    <w:rsid w:val="002B698D"/>
    <w:rsid w:val="002B721B"/>
    <w:rsid w:val="002C168A"/>
    <w:rsid w:val="002C1D30"/>
    <w:rsid w:val="002C2F70"/>
    <w:rsid w:val="002C3BC8"/>
    <w:rsid w:val="002C3C4E"/>
    <w:rsid w:val="002C4E21"/>
    <w:rsid w:val="002C76C1"/>
    <w:rsid w:val="002C7D58"/>
    <w:rsid w:val="002D0DDA"/>
    <w:rsid w:val="002D0E47"/>
    <w:rsid w:val="002D1D98"/>
    <w:rsid w:val="002D26A2"/>
    <w:rsid w:val="002D2FE1"/>
    <w:rsid w:val="002D40FF"/>
    <w:rsid w:val="002D46CC"/>
    <w:rsid w:val="002D475F"/>
    <w:rsid w:val="002D4948"/>
    <w:rsid w:val="002D4EA6"/>
    <w:rsid w:val="002D5EC9"/>
    <w:rsid w:val="002D623B"/>
    <w:rsid w:val="002D6AD3"/>
    <w:rsid w:val="002D6BCE"/>
    <w:rsid w:val="002D736E"/>
    <w:rsid w:val="002D7A8A"/>
    <w:rsid w:val="002D7BBF"/>
    <w:rsid w:val="002E041C"/>
    <w:rsid w:val="002E0BBB"/>
    <w:rsid w:val="002E0E29"/>
    <w:rsid w:val="002E1720"/>
    <w:rsid w:val="002E3CFE"/>
    <w:rsid w:val="002E4413"/>
    <w:rsid w:val="002E4CDF"/>
    <w:rsid w:val="002E5470"/>
    <w:rsid w:val="002E611B"/>
    <w:rsid w:val="002E67D0"/>
    <w:rsid w:val="002E6D9C"/>
    <w:rsid w:val="002E73D9"/>
    <w:rsid w:val="002E775A"/>
    <w:rsid w:val="002F0FA3"/>
    <w:rsid w:val="002F2FAC"/>
    <w:rsid w:val="002F3618"/>
    <w:rsid w:val="002F450E"/>
    <w:rsid w:val="002F4C2F"/>
    <w:rsid w:val="00300F7E"/>
    <w:rsid w:val="00302191"/>
    <w:rsid w:val="003026BC"/>
    <w:rsid w:val="00303F67"/>
    <w:rsid w:val="003103AF"/>
    <w:rsid w:val="003122A9"/>
    <w:rsid w:val="003128EB"/>
    <w:rsid w:val="00312F67"/>
    <w:rsid w:val="00314DB6"/>
    <w:rsid w:val="003169AB"/>
    <w:rsid w:val="00316F1D"/>
    <w:rsid w:val="00317C69"/>
    <w:rsid w:val="0032059F"/>
    <w:rsid w:val="003206EC"/>
    <w:rsid w:val="00322A68"/>
    <w:rsid w:val="00323C51"/>
    <w:rsid w:val="0032463C"/>
    <w:rsid w:val="00324C02"/>
    <w:rsid w:val="00325A7B"/>
    <w:rsid w:val="00326B74"/>
    <w:rsid w:val="003309B4"/>
    <w:rsid w:val="00330C36"/>
    <w:rsid w:val="003310F8"/>
    <w:rsid w:val="003320DD"/>
    <w:rsid w:val="003321B1"/>
    <w:rsid w:val="00333186"/>
    <w:rsid w:val="003333E6"/>
    <w:rsid w:val="00335AE6"/>
    <w:rsid w:val="00337D2C"/>
    <w:rsid w:val="003402D1"/>
    <w:rsid w:val="00341D2D"/>
    <w:rsid w:val="00342904"/>
    <w:rsid w:val="00345C63"/>
    <w:rsid w:val="00345CF9"/>
    <w:rsid w:val="00346355"/>
    <w:rsid w:val="00346380"/>
    <w:rsid w:val="0035043E"/>
    <w:rsid w:val="00350AEA"/>
    <w:rsid w:val="00351CAB"/>
    <w:rsid w:val="00351CE8"/>
    <w:rsid w:val="00352386"/>
    <w:rsid w:val="0035248E"/>
    <w:rsid w:val="003529AE"/>
    <w:rsid w:val="00352AE2"/>
    <w:rsid w:val="00352C64"/>
    <w:rsid w:val="0035337C"/>
    <w:rsid w:val="00353EA3"/>
    <w:rsid w:val="00354659"/>
    <w:rsid w:val="00356D2A"/>
    <w:rsid w:val="003570C3"/>
    <w:rsid w:val="00361BA1"/>
    <w:rsid w:val="00361E55"/>
    <w:rsid w:val="00364A43"/>
    <w:rsid w:val="00364E42"/>
    <w:rsid w:val="00364E7E"/>
    <w:rsid w:val="00365720"/>
    <w:rsid w:val="00365A45"/>
    <w:rsid w:val="003661B4"/>
    <w:rsid w:val="00366794"/>
    <w:rsid w:val="00367FF6"/>
    <w:rsid w:val="00372F28"/>
    <w:rsid w:val="0037476A"/>
    <w:rsid w:val="00374EAC"/>
    <w:rsid w:val="00375DEF"/>
    <w:rsid w:val="00375E89"/>
    <w:rsid w:val="003762C4"/>
    <w:rsid w:val="00376314"/>
    <w:rsid w:val="00376FC1"/>
    <w:rsid w:val="00377531"/>
    <w:rsid w:val="00377946"/>
    <w:rsid w:val="00380060"/>
    <w:rsid w:val="003806AC"/>
    <w:rsid w:val="003812C2"/>
    <w:rsid w:val="00381427"/>
    <w:rsid w:val="00381A6B"/>
    <w:rsid w:val="00382D30"/>
    <w:rsid w:val="00383120"/>
    <w:rsid w:val="0038410E"/>
    <w:rsid w:val="00384704"/>
    <w:rsid w:val="00384F9C"/>
    <w:rsid w:val="00390700"/>
    <w:rsid w:val="0039151A"/>
    <w:rsid w:val="003917C7"/>
    <w:rsid w:val="00392720"/>
    <w:rsid w:val="00392B17"/>
    <w:rsid w:val="0039376D"/>
    <w:rsid w:val="003953E4"/>
    <w:rsid w:val="00395935"/>
    <w:rsid w:val="00395C3D"/>
    <w:rsid w:val="00396E73"/>
    <w:rsid w:val="00397530"/>
    <w:rsid w:val="003A0CA7"/>
    <w:rsid w:val="003A1A0F"/>
    <w:rsid w:val="003A1B88"/>
    <w:rsid w:val="003A2283"/>
    <w:rsid w:val="003A235D"/>
    <w:rsid w:val="003A2FB6"/>
    <w:rsid w:val="003A3AB0"/>
    <w:rsid w:val="003A404F"/>
    <w:rsid w:val="003A4B03"/>
    <w:rsid w:val="003A4FCB"/>
    <w:rsid w:val="003A6750"/>
    <w:rsid w:val="003A6C3E"/>
    <w:rsid w:val="003B0CC4"/>
    <w:rsid w:val="003B0D86"/>
    <w:rsid w:val="003B22E5"/>
    <w:rsid w:val="003B26C2"/>
    <w:rsid w:val="003B2B02"/>
    <w:rsid w:val="003B2F48"/>
    <w:rsid w:val="003B4955"/>
    <w:rsid w:val="003B4D1C"/>
    <w:rsid w:val="003B60DD"/>
    <w:rsid w:val="003B6769"/>
    <w:rsid w:val="003B6DBC"/>
    <w:rsid w:val="003C0481"/>
    <w:rsid w:val="003C0865"/>
    <w:rsid w:val="003C0C19"/>
    <w:rsid w:val="003C1B93"/>
    <w:rsid w:val="003C2ED0"/>
    <w:rsid w:val="003C4B2D"/>
    <w:rsid w:val="003C4B9B"/>
    <w:rsid w:val="003C4C10"/>
    <w:rsid w:val="003C55F3"/>
    <w:rsid w:val="003C5691"/>
    <w:rsid w:val="003C73E4"/>
    <w:rsid w:val="003C742C"/>
    <w:rsid w:val="003D01D9"/>
    <w:rsid w:val="003D083B"/>
    <w:rsid w:val="003D124D"/>
    <w:rsid w:val="003D138B"/>
    <w:rsid w:val="003D3ADB"/>
    <w:rsid w:val="003D4DD9"/>
    <w:rsid w:val="003D514C"/>
    <w:rsid w:val="003D769E"/>
    <w:rsid w:val="003E06AE"/>
    <w:rsid w:val="003E0A58"/>
    <w:rsid w:val="003E14AC"/>
    <w:rsid w:val="003E3314"/>
    <w:rsid w:val="003E5570"/>
    <w:rsid w:val="003E5BF2"/>
    <w:rsid w:val="003E5E24"/>
    <w:rsid w:val="003E6F81"/>
    <w:rsid w:val="003E70E5"/>
    <w:rsid w:val="003E7BA8"/>
    <w:rsid w:val="003E7FF9"/>
    <w:rsid w:val="003F000F"/>
    <w:rsid w:val="003F0A4D"/>
    <w:rsid w:val="003F1E4F"/>
    <w:rsid w:val="003F1F1B"/>
    <w:rsid w:val="003F1F29"/>
    <w:rsid w:val="003F316B"/>
    <w:rsid w:val="003F5563"/>
    <w:rsid w:val="003F5A5B"/>
    <w:rsid w:val="004009C7"/>
    <w:rsid w:val="0040123E"/>
    <w:rsid w:val="004018BF"/>
    <w:rsid w:val="00402142"/>
    <w:rsid w:val="00402182"/>
    <w:rsid w:val="00402207"/>
    <w:rsid w:val="00402719"/>
    <w:rsid w:val="00402B32"/>
    <w:rsid w:val="00402D0D"/>
    <w:rsid w:val="00403888"/>
    <w:rsid w:val="00404FD1"/>
    <w:rsid w:val="00404FDC"/>
    <w:rsid w:val="0040516E"/>
    <w:rsid w:val="00405AE1"/>
    <w:rsid w:val="00406A3F"/>
    <w:rsid w:val="00410F45"/>
    <w:rsid w:val="00411263"/>
    <w:rsid w:val="00411418"/>
    <w:rsid w:val="0041168C"/>
    <w:rsid w:val="0041189C"/>
    <w:rsid w:val="00411E6F"/>
    <w:rsid w:val="004121EB"/>
    <w:rsid w:val="004137A7"/>
    <w:rsid w:val="00414690"/>
    <w:rsid w:val="00415684"/>
    <w:rsid w:val="004156C9"/>
    <w:rsid w:val="00415D4A"/>
    <w:rsid w:val="0041605B"/>
    <w:rsid w:val="004171A9"/>
    <w:rsid w:val="00417B04"/>
    <w:rsid w:val="004213E5"/>
    <w:rsid w:val="004217A9"/>
    <w:rsid w:val="00421813"/>
    <w:rsid w:val="00421AB3"/>
    <w:rsid w:val="00421C42"/>
    <w:rsid w:val="004220FD"/>
    <w:rsid w:val="00422898"/>
    <w:rsid w:val="00422C40"/>
    <w:rsid w:val="0042370F"/>
    <w:rsid w:val="00423E29"/>
    <w:rsid w:val="00424639"/>
    <w:rsid w:val="004250C6"/>
    <w:rsid w:val="004255AF"/>
    <w:rsid w:val="004257C1"/>
    <w:rsid w:val="00425B8F"/>
    <w:rsid w:val="00426239"/>
    <w:rsid w:val="0042743B"/>
    <w:rsid w:val="004274EB"/>
    <w:rsid w:val="00430F70"/>
    <w:rsid w:val="00432AEE"/>
    <w:rsid w:val="00432D1A"/>
    <w:rsid w:val="00432E48"/>
    <w:rsid w:val="004339A2"/>
    <w:rsid w:val="00433AE7"/>
    <w:rsid w:val="00435DCD"/>
    <w:rsid w:val="00437FB7"/>
    <w:rsid w:val="00440585"/>
    <w:rsid w:val="0044073D"/>
    <w:rsid w:val="00440D34"/>
    <w:rsid w:val="00441634"/>
    <w:rsid w:val="004433C9"/>
    <w:rsid w:val="00444657"/>
    <w:rsid w:val="00445578"/>
    <w:rsid w:val="00445731"/>
    <w:rsid w:val="004459B2"/>
    <w:rsid w:val="0044609C"/>
    <w:rsid w:val="00446343"/>
    <w:rsid w:val="004500B2"/>
    <w:rsid w:val="00450BF5"/>
    <w:rsid w:val="0045122E"/>
    <w:rsid w:val="0045168A"/>
    <w:rsid w:val="00452917"/>
    <w:rsid w:val="004535BF"/>
    <w:rsid w:val="0045609C"/>
    <w:rsid w:val="00456175"/>
    <w:rsid w:val="00457954"/>
    <w:rsid w:val="00457F35"/>
    <w:rsid w:val="00460AE5"/>
    <w:rsid w:val="00461E7E"/>
    <w:rsid w:val="0046358E"/>
    <w:rsid w:val="00464B44"/>
    <w:rsid w:val="00464D66"/>
    <w:rsid w:val="004656BA"/>
    <w:rsid w:val="004662D6"/>
    <w:rsid w:val="0046747F"/>
    <w:rsid w:val="00472AD5"/>
    <w:rsid w:val="004737A5"/>
    <w:rsid w:val="00473A8C"/>
    <w:rsid w:val="00473D3C"/>
    <w:rsid w:val="004749EC"/>
    <w:rsid w:val="00475D89"/>
    <w:rsid w:val="0047650F"/>
    <w:rsid w:val="00480232"/>
    <w:rsid w:val="00480403"/>
    <w:rsid w:val="0048042F"/>
    <w:rsid w:val="004812E7"/>
    <w:rsid w:val="00481FF6"/>
    <w:rsid w:val="00482499"/>
    <w:rsid w:val="00482EE6"/>
    <w:rsid w:val="00483110"/>
    <w:rsid w:val="00483D83"/>
    <w:rsid w:val="00484267"/>
    <w:rsid w:val="004843D0"/>
    <w:rsid w:val="00485A6D"/>
    <w:rsid w:val="004866C2"/>
    <w:rsid w:val="004875FB"/>
    <w:rsid w:val="00490552"/>
    <w:rsid w:val="00492525"/>
    <w:rsid w:val="004931A8"/>
    <w:rsid w:val="00493F46"/>
    <w:rsid w:val="00496AA0"/>
    <w:rsid w:val="004975C4"/>
    <w:rsid w:val="004A0327"/>
    <w:rsid w:val="004A0C8D"/>
    <w:rsid w:val="004A1C50"/>
    <w:rsid w:val="004A49C2"/>
    <w:rsid w:val="004B00B6"/>
    <w:rsid w:val="004B0594"/>
    <w:rsid w:val="004B1CE8"/>
    <w:rsid w:val="004B2753"/>
    <w:rsid w:val="004B34EF"/>
    <w:rsid w:val="004B3FCC"/>
    <w:rsid w:val="004B4655"/>
    <w:rsid w:val="004B4FFA"/>
    <w:rsid w:val="004B5955"/>
    <w:rsid w:val="004B6BB1"/>
    <w:rsid w:val="004B74BF"/>
    <w:rsid w:val="004B75C0"/>
    <w:rsid w:val="004B7ABB"/>
    <w:rsid w:val="004C0D04"/>
    <w:rsid w:val="004C1BA2"/>
    <w:rsid w:val="004C2610"/>
    <w:rsid w:val="004C310C"/>
    <w:rsid w:val="004C352E"/>
    <w:rsid w:val="004C35FD"/>
    <w:rsid w:val="004C3AF0"/>
    <w:rsid w:val="004C3CE6"/>
    <w:rsid w:val="004C3FB5"/>
    <w:rsid w:val="004C49EC"/>
    <w:rsid w:val="004C61B1"/>
    <w:rsid w:val="004C6279"/>
    <w:rsid w:val="004C6A3D"/>
    <w:rsid w:val="004C6D70"/>
    <w:rsid w:val="004D00CF"/>
    <w:rsid w:val="004D259D"/>
    <w:rsid w:val="004D414B"/>
    <w:rsid w:val="004D45F9"/>
    <w:rsid w:val="004D4613"/>
    <w:rsid w:val="004D4AEE"/>
    <w:rsid w:val="004D5598"/>
    <w:rsid w:val="004D5FBF"/>
    <w:rsid w:val="004D61C0"/>
    <w:rsid w:val="004D7637"/>
    <w:rsid w:val="004D7824"/>
    <w:rsid w:val="004E1C1F"/>
    <w:rsid w:val="004E261E"/>
    <w:rsid w:val="004E2F5E"/>
    <w:rsid w:val="004E4019"/>
    <w:rsid w:val="004E5DAE"/>
    <w:rsid w:val="004E6896"/>
    <w:rsid w:val="004E6D8C"/>
    <w:rsid w:val="004E735D"/>
    <w:rsid w:val="004E78C7"/>
    <w:rsid w:val="004E7918"/>
    <w:rsid w:val="004F4EA7"/>
    <w:rsid w:val="004F50FC"/>
    <w:rsid w:val="004F5478"/>
    <w:rsid w:val="004F74CC"/>
    <w:rsid w:val="0050067C"/>
    <w:rsid w:val="00500EA9"/>
    <w:rsid w:val="005012FB"/>
    <w:rsid w:val="00502873"/>
    <w:rsid w:val="0050412C"/>
    <w:rsid w:val="00504FD7"/>
    <w:rsid w:val="00507191"/>
    <w:rsid w:val="005076E7"/>
    <w:rsid w:val="0051058C"/>
    <w:rsid w:val="005108CF"/>
    <w:rsid w:val="0051266D"/>
    <w:rsid w:val="00513A10"/>
    <w:rsid w:val="00513D40"/>
    <w:rsid w:val="00515A06"/>
    <w:rsid w:val="005166F7"/>
    <w:rsid w:val="00520B77"/>
    <w:rsid w:val="00521392"/>
    <w:rsid w:val="0052319F"/>
    <w:rsid w:val="005231EF"/>
    <w:rsid w:val="00523266"/>
    <w:rsid w:val="00523DFE"/>
    <w:rsid w:val="005240FB"/>
    <w:rsid w:val="00524B14"/>
    <w:rsid w:val="00525660"/>
    <w:rsid w:val="005264EA"/>
    <w:rsid w:val="00527362"/>
    <w:rsid w:val="00527A5A"/>
    <w:rsid w:val="00527B4E"/>
    <w:rsid w:val="00530135"/>
    <w:rsid w:val="005303BC"/>
    <w:rsid w:val="005304BF"/>
    <w:rsid w:val="00532EBE"/>
    <w:rsid w:val="005332A8"/>
    <w:rsid w:val="00533DA5"/>
    <w:rsid w:val="005344C5"/>
    <w:rsid w:val="00535B4C"/>
    <w:rsid w:val="005368B7"/>
    <w:rsid w:val="00537FA4"/>
    <w:rsid w:val="00540DA4"/>
    <w:rsid w:val="00542813"/>
    <w:rsid w:val="00543195"/>
    <w:rsid w:val="005437DE"/>
    <w:rsid w:val="005442E9"/>
    <w:rsid w:val="00546487"/>
    <w:rsid w:val="00546A8C"/>
    <w:rsid w:val="00547462"/>
    <w:rsid w:val="00547828"/>
    <w:rsid w:val="00547EC6"/>
    <w:rsid w:val="00550FC8"/>
    <w:rsid w:val="00552488"/>
    <w:rsid w:val="005536E4"/>
    <w:rsid w:val="005536E5"/>
    <w:rsid w:val="005544B9"/>
    <w:rsid w:val="00555B91"/>
    <w:rsid w:val="0055605E"/>
    <w:rsid w:val="005563AF"/>
    <w:rsid w:val="00556D72"/>
    <w:rsid w:val="00560060"/>
    <w:rsid w:val="0056117F"/>
    <w:rsid w:val="005614B0"/>
    <w:rsid w:val="0056495E"/>
    <w:rsid w:val="005656C3"/>
    <w:rsid w:val="00566CCF"/>
    <w:rsid w:val="0056754D"/>
    <w:rsid w:val="00567CEB"/>
    <w:rsid w:val="0057009C"/>
    <w:rsid w:val="00571F01"/>
    <w:rsid w:val="00572EA0"/>
    <w:rsid w:val="00573187"/>
    <w:rsid w:val="00575BB4"/>
    <w:rsid w:val="00576651"/>
    <w:rsid w:val="00576EC0"/>
    <w:rsid w:val="00580E95"/>
    <w:rsid w:val="0058101D"/>
    <w:rsid w:val="00581D97"/>
    <w:rsid w:val="0058218B"/>
    <w:rsid w:val="00582643"/>
    <w:rsid w:val="005831C0"/>
    <w:rsid w:val="005838E4"/>
    <w:rsid w:val="00583FA5"/>
    <w:rsid w:val="005847B0"/>
    <w:rsid w:val="005848B5"/>
    <w:rsid w:val="005849C2"/>
    <w:rsid w:val="005856BC"/>
    <w:rsid w:val="00586521"/>
    <w:rsid w:val="005871A5"/>
    <w:rsid w:val="005873CC"/>
    <w:rsid w:val="00593B5F"/>
    <w:rsid w:val="00594064"/>
    <w:rsid w:val="0059432C"/>
    <w:rsid w:val="005957B1"/>
    <w:rsid w:val="005A04DE"/>
    <w:rsid w:val="005A2C50"/>
    <w:rsid w:val="005A3F18"/>
    <w:rsid w:val="005A3F79"/>
    <w:rsid w:val="005A578B"/>
    <w:rsid w:val="005A57A3"/>
    <w:rsid w:val="005A5F5F"/>
    <w:rsid w:val="005A6EE8"/>
    <w:rsid w:val="005B009C"/>
    <w:rsid w:val="005B011E"/>
    <w:rsid w:val="005B3D35"/>
    <w:rsid w:val="005B4600"/>
    <w:rsid w:val="005B6A01"/>
    <w:rsid w:val="005B6E95"/>
    <w:rsid w:val="005B6F0E"/>
    <w:rsid w:val="005B7807"/>
    <w:rsid w:val="005C20A3"/>
    <w:rsid w:val="005C2E0D"/>
    <w:rsid w:val="005C4CA1"/>
    <w:rsid w:val="005C535C"/>
    <w:rsid w:val="005C56CB"/>
    <w:rsid w:val="005C5F8E"/>
    <w:rsid w:val="005C6B3F"/>
    <w:rsid w:val="005C70E6"/>
    <w:rsid w:val="005C7460"/>
    <w:rsid w:val="005D07B3"/>
    <w:rsid w:val="005D0D9B"/>
    <w:rsid w:val="005D1259"/>
    <w:rsid w:val="005D12D0"/>
    <w:rsid w:val="005D26D1"/>
    <w:rsid w:val="005D3529"/>
    <w:rsid w:val="005D3C77"/>
    <w:rsid w:val="005D4968"/>
    <w:rsid w:val="005D4CDA"/>
    <w:rsid w:val="005D57AC"/>
    <w:rsid w:val="005D5964"/>
    <w:rsid w:val="005D5B53"/>
    <w:rsid w:val="005E063C"/>
    <w:rsid w:val="005E1423"/>
    <w:rsid w:val="005E1454"/>
    <w:rsid w:val="005E48E1"/>
    <w:rsid w:val="005E5664"/>
    <w:rsid w:val="005E71F4"/>
    <w:rsid w:val="005F0F16"/>
    <w:rsid w:val="005F1593"/>
    <w:rsid w:val="005F51A4"/>
    <w:rsid w:val="005F6018"/>
    <w:rsid w:val="005F66B7"/>
    <w:rsid w:val="005F69A5"/>
    <w:rsid w:val="0060060A"/>
    <w:rsid w:val="00600CFE"/>
    <w:rsid w:val="0060197B"/>
    <w:rsid w:val="00601A38"/>
    <w:rsid w:val="00601AF3"/>
    <w:rsid w:val="00601F75"/>
    <w:rsid w:val="00602893"/>
    <w:rsid w:val="00603082"/>
    <w:rsid w:val="006035FD"/>
    <w:rsid w:val="0060383F"/>
    <w:rsid w:val="00604C06"/>
    <w:rsid w:val="00607139"/>
    <w:rsid w:val="006101AC"/>
    <w:rsid w:val="00610C0E"/>
    <w:rsid w:val="00610C8E"/>
    <w:rsid w:val="00610F72"/>
    <w:rsid w:val="0061184A"/>
    <w:rsid w:val="00611A60"/>
    <w:rsid w:val="006128D1"/>
    <w:rsid w:val="00614111"/>
    <w:rsid w:val="006145CF"/>
    <w:rsid w:val="00615377"/>
    <w:rsid w:val="00615747"/>
    <w:rsid w:val="00615DE4"/>
    <w:rsid w:val="00616CF7"/>
    <w:rsid w:val="00616FF1"/>
    <w:rsid w:val="00617A86"/>
    <w:rsid w:val="00617EC0"/>
    <w:rsid w:val="0062098A"/>
    <w:rsid w:val="00620A36"/>
    <w:rsid w:val="00621866"/>
    <w:rsid w:val="006256F9"/>
    <w:rsid w:val="00625A33"/>
    <w:rsid w:val="0062624B"/>
    <w:rsid w:val="00626474"/>
    <w:rsid w:val="00627CE0"/>
    <w:rsid w:val="00627F7C"/>
    <w:rsid w:val="006316E1"/>
    <w:rsid w:val="00631EE2"/>
    <w:rsid w:val="00633055"/>
    <w:rsid w:val="006333C0"/>
    <w:rsid w:val="00634473"/>
    <w:rsid w:val="00636633"/>
    <w:rsid w:val="00640692"/>
    <w:rsid w:val="00640797"/>
    <w:rsid w:val="006413D3"/>
    <w:rsid w:val="00641AAD"/>
    <w:rsid w:val="006429A5"/>
    <w:rsid w:val="00642AC7"/>
    <w:rsid w:val="00642B44"/>
    <w:rsid w:val="00644717"/>
    <w:rsid w:val="00645411"/>
    <w:rsid w:val="00645A02"/>
    <w:rsid w:val="00645B46"/>
    <w:rsid w:val="00646F74"/>
    <w:rsid w:val="006478C8"/>
    <w:rsid w:val="00650479"/>
    <w:rsid w:val="00651919"/>
    <w:rsid w:val="006524AE"/>
    <w:rsid w:val="00652B1E"/>
    <w:rsid w:val="00653413"/>
    <w:rsid w:val="00655B59"/>
    <w:rsid w:val="0065608C"/>
    <w:rsid w:val="006561A6"/>
    <w:rsid w:val="006561DA"/>
    <w:rsid w:val="00656851"/>
    <w:rsid w:val="00656A75"/>
    <w:rsid w:val="00657C9A"/>
    <w:rsid w:val="006601F1"/>
    <w:rsid w:val="006603B5"/>
    <w:rsid w:val="00660B17"/>
    <w:rsid w:val="00662399"/>
    <w:rsid w:val="006640C8"/>
    <w:rsid w:val="006647F9"/>
    <w:rsid w:val="00665268"/>
    <w:rsid w:val="00665C07"/>
    <w:rsid w:val="0066640B"/>
    <w:rsid w:val="006665C3"/>
    <w:rsid w:val="00666836"/>
    <w:rsid w:val="00666ADB"/>
    <w:rsid w:val="00667B23"/>
    <w:rsid w:val="006704C2"/>
    <w:rsid w:val="006709C2"/>
    <w:rsid w:val="006712DE"/>
    <w:rsid w:val="00671A31"/>
    <w:rsid w:val="00672003"/>
    <w:rsid w:val="00673083"/>
    <w:rsid w:val="00673460"/>
    <w:rsid w:val="00673EF4"/>
    <w:rsid w:val="00674353"/>
    <w:rsid w:val="00675084"/>
    <w:rsid w:val="006755F3"/>
    <w:rsid w:val="00675FBC"/>
    <w:rsid w:val="00680010"/>
    <w:rsid w:val="00680479"/>
    <w:rsid w:val="006807AB"/>
    <w:rsid w:val="00681F67"/>
    <w:rsid w:val="00684832"/>
    <w:rsid w:val="00684914"/>
    <w:rsid w:val="00685243"/>
    <w:rsid w:val="00685656"/>
    <w:rsid w:val="0068635C"/>
    <w:rsid w:val="0068645A"/>
    <w:rsid w:val="006868B7"/>
    <w:rsid w:val="00686EBC"/>
    <w:rsid w:val="006902ED"/>
    <w:rsid w:val="0069333C"/>
    <w:rsid w:val="00694246"/>
    <w:rsid w:val="0069566B"/>
    <w:rsid w:val="006957C2"/>
    <w:rsid w:val="00695BED"/>
    <w:rsid w:val="00695F58"/>
    <w:rsid w:val="006971A5"/>
    <w:rsid w:val="006975E6"/>
    <w:rsid w:val="006976BF"/>
    <w:rsid w:val="00697865"/>
    <w:rsid w:val="00697966"/>
    <w:rsid w:val="006A09CE"/>
    <w:rsid w:val="006A2151"/>
    <w:rsid w:val="006A34D9"/>
    <w:rsid w:val="006A49AD"/>
    <w:rsid w:val="006A4D1C"/>
    <w:rsid w:val="006A52C7"/>
    <w:rsid w:val="006A58E4"/>
    <w:rsid w:val="006A5C8D"/>
    <w:rsid w:val="006A6527"/>
    <w:rsid w:val="006B003B"/>
    <w:rsid w:val="006B073F"/>
    <w:rsid w:val="006B0990"/>
    <w:rsid w:val="006B12DC"/>
    <w:rsid w:val="006B2319"/>
    <w:rsid w:val="006B2F3A"/>
    <w:rsid w:val="006B32A1"/>
    <w:rsid w:val="006B351C"/>
    <w:rsid w:val="006B35C9"/>
    <w:rsid w:val="006B36C8"/>
    <w:rsid w:val="006B4866"/>
    <w:rsid w:val="006B4A23"/>
    <w:rsid w:val="006B571C"/>
    <w:rsid w:val="006B573D"/>
    <w:rsid w:val="006B614A"/>
    <w:rsid w:val="006B65D1"/>
    <w:rsid w:val="006B7365"/>
    <w:rsid w:val="006B7562"/>
    <w:rsid w:val="006C098F"/>
    <w:rsid w:val="006C14E8"/>
    <w:rsid w:val="006C1A71"/>
    <w:rsid w:val="006C210C"/>
    <w:rsid w:val="006C2381"/>
    <w:rsid w:val="006C2C11"/>
    <w:rsid w:val="006C37E4"/>
    <w:rsid w:val="006C4434"/>
    <w:rsid w:val="006C58E7"/>
    <w:rsid w:val="006C6BCB"/>
    <w:rsid w:val="006C7C47"/>
    <w:rsid w:val="006D0632"/>
    <w:rsid w:val="006D0772"/>
    <w:rsid w:val="006D192A"/>
    <w:rsid w:val="006D2ED8"/>
    <w:rsid w:val="006D482A"/>
    <w:rsid w:val="006D5222"/>
    <w:rsid w:val="006D6044"/>
    <w:rsid w:val="006D64EE"/>
    <w:rsid w:val="006D67B4"/>
    <w:rsid w:val="006E1F98"/>
    <w:rsid w:val="006E252B"/>
    <w:rsid w:val="006E270B"/>
    <w:rsid w:val="006E2B37"/>
    <w:rsid w:val="006E4141"/>
    <w:rsid w:val="006E4CDD"/>
    <w:rsid w:val="006E5189"/>
    <w:rsid w:val="006E5904"/>
    <w:rsid w:val="006E7A34"/>
    <w:rsid w:val="006F1196"/>
    <w:rsid w:val="006F1710"/>
    <w:rsid w:val="006F1FAB"/>
    <w:rsid w:val="006F227C"/>
    <w:rsid w:val="006F2384"/>
    <w:rsid w:val="006F35A2"/>
    <w:rsid w:val="006F3676"/>
    <w:rsid w:val="006F476D"/>
    <w:rsid w:val="006F49C0"/>
    <w:rsid w:val="006F5088"/>
    <w:rsid w:val="006F6A89"/>
    <w:rsid w:val="006F6F6B"/>
    <w:rsid w:val="006F7652"/>
    <w:rsid w:val="006F7B56"/>
    <w:rsid w:val="00700711"/>
    <w:rsid w:val="00701BC2"/>
    <w:rsid w:val="007021F4"/>
    <w:rsid w:val="00702627"/>
    <w:rsid w:val="00704C71"/>
    <w:rsid w:val="0070609F"/>
    <w:rsid w:val="00706BC2"/>
    <w:rsid w:val="00706F74"/>
    <w:rsid w:val="007120B6"/>
    <w:rsid w:val="00713622"/>
    <w:rsid w:val="00713BBA"/>
    <w:rsid w:val="00714266"/>
    <w:rsid w:val="00715070"/>
    <w:rsid w:val="0071782E"/>
    <w:rsid w:val="00717E44"/>
    <w:rsid w:val="00720AEC"/>
    <w:rsid w:val="00722065"/>
    <w:rsid w:val="0072382C"/>
    <w:rsid w:val="00723BBF"/>
    <w:rsid w:val="007241CB"/>
    <w:rsid w:val="00724393"/>
    <w:rsid w:val="00724F91"/>
    <w:rsid w:val="0072730B"/>
    <w:rsid w:val="007278E3"/>
    <w:rsid w:val="00732745"/>
    <w:rsid w:val="00732803"/>
    <w:rsid w:val="00732FA7"/>
    <w:rsid w:val="00734C88"/>
    <w:rsid w:val="00735B74"/>
    <w:rsid w:val="00737891"/>
    <w:rsid w:val="00740E9F"/>
    <w:rsid w:val="007412DB"/>
    <w:rsid w:val="007414C9"/>
    <w:rsid w:val="00741927"/>
    <w:rsid w:val="00741B9F"/>
    <w:rsid w:val="0074465B"/>
    <w:rsid w:val="00745969"/>
    <w:rsid w:val="00745B0F"/>
    <w:rsid w:val="0074667B"/>
    <w:rsid w:val="00746C01"/>
    <w:rsid w:val="00747203"/>
    <w:rsid w:val="0074729D"/>
    <w:rsid w:val="007507E1"/>
    <w:rsid w:val="007513B6"/>
    <w:rsid w:val="00751558"/>
    <w:rsid w:val="0075170C"/>
    <w:rsid w:val="0075184B"/>
    <w:rsid w:val="00752952"/>
    <w:rsid w:val="00752A0E"/>
    <w:rsid w:val="0075362B"/>
    <w:rsid w:val="00755E15"/>
    <w:rsid w:val="0075667A"/>
    <w:rsid w:val="00756BBC"/>
    <w:rsid w:val="00756E4D"/>
    <w:rsid w:val="0076238B"/>
    <w:rsid w:val="00762670"/>
    <w:rsid w:val="00762D1B"/>
    <w:rsid w:val="00762E2D"/>
    <w:rsid w:val="007637A1"/>
    <w:rsid w:val="007654EA"/>
    <w:rsid w:val="00766368"/>
    <w:rsid w:val="00766A97"/>
    <w:rsid w:val="0076771D"/>
    <w:rsid w:val="00767AE2"/>
    <w:rsid w:val="00767BF9"/>
    <w:rsid w:val="00767F29"/>
    <w:rsid w:val="00770544"/>
    <w:rsid w:val="00770DE3"/>
    <w:rsid w:val="00771A08"/>
    <w:rsid w:val="00772BF9"/>
    <w:rsid w:val="00775A2A"/>
    <w:rsid w:val="00775B98"/>
    <w:rsid w:val="0077615D"/>
    <w:rsid w:val="00777561"/>
    <w:rsid w:val="00780015"/>
    <w:rsid w:val="00781E6C"/>
    <w:rsid w:val="00782A87"/>
    <w:rsid w:val="00783806"/>
    <w:rsid w:val="00783CA3"/>
    <w:rsid w:val="00784452"/>
    <w:rsid w:val="00784BD6"/>
    <w:rsid w:val="0078535E"/>
    <w:rsid w:val="0078650E"/>
    <w:rsid w:val="00786E68"/>
    <w:rsid w:val="00791855"/>
    <w:rsid w:val="007927C8"/>
    <w:rsid w:val="00793F7C"/>
    <w:rsid w:val="00794921"/>
    <w:rsid w:val="00795538"/>
    <w:rsid w:val="00795D74"/>
    <w:rsid w:val="0079698E"/>
    <w:rsid w:val="00796BD0"/>
    <w:rsid w:val="00797941"/>
    <w:rsid w:val="00797BFC"/>
    <w:rsid w:val="007A0360"/>
    <w:rsid w:val="007A1255"/>
    <w:rsid w:val="007A195A"/>
    <w:rsid w:val="007A1F7E"/>
    <w:rsid w:val="007A2168"/>
    <w:rsid w:val="007A2817"/>
    <w:rsid w:val="007A2E6F"/>
    <w:rsid w:val="007A2E71"/>
    <w:rsid w:val="007A383B"/>
    <w:rsid w:val="007A3FB6"/>
    <w:rsid w:val="007A72FB"/>
    <w:rsid w:val="007B0CF6"/>
    <w:rsid w:val="007B1908"/>
    <w:rsid w:val="007B40EF"/>
    <w:rsid w:val="007B733E"/>
    <w:rsid w:val="007B7F84"/>
    <w:rsid w:val="007C0638"/>
    <w:rsid w:val="007C128A"/>
    <w:rsid w:val="007C1577"/>
    <w:rsid w:val="007C3036"/>
    <w:rsid w:val="007C402B"/>
    <w:rsid w:val="007C462E"/>
    <w:rsid w:val="007C4922"/>
    <w:rsid w:val="007C5056"/>
    <w:rsid w:val="007C5508"/>
    <w:rsid w:val="007C5FAE"/>
    <w:rsid w:val="007C6994"/>
    <w:rsid w:val="007C75BA"/>
    <w:rsid w:val="007D010A"/>
    <w:rsid w:val="007D0713"/>
    <w:rsid w:val="007D0B4D"/>
    <w:rsid w:val="007D24C3"/>
    <w:rsid w:val="007D5CB0"/>
    <w:rsid w:val="007D666A"/>
    <w:rsid w:val="007E0170"/>
    <w:rsid w:val="007E1A12"/>
    <w:rsid w:val="007E3163"/>
    <w:rsid w:val="007E5953"/>
    <w:rsid w:val="007F0065"/>
    <w:rsid w:val="007F0A14"/>
    <w:rsid w:val="007F2614"/>
    <w:rsid w:val="007F26BC"/>
    <w:rsid w:val="007F3ADB"/>
    <w:rsid w:val="007F3C7A"/>
    <w:rsid w:val="007F5F02"/>
    <w:rsid w:val="007F71CF"/>
    <w:rsid w:val="007F7BDD"/>
    <w:rsid w:val="008003AE"/>
    <w:rsid w:val="0080119B"/>
    <w:rsid w:val="0080406F"/>
    <w:rsid w:val="00804E47"/>
    <w:rsid w:val="00805986"/>
    <w:rsid w:val="00806CC7"/>
    <w:rsid w:val="00810067"/>
    <w:rsid w:val="008103FF"/>
    <w:rsid w:val="0081477F"/>
    <w:rsid w:val="00815480"/>
    <w:rsid w:val="00815FB2"/>
    <w:rsid w:val="00820108"/>
    <w:rsid w:val="00821254"/>
    <w:rsid w:val="00823436"/>
    <w:rsid w:val="00823699"/>
    <w:rsid w:val="00824691"/>
    <w:rsid w:val="00826FFE"/>
    <w:rsid w:val="00827165"/>
    <w:rsid w:val="008271AE"/>
    <w:rsid w:val="00827391"/>
    <w:rsid w:val="00827476"/>
    <w:rsid w:val="00830832"/>
    <w:rsid w:val="00830B63"/>
    <w:rsid w:val="00831287"/>
    <w:rsid w:val="008312A8"/>
    <w:rsid w:val="008326A6"/>
    <w:rsid w:val="00832FA0"/>
    <w:rsid w:val="00833622"/>
    <w:rsid w:val="00834A46"/>
    <w:rsid w:val="00834B0C"/>
    <w:rsid w:val="0083604E"/>
    <w:rsid w:val="00837260"/>
    <w:rsid w:val="008375FB"/>
    <w:rsid w:val="0084082E"/>
    <w:rsid w:val="00841B50"/>
    <w:rsid w:val="008425AF"/>
    <w:rsid w:val="008433C8"/>
    <w:rsid w:val="00843CD3"/>
    <w:rsid w:val="00844454"/>
    <w:rsid w:val="00844514"/>
    <w:rsid w:val="00844595"/>
    <w:rsid w:val="008445C9"/>
    <w:rsid w:val="00844654"/>
    <w:rsid w:val="00844EB9"/>
    <w:rsid w:val="00847896"/>
    <w:rsid w:val="00850DCE"/>
    <w:rsid w:val="0085131C"/>
    <w:rsid w:val="00853347"/>
    <w:rsid w:val="008539E2"/>
    <w:rsid w:val="00854AEB"/>
    <w:rsid w:val="0085582F"/>
    <w:rsid w:val="00855AAC"/>
    <w:rsid w:val="00855EEC"/>
    <w:rsid w:val="00855FCE"/>
    <w:rsid w:val="0085638B"/>
    <w:rsid w:val="00856D16"/>
    <w:rsid w:val="00857712"/>
    <w:rsid w:val="0085788B"/>
    <w:rsid w:val="00857930"/>
    <w:rsid w:val="00861491"/>
    <w:rsid w:val="00861F2D"/>
    <w:rsid w:val="008655D4"/>
    <w:rsid w:val="0086562F"/>
    <w:rsid w:val="008658C7"/>
    <w:rsid w:val="0087227C"/>
    <w:rsid w:val="00872C27"/>
    <w:rsid w:val="0087468E"/>
    <w:rsid w:val="008754E3"/>
    <w:rsid w:val="00875BA4"/>
    <w:rsid w:val="00876C9F"/>
    <w:rsid w:val="00877BB3"/>
    <w:rsid w:val="00881AAF"/>
    <w:rsid w:val="00881C4C"/>
    <w:rsid w:val="00883E74"/>
    <w:rsid w:val="0088415E"/>
    <w:rsid w:val="008852B4"/>
    <w:rsid w:val="008864A6"/>
    <w:rsid w:val="00886672"/>
    <w:rsid w:val="00886891"/>
    <w:rsid w:val="00887A0D"/>
    <w:rsid w:val="00887AC6"/>
    <w:rsid w:val="0089054C"/>
    <w:rsid w:val="00892945"/>
    <w:rsid w:val="00892B0E"/>
    <w:rsid w:val="00892BFC"/>
    <w:rsid w:val="00893133"/>
    <w:rsid w:val="00894CA9"/>
    <w:rsid w:val="00895431"/>
    <w:rsid w:val="00895E69"/>
    <w:rsid w:val="008962CF"/>
    <w:rsid w:val="008964FE"/>
    <w:rsid w:val="00896B81"/>
    <w:rsid w:val="008A063A"/>
    <w:rsid w:val="008A0CA8"/>
    <w:rsid w:val="008A0D9D"/>
    <w:rsid w:val="008A114C"/>
    <w:rsid w:val="008A1CEC"/>
    <w:rsid w:val="008A243E"/>
    <w:rsid w:val="008A5246"/>
    <w:rsid w:val="008A5871"/>
    <w:rsid w:val="008A598C"/>
    <w:rsid w:val="008B112C"/>
    <w:rsid w:val="008B2E24"/>
    <w:rsid w:val="008B3CD2"/>
    <w:rsid w:val="008B4A94"/>
    <w:rsid w:val="008B5397"/>
    <w:rsid w:val="008B55B6"/>
    <w:rsid w:val="008B5B94"/>
    <w:rsid w:val="008B69EF"/>
    <w:rsid w:val="008C04C0"/>
    <w:rsid w:val="008C0CD1"/>
    <w:rsid w:val="008C11F7"/>
    <w:rsid w:val="008C24CB"/>
    <w:rsid w:val="008C45AE"/>
    <w:rsid w:val="008C4827"/>
    <w:rsid w:val="008D010F"/>
    <w:rsid w:val="008D0938"/>
    <w:rsid w:val="008D09B2"/>
    <w:rsid w:val="008D33B1"/>
    <w:rsid w:val="008D4BDF"/>
    <w:rsid w:val="008D50C4"/>
    <w:rsid w:val="008D650B"/>
    <w:rsid w:val="008D7577"/>
    <w:rsid w:val="008D75C0"/>
    <w:rsid w:val="008E13A2"/>
    <w:rsid w:val="008E14E4"/>
    <w:rsid w:val="008E1B49"/>
    <w:rsid w:val="008E1BCF"/>
    <w:rsid w:val="008E200D"/>
    <w:rsid w:val="008E3159"/>
    <w:rsid w:val="008E3AD9"/>
    <w:rsid w:val="008E42E1"/>
    <w:rsid w:val="008E57A6"/>
    <w:rsid w:val="008E7265"/>
    <w:rsid w:val="008F15DD"/>
    <w:rsid w:val="008F1833"/>
    <w:rsid w:val="008F253A"/>
    <w:rsid w:val="008F2A38"/>
    <w:rsid w:val="008F3FF3"/>
    <w:rsid w:val="008F65B9"/>
    <w:rsid w:val="008F67EA"/>
    <w:rsid w:val="009004B5"/>
    <w:rsid w:val="00900CB4"/>
    <w:rsid w:val="009011A9"/>
    <w:rsid w:val="00901431"/>
    <w:rsid w:val="0090152A"/>
    <w:rsid w:val="00901EF4"/>
    <w:rsid w:val="0090236A"/>
    <w:rsid w:val="009030CA"/>
    <w:rsid w:val="009035DE"/>
    <w:rsid w:val="00903B1C"/>
    <w:rsid w:val="00904DF2"/>
    <w:rsid w:val="0090587E"/>
    <w:rsid w:val="00905AC7"/>
    <w:rsid w:val="00905D9F"/>
    <w:rsid w:val="00905FB7"/>
    <w:rsid w:val="00907005"/>
    <w:rsid w:val="009073E2"/>
    <w:rsid w:val="00910EFE"/>
    <w:rsid w:val="00912843"/>
    <w:rsid w:val="0091420E"/>
    <w:rsid w:val="00915B7E"/>
    <w:rsid w:val="009160E6"/>
    <w:rsid w:val="00917A66"/>
    <w:rsid w:val="009213DE"/>
    <w:rsid w:val="00922A6C"/>
    <w:rsid w:val="00925130"/>
    <w:rsid w:val="0092584B"/>
    <w:rsid w:val="009260F8"/>
    <w:rsid w:val="00926BDA"/>
    <w:rsid w:val="00927524"/>
    <w:rsid w:val="009301E6"/>
    <w:rsid w:val="0093069D"/>
    <w:rsid w:val="00930E09"/>
    <w:rsid w:val="0093128A"/>
    <w:rsid w:val="00932040"/>
    <w:rsid w:val="009341BD"/>
    <w:rsid w:val="00934A9A"/>
    <w:rsid w:val="00934FE3"/>
    <w:rsid w:val="00934FFE"/>
    <w:rsid w:val="00935749"/>
    <w:rsid w:val="009364D2"/>
    <w:rsid w:val="00936ED7"/>
    <w:rsid w:val="00940638"/>
    <w:rsid w:val="009407A7"/>
    <w:rsid w:val="00941D20"/>
    <w:rsid w:val="0094241C"/>
    <w:rsid w:val="00942C46"/>
    <w:rsid w:val="009430E3"/>
    <w:rsid w:val="009435D2"/>
    <w:rsid w:val="00944F8C"/>
    <w:rsid w:val="00946E8F"/>
    <w:rsid w:val="009471B4"/>
    <w:rsid w:val="009478F3"/>
    <w:rsid w:val="0094796B"/>
    <w:rsid w:val="009506CF"/>
    <w:rsid w:val="00951F64"/>
    <w:rsid w:val="009542A5"/>
    <w:rsid w:val="0095554C"/>
    <w:rsid w:val="00955999"/>
    <w:rsid w:val="00957B81"/>
    <w:rsid w:val="00957E3D"/>
    <w:rsid w:val="00960024"/>
    <w:rsid w:val="009617F5"/>
    <w:rsid w:val="00962F23"/>
    <w:rsid w:val="0096637A"/>
    <w:rsid w:val="009672AC"/>
    <w:rsid w:val="0097080F"/>
    <w:rsid w:val="009712A0"/>
    <w:rsid w:val="009718A9"/>
    <w:rsid w:val="00974406"/>
    <w:rsid w:val="0097486A"/>
    <w:rsid w:val="009748C4"/>
    <w:rsid w:val="00974AAB"/>
    <w:rsid w:val="009752A2"/>
    <w:rsid w:val="00975570"/>
    <w:rsid w:val="009758DB"/>
    <w:rsid w:val="0097608B"/>
    <w:rsid w:val="00976A17"/>
    <w:rsid w:val="0097786E"/>
    <w:rsid w:val="00981428"/>
    <w:rsid w:val="009818A3"/>
    <w:rsid w:val="00981E6A"/>
    <w:rsid w:val="009821DD"/>
    <w:rsid w:val="00983D25"/>
    <w:rsid w:val="0098658B"/>
    <w:rsid w:val="00986D1A"/>
    <w:rsid w:val="00991178"/>
    <w:rsid w:val="00991470"/>
    <w:rsid w:val="009940C9"/>
    <w:rsid w:val="009A07E2"/>
    <w:rsid w:val="009A0B48"/>
    <w:rsid w:val="009A0DDF"/>
    <w:rsid w:val="009A1089"/>
    <w:rsid w:val="009A17BE"/>
    <w:rsid w:val="009A31FE"/>
    <w:rsid w:val="009A37EE"/>
    <w:rsid w:val="009A520E"/>
    <w:rsid w:val="009A63D6"/>
    <w:rsid w:val="009A6514"/>
    <w:rsid w:val="009B1FDA"/>
    <w:rsid w:val="009B2793"/>
    <w:rsid w:val="009B3244"/>
    <w:rsid w:val="009B328F"/>
    <w:rsid w:val="009B3673"/>
    <w:rsid w:val="009B3A14"/>
    <w:rsid w:val="009B56CF"/>
    <w:rsid w:val="009B59D3"/>
    <w:rsid w:val="009B5C41"/>
    <w:rsid w:val="009B6A79"/>
    <w:rsid w:val="009B6BB1"/>
    <w:rsid w:val="009C030A"/>
    <w:rsid w:val="009C09FC"/>
    <w:rsid w:val="009C118C"/>
    <w:rsid w:val="009C1E47"/>
    <w:rsid w:val="009C1EE9"/>
    <w:rsid w:val="009C2A32"/>
    <w:rsid w:val="009C3BA4"/>
    <w:rsid w:val="009C3C16"/>
    <w:rsid w:val="009C5FE9"/>
    <w:rsid w:val="009C623D"/>
    <w:rsid w:val="009C6E3C"/>
    <w:rsid w:val="009C7684"/>
    <w:rsid w:val="009D15B1"/>
    <w:rsid w:val="009D1FA4"/>
    <w:rsid w:val="009D3EB3"/>
    <w:rsid w:val="009D50A0"/>
    <w:rsid w:val="009D52FF"/>
    <w:rsid w:val="009D588E"/>
    <w:rsid w:val="009D7D54"/>
    <w:rsid w:val="009E0E4F"/>
    <w:rsid w:val="009E1AF8"/>
    <w:rsid w:val="009E1D5C"/>
    <w:rsid w:val="009E2E99"/>
    <w:rsid w:val="009E46FA"/>
    <w:rsid w:val="009E60C9"/>
    <w:rsid w:val="009E6CAD"/>
    <w:rsid w:val="009E7089"/>
    <w:rsid w:val="009F0567"/>
    <w:rsid w:val="009F07D4"/>
    <w:rsid w:val="009F3453"/>
    <w:rsid w:val="009F36BE"/>
    <w:rsid w:val="009F38E8"/>
    <w:rsid w:val="009F47AB"/>
    <w:rsid w:val="009F5152"/>
    <w:rsid w:val="009F5C15"/>
    <w:rsid w:val="009F61CE"/>
    <w:rsid w:val="009F7178"/>
    <w:rsid w:val="009F7CB8"/>
    <w:rsid w:val="00A004E8"/>
    <w:rsid w:val="00A02446"/>
    <w:rsid w:val="00A0488E"/>
    <w:rsid w:val="00A04B6A"/>
    <w:rsid w:val="00A04E07"/>
    <w:rsid w:val="00A05498"/>
    <w:rsid w:val="00A0579F"/>
    <w:rsid w:val="00A068BD"/>
    <w:rsid w:val="00A112AF"/>
    <w:rsid w:val="00A114A9"/>
    <w:rsid w:val="00A129D5"/>
    <w:rsid w:val="00A13612"/>
    <w:rsid w:val="00A13A34"/>
    <w:rsid w:val="00A13C15"/>
    <w:rsid w:val="00A147BC"/>
    <w:rsid w:val="00A14936"/>
    <w:rsid w:val="00A1586A"/>
    <w:rsid w:val="00A15B8A"/>
    <w:rsid w:val="00A15F74"/>
    <w:rsid w:val="00A16F5B"/>
    <w:rsid w:val="00A20865"/>
    <w:rsid w:val="00A21022"/>
    <w:rsid w:val="00A219FC"/>
    <w:rsid w:val="00A21D20"/>
    <w:rsid w:val="00A22142"/>
    <w:rsid w:val="00A23047"/>
    <w:rsid w:val="00A23BB9"/>
    <w:rsid w:val="00A26222"/>
    <w:rsid w:val="00A26321"/>
    <w:rsid w:val="00A2705B"/>
    <w:rsid w:val="00A271AD"/>
    <w:rsid w:val="00A302F7"/>
    <w:rsid w:val="00A3055D"/>
    <w:rsid w:val="00A30885"/>
    <w:rsid w:val="00A316FD"/>
    <w:rsid w:val="00A320EC"/>
    <w:rsid w:val="00A33131"/>
    <w:rsid w:val="00A3329A"/>
    <w:rsid w:val="00A33A14"/>
    <w:rsid w:val="00A3444B"/>
    <w:rsid w:val="00A34815"/>
    <w:rsid w:val="00A349C3"/>
    <w:rsid w:val="00A35468"/>
    <w:rsid w:val="00A373A4"/>
    <w:rsid w:val="00A37B87"/>
    <w:rsid w:val="00A405FD"/>
    <w:rsid w:val="00A43C49"/>
    <w:rsid w:val="00A44FE9"/>
    <w:rsid w:val="00A45731"/>
    <w:rsid w:val="00A45D95"/>
    <w:rsid w:val="00A473D7"/>
    <w:rsid w:val="00A501E5"/>
    <w:rsid w:val="00A50296"/>
    <w:rsid w:val="00A51EE5"/>
    <w:rsid w:val="00A54AF8"/>
    <w:rsid w:val="00A54B6A"/>
    <w:rsid w:val="00A55E17"/>
    <w:rsid w:val="00A56530"/>
    <w:rsid w:val="00A56AEE"/>
    <w:rsid w:val="00A56B67"/>
    <w:rsid w:val="00A57C0E"/>
    <w:rsid w:val="00A60137"/>
    <w:rsid w:val="00A603B4"/>
    <w:rsid w:val="00A60943"/>
    <w:rsid w:val="00A61830"/>
    <w:rsid w:val="00A61AA3"/>
    <w:rsid w:val="00A62451"/>
    <w:rsid w:val="00A643F2"/>
    <w:rsid w:val="00A649B5"/>
    <w:rsid w:val="00A66B0F"/>
    <w:rsid w:val="00A678C0"/>
    <w:rsid w:val="00A70D93"/>
    <w:rsid w:val="00A71336"/>
    <w:rsid w:val="00A72FFE"/>
    <w:rsid w:val="00A73037"/>
    <w:rsid w:val="00A73502"/>
    <w:rsid w:val="00A74C11"/>
    <w:rsid w:val="00A754AD"/>
    <w:rsid w:val="00A77517"/>
    <w:rsid w:val="00A80F85"/>
    <w:rsid w:val="00A80FB3"/>
    <w:rsid w:val="00A81805"/>
    <w:rsid w:val="00A81AF6"/>
    <w:rsid w:val="00A82E4E"/>
    <w:rsid w:val="00A8319E"/>
    <w:rsid w:val="00A83AAE"/>
    <w:rsid w:val="00A84783"/>
    <w:rsid w:val="00A85309"/>
    <w:rsid w:val="00A854B1"/>
    <w:rsid w:val="00A85D3A"/>
    <w:rsid w:val="00A86438"/>
    <w:rsid w:val="00A90AEF"/>
    <w:rsid w:val="00A915DB"/>
    <w:rsid w:val="00A91A9C"/>
    <w:rsid w:val="00A93725"/>
    <w:rsid w:val="00A93B0D"/>
    <w:rsid w:val="00A9618A"/>
    <w:rsid w:val="00AA073D"/>
    <w:rsid w:val="00AA0DB8"/>
    <w:rsid w:val="00AA1439"/>
    <w:rsid w:val="00AA37B1"/>
    <w:rsid w:val="00AA5C43"/>
    <w:rsid w:val="00AA5FE7"/>
    <w:rsid w:val="00AA63A4"/>
    <w:rsid w:val="00AB020B"/>
    <w:rsid w:val="00AB0E8A"/>
    <w:rsid w:val="00AB23CF"/>
    <w:rsid w:val="00AB6ADC"/>
    <w:rsid w:val="00AB6C9F"/>
    <w:rsid w:val="00AC0015"/>
    <w:rsid w:val="00AC06D3"/>
    <w:rsid w:val="00AC0729"/>
    <w:rsid w:val="00AC1C1B"/>
    <w:rsid w:val="00AC34B5"/>
    <w:rsid w:val="00AC39F1"/>
    <w:rsid w:val="00AC52F7"/>
    <w:rsid w:val="00AC6659"/>
    <w:rsid w:val="00AC71FA"/>
    <w:rsid w:val="00AC7690"/>
    <w:rsid w:val="00AD188E"/>
    <w:rsid w:val="00AD1BCB"/>
    <w:rsid w:val="00AD26B2"/>
    <w:rsid w:val="00AD2A38"/>
    <w:rsid w:val="00AD3FB4"/>
    <w:rsid w:val="00AD4226"/>
    <w:rsid w:val="00AD62AC"/>
    <w:rsid w:val="00AD64F9"/>
    <w:rsid w:val="00AD6571"/>
    <w:rsid w:val="00AD678D"/>
    <w:rsid w:val="00AD6833"/>
    <w:rsid w:val="00AD69C1"/>
    <w:rsid w:val="00AD6C6F"/>
    <w:rsid w:val="00AD6ED0"/>
    <w:rsid w:val="00AE0032"/>
    <w:rsid w:val="00AE061C"/>
    <w:rsid w:val="00AE08AC"/>
    <w:rsid w:val="00AE10EB"/>
    <w:rsid w:val="00AE23FD"/>
    <w:rsid w:val="00AE29D9"/>
    <w:rsid w:val="00AE337D"/>
    <w:rsid w:val="00AE4310"/>
    <w:rsid w:val="00AE50F0"/>
    <w:rsid w:val="00AE5DCA"/>
    <w:rsid w:val="00AE6336"/>
    <w:rsid w:val="00AE6FD5"/>
    <w:rsid w:val="00AF141A"/>
    <w:rsid w:val="00AF231B"/>
    <w:rsid w:val="00AF273F"/>
    <w:rsid w:val="00AF30CD"/>
    <w:rsid w:val="00AF3A95"/>
    <w:rsid w:val="00AF6924"/>
    <w:rsid w:val="00AF6F15"/>
    <w:rsid w:val="00AF6F1D"/>
    <w:rsid w:val="00AF71E9"/>
    <w:rsid w:val="00B0022A"/>
    <w:rsid w:val="00B01BB6"/>
    <w:rsid w:val="00B01DB1"/>
    <w:rsid w:val="00B02541"/>
    <w:rsid w:val="00B038B2"/>
    <w:rsid w:val="00B03EBA"/>
    <w:rsid w:val="00B04FC8"/>
    <w:rsid w:val="00B05E0B"/>
    <w:rsid w:val="00B07B0A"/>
    <w:rsid w:val="00B10552"/>
    <w:rsid w:val="00B125EE"/>
    <w:rsid w:val="00B166BF"/>
    <w:rsid w:val="00B204FE"/>
    <w:rsid w:val="00B2059D"/>
    <w:rsid w:val="00B22637"/>
    <w:rsid w:val="00B257E2"/>
    <w:rsid w:val="00B25D10"/>
    <w:rsid w:val="00B31750"/>
    <w:rsid w:val="00B32DE1"/>
    <w:rsid w:val="00B330EB"/>
    <w:rsid w:val="00B3413B"/>
    <w:rsid w:val="00B348B4"/>
    <w:rsid w:val="00B34945"/>
    <w:rsid w:val="00B34C76"/>
    <w:rsid w:val="00B358CE"/>
    <w:rsid w:val="00B35E84"/>
    <w:rsid w:val="00B36175"/>
    <w:rsid w:val="00B36E17"/>
    <w:rsid w:val="00B37A9E"/>
    <w:rsid w:val="00B37F1D"/>
    <w:rsid w:val="00B43260"/>
    <w:rsid w:val="00B43AC3"/>
    <w:rsid w:val="00B445CB"/>
    <w:rsid w:val="00B45987"/>
    <w:rsid w:val="00B45B73"/>
    <w:rsid w:val="00B46F7E"/>
    <w:rsid w:val="00B479ED"/>
    <w:rsid w:val="00B504BF"/>
    <w:rsid w:val="00B51966"/>
    <w:rsid w:val="00B525B8"/>
    <w:rsid w:val="00B52690"/>
    <w:rsid w:val="00B5291B"/>
    <w:rsid w:val="00B53BA4"/>
    <w:rsid w:val="00B53FF3"/>
    <w:rsid w:val="00B54484"/>
    <w:rsid w:val="00B544DE"/>
    <w:rsid w:val="00B5683F"/>
    <w:rsid w:val="00B5750C"/>
    <w:rsid w:val="00B576C8"/>
    <w:rsid w:val="00B57C97"/>
    <w:rsid w:val="00B57DCF"/>
    <w:rsid w:val="00B606F2"/>
    <w:rsid w:val="00B615DD"/>
    <w:rsid w:val="00B62027"/>
    <w:rsid w:val="00B62B2D"/>
    <w:rsid w:val="00B63604"/>
    <w:rsid w:val="00B638A8"/>
    <w:rsid w:val="00B662F5"/>
    <w:rsid w:val="00B674B6"/>
    <w:rsid w:val="00B70A59"/>
    <w:rsid w:val="00B7116D"/>
    <w:rsid w:val="00B7238F"/>
    <w:rsid w:val="00B7297F"/>
    <w:rsid w:val="00B76D11"/>
    <w:rsid w:val="00B77D93"/>
    <w:rsid w:val="00B82557"/>
    <w:rsid w:val="00B8262D"/>
    <w:rsid w:val="00B8284C"/>
    <w:rsid w:val="00B82A33"/>
    <w:rsid w:val="00B8465F"/>
    <w:rsid w:val="00B87042"/>
    <w:rsid w:val="00B87179"/>
    <w:rsid w:val="00B92C87"/>
    <w:rsid w:val="00B941F2"/>
    <w:rsid w:val="00B9480A"/>
    <w:rsid w:val="00B94A96"/>
    <w:rsid w:val="00B95175"/>
    <w:rsid w:val="00B95711"/>
    <w:rsid w:val="00B95F10"/>
    <w:rsid w:val="00B96ACB"/>
    <w:rsid w:val="00BA0745"/>
    <w:rsid w:val="00BA30F8"/>
    <w:rsid w:val="00BA3A6D"/>
    <w:rsid w:val="00BA4D83"/>
    <w:rsid w:val="00BA4EDE"/>
    <w:rsid w:val="00BA618A"/>
    <w:rsid w:val="00BA7508"/>
    <w:rsid w:val="00BA75D4"/>
    <w:rsid w:val="00BA770F"/>
    <w:rsid w:val="00BA783C"/>
    <w:rsid w:val="00BA7C16"/>
    <w:rsid w:val="00BB006C"/>
    <w:rsid w:val="00BB11A6"/>
    <w:rsid w:val="00BB2350"/>
    <w:rsid w:val="00BB267F"/>
    <w:rsid w:val="00BB301F"/>
    <w:rsid w:val="00BB30F3"/>
    <w:rsid w:val="00BB3D79"/>
    <w:rsid w:val="00BB476A"/>
    <w:rsid w:val="00BB4E6D"/>
    <w:rsid w:val="00BB563F"/>
    <w:rsid w:val="00BB5902"/>
    <w:rsid w:val="00BB6EE0"/>
    <w:rsid w:val="00BC0DD5"/>
    <w:rsid w:val="00BC0E08"/>
    <w:rsid w:val="00BC1CFC"/>
    <w:rsid w:val="00BC31BE"/>
    <w:rsid w:val="00BC46E4"/>
    <w:rsid w:val="00BC47FB"/>
    <w:rsid w:val="00BD06CB"/>
    <w:rsid w:val="00BD09C0"/>
    <w:rsid w:val="00BD17E6"/>
    <w:rsid w:val="00BD2C6D"/>
    <w:rsid w:val="00BD3F81"/>
    <w:rsid w:val="00BD596F"/>
    <w:rsid w:val="00BE171D"/>
    <w:rsid w:val="00BE187F"/>
    <w:rsid w:val="00BE2C2D"/>
    <w:rsid w:val="00BE3EBD"/>
    <w:rsid w:val="00BE473C"/>
    <w:rsid w:val="00BE5146"/>
    <w:rsid w:val="00BE5D91"/>
    <w:rsid w:val="00BE615A"/>
    <w:rsid w:val="00BE7D38"/>
    <w:rsid w:val="00BF0589"/>
    <w:rsid w:val="00BF0A84"/>
    <w:rsid w:val="00BF0E35"/>
    <w:rsid w:val="00BF2420"/>
    <w:rsid w:val="00BF264D"/>
    <w:rsid w:val="00BF339C"/>
    <w:rsid w:val="00BF34E8"/>
    <w:rsid w:val="00BF3584"/>
    <w:rsid w:val="00BF4C7E"/>
    <w:rsid w:val="00BF5FE6"/>
    <w:rsid w:val="00BF68D0"/>
    <w:rsid w:val="00BF6DF8"/>
    <w:rsid w:val="00BF72CE"/>
    <w:rsid w:val="00C00D66"/>
    <w:rsid w:val="00C014D8"/>
    <w:rsid w:val="00C015DF"/>
    <w:rsid w:val="00C02EAD"/>
    <w:rsid w:val="00C049D2"/>
    <w:rsid w:val="00C06300"/>
    <w:rsid w:val="00C069AF"/>
    <w:rsid w:val="00C10334"/>
    <w:rsid w:val="00C10AB2"/>
    <w:rsid w:val="00C11853"/>
    <w:rsid w:val="00C12151"/>
    <w:rsid w:val="00C123BC"/>
    <w:rsid w:val="00C130ED"/>
    <w:rsid w:val="00C13270"/>
    <w:rsid w:val="00C13507"/>
    <w:rsid w:val="00C14196"/>
    <w:rsid w:val="00C15CAE"/>
    <w:rsid w:val="00C17C62"/>
    <w:rsid w:val="00C17F53"/>
    <w:rsid w:val="00C21523"/>
    <w:rsid w:val="00C21625"/>
    <w:rsid w:val="00C22ECF"/>
    <w:rsid w:val="00C23799"/>
    <w:rsid w:val="00C254BC"/>
    <w:rsid w:val="00C25888"/>
    <w:rsid w:val="00C2605E"/>
    <w:rsid w:val="00C262C9"/>
    <w:rsid w:val="00C26EB8"/>
    <w:rsid w:val="00C277E2"/>
    <w:rsid w:val="00C27C70"/>
    <w:rsid w:val="00C31B0E"/>
    <w:rsid w:val="00C31DF2"/>
    <w:rsid w:val="00C31F4C"/>
    <w:rsid w:val="00C32326"/>
    <w:rsid w:val="00C33755"/>
    <w:rsid w:val="00C35EDB"/>
    <w:rsid w:val="00C4093E"/>
    <w:rsid w:val="00C40DB6"/>
    <w:rsid w:val="00C40E25"/>
    <w:rsid w:val="00C416A1"/>
    <w:rsid w:val="00C431BA"/>
    <w:rsid w:val="00C43747"/>
    <w:rsid w:val="00C43D5A"/>
    <w:rsid w:val="00C44CA5"/>
    <w:rsid w:val="00C45308"/>
    <w:rsid w:val="00C45BE8"/>
    <w:rsid w:val="00C46694"/>
    <w:rsid w:val="00C475E9"/>
    <w:rsid w:val="00C47989"/>
    <w:rsid w:val="00C50F87"/>
    <w:rsid w:val="00C51CD9"/>
    <w:rsid w:val="00C52256"/>
    <w:rsid w:val="00C523DE"/>
    <w:rsid w:val="00C53876"/>
    <w:rsid w:val="00C546F3"/>
    <w:rsid w:val="00C54710"/>
    <w:rsid w:val="00C5595F"/>
    <w:rsid w:val="00C56D01"/>
    <w:rsid w:val="00C6014C"/>
    <w:rsid w:val="00C601D0"/>
    <w:rsid w:val="00C63A26"/>
    <w:rsid w:val="00C65897"/>
    <w:rsid w:val="00C70141"/>
    <w:rsid w:val="00C70B69"/>
    <w:rsid w:val="00C710D6"/>
    <w:rsid w:val="00C71238"/>
    <w:rsid w:val="00C71AEC"/>
    <w:rsid w:val="00C73A34"/>
    <w:rsid w:val="00C73B4E"/>
    <w:rsid w:val="00C8162B"/>
    <w:rsid w:val="00C83DFA"/>
    <w:rsid w:val="00C86E99"/>
    <w:rsid w:val="00C870A1"/>
    <w:rsid w:val="00C87463"/>
    <w:rsid w:val="00C900B1"/>
    <w:rsid w:val="00C917FF"/>
    <w:rsid w:val="00C91DB7"/>
    <w:rsid w:val="00C9364A"/>
    <w:rsid w:val="00C94597"/>
    <w:rsid w:val="00C945E2"/>
    <w:rsid w:val="00C947A0"/>
    <w:rsid w:val="00C94E83"/>
    <w:rsid w:val="00C956B3"/>
    <w:rsid w:val="00C95AB2"/>
    <w:rsid w:val="00C9671E"/>
    <w:rsid w:val="00C96F90"/>
    <w:rsid w:val="00C9789B"/>
    <w:rsid w:val="00C978BB"/>
    <w:rsid w:val="00C97B3A"/>
    <w:rsid w:val="00CA0A04"/>
    <w:rsid w:val="00CA18EE"/>
    <w:rsid w:val="00CA21A8"/>
    <w:rsid w:val="00CA3613"/>
    <w:rsid w:val="00CA38A1"/>
    <w:rsid w:val="00CA48B9"/>
    <w:rsid w:val="00CA4B7A"/>
    <w:rsid w:val="00CA547A"/>
    <w:rsid w:val="00CA705F"/>
    <w:rsid w:val="00CB1CDD"/>
    <w:rsid w:val="00CB6396"/>
    <w:rsid w:val="00CC0377"/>
    <w:rsid w:val="00CC1997"/>
    <w:rsid w:val="00CC2B0B"/>
    <w:rsid w:val="00CC4DC2"/>
    <w:rsid w:val="00CC5029"/>
    <w:rsid w:val="00CC5A2F"/>
    <w:rsid w:val="00CC747B"/>
    <w:rsid w:val="00CC75A2"/>
    <w:rsid w:val="00CC787F"/>
    <w:rsid w:val="00CD0833"/>
    <w:rsid w:val="00CD1BEA"/>
    <w:rsid w:val="00CD20D1"/>
    <w:rsid w:val="00CD2610"/>
    <w:rsid w:val="00CD2890"/>
    <w:rsid w:val="00CD2B25"/>
    <w:rsid w:val="00CD2F67"/>
    <w:rsid w:val="00CD2FD3"/>
    <w:rsid w:val="00CD3837"/>
    <w:rsid w:val="00CD5155"/>
    <w:rsid w:val="00CD5FDF"/>
    <w:rsid w:val="00CD6100"/>
    <w:rsid w:val="00CD6372"/>
    <w:rsid w:val="00CD7332"/>
    <w:rsid w:val="00CE0FD5"/>
    <w:rsid w:val="00CE2016"/>
    <w:rsid w:val="00CE216D"/>
    <w:rsid w:val="00CE42C4"/>
    <w:rsid w:val="00CE4A0F"/>
    <w:rsid w:val="00CE5C30"/>
    <w:rsid w:val="00CE5DFE"/>
    <w:rsid w:val="00CE662C"/>
    <w:rsid w:val="00CE69CF"/>
    <w:rsid w:val="00CE6A4D"/>
    <w:rsid w:val="00CE6B45"/>
    <w:rsid w:val="00CE7F58"/>
    <w:rsid w:val="00CF1B4E"/>
    <w:rsid w:val="00CF1DF0"/>
    <w:rsid w:val="00CF3379"/>
    <w:rsid w:val="00CF40CC"/>
    <w:rsid w:val="00CF418E"/>
    <w:rsid w:val="00CF4BF4"/>
    <w:rsid w:val="00CF501F"/>
    <w:rsid w:val="00CF6554"/>
    <w:rsid w:val="00CF6D92"/>
    <w:rsid w:val="00D0335B"/>
    <w:rsid w:val="00D043D7"/>
    <w:rsid w:val="00D047E5"/>
    <w:rsid w:val="00D05165"/>
    <w:rsid w:val="00D05A28"/>
    <w:rsid w:val="00D07417"/>
    <w:rsid w:val="00D10103"/>
    <w:rsid w:val="00D103F2"/>
    <w:rsid w:val="00D10DB1"/>
    <w:rsid w:val="00D1236D"/>
    <w:rsid w:val="00D1291E"/>
    <w:rsid w:val="00D13054"/>
    <w:rsid w:val="00D13300"/>
    <w:rsid w:val="00D13AF6"/>
    <w:rsid w:val="00D144C7"/>
    <w:rsid w:val="00D14D42"/>
    <w:rsid w:val="00D14FFA"/>
    <w:rsid w:val="00D156D7"/>
    <w:rsid w:val="00D157D5"/>
    <w:rsid w:val="00D1592A"/>
    <w:rsid w:val="00D16EF8"/>
    <w:rsid w:val="00D17372"/>
    <w:rsid w:val="00D20BBB"/>
    <w:rsid w:val="00D22F4B"/>
    <w:rsid w:val="00D231CA"/>
    <w:rsid w:val="00D233AB"/>
    <w:rsid w:val="00D23C32"/>
    <w:rsid w:val="00D24739"/>
    <w:rsid w:val="00D24AE7"/>
    <w:rsid w:val="00D2549A"/>
    <w:rsid w:val="00D25FE8"/>
    <w:rsid w:val="00D26424"/>
    <w:rsid w:val="00D27D9D"/>
    <w:rsid w:val="00D27FD5"/>
    <w:rsid w:val="00D30332"/>
    <w:rsid w:val="00D30BFF"/>
    <w:rsid w:val="00D316F5"/>
    <w:rsid w:val="00D3218E"/>
    <w:rsid w:val="00D32BB9"/>
    <w:rsid w:val="00D36B5E"/>
    <w:rsid w:val="00D37278"/>
    <w:rsid w:val="00D40F37"/>
    <w:rsid w:val="00D427DE"/>
    <w:rsid w:val="00D435AB"/>
    <w:rsid w:val="00D43B1C"/>
    <w:rsid w:val="00D442EC"/>
    <w:rsid w:val="00D4436F"/>
    <w:rsid w:val="00D47521"/>
    <w:rsid w:val="00D501C5"/>
    <w:rsid w:val="00D502BD"/>
    <w:rsid w:val="00D51143"/>
    <w:rsid w:val="00D5221B"/>
    <w:rsid w:val="00D53F7B"/>
    <w:rsid w:val="00D54A8B"/>
    <w:rsid w:val="00D54C66"/>
    <w:rsid w:val="00D554B4"/>
    <w:rsid w:val="00D55BFC"/>
    <w:rsid w:val="00D56C15"/>
    <w:rsid w:val="00D60093"/>
    <w:rsid w:val="00D615DE"/>
    <w:rsid w:val="00D625BA"/>
    <w:rsid w:val="00D63A2B"/>
    <w:rsid w:val="00D64C0A"/>
    <w:rsid w:val="00D65758"/>
    <w:rsid w:val="00D6644A"/>
    <w:rsid w:val="00D67DA5"/>
    <w:rsid w:val="00D7069C"/>
    <w:rsid w:val="00D721F0"/>
    <w:rsid w:val="00D73432"/>
    <w:rsid w:val="00D745EB"/>
    <w:rsid w:val="00D764F6"/>
    <w:rsid w:val="00D76FAD"/>
    <w:rsid w:val="00D77F9C"/>
    <w:rsid w:val="00D80042"/>
    <w:rsid w:val="00D80D1E"/>
    <w:rsid w:val="00D8132F"/>
    <w:rsid w:val="00D82004"/>
    <w:rsid w:val="00D83399"/>
    <w:rsid w:val="00D83C4A"/>
    <w:rsid w:val="00D83C80"/>
    <w:rsid w:val="00D851D8"/>
    <w:rsid w:val="00D85BB6"/>
    <w:rsid w:val="00D86C80"/>
    <w:rsid w:val="00D878CA"/>
    <w:rsid w:val="00D90046"/>
    <w:rsid w:val="00D90E25"/>
    <w:rsid w:val="00D90EDD"/>
    <w:rsid w:val="00D91AAB"/>
    <w:rsid w:val="00D91E68"/>
    <w:rsid w:val="00D936E6"/>
    <w:rsid w:val="00D96214"/>
    <w:rsid w:val="00D96AE4"/>
    <w:rsid w:val="00D96DF1"/>
    <w:rsid w:val="00D96F03"/>
    <w:rsid w:val="00D97B70"/>
    <w:rsid w:val="00DA1D34"/>
    <w:rsid w:val="00DA237C"/>
    <w:rsid w:val="00DA247D"/>
    <w:rsid w:val="00DA636B"/>
    <w:rsid w:val="00DA69EB"/>
    <w:rsid w:val="00DA7A44"/>
    <w:rsid w:val="00DB012C"/>
    <w:rsid w:val="00DB0277"/>
    <w:rsid w:val="00DB143E"/>
    <w:rsid w:val="00DB215E"/>
    <w:rsid w:val="00DB2195"/>
    <w:rsid w:val="00DB22C3"/>
    <w:rsid w:val="00DB243D"/>
    <w:rsid w:val="00DB2B35"/>
    <w:rsid w:val="00DB44B4"/>
    <w:rsid w:val="00DB555B"/>
    <w:rsid w:val="00DB5FE2"/>
    <w:rsid w:val="00DB6AD0"/>
    <w:rsid w:val="00DB6D65"/>
    <w:rsid w:val="00DB6D9B"/>
    <w:rsid w:val="00DB7356"/>
    <w:rsid w:val="00DB79C3"/>
    <w:rsid w:val="00DC0CEB"/>
    <w:rsid w:val="00DC0FBC"/>
    <w:rsid w:val="00DC30F4"/>
    <w:rsid w:val="00DC3556"/>
    <w:rsid w:val="00DC3FF1"/>
    <w:rsid w:val="00DC41A2"/>
    <w:rsid w:val="00DC53EB"/>
    <w:rsid w:val="00DC589A"/>
    <w:rsid w:val="00DC5F09"/>
    <w:rsid w:val="00DD052A"/>
    <w:rsid w:val="00DD0691"/>
    <w:rsid w:val="00DD0E74"/>
    <w:rsid w:val="00DD0F8A"/>
    <w:rsid w:val="00DD19E7"/>
    <w:rsid w:val="00DD4E76"/>
    <w:rsid w:val="00DD6740"/>
    <w:rsid w:val="00DE10D6"/>
    <w:rsid w:val="00DE1BEB"/>
    <w:rsid w:val="00DE3DED"/>
    <w:rsid w:val="00DE4042"/>
    <w:rsid w:val="00DE4723"/>
    <w:rsid w:val="00DE5AE6"/>
    <w:rsid w:val="00DE6223"/>
    <w:rsid w:val="00DF0F1E"/>
    <w:rsid w:val="00DF1A9C"/>
    <w:rsid w:val="00DF2346"/>
    <w:rsid w:val="00DF25D2"/>
    <w:rsid w:val="00DF2D00"/>
    <w:rsid w:val="00DF30F1"/>
    <w:rsid w:val="00DF3CBA"/>
    <w:rsid w:val="00DF42E8"/>
    <w:rsid w:val="00DF4395"/>
    <w:rsid w:val="00DF481B"/>
    <w:rsid w:val="00DF5859"/>
    <w:rsid w:val="00DF67C5"/>
    <w:rsid w:val="00DF73CE"/>
    <w:rsid w:val="00E00499"/>
    <w:rsid w:val="00E00BE4"/>
    <w:rsid w:val="00E01679"/>
    <w:rsid w:val="00E021FC"/>
    <w:rsid w:val="00E026B0"/>
    <w:rsid w:val="00E03030"/>
    <w:rsid w:val="00E03C91"/>
    <w:rsid w:val="00E03D39"/>
    <w:rsid w:val="00E047CB"/>
    <w:rsid w:val="00E04A6C"/>
    <w:rsid w:val="00E05304"/>
    <w:rsid w:val="00E05AE4"/>
    <w:rsid w:val="00E05BC8"/>
    <w:rsid w:val="00E0668F"/>
    <w:rsid w:val="00E07CEF"/>
    <w:rsid w:val="00E10CF6"/>
    <w:rsid w:val="00E15574"/>
    <w:rsid w:val="00E157F9"/>
    <w:rsid w:val="00E16335"/>
    <w:rsid w:val="00E1678F"/>
    <w:rsid w:val="00E171C3"/>
    <w:rsid w:val="00E179C1"/>
    <w:rsid w:val="00E17B6D"/>
    <w:rsid w:val="00E17C63"/>
    <w:rsid w:val="00E20A08"/>
    <w:rsid w:val="00E2146B"/>
    <w:rsid w:val="00E22E5E"/>
    <w:rsid w:val="00E242B8"/>
    <w:rsid w:val="00E25C0A"/>
    <w:rsid w:val="00E266B5"/>
    <w:rsid w:val="00E273FA"/>
    <w:rsid w:val="00E27605"/>
    <w:rsid w:val="00E30FB6"/>
    <w:rsid w:val="00E3324B"/>
    <w:rsid w:val="00E34C3E"/>
    <w:rsid w:val="00E34D8E"/>
    <w:rsid w:val="00E350D7"/>
    <w:rsid w:val="00E36D9C"/>
    <w:rsid w:val="00E36E44"/>
    <w:rsid w:val="00E40B95"/>
    <w:rsid w:val="00E41881"/>
    <w:rsid w:val="00E419E6"/>
    <w:rsid w:val="00E42014"/>
    <w:rsid w:val="00E425F7"/>
    <w:rsid w:val="00E43129"/>
    <w:rsid w:val="00E45A0F"/>
    <w:rsid w:val="00E45B5C"/>
    <w:rsid w:val="00E4689A"/>
    <w:rsid w:val="00E468BF"/>
    <w:rsid w:val="00E46AEE"/>
    <w:rsid w:val="00E50AC4"/>
    <w:rsid w:val="00E51516"/>
    <w:rsid w:val="00E526BD"/>
    <w:rsid w:val="00E52B07"/>
    <w:rsid w:val="00E5339D"/>
    <w:rsid w:val="00E534A4"/>
    <w:rsid w:val="00E5473C"/>
    <w:rsid w:val="00E54B85"/>
    <w:rsid w:val="00E5616B"/>
    <w:rsid w:val="00E562DF"/>
    <w:rsid w:val="00E564C9"/>
    <w:rsid w:val="00E57EBC"/>
    <w:rsid w:val="00E61665"/>
    <w:rsid w:val="00E6227D"/>
    <w:rsid w:val="00E6328F"/>
    <w:rsid w:val="00E64EA8"/>
    <w:rsid w:val="00E66008"/>
    <w:rsid w:val="00E70447"/>
    <w:rsid w:val="00E70486"/>
    <w:rsid w:val="00E715B6"/>
    <w:rsid w:val="00E7175C"/>
    <w:rsid w:val="00E73776"/>
    <w:rsid w:val="00E73E6E"/>
    <w:rsid w:val="00E74380"/>
    <w:rsid w:val="00E7468A"/>
    <w:rsid w:val="00E74C46"/>
    <w:rsid w:val="00E74DAD"/>
    <w:rsid w:val="00E75B7E"/>
    <w:rsid w:val="00E75ECF"/>
    <w:rsid w:val="00E7736F"/>
    <w:rsid w:val="00E82483"/>
    <w:rsid w:val="00E866B9"/>
    <w:rsid w:val="00E9040D"/>
    <w:rsid w:val="00E912FB"/>
    <w:rsid w:val="00E92798"/>
    <w:rsid w:val="00E933F1"/>
    <w:rsid w:val="00E93499"/>
    <w:rsid w:val="00E94C6D"/>
    <w:rsid w:val="00E95348"/>
    <w:rsid w:val="00E9543F"/>
    <w:rsid w:val="00E954C5"/>
    <w:rsid w:val="00E9558F"/>
    <w:rsid w:val="00E95F9A"/>
    <w:rsid w:val="00E97289"/>
    <w:rsid w:val="00EA013C"/>
    <w:rsid w:val="00EA0807"/>
    <w:rsid w:val="00EA1279"/>
    <w:rsid w:val="00EA13EB"/>
    <w:rsid w:val="00EA15AE"/>
    <w:rsid w:val="00EA1880"/>
    <w:rsid w:val="00EA1B5F"/>
    <w:rsid w:val="00EA3329"/>
    <w:rsid w:val="00EA35E3"/>
    <w:rsid w:val="00EA4723"/>
    <w:rsid w:val="00EA4942"/>
    <w:rsid w:val="00EA4C93"/>
    <w:rsid w:val="00EA60C2"/>
    <w:rsid w:val="00EA6F46"/>
    <w:rsid w:val="00EA724A"/>
    <w:rsid w:val="00EB0DF3"/>
    <w:rsid w:val="00EB2159"/>
    <w:rsid w:val="00EB2813"/>
    <w:rsid w:val="00EB28A5"/>
    <w:rsid w:val="00EB2CE9"/>
    <w:rsid w:val="00EB2DDC"/>
    <w:rsid w:val="00EB3790"/>
    <w:rsid w:val="00EB38D0"/>
    <w:rsid w:val="00EB47D4"/>
    <w:rsid w:val="00EB5BC6"/>
    <w:rsid w:val="00EB6DF6"/>
    <w:rsid w:val="00EB7287"/>
    <w:rsid w:val="00EB78BE"/>
    <w:rsid w:val="00EC016A"/>
    <w:rsid w:val="00EC025E"/>
    <w:rsid w:val="00EC0553"/>
    <w:rsid w:val="00EC189F"/>
    <w:rsid w:val="00EC246F"/>
    <w:rsid w:val="00EC2665"/>
    <w:rsid w:val="00EC3839"/>
    <w:rsid w:val="00EC5009"/>
    <w:rsid w:val="00EC614F"/>
    <w:rsid w:val="00EC61E3"/>
    <w:rsid w:val="00EC6D61"/>
    <w:rsid w:val="00EC78B7"/>
    <w:rsid w:val="00EC7BC3"/>
    <w:rsid w:val="00ED1BC1"/>
    <w:rsid w:val="00ED1CF4"/>
    <w:rsid w:val="00ED23B2"/>
    <w:rsid w:val="00ED2675"/>
    <w:rsid w:val="00ED2A48"/>
    <w:rsid w:val="00ED2E7E"/>
    <w:rsid w:val="00ED3CBE"/>
    <w:rsid w:val="00ED4801"/>
    <w:rsid w:val="00ED49AC"/>
    <w:rsid w:val="00ED71DA"/>
    <w:rsid w:val="00ED75EE"/>
    <w:rsid w:val="00ED7DFC"/>
    <w:rsid w:val="00EE0521"/>
    <w:rsid w:val="00EE27D9"/>
    <w:rsid w:val="00EE32C5"/>
    <w:rsid w:val="00EE5512"/>
    <w:rsid w:val="00EE5865"/>
    <w:rsid w:val="00EE6D2F"/>
    <w:rsid w:val="00EE78AE"/>
    <w:rsid w:val="00EE79D1"/>
    <w:rsid w:val="00EE7E1E"/>
    <w:rsid w:val="00EF0266"/>
    <w:rsid w:val="00EF2E9A"/>
    <w:rsid w:val="00EF46BA"/>
    <w:rsid w:val="00EF66A6"/>
    <w:rsid w:val="00EF6D7D"/>
    <w:rsid w:val="00F00144"/>
    <w:rsid w:val="00F00F03"/>
    <w:rsid w:val="00F01328"/>
    <w:rsid w:val="00F01A0B"/>
    <w:rsid w:val="00F025B7"/>
    <w:rsid w:val="00F0393B"/>
    <w:rsid w:val="00F05B03"/>
    <w:rsid w:val="00F0630B"/>
    <w:rsid w:val="00F0683B"/>
    <w:rsid w:val="00F107B5"/>
    <w:rsid w:val="00F10C64"/>
    <w:rsid w:val="00F1158B"/>
    <w:rsid w:val="00F11C9E"/>
    <w:rsid w:val="00F12CCD"/>
    <w:rsid w:val="00F12DC4"/>
    <w:rsid w:val="00F1310A"/>
    <w:rsid w:val="00F1419C"/>
    <w:rsid w:val="00F14407"/>
    <w:rsid w:val="00F15352"/>
    <w:rsid w:val="00F15540"/>
    <w:rsid w:val="00F16B20"/>
    <w:rsid w:val="00F1746D"/>
    <w:rsid w:val="00F17831"/>
    <w:rsid w:val="00F2001B"/>
    <w:rsid w:val="00F23003"/>
    <w:rsid w:val="00F24C35"/>
    <w:rsid w:val="00F24C4A"/>
    <w:rsid w:val="00F25890"/>
    <w:rsid w:val="00F259BA"/>
    <w:rsid w:val="00F25E7D"/>
    <w:rsid w:val="00F271E8"/>
    <w:rsid w:val="00F274FF"/>
    <w:rsid w:val="00F31525"/>
    <w:rsid w:val="00F31E88"/>
    <w:rsid w:val="00F32662"/>
    <w:rsid w:val="00F32EF1"/>
    <w:rsid w:val="00F33DFC"/>
    <w:rsid w:val="00F34163"/>
    <w:rsid w:val="00F34726"/>
    <w:rsid w:val="00F34E1D"/>
    <w:rsid w:val="00F34F38"/>
    <w:rsid w:val="00F359A6"/>
    <w:rsid w:val="00F37F09"/>
    <w:rsid w:val="00F4011B"/>
    <w:rsid w:val="00F4299E"/>
    <w:rsid w:val="00F42CAE"/>
    <w:rsid w:val="00F43F48"/>
    <w:rsid w:val="00F4623E"/>
    <w:rsid w:val="00F46841"/>
    <w:rsid w:val="00F47773"/>
    <w:rsid w:val="00F511D3"/>
    <w:rsid w:val="00F51642"/>
    <w:rsid w:val="00F54249"/>
    <w:rsid w:val="00F549A7"/>
    <w:rsid w:val="00F55D0E"/>
    <w:rsid w:val="00F575CF"/>
    <w:rsid w:val="00F57F2E"/>
    <w:rsid w:val="00F601B5"/>
    <w:rsid w:val="00F610D5"/>
    <w:rsid w:val="00F61EE0"/>
    <w:rsid w:val="00F6260C"/>
    <w:rsid w:val="00F632DD"/>
    <w:rsid w:val="00F64497"/>
    <w:rsid w:val="00F6463D"/>
    <w:rsid w:val="00F64E16"/>
    <w:rsid w:val="00F66190"/>
    <w:rsid w:val="00F66A39"/>
    <w:rsid w:val="00F66E3D"/>
    <w:rsid w:val="00F67DD8"/>
    <w:rsid w:val="00F70EF3"/>
    <w:rsid w:val="00F74CA2"/>
    <w:rsid w:val="00F74FD8"/>
    <w:rsid w:val="00F76110"/>
    <w:rsid w:val="00F76524"/>
    <w:rsid w:val="00F77FFC"/>
    <w:rsid w:val="00F80A67"/>
    <w:rsid w:val="00F8274D"/>
    <w:rsid w:val="00F838A0"/>
    <w:rsid w:val="00F838B7"/>
    <w:rsid w:val="00F83EE7"/>
    <w:rsid w:val="00F85677"/>
    <w:rsid w:val="00F8588A"/>
    <w:rsid w:val="00F86746"/>
    <w:rsid w:val="00F86B8F"/>
    <w:rsid w:val="00F86C39"/>
    <w:rsid w:val="00F87B2F"/>
    <w:rsid w:val="00F90086"/>
    <w:rsid w:val="00F90291"/>
    <w:rsid w:val="00F90531"/>
    <w:rsid w:val="00F90DB5"/>
    <w:rsid w:val="00F91503"/>
    <w:rsid w:val="00F91CFF"/>
    <w:rsid w:val="00F944D4"/>
    <w:rsid w:val="00F948C1"/>
    <w:rsid w:val="00F94B3A"/>
    <w:rsid w:val="00F95AF7"/>
    <w:rsid w:val="00F96C78"/>
    <w:rsid w:val="00F9787D"/>
    <w:rsid w:val="00FA1315"/>
    <w:rsid w:val="00FA1CEA"/>
    <w:rsid w:val="00FA215D"/>
    <w:rsid w:val="00FA31AD"/>
    <w:rsid w:val="00FA3B5E"/>
    <w:rsid w:val="00FA439F"/>
    <w:rsid w:val="00FA468F"/>
    <w:rsid w:val="00FA4931"/>
    <w:rsid w:val="00FA5756"/>
    <w:rsid w:val="00FA6108"/>
    <w:rsid w:val="00FA6698"/>
    <w:rsid w:val="00FA6838"/>
    <w:rsid w:val="00FA70F4"/>
    <w:rsid w:val="00FB043C"/>
    <w:rsid w:val="00FB0E65"/>
    <w:rsid w:val="00FB1493"/>
    <w:rsid w:val="00FB1FFE"/>
    <w:rsid w:val="00FB2AC1"/>
    <w:rsid w:val="00FB2DEC"/>
    <w:rsid w:val="00FB2F6F"/>
    <w:rsid w:val="00FB49C6"/>
    <w:rsid w:val="00FB49D9"/>
    <w:rsid w:val="00FB4AA9"/>
    <w:rsid w:val="00FB5037"/>
    <w:rsid w:val="00FB5150"/>
    <w:rsid w:val="00FB5352"/>
    <w:rsid w:val="00FB6A76"/>
    <w:rsid w:val="00FB6B2A"/>
    <w:rsid w:val="00FB6CEB"/>
    <w:rsid w:val="00FC080A"/>
    <w:rsid w:val="00FC0C0F"/>
    <w:rsid w:val="00FC0DBE"/>
    <w:rsid w:val="00FC22DF"/>
    <w:rsid w:val="00FC2346"/>
    <w:rsid w:val="00FC388F"/>
    <w:rsid w:val="00FC3E6F"/>
    <w:rsid w:val="00FC3FD7"/>
    <w:rsid w:val="00FC56A3"/>
    <w:rsid w:val="00FC60D1"/>
    <w:rsid w:val="00FC643D"/>
    <w:rsid w:val="00FC6D8E"/>
    <w:rsid w:val="00FC7437"/>
    <w:rsid w:val="00FD0753"/>
    <w:rsid w:val="00FD0F64"/>
    <w:rsid w:val="00FD0FCC"/>
    <w:rsid w:val="00FD1303"/>
    <w:rsid w:val="00FD2593"/>
    <w:rsid w:val="00FD25B1"/>
    <w:rsid w:val="00FD2EB3"/>
    <w:rsid w:val="00FD408E"/>
    <w:rsid w:val="00FD40DF"/>
    <w:rsid w:val="00FD44B1"/>
    <w:rsid w:val="00FD4DD4"/>
    <w:rsid w:val="00FD51F9"/>
    <w:rsid w:val="00FD62FA"/>
    <w:rsid w:val="00FD6951"/>
    <w:rsid w:val="00FD6A47"/>
    <w:rsid w:val="00FD6AE7"/>
    <w:rsid w:val="00FD6E21"/>
    <w:rsid w:val="00FE05D4"/>
    <w:rsid w:val="00FE0BAC"/>
    <w:rsid w:val="00FE165B"/>
    <w:rsid w:val="00FE169D"/>
    <w:rsid w:val="00FE18C0"/>
    <w:rsid w:val="00FE2964"/>
    <w:rsid w:val="00FE2AE2"/>
    <w:rsid w:val="00FE305A"/>
    <w:rsid w:val="00FE36AE"/>
    <w:rsid w:val="00FE3A88"/>
    <w:rsid w:val="00FE3C04"/>
    <w:rsid w:val="00FE5A33"/>
    <w:rsid w:val="00FE6650"/>
    <w:rsid w:val="00FE6690"/>
    <w:rsid w:val="00FF13A9"/>
    <w:rsid w:val="00FF191E"/>
    <w:rsid w:val="00FF38E6"/>
    <w:rsid w:val="00FF499F"/>
    <w:rsid w:val="00FF521C"/>
    <w:rsid w:val="00FF5D49"/>
    <w:rsid w:val="00FF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E7"/>
    <w:pPr>
      <w:suppressAutoHyphens/>
    </w:pPr>
    <w:rPr>
      <w:rFonts w:ascii="Times New Roman" w:eastAsia="Times New Roman" w:hAnsi="Times New Roman"/>
      <w:sz w:val="24"/>
      <w:szCs w:val="24"/>
      <w:lang w:val="kk-KZ" w:eastAsia="ar-SA"/>
    </w:rPr>
  </w:style>
  <w:style w:type="paragraph" w:styleId="1">
    <w:name w:val="heading 1"/>
    <w:basedOn w:val="a"/>
    <w:next w:val="a"/>
    <w:link w:val="10"/>
    <w:qFormat/>
    <w:rsid w:val="00AD6833"/>
    <w:pPr>
      <w:keepNext/>
      <w:ind w:firstLine="540"/>
      <w:jc w:val="center"/>
      <w:outlineLvl w:val="0"/>
    </w:pPr>
    <w:rPr>
      <w:rFonts w:eastAsia="TimesNew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6833"/>
    <w:pPr>
      <w:keepNext/>
      <w:tabs>
        <w:tab w:val="left" w:pos="0"/>
      </w:tabs>
      <w:ind w:firstLine="720"/>
      <w:jc w:val="both"/>
      <w:outlineLvl w:val="1"/>
    </w:pPr>
    <w:rPr>
      <w:b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AD683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6833"/>
    <w:pPr>
      <w:keepNext/>
      <w:widowControl w:val="0"/>
      <w:kinsoku w:val="0"/>
      <w:overflowPunct w:val="0"/>
      <w:autoSpaceDE w:val="0"/>
      <w:autoSpaceDN w:val="0"/>
      <w:adjustRightInd w:val="0"/>
      <w:snapToGrid w:val="0"/>
      <w:jc w:val="center"/>
      <w:outlineLvl w:val="3"/>
    </w:pPr>
    <w:rPr>
      <w:i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AD6833"/>
    <w:pPr>
      <w:keepNext/>
      <w:ind w:firstLine="708"/>
      <w:jc w:val="both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D6833"/>
    <w:pPr>
      <w:keepNext/>
      <w:tabs>
        <w:tab w:val="left" w:pos="0"/>
      </w:tabs>
      <w:jc w:val="both"/>
      <w:outlineLvl w:val="5"/>
    </w:pPr>
    <w:rPr>
      <w:b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AD6833"/>
    <w:pPr>
      <w:keepNext/>
      <w:tabs>
        <w:tab w:val="left" w:pos="0"/>
      </w:tabs>
      <w:ind w:firstLine="270"/>
      <w:jc w:val="both"/>
      <w:outlineLvl w:val="6"/>
    </w:pPr>
    <w:rPr>
      <w:rFonts w:ascii="Times New Roman CYR" w:hAnsi="Times New Roman CYR"/>
      <w:snapToGrid w:val="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D6833"/>
    <w:rPr>
      <w:rFonts w:ascii="Times New Roman" w:eastAsia="TimesNew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AD683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link w:val="3"/>
    <w:rsid w:val="00AD6833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rsid w:val="00AD6833"/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customStyle="1" w:styleId="50">
    <w:name w:val="Заголовок 5 Знак"/>
    <w:link w:val="5"/>
    <w:rsid w:val="00AD68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link w:val="6"/>
    <w:rsid w:val="00AD683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70">
    <w:name w:val="Заголовок 7 Знак"/>
    <w:link w:val="7"/>
    <w:rsid w:val="00AD6833"/>
    <w:rPr>
      <w:rFonts w:ascii="Times New Roman CYR" w:eastAsia="Times New Roman" w:hAnsi="Times New Roman CYR" w:cs="Times New Roman"/>
      <w:snapToGrid w:val="0"/>
      <w:sz w:val="24"/>
      <w:szCs w:val="20"/>
      <w:lang w:val="en-US" w:eastAsia="ru-RU"/>
    </w:rPr>
  </w:style>
  <w:style w:type="paragraph" w:styleId="a3">
    <w:name w:val="Title"/>
    <w:basedOn w:val="a"/>
    <w:link w:val="a4"/>
    <w:uiPriority w:val="10"/>
    <w:qFormat/>
    <w:rsid w:val="00AD6833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a4">
    <w:name w:val="Название Знак"/>
    <w:link w:val="a3"/>
    <w:uiPriority w:val="10"/>
    <w:rsid w:val="00AD6833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5">
    <w:name w:val="Emphasis"/>
    <w:uiPriority w:val="20"/>
    <w:qFormat/>
    <w:rsid w:val="00AD6833"/>
    <w:rPr>
      <w:i/>
      <w:iCs/>
    </w:rPr>
  </w:style>
  <w:style w:type="paragraph" w:styleId="a6">
    <w:name w:val="No Spacing"/>
    <w:link w:val="a7"/>
    <w:uiPriority w:val="1"/>
    <w:qFormat/>
    <w:rsid w:val="00AD6833"/>
    <w:pPr>
      <w:spacing w:afterAutospacing="1"/>
    </w:pPr>
    <w:rPr>
      <w:rFonts w:ascii="Times New Roman" w:eastAsia="Times New Roman" w:hAnsi="Times New Roman"/>
      <w:sz w:val="24"/>
      <w:szCs w:val="22"/>
    </w:rPr>
  </w:style>
  <w:style w:type="paragraph" w:styleId="a8">
    <w:name w:val="List Paragraph"/>
    <w:basedOn w:val="a"/>
    <w:link w:val="a9"/>
    <w:uiPriority w:val="34"/>
    <w:qFormat/>
    <w:rsid w:val="00AD6833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a">
    <w:name w:val="Book Title"/>
    <w:qFormat/>
    <w:rsid w:val="00AD6833"/>
    <w:rPr>
      <w:b/>
      <w:bCs/>
      <w:smallCaps/>
      <w:spacing w:val="5"/>
    </w:rPr>
  </w:style>
  <w:style w:type="paragraph" w:styleId="ab">
    <w:name w:val="Body Text Indent"/>
    <w:basedOn w:val="a"/>
    <w:link w:val="ac"/>
    <w:uiPriority w:val="99"/>
    <w:unhideWhenUsed/>
    <w:rsid w:val="003C2ED0"/>
    <w:pPr>
      <w:suppressAutoHyphens w:val="0"/>
      <w:spacing w:after="120" w:line="276" w:lineRule="auto"/>
      <w:ind w:left="283"/>
      <w:jc w:val="both"/>
    </w:pPr>
    <w:rPr>
      <w:szCs w:val="20"/>
    </w:rPr>
  </w:style>
  <w:style w:type="character" w:customStyle="1" w:styleId="ac">
    <w:name w:val="Основной текст с отступом Знак"/>
    <w:link w:val="ab"/>
    <w:uiPriority w:val="99"/>
    <w:rsid w:val="003C2ED0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Знак1 Знак Знак Знак"/>
    <w:basedOn w:val="a"/>
    <w:autoRedefine/>
    <w:rsid w:val="003310F8"/>
    <w:pPr>
      <w:suppressAutoHyphens w:val="0"/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0">
    <w:name w:val="s0"/>
    <w:rsid w:val="00B576C8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32"/>
      <w:szCs w:val="32"/>
      <w:u w:val="none"/>
    </w:rPr>
  </w:style>
  <w:style w:type="paragraph" w:styleId="ad">
    <w:name w:val="Plain Text"/>
    <w:aliases w:val="Знак Знак Знак,Знак Знак"/>
    <w:basedOn w:val="a"/>
    <w:link w:val="ae"/>
    <w:uiPriority w:val="99"/>
    <w:rsid w:val="006B571C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aliases w:val="Знак Знак Знак Знак,Знак Знак Знак1"/>
    <w:link w:val="ad"/>
    <w:uiPriority w:val="99"/>
    <w:rsid w:val="006B571C"/>
    <w:rPr>
      <w:rFonts w:ascii="Courier New" w:eastAsia="Times New Roman" w:hAnsi="Courier New" w:cs="Courier New"/>
    </w:rPr>
  </w:style>
  <w:style w:type="paragraph" w:styleId="af">
    <w:name w:val="Body Text"/>
    <w:basedOn w:val="a"/>
    <w:link w:val="af0"/>
    <w:rsid w:val="006B571C"/>
    <w:pPr>
      <w:suppressAutoHyphens w:val="0"/>
      <w:spacing w:after="120"/>
    </w:pPr>
  </w:style>
  <w:style w:type="character" w:customStyle="1" w:styleId="af0">
    <w:name w:val="Основной текст Знак"/>
    <w:link w:val="af"/>
    <w:rsid w:val="006B571C"/>
    <w:rPr>
      <w:rFonts w:ascii="Times New Roman" w:eastAsia="Times New Roman" w:hAnsi="Times New Roman"/>
      <w:sz w:val="24"/>
      <w:szCs w:val="24"/>
    </w:rPr>
  </w:style>
  <w:style w:type="paragraph" w:styleId="af1">
    <w:name w:val="Body Text First Indent"/>
    <w:basedOn w:val="af"/>
    <w:link w:val="af2"/>
    <w:uiPriority w:val="99"/>
    <w:rsid w:val="006B571C"/>
    <w:pPr>
      <w:ind w:firstLine="210"/>
    </w:pPr>
  </w:style>
  <w:style w:type="character" w:customStyle="1" w:styleId="af2">
    <w:name w:val="Красная строка Знак"/>
    <w:basedOn w:val="af0"/>
    <w:link w:val="af1"/>
    <w:uiPriority w:val="99"/>
    <w:rsid w:val="006B571C"/>
    <w:rPr>
      <w:rFonts w:ascii="Times New Roman" w:eastAsia="Times New Roman" w:hAnsi="Times New Roman"/>
      <w:sz w:val="24"/>
      <w:szCs w:val="24"/>
    </w:rPr>
  </w:style>
  <w:style w:type="paragraph" w:styleId="af3">
    <w:name w:val="List"/>
    <w:basedOn w:val="a"/>
    <w:rsid w:val="006B571C"/>
    <w:pPr>
      <w:suppressAutoHyphens w:val="0"/>
      <w:ind w:left="283" w:hanging="283"/>
    </w:pPr>
    <w:rPr>
      <w:lang w:val="ru-RU" w:eastAsia="ru-RU"/>
    </w:rPr>
  </w:style>
  <w:style w:type="paragraph" w:customStyle="1" w:styleId="BodyText1">
    <w:name w:val="Body Text1"/>
    <w:basedOn w:val="a"/>
    <w:rsid w:val="006B571C"/>
    <w:pPr>
      <w:suppressAutoHyphens w:val="0"/>
      <w:snapToGrid w:val="0"/>
      <w:spacing w:after="120"/>
    </w:pPr>
    <w:rPr>
      <w:szCs w:val="20"/>
      <w:lang w:val="ru-RU" w:eastAsia="ru-RU"/>
    </w:rPr>
  </w:style>
  <w:style w:type="paragraph" w:customStyle="1" w:styleId="12">
    <w:name w:val="Обычный1"/>
    <w:rsid w:val="006B571C"/>
    <w:rPr>
      <w:rFonts w:ascii="Arial" w:eastAsia="Times New Roman" w:hAnsi="Arial"/>
      <w:snapToGrid w:val="0"/>
      <w:sz w:val="24"/>
    </w:rPr>
  </w:style>
  <w:style w:type="paragraph" w:styleId="31">
    <w:name w:val="Body Text Indent 3"/>
    <w:basedOn w:val="a"/>
    <w:link w:val="32"/>
    <w:rsid w:val="006B571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B571C"/>
    <w:rPr>
      <w:rFonts w:ascii="Times New Roman" w:eastAsia="Times New Roman" w:hAnsi="Times New Roman"/>
      <w:sz w:val="16"/>
      <w:szCs w:val="16"/>
    </w:rPr>
  </w:style>
  <w:style w:type="character" w:styleId="af4">
    <w:name w:val="Hyperlink"/>
    <w:uiPriority w:val="99"/>
    <w:rsid w:val="006B571C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1F152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1F152A"/>
    <w:rPr>
      <w:rFonts w:ascii="Times New Roman" w:eastAsia="Times New Roman" w:hAnsi="Times New Roman"/>
      <w:sz w:val="24"/>
      <w:szCs w:val="24"/>
      <w:lang w:val="kk-KZ" w:eastAsia="ar-SA"/>
    </w:rPr>
  </w:style>
  <w:style w:type="paragraph" w:styleId="af7">
    <w:name w:val="footer"/>
    <w:basedOn w:val="a"/>
    <w:link w:val="af8"/>
    <w:uiPriority w:val="99"/>
    <w:unhideWhenUsed/>
    <w:rsid w:val="001F152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1F152A"/>
    <w:rPr>
      <w:rFonts w:ascii="Times New Roman" w:eastAsia="Times New Roman" w:hAnsi="Times New Roman"/>
      <w:sz w:val="24"/>
      <w:szCs w:val="24"/>
      <w:lang w:val="kk-KZ" w:eastAsia="ar-SA"/>
    </w:rPr>
  </w:style>
  <w:style w:type="paragraph" w:customStyle="1" w:styleId="13">
    <w:name w:val="1"/>
    <w:basedOn w:val="a"/>
    <w:autoRedefine/>
    <w:rsid w:val="005D07B3"/>
    <w:pPr>
      <w:suppressAutoHyphens w:val="0"/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HTML">
    <w:name w:val="HTML Preformatted"/>
    <w:basedOn w:val="a"/>
    <w:link w:val="HTML0"/>
    <w:rsid w:val="007F0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</w:rPr>
  </w:style>
  <w:style w:type="character" w:customStyle="1" w:styleId="HTML0">
    <w:name w:val="Стандартный HTML Знак"/>
    <w:link w:val="HTML"/>
    <w:rsid w:val="007F0A14"/>
    <w:rPr>
      <w:rFonts w:ascii="Courier New" w:eastAsia="Times New Roman" w:hAnsi="Courier New" w:cs="Courier New"/>
      <w:color w:val="000000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EC025E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EC025E"/>
    <w:rPr>
      <w:rFonts w:ascii="Tahoma" w:eastAsia="Times New Roman" w:hAnsi="Tahoma" w:cs="Tahoma"/>
      <w:sz w:val="16"/>
      <w:szCs w:val="16"/>
      <w:lang w:val="kk-KZ" w:eastAsia="ar-SA"/>
    </w:rPr>
  </w:style>
  <w:style w:type="paragraph" w:styleId="afb">
    <w:name w:val="Normal (Web)"/>
    <w:aliases w:val="Обычный (Web)"/>
    <w:basedOn w:val="a"/>
    <w:link w:val="afc"/>
    <w:rsid w:val="009821DD"/>
    <w:pPr>
      <w:spacing w:before="280" w:after="280"/>
    </w:pPr>
  </w:style>
  <w:style w:type="character" w:customStyle="1" w:styleId="afc">
    <w:name w:val="Обычный (веб) Знак"/>
    <w:aliases w:val="Обычный (Web) Знак"/>
    <w:link w:val="afb"/>
    <w:rsid w:val="009821D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ullpost">
    <w:name w:val="fullpost"/>
    <w:basedOn w:val="a0"/>
    <w:rsid w:val="009821DD"/>
  </w:style>
  <w:style w:type="character" w:customStyle="1" w:styleId="apple-converted-space">
    <w:name w:val="apple-converted-space"/>
    <w:basedOn w:val="a0"/>
    <w:rsid w:val="003D124D"/>
  </w:style>
  <w:style w:type="character" w:customStyle="1" w:styleId="hps">
    <w:name w:val="hps"/>
    <w:rsid w:val="00A302F7"/>
  </w:style>
  <w:style w:type="table" w:styleId="afd">
    <w:name w:val="Table Grid"/>
    <w:basedOn w:val="a1"/>
    <w:uiPriority w:val="39"/>
    <w:rsid w:val="00352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3F5563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32"/>
      <w:szCs w:val="32"/>
      <w:u w:val="none"/>
    </w:rPr>
  </w:style>
  <w:style w:type="paragraph" w:customStyle="1" w:styleId="11055">
    <w:name w:val="Стиль 11 пт Черный Первая строка:  0 см Перед:  5 пт После:  5 ..."/>
    <w:basedOn w:val="a"/>
    <w:rsid w:val="003F5563"/>
    <w:pPr>
      <w:suppressAutoHyphens w:val="0"/>
      <w:jc w:val="both"/>
    </w:pPr>
    <w:rPr>
      <w:color w:val="000000"/>
      <w:sz w:val="22"/>
      <w:szCs w:val="22"/>
      <w:lang w:val="ru-RU" w:eastAsia="ru-RU"/>
    </w:rPr>
  </w:style>
  <w:style w:type="paragraph" w:customStyle="1" w:styleId="afe">
    <w:name w:val="Рисунки"/>
    <w:basedOn w:val="a"/>
    <w:rsid w:val="00583FA5"/>
    <w:pPr>
      <w:tabs>
        <w:tab w:val="left" w:pos="340"/>
      </w:tabs>
      <w:suppressAutoHyphens w:val="0"/>
      <w:jc w:val="center"/>
    </w:pPr>
    <w:rPr>
      <w:rFonts w:eastAsia="Calibri"/>
      <w:b/>
      <w:color w:val="000000"/>
      <w:sz w:val="28"/>
      <w:szCs w:val="20"/>
      <w:lang w:val="ru-RU" w:eastAsia="ru-RU"/>
    </w:rPr>
  </w:style>
  <w:style w:type="paragraph" w:customStyle="1" w:styleId="aff">
    <w:name w:val="Статья"/>
    <w:basedOn w:val="a"/>
    <w:link w:val="aff0"/>
    <w:uiPriority w:val="99"/>
    <w:rsid w:val="00583FA5"/>
    <w:pPr>
      <w:tabs>
        <w:tab w:val="left" w:pos="340"/>
      </w:tabs>
      <w:suppressAutoHyphens w:val="0"/>
      <w:ind w:firstLine="340"/>
      <w:jc w:val="both"/>
    </w:pPr>
    <w:rPr>
      <w:rFonts w:eastAsia="Calibri"/>
      <w:color w:val="000000"/>
      <w:sz w:val="28"/>
      <w:szCs w:val="20"/>
    </w:rPr>
  </w:style>
  <w:style w:type="character" w:customStyle="1" w:styleId="aff0">
    <w:name w:val="Статья Знак Знак"/>
    <w:link w:val="aff"/>
    <w:uiPriority w:val="99"/>
    <w:locked/>
    <w:rsid w:val="00583FA5"/>
    <w:rPr>
      <w:rFonts w:ascii="Times New Roman" w:hAnsi="Times New Roman"/>
      <w:color w:val="000000"/>
      <w:sz w:val="28"/>
    </w:rPr>
  </w:style>
  <w:style w:type="paragraph" w:customStyle="1" w:styleId="110">
    <w:name w:val="Знак1 Знак Знак1 Знак Знак Знак Знак Знак Знак Знак"/>
    <w:basedOn w:val="a"/>
    <w:autoRedefine/>
    <w:rsid w:val="00144433"/>
    <w:pPr>
      <w:suppressAutoHyphens w:val="0"/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Standard">
    <w:name w:val="Standard"/>
    <w:rsid w:val="009B56CF"/>
    <w:pPr>
      <w:widowControl w:val="0"/>
      <w:suppressAutoHyphens/>
      <w:autoSpaceDN w:val="0"/>
      <w:textAlignment w:val="baseline"/>
    </w:pPr>
    <w:rPr>
      <w:rFonts w:ascii="Liberation Serif" w:eastAsia="WenQuanYi Zen Hei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B56CF"/>
    <w:pPr>
      <w:suppressLineNumbers/>
    </w:pPr>
  </w:style>
  <w:style w:type="paragraph" w:customStyle="1" w:styleId="14">
    <w:name w:val="Без интервала1"/>
    <w:rsid w:val="002F0FA3"/>
    <w:pPr>
      <w:widowControl w:val="0"/>
      <w:suppressAutoHyphens/>
      <w:spacing w:line="100" w:lineRule="atLeast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customStyle="1" w:styleId="15">
    <w:name w:val="Основной текст1"/>
    <w:basedOn w:val="a"/>
    <w:rsid w:val="001A3FDE"/>
    <w:pPr>
      <w:suppressAutoHyphens w:val="0"/>
      <w:snapToGrid w:val="0"/>
      <w:spacing w:after="120"/>
    </w:pPr>
    <w:rPr>
      <w:szCs w:val="20"/>
      <w:lang w:val="ru-RU" w:eastAsia="ru-RU"/>
    </w:rPr>
  </w:style>
  <w:style w:type="paragraph" w:customStyle="1" w:styleId="16">
    <w:name w:val="Абзац списка1"/>
    <w:basedOn w:val="a"/>
    <w:rsid w:val="00E70447"/>
    <w:pPr>
      <w:spacing w:after="200" w:line="276" w:lineRule="auto"/>
      <w:ind w:left="720"/>
    </w:pPr>
    <w:rPr>
      <w:szCs w:val="22"/>
      <w:lang w:eastAsia="en-US"/>
    </w:rPr>
  </w:style>
  <w:style w:type="paragraph" w:customStyle="1" w:styleId="aff1">
    <w:name w:val="Отчет заголовок"/>
    <w:basedOn w:val="aff2"/>
    <w:rsid w:val="000F2A61"/>
    <w:rPr>
      <w:b/>
      <w:bCs/>
    </w:rPr>
  </w:style>
  <w:style w:type="paragraph" w:customStyle="1" w:styleId="aff2">
    <w:name w:val="Отчет"/>
    <w:basedOn w:val="a"/>
    <w:link w:val="aff3"/>
    <w:rsid w:val="000F2A61"/>
    <w:pPr>
      <w:shd w:val="clear" w:color="auto" w:fill="FFFFFF"/>
      <w:tabs>
        <w:tab w:val="left" w:pos="340"/>
      </w:tabs>
      <w:suppressAutoHyphens w:val="0"/>
      <w:ind w:firstLine="709"/>
      <w:jc w:val="both"/>
    </w:pPr>
    <w:rPr>
      <w:color w:val="000000"/>
      <w:szCs w:val="20"/>
    </w:rPr>
  </w:style>
  <w:style w:type="character" w:customStyle="1" w:styleId="aff3">
    <w:name w:val="Отчет Знак"/>
    <w:link w:val="aff2"/>
    <w:rsid w:val="000F2A61"/>
    <w:rPr>
      <w:rFonts w:ascii="Times New Roman" w:eastAsia="Times New Roman" w:hAnsi="Times New Roman"/>
      <w:color w:val="000000"/>
      <w:sz w:val="24"/>
      <w:shd w:val="clear" w:color="auto" w:fill="FFFFFF"/>
    </w:rPr>
  </w:style>
  <w:style w:type="paragraph" w:customStyle="1" w:styleId="aff4">
    <w:name w:val="Отчет Таблица"/>
    <w:basedOn w:val="afe"/>
    <w:rsid w:val="00F91CFF"/>
    <w:rPr>
      <w:rFonts w:eastAsia="Times New Roman"/>
      <w:bCs/>
      <w:sz w:val="24"/>
      <w:szCs w:val="28"/>
    </w:rPr>
  </w:style>
  <w:style w:type="paragraph" w:customStyle="1" w:styleId="aff5">
    <w:name w:val="Формула"/>
    <w:basedOn w:val="aff2"/>
    <w:rsid w:val="00F91CFF"/>
    <w:pPr>
      <w:ind w:firstLine="0"/>
      <w:jc w:val="center"/>
    </w:pPr>
  </w:style>
  <w:style w:type="paragraph" w:customStyle="1" w:styleId="aff6">
    <w:name w:val="Содержимое таблицы"/>
    <w:basedOn w:val="a"/>
    <w:rsid w:val="00946E8F"/>
    <w:pPr>
      <w:widowControl w:val="0"/>
      <w:suppressLineNumbers/>
    </w:pPr>
    <w:rPr>
      <w:rFonts w:eastAsia="Droid Sans Fallback" w:cs="Droid Sans Devanagari"/>
      <w:kern w:val="1"/>
      <w:lang w:val="ru-RU" w:eastAsia="zh-CN" w:bidi="hi-IN"/>
    </w:rPr>
  </w:style>
  <w:style w:type="character" w:customStyle="1" w:styleId="documenttype2">
    <w:name w:val="documenttype2"/>
    <w:basedOn w:val="a0"/>
    <w:rsid w:val="00A37B87"/>
  </w:style>
  <w:style w:type="character" w:customStyle="1" w:styleId="mathjax1">
    <w:name w:val="mathjax1"/>
    <w:rsid w:val="00A37B87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print">
    <w:name w:val="print"/>
    <w:rsid w:val="00A37B87"/>
  </w:style>
  <w:style w:type="character" w:customStyle="1" w:styleId="article-headermeta-info-label">
    <w:name w:val="article-header__meta-info-label"/>
    <w:basedOn w:val="a0"/>
    <w:rsid w:val="00A37B87"/>
  </w:style>
  <w:style w:type="character" w:customStyle="1" w:styleId="article-headermeta-info-data">
    <w:name w:val="article-header__meta-info-data"/>
    <w:basedOn w:val="a0"/>
    <w:rsid w:val="00A37B87"/>
  </w:style>
  <w:style w:type="character" w:customStyle="1" w:styleId="a9">
    <w:name w:val="Абзац списка Знак"/>
    <w:link w:val="a8"/>
    <w:uiPriority w:val="34"/>
    <w:rsid w:val="002672BA"/>
    <w:rPr>
      <w:rFonts w:ascii="Times New Roman" w:hAnsi="Times New Roman"/>
      <w:sz w:val="24"/>
      <w:szCs w:val="22"/>
      <w:lang w:val="kk-KZ" w:eastAsia="en-US"/>
    </w:rPr>
  </w:style>
  <w:style w:type="paragraph" w:styleId="21">
    <w:name w:val="Body Text 2"/>
    <w:basedOn w:val="a"/>
    <w:link w:val="22"/>
    <w:uiPriority w:val="99"/>
    <w:semiHidden/>
    <w:unhideWhenUsed/>
    <w:rsid w:val="0059406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594064"/>
    <w:rPr>
      <w:rFonts w:ascii="Times New Roman" w:eastAsia="Times New Roman" w:hAnsi="Times New Roman"/>
      <w:sz w:val="24"/>
      <w:szCs w:val="24"/>
      <w:lang w:val="kk-KZ" w:eastAsia="ar-SA"/>
    </w:rPr>
  </w:style>
  <w:style w:type="paragraph" w:customStyle="1" w:styleId="Default">
    <w:name w:val="Default"/>
    <w:rsid w:val="00227A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20">
    <w:name w:val="Отчет 12 пт"/>
    <w:link w:val="121"/>
    <w:rsid w:val="00905AC7"/>
    <w:pPr>
      <w:ind w:firstLine="709"/>
      <w:jc w:val="both"/>
    </w:pPr>
    <w:rPr>
      <w:rFonts w:ascii="Times New Roman" w:eastAsia="Times New Roman" w:hAnsi="Times New Roman"/>
      <w:color w:val="000080"/>
      <w:sz w:val="24"/>
      <w:szCs w:val="28"/>
    </w:rPr>
  </w:style>
  <w:style w:type="character" w:customStyle="1" w:styleId="121">
    <w:name w:val="Отчет 12 пт Знак"/>
    <w:link w:val="120"/>
    <w:rsid w:val="00905AC7"/>
    <w:rPr>
      <w:rFonts w:ascii="Times New Roman" w:eastAsia="Times New Roman" w:hAnsi="Times New Roman"/>
      <w:color w:val="000080"/>
      <w:sz w:val="24"/>
      <w:szCs w:val="28"/>
      <w:lang w:bidi="ar-SA"/>
    </w:rPr>
  </w:style>
  <w:style w:type="paragraph" w:customStyle="1" w:styleId="122">
    <w:name w:val="Отчет 12 пт + По центру"/>
    <w:basedOn w:val="120"/>
    <w:rsid w:val="00905AC7"/>
    <w:pPr>
      <w:jc w:val="center"/>
    </w:pPr>
    <w:rPr>
      <w:szCs w:val="20"/>
    </w:rPr>
  </w:style>
  <w:style w:type="paragraph" w:customStyle="1" w:styleId="aff7">
    <w:name w:val="Экран"/>
    <w:basedOn w:val="a"/>
    <w:rsid w:val="00A8319E"/>
    <w:pPr>
      <w:tabs>
        <w:tab w:val="left" w:pos="340"/>
      </w:tabs>
      <w:suppressAutoHyphens w:val="0"/>
      <w:jc w:val="center"/>
    </w:pPr>
    <w:rPr>
      <w:color w:val="0000FF"/>
      <w:sz w:val="40"/>
      <w:szCs w:val="20"/>
      <w:lang w:val="ru-RU" w:eastAsia="ru-RU"/>
    </w:rPr>
  </w:style>
  <w:style w:type="character" w:customStyle="1" w:styleId="aff8">
    <w:name w:val="Отчет полужирный центр Знак"/>
    <w:link w:val="aff9"/>
    <w:rsid w:val="00A8319E"/>
    <w:rPr>
      <w:b/>
      <w:bCs/>
      <w:color w:val="000080"/>
      <w:sz w:val="24"/>
      <w:szCs w:val="28"/>
    </w:rPr>
  </w:style>
  <w:style w:type="paragraph" w:customStyle="1" w:styleId="aff9">
    <w:name w:val="Отчет полужирный центр"/>
    <w:basedOn w:val="a"/>
    <w:link w:val="aff8"/>
    <w:rsid w:val="00A8319E"/>
    <w:pPr>
      <w:suppressAutoHyphens w:val="0"/>
      <w:jc w:val="center"/>
    </w:pPr>
    <w:rPr>
      <w:rFonts w:ascii="Calibri" w:eastAsia="Calibri" w:hAnsi="Calibri"/>
      <w:b/>
      <w:bCs/>
      <w:color w:val="000080"/>
      <w:szCs w:val="28"/>
    </w:rPr>
  </w:style>
  <w:style w:type="paragraph" w:customStyle="1" w:styleId="affa">
    <w:name w:val="Отчет полужирный"/>
    <w:basedOn w:val="120"/>
    <w:link w:val="affb"/>
    <w:rsid w:val="00601F75"/>
    <w:rPr>
      <w:b/>
      <w:bCs/>
    </w:rPr>
  </w:style>
  <w:style w:type="character" w:customStyle="1" w:styleId="affb">
    <w:name w:val="Отчет полужирный Знак Знак"/>
    <w:link w:val="affa"/>
    <w:rsid w:val="00601F75"/>
    <w:rPr>
      <w:rFonts w:ascii="Times New Roman" w:eastAsia="Times New Roman" w:hAnsi="Times New Roman"/>
      <w:b/>
      <w:bCs/>
      <w:color w:val="000080"/>
      <w:sz w:val="24"/>
      <w:szCs w:val="28"/>
    </w:rPr>
  </w:style>
  <w:style w:type="character" w:styleId="affc">
    <w:name w:val="Strong"/>
    <w:uiPriority w:val="22"/>
    <w:qFormat/>
    <w:rsid w:val="003D4DD9"/>
    <w:rPr>
      <w:b/>
      <w:bCs/>
    </w:rPr>
  </w:style>
  <w:style w:type="character" w:customStyle="1" w:styleId="285pt">
    <w:name w:val="Основной текст (2) + 8;5 pt;Полужирный;Малые прописные"/>
    <w:rsid w:val="003D4DD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3">
    <w:name w:val="Основной текст (2) + Малые прописные"/>
    <w:rsid w:val="003D4DD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mi">
    <w:name w:val="mi"/>
    <w:rsid w:val="003D4DD9"/>
  </w:style>
  <w:style w:type="character" w:customStyle="1" w:styleId="mn">
    <w:name w:val="mn"/>
    <w:rsid w:val="003D4DD9"/>
  </w:style>
  <w:style w:type="character" w:customStyle="1" w:styleId="mo">
    <w:name w:val="mo"/>
    <w:rsid w:val="003D4DD9"/>
  </w:style>
  <w:style w:type="character" w:customStyle="1" w:styleId="mtext">
    <w:name w:val="mtext"/>
    <w:rsid w:val="003D4DD9"/>
  </w:style>
  <w:style w:type="paragraph" w:customStyle="1" w:styleId="mb-0">
    <w:name w:val="mb-0"/>
    <w:basedOn w:val="a"/>
    <w:rsid w:val="004D414B"/>
    <w:pPr>
      <w:suppressAutoHyphens w:val="0"/>
      <w:spacing w:before="100" w:beforeAutospacing="1"/>
    </w:pPr>
    <w:rPr>
      <w:lang w:val="ru-RU" w:eastAsia="ru-RU"/>
    </w:rPr>
  </w:style>
  <w:style w:type="character" w:customStyle="1" w:styleId="nowrap1">
    <w:name w:val="nowrap1"/>
    <w:rsid w:val="004D414B"/>
  </w:style>
  <w:style w:type="character" w:styleId="affd">
    <w:name w:val="Subtle Emphasis"/>
    <w:uiPriority w:val="19"/>
    <w:qFormat/>
    <w:rsid w:val="004D414B"/>
    <w:rPr>
      <w:i/>
      <w:iCs/>
      <w:color w:val="808080"/>
    </w:rPr>
  </w:style>
  <w:style w:type="character" w:styleId="HTML1">
    <w:name w:val="HTML Typewriter"/>
    <w:rsid w:val="00EA4C93"/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Основной текст (3)_"/>
    <w:link w:val="34"/>
    <w:rsid w:val="009B5C41"/>
    <w:rPr>
      <w:rFonts w:ascii="Times New Roman" w:eastAsia="Times New Roman" w:hAnsi="Times New Roman"/>
      <w:sz w:val="17"/>
      <w:szCs w:val="17"/>
      <w:shd w:val="clear" w:color="auto" w:fill="FFFFFF"/>
      <w:lang w:val="en-US" w:eastAsia="en-US" w:bidi="en-US"/>
    </w:rPr>
  </w:style>
  <w:style w:type="character" w:customStyle="1" w:styleId="35">
    <w:name w:val="Основной текст (3) + Курсив"/>
    <w:rsid w:val="009B5C41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9pt">
    <w:name w:val="Основной текст (3) + 9 pt;Курсив"/>
    <w:rsid w:val="009B5C41"/>
    <w:rPr>
      <w:rFonts w:ascii="Times New Roman" w:eastAsia="Times New Roman" w:hAnsi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paragraph" w:customStyle="1" w:styleId="34">
    <w:name w:val="Основной текст (3)"/>
    <w:basedOn w:val="a"/>
    <w:link w:val="33"/>
    <w:rsid w:val="009B5C41"/>
    <w:pPr>
      <w:widowControl w:val="0"/>
      <w:shd w:val="clear" w:color="auto" w:fill="FFFFFF"/>
      <w:suppressAutoHyphens w:val="0"/>
      <w:spacing w:after="300" w:line="216" w:lineRule="exact"/>
      <w:jc w:val="both"/>
    </w:pPr>
    <w:rPr>
      <w:sz w:val="17"/>
      <w:szCs w:val="17"/>
      <w:lang w:val="en-US" w:eastAsia="en-US" w:bidi="en-US"/>
    </w:rPr>
  </w:style>
  <w:style w:type="character" w:customStyle="1" w:styleId="doi">
    <w:name w:val="doi"/>
    <w:rsid w:val="009B5C41"/>
  </w:style>
  <w:style w:type="character" w:customStyle="1" w:styleId="doi-field">
    <w:name w:val="doi-field"/>
    <w:rsid w:val="009B5C41"/>
  </w:style>
  <w:style w:type="character" w:customStyle="1" w:styleId="wd-jnl-art-breadcrumb-title">
    <w:name w:val="wd-jnl-art-breadcrumb-title"/>
    <w:rsid w:val="00275672"/>
  </w:style>
  <w:style w:type="character" w:customStyle="1" w:styleId="wd-jnl-art-breadcrumb-vol">
    <w:name w:val="wd-jnl-art-breadcrumb-vol"/>
    <w:rsid w:val="00275672"/>
  </w:style>
  <w:style w:type="character" w:customStyle="1" w:styleId="wd-jnl-art-breadcrumb-issue">
    <w:name w:val="wd-jnl-art-breadcrumb-issue"/>
    <w:rsid w:val="00275672"/>
  </w:style>
  <w:style w:type="character" w:styleId="HTML2">
    <w:name w:val="HTML Cite"/>
    <w:uiPriority w:val="99"/>
    <w:semiHidden/>
    <w:unhideWhenUsed/>
    <w:rsid w:val="00275672"/>
    <w:rPr>
      <w:i/>
      <w:iCs/>
    </w:rPr>
  </w:style>
  <w:style w:type="character" w:customStyle="1" w:styleId="list-identifier">
    <w:name w:val="list-identifier"/>
    <w:rsid w:val="000C2855"/>
  </w:style>
  <w:style w:type="character" w:styleId="affe">
    <w:name w:val="FollowedHyperlink"/>
    <w:uiPriority w:val="99"/>
    <w:semiHidden/>
    <w:unhideWhenUsed/>
    <w:rsid w:val="00BD09C0"/>
    <w:rPr>
      <w:color w:val="800080"/>
      <w:u w:val="single"/>
    </w:rPr>
  </w:style>
  <w:style w:type="character" w:customStyle="1" w:styleId="arxivid">
    <w:name w:val="arxivid"/>
    <w:rsid w:val="005A6EE8"/>
  </w:style>
  <w:style w:type="character" w:customStyle="1" w:styleId="label2">
    <w:name w:val="label2"/>
    <w:rsid w:val="00AE23FD"/>
  </w:style>
  <w:style w:type="character" w:customStyle="1" w:styleId="databold">
    <w:name w:val="data_bold"/>
    <w:rsid w:val="00AE23FD"/>
  </w:style>
  <w:style w:type="character" w:customStyle="1" w:styleId="inlineblock">
    <w:name w:val="inlineblock"/>
    <w:rsid w:val="00AE23FD"/>
  </w:style>
  <w:style w:type="paragraph" w:customStyle="1" w:styleId="afff">
    <w:name w:val="Строка ссылки"/>
    <w:basedOn w:val="af"/>
    <w:rsid w:val="000B5FAE"/>
    <w:pPr>
      <w:spacing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old">
    <w:name w:val="bold"/>
    <w:uiPriority w:val="99"/>
    <w:rsid w:val="006B35C9"/>
    <w:rPr>
      <w:rFonts w:cs="Times New Roman"/>
      <w:b/>
      <w:bCs/>
    </w:rPr>
  </w:style>
  <w:style w:type="character" w:customStyle="1" w:styleId="author">
    <w:name w:val="author"/>
    <w:rsid w:val="006B35C9"/>
  </w:style>
  <w:style w:type="character" w:customStyle="1" w:styleId="aps-inline-formula">
    <w:name w:val="aps-inline-formula"/>
    <w:rsid w:val="006B35C9"/>
  </w:style>
  <w:style w:type="character" w:customStyle="1" w:styleId="mjx-char2">
    <w:name w:val="mjx-char2"/>
    <w:rsid w:val="006B35C9"/>
    <w:rPr>
      <w:vanish w:val="0"/>
      <w:webHidden w:val="0"/>
      <w:specVanish/>
    </w:rPr>
  </w:style>
  <w:style w:type="paragraph" w:customStyle="1" w:styleId="111">
    <w:name w:val="Знак1 Знак Знак Знак1"/>
    <w:basedOn w:val="a"/>
    <w:autoRedefine/>
    <w:rsid w:val="008539E2"/>
    <w:pPr>
      <w:suppressAutoHyphens w:val="0"/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2">
    <w:name w:val="Обычный11"/>
    <w:rsid w:val="008539E2"/>
    <w:rPr>
      <w:rFonts w:ascii="Arial" w:eastAsia="Times New Roman" w:hAnsi="Arial"/>
      <w:snapToGrid w:val="0"/>
      <w:sz w:val="24"/>
    </w:rPr>
  </w:style>
  <w:style w:type="paragraph" w:customStyle="1" w:styleId="1110">
    <w:name w:val="Знак1 Знак Знак1 Знак Знак Знак Знак Знак Знак Знак1"/>
    <w:basedOn w:val="a"/>
    <w:autoRedefine/>
    <w:rsid w:val="008539E2"/>
    <w:pPr>
      <w:suppressAutoHyphens w:val="0"/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3">
    <w:name w:val="Без интервала11"/>
    <w:rsid w:val="008539E2"/>
    <w:pPr>
      <w:widowControl w:val="0"/>
      <w:suppressAutoHyphens/>
      <w:spacing w:line="100" w:lineRule="atLeast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customStyle="1" w:styleId="114">
    <w:name w:val="Основной текст11"/>
    <w:basedOn w:val="a"/>
    <w:rsid w:val="008539E2"/>
    <w:pPr>
      <w:suppressAutoHyphens w:val="0"/>
      <w:snapToGrid w:val="0"/>
      <w:spacing w:after="120"/>
    </w:pPr>
    <w:rPr>
      <w:szCs w:val="20"/>
      <w:lang w:val="ru-RU" w:eastAsia="ru-RU"/>
    </w:rPr>
  </w:style>
  <w:style w:type="paragraph" w:customStyle="1" w:styleId="115">
    <w:name w:val="Абзац списка11"/>
    <w:basedOn w:val="a"/>
    <w:rsid w:val="008539E2"/>
    <w:pPr>
      <w:spacing w:after="200" w:line="276" w:lineRule="auto"/>
      <w:ind w:left="720"/>
    </w:pPr>
    <w:rPr>
      <w:szCs w:val="22"/>
      <w:lang w:eastAsia="en-US"/>
    </w:rPr>
  </w:style>
  <w:style w:type="character" w:customStyle="1" w:styleId="a7">
    <w:name w:val="Без интервала Знак"/>
    <w:link w:val="a6"/>
    <w:uiPriority w:val="1"/>
    <w:rsid w:val="00F33DFC"/>
    <w:rPr>
      <w:rFonts w:ascii="Times New Roman" w:eastAsia="Times New Roman" w:hAnsi="Times New Roman"/>
      <w:sz w:val="24"/>
      <w:szCs w:val="22"/>
      <w:lang w:bidi="ar-SA"/>
    </w:rPr>
  </w:style>
  <w:style w:type="paragraph" w:customStyle="1" w:styleId="afff0">
    <w:name w:val="Отчет центр"/>
    <w:basedOn w:val="a"/>
    <w:rsid w:val="004F50FC"/>
    <w:pPr>
      <w:suppressAutoHyphens w:val="0"/>
      <w:jc w:val="center"/>
    </w:pPr>
    <w:rPr>
      <w:szCs w:val="20"/>
      <w:lang w:val="ru-RU" w:eastAsia="ru-RU"/>
    </w:rPr>
  </w:style>
  <w:style w:type="paragraph" w:customStyle="1" w:styleId="afff1">
    <w:name w:val="Рисунок"/>
    <w:basedOn w:val="a"/>
    <w:rsid w:val="00560060"/>
    <w:pPr>
      <w:widowControl w:val="0"/>
      <w:spacing w:before="120" w:after="120"/>
      <w:jc w:val="center"/>
    </w:pPr>
    <w:rPr>
      <w:rFonts w:eastAsia="Arial Unicode MS" w:cs="Tahoma"/>
      <w:b/>
      <w:color w:val="000000"/>
      <w:lang w:val="en-US" w:eastAsia="en-US"/>
    </w:rPr>
  </w:style>
  <w:style w:type="character" w:customStyle="1" w:styleId="FontStyle304">
    <w:name w:val="Font Style304"/>
    <w:rsid w:val="00290175"/>
    <w:rPr>
      <w:rFonts w:ascii="Century Schoolbook" w:hAnsi="Century Schoolbook" w:cs="Century Schoolbook"/>
      <w:sz w:val="24"/>
      <w:szCs w:val="24"/>
    </w:rPr>
  </w:style>
  <w:style w:type="paragraph" w:customStyle="1" w:styleId="0">
    <w:name w:val="Отчет0"/>
    <w:basedOn w:val="aff2"/>
    <w:rsid w:val="00983D25"/>
    <w:pPr>
      <w:ind w:firstLine="0"/>
    </w:pPr>
    <w:rPr>
      <w:lang w:val="ru-RU" w:eastAsia="ru-RU"/>
    </w:rPr>
  </w:style>
  <w:style w:type="paragraph" w:customStyle="1" w:styleId="afff2">
    <w:name w:val="Сценарий"/>
    <w:basedOn w:val="a"/>
    <w:rsid w:val="00983D25"/>
    <w:pPr>
      <w:tabs>
        <w:tab w:val="left" w:pos="340"/>
      </w:tabs>
      <w:suppressAutoHyphens w:val="0"/>
      <w:jc w:val="both"/>
    </w:pPr>
    <w:rPr>
      <w:color w:val="000080"/>
      <w:sz w:val="40"/>
      <w:szCs w:val="28"/>
      <w:lang w:val="ru-RU" w:eastAsia="ru-RU"/>
    </w:rPr>
  </w:style>
  <w:style w:type="character" w:customStyle="1" w:styleId="afff3">
    <w:name w:val="Курсив"/>
    <w:rsid w:val="00983D25"/>
    <w:rPr>
      <w:i/>
      <w:iCs/>
      <w:color w:val="000080"/>
      <w:sz w:val="32"/>
    </w:rPr>
  </w:style>
  <w:style w:type="paragraph" w:customStyle="1" w:styleId="western">
    <w:name w:val="western"/>
    <w:basedOn w:val="a"/>
    <w:rsid w:val="00C601D0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title-text">
    <w:name w:val="title-text"/>
    <w:rsid w:val="006C1A71"/>
  </w:style>
  <w:style w:type="character" w:customStyle="1" w:styleId="sr-only">
    <w:name w:val="sr-only"/>
    <w:rsid w:val="006C1A71"/>
  </w:style>
  <w:style w:type="character" w:customStyle="1" w:styleId="text">
    <w:name w:val="text"/>
    <w:rsid w:val="006C1A71"/>
  </w:style>
  <w:style w:type="character" w:customStyle="1" w:styleId="author-ref">
    <w:name w:val="author-ref"/>
    <w:rsid w:val="006C1A71"/>
  </w:style>
  <w:style w:type="paragraph" w:customStyle="1" w:styleId="afff4">
    <w:name w:val="Стиль центр"/>
    <w:basedOn w:val="aff2"/>
    <w:rsid w:val="00D615DE"/>
    <w:pPr>
      <w:shd w:val="clear" w:color="auto" w:fill="auto"/>
      <w:ind w:firstLine="0"/>
      <w:jc w:val="center"/>
    </w:pPr>
    <w:rPr>
      <w:color w:val="auto"/>
      <w:lang w:val="ru-RU" w:eastAsia="ru-RU"/>
    </w:rPr>
  </w:style>
  <w:style w:type="paragraph" w:customStyle="1" w:styleId="rmcruefj">
    <w:name w:val="rmcruefj"/>
    <w:basedOn w:val="a"/>
    <w:rsid w:val="00D878CA"/>
    <w:pPr>
      <w:suppressAutoHyphens w:val="0"/>
      <w:spacing w:before="100" w:beforeAutospacing="1" w:after="100" w:afterAutospacing="1"/>
    </w:pPr>
    <w:rPr>
      <w:lang w:val="en-US" w:eastAsia="ru-RU" w:bidi="en-US"/>
    </w:rPr>
  </w:style>
  <w:style w:type="character" w:customStyle="1" w:styleId="gmail-authorsnamemailrucssattributepostfixmailrucssattributepostfix">
    <w:name w:val="gmail-authorsname_mailru_css_attribute_postfix_mailru_css_attribute_postfix"/>
    <w:rsid w:val="00430F70"/>
  </w:style>
  <w:style w:type="character" w:customStyle="1" w:styleId="gmail-authorscontactmailrucssattributepostfixmailrucssattributepostfix">
    <w:name w:val="gmail-authorscontact_mailru_css_attribute_postfix_mailru_css_attribute_postfix"/>
    <w:rsid w:val="00430F70"/>
  </w:style>
  <w:style w:type="character" w:customStyle="1" w:styleId="gmail-journaltitlemailrucssattributepostfixmailrucssattributepostfix">
    <w:name w:val="gmail-journaltitle_mailru_css_attribute_postfix_mailru_css_attribute_postfix"/>
    <w:rsid w:val="00430F70"/>
  </w:style>
  <w:style w:type="character" w:customStyle="1" w:styleId="gmail-bibliographic-informationtitlemailrucssattributepostfixmailrucssattributepostfix">
    <w:name w:val="gmail-bibliographic-informationtitle_mailru_css_attribute_postfix_mailru_css_attribute_postfix"/>
    <w:rsid w:val="00430F70"/>
  </w:style>
  <w:style w:type="character" w:customStyle="1" w:styleId="fontstyle01">
    <w:name w:val="fontstyle01"/>
    <w:rsid w:val="003B22E5"/>
    <w:rPr>
      <w:rFonts w:ascii="Newton-Regular" w:hAnsi="Newton-Regular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123">
    <w:name w:val="12 пт"/>
    <w:basedOn w:val="a"/>
    <w:link w:val="124"/>
    <w:rsid w:val="00300F7E"/>
    <w:pPr>
      <w:tabs>
        <w:tab w:val="left" w:pos="340"/>
      </w:tabs>
      <w:suppressAutoHyphens w:val="0"/>
      <w:spacing w:line="264" w:lineRule="auto"/>
      <w:ind w:firstLine="567"/>
      <w:jc w:val="both"/>
    </w:pPr>
    <w:rPr>
      <w:color w:val="000080"/>
      <w:szCs w:val="28"/>
    </w:rPr>
  </w:style>
  <w:style w:type="paragraph" w:customStyle="1" w:styleId="125">
    <w:name w:val="Экран + 12 пт"/>
    <w:basedOn w:val="a"/>
    <w:link w:val="126"/>
    <w:rsid w:val="00AF30CD"/>
    <w:pPr>
      <w:tabs>
        <w:tab w:val="left" w:pos="340"/>
      </w:tabs>
      <w:suppressAutoHyphens w:val="0"/>
      <w:jc w:val="center"/>
    </w:pPr>
    <w:rPr>
      <w:color w:val="000080"/>
      <w:szCs w:val="20"/>
    </w:rPr>
  </w:style>
  <w:style w:type="character" w:customStyle="1" w:styleId="124">
    <w:name w:val="12 пт Знак"/>
    <w:link w:val="123"/>
    <w:rsid w:val="0022622B"/>
    <w:rPr>
      <w:rFonts w:ascii="Times New Roman" w:eastAsia="Times New Roman" w:hAnsi="Times New Roman"/>
      <w:color w:val="000080"/>
      <w:sz w:val="24"/>
      <w:szCs w:val="28"/>
    </w:rPr>
  </w:style>
  <w:style w:type="paragraph" w:customStyle="1" w:styleId="1200">
    <w:name w:val="12 пт0"/>
    <w:basedOn w:val="123"/>
    <w:next w:val="123"/>
    <w:link w:val="1201"/>
    <w:rsid w:val="002E67D0"/>
    <w:pPr>
      <w:spacing w:line="240" w:lineRule="auto"/>
      <w:ind w:firstLine="0"/>
    </w:pPr>
  </w:style>
  <w:style w:type="character" w:customStyle="1" w:styleId="1201">
    <w:name w:val="12 пт0 Знак"/>
    <w:basedOn w:val="124"/>
    <w:link w:val="1200"/>
    <w:rsid w:val="002E67D0"/>
    <w:rPr>
      <w:rFonts w:ascii="Times New Roman" w:eastAsia="Times New Roman" w:hAnsi="Times New Roman"/>
      <w:color w:val="000080"/>
      <w:sz w:val="24"/>
      <w:szCs w:val="28"/>
    </w:rPr>
  </w:style>
  <w:style w:type="character" w:customStyle="1" w:styleId="126">
    <w:name w:val="Экран + 12 пт Знак"/>
    <w:link w:val="125"/>
    <w:rsid w:val="0042743B"/>
    <w:rPr>
      <w:rFonts w:ascii="Times New Roman" w:eastAsia="Times New Roman" w:hAnsi="Times New Roman"/>
      <w:color w:val="000080"/>
      <w:sz w:val="24"/>
    </w:rPr>
  </w:style>
  <w:style w:type="character" w:customStyle="1" w:styleId="articlecitationvolume">
    <w:name w:val="articlecitation_volume"/>
    <w:rsid w:val="008271AE"/>
  </w:style>
  <w:style w:type="character" w:customStyle="1" w:styleId="articlecitationpages">
    <w:name w:val="articlecitation_pages"/>
    <w:rsid w:val="008271AE"/>
  </w:style>
  <w:style w:type="paragraph" w:styleId="afff5">
    <w:name w:val="Revision"/>
    <w:hidden/>
    <w:uiPriority w:val="99"/>
    <w:semiHidden/>
    <w:rsid w:val="00513A10"/>
    <w:rPr>
      <w:rFonts w:ascii="Times New Roman" w:eastAsia="Times New Roman" w:hAnsi="Times New Roman"/>
      <w:sz w:val="24"/>
      <w:szCs w:val="24"/>
      <w:lang w:val="kk-KZ" w:eastAsia="ar-SA"/>
    </w:rPr>
  </w:style>
  <w:style w:type="character" w:customStyle="1" w:styleId="journaltitle">
    <w:name w:val="journaltitle"/>
    <w:basedOn w:val="a0"/>
    <w:rsid w:val="00935749"/>
  </w:style>
  <w:style w:type="character" w:customStyle="1" w:styleId="articlecitationyear">
    <w:name w:val="articlecitation_year"/>
    <w:basedOn w:val="a0"/>
    <w:rsid w:val="00935749"/>
  </w:style>
  <w:style w:type="character" w:customStyle="1" w:styleId="tlid-translation">
    <w:name w:val="tlid-translation"/>
    <w:basedOn w:val="a0"/>
    <w:rsid w:val="00124A83"/>
  </w:style>
  <w:style w:type="character" w:customStyle="1" w:styleId="extended-textshort">
    <w:name w:val="extended-text__short"/>
    <w:basedOn w:val="a0"/>
    <w:rsid w:val="003661B4"/>
  </w:style>
  <w:style w:type="character" w:customStyle="1" w:styleId="msqrt">
    <w:name w:val="msqrt"/>
    <w:basedOn w:val="a0"/>
    <w:rsid w:val="003937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3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9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66200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14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6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0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95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97373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90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6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7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6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8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8799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56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6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0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97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0816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8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1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9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398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84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8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2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098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6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44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4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086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72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73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89136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7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2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06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934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7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9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76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8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96229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30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0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7520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0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9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1895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60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0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4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13068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96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1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13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66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1899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7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4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0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9997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5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06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9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8883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12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3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69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20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89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68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15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29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989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42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64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8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4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0221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01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1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5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0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6515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60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8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6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264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5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2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0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6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9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2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965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51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2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25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23108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36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76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5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9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281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47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2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85791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8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1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6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8262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8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7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6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7331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69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8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26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4669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4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4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6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39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55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59649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17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1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0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7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4445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76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7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1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30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42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858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0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6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4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30044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13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58C8D-9E33-40DC-BBA0-310E47FF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17131</CharactersWithSpaces>
  <SharedDoc>false</SharedDoc>
  <HLinks>
    <vt:vector size="78" baseType="variant">
      <vt:variant>
        <vt:i4>8126545</vt:i4>
      </vt:variant>
      <vt:variant>
        <vt:i4>54</vt:i4>
      </vt:variant>
      <vt:variant>
        <vt:i4>0</vt:i4>
      </vt:variant>
      <vt:variant>
        <vt:i4>5</vt:i4>
      </vt:variant>
      <vt:variant>
        <vt:lpwstr>https://plasma2019.cosmos.ru/docs/plasma2019-abstract-book_1102.pdf</vt:lpwstr>
      </vt:variant>
      <vt:variant>
        <vt:lpwstr/>
      </vt:variant>
      <vt:variant>
        <vt:i4>2424948</vt:i4>
      </vt:variant>
      <vt:variant>
        <vt:i4>51</vt:i4>
      </vt:variant>
      <vt:variant>
        <vt:i4>0</vt:i4>
      </vt:variant>
      <vt:variant>
        <vt:i4>5</vt:i4>
      </vt:variant>
      <vt:variant>
        <vt:lpwstr>https://link.springer.com/journal/11600</vt:lpwstr>
      </vt:variant>
      <vt:variant>
        <vt:lpwstr/>
      </vt:variant>
      <vt:variant>
        <vt:i4>4718667</vt:i4>
      </vt:variant>
      <vt:variant>
        <vt:i4>48</vt:i4>
      </vt:variant>
      <vt:variant>
        <vt:i4>0</vt:i4>
      </vt:variant>
      <vt:variant>
        <vt:i4>5</vt:i4>
      </vt:variant>
      <vt:variant>
        <vt:lpwstr>https://doi.org/10.1051/epjconf /201920406005</vt:lpwstr>
      </vt:variant>
      <vt:variant>
        <vt:lpwstr/>
      </vt:variant>
      <vt:variant>
        <vt:i4>3473521</vt:i4>
      </vt:variant>
      <vt:variant>
        <vt:i4>45</vt:i4>
      </vt:variant>
      <vt:variant>
        <vt:i4>0</vt:i4>
      </vt:variant>
      <vt:variant>
        <vt:i4>5</vt:i4>
      </vt:variant>
      <vt:variant>
        <vt:lpwstr>https://doi.org/10.1088/1742-6596/1181/1/012089</vt:lpwstr>
      </vt:variant>
      <vt:variant>
        <vt:lpwstr/>
      </vt:variant>
      <vt:variant>
        <vt:i4>2424885</vt:i4>
      </vt:variant>
      <vt:variant>
        <vt:i4>42</vt:i4>
      </vt:variant>
      <vt:variant>
        <vt:i4>0</vt:i4>
      </vt:variant>
      <vt:variant>
        <vt:i4>5</vt:i4>
      </vt:variant>
      <vt:variant>
        <vt:lpwstr>http://geography.brucemyers.com/feregions/view/O/27</vt:lpwstr>
      </vt:variant>
      <vt:variant>
        <vt:lpwstr>sdmaptop</vt:lpwstr>
      </vt:variant>
      <vt:variant>
        <vt:i4>7340086</vt:i4>
      </vt:variant>
      <vt:variant>
        <vt:i4>39</vt:i4>
      </vt:variant>
      <vt:variant>
        <vt:i4>0</vt:i4>
      </vt:variant>
      <vt:variant>
        <vt:i4>5</vt:i4>
      </vt:variant>
      <vt:variant>
        <vt:lpwstr>http://www.kndc.kz/</vt:lpwstr>
      </vt:variant>
      <vt:variant>
        <vt:lpwstr/>
      </vt:variant>
      <vt:variant>
        <vt:i4>2424885</vt:i4>
      </vt:variant>
      <vt:variant>
        <vt:i4>36</vt:i4>
      </vt:variant>
      <vt:variant>
        <vt:i4>0</vt:i4>
      </vt:variant>
      <vt:variant>
        <vt:i4>5</vt:i4>
      </vt:variant>
      <vt:variant>
        <vt:lpwstr>http://geography.brucemyers.com/feregions/view/O/28</vt:lpwstr>
      </vt:variant>
      <vt:variant>
        <vt:lpwstr>sdmaptop</vt:lpwstr>
      </vt:variant>
      <vt:variant>
        <vt:i4>1900547</vt:i4>
      </vt:variant>
      <vt:variant>
        <vt:i4>33</vt:i4>
      </vt:variant>
      <vt:variant>
        <vt:i4>0</vt:i4>
      </vt:variant>
      <vt:variant>
        <vt:i4>5</vt:i4>
      </vt:variant>
      <vt:variant>
        <vt:lpwstr>http://www.isc.ac.uk/standards/FEregions</vt:lpwstr>
      </vt:variant>
      <vt:variant>
        <vt:lpwstr/>
      </vt:variant>
      <vt:variant>
        <vt:i4>5767232</vt:i4>
      </vt:variant>
      <vt:variant>
        <vt:i4>30</vt:i4>
      </vt:variant>
      <vt:variant>
        <vt:i4>0</vt:i4>
      </vt:variant>
      <vt:variant>
        <vt:i4>5</vt:i4>
      </vt:variant>
      <vt:variant>
        <vt:lpwstr>http://www.sciencedirect.com/science/article/pii/0927650595000126</vt:lpwstr>
      </vt:variant>
      <vt:variant>
        <vt:lpwstr/>
      </vt:variant>
      <vt:variant>
        <vt:i4>4325470</vt:i4>
      </vt:variant>
      <vt:variant>
        <vt:i4>27</vt:i4>
      </vt:variant>
      <vt:variant>
        <vt:i4>0</vt:i4>
      </vt:variant>
      <vt:variant>
        <vt:i4>5</vt:i4>
      </vt:variant>
      <vt:variant>
        <vt:lpwstr>https://doi.org/10.1051/epjconf/201714514004</vt:lpwstr>
      </vt:variant>
      <vt:variant>
        <vt:lpwstr/>
      </vt:variant>
      <vt:variant>
        <vt:i4>1179724</vt:i4>
      </vt:variant>
      <vt:variant>
        <vt:i4>24</vt:i4>
      </vt:variant>
      <vt:variant>
        <vt:i4>0</vt:i4>
      </vt:variant>
      <vt:variant>
        <vt:i4>5</vt:i4>
      </vt:variant>
      <vt:variant>
        <vt:lpwstr>https://pos.sissa.it/236/244</vt:lpwstr>
      </vt:variant>
      <vt:variant>
        <vt:lpwstr/>
      </vt:variant>
      <vt:variant>
        <vt:i4>4653149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https://doi.org/10.1051/epjconf/201714517001</vt:lpwstr>
      </vt:variant>
      <vt:variant>
        <vt:lpwstr/>
      </vt:variant>
      <vt:variant>
        <vt:i4>2883619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https://doi.org/10.1088/1748-0221/12/07/T07008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</dc:creator>
  <cp:lastModifiedBy>Alia Argynova</cp:lastModifiedBy>
  <cp:revision>4</cp:revision>
  <cp:lastPrinted>2019-10-24T09:37:00Z</cp:lastPrinted>
  <dcterms:created xsi:type="dcterms:W3CDTF">2020-11-24T06:31:00Z</dcterms:created>
  <dcterms:modified xsi:type="dcterms:W3CDTF">2020-11-24T07:08:00Z</dcterms:modified>
</cp:coreProperties>
</file>