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3EE6" w:rsidRDefault="00EF4043" w:rsidP="00FE3EE6">
      <w:pPr>
        <w:spacing w:line="360" w:lineRule="auto"/>
        <w:jc w:val="center"/>
      </w:pPr>
      <w:r w:rsidRPr="00EF4043">
        <w:object w:dxaOrig="9601" w:dyaOrig="14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75pt;height:708.65pt" o:ole="">
            <v:imagedata r:id="rId8" o:title=""/>
          </v:shape>
          <o:OLEObject Type="Embed" ProgID="Word.Document.8" ShapeID="_x0000_i1025" DrawAspect="Content" ObjectID="_1696174653" r:id="rId9">
            <o:FieldCodes>\s</o:FieldCodes>
          </o:OLEObject>
        </w:object>
      </w:r>
    </w:p>
    <w:p w:rsidR="0083246A" w:rsidRPr="00CF16C5" w:rsidRDefault="00C470A8" w:rsidP="00C470A8">
      <w:pPr>
        <w:tabs>
          <w:tab w:val="center" w:pos="4800"/>
          <w:tab w:val="right" w:pos="9500"/>
        </w:tabs>
        <w:spacing w:line="360" w:lineRule="auto"/>
        <w:jc w:val="center"/>
        <w:rPr>
          <w:b/>
          <w:bCs/>
          <w:lang w:val="en-US"/>
        </w:rPr>
      </w:pPr>
      <w:r w:rsidRPr="00C470A8">
        <w:rPr>
          <w:b/>
          <w:noProof/>
          <w:lang w:val="kk-KZ"/>
        </w:rPr>
        <w:object w:dxaOrig="9601" w:dyaOrig="14433">
          <v:shape id="_x0000_i1396" type="#_x0000_t75" style="width:479.75pt;height:721.6pt" o:ole="">
            <v:imagedata r:id="rId10" o:title=""/>
          </v:shape>
          <o:OLEObject Type="Embed" ProgID="Word.Document.8" ShapeID="_x0000_i1396" DrawAspect="Content" ObjectID="_1696174654" r:id="rId11">
            <o:FieldCodes>\s</o:FieldCodes>
          </o:OLEObject>
        </w:object>
      </w:r>
      <w:r w:rsidR="0083246A">
        <w:rPr>
          <w:b/>
          <w:bCs/>
          <w:lang w:val="en-US"/>
        </w:rPr>
        <w:t>ABSTRACT</w:t>
      </w:r>
    </w:p>
    <w:p w:rsidR="002322ED" w:rsidRPr="00A601CC" w:rsidRDefault="002322ED" w:rsidP="00A601CC">
      <w:pPr>
        <w:tabs>
          <w:tab w:val="center" w:pos="4800"/>
          <w:tab w:val="right" w:pos="9500"/>
        </w:tabs>
        <w:spacing w:line="360" w:lineRule="auto"/>
        <w:ind w:firstLine="720"/>
        <w:jc w:val="center"/>
        <w:rPr>
          <w:noProof/>
          <w:lang w:val="kk-KZ"/>
        </w:rPr>
      </w:pPr>
    </w:p>
    <w:p w:rsidR="002322ED" w:rsidRDefault="0083246A" w:rsidP="00A601CC">
      <w:pPr>
        <w:tabs>
          <w:tab w:val="center" w:pos="4800"/>
          <w:tab w:val="right" w:pos="9500"/>
        </w:tabs>
        <w:spacing w:line="360" w:lineRule="auto"/>
        <w:ind w:firstLine="720"/>
        <w:jc w:val="both"/>
        <w:rPr>
          <w:lang w:val="en-US"/>
        </w:rPr>
      </w:pPr>
      <w:r>
        <w:rPr>
          <w:lang w:val="en-US"/>
        </w:rPr>
        <w:t>Report</w:t>
      </w:r>
      <w:r w:rsidR="001F3C16" w:rsidRPr="0083246A">
        <w:rPr>
          <w:noProof/>
          <w:lang w:val="en-US"/>
        </w:rPr>
        <w:t xml:space="preserve"> </w:t>
      </w:r>
      <w:r w:rsidR="002E563C" w:rsidRPr="0083246A">
        <w:rPr>
          <w:noProof/>
          <w:lang w:val="en-US"/>
        </w:rPr>
        <w:t>3</w:t>
      </w:r>
      <w:r w:rsidR="008B2632" w:rsidRPr="0083246A">
        <w:rPr>
          <w:noProof/>
          <w:lang w:val="en-US"/>
        </w:rPr>
        <w:t>9</w:t>
      </w:r>
      <w:r w:rsidR="006417E0" w:rsidRPr="0083246A">
        <w:rPr>
          <w:noProof/>
          <w:lang w:val="en-US"/>
        </w:rPr>
        <w:t xml:space="preserve"> </w:t>
      </w:r>
      <w:r>
        <w:rPr>
          <w:noProof/>
          <w:lang w:val="en-US"/>
        </w:rPr>
        <w:t>pp</w:t>
      </w:r>
      <w:r w:rsidR="006417E0" w:rsidRPr="0083246A">
        <w:rPr>
          <w:noProof/>
          <w:lang w:val="en-US"/>
        </w:rPr>
        <w:t>.</w:t>
      </w:r>
      <w:r w:rsidR="00FC20F8" w:rsidRPr="0083246A">
        <w:rPr>
          <w:noProof/>
          <w:lang w:val="en-US"/>
        </w:rPr>
        <w:t>,</w:t>
      </w:r>
      <w:r w:rsidR="006356A9" w:rsidRPr="0083246A">
        <w:rPr>
          <w:noProof/>
          <w:lang w:val="en-US"/>
        </w:rPr>
        <w:t xml:space="preserve"> </w:t>
      </w:r>
      <w:r w:rsidR="000703BD" w:rsidRPr="0083246A">
        <w:rPr>
          <w:noProof/>
          <w:lang w:val="en-US"/>
        </w:rPr>
        <w:t xml:space="preserve">1 </w:t>
      </w:r>
      <w:r w:rsidRPr="0026341A">
        <w:rPr>
          <w:lang w:val="kk-KZ"/>
        </w:rPr>
        <w:t>book</w:t>
      </w:r>
      <w:r w:rsidR="000703BD" w:rsidRPr="0083246A">
        <w:rPr>
          <w:noProof/>
          <w:lang w:val="en-US"/>
        </w:rPr>
        <w:t xml:space="preserve">, </w:t>
      </w:r>
      <w:r w:rsidR="00CA594C" w:rsidRPr="0083246A">
        <w:rPr>
          <w:noProof/>
          <w:lang w:val="en-US"/>
        </w:rPr>
        <w:t>1</w:t>
      </w:r>
      <w:r w:rsidR="002E563C" w:rsidRPr="0083246A">
        <w:rPr>
          <w:noProof/>
          <w:lang w:val="en-US"/>
        </w:rPr>
        <w:t>9</w:t>
      </w:r>
      <w:r w:rsidR="006417E0" w:rsidRPr="0083246A">
        <w:rPr>
          <w:noProof/>
          <w:lang w:val="en-US"/>
        </w:rPr>
        <w:t xml:space="preserve"> </w:t>
      </w:r>
      <w:r>
        <w:rPr>
          <w:lang w:val="en-US"/>
        </w:rPr>
        <w:t>sources</w:t>
      </w:r>
      <w:r w:rsidR="001E7827" w:rsidRPr="0083246A">
        <w:rPr>
          <w:noProof/>
          <w:lang w:val="en-US"/>
        </w:rPr>
        <w:t xml:space="preserve">, </w:t>
      </w:r>
      <w:r w:rsidR="00563C9F" w:rsidRPr="0083246A">
        <w:rPr>
          <w:noProof/>
          <w:lang w:val="en-US"/>
        </w:rPr>
        <w:t>2</w:t>
      </w:r>
      <w:r w:rsidR="006417E0" w:rsidRPr="0083246A">
        <w:rPr>
          <w:noProof/>
          <w:lang w:val="en-US"/>
        </w:rPr>
        <w:t xml:space="preserve"> </w:t>
      </w:r>
      <w:r w:rsidRPr="00A66F8B">
        <w:rPr>
          <w:lang w:val="kk-KZ"/>
        </w:rPr>
        <w:t>annexes</w:t>
      </w:r>
    </w:p>
    <w:p w:rsidR="0083246A" w:rsidRPr="0083246A" w:rsidRDefault="0083246A" w:rsidP="0083246A">
      <w:pPr>
        <w:tabs>
          <w:tab w:val="center" w:pos="4800"/>
          <w:tab w:val="right" w:pos="9500"/>
        </w:tabs>
        <w:spacing w:line="360" w:lineRule="auto"/>
        <w:jc w:val="both"/>
        <w:rPr>
          <w:noProof/>
          <w:lang w:val="en-US"/>
        </w:rPr>
      </w:pPr>
      <w:r w:rsidRPr="0083246A">
        <w:rPr>
          <w:noProof/>
          <w:lang w:val="en-US"/>
        </w:rPr>
        <w:t>INTEGRAL OPERATORS, THE KERNE</w:t>
      </w:r>
      <w:r>
        <w:rPr>
          <w:noProof/>
          <w:lang w:val="en-US"/>
        </w:rPr>
        <w:t>L OF THE INTEGRAL OPERATOR, THE </w:t>
      </w:r>
      <w:r w:rsidRPr="0083246A">
        <w:rPr>
          <w:noProof/>
          <w:lang w:val="en-US"/>
        </w:rPr>
        <w:t>MARZINKEVICH-CALDERON THEOREM, LEBESGUE SPACES, LORENTZ SPACES, FOURIER TRANSFORM</w:t>
      </w:r>
    </w:p>
    <w:p w:rsidR="0083246A" w:rsidRPr="0083246A" w:rsidRDefault="0083246A" w:rsidP="0083246A">
      <w:pPr>
        <w:tabs>
          <w:tab w:val="center" w:pos="4800"/>
          <w:tab w:val="right" w:pos="9500"/>
        </w:tabs>
        <w:spacing w:line="360" w:lineRule="auto"/>
        <w:ind w:firstLine="720"/>
        <w:jc w:val="both"/>
        <w:rPr>
          <w:noProof/>
          <w:lang w:val="en-US"/>
        </w:rPr>
      </w:pPr>
      <w:r w:rsidRPr="0083246A">
        <w:rPr>
          <w:noProof/>
          <w:lang w:val="en-US"/>
        </w:rPr>
        <w:t>The object of research is integral operators in Lebesgue spaces.</w:t>
      </w:r>
    </w:p>
    <w:p w:rsidR="0083246A" w:rsidRDefault="0083246A" w:rsidP="00A601CC">
      <w:pPr>
        <w:spacing w:line="360" w:lineRule="auto"/>
        <w:ind w:firstLine="708"/>
        <w:jc w:val="both"/>
        <w:rPr>
          <w:noProof/>
          <w:lang w:val="en-US"/>
        </w:rPr>
      </w:pPr>
      <w:r w:rsidRPr="0083246A">
        <w:rPr>
          <w:noProof/>
          <w:lang w:val="en-US"/>
        </w:rPr>
        <w:t>The aim of this work is to obtain for integral operators the strengthening of the Marcinkiewicz-Calderon interpolation theorem. Using interpolation methods, obtain inequalities of Hardy-Littlewood type and Nursultanov inequalities in weighted Lorentz spaces.</w:t>
      </w:r>
    </w:p>
    <w:p w:rsidR="0083246A" w:rsidRPr="0083246A" w:rsidRDefault="0083246A" w:rsidP="0083246A">
      <w:pPr>
        <w:widowControl/>
        <w:tabs>
          <w:tab w:val="left" w:pos="993"/>
        </w:tabs>
        <w:suppressAutoHyphens/>
        <w:autoSpaceDE/>
        <w:autoSpaceDN/>
        <w:adjustRightInd/>
        <w:spacing w:line="360" w:lineRule="auto"/>
        <w:ind w:left="709"/>
        <w:contextualSpacing/>
        <w:jc w:val="both"/>
        <w:rPr>
          <w:noProof/>
          <w:lang w:val="en-US"/>
        </w:rPr>
      </w:pPr>
      <w:r w:rsidRPr="0083246A">
        <w:rPr>
          <w:noProof/>
          <w:lang w:val="en-US"/>
        </w:rPr>
        <w:t>To achieve this goal, the following tasks are supposed to be solved:</w:t>
      </w:r>
    </w:p>
    <w:p w:rsidR="0083246A" w:rsidRPr="0083246A" w:rsidRDefault="0083246A" w:rsidP="0083246A">
      <w:pPr>
        <w:tabs>
          <w:tab w:val="center" w:pos="4800"/>
          <w:tab w:val="right" w:pos="9500"/>
        </w:tabs>
        <w:spacing w:line="360" w:lineRule="auto"/>
        <w:ind w:firstLine="720"/>
        <w:jc w:val="both"/>
        <w:rPr>
          <w:noProof/>
          <w:lang w:val="en-US"/>
        </w:rPr>
      </w:pPr>
      <w:r w:rsidRPr="0083246A">
        <w:rPr>
          <w:noProof/>
          <w:lang w:val="en-US"/>
        </w:rPr>
        <w:t>1. In terms of the kernel of the integral operator, obtain the necessary conditions for the operator to be bounded in the Lebesgue space Lp for all</w:t>
      </w:r>
      <w:r>
        <w:rPr>
          <w:noProof/>
          <w:lang w:val="en-US"/>
        </w:rPr>
        <w:t xml:space="preserve"> </w:t>
      </w:r>
      <w:r w:rsidRPr="00A601CC">
        <w:rPr>
          <w:noProof/>
          <w:position w:val="-12"/>
        </w:rPr>
        <w:object w:dxaOrig="1219" w:dyaOrig="360">
          <v:shape id="_x0000_i1026" type="#_x0000_t75" style="width:60.65pt;height:18.6pt" o:ole="">
            <v:imagedata r:id="rId12" o:title=""/>
          </v:shape>
          <o:OLEObject Type="Embed" ProgID="Equation.3" ShapeID="_x0000_i1026" DrawAspect="Content" ObjectID="_1696174655" r:id="rId13"/>
        </w:object>
      </w:r>
      <w:r w:rsidRPr="0083246A">
        <w:rPr>
          <w:noProof/>
          <w:lang w:val="en-US"/>
        </w:rPr>
        <w:t>;</w:t>
      </w:r>
    </w:p>
    <w:p w:rsidR="0083246A" w:rsidRPr="0083246A" w:rsidRDefault="0083246A" w:rsidP="0083246A">
      <w:pPr>
        <w:tabs>
          <w:tab w:val="center" w:pos="4800"/>
          <w:tab w:val="right" w:pos="9500"/>
        </w:tabs>
        <w:spacing w:line="360" w:lineRule="auto"/>
        <w:ind w:firstLine="720"/>
        <w:jc w:val="both"/>
        <w:rPr>
          <w:noProof/>
          <w:lang w:val="en-US"/>
        </w:rPr>
      </w:pPr>
      <w:r w:rsidRPr="0083246A">
        <w:rPr>
          <w:noProof/>
          <w:lang w:val="en-US"/>
        </w:rPr>
        <w:t>2. In terms of the kernel of the integral operator, obtain sufficient conditions for the operator to be bounded in the Lebesgue space Lp for all</w:t>
      </w:r>
      <w:r>
        <w:rPr>
          <w:noProof/>
          <w:lang w:val="en-US"/>
        </w:rPr>
        <w:t xml:space="preserve"> </w:t>
      </w:r>
      <w:r w:rsidRPr="00A601CC">
        <w:rPr>
          <w:noProof/>
          <w:position w:val="-12"/>
        </w:rPr>
        <w:object w:dxaOrig="1219" w:dyaOrig="360">
          <v:shape id="_x0000_i1027" type="#_x0000_t75" style="width:60.65pt;height:18.6pt" o:ole="">
            <v:imagedata r:id="rId12" o:title=""/>
          </v:shape>
          <o:OLEObject Type="Embed" ProgID="Equation.3" ShapeID="_x0000_i1027" DrawAspect="Content" ObjectID="_1696174656" r:id="rId14"/>
        </w:object>
      </w:r>
      <w:r w:rsidRPr="0083246A">
        <w:rPr>
          <w:noProof/>
          <w:lang w:val="en-US"/>
        </w:rPr>
        <w:t>;</w:t>
      </w:r>
    </w:p>
    <w:p w:rsidR="0083246A" w:rsidRPr="0083246A" w:rsidRDefault="0083246A" w:rsidP="0083246A">
      <w:pPr>
        <w:tabs>
          <w:tab w:val="center" w:pos="4800"/>
          <w:tab w:val="right" w:pos="9500"/>
        </w:tabs>
        <w:spacing w:line="360" w:lineRule="auto"/>
        <w:ind w:firstLine="720"/>
        <w:jc w:val="both"/>
        <w:rPr>
          <w:noProof/>
          <w:lang w:val="en-US"/>
        </w:rPr>
      </w:pPr>
      <w:r w:rsidRPr="0083246A">
        <w:rPr>
          <w:noProof/>
          <w:lang w:val="en-US"/>
        </w:rPr>
        <w:t>3. Obtaining new inequalities of Hardy-Littlewood type for two-dimensional generalized Lorentz spaces.</w:t>
      </w:r>
    </w:p>
    <w:p w:rsidR="0083246A" w:rsidRDefault="0083246A" w:rsidP="0083246A">
      <w:pPr>
        <w:tabs>
          <w:tab w:val="center" w:pos="4800"/>
          <w:tab w:val="right" w:pos="9500"/>
        </w:tabs>
        <w:spacing w:line="360" w:lineRule="auto"/>
        <w:ind w:firstLine="720"/>
        <w:jc w:val="both"/>
        <w:rPr>
          <w:noProof/>
          <w:lang w:val="en-US"/>
        </w:rPr>
      </w:pPr>
      <w:r w:rsidRPr="00971EE7">
        <w:rPr>
          <w:noProof/>
          <w:lang w:val="en-US"/>
        </w:rPr>
        <w:t>4. Obtaining new inequalities of the Nursultanov type for two-dimensional generalized Lorentz spaces.</w:t>
      </w:r>
    </w:p>
    <w:p w:rsidR="001F66DB" w:rsidRDefault="0083246A" w:rsidP="00A601CC">
      <w:pPr>
        <w:tabs>
          <w:tab w:val="center" w:pos="4800"/>
          <w:tab w:val="right" w:pos="9500"/>
        </w:tabs>
        <w:spacing w:line="360" w:lineRule="auto"/>
        <w:ind w:firstLine="720"/>
        <w:jc w:val="both"/>
        <w:rPr>
          <w:noProof/>
          <w:lang w:val="en-US"/>
        </w:rPr>
      </w:pPr>
      <w:r w:rsidRPr="0083246A">
        <w:rPr>
          <w:noProof/>
          <w:lang w:val="en-US"/>
        </w:rPr>
        <w:t>The research methods are based on the developments of the theory of interpolation, the theory of function spaces, the theory of integral operators.</w:t>
      </w:r>
    </w:p>
    <w:p w:rsidR="001F66DB" w:rsidRPr="00971EE7" w:rsidRDefault="001F66DB" w:rsidP="00A601CC">
      <w:pPr>
        <w:widowControl/>
        <w:tabs>
          <w:tab w:val="left" w:pos="993"/>
        </w:tabs>
        <w:suppressAutoHyphens/>
        <w:autoSpaceDE/>
        <w:autoSpaceDN/>
        <w:adjustRightInd/>
        <w:spacing w:line="360" w:lineRule="auto"/>
        <w:ind w:firstLine="709"/>
        <w:contextualSpacing/>
        <w:jc w:val="both"/>
        <w:rPr>
          <w:noProof/>
          <w:lang w:val="en-US"/>
        </w:rPr>
      </w:pPr>
      <w:r w:rsidRPr="00971EE7">
        <w:rPr>
          <w:noProof/>
          <w:lang w:val="en-US"/>
        </w:rPr>
        <w:t>The results obtained:</w:t>
      </w:r>
    </w:p>
    <w:p w:rsidR="001F66DB" w:rsidRPr="001F66DB" w:rsidRDefault="001F66DB" w:rsidP="001F66DB">
      <w:pPr>
        <w:tabs>
          <w:tab w:val="center" w:pos="4800"/>
          <w:tab w:val="right" w:pos="9500"/>
        </w:tabs>
        <w:spacing w:line="360" w:lineRule="auto"/>
        <w:ind w:firstLine="720"/>
        <w:jc w:val="both"/>
        <w:rPr>
          <w:lang w:val="en-US"/>
        </w:rPr>
      </w:pPr>
      <w:r>
        <w:rPr>
          <w:lang w:val="en-US"/>
        </w:rPr>
        <w:t>1. </w:t>
      </w:r>
      <w:r w:rsidRPr="001F66DB">
        <w:rPr>
          <w:lang w:val="en-US"/>
        </w:rPr>
        <w:t>In terms of the kernel of the integral operator, necessary conditions are obtained for the operator to be bounded in the Lebesgue space Lp for all</w:t>
      </w:r>
      <w:r>
        <w:rPr>
          <w:lang w:val="en-US"/>
        </w:rPr>
        <w:t xml:space="preserve"> </w:t>
      </w:r>
      <w:r w:rsidRPr="00A601CC">
        <w:rPr>
          <w:noProof/>
          <w:position w:val="-12"/>
        </w:rPr>
        <w:object w:dxaOrig="1219" w:dyaOrig="360">
          <v:shape id="_x0000_i1028" type="#_x0000_t75" style="width:60.65pt;height:18.6pt" o:ole="">
            <v:imagedata r:id="rId12" o:title=""/>
          </v:shape>
          <o:OLEObject Type="Embed" ProgID="Equation.3" ShapeID="_x0000_i1028" DrawAspect="Content" ObjectID="_1696174657" r:id="rId15"/>
        </w:object>
      </w:r>
      <w:r w:rsidRPr="001F66DB">
        <w:rPr>
          <w:lang w:val="en-US"/>
        </w:rPr>
        <w:t>.</w:t>
      </w:r>
    </w:p>
    <w:p w:rsidR="001F66DB" w:rsidRPr="001F66DB" w:rsidRDefault="001F66DB" w:rsidP="001F66DB">
      <w:pPr>
        <w:tabs>
          <w:tab w:val="center" w:pos="4800"/>
          <w:tab w:val="right" w:pos="9500"/>
        </w:tabs>
        <w:spacing w:line="360" w:lineRule="auto"/>
        <w:ind w:firstLine="720"/>
        <w:jc w:val="both"/>
        <w:rPr>
          <w:lang w:val="en-US"/>
        </w:rPr>
      </w:pPr>
      <w:r>
        <w:rPr>
          <w:lang w:val="en-US"/>
        </w:rPr>
        <w:t>2. </w:t>
      </w:r>
      <w:r w:rsidRPr="001F66DB">
        <w:rPr>
          <w:lang w:val="en-US"/>
        </w:rPr>
        <w:t>In terms of the kernel of the integral operator, sufficient conditions are obtained for the operator to be bounded in the Lebesgue space Lp for al</w:t>
      </w:r>
      <w:r>
        <w:rPr>
          <w:lang w:val="en-US"/>
        </w:rPr>
        <w:t xml:space="preserve">l </w:t>
      </w:r>
      <w:r w:rsidRPr="00A601CC">
        <w:rPr>
          <w:noProof/>
          <w:position w:val="-12"/>
        </w:rPr>
        <w:object w:dxaOrig="1219" w:dyaOrig="360">
          <v:shape id="_x0000_i1029" type="#_x0000_t75" style="width:60.65pt;height:18.6pt" o:ole="">
            <v:imagedata r:id="rId12" o:title=""/>
          </v:shape>
          <o:OLEObject Type="Embed" ProgID="Equation.3" ShapeID="_x0000_i1029" DrawAspect="Content" ObjectID="_1696174658" r:id="rId16"/>
        </w:object>
      </w:r>
      <w:r w:rsidRPr="001F66DB">
        <w:rPr>
          <w:lang w:val="en-US"/>
        </w:rPr>
        <w:t>;</w:t>
      </w:r>
    </w:p>
    <w:p w:rsidR="001F66DB" w:rsidRPr="001F66DB" w:rsidRDefault="001F66DB" w:rsidP="001F66DB">
      <w:pPr>
        <w:tabs>
          <w:tab w:val="center" w:pos="4800"/>
          <w:tab w:val="right" w:pos="9500"/>
        </w:tabs>
        <w:spacing w:line="360" w:lineRule="auto"/>
        <w:ind w:firstLine="720"/>
        <w:jc w:val="both"/>
        <w:rPr>
          <w:lang w:val="en-US"/>
        </w:rPr>
      </w:pPr>
      <w:r>
        <w:rPr>
          <w:lang w:val="en-US"/>
        </w:rPr>
        <w:t>3. </w:t>
      </w:r>
      <w:r w:rsidRPr="001F66DB">
        <w:rPr>
          <w:lang w:val="en-US"/>
        </w:rPr>
        <w:t>New inequalities of Hardy-Littlewood type are obtained for two-dimensional generalized Lorentz spaces.</w:t>
      </w:r>
    </w:p>
    <w:p w:rsidR="001F66DB" w:rsidRDefault="001F66DB" w:rsidP="00821816">
      <w:pPr>
        <w:tabs>
          <w:tab w:val="center" w:pos="4800"/>
          <w:tab w:val="right" w:pos="9500"/>
        </w:tabs>
        <w:spacing w:line="360" w:lineRule="auto"/>
        <w:ind w:firstLine="720"/>
        <w:jc w:val="both"/>
        <w:rPr>
          <w:lang w:val="en-US"/>
        </w:rPr>
      </w:pPr>
      <w:r>
        <w:rPr>
          <w:lang w:val="en-US"/>
        </w:rPr>
        <w:t>4. </w:t>
      </w:r>
      <w:r w:rsidRPr="001F66DB">
        <w:rPr>
          <w:lang w:val="en-US"/>
        </w:rPr>
        <w:t>New inequalities of the Nursultanov type are obtained for two-dimensional generalized Lorentz spaces.</w:t>
      </w:r>
    </w:p>
    <w:p w:rsidR="00000EED" w:rsidRPr="00971EE7" w:rsidRDefault="00821816" w:rsidP="00821816">
      <w:pPr>
        <w:widowControl/>
        <w:autoSpaceDE/>
        <w:autoSpaceDN/>
        <w:adjustRightInd/>
        <w:spacing w:line="360" w:lineRule="auto"/>
        <w:ind w:firstLine="709"/>
        <w:jc w:val="both"/>
        <w:rPr>
          <w:noProof/>
          <w:lang w:val="en-US"/>
        </w:rPr>
      </w:pPr>
      <w:r w:rsidRPr="00821816">
        <w:rPr>
          <w:noProof/>
          <w:lang w:val="en-US"/>
        </w:rPr>
        <w:t xml:space="preserve">3 </w:t>
      </w:r>
      <w:r>
        <w:rPr>
          <w:noProof/>
          <w:lang w:val="en-US"/>
        </w:rPr>
        <w:t>papers were prepared: 2 paper</w:t>
      </w:r>
      <w:r w:rsidRPr="00821816">
        <w:rPr>
          <w:noProof/>
          <w:lang w:val="en-US"/>
        </w:rPr>
        <w:t xml:space="preserve">s were accepted for publication (Eurasian Mathematical Journal and Mathematical Notes), 1 </w:t>
      </w:r>
      <w:r>
        <w:rPr>
          <w:noProof/>
          <w:lang w:val="en-US"/>
        </w:rPr>
        <w:t>paper</w:t>
      </w:r>
      <w:r w:rsidRPr="00821816">
        <w:rPr>
          <w:noProof/>
          <w:lang w:val="en-US"/>
        </w:rPr>
        <w:t xml:space="preserve"> was submitted to the editor (Eurasian Mathematical Journal).</w:t>
      </w:r>
      <w:r w:rsidR="00000EED" w:rsidRPr="00971EE7">
        <w:rPr>
          <w:noProof/>
          <w:lang w:val="en-US"/>
        </w:rPr>
        <w:br w:type="page"/>
      </w:r>
    </w:p>
    <w:p w:rsidR="00000EED" w:rsidRPr="00A601CC" w:rsidRDefault="00000EED" w:rsidP="00000EED">
      <w:pPr>
        <w:widowControl/>
        <w:autoSpaceDE/>
        <w:autoSpaceDN/>
        <w:adjustRightInd/>
        <w:spacing w:line="360" w:lineRule="auto"/>
        <w:jc w:val="center"/>
        <w:rPr>
          <w:noProof/>
        </w:rPr>
      </w:pPr>
      <w:r w:rsidRPr="00A601CC">
        <w:rPr>
          <w:b/>
          <w:noProof/>
        </w:rPr>
        <w:lastRenderedPageBreak/>
        <w:t>РЕФЕРАТ</w:t>
      </w:r>
    </w:p>
    <w:p w:rsidR="00000EED" w:rsidRPr="00A601CC" w:rsidRDefault="00000EED" w:rsidP="00000EED">
      <w:pPr>
        <w:tabs>
          <w:tab w:val="center" w:pos="4800"/>
          <w:tab w:val="right" w:pos="9500"/>
        </w:tabs>
        <w:spacing w:line="360" w:lineRule="auto"/>
        <w:ind w:firstLine="720"/>
        <w:jc w:val="center"/>
        <w:rPr>
          <w:noProof/>
          <w:lang w:val="kk-KZ"/>
        </w:rPr>
      </w:pPr>
    </w:p>
    <w:p w:rsidR="00000EED" w:rsidRPr="00A601CC" w:rsidRDefault="00000EED" w:rsidP="00000EED">
      <w:pPr>
        <w:tabs>
          <w:tab w:val="center" w:pos="4800"/>
          <w:tab w:val="right" w:pos="9500"/>
        </w:tabs>
        <w:spacing w:line="360" w:lineRule="auto"/>
        <w:ind w:firstLine="720"/>
        <w:jc w:val="both"/>
        <w:rPr>
          <w:noProof/>
        </w:rPr>
      </w:pPr>
      <w:r w:rsidRPr="00A601CC">
        <w:rPr>
          <w:noProof/>
        </w:rPr>
        <w:t>Отчет 3</w:t>
      </w:r>
      <w:r>
        <w:rPr>
          <w:noProof/>
        </w:rPr>
        <w:t>9</w:t>
      </w:r>
      <w:r w:rsidRPr="00A601CC">
        <w:rPr>
          <w:noProof/>
        </w:rPr>
        <w:t xml:space="preserve"> с., </w:t>
      </w:r>
      <w:r>
        <w:rPr>
          <w:noProof/>
        </w:rPr>
        <w:t xml:space="preserve">1 кн., </w:t>
      </w:r>
      <w:r w:rsidRPr="00A601CC">
        <w:rPr>
          <w:noProof/>
        </w:rPr>
        <w:t>19 источн., 2 прил.</w:t>
      </w:r>
    </w:p>
    <w:p w:rsidR="00000EED" w:rsidRPr="00A601CC" w:rsidRDefault="00000EED" w:rsidP="00000EED">
      <w:pPr>
        <w:tabs>
          <w:tab w:val="center" w:pos="4800"/>
          <w:tab w:val="right" w:pos="9500"/>
        </w:tabs>
        <w:spacing w:line="360" w:lineRule="auto"/>
        <w:jc w:val="both"/>
        <w:rPr>
          <w:noProof/>
        </w:rPr>
      </w:pPr>
      <w:r w:rsidRPr="00A601CC">
        <w:rPr>
          <w:noProof/>
        </w:rPr>
        <w:t>ИНТЕГРАЛЬНЫЕ ОПЕРАТОРЫ, ЯДРО ИНТЕГРАЛЬНОГО ОПЕРАТОРА,  ТЕОРЕМА МАРЦИНКЕВИЧА-КАЛЬДЕРОНА, ПРОСТРАНСТВА ЛЕБЕГА, ПРОСТРАНСТВА ЛОРЕНЦА, ПРЕОБРАЗОВАНИЕ ФУРЬЕ</w:t>
      </w:r>
    </w:p>
    <w:p w:rsidR="00000EED" w:rsidRPr="00A601CC" w:rsidRDefault="00000EED" w:rsidP="00000EED">
      <w:pPr>
        <w:tabs>
          <w:tab w:val="center" w:pos="4800"/>
          <w:tab w:val="right" w:pos="9500"/>
        </w:tabs>
        <w:spacing w:line="360" w:lineRule="auto"/>
        <w:ind w:firstLine="720"/>
        <w:jc w:val="both"/>
        <w:rPr>
          <w:noProof/>
        </w:rPr>
      </w:pPr>
      <w:r w:rsidRPr="00A601CC">
        <w:rPr>
          <w:noProof/>
        </w:rPr>
        <w:t>Обьектом исследования является интегральные оператор в пространствах Лебега.</w:t>
      </w:r>
    </w:p>
    <w:p w:rsidR="00000EED" w:rsidRPr="00A601CC" w:rsidRDefault="00000EED" w:rsidP="00000EED">
      <w:pPr>
        <w:tabs>
          <w:tab w:val="center" w:pos="4800"/>
          <w:tab w:val="right" w:pos="9500"/>
        </w:tabs>
        <w:spacing w:line="360" w:lineRule="auto"/>
        <w:ind w:firstLine="720"/>
        <w:jc w:val="both"/>
      </w:pPr>
      <w:r w:rsidRPr="00A601CC">
        <w:rPr>
          <w:noProof/>
        </w:rPr>
        <w:t>Цель работы –  для интегральных операторов получить усиления интерполяционной теоремы Марцинкевича-Кальдерона. Используя интерполяционные методы получить неравенства типа Харди-Литтлвуда и неравенства Нурсултанова весовых пространствах Лоренца.</w:t>
      </w:r>
    </w:p>
    <w:p w:rsidR="00000EED" w:rsidRPr="00A601CC" w:rsidRDefault="00000EED" w:rsidP="00000EED">
      <w:pPr>
        <w:spacing w:line="360" w:lineRule="auto"/>
        <w:ind w:firstLine="708"/>
        <w:jc w:val="both"/>
        <w:rPr>
          <w:noProof/>
        </w:rPr>
      </w:pPr>
      <w:r w:rsidRPr="00A601CC">
        <w:rPr>
          <w:noProof/>
        </w:rPr>
        <w:t>Для достижения поставленной цели предполагается решение следующих задач:</w:t>
      </w:r>
    </w:p>
    <w:p w:rsidR="00000EED" w:rsidRPr="00A601CC" w:rsidRDefault="00000EED" w:rsidP="00000EED">
      <w:pPr>
        <w:pStyle w:val="a3"/>
        <w:widowControl/>
        <w:numPr>
          <w:ilvl w:val="0"/>
          <w:numId w:val="15"/>
        </w:numPr>
        <w:tabs>
          <w:tab w:val="left" w:pos="993"/>
        </w:tabs>
        <w:suppressAutoHyphens/>
        <w:autoSpaceDE/>
        <w:autoSpaceDN/>
        <w:adjustRightInd/>
        <w:spacing w:line="360" w:lineRule="auto"/>
        <w:ind w:left="0" w:firstLine="709"/>
        <w:jc w:val="both"/>
        <w:rPr>
          <w:noProof/>
        </w:rPr>
      </w:pPr>
      <w:r w:rsidRPr="00A601CC">
        <w:rPr>
          <w:noProof/>
        </w:rPr>
        <w:t xml:space="preserve">В терминах ядра интегрального оператора получить необходимые условия для того, чтобы оператор был ограничен в пространстве Лебега Lp для всех </w:t>
      </w:r>
      <w:r w:rsidRPr="00A601CC">
        <w:rPr>
          <w:noProof/>
          <w:position w:val="-12"/>
        </w:rPr>
        <w:object w:dxaOrig="1219" w:dyaOrig="360">
          <v:shape id="_x0000_i1030" type="#_x0000_t75" style="width:60.65pt;height:18.6pt" o:ole="">
            <v:imagedata r:id="rId12" o:title=""/>
          </v:shape>
          <o:OLEObject Type="Embed" ProgID="Equation.3" ShapeID="_x0000_i1030" DrawAspect="Content" ObjectID="_1696174659" r:id="rId17"/>
        </w:object>
      </w:r>
      <w:r w:rsidRPr="00A601CC">
        <w:rPr>
          <w:noProof/>
        </w:rPr>
        <w:t>;</w:t>
      </w:r>
    </w:p>
    <w:p w:rsidR="00000EED" w:rsidRPr="00A601CC" w:rsidRDefault="00000EED" w:rsidP="00000EED">
      <w:pPr>
        <w:widowControl/>
        <w:numPr>
          <w:ilvl w:val="0"/>
          <w:numId w:val="15"/>
        </w:numPr>
        <w:tabs>
          <w:tab w:val="left" w:pos="993"/>
        </w:tabs>
        <w:suppressAutoHyphens/>
        <w:autoSpaceDE/>
        <w:autoSpaceDN/>
        <w:adjustRightInd/>
        <w:spacing w:line="360" w:lineRule="auto"/>
        <w:ind w:left="0" w:firstLine="709"/>
        <w:contextualSpacing/>
        <w:jc w:val="both"/>
        <w:rPr>
          <w:noProof/>
        </w:rPr>
      </w:pPr>
      <w:r w:rsidRPr="00A601CC">
        <w:rPr>
          <w:noProof/>
        </w:rPr>
        <w:t xml:space="preserve">В терминах ядра интегрального оператора получить достаточные условия для того чтобы оператор был ограничен в пространстве Лебега Lp  для всех </w:t>
      </w:r>
      <w:r w:rsidRPr="00A601CC">
        <w:rPr>
          <w:noProof/>
          <w:position w:val="-12"/>
        </w:rPr>
        <w:object w:dxaOrig="1219" w:dyaOrig="360">
          <v:shape id="_x0000_i1031" type="#_x0000_t75" style="width:60.65pt;height:18.6pt" o:ole="">
            <v:imagedata r:id="rId18" o:title=""/>
          </v:shape>
          <o:OLEObject Type="Embed" ProgID="Equation.3" ShapeID="_x0000_i1031" DrawAspect="Content" ObjectID="_1696174660" r:id="rId19"/>
        </w:object>
      </w:r>
      <w:r w:rsidRPr="00A601CC">
        <w:rPr>
          <w:noProof/>
        </w:rPr>
        <w:t>;</w:t>
      </w:r>
    </w:p>
    <w:p w:rsidR="00000EED" w:rsidRPr="00A601CC" w:rsidRDefault="00000EED" w:rsidP="00000EED">
      <w:pPr>
        <w:pStyle w:val="a3"/>
        <w:widowControl/>
        <w:numPr>
          <w:ilvl w:val="0"/>
          <w:numId w:val="15"/>
        </w:numPr>
        <w:shd w:val="clear" w:color="auto" w:fill="FFFFFF"/>
        <w:tabs>
          <w:tab w:val="left" w:pos="709"/>
          <w:tab w:val="left" w:pos="993"/>
        </w:tabs>
        <w:autoSpaceDE/>
        <w:autoSpaceDN/>
        <w:adjustRightInd/>
        <w:spacing w:line="360" w:lineRule="auto"/>
        <w:ind w:left="0" w:firstLine="709"/>
        <w:jc w:val="both"/>
        <w:rPr>
          <w:noProof/>
        </w:rPr>
      </w:pPr>
      <w:r w:rsidRPr="00A601CC">
        <w:rPr>
          <w:noProof/>
        </w:rPr>
        <w:t>Получение новых неравенств типа Харди-Литтлвуда</w:t>
      </w:r>
      <w:r w:rsidRPr="00000EED">
        <w:rPr>
          <w:noProof/>
          <w:lang w:val="kk-KZ"/>
        </w:rPr>
        <w:t xml:space="preserve"> для двумерных обобщенных пространств Лоренца</w:t>
      </w:r>
      <w:r w:rsidRPr="00A601CC">
        <w:rPr>
          <w:noProof/>
        </w:rPr>
        <w:t>.</w:t>
      </w:r>
    </w:p>
    <w:p w:rsidR="00000EED" w:rsidRPr="00A601CC" w:rsidRDefault="00000EED" w:rsidP="00000EED">
      <w:pPr>
        <w:widowControl/>
        <w:numPr>
          <w:ilvl w:val="0"/>
          <w:numId w:val="15"/>
        </w:numPr>
        <w:shd w:val="clear" w:color="auto" w:fill="FFFFFF"/>
        <w:tabs>
          <w:tab w:val="left" w:pos="993"/>
        </w:tabs>
        <w:autoSpaceDE/>
        <w:autoSpaceDN/>
        <w:adjustRightInd/>
        <w:spacing w:line="360" w:lineRule="auto"/>
        <w:ind w:left="0" w:firstLine="709"/>
        <w:jc w:val="both"/>
        <w:rPr>
          <w:noProof/>
        </w:rPr>
      </w:pPr>
      <w:r w:rsidRPr="00A601CC">
        <w:rPr>
          <w:noProof/>
        </w:rPr>
        <w:t xml:space="preserve">Получение новых неравенств типа Нурсултанова </w:t>
      </w:r>
      <w:r w:rsidRPr="00A601CC">
        <w:rPr>
          <w:noProof/>
          <w:lang w:val="kk-KZ"/>
        </w:rPr>
        <w:t>для двумерных обобщенных пространств Лоренца</w:t>
      </w:r>
      <w:r w:rsidRPr="00A601CC">
        <w:rPr>
          <w:noProof/>
        </w:rPr>
        <w:t>.</w:t>
      </w:r>
    </w:p>
    <w:p w:rsidR="00000EED" w:rsidRPr="00A601CC" w:rsidRDefault="00000EED" w:rsidP="00000EED">
      <w:pPr>
        <w:tabs>
          <w:tab w:val="center" w:pos="4800"/>
          <w:tab w:val="right" w:pos="9500"/>
        </w:tabs>
        <w:spacing w:line="360" w:lineRule="auto"/>
        <w:ind w:firstLine="720"/>
        <w:jc w:val="both"/>
        <w:rPr>
          <w:noProof/>
        </w:rPr>
      </w:pPr>
      <w:r w:rsidRPr="00A601CC">
        <w:rPr>
          <w:noProof/>
        </w:rPr>
        <w:t>Методы исследования базируются на разработках теории интерполяции, теории функциональных пространств, теории интегральных операторов.</w:t>
      </w:r>
    </w:p>
    <w:p w:rsidR="00000EED" w:rsidRPr="00A601CC" w:rsidRDefault="00000EED" w:rsidP="00000EED">
      <w:pPr>
        <w:tabs>
          <w:tab w:val="center" w:pos="4800"/>
          <w:tab w:val="right" w:pos="9500"/>
        </w:tabs>
        <w:spacing w:line="360" w:lineRule="auto"/>
        <w:ind w:firstLine="720"/>
        <w:jc w:val="both"/>
        <w:rPr>
          <w:noProof/>
        </w:rPr>
      </w:pPr>
      <w:r w:rsidRPr="00A601CC">
        <w:rPr>
          <w:noProof/>
        </w:rPr>
        <w:t>Полученные результаты:</w:t>
      </w:r>
    </w:p>
    <w:p w:rsidR="00000EED" w:rsidRPr="00A601CC" w:rsidRDefault="00000EED" w:rsidP="00000EED">
      <w:pPr>
        <w:widowControl/>
        <w:tabs>
          <w:tab w:val="left" w:pos="993"/>
        </w:tabs>
        <w:suppressAutoHyphens/>
        <w:autoSpaceDE/>
        <w:autoSpaceDN/>
        <w:adjustRightInd/>
        <w:spacing w:line="360" w:lineRule="auto"/>
        <w:ind w:firstLine="709"/>
        <w:contextualSpacing/>
        <w:jc w:val="both"/>
        <w:rPr>
          <w:lang w:val="kk-KZ"/>
        </w:rPr>
      </w:pPr>
      <w:r w:rsidRPr="00A601CC">
        <w:rPr>
          <w:noProof/>
        </w:rPr>
        <w:t xml:space="preserve"> </w:t>
      </w:r>
      <w:r w:rsidRPr="00A601CC">
        <w:t xml:space="preserve">В терминах ядра интегрального оператора получены необходимые условия для того, чтобы оператор был ограничен в пространстве Лебега Lp для всех </w:t>
      </w:r>
      <w:r w:rsidRPr="00A601CC">
        <w:rPr>
          <w:position w:val="-12"/>
        </w:rPr>
        <w:object w:dxaOrig="1200" w:dyaOrig="360">
          <v:shape id="_x0000_i1032" type="#_x0000_t75" style="width:59.85pt;height:18.6pt" o:ole="">
            <v:imagedata r:id="rId20" o:title=""/>
          </v:shape>
          <o:OLEObject Type="Embed" ProgID="Equation.3" ShapeID="_x0000_i1032" DrawAspect="Content" ObjectID="_1696174661" r:id="rId21"/>
        </w:object>
      </w:r>
      <w:r w:rsidRPr="00A601CC">
        <w:t>.</w:t>
      </w:r>
    </w:p>
    <w:p w:rsidR="00000EED" w:rsidRPr="00A601CC" w:rsidRDefault="00000EED" w:rsidP="00000EED">
      <w:pPr>
        <w:widowControl/>
        <w:tabs>
          <w:tab w:val="left" w:pos="993"/>
        </w:tabs>
        <w:suppressAutoHyphens/>
        <w:autoSpaceDE/>
        <w:autoSpaceDN/>
        <w:adjustRightInd/>
        <w:spacing w:line="360" w:lineRule="auto"/>
        <w:ind w:firstLine="709"/>
        <w:contextualSpacing/>
        <w:jc w:val="both"/>
        <w:rPr>
          <w:noProof/>
        </w:rPr>
      </w:pPr>
      <w:r w:rsidRPr="00A601CC">
        <w:rPr>
          <w:noProof/>
        </w:rPr>
        <w:t>В терминах ядра интегрального оператора получены достаточные условия для того</w:t>
      </w:r>
      <w:r w:rsidRPr="00A601CC">
        <w:rPr>
          <w:noProof/>
          <w:lang w:val="kk-KZ"/>
        </w:rPr>
        <w:t xml:space="preserve"> </w:t>
      </w:r>
      <w:r w:rsidRPr="00A601CC">
        <w:rPr>
          <w:noProof/>
        </w:rPr>
        <w:t xml:space="preserve">чтобы оператор был ограничен в пространстве Лебега Lp  для всех </w:t>
      </w:r>
      <w:r w:rsidRPr="00A601CC">
        <w:rPr>
          <w:noProof/>
          <w:position w:val="-12"/>
        </w:rPr>
        <w:object w:dxaOrig="1219" w:dyaOrig="360">
          <v:shape id="_x0000_i1033" type="#_x0000_t75" style="width:60.65pt;height:18.6pt" o:ole="">
            <v:imagedata r:id="rId18" o:title=""/>
          </v:shape>
          <o:OLEObject Type="Embed" ProgID="Equation.3" ShapeID="_x0000_i1033" DrawAspect="Content" ObjectID="_1696174662" r:id="rId22"/>
        </w:object>
      </w:r>
      <w:r w:rsidRPr="00A601CC">
        <w:rPr>
          <w:noProof/>
        </w:rPr>
        <w:t>;</w:t>
      </w:r>
    </w:p>
    <w:p w:rsidR="00000EED" w:rsidRPr="00A601CC" w:rsidRDefault="00000EED" w:rsidP="00000EED">
      <w:pPr>
        <w:widowControl/>
        <w:shd w:val="clear" w:color="auto" w:fill="FFFFFF"/>
        <w:tabs>
          <w:tab w:val="left" w:pos="709"/>
        </w:tabs>
        <w:autoSpaceDE/>
        <w:autoSpaceDN/>
        <w:adjustRightInd/>
        <w:spacing w:line="360" w:lineRule="auto"/>
        <w:jc w:val="both"/>
        <w:rPr>
          <w:noProof/>
        </w:rPr>
      </w:pPr>
      <w:r w:rsidRPr="00A601CC">
        <w:rPr>
          <w:noProof/>
          <w:lang w:val="kk-KZ"/>
        </w:rPr>
        <w:tab/>
      </w:r>
      <w:r w:rsidRPr="00A601CC">
        <w:rPr>
          <w:noProof/>
        </w:rPr>
        <w:t xml:space="preserve">Получены новые неравенства типа Харди-Литтлвуда  </w:t>
      </w:r>
      <w:r w:rsidRPr="00A601CC">
        <w:rPr>
          <w:noProof/>
          <w:lang w:val="kk-KZ"/>
        </w:rPr>
        <w:t>для двумерных обобщенных пространств Лоренца</w:t>
      </w:r>
      <w:r w:rsidRPr="00A601CC">
        <w:rPr>
          <w:noProof/>
        </w:rPr>
        <w:t>.</w:t>
      </w:r>
    </w:p>
    <w:p w:rsidR="00000EED" w:rsidRPr="00A601CC" w:rsidRDefault="00000EED" w:rsidP="00000EED">
      <w:pPr>
        <w:widowControl/>
        <w:shd w:val="clear" w:color="auto" w:fill="FFFFFF"/>
        <w:tabs>
          <w:tab w:val="left" w:pos="993"/>
        </w:tabs>
        <w:autoSpaceDE/>
        <w:autoSpaceDN/>
        <w:adjustRightInd/>
        <w:spacing w:line="360" w:lineRule="auto"/>
        <w:ind w:firstLine="709"/>
        <w:jc w:val="both"/>
        <w:rPr>
          <w:noProof/>
        </w:rPr>
      </w:pPr>
      <w:r w:rsidRPr="00A601CC">
        <w:rPr>
          <w:noProof/>
        </w:rPr>
        <w:t xml:space="preserve">Получены новые неравенства типа Нурсултанова  </w:t>
      </w:r>
      <w:r w:rsidRPr="00A601CC">
        <w:rPr>
          <w:noProof/>
          <w:lang w:val="kk-KZ"/>
        </w:rPr>
        <w:t>для двумерных обобщенных пространств Лоренца</w:t>
      </w:r>
      <w:r w:rsidRPr="00A601CC">
        <w:rPr>
          <w:noProof/>
        </w:rPr>
        <w:t>.</w:t>
      </w:r>
    </w:p>
    <w:p w:rsidR="00821816" w:rsidRDefault="00821816" w:rsidP="00821816">
      <w:pPr>
        <w:tabs>
          <w:tab w:val="center" w:pos="4800"/>
          <w:tab w:val="right" w:pos="9500"/>
        </w:tabs>
        <w:spacing w:line="360" w:lineRule="auto"/>
        <w:ind w:firstLine="720"/>
        <w:jc w:val="both"/>
        <w:rPr>
          <w:noProof/>
        </w:rPr>
      </w:pPr>
      <w:r>
        <w:rPr>
          <w:noProof/>
          <w:lang w:val="kk-KZ"/>
        </w:rPr>
        <w:t>Подготовлены</w:t>
      </w:r>
      <w:r w:rsidRPr="00A601CC">
        <w:rPr>
          <w:noProof/>
        </w:rPr>
        <w:t xml:space="preserve"> </w:t>
      </w:r>
      <w:r>
        <w:rPr>
          <w:noProof/>
        </w:rPr>
        <w:t xml:space="preserve"> </w:t>
      </w:r>
      <w:r w:rsidRPr="00A601CC">
        <w:rPr>
          <w:noProof/>
        </w:rPr>
        <w:t>3 стать</w:t>
      </w:r>
      <w:r>
        <w:rPr>
          <w:noProof/>
        </w:rPr>
        <w:t xml:space="preserve">и: </w:t>
      </w:r>
      <w:r w:rsidRPr="00A601CC">
        <w:rPr>
          <w:noProof/>
        </w:rPr>
        <w:t xml:space="preserve"> 2 статьи </w:t>
      </w:r>
      <w:r>
        <w:rPr>
          <w:noProof/>
          <w:lang w:val="kk-KZ"/>
        </w:rPr>
        <w:t>приняты в печать (</w:t>
      </w:r>
      <w:r w:rsidRPr="00A601CC">
        <w:rPr>
          <w:noProof/>
          <w:lang w:val="en-US"/>
        </w:rPr>
        <w:t>Eurasian</w:t>
      </w:r>
      <w:r w:rsidRPr="00A601CC">
        <w:rPr>
          <w:noProof/>
        </w:rPr>
        <w:t xml:space="preserve"> </w:t>
      </w:r>
      <w:r w:rsidRPr="00A601CC">
        <w:rPr>
          <w:noProof/>
          <w:lang w:val="en-US"/>
        </w:rPr>
        <w:t>Mathematical</w:t>
      </w:r>
      <w:r w:rsidRPr="00A601CC">
        <w:rPr>
          <w:noProof/>
        </w:rPr>
        <w:t xml:space="preserve"> </w:t>
      </w:r>
      <w:r w:rsidRPr="00A601CC">
        <w:rPr>
          <w:noProof/>
          <w:lang w:val="en-US"/>
        </w:rPr>
        <w:t>Journal</w:t>
      </w:r>
      <w:r w:rsidRPr="00A601CC">
        <w:rPr>
          <w:noProof/>
        </w:rPr>
        <w:t xml:space="preserve"> и Математические заметки</w:t>
      </w:r>
      <w:r>
        <w:rPr>
          <w:noProof/>
        </w:rPr>
        <w:t xml:space="preserve">), 1 статья сдана в редакцию (журнал </w:t>
      </w:r>
      <w:r w:rsidRPr="00A601CC">
        <w:rPr>
          <w:noProof/>
          <w:lang w:val="en-US"/>
        </w:rPr>
        <w:t>Eurasian</w:t>
      </w:r>
      <w:r w:rsidRPr="00A601CC">
        <w:rPr>
          <w:noProof/>
        </w:rPr>
        <w:t xml:space="preserve"> </w:t>
      </w:r>
      <w:r w:rsidRPr="00A601CC">
        <w:rPr>
          <w:noProof/>
          <w:lang w:val="en-US"/>
        </w:rPr>
        <w:t>Mathematical</w:t>
      </w:r>
      <w:r w:rsidRPr="00A601CC">
        <w:rPr>
          <w:noProof/>
        </w:rPr>
        <w:t xml:space="preserve"> </w:t>
      </w:r>
      <w:r w:rsidRPr="00A601CC">
        <w:rPr>
          <w:noProof/>
          <w:lang w:val="en-US"/>
        </w:rPr>
        <w:t>Journal</w:t>
      </w:r>
      <w:r>
        <w:rPr>
          <w:noProof/>
        </w:rPr>
        <w:t>)</w:t>
      </w:r>
      <w:r w:rsidRPr="00A601CC">
        <w:rPr>
          <w:noProof/>
        </w:rPr>
        <w:t>.</w:t>
      </w:r>
    </w:p>
    <w:p w:rsidR="00971EE7" w:rsidRPr="00AE5DF8" w:rsidRDefault="00971EE7" w:rsidP="00971EE7">
      <w:pPr>
        <w:pStyle w:val="af"/>
        <w:jc w:val="center"/>
        <w:rPr>
          <w:b/>
          <w:lang w:val="en-US"/>
        </w:rPr>
      </w:pPr>
      <w:r w:rsidRPr="00AE5DF8">
        <w:rPr>
          <w:b/>
          <w:lang w:val="en-US"/>
        </w:rPr>
        <w:lastRenderedPageBreak/>
        <w:t>CONTENT</w:t>
      </w:r>
    </w:p>
    <w:p w:rsidR="004A2CB9" w:rsidRDefault="004A2CB9" w:rsidP="00A601CC">
      <w:pPr>
        <w:tabs>
          <w:tab w:val="center" w:pos="4800"/>
          <w:tab w:val="right" w:pos="9498"/>
        </w:tabs>
        <w:spacing w:line="360" w:lineRule="auto"/>
        <w:ind w:right="129"/>
        <w:jc w:val="center"/>
        <w:rPr>
          <w:noProof/>
          <w:lang w:val="kk-KZ"/>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897"/>
        <w:gridCol w:w="676"/>
      </w:tblGrid>
      <w:tr w:rsidR="007F15D6" w:rsidTr="007F15D6">
        <w:tc>
          <w:tcPr>
            <w:tcW w:w="8897" w:type="dxa"/>
          </w:tcPr>
          <w:p w:rsidR="007F15D6" w:rsidRPr="00F96647" w:rsidRDefault="00971EE7" w:rsidP="00971EE7">
            <w:pPr>
              <w:tabs>
                <w:tab w:val="center" w:pos="4800"/>
                <w:tab w:val="right" w:pos="9498"/>
              </w:tabs>
              <w:spacing w:line="360" w:lineRule="auto"/>
              <w:ind w:right="129"/>
              <w:rPr>
                <w:noProof/>
              </w:rPr>
            </w:pPr>
            <w:r>
              <w:rPr>
                <w:lang w:val="en-US"/>
              </w:rPr>
              <w:t>INTRODUCTION</w:t>
            </w:r>
            <w:r w:rsidR="007F15D6" w:rsidRPr="00A601CC">
              <w:rPr>
                <w:noProof/>
                <w:sz w:val="24"/>
                <w:szCs w:val="24"/>
                <w:lang w:val="kk-KZ"/>
              </w:rPr>
              <w:t>.............................................................................................................</w:t>
            </w:r>
            <w:r w:rsidR="007F15D6">
              <w:rPr>
                <w:noProof/>
                <w:sz w:val="24"/>
                <w:szCs w:val="24"/>
                <w:lang w:val="kk-KZ"/>
              </w:rPr>
              <w:t>.....</w:t>
            </w:r>
          </w:p>
        </w:tc>
        <w:tc>
          <w:tcPr>
            <w:tcW w:w="676" w:type="dxa"/>
          </w:tcPr>
          <w:p w:rsidR="007F15D6" w:rsidRDefault="007F15D6" w:rsidP="00A601CC">
            <w:pPr>
              <w:tabs>
                <w:tab w:val="center" w:pos="4800"/>
                <w:tab w:val="right" w:pos="9498"/>
              </w:tabs>
              <w:spacing w:line="360" w:lineRule="auto"/>
              <w:ind w:right="129"/>
              <w:jc w:val="center"/>
              <w:rPr>
                <w:noProof/>
                <w:lang w:val="kk-KZ"/>
              </w:rPr>
            </w:pPr>
            <w:r>
              <w:rPr>
                <w:noProof/>
                <w:lang w:val="kk-KZ"/>
              </w:rPr>
              <w:t>6</w:t>
            </w:r>
          </w:p>
        </w:tc>
      </w:tr>
      <w:tr w:rsidR="007F15D6" w:rsidTr="007F15D6">
        <w:tc>
          <w:tcPr>
            <w:tcW w:w="8897" w:type="dxa"/>
          </w:tcPr>
          <w:p w:rsidR="007F15D6" w:rsidRDefault="00971EE7" w:rsidP="007F15D6">
            <w:pPr>
              <w:tabs>
                <w:tab w:val="center" w:pos="4800"/>
                <w:tab w:val="right" w:pos="9498"/>
              </w:tabs>
              <w:spacing w:line="360" w:lineRule="auto"/>
              <w:ind w:right="129"/>
              <w:rPr>
                <w:noProof/>
                <w:lang w:val="kk-KZ"/>
              </w:rPr>
            </w:pPr>
            <w:r w:rsidRPr="00704ED2">
              <w:rPr>
                <w:lang w:val="en-US"/>
              </w:rPr>
              <w:t>MAIN PART OF THE REPORT</w:t>
            </w:r>
            <w:r>
              <w:rPr>
                <w:lang w:val="en-US"/>
              </w:rPr>
              <w:t xml:space="preserve"> ON SRW</w:t>
            </w:r>
            <w:r w:rsidR="007F15D6" w:rsidRPr="00A601CC">
              <w:rPr>
                <w:noProof/>
                <w:sz w:val="24"/>
                <w:szCs w:val="24"/>
                <w:lang w:val="kk-KZ"/>
              </w:rPr>
              <w:t>..............................................................</w:t>
            </w:r>
            <w:r>
              <w:rPr>
                <w:noProof/>
                <w:sz w:val="24"/>
                <w:szCs w:val="24"/>
                <w:lang w:val="kk-KZ"/>
              </w:rPr>
              <w:t>..</w:t>
            </w:r>
            <w:r w:rsidR="007F15D6" w:rsidRPr="00A601CC">
              <w:rPr>
                <w:noProof/>
                <w:sz w:val="24"/>
                <w:szCs w:val="24"/>
                <w:lang w:val="kk-KZ"/>
              </w:rPr>
              <w:t>..........</w:t>
            </w:r>
            <w:r w:rsidR="007F15D6">
              <w:rPr>
                <w:noProof/>
                <w:sz w:val="24"/>
                <w:szCs w:val="24"/>
                <w:lang w:val="kk-KZ"/>
              </w:rPr>
              <w:t>....</w:t>
            </w:r>
          </w:p>
        </w:tc>
        <w:tc>
          <w:tcPr>
            <w:tcW w:w="676" w:type="dxa"/>
          </w:tcPr>
          <w:p w:rsidR="007F15D6" w:rsidRDefault="007F15D6" w:rsidP="00A601CC">
            <w:pPr>
              <w:tabs>
                <w:tab w:val="center" w:pos="4800"/>
                <w:tab w:val="right" w:pos="9498"/>
              </w:tabs>
              <w:spacing w:line="360" w:lineRule="auto"/>
              <w:ind w:right="129"/>
              <w:jc w:val="center"/>
              <w:rPr>
                <w:noProof/>
                <w:lang w:val="kk-KZ"/>
              </w:rPr>
            </w:pPr>
            <w:r>
              <w:rPr>
                <w:noProof/>
                <w:lang w:val="kk-KZ"/>
              </w:rPr>
              <w:t>9</w:t>
            </w:r>
          </w:p>
        </w:tc>
      </w:tr>
      <w:tr w:rsidR="007F15D6" w:rsidTr="007F15D6">
        <w:tc>
          <w:tcPr>
            <w:tcW w:w="8897" w:type="dxa"/>
          </w:tcPr>
          <w:p w:rsidR="007F15D6" w:rsidRDefault="007F15D6" w:rsidP="00971EE7">
            <w:pPr>
              <w:tabs>
                <w:tab w:val="center" w:pos="4800"/>
                <w:tab w:val="right" w:pos="9498"/>
              </w:tabs>
              <w:spacing w:line="360" w:lineRule="auto"/>
              <w:ind w:right="129"/>
              <w:rPr>
                <w:noProof/>
                <w:lang w:val="kk-KZ"/>
              </w:rPr>
            </w:pPr>
            <w:r w:rsidRPr="00971EE7">
              <w:rPr>
                <w:sz w:val="24"/>
                <w:szCs w:val="24"/>
                <w:lang w:val="en-US"/>
              </w:rPr>
              <w:t xml:space="preserve">1 </w:t>
            </w:r>
            <w:r w:rsidR="00971EE7" w:rsidRPr="00971EE7">
              <w:rPr>
                <w:sz w:val="24"/>
                <w:szCs w:val="24"/>
                <w:lang w:val="en-US"/>
              </w:rPr>
              <w:t xml:space="preserve">Necessary conditions for the boundedness of the integral operator in Lp </w:t>
            </w:r>
            <w:r w:rsidRPr="00971EE7">
              <w:rPr>
                <w:sz w:val="24"/>
                <w:szCs w:val="24"/>
                <w:lang w:val="en-US"/>
              </w:rPr>
              <w:t>…</w:t>
            </w:r>
            <w:r w:rsidR="00971EE7">
              <w:rPr>
                <w:sz w:val="24"/>
                <w:szCs w:val="24"/>
                <w:lang w:val="en-US"/>
              </w:rPr>
              <w:t>……</w:t>
            </w:r>
            <w:r w:rsidR="00971EE7" w:rsidRPr="00971EE7">
              <w:rPr>
                <w:sz w:val="24"/>
                <w:szCs w:val="24"/>
                <w:lang w:val="en-US"/>
              </w:rPr>
              <w:t>..</w:t>
            </w:r>
            <w:r w:rsidRPr="00971EE7">
              <w:rPr>
                <w:sz w:val="24"/>
                <w:szCs w:val="24"/>
                <w:lang w:val="en-US"/>
              </w:rPr>
              <w:t>.……</w:t>
            </w:r>
          </w:p>
        </w:tc>
        <w:tc>
          <w:tcPr>
            <w:tcW w:w="676" w:type="dxa"/>
          </w:tcPr>
          <w:p w:rsidR="007F15D6" w:rsidRDefault="007F15D6" w:rsidP="00A601CC">
            <w:pPr>
              <w:tabs>
                <w:tab w:val="center" w:pos="4800"/>
                <w:tab w:val="right" w:pos="9498"/>
              </w:tabs>
              <w:spacing w:line="360" w:lineRule="auto"/>
              <w:ind w:right="129"/>
              <w:jc w:val="center"/>
              <w:rPr>
                <w:noProof/>
                <w:lang w:val="kk-KZ"/>
              </w:rPr>
            </w:pPr>
            <w:r>
              <w:rPr>
                <w:noProof/>
                <w:lang w:val="kk-KZ"/>
              </w:rPr>
              <w:t>9</w:t>
            </w:r>
          </w:p>
        </w:tc>
      </w:tr>
      <w:tr w:rsidR="007F15D6" w:rsidTr="007F15D6">
        <w:tc>
          <w:tcPr>
            <w:tcW w:w="8897" w:type="dxa"/>
          </w:tcPr>
          <w:p w:rsidR="007F15D6" w:rsidRDefault="007F15D6" w:rsidP="00A601CC">
            <w:pPr>
              <w:tabs>
                <w:tab w:val="center" w:pos="4800"/>
                <w:tab w:val="right" w:pos="9498"/>
              </w:tabs>
              <w:spacing w:line="360" w:lineRule="auto"/>
              <w:ind w:right="129"/>
              <w:jc w:val="center"/>
              <w:rPr>
                <w:noProof/>
                <w:lang w:val="kk-KZ"/>
              </w:rPr>
            </w:pPr>
            <w:r w:rsidRPr="00A601CC">
              <w:rPr>
                <w:noProof/>
                <w:sz w:val="24"/>
                <w:szCs w:val="24"/>
                <w:lang w:val="kk-KZ"/>
              </w:rPr>
              <w:t xml:space="preserve">1.1 </w:t>
            </w:r>
            <w:r w:rsidR="00971EE7" w:rsidRPr="00971EE7">
              <w:rPr>
                <w:noProof/>
                <w:sz w:val="24"/>
                <w:szCs w:val="24"/>
                <w:lang w:val="kk-KZ"/>
              </w:rPr>
              <w:t>Basic lemmas</w:t>
            </w:r>
            <w:r w:rsidR="00971EE7">
              <w:rPr>
                <w:noProof/>
                <w:sz w:val="24"/>
                <w:szCs w:val="24"/>
                <w:lang w:val="kk-KZ"/>
              </w:rPr>
              <w:t>..</w:t>
            </w:r>
            <w:r>
              <w:rPr>
                <w:noProof/>
                <w:sz w:val="24"/>
                <w:szCs w:val="24"/>
                <w:lang w:val="kk-KZ"/>
              </w:rPr>
              <w:t>............................................................................................</w:t>
            </w:r>
            <w:r w:rsidR="00971EE7">
              <w:rPr>
                <w:noProof/>
                <w:sz w:val="24"/>
                <w:szCs w:val="24"/>
                <w:lang w:val="kk-KZ"/>
              </w:rPr>
              <w:t>.</w:t>
            </w:r>
            <w:r>
              <w:rPr>
                <w:noProof/>
                <w:sz w:val="24"/>
                <w:szCs w:val="24"/>
                <w:lang w:val="kk-KZ"/>
              </w:rPr>
              <w:t>.</w:t>
            </w:r>
          </w:p>
        </w:tc>
        <w:tc>
          <w:tcPr>
            <w:tcW w:w="676" w:type="dxa"/>
          </w:tcPr>
          <w:p w:rsidR="007F15D6" w:rsidRDefault="007F15D6" w:rsidP="00A601CC">
            <w:pPr>
              <w:tabs>
                <w:tab w:val="center" w:pos="4800"/>
                <w:tab w:val="right" w:pos="9498"/>
              </w:tabs>
              <w:spacing w:line="360" w:lineRule="auto"/>
              <w:ind w:right="129"/>
              <w:jc w:val="center"/>
              <w:rPr>
                <w:noProof/>
                <w:lang w:val="kk-KZ"/>
              </w:rPr>
            </w:pPr>
            <w:r>
              <w:rPr>
                <w:noProof/>
                <w:lang w:val="kk-KZ"/>
              </w:rPr>
              <w:t>9</w:t>
            </w:r>
          </w:p>
        </w:tc>
      </w:tr>
      <w:tr w:rsidR="007F15D6" w:rsidTr="007F15D6">
        <w:tc>
          <w:tcPr>
            <w:tcW w:w="8897" w:type="dxa"/>
          </w:tcPr>
          <w:p w:rsidR="007F15D6" w:rsidRPr="00971EE7" w:rsidRDefault="007F15D6" w:rsidP="00A601CC">
            <w:pPr>
              <w:tabs>
                <w:tab w:val="center" w:pos="4800"/>
                <w:tab w:val="right" w:pos="9498"/>
              </w:tabs>
              <w:spacing w:line="360" w:lineRule="auto"/>
              <w:ind w:right="129"/>
              <w:jc w:val="center"/>
              <w:rPr>
                <w:noProof/>
                <w:lang w:val="en-US"/>
              </w:rPr>
            </w:pPr>
            <w:r>
              <w:rPr>
                <w:noProof/>
                <w:sz w:val="24"/>
                <w:szCs w:val="24"/>
                <w:lang w:val="kk-KZ"/>
              </w:rPr>
              <w:t xml:space="preserve"> </w:t>
            </w:r>
            <w:r w:rsidRPr="00A601CC">
              <w:rPr>
                <w:noProof/>
                <w:sz w:val="24"/>
                <w:szCs w:val="24"/>
                <w:lang w:val="kk-KZ"/>
              </w:rPr>
              <w:t xml:space="preserve">1.2 </w:t>
            </w:r>
            <w:r w:rsidR="00971EE7" w:rsidRPr="00971EE7">
              <w:rPr>
                <w:sz w:val="24"/>
                <w:szCs w:val="24"/>
                <w:lang w:val="en-US"/>
              </w:rPr>
              <w:t>Necessary conditions for the boundedness of the integral operator in Lp</w:t>
            </w:r>
            <w:r w:rsidR="00971EE7">
              <w:rPr>
                <w:sz w:val="24"/>
                <w:szCs w:val="24"/>
                <w:lang w:val="en-US"/>
              </w:rPr>
              <w:t>…</w:t>
            </w:r>
            <w:r w:rsidR="00971EE7" w:rsidRPr="00971EE7">
              <w:rPr>
                <w:sz w:val="24"/>
                <w:szCs w:val="24"/>
                <w:lang w:val="en-US"/>
              </w:rPr>
              <w:t>..</w:t>
            </w:r>
          </w:p>
        </w:tc>
        <w:tc>
          <w:tcPr>
            <w:tcW w:w="676" w:type="dxa"/>
          </w:tcPr>
          <w:p w:rsidR="007F15D6" w:rsidRDefault="007F15D6" w:rsidP="00A601CC">
            <w:pPr>
              <w:tabs>
                <w:tab w:val="center" w:pos="4800"/>
                <w:tab w:val="right" w:pos="9498"/>
              </w:tabs>
              <w:spacing w:line="360" w:lineRule="auto"/>
              <w:ind w:right="129"/>
              <w:jc w:val="center"/>
              <w:rPr>
                <w:noProof/>
                <w:lang w:val="kk-KZ"/>
              </w:rPr>
            </w:pPr>
            <w:r>
              <w:rPr>
                <w:noProof/>
                <w:lang w:val="kk-KZ"/>
              </w:rPr>
              <w:t>14</w:t>
            </w:r>
          </w:p>
        </w:tc>
      </w:tr>
      <w:tr w:rsidR="007F15D6" w:rsidTr="007F15D6">
        <w:tc>
          <w:tcPr>
            <w:tcW w:w="8897" w:type="dxa"/>
          </w:tcPr>
          <w:p w:rsidR="007F15D6" w:rsidRPr="00A601CC" w:rsidRDefault="007F15D6" w:rsidP="007F15D6">
            <w:pPr>
              <w:tabs>
                <w:tab w:val="center" w:pos="4800"/>
                <w:tab w:val="right" w:pos="9498"/>
              </w:tabs>
              <w:spacing w:line="360" w:lineRule="auto"/>
              <w:ind w:right="129"/>
              <w:rPr>
                <w:noProof/>
                <w:lang w:val="kk-KZ"/>
              </w:rPr>
            </w:pPr>
            <w:r>
              <w:rPr>
                <w:noProof/>
                <w:sz w:val="24"/>
                <w:szCs w:val="24"/>
                <w:lang w:val="kk-KZ"/>
              </w:rPr>
              <w:t>2</w:t>
            </w:r>
            <w:r w:rsidR="00971EE7">
              <w:rPr>
                <w:noProof/>
                <w:sz w:val="24"/>
                <w:szCs w:val="24"/>
                <w:lang w:val="kk-KZ"/>
              </w:rPr>
              <w:t xml:space="preserve"> </w:t>
            </w:r>
            <w:r>
              <w:rPr>
                <w:noProof/>
                <w:sz w:val="24"/>
                <w:szCs w:val="24"/>
                <w:lang w:val="kk-KZ"/>
              </w:rPr>
              <w:t xml:space="preserve"> </w:t>
            </w:r>
            <w:r w:rsidR="00971EE7" w:rsidRPr="00971EE7">
              <w:rPr>
                <w:noProof/>
                <w:sz w:val="24"/>
                <w:szCs w:val="24"/>
                <w:lang w:val="kk-KZ"/>
              </w:rPr>
              <w:t xml:space="preserve">Sufficient conditions for the boundedness of the integral operator in Lp </w:t>
            </w:r>
            <w:r w:rsidRPr="00971EE7">
              <w:rPr>
                <w:sz w:val="24"/>
                <w:szCs w:val="24"/>
                <w:lang w:val="en-US"/>
              </w:rPr>
              <w:t>……</w:t>
            </w:r>
            <w:r w:rsidR="00971EE7">
              <w:rPr>
                <w:sz w:val="24"/>
                <w:szCs w:val="24"/>
                <w:lang w:val="en-US"/>
              </w:rPr>
              <w:t>……</w:t>
            </w:r>
            <w:r w:rsidR="00971EE7" w:rsidRPr="00971EE7">
              <w:rPr>
                <w:sz w:val="24"/>
                <w:szCs w:val="24"/>
                <w:lang w:val="en-US"/>
              </w:rPr>
              <w:t>.</w:t>
            </w:r>
            <w:r w:rsidRPr="00971EE7">
              <w:rPr>
                <w:sz w:val="24"/>
                <w:szCs w:val="24"/>
                <w:lang w:val="en-US"/>
              </w:rPr>
              <w:t>…..</w:t>
            </w:r>
          </w:p>
        </w:tc>
        <w:tc>
          <w:tcPr>
            <w:tcW w:w="676" w:type="dxa"/>
          </w:tcPr>
          <w:p w:rsidR="007F15D6" w:rsidRDefault="007F15D6" w:rsidP="00A601CC">
            <w:pPr>
              <w:tabs>
                <w:tab w:val="center" w:pos="4800"/>
                <w:tab w:val="right" w:pos="9498"/>
              </w:tabs>
              <w:spacing w:line="360" w:lineRule="auto"/>
              <w:ind w:right="129"/>
              <w:jc w:val="center"/>
              <w:rPr>
                <w:noProof/>
                <w:lang w:val="kk-KZ"/>
              </w:rPr>
            </w:pPr>
            <w:r>
              <w:rPr>
                <w:noProof/>
                <w:lang w:val="kk-KZ"/>
              </w:rPr>
              <w:t>18</w:t>
            </w:r>
          </w:p>
        </w:tc>
      </w:tr>
      <w:tr w:rsidR="007F15D6" w:rsidTr="007F15D6">
        <w:tc>
          <w:tcPr>
            <w:tcW w:w="8897" w:type="dxa"/>
          </w:tcPr>
          <w:p w:rsidR="00971EE7" w:rsidRDefault="007F15D6" w:rsidP="0008035D">
            <w:pPr>
              <w:tabs>
                <w:tab w:val="center" w:pos="4800"/>
                <w:tab w:val="right" w:pos="9498"/>
              </w:tabs>
              <w:spacing w:line="360" w:lineRule="auto"/>
              <w:ind w:right="129"/>
              <w:jc w:val="both"/>
              <w:rPr>
                <w:noProof/>
                <w:sz w:val="24"/>
                <w:szCs w:val="24"/>
                <w:lang w:val="kk-KZ"/>
              </w:rPr>
            </w:pPr>
            <w:r>
              <w:rPr>
                <w:noProof/>
                <w:sz w:val="24"/>
                <w:szCs w:val="24"/>
                <w:lang w:val="kk-KZ"/>
              </w:rPr>
              <w:t xml:space="preserve">3 </w:t>
            </w:r>
            <w:r w:rsidR="00971EE7" w:rsidRPr="00971EE7">
              <w:rPr>
                <w:noProof/>
                <w:sz w:val="24"/>
                <w:szCs w:val="24"/>
                <w:lang w:val="kk-KZ"/>
              </w:rPr>
              <w:t>Hardy-Littlewood type inequalities for two-dimens</w:t>
            </w:r>
            <w:r w:rsidR="00971EE7">
              <w:rPr>
                <w:noProof/>
                <w:sz w:val="24"/>
                <w:szCs w:val="24"/>
                <w:lang w:val="kk-KZ"/>
              </w:rPr>
              <w:t xml:space="preserve">ional generalized Lorentz     </w:t>
            </w:r>
          </w:p>
          <w:p w:rsidR="007F15D6" w:rsidRPr="00A601CC" w:rsidRDefault="00971EE7" w:rsidP="0008035D">
            <w:pPr>
              <w:tabs>
                <w:tab w:val="center" w:pos="4800"/>
                <w:tab w:val="right" w:pos="9498"/>
              </w:tabs>
              <w:spacing w:line="360" w:lineRule="auto"/>
              <w:ind w:right="129"/>
              <w:jc w:val="both"/>
              <w:rPr>
                <w:noProof/>
                <w:lang w:val="kk-KZ"/>
              </w:rPr>
            </w:pPr>
            <w:r>
              <w:rPr>
                <w:noProof/>
                <w:sz w:val="24"/>
                <w:szCs w:val="24"/>
                <w:lang w:val="kk-KZ"/>
              </w:rPr>
              <w:t xml:space="preserve">    space</w:t>
            </w:r>
            <w:r w:rsidR="007F15D6">
              <w:rPr>
                <w:noProof/>
                <w:sz w:val="24"/>
                <w:szCs w:val="24"/>
                <w:lang w:val="kk-KZ"/>
              </w:rPr>
              <w:t>..................................................................................</w:t>
            </w:r>
            <w:r>
              <w:rPr>
                <w:noProof/>
                <w:sz w:val="24"/>
                <w:szCs w:val="24"/>
                <w:lang w:val="kk-KZ"/>
              </w:rPr>
              <w:t>......</w:t>
            </w:r>
            <w:r w:rsidR="007F15D6">
              <w:rPr>
                <w:noProof/>
                <w:sz w:val="24"/>
                <w:szCs w:val="24"/>
                <w:lang w:val="kk-KZ"/>
              </w:rPr>
              <w:t>.................</w:t>
            </w:r>
            <w:r w:rsidR="0008035D" w:rsidRPr="00971EE7">
              <w:rPr>
                <w:noProof/>
                <w:sz w:val="24"/>
                <w:szCs w:val="24"/>
                <w:lang w:val="en-US"/>
              </w:rPr>
              <w:t>.....</w:t>
            </w:r>
            <w:r w:rsidR="007F15D6">
              <w:rPr>
                <w:noProof/>
                <w:sz w:val="24"/>
                <w:szCs w:val="24"/>
                <w:lang w:val="kk-KZ"/>
              </w:rPr>
              <w:t>...................</w:t>
            </w:r>
          </w:p>
        </w:tc>
        <w:tc>
          <w:tcPr>
            <w:tcW w:w="676" w:type="dxa"/>
          </w:tcPr>
          <w:p w:rsidR="007F15D6" w:rsidRDefault="007F15D6" w:rsidP="00A601CC">
            <w:pPr>
              <w:tabs>
                <w:tab w:val="center" w:pos="4800"/>
                <w:tab w:val="right" w:pos="9498"/>
              </w:tabs>
              <w:spacing w:line="360" w:lineRule="auto"/>
              <w:ind w:right="129"/>
              <w:jc w:val="center"/>
              <w:rPr>
                <w:noProof/>
                <w:lang w:val="kk-KZ"/>
              </w:rPr>
            </w:pPr>
            <w:r>
              <w:rPr>
                <w:noProof/>
                <w:lang w:val="kk-KZ"/>
              </w:rPr>
              <w:t>22</w:t>
            </w:r>
          </w:p>
        </w:tc>
      </w:tr>
      <w:tr w:rsidR="007F15D6" w:rsidTr="007F15D6">
        <w:tc>
          <w:tcPr>
            <w:tcW w:w="8897" w:type="dxa"/>
          </w:tcPr>
          <w:p w:rsidR="007F15D6" w:rsidRPr="00A601CC" w:rsidRDefault="007F15D6" w:rsidP="007F15D6">
            <w:pPr>
              <w:tabs>
                <w:tab w:val="center" w:pos="4800"/>
                <w:tab w:val="right" w:pos="9498"/>
              </w:tabs>
              <w:spacing w:line="360" w:lineRule="auto"/>
              <w:ind w:right="129"/>
              <w:jc w:val="both"/>
              <w:rPr>
                <w:noProof/>
                <w:lang w:val="kk-KZ"/>
              </w:rPr>
            </w:pPr>
            <w:r>
              <w:rPr>
                <w:noProof/>
                <w:lang w:val="kk-KZ"/>
              </w:rPr>
              <w:t xml:space="preserve">4 </w:t>
            </w:r>
            <w:r w:rsidR="00971EE7" w:rsidRPr="00971EE7">
              <w:rPr>
                <w:noProof/>
                <w:sz w:val="24"/>
                <w:szCs w:val="24"/>
                <w:lang w:val="en-US"/>
              </w:rPr>
              <w:t>Nursultanov-type inequalities for two-dimensional generalized Lorentz spaces</w:t>
            </w:r>
            <w:r w:rsidR="00971EE7">
              <w:rPr>
                <w:noProof/>
                <w:sz w:val="24"/>
                <w:szCs w:val="24"/>
                <w:lang w:val="en-US"/>
              </w:rPr>
              <w:t>……</w:t>
            </w:r>
            <w:r w:rsidR="00971EE7" w:rsidRPr="00971EE7">
              <w:rPr>
                <w:noProof/>
                <w:sz w:val="24"/>
                <w:szCs w:val="24"/>
                <w:lang w:val="en-US"/>
              </w:rPr>
              <w:t>.</w:t>
            </w:r>
            <w:r>
              <w:rPr>
                <w:noProof/>
                <w:lang w:val="kk-KZ"/>
              </w:rPr>
              <w:t>.</w:t>
            </w:r>
          </w:p>
        </w:tc>
        <w:tc>
          <w:tcPr>
            <w:tcW w:w="676" w:type="dxa"/>
          </w:tcPr>
          <w:p w:rsidR="007F15D6" w:rsidRDefault="007F15D6" w:rsidP="00A601CC">
            <w:pPr>
              <w:tabs>
                <w:tab w:val="center" w:pos="4800"/>
                <w:tab w:val="right" w:pos="9498"/>
              </w:tabs>
              <w:spacing w:line="360" w:lineRule="auto"/>
              <w:ind w:right="129"/>
              <w:jc w:val="center"/>
              <w:rPr>
                <w:noProof/>
                <w:lang w:val="kk-KZ"/>
              </w:rPr>
            </w:pPr>
            <w:r>
              <w:rPr>
                <w:noProof/>
                <w:lang w:val="kk-KZ"/>
              </w:rPr>
              <w:t>31</w:t>
            </w:r>
          </w:p>
        </w:tc>
      </w:tr>
      <w:tr w:rsidR="007F15D6" w:rsidTr="007F15D6">
        <w:tc>
          <w:tcPr>
            <w:tcW w:w="8897" w:type="dxa"/>
          </w:tcPr>
          <w:p w:rsidR="007F15D6" w:rsidRDefault="00971EE7" w:rsidP="007F15D6">
            <w:pPr>
              <w:tabs>
                <w:tab w:val="center" w:pos="4800"/>
                <w:tab w:val="right" w:pos="9498"/>
              </w:tabs>
              <w:spacing w:line="360" w:lineRule="auto"/>
              <w:ind w:right="129"/>
              <w:jc w:val="both"/>
              <w:rPr>
                <w:noProof/>
                <w:lang w:val="kk-KZ"/>
              </w:rPr>
            </w:pPr>
            <w:r>
              <w:rPr>
                <w:lang w:val="en-US"/>
              </w:rPr>
              <w:t>CONCLUSION</w:t>
            </w:r>
            <w:r>
              <w:t>……</w:t>
            </w:r>
            <w:r w:rsidR="007F15D6">
              <w:rPr>
                <w:noProof/>
                <w:sz w:val="24"/>
                <w:szCs w:val="24"/>
                <w:lang w:val="kk-KZ"/>
              </w:rPr>
              <w:t>..............................................................................................................</w:t>
            </w:r>
          </w:p>
        </w:tc>
        <w:tc>
          <w:tcPr>
            <w:tcW w:w="676" w:type="dxa"/>
          </w:tcPr>
          <w:p w:rsidR="007F15D6" w:rsidRDefault="007F15D6" w:rsidP="00A601CC">
            <w:pPr>
              <w:tabs>
                <w:tab w:val="center" w:pos="4800"/>
                <w:tab w:val="right" w:pos="9498"/>
              </w:tabs>
              <w:spacing w:line="360" w:lineRule="auto"/>
              <w:ind w:right="129"/>
              <w:jc w:val="center"/>
              <w:rPr>
                <w:noProof/>
                <w:lang w:val="kk-KZ"/>
              </w:rPr>
            </w:pPr>
            <w:r>
              <w:rPr>
                <w:noProof/>
                <w:lang w:val="kk-KZ"/>
              </w:rPr>
              <w:t>3</w:t>
            </w:r>
            <w:r w:rsidR="00F17D21">
              <w:rPr>
                <w:noProof/>
                <w:lang w:val="kk-KZ"/>
              </w:rPr>
              <w:t>3</w:t>
            </w:r>
          </w:p>
        </w:tc>
      </w:tr>
      <w:tr w:rsidR="007F15D6" w:rsidTr="007F15D6">
        <w:tc>
          <w:tcPr>
            <w:tcW w:w="8897" w:type="dxa"/>
          </w:tcPr>
          <w:p w:rsidR="007F15D6" w:rsidRPr="00A601CC" w:rsidRDefault="00971EE7" w:rsidP="007F15D6">
            <w:pPr>
              <w:tabs>
                <w:tab w:val="center" w:pos="4800"/>
                <w:tab w:val="right" w:pos="9498"/>
              </w:tabs>
              <w:spacing w:line="360" w:lineRule="auto"/>
              <w:ind w:right="129"/>
              <w:jc w:val="both"/>
              <w:rPr>
                <w:noProof/>
                <w:lang w:val="kk-KZ"/>
              </w:rPr>
            </w:pPr>
            <w:r>
              <w:rPr>
                <w:lang w:val="en-US"/>
              </w:rPr>
              <w:t>LIST OF USED SOURCES</w:t>
            </w:r>
            <w:r>
              <w:t>…………………………….</w:t>
            </w:r>
            <w:r w:rsidR="007F15D6">
              <w:rPr>
                <w:noProof/>
                <w:sz w:val="24"/>
                <w:szCs w:val="24"/>
                <w:lang w:val="kk-KZ"/>
              </w:rPr>
              <w:t>.........................................................</w:t>
            </w:r>
          </w:p>
        </w:tc>
        <w:tc>
          <w:tcPr>
            <w:tcW w:w="676" w:type="dxa"/>
          </w:tcPr>
          <w:p w:rsidR="007F15D6" w:rsidRDefault="007F15D6" w:rsidP="00A601CC">
            <w:pPr>
              <w:tabs>
                <w:tab w:val="center" w:pos="4800"/>
                <w:tab w:val="right" w:pos="9498"/>
              </w:tabs>
              <w:spacing w:line="360" w:lineRule="auto"/>
              <w:ind w:right="129"/>
              <w:jc w:val="center"/>
              <w:rPr>
                <w:noProof/>
                <w:lang w:val="kk-KZ"/>
              </w:rPr>
            </w:pPr>
            <w:r>
              <w:rPr>
                <w:noProof/>
                <w:lang w:val="kk-KZ"/>
              </w:rPr>
              <w:t>3</w:t>
            </w:r>
            <w:r w:rsidR="00F17D21">
              <w:rPr>
                <w:noProof/>
                <w:lang w:val="kk-KZ"/>
              </w:rPr>
              <w:t>4</w:t>
            </w:r>
          </w:p>
        </w:tc>
      </w:tr>
      <w:tr w:rsidR="007F15D6" w:rsidTr="007F15D6">
        <w:tc>
          <w:tcPr>
            <w:tcW w:w="8897" w:type="dxa"/>
          </w:tcPr>
          <w:p w:rsidR="007F15D6" w:rsidRPr="00A601CC" w:rsidRDefault="00971EE7" w:rsidP="007F15D6">
            <w:pPr>
              <w:tabs>
                <w:tab w:val="center" w:pos="4800"/>
                <w:tab w:val="right" w:pos="9498"/>
              </w:tabs>
              <w:spacing w:line="360" w:lineRule="auto"/>
              <w:ind w:right="129"/>
              <w:jc w:val="both"/>
              <w:rPr>
                <w:noProof/>
                <w:lang w:val="kk-KZ"/>
              </w:rPr>
            </w:pPr>
            <w:r>
              <w:rPr>
                <w:lang w:val="en-US"/>
              </w:rPr>
              <w:t>APPENDIX</w:t>
            </w:r>
            <w:r w:rsidRPr="00971EE7">
              <w:rPr>
                <w:lang w:val="en-US"/>
              </w:rPr>
              <w:t xml:space="preserve"> </w:t>
            </w:r>
            <w:r w:rsidRPr="00F201A5">
              <w:t>А</w:t>
            </w:r>
            <w:r w:rsidRPr="00971EE7">
              <w:rPr>
                <w:noProof/>
                <w:sz w:val="24"/>
                <w:szCs w:val="24"/>
                <w:lang w:val="en-US"/>
              </w:rPr>
              <w:t xml:space="preserve"> </w:t>
            </w:r>
            <w:r w:rsidR="007F15D6" w:rsidRPr="00971EE7">
              <w:rPr>
                <w:noProof/>
                <w:sz w:val="24"/>
                <w:szCs w:val="24"/>
                <w:lang w:val="en-US"/>
              </w:rPr>
              <w:t xml:space="preserve">– </w:t>
            </w:r>
            <w:r w:rsidRPr="00971EE7">
              <w:rPr>
                <w:sz w:val="24"/>
                <w:szCs w:val="24"/>
                <w:lang w:val="en-US"/>
              </w:rPr>
              <w:t xml:space="preserve">List of publications </w:t>
            </w:r>
            <w:r w:rsidR="007F15D6" w:rsidRPr="00971EE7">
              <w:rPr>
                <w:sz w:val="24"/>
                <w:szCs w:val="24"/>
                <w:lang w:val="en-US"/>
              </w:rPr>
              <w:t>…</w:t>
            </w:r>
            <w:r>
              <w:rPr>
                <w:sz w:val="24"/>
                <w:szCs w:val="24"/>
                <w:lang w:val="en-US"/>
              </w:rPr>
              <w:t>……</w:t>
            </w:r>
            <w:r w:rsidRPr="00971EE7">
              <w:rPr>
                <w:sz w:val="24"/>
                <w:szCs w:val="24"/>
                <w:lang w:val="en-US"/>
              </w:rPr>
              <w:t>.</w:t>
            </w:r>
            <w:r w:rsidR="007F15D6" w:rsidRPr="00971EE7">
              <w:rPr>
                <w:sz w:val="24"/>
                <w:szCs w:val="24"/>
                <w:lang w:val="en-US"/>
              </w:rPr>
              <w:t>……………………………………………</w:t>
            </w:r>
          </w:p>
        </w:tc>
        <w:tc>
          <w:tcPr>
            <w:tcW w:w="676" w:type="dxa"/>
          </w:tcPr>
          <w:p w:rsidR="007F15D6" w:rsidRDefault="007F15D6" w:rsidP="00A601CC">
            <w:pPr>
              <w:tabs>
                <w:tab w:val="center" w:pos="4800"/>
                <w:tab w:val="right" w:pos="9498"/>
              </w:tabs>
              <w:spacing w:line="360" w:lineRule="auto"/>
              <w:ind w:right="129"/>
              <w:jc w:val="center"/>
              <w:rPr>
                <w:noProof/>
                <w:lang w:val="kk-KZ"/>
              </w:rPr>
            </w:pPr>
            <w:r>
              <w:rPr>
                <w:noProof/>
                <w:lang w:val="kk-KZ"/>
              </w:rPr>
              <w:t>3</w:t>
            </w:r>
            <w:r w:rsidR="00F17D21">
              <w:rPr>
                <w:noProof/>
                <w:lang w:val="kk-KZ"/>
              </w:rPr>
              <w:t>6</w:t>
            </w:r>
          </w:p>
        </w:tc>
      </w:tr>
      <w:tr w:rsidR="007F15D6" w:rsidTr="007F15D6">
        <w:tc>
          <w:tcPr>
            <w:tcW w:w="8897" w:type="dxa"/>
          </w:tcPr>
          <w:p w:rsidR="007F15D6" w:rsidRPr="00A601CC" w:rsidRDefault="00971EE7" w:rsidP="00971EE7">
            <w:pPr>
              <w:tabs>
                <w:tab w:val="center" w:pos="4800"/>
                <w:tab w:val="right" w:pos="9498"/>
              </w:tabs>
              <w:spacing w:line="360" w:lineRule="auto"/>
              <w:ind w:right="129"/>
              <w:jc w:val="both"/>
              <w:rPr>
                <w:noProof/>
                <w:lang w:val="kk-KZ"/>
              </w:rPr>
            </w:pPr>
            <w:r>
              <w:rPr>
                <w:lang w:val="en-US"/>
              </w:rPr>
              <w:t>APPENDIX</w:t>
            </w:r>
            <w:r w:rsidRPr="00971EE7">
              <w:rPr>
                <w:lang w:val="en-US"/>
              </w:rPr>
              <w:t xml:space="preserve"> </w:t>
            </w:r>
            <w:r>
              <w:rPr>
                <w:lang w:val="en-US"/>
              </w:rPr>
              <w:t>B</w:t>
            </w:r>
            <w:r w:rsidRPr="00971EE7">
              <w:rPr>
                <w:noProof/>
                <w:sz w:val="24"/>
                <w:szCs w:val="24"/>
                <w:lang w:val="en-US"/>
              </w:rPr>
              <w:t xml:space="preserve"> </w:t>
            </w:r>
            <w:r w:rsidR="007F15D6" w:rsidRPr="00971EE7">
              <w:rPr>
                <w:noProof/>
                <w:sz w:val="24"/>
                <w:szCs w:val="24"/>
                <w:lang w:val="en-US"/>
              </w:rPr>
              <w:t>–</w:t>
            </w:r>
            <w:r w:rsidR="007F15D6" w:rsidRPr="00A601CC">
              <w:rPr>
                <w:noProof/>
                <w:sz w:val="24"/>
                <w:szCs w:val="24"/>
                <w:lang w:val="en-US"/>
              </w:rPr>
              <w:t> </w:t>
            </w:r>
            <w:r>
              <w:rPr>
                <w:noProof/>
                <w:sz w:val="24"/>
                <w:szCs w:val="24"/>
              </w:rPr>
              <w:t>С</w:t>
            </w:r>
            <w:r w:rsidRPr="005B3B38">
              <w:rPr>
                <w:lang w:val="en-US"/>
              </w:rPr>
              <w:t xml:space="preserve">alendar work plan </w:t>
            </w:r>
            <w:r w:rsidR="007F15D6" w:rsidRPr="00971EE7">
              <w:rPr>
                <w:sz w:val="24"/>
                <w:szCs w:val="24"/>
                <w:lang w:val="en-US"/>
              </w:rPr>
              <w:t>………………………</w:t>
            </w:r>
            <w:r>
              <w:rPr>
                <w:sz w:val="24"/>
                <w:szCs w:val="24"/>
                <w:lang w:val="en-US"/>
              </w:rPr>
              <w:t>……………</w:t>
            </w:r>
            <w:r w:rsidRPr="00971EE7">
              <w:rPr>
                <w:sz w:val="24"/>
                <w:szCs w:val="24"/>
                <w:lang w:val="en-US"/>
              </w:rPr>
              <w:t>.</w:t>
            </w:r>
            <w:r w:rsidR="007F15D6" w:rsidRPr="00971EE7">
              <w:rPr>
                <w:sz w:val="24"/>
                <w:szCs w:val="24"/>
                <w:lang w:val="en-US"/>
              </w:rPr>
              <w:t>…………………</w:t>
            </w:r>
          </w:p>
        </w:tc>
        <w:tc>
          <w:tcPr>
            <w:tcW w:w="676" w:type="dxa"/>
          </w:tcPr>
          <w:p w:rsidR="007F15D6" w:rsidRDefault="007F15D6" w:rsidP="00A601CC">
            <w:pPr>
              <w:tabs>
                <w:tab w:val="center" w:pos="4800"/>
                <w:tab w:val="right" w:pos="9498"/>
              </w:tabs>
              <w:spacing w:line="360" w:lineRule="auto"/>
              <w:ind w:right="129"/>
              <w:jc w:val="center"/>
              <w:rPr>
                <w:noProof/>
                <w:lang w:val="kk-KZ"/>
              </w:rPr>
            </w:pPr>
            <w:r>
              <w:rPr>
                <w:noProof/>
                <w:lang w:val="kk-KZ"/>
              </w:rPr>
              <w:t>3</w:t>
            </w:r>
            <w:r w:rsidR="00F17D21">
              <w:rPr>
                <w:noProof/>
                <w:lang w:val="kk-KZ"/>
              </w:rPr>
              <w:t>7</w:t>
            </w:r>
          </w:p>
        </w:tc>
      </w:tr>
    </w:tbl>
    <w:p w:rsidR="007F15D6" w:rsidRPr="00A601CC" w:rsidRDefault="007F15D6" w:rsidP="00A601CC">
      <w:pPr>
        <w:tabs>
          <w:tab w:val="center" w:pos="4800"/>
          <w:tab w:val="right" w:pos="9498"/>
        </w:tabs>
        <w:spacing w:line="360" w:lineRule="auto"/>
        <w:ind w:right="129"/>
        <w:jc w:val="center"/>
        <w:rPr>
          <w:noProof/>
          <w:lang w:val="kk-KZ"/>
        </w:rPr>
      </w:pPr>
    </w:p>
    <w:p w:rsidR="00F73010" w:rsidRPr="00A601CC" w:rsidRDefault="00F73010" w:rsidP="00A601CC">
      <w:pPr>
        <w:tabs>
          <w:tab w:val="left" w:pos="360"/>
          <w:tab w:val="center" w:pos="4800"/>
          <w:tab w:val="right" w:pos="9498"/>
          <w:tab w:val="right" w:pos="10260"/>
        </w:tabs>
        <w:spacing w:line="360" w:lineRule="auto"/>
        <w:ind w:right="129"/>
        <w:jc w:val="both"/>
        <w:rPr>
          <w:noProof/>
          <w:lang w:val="kk-KZ"/>
        </w:rPr>
      </w:pPr>
    </w:p>
    <w:p w:rsidR="001F72DC" w:rsidRPr="00A601CC" w:rsidRDefault="001F72DC" w:rsidP="00A601CC">
      <w:pPr>
        <w:tabs>
          <w:tab w:val="center" w:pos="4800"/>
          <w:tab w:val="right" w:pos="9498"/>
        </w:tabs>
        <w:spacing w:line="360" w:lineRule="auto"/>
        <w:ind w:right="129"/>
        <w:jc w:val="both"/>
        <w:rPr>
          <w:noProof/>
        </w:rPr>
      </w:pPr>
    </w:p>
    <w:p w:rsidR="007D6E0F" w:rsidRPr="00A601CC" w:rsidRDefault="007D6E0F" w:rsidP="00A601CC">
      <w:pPr>
        <w:tabs>
          <w:tab w:val="center" w:pos="4800"/>
          <w:tab w:val="right" w:pos="9498"/>
        </w:tabs>
        <w:spacing w:line="360" w:lineRule="auto"/>
        <w:ind w:right="129"/>
        <w:jc w:val="center"/>
        <w:rPr>
          <w:noProof/>
          <w:lang w:val="kk-KZ"/>
        </w:rPr>
        <w:sectPr w:rsidR="007D6E0F" w:rsidRPr="00A601CC" w:rsidSect="00373761">
          <w:footerReference w:type="default" r:id="rId23"/>
          <w:pgSz w:w="11909" w:h="16834" w:code="9"/>
          <w:pgMar w:top="1134" w:right="851" w:bottom="1134" w:left="1701" w:header="720" w:footer="720" w:gutter="0"/>
          <w:cols w:space="720"/>
          <w:noEndnote/>
          <w:titlePg/>
          <w:docGrid w:linePitch="326"/>
        </w:sectPr>
      </w:pPr>
    </w:p>
    <w:p w:rsidR="00D55DAE" w:rsidRDefault="00971EE7" w:rsidP="00971EE7">
      <w:pPr>
        <w:tabs>
          <w:tab w:val="center" w:pos="4800"/>
          <w:tab w:val="right" w:pos="9500"/>
        </w:tabs>
        <w:spacing w:line="360" w:lineRule="auto"/>
        <w:jc w:val="center"/>
        <w:rPr>
          <w:b/>
        </w:rPr>
      </w:pPr>
      <w:r w:rsidRPr="00971EE7">
        <w:rPr>
          <w:b/>
          <w:lang w:val="en-US"/>
        </w:rPr>
        <w:lastRenderedPageBreak/>
        <w:t>INTRODUCTION</w:t>
      </w:r>
    </w:p>
    <w:p w:rsidR="00971EE7" w:rsidRPr="00971EE7" w:rsidRDefault="00971EE7" w:rsidP="00971EE7">
      <w:pPr>
        <w:tabs>
          <w:tab w:val="center" w:pos="4800"/>
          <w:tab w:val="right" w:pos="9500"/>
        </w:tabs>
        <w:spacing w:line="360" w:lineRule="auto"/>
        <w:jc w:val="center"/>
        <w:rPr>
          <w:b/>
          <w:noProof/>
        </w:rPr>
      </w:pPr>
    </w:p>
    <w:p w:rsidR="00B215BF" w:rsidRPr="00B215BF" w:rsidRDefault="00B215BF" w:rsidP="00A601CC">
      <w:pPr>
        <w:spacing w:line="360" w:lineRule="auto"/>
        <w:ind w:firstLine="709"/>
        <w:jc w:val="both"/>
        <w:rPr>
          <w:noProof/>
          <w:lang w:val="en-US"/>
        </w:rPr>
      </w:pPr>
      <w:r w:rsidRPr="00B215BF">
        <w:rPr>
          <w:noProof/>
          <w:lang w:val="en-US"/>
        </w:rPr>
        <w:t>The real interpolation method is an important and powerful method in operator theory and has found deep and important applications in the theory of function spaces, partial differential equations, the theory of Fourier series, approximation theory, and computational mathematics. This method is based on Marcinkiewicz's interpolation theorem.</w:t>
      </w:r>
    </w:p>
    <w:p w:rsidR="00B215BF" w:rsidRPr="00B215BF" w:rsidRDefault="00B215BF" w:rsidP="00A601CC">
      <w:pPr>
        <w:tabs>
          <w:tab w:val="center" w:pos="4800"/>
          <w:tab w:val="right" w:pos="9500"/>
        </w:tabs>
        <w:spacing w:line="360" w:lineRule="auto"/>
        <w:ind w:firstLine="720"/>
        <w:jc w:val="both"/>
        <w:rPr>
          <w:noProof/>
          <w:lang w:val="en-US"/>
        </w:rPr>
      </w:pPr>
      <w:r w:rsidRPr="00B215BF">
        <w:rPr>
          <w:noProof/>
          <w:lang w:val="en-US"/>
        </w:rPr>
        <w:t>The report addresses the issue of boundedness for an important class of linear operators – integral operators.</w:t>
      </w:r>
    </w:p>
    <w:p w:rsidR="005C7E4D" w:rsidRPr="00A601CC" w:rsidRDefault="00B215BF" w:rsidP="00A601CC">
      <w:pPr>
        <w:tabs>
          <w:tab w:val="center" w:pos="4800"/>
          <w:tab w:val="right" w:pos="9500"/>
        </w:tabs>
        <w:spacing w:line="360" w:lineRule="auto"/>
        <w:ind w:firstLine="720"/>
        <w:jc w:val="both"/>
        <w:rPr>
          <w:noProof/>
          <w:lang w:val="kk-KZ"/>
        </w:rPr>
      </w:pPr>
      <w:r w:rsidRPr="00B215BF">
        <w:rPr>
          <w:noProof/>
          <w:lang w:val="en-US"/>
        </w:rPr>
        <w:t xml:space="preserve">We study the question of necessary and sufficient conditions for the boundedness of an integral operator in Lebesgue spaces Lp for all </w:t>
      </w:r>
      <w:r w:rsidR="004A0789" w:rsidRPr="00A601CC">
        <w:rPr>
          <w:position w:val="-12"/>
        </w:rPr>
        <w:object w:dxaOrig="1200" w:dyaOrig="360">
          <v:shape id="_x0000_i1034" type="#_x0000_t75" style="width:59.85pt;height:18.6pt" o:ole="">
            <v:imagedata r:id="rId20" o:title=""/>
          </v:shape>
          <o:OLEObject Type="Embed" ProgID="Equation.3" ShapeID="_x0000_i1034" DrawAspect="Content" ObjectID="_1696174663" r:id="rId24"/>
        </w:object>
      </w:r>
      <w:r w:rsidR="004A0789" w:rsidRPr="00B215BF">
        <w:rPr>
          <w:lang w:val="en-US"/>
        </w:rPr>
        <w:t>.</w:t>
      </w:r>
    </w:p>
    <w:p w:rsidR="00DB0C7C" w:rsidRPr="00B215BF" w:rsidRDefault="00B215BF" w:rsidP="00A601CC">
      <w:pPr>
        <w:widowControl/>
        <w:shd w:val="clear" w:color="auto" w:fill="FFFFFF"/>
        <w:tabs>
          <w:tab w:val="left" w:pos="709"/>
        </w:tabs>
        <w:autoSpaceDE/>
        <w:autoSpaceDN/>
        <w:adjustRightInd/>
        <w:spacing w:line="360" w:lineRule="auto"/>
        <w:ind w:firstLine="709"/>
        <w:jc w:val="both"/>
        <w:rPr>
          <w:noProof/>
          <w:lang w:val="en-US"/>
        </w:rPr>
      </w:pPr>
      <w:r w:rsidRPr="00B215BF">
        <w:rPr>
          <w:lang w:val="en-US"/>
        </w:rPr>
        <w:t xml:space="preserve">In terms of the kernel of the integral operator, necessary and sufficient conditions are obtained for the operator to be bounded in the Lebesgue space Lp for all </w:t>
      </w:r>
      <w:r w:rsidR="001B12ED" w:rsidRPr="00A601CC">
        <w:rPr>
          <w:position w:val="-12"/>
        </w:rPr>
        <w:object w:dxaOrig="1200" w:dyaOrig="360">
          <v:shape id="_x0000_i1035" type="#_x0000_t75" style="width:59.85pt;height:18.6pt" o:ole="">
            <v:imagedata r:id="rId20" o:title=""/>
          </v:shape>
          <o:OLEObject Type="Embed" ProgID="Equation.3" ShapeID="_x0000_i1035" DrawAspect="Content" ObjectID="_1696174664" r:id="rId25"/>
        </w:object>
      </w:r>
      <w:r w:rsidR="001B12ED" w:rsidRPr="00B215BF">
        <w:rPr>
          <w:lang w:val="en-US"/>
        </w:rPr>
        <w:t>.</w:t>
      </w:r>
      <w:r w:rsidR="00DB0C7C" w:rsidRPr="00B215BF">
        <w:rPr>
          <w:lang w:val="en-US"/>
        </w:rPr>
        <w:t xml:space="preserve"> </w:t>
      </w:r>
      <w:r w:rsidRPr="00B215BF">
        <w:rPr>
          <w:noProof/>
          <w:lang w:val="en-US"/>
        </w:rPr>
        <w:t>Using interpolation methods, new inequalities of Hardy-Littlewood type are obtained for two-dimensional generalized Lorentz spaces. New inequalities of the Nursultanov type are obtained for two-dimensional generalized Lorentz spaces.</w:t>
      </w:r>
    </w:p>
    <w:p w:rsidR="00E14649" w:rsidRPr="006B4A08" w:rsidRDefault="00B215BF" w:rsidP="00A601CC">
      <w:pPr>
        <w:spacing w:line="360" w:lineRule="auto"/>
        <w:ind w:firstLine="709"/>
        <w:contextualSpacing/>
        <w:jc w:val="both"/>
        <w:rPr>
          <w:lang w:val="en-US"/>
        </w:rPr>
      </w:pPr>
      <w:r>
        <w:rPr>
          <w:lang w:val="en-US"/>
        </w:rPr>
        <w:t>Let</w:t>
      </w:r>
      <w:r w:rsidR="00E14649" w:rsidRPr="00B215BF">
        <w:rPr>
          <w:lang w:val="en-US"/>
        </w:rPr>
        <w:t xml:space="preserve"> </w:t>
      </w:r>
      <w:r w:rsidR="00E14649" w:rsidRPr="00A601CC">
        <w:rPr>
          <w:position w:val="-10"/>
        </w:rPr>
        <w:object w:dxaOrig="660" w:dyaOrig="320">
          <v:shape id="_x0000_i1036" type="#_x0000_t75" style="width:33.15pt;height:15.35pt" o:ole="">
            <v:imagedata r:id="rId26" o:title=""/>
          </v:shape>
          <o:OLEObject Type="Embed" ProgID="Equation.3" ShapeID="_x0000_i1036" DrawAspect="Content" ObjectID="_1696174665" r:id="rId27"/>
        </w:object>
      </w:r>
      <w:r w:rsidR="00E14649" w:rsidRPr="00B215BF">
        <w:rPr>
          <w:lang w:val="en-US"/>
        </w:rPr>
        <w:t xml:space="preserve"> </w:t>
      </w:r>
      <w:r>
        <w:rPr>
          <w:lang w:val="en-US"/>
        </w:rPr>
        <w:t xml:space="preserve">be a </w:t>
      </w:r>
      <w:r w:rsidRPr="00B215BF">
        <w:rPr>
          <w:lang w:val="en-US"/>
        </w:rPr>
        <w:t>measurable space</w:t>
      </w:r>
      <w:r w:rsidR="00E14649" w:rsidRPr="00B215BF">
        <w:rPr>
          <w:lang w:val="en-US"/>
        </w:rPr>
        <w:t xml:space="preserve">. </w:t>
      </w:r>
      <w:r w:rsidR="006B4A08" w:rsidRPr="006B4A08">
        <w:rPr>
          <w:lang w:val="en-US"/>
        </w:rPr>
        <w:t xml:space="preserve">Let the measure </w:t>
      </w:r>
      <w:r w:rsidR="00E14649" w:rsidRPr="00A601CC">
        <w:rPr>
          <w:position w:val="-10"/>
        </w:rPr>
        <w:object w:dxaOrig="240" w:dyaOrig="260">
          <v:shape id="_x0000_i1037" type="#_x0000_t75" style="width:12.15pt;height:12.95pt" o:ole="">
            <v:imagedata r:id="rId28" o:title=""/>
          </v:shape>
          <o:OLEObject Type="Embed" ProgID="Equation.3" ShapeID="_x0000_i1037" DrawAspect="Content" ObjectID="_1696174666" r:id="rId29"/>
        </w:object>
      </w:r>
      <w:r w:rsidR="00E14649" w:rsidRPr="006B4A08">
        <w:rPr>
          <w:lang w:val="en-US"/>
        </w:rPr>
        <w:t xml:space="preserve"> </w:t>
      </w:r>
      <w:r w:rsidR="006B4A08">
        <w:rPr>
          <w:lang w:val="en-US"/>
        </w:rPr>
        <w:t xml:space="preserve">have its continuity i.e. for any measurable set </w:t>
      </w:r>
      <w:r w:rsidR="006B4A08" w:rsidRPr="00A601CC">
        <w:rPr>
          <w:position w:val="-6"/>
        </w:rPr>
        <w:object w:dxaOrig="180" w:dyaOrig="220">
          <v:shape id="_x0000_i1038" type="#_x0000_t75" style="width:9.7pt;height:11.35pt" o:ole="">
            <v:imagedata r:id="rId30" o:title=""/>
          </v:shape>
          <o:OLEObject Type="Embed" ProgID="Equation.3" ShapeID="_x0000_i1038" DrawAspect="Content" ObjectID="_1696174667" r:id="rId31"/>
        </w:object>
      </w:r>
      <w:r w:rsidR="006B4A08">
        <w:rPr>
          <w:position w:val="-6"/>
          <w:lang w:val="en-US"/>
        </w:rPr>
        <w:t xml:space="preserve"> </w:t>
      </w:r>
      <w:r w:rsidR="006B4A08">
        <w:rPr>
          <w:lang w:val="en-US"/>
        </w:rPr>
        <w:t xml:space="preserve">and </w:t>
      </w:r>
      <w:r w:rsidR="00E14649" w:rsidRPr="00A601CC">
        <w:rPr>
          <w:position w:val="-10"/>
        </w:rPr>
        <w:object w:dxaOrig="1280" w:dyaOrig="320">
          <v:shape id="_x0000_i1039" type="#_x0000_t75" style="width:63.1pt;height:15.35pt" o:ole="">
            <v:imagedata r:id="rId32" o:title=""/>
          </v:shape>
          <o:OLEObject Type="Embed" ProgID="Equation.3" ShapeID="_x0000_i1039" DrawAspect="Content" ObjectID="_1696174668" r:id="rId33"/>
        </w:object>
      </w:r>
      <w:r w:rsidR="00E14649" w:rsidRPr="006B4A08">
        <w:rPr>
          <w:lang w:val="en-US"/>
        </w:rPr>
        <w:t xml:space="preserve"> </w:t>
      </w:r>
      <w:r w:rsidR="006B4A08">
        <w:rPr>
          <w:lang w:val="en-US"/>
        </w:rPr>
        <w:t>exists</w:t>
      </w:r>
      <w:r w:rsidR="00E14649" w:rsidRPr="006B4A08">
        <w:rPr>
          <w:lang w:val="en-US"/>
        </w:rPr>
        <w:t xml:space="preserve"> </w:t>
      </w:r>
      <w:r w:rsidR="00E14649" w:rsidRPr="00A601CC">
        <w:rPr>
          <w:position w:val="-6"/>
        </w:rPr>
        <w:object w:dxaOrig="639" w:dyaOrig="220">
          <v:shape id="_x0000_i1040" type="#_x0000_t75" style="width:32.35pt;height:11.35pt" o:ole="">
            <v:imagedata r:id="rId34" o:title=""/>
          </v:shape>
          <o:OLEObject Type="Embed" ProgID="Equation.3" ShapeID="_x0000_i1040" DrawAspect="Content" ObjectID="_1696174669" r:id="rId35"/>
        </w:object>
      </w:r>
      <w:r w:rsidR="00E14649" w:rsidRPr="006B4A08">
        <w:rPr>
          <w:lang w:val="en-US"/>
        </w:rPr>
        <w:t xml:space="preserve"> </w:t>
      </w:r>
      <w:r w:rsidR="006B4A08">
        <w:rPr>
          <w:lang w:val="en-US"/>
        </w:rPr>
        <w:t>that</w:t>
      </w:r>
      <w:r w:rsidR="00E14649" w:rsidRPr="006B4A08">
        <w:rPr>
          <w:lang w:val="en-US"/>
        </w:rPr>
        <w:t xml:space="preserve"> </w:t>
      </w:r>
      <w:r w:rsidR="00E14649" w:rsidRPr="00A601CC">
        <w:rPr>
          <w:position w:val="-10"/>
        </w:rPr>
        <w:object w:dxaOrig="900" w:dyaOrig="320">
          <v:shape id="_x0000_i1041" type="#_x0000_t75" style="width:45.3pt;height:15.35pt" o:ole="">
            <v:imagedata r:id="rId36" o:title=""/>
          </v:shape>
          <o:OLEObject Type="Embed" ProgID="Equation.3" ShapeID="_x0000_i1041" DrawAspect="Content" ObjectID="_1696174670" r:id="rId37"/>
        </w:object>
      </w:r>
      <w:r w:rsidR="00E14649" w:rsidRPr="006B4A08">
        <w:rPr>
          <w:lang w:val="en-US"/>
        </w:rPr>
        <w:t xml:space="preserve">. </w:t>
      </w:r>
    </w:p>
    <w:p w:rsidR="00E14649" w:rsidRPr="006B4A08" w:rsidRDefault="006B4A08" w:rsidP="00A601CC">
      <w:pPr>
        <w:spacing w:line="360" w:lineRule="auto"/>
        <w:ind w:firstLine="709"/>
        <w:contextualSpacing/>
        <w:jc w:val="both"/>
        <w:rPr>
          <w:lang w:val="en-US"/>
        </w:rPr>
      </w:pPr>
      <w:r>
        <w:rPr>
          <w:lang w:val="en-US"/>
        </w:rPr>
        <w:t>The</w:t>
      </w:r>
      <w:r w:rsidRPr="006B4A08">
        <w:rPr>
          <w:lang w:val="en-US"/>
        </w:rPr>
        <w:t xml:space="preserve"> </w:t>
      </w:r>
      <w:r>
        <w:rPr>
          <w:lang w:val="en-US"/>
        </w:rPr>
        <w:t>space</w:t>
      </w:r>
      <w:r w:rsidR="00E14649" w:rsidRPr="006B4A08">
        <w:rPr>
          <w:lang w:val="en-US"/>
        </w:rPr>
        <w:t xml:space="preserve"> </w:t>
      </w:r>
      <w:r w:rsidR="00E14649" w:rsidRPr="00A601CC">
        <w:rPr>
          <w:position w:val="-14"/>
        </w:rPr>
        <w:object w:dxaOrig="940" w:dyaOrig="380">
          <v:shape id="_x0000_i1042" type="#_x0000_t75" style="width:46.9pt;height:19.4pt" o:ole="">
            <v:imagedata r:id="rId38" o:title=""/>
          </v:shape>
          <o:OLEObject Type="Embed" ProgID="Equation.3" ShapeID="_x0000_i1042" DrawAspect="Content" ObjectID="_1696174671" r:id="rId39"/>
        </w:object>
      </w:r>
      <w:r w:rsidR="00E14649" w:rsidRPr="006B4A08">
        <w:rPr>
          <w:lang w:val="en-US"/>
        </w:rPr>
        <w:t xml:space="preserve"> </w:t>
      </w:r>
      <w:r>
        <w:rPr>
          <w:lang w:val="en-US"/>
        </w:rPr>
        <w:t xml:space="preserve">is the collection of all those measurable functions </w:t>
      </w:r>
      <w:r w:rsidR="00C6124F" w:rsidRPr="00C6124F">
        <w:rPr>
          <w:position w:val="-10"/>
          <w:lang w:val="en-US"/>
        </w:rPr>
        <w:object w:dxaOrig="240" w:dyaOrig="320">
          <v:shape id="_x0000_i1043" type="#_x0000_t75" style="width:12.15pt;height:15.35pt" o:ole="">
            <v:imagedata r:id="rId40" o:title=""/>
          </v:shape>
          <o:OLEObject Type="Embed" ProgID="Equation.3" ShapeID="_x0000_i1043" DrawAspect="Content" ObjectID="_1696174672" r:id="rId41"/>
        </w:object>
      </w:r>
      <w:r w:rsidRPr="00C6124F">
        <w:rPr>
          <w:lang w:val="en-US"/>
        </w:rPr>
        <w:t xml:space="preserve"> satisfying</w:t>
      </w:r>
    </w:p>
    <w:p w:rsidR="00E14649" w:rsidRPr="006B4A08" w:rsidRDefault="00E14649" w:rsidP="00A601CC">
      <w:pPr>
        <w:spacing w:line="360" w:lineRule="auto"/>
        <w:contextualSpacing/>
        <w:jc w:val="center"/>
        <w:rPr>
          <w:lang w:val="en-US"/>
        </w:rPr>
      </w:pPr>
    </w:p>
    <w:p w:rsidR="00E14649" w:rsidRPr="00A601CC" w:rsidRDefault="001B12ED" w:rsidP="00A601CC">
      <w:pPr>
        <w:spacing w:line="360" w:lineRule="auto"/>
        <w:contextualSpacing/>
        <w:jc w:val="center"/>
        <w:rPr>
          <w:lang w:val="en-US"/>
        </w:rPr>
      </w:pPr>
      <w:r w:rsidRPr="00A601CC">
        <w:rPr>
          <w:position w:val="-32"/>
        </w:rPr>
        <w:object w:dxaOrig="2880" w:dyaOrig="900">
          <v:shape id="_x0000_i1044" type="#_x0000_t75" style="width:2in;height:45.3pt" o:ole="">
            <v:imagedata r:id="rId42" o:title=""/>
          </v:shape>
          <o:OLEObject Type="Embed" ProgID="Equation.3" ShapeID="_x0000_i1044" DrawAspect="Content" ObjectID="_1696174673" r:id="rId43"/>
        </w:object>
      </w:r>
    </w:p>
    <w:p w:rsidR="001B12ED" w:rsidRPr="00A601CC" w:rsidRDefault="001B12ED" w:rsidP="00A601CC">
      <w:pPr>
        <w:spacing w:line="360" w:lineRule="auto"/>
        <w:contextualSpacing/>
        <w:jc w:val="center"/>
        <w:rPr>
          <w:lang w:val="en-US"/>
        </w:rPr>
      </w:pPr>
    </w:p>
    <w:p w:rsidR="001B12ED" w:rsidRPr="006B4A08" w:rsidRDefault="006B4A08" w:rsidP="00A601CC">
      <w:pPr>
        <w:spacing w:line="360" w:lineRule="auto"/>
        <w:ind w:firstLine="709"/>
        <w:contextualSpacing/>
        <w:jc w:val="both"/>
        <w:rPr>
          <w:lang w:val="en-US"/>
        </w:rPr>
      </w:pPr>
      <w:r>
        <w:rPr>
          <w:lang w:val="en-US"/>
        </w:rPr>
        <w:t>The</w:t>
      </w:r>
      <w:r w:rsidRPr="006B4A08">
        <w:rPr>
          <w:lang w:val="en-US"/>
        </w:rPr>
        <w:t xml:space="preserve"> </w:t>
      </w:r>
      <w:r>
        <w:rPr>
          <w:lang w:val="en-US"/>
        </w:rPr>
        <w:t>distribution</w:t>
      </w:r>
      <w:r w:rsidRPr="006B4A08">
        <w:rPr>
          <w:lang w:val="en-US"/>
        </w:rPr>
        <w:t xml:space="preserve"> </w:t>
      </w:r>
      <w:r>
        <w:rPr>
          <w:lang w:val="en-US"/>
        </w:rPr>
        <w:t>of</w:t>
      </w:r>
      <w:r w:rsidRPr="006B4A08">
        <w:rPr>
          <w:lang w:val="en-US"/>
        </w:rPr>
        <w:t xml:space="preserve"> </w:t>
      </w:r>
      <w:r>
        <w:rPr>
          <w:lang w:val="en-US"/>
        </w:rPr>
        <w:t>a</w:t>
      </w:r>
      <w:r w:rsidRPr="006B4A08">
        <w:rPr>
          <w:lang w:val="en-US"/>
        </w:rPr>
        <w:t xml:space="preserve"> </w:t>
      </w:r>
      <w:r>
        <w:rPr>
          <w:lang w:val="en-US"/>
        </w:rPr>
        <w:t>measurable</w:t>
      </w:r>
      <w:r w:rsidRPr="006B4A08">
        <w:rPr>
          <w:lang w:val="en-US"/>
        </w:rPr>
        <w:t xml:space="preserve"> </w:t>
      </w:r>
      <w:r>
        <w:rPr>
          <w:lang w:val="en-US"/>
        </w:rPr>
        <w:t>function</w:t>
      </w:r>
      <w:r w:rsidR="001B12ED" w:rsidRPr="006B4A08">
        <w:rPr>
          <w:lang w:val="en-US"/>
        </w:rPr>
        <w:t xml:space="preserve"> </w:t>
      </w:r>
      <w:r w:rsidR="001B12ED" w:rsidRPr="00A601CC">
        <w:rPr>
          <w:position w:val="-10"/>
        </w:rPr>
        <w:object w:dxaOrig="240" w:dyaOrig="320">
          <v:shape id="_x0000_i1045" type="#_x0000_t75" style="width:12.15pt;height:15.35pt" o:ole="">
            <v:imagedata r:id="rId44" o:title=""/>
          </v:shape>
          <o:OLEObject Type="Embed" ProgID="Equation.3" ShapeID="_x0000_i1045" DrawAspect="Content" ObjectID="_1696174674" r:id="rId45"/>
        </w:object>
      </w:r>
      <w:r>
        <w:rPr>
          <w:lang w:val="en-US"/>
        </w:rPr>
        <w:t xml:space="preserve"> on</w:t>
      </w:r>
      <w:r w:rsidR="001B12ED" w:rsidRPr="006B4A08">
        <w:rPr>
          <w:lang w:val="en-US"/>
        </w:rPr>
        <w:t xml:space="preserve"> </w:t>
      </w:r>
      <w:r w:rsidR="001B12ED" w:rsidRPr="00A601CC">
        <w:rPr>
          <w:position w:val="-4"/>
        </w:rPr>
        <w:object w:dxaOrig="260" w:dyaOrig="260">
          <v:shape id="_x0000_i1046" type="#_x0000_t75" style="width:12.95pt;height:12.95pt" o:ole="">
            <v:imagedata r:id="rId46" o:title=""/>
          </v:shape>
          <o:OLEObject Type="Embed" ProgID="Equation.3" ShapeID="_x0000_i1046" DrawAspect="Content" ObjectID="_1696174675" r:id="rId47"/>
        </w:object>
      </w:r>
      <w:r w:rsidR="001B12ED" w:rsidRPr="006B4A08">
        <w:rPr>
          <w:lang w:val="en-US"/>
        </w:rPr>
        <w:t xml:space="preserve"> </w:t>
      </w:r>
      <w:r>
        <w:rPr>
          <w:lang w:val="en-US"/>
        </w:rPr>
        <w:t>is defined by</w:t>
      </w:r>
    </w:p>
    <w:p w:rsidR="001B12ED" w:rsidRPr="006B4A08" w:rsidRDefault="001B12ED" w:rsidP="00A601CC">
      <w:pPr>
        <w:spacing w:line="360" w:lineRule="auto"/>
        <w:ind w:firstLine="709"/>
        <w:contextualSpacing/>
        <w:jc w:val="both"/>
        <w:rPr>
          <w:lang w:val="en-US"/>
        </w:rPr>
      </w:pPr>
    </w:p>
    <w:p w:rsidR="001B12ED" w:rsidRPr="00A601CC" w:rsidRDefault="001B12ED" w:rsidP="00A601CC">
      <w:pPr>
        <w:spacing w:line="360" w:lineRule="auto"/>
        <w:contextualSpacing/>
        <w:jc w:val="center"/>
        <w:rPr>
          <w:lang w:val="en-US"/>
        </w:rPr>
      </w:pPr>
      <w:r w:rsidRPr="00A601CC">
        <w:rPr>
          <w:position w:val="-10"/>
        </w:rPr>
        <w:object w:dxaOrig="3400" w:dyaOrig="320">
          <v:shape id="_x0000_i1047" type="#_x0000_t75" style="width:169.9pt;height:15.35pt" o:ole="">
            <v:imagedata r:id="rId48" o:title=""/>
          </v:shape>
          <o:OLEObject Type="Embed" ProgID="Equation.3" ShapeID="_x0000_i1047" DrawAspect="Content" ObjectID="_1696174676" r:id="rId49"/>
        </w:object>
      </w:r>
    </w:p>
    <w:p w:rsidR="001B12ED" w:rsidRPr="00A601CC" w:rsidRDefault="001B12ED" w:rsidP="00A601CC">
      <w:pPr>
        <w:spacing w:line="360" w:lineRule="auto"/>
        <w:contextualSpacing/>
        <w:jc w:val="center"/>
        <w:rPr>
          <w:lang w:val="en-US"/>
        </w:rPr>
      </w:pPr>
    </w:p>
    <w:p w:rsidR="001B12ED" w:rsidRPr="006B4A08" w:rsidRDefault="006B4A08" w:rsidP="00A601CC">
      <w:pPr>
        <w:spacing w:line="360" w:lineRule="auto"/>
        <w:contextualSpacing/>
        <w:jc w:val="both"/>
        <w:rPr>
          <w:lang w:val="en-US"/>
        </w:rPr>
      </w:pPr>
      <w:r>
        <w:rPr>
          <w:lang w:val="en-US"/>
        </w:rPr>
        <w:t>Then</w:t>
      </w:r>
      <w:r w:rsidRPr="006B4A08">
        <w:rPr>
          <w:lang w:val="en-US"/>
        </w:rPr>
        <w:t xml:space="preserve"> </w:t>
      </w:r>
      <w:r w:rsidR="001B12ED" w:rsidRPr="006B4A08">
        <w:rPr>
          <w:lang w:val="en-US"/>
        </w:rPr>
        <w:t xml:space="preserve"> </w:t>
      </w:r>
      <w:r w:rsidR="001B12ED" w:rsidRPr="00A601CC">
        <w:rPr>
          <w:position w:val="-10"/>
        </w:rPr>
        <w:object w:dxaOrig="2900" w:dyaOrig="320">
          <v:shape id="_x0000_i1048" type="#_x0000_t75" style="width:144.8pt;height:15.35pt" o:ole="">
            <v:imagedata r:id="rId50" o:title=""/>
          </v:shape>
          <o:OLEObject Type="Embed" ProgID="Equation.3" ShapeID="_x0000_i1048" DrawAspect="Content" ObjectID="_1696174677" r:id="rId51"/>
        </w:object>
      </w:r>
      <w:r w:rsidR="001B12ED" w:rsidRPr="006B4A08">
        <w:rPr>
          <w:lang w:val="en-US"/>
        </w:rPr>
        <w:t xml:space="preserve"> </w:t>
      </w:r>
      <w:r>
        <w:rPr>
          <w:lang w:val="en-US"/>
        </w:rPr>
        <w:t>is the decreasing rearrangement of</w:t>
      </w:r>
      <w:r w:rsidR="001B12ED" w:rsidRPr="006B4A08">
        <w:rPr>
          <w:lang w:val="en-US"/>
        </w:rPr>
        <w:t xml:space="preserve"> </w:t>
      </w:r>
      <w:r w:rsidR="001B12ED" w:rsidRPr="00A601CC">
        <w:rPr>
          <w:position w:val="-10"/>
        </w:rPr>
        <w:object w:dxaOrig="240" w:dyaOrig="320">
          <v:shape id="_x0000_i1049" type="#_x0000_t75" style="width:12.15pt;height:15.35pt" o:ole="">
            <v:imagedata r:id="rId44" o:title=""/>
          </v:shape>
          <o:OLEObject Type="Embed" ProgID="Equation.3" ShapeID="_x0000_i1049" DrawAspect="Content" ObjectID="_1696174678" r:id="rId52"/>
        </w:object>
      </w:r>
      <w:r w:rsidR="001B12ED" w:rsidRPr="006B4A08">
        <w:rPr>
          <w:lang w:val="en-US"/>
        </w:rPr>
        <w:t>.</w:t>
      </w:r>
    </w:p>
    <w:p w:rsidR="005C7E4D" w:rsidRPr="006B4A08" w:rsidRDefault="00E14649" w:rsidP="00A601CC">
      <w:pPr>
        <w:spacing w:line="360" w:lineRule="auto"/>
        <w:ind w:firstLine="709"/>
        <w:contextualSpacing/>
        <w:jc w:val="both"/>
        <w:rPr>
          <w:lang w:val="en-US"/>
        </w:rPr>
      </w:pPr>
      <w:r w:rsidRPr="006B4A08">
        <w:rPr>
          <w:lang w:val="en-US"/>
        </w:rPr>
        <w:t xml:space="preserve"> </w:t>
      </w:r>
      <w:r w:rsidR="006B4A08">
        <w:rPr>
          <w:lang w:val="en-US"/>
        </w:rPr>
        <w:t>Let</w:t>
      </w:r>
      <w:r w:rsidR="006B4A08" w:rsidRPr="006B4A08">
        <w:rPr>
          <w:lang w:val="en-US"/>
        </w:rPr>
        <w:t xml:space="preserve"> </w:t>
      </w:r>
      <w:r w:rsidR="005C7E4D" w:rsidRPr="006B4A08">
        <w:rPr>
          <w:lang w:val="en-US"/>
        </w:rPr>
        <w:t xml:space="preserve"> </w:t>
      </w:r>
      <w:r w:rsidR="005C7E4D" w:rsidRPr="00A601CC">
        <w:rPr>
          <w:position w:val="-10"/>
        </w:rPr>
        <w:object w:dxaOrig="1020" w:dyaOrig="320">
          <v:shape id="_x0000_i1050" type="#_x0000_t75" style="width:50.95pt;height:15.35pt" o:ole="">
            <v:imagedata r:id="rId53" o:title=""/>
          </v:shape>
          <o:OLEObject Type="Embed" ProgID="Equation.3" ShapeID="_x0000_i1050" DrawAspect="Content" ObjectID="_1696174679" r:id="rId54"/>
        </w:object>
      </w:r>
      <w:r w:rsidR="006B4A08" w:rsidRPr="006B4A08">
        <w:rPr>
          <w:lang w:val="en-US"/>
        </w:rPr>
        <w:t xml:space="preserve"> </w:t>
      </w:r>
      <w:r w:rsidR="006B4A08">
        <w:rPr>
          <w:lang w:val="en-US"/>
        </w:rPr>
        <w:t>and</w:t>
      </w:r>
      <w:r w:rsidR="005C7E4D" w:rsidRPr="006B4A08">
        <w:rPr>
          <w:lang w:val="en-US"/>
        </w:rPr>
        <w:t xml:space="preserve"> </w:t>
      </w:r>
      <w:r w:rsidR="005C7E4D" w:rsidRPr="00A601CC">
        <w:rPr>
          <w:position w:val="-10"/>
        </w:rPr>
        <w:object w:dxaOrig="1040" w:dyaOrig="320">
          <v:shape id="_x0000_i1051" type="#_x0000_t75" style="width:51.8pt;height:15.35pt" o:ole="">
            <v:imagedata r:id="rId55" o:title=""/>
          </v:shape>
          <o:OLEObject Type="Embed" ProgID="Equation.3" ShapeID="_x0000_i1051" DrawAspect="Content" ObjectID="_1696174680" r:id="rId56"/>
        </w:object>
      </w:r>
      <w:r w:rsidR="005C7E4D" w:rsidRPr="006B4A08">
        <w:rPr>
          <w:lang w:val="en-US"/>
        </w:rPr>
        <w:t xml:space="preserve"> </w:t>
      </w:r>
      <w:r w:rsidR="006B4A08">
        <w:rPr>
          <w:lang w:val="en-US"/>
        </w:rPr>
        <w:t xml:space="preserve">The Lorentz space </w:t>
      </w:r>
      <w:r w:rsidR="005C7E4D" w:rsidRPr="006B4A08">
        <w:rPr>
          <w:lang w:val="en-US"/>
        </w:rPr>
        <w:t xml:space="preserve"> </w:t>
      </w:r>
      <w:r w:rsidR="005C7E4D" w:rsidRPr="00A601CC">
        <w:rPr>
          <w:position w:val="-14"/>
        </w:rPr>
        <w:object w:dxaOrig="1060" w:dyaOrig="380">
          <v:shape id="_x0000_i1052" type="#_x0000_t75" style="width:52.6pt;height:19.4pt" o:ole="">
            <v:imagedata r:id="rId57" o:title=""/>
          </v:shape>
          <o:OLEObject Type="Embed" ProgID="Equation.3" ShapeID="_x0000_i1052" DrawAspect="Content" ObjectID="_1696174681" r:id="rId58"/>
        </w:object>
      </w:r>
      <w:r w:rsidR="005C7E4D" w:rsidRPr="006B4A08">
        <w:rPr>
          <w:lang w:val="en-US"/>
        </w:rPr>
        <w:t xml:space="preserve"> (</w:t>
      </w:r>
      <w:r w:rsidR="006B4A08">
        <w:rPr>
          <w:lang w:val="en-US"/>
        </w:rPr>
        <w:t>see</w:t>
      </w:r>
      <w:r w:rsidR="005C7E4D" w:rsidRPr="006B4A08">
        <w:rPr>
          <w:lang w:val="en-US"/>
        </w:rPr>
        <w:t>. [</w:t>
      </w:r>
      <w:r w:rsidR="004A0789" w:rsidRPr="00A601CC">
        <w:rPr>
          <w:lang w:val="kk-KZ"/>
        </w:rPr>
        <w:t>1</w:t>
      </w:r>
      <w:r w:rsidR="005C7E4D" w:rsidRPr="006B4A08">
        <w:rPr>
          <w:lang w:val="en-US"/>
        </w:rPr>
        <w:t xml:space="preserve">]) </w:t>
      </w:r>
      <w:r w:rsidR="006B4A08">
        <w:rPr>
          <w:lang w:val="en-US"/>
        </w:rPr>
        <w:t xml:space="preserve">is defined by those measurable functions </w:t>
      </w:r>
      <w:r w:rsidR="005C7E4D" w:rsidRPr="00A601CC">
        <w:rPr>
          <w:position w:val="-10"/>
        </w:rPr>
        <w:object w:dxaOrig="240" w:dyaOrig="320">
          <v:shape id="_x0000_i1053" type="#_x0000_t75" style="width:12.15pt;height:15.35pt" o:ole="">
            <v:imagedata r:id="rId44" o:title=""/>
          </v:shape>
          <o:OLEObject Type="Embed" ProgID="Equation.3" ShapeID="_x0000_i1053" DrawAspect="Content" ObjectID="_1696174682" r:id="rId59"/>
        </w:object>
      </w:r>
      <w:r w:rsidR="006B4A08" w:rsidRPr="006B4A08">
        <w:rPr>
          <w:lang w:val="en-US"/>
        </w:rPr>
        <w:t xml:space="preserve"> </w:t>
      </w:r>
      <w:r w:rsidR="006B4A08">
        <w:rPr>
          <w:lang w:val="en-US"/>
        </w:rPr>
        <w:t>such that</w:t>
      </w:r>
      <w:r w:rsidR="005C7E4D" w:rsidRPr="006B4A08">
        <w:rPr>
          <w:lang w:val="en-US"/>
        </w:rPr>
        <w:t xml:space="preserve"> </w:t>
      </w:r>
    </w:p>
    <w:p w:rsidR="005C7E4D" w:rsidRPr="006B4A08" w:rsidRDefault="006B4A08" w:rsidP="00A601CC">
      <w:pPr>
        <w:spacing w:line="360" w:lineRule="auto"/>
        <w:contextualSpacing/>
        <w:jc w:val="both"/>
        <w:rPr>
          <w:lang w:val="en-US"/>
        </w:rPr>
      </w:pPr>
      <w:r>
        <w:rPr>
          <w:lang w:val="en-US"/>
        </w:rPr>
        <w:t>when</w:t>
      </w:r>
      <w:r w:rsidR="005C7E4D" w:rsidRPr="006B4A08">
        <w:rPr>
          <w:lang w:val="en-US"/>
        </w:rPr>
        <w:t xml:space="preserve"> </w:t>
      </w:r>
      <w:r w:rsidR="005C7E4D" w:rsidRPr="00A601CC">
        <w:rPr>
          <w:position w:val="-10"/>
        </w:rPr>
        <w:object w:dxaOrig="1040" w:dyaOrig="320">
          <v:shape id="_x0000_i1054" type="#_x0000_t75" style="width:51.8pt;height:15.35pt" o:ole="">
            <v:imagedata r:id="rId60" o:title=""/>
          </v:shape>
          <o:OLEObject Type="Embed" ProgID="Equation.3" ShapeID="_x0000_i1054" DrawAspect="Content" ObjectID="_1696174683" r:id="rId61"/>
        </w:object>
      </w:r>
      <w:r w:rsidR="005C7E4D" w:rsidRPr="006B4A08">
        <w:rPr>
          <w:lang w:val="en-US"/>
        </w:rPr>
        <w:t xml:space="preserve"> </w:t>
      </w:r>
      <w:r>
        <w:rPr>
          <w:lang w:val="en-US"/>
        </w:rPr>
        <w:t>and</w:t>
      </w:r>
    </w:p>
    <w:p w:rsidR="000F463D" w:rsidRPr="006B4A08" w:rsidRDefault="000F463D" w:rsidP="00A601CC">
      <w:pPr>
        <w:spacing w:line="360" w:lineRule="auto"/>
        <w:contextualSpacing/>
        <w:jc w:val="both"/>
        <w:rPr>
          <w:lang w:val="en-US"/>
        </w:rPr>
      </w:pPr>
    </w:p>
    <w:p w:rsidR="005C7E4D" w:rsidRPr="005169D6" w:rsidRDefault="005C7E4D" w:rsidP="00A601CC">
      <w:pPr>
        <w:spacing w:line="360" w:lineRule="auto"/>
        <w:contextualSpacing/>
        <w:jc w:val="right"/>
        <w:rPr>
          <w:lang w:val="en-US"/>
        </w:rPr>
      </w:pPr>
      <w:r w:rsidRPr="00A601CC">
        <w:rPr>
          <w:position w:val="-44"/>
        </w:rPr>
        <w:object w:dxaOrig="3300" w:dyaOrig="1140">
          <v:shape id="_x0000_i1055" type="#_x0000_t75" style="width:165.05pt;height:57.45pt" o:ole="">
            <v:imagedata r:id="rId62" o:title=""/>
          </v:shape>
          <o:OLEObject Type="Embed" ProgID="Equation.3" ShapeID="_x0000_i1055" DrawAspect="Content" ObjectID="_1696174684" r:id="rId63"/>
        </w:object>
      </w:r>
      <w:r w:rsidRPr="005169D6">
        <w:rPr>
          <w:lang w:val="en-US"/>
        </w:rPr>
        <w:t xml:space="preserve">                   </w:t>
      </w:r>
      <w:r w:rsidR="00C57D8B" w:rsidRPr="005169D6">
        <w:rPr>
          <w:lang w:val="en-US"/>
        </w:rPr>
        <w:t xml:space="preserve">                              (1</w:t>
      </w:r>
      <w:r w:rsidRPr="005169D6">
        <w:rPr>
          <w:lang w:val="en-US"/>
        </w:rPr>
        <w:t>)</w:t>
      </w:r>
    </w:p>
    <w:p w:rsidR="000F463D" w:rsidRPr="005169D6" w:rsidRDefault="000F463D" w:rsidP="00A601CC">
      <w:pPr>
        <w:spacing w:line="360" w:lineRule="auto"/>
        <w:contextualSpacing/>
        <w:jc w:val="both"/>
        <w:rPr>
          <w:lang w:val="en-US"/>
        </w:rPr>
      </w:pPr>
    </w:p>
    <w:p w:rsidR="005C7E4D" w:rsidRPr="006B4A08" w:rsidRDefault="006B4A08" w:rsidP="00A601CC">
      <w:pPr>
        <w:spacing w:line="360" w:lineRule="auto"/>
        <w:contextualSpacing/>
        <w:jc w:val="both"/>
        <w:rPr>
          <w:lang w:val="en-US"/>
        </w:rPr>
      </w:pPr>
      <w:r>
        <w:rPr>
          <w:lang w:val="en-US"/>
        </w:rPr>
        <w:t>when</w:t>
      </w:r>
      <w:r w:rsidR="005C7E4D" w:rsidRPr="00A601CC">
        <w:t xml:space="preserve"> </w:t>
      </w:r>
      <w:r w:rsidR="005C7E4D" w:rsidRPr="00A601CC">
        <w:rPr>
          <w:position w:val="-10"/>
        </w:rPr>
        <w:object w:dxaOrig="680" w:dyaOrig="260">
          <v:shape id="_x0000_i1056" type="#_x0000_t75" style="width:34.8pt;height:12.95pt" o:ole="">
            <v:imagedata r:id="rId64" o:title=""/>
          </v:shape>
          <o:OLEObject Type="Embed" ProgID="Equation.3" ShapeID="_x0000_i1056" DrawAspect="Content" ObjectID="_1696174685" r:id="rId65"/>
        </w:object>
      </w:r>
      <w:r w:rsidR="005C7E4D" w:rsidRPr="00A601CC">
        <w:t xml:space="preserve"> </w:t>
      </w:r>
      <w:r>
        <w:rPr>
          <w:lang w:val="en-US"/>
        </w:rPr>
        <w:t>and</w:t>
      </w:r>
    </w:p>
    <w:p w:rsidR="000F463D" w:rsidRPr="00A601CC" w:rsidRDefault="000F463D" w:rsidP="00A601CC">
      <w:pPr>
        <w:spacing w:line="360" w:lineRule="auto"/>
        <w:contextualSpacing/>
        <w:jc w:val="both"/>
      </w:pPr>
    </w:p>
    <w:p w:rsidR="005C7E4D" w:rsidRPr="00A601CC" w:rsidRDefault="005C7E4D" w:rsidP="00A601CC">
      <w:pPr>
        <w:spacing w:line="360" w:lineRule="auto"/>
        <w:contextualSpacing/>
        <w:jc w:val="center"/>
      </w:pPr>
      <w:r w:rsidRPr="00A601CC">
        <w:rPr>
          <w:position w:val="-24"/>
        </w:rPr>
        <w:object w:dxaOrig="2500" w:dyaOrig="700">
          <v:shape id="_x0000_i1057" type="#_x0000_t75" style="width:124.6pt;height:35.6pt" o:ole="">
            <v:imagedata r:id="rId66" o:title=""/>
          </v:shape>
          <o:OLEObject Type="Embed" ProgID="Equation.3" ShapeID="_x0000_i1057" DrawAspect="Content" ObjectID="_1696174686" r:id="rId67"/>
        </w:object>
      </w:r>
    </w:p>
    <w:p w:rsidR="005C7E4D" w:rsidRPr="00A601CC" w:rsidRDefault="005C7E4D" w:rsidP="00A601CC">
      <w:pPr>
        <w:spacing w:line="360" w:lineRule="auto"/>
        <w:ind w:firstLine="709"/>
        <w:contextualSpacing/>
        <w:jc w:val="both"/>
        <w:rPr>
          <w:lang w:val="en-US"/>
        </w:rPr>
      </w:pPr>
    </w:p>
    <w:p w:rsidR="005C7E4D" w:rsidRPr="006B4A08" w:rsidRDefault="006B4A08" w:rsidP="00A601CC">
      <w:pPr>
        <w:spacing w:line="360" w:lineRule="auto"/>
        <w:ind w:firstLine="709"/>
        <w:contextualSpacing/>
        <w:jc w:val="both"/>
        <w:rPr>
          <w:lang w:val="en-US"/>
        </w:rPr>
      </w:pPr>
      <w:r>
        <w:rPr>
          <w:lang w:val="en-US"/>
        </w:rPr>
        <w:t>The Marcinkiewicz-Calderon interpolation theorem</w:t>
      </w:r>
      <w:r w:rsidR="005C7E4D" w:rsidRPr="006B4A08">
        <w:rPr>
          <w:lang w:val="en-US"/>
        </w:rPr>
        <w:t xml:space="preserve"> [</w:t>
      </w:r>
      <w:r w:rsidR="004A0789" w:rsidRPr="00A601CC">
        <w:rPr>
          <w:lang w:val="kk-KZ"/>
        </w:rPr>
        <w:t>1</w:t>
      </w:r>
      <w:r w:rsidR="005C7E4D" w:rsidRPr="006B4A08">
        <w:rPr>
          <w:lang w:val="en-US"/>
        </w:rPr>
        <w:t xml:space="preserve">, </w:t>
      </w:r>
      <w:r w:rsidR="004A0789" w:rsidRPr="00A601CC">
        <w:rPr>
          <w:lang w:val="kk-KZ"/>
        </w:rPr>
        <w:t>2</w:t>
      </w:r>
      <w:r w:rsidR="005C7E4D" w:rsidRPr="006B4A08">
        <w:rPr>
          <w:lang w:val="en-US"/>
        </w:rPr>
        <w:t>]</w:t>
      </w:r>
      <w:r>
        <w:rPr>
          <w:lang w:val="en-US"/>
        </w:rPr>
        <w:t xml:space="preserve"> is well known</w:t>
      </w:r>
      <w:r w:rsidR="005C7E4D" w:rsidRPr="006B4A08">
        <w:rPr>
          <w:lang w:val="en-US"/>
        </w:rPr>
        <w:t>.</w:t>
      </w:r>
    </w:p>
    <w:p w:rsidR="005C7E4D" w:rsidRPr="006B4A08" w:rsidRDefault="006B4A08" w:rsidP="00A601CC">
      <w:pPr>
        <w:spacing w:line="360" w:lineRule="auto"/>
        <w:ind w:firstLine="709"/>
        <w:contextualSpacing/>
        <w:jc w:val="both"/>
        <w:rPr>
          <w:lang w:val="en-US"/>
        </w:rPr>
      </w:pPr>
      <w:r>
        <w:rPr>
          <w:lang w:val="en-US"/>
        </w:rPr>
        <w:t>Theorem</w:t>
      </w:r>
      <w:r w:rsidR="00280E3A" w:rsidRPr="005169D6">
        <w:rPr>
          <w:lang w:val="en-US"/>
        </w:rPr>
        <w:t>.</w:t>
      </w:r>
      <w:r w:rsidR="005C7E4D" w:rsidRPr="005169D6">
        <w:rPr>
          <w:b/>
          <w:lang w:val="en-US"/>
        </w:rPr>
        <w:t xml:space="preserve"> </w:t>
      </w:r>
      <w:r w:rsidR="005C7E4D" w:rsidRPr="005169D6">
        <w:rPr>
          <w:lang w:val="en-US"/>
        </w:rPr>
        <w:t xml:space="preserve"> </w:t>
      </w:r>
      <w:r>
        <w:rPr>
          <w:lang w:val="en-US"/>
        </w:rPr>
        <w:t>Let</w:t>
      </w:r>
      <w:r w:rsidR="005C7E4D" w:rsidRPr="006B4A08">
        <w:rPr>
          <w:lang w:val="en-US"/>
        </w:rPr>
        <w:t xml:space="preserve"> </w:t>
      </w:r>
      <w:r w:rsidR="005C7E4D" w:rsidRPr="00A601CC">
        <w:rPr>
          <w:position w:val="-12"/>
        </w:rPr>
        <w:object w:dxaOrig="1680" w:dyaOrig="360">
          <v:shape id="_x0000_i1058" type="#_x0000_t75" style="width:84.15pt;height:18.6pt" o:ole="">
            <v:imagedata r:id="rId68" o:title=""/>
          </v:shape>
          <o:OLEObject Type="Embed" ProgID="Equation.3" ShapeID="_x0000_i1058" DrawAspect="Content" ObjectID="_1696174687" r:id="rId69"/>
        </w:object>
      </w:r>
      <w:r w:rsidR="005C7E4D" w:rsidRPr="006B4A08">
        <w:rPr>
          <w:lang w:val="en-US"/>
        </w:rPr>
        <w:t xml:space="preserve"> </w:t>
      </w:r>
      <w:r w:rsidR="005C7E4D" w:rsidRPr="00A601CC">
        <w:rPr>
          <w:position w:val="-10"/>
          <w:lang w:val="en-US"/>
        </w:rPr>
        <w:object w:dxaOrig="1340" w:dyaOrig="320">
          <v:shape id="_x0000_i1059" type="#_x0000_t75" style="width:67.15pt;height:15.35pt" o:ole="">
            <v:imagedata r:id="rId70" o:title=""/>
          </v:shape>
          <o:OLEObject Type="Embed" ProgID="Equation.3" ShapeID="_x0000_i1059" DrawAspect="Content" ObjectID="_1696174688" r:id="rId71"/>
        </w:object>
      </w:r>
      <w:r w:rsidR="005C7E4D" w:rsidRPr="006B4A08">
        <w:rPr>
          <w:lang w:val="en-US"/>
        </w:rPr>
        <w:t xml:space="preserve"> </w:t>
      </w:r>
      <w:r w:rsidR="005C7E4D" w:rsidRPr="00A601CC">
        <w:rPr>
          <w:position w:val="-10"/>
          <w:lang w:val="en-US"/>
        </w:rPr>
        <w:object w:dxaOrig="920" w:dyaOrig="320">
          <v:shape id="_x0000_i1060" type="#_x0000_t75" style="width:46.1pt;height:15.35pt" o:ole="">
            <v:imagedata r:id="rId72" o:title=""/>
          </v:shape>
          <o:OLEObject Type="Embed" ProgID="Equation.3" ShapeID="_x0000_i1060" DrawAspect="Content" ObjectID="_1696174689" r:id="rId73"/>
        </w:object>
      </w:r>
      <w:r w:rsidR="005C7E4D" w:rsidRPr="006B4A08">
        <w:rPr>
          <w:lang w:val="en-US"/>
        </w:rPr>
        <w:t xml:space="preserve"> </w:t>
      </w:r>
      <w:r>
        <w:rPr>
          <w:lang w:val="en-US"/>
        </w:rPr>
        <w:t>If</w:t>
      </w:r>
      <w:r w:rsidR="005C7E4D" w:rsidRPr="006B4A08">
        <w:rPr>
          <w:lang w:val="en-US"/>
        </w:rPr>
        <w:t xml:space="preserve"> </w:t>
      </w:r>
      <w:r w:rsidR="005C7E4D" w:rsidRPr="00A601CC">
        <w:rPr>
          <w:position w:val="-4"/>
        </w:rPr>
        <w:object w:dxaOrig="220" w:dyaOrig="260">
          <v:shape id="_x0000_i1061" type="#_x0000_t75" style="width:11.35pt;height:12.95pt" o:ole="">
            <v:imagedata r:id="rId74" o:title=""/>
          </v:shape>
          <o:OLEObject Type="Embed" ProgID="Equation.3" ShapeID="_x0000_i1061" DrawAspect="Content" ObjectID="_1696174690" r:id="rId75"/>
        </w:object>
      </w:r>
      <w:r w:rsidR="005C7E4D" w:rsidRPr="006B4A08">
        <w:rPr>
          <w:lang w:val="en-US"/>
        </w:rPr>
        <w:t xml:space="preserve"> </w:t>
      </w:r>
      <w:r>
        <w:rPr>
          <w:lang w:val="en-US"/>
        </w:rPr>
        <w:t>is</w:t>
      </w:r>
      <w:r w:rsidRPr="006B4A08">
        <w:rPr>
          <w:lang w:val="en-US"/>
        </w:rPr>
        <w:t xml:space="preserve"> </w:t>
      </w:r>
      <w:r>
        <w:rPr>
          <w:lang w:val="en-US"/>
        </w:rPr>
        <w:t>a quasi-linear operator and the constants</w:t>
      </w:r>
      <w:r w:rsidR="005C7E4D" w:rsidRPr="006B4A08">
        <w:rPr>
          <w:lang w:val="en-US"/>
        </w:rPr>
        <w:t xml:space="preserve"> </w:t>
      </w:r>
      <w:r w:rsidR="005C7E4D" w:rsidRPr="00A601CC">
        <w:rPr>
          <w:position w:val="-12"/>
        </w:rPr>
        <w:object w:dxaOrig="400" w:dyaOrig="360">
          <v:shape id="_x0000_i1062" type="#_x0000_t75" style="width:20.2pt;height:18.6pt" o:ole="">
            <v:imagedata r:id="rId76" o:title=""/>
          </v:shape>
          <o:OLEObject Type="Embed" ProgID="Equation.3" ShapeID="_x0000_i1062" DrawAspect="Content" ObjectID="_1696174691" r:id="rId77"/>
        </w:object>
      </w:r>
      <w:r w:rsidR="005C7E4D" w:rsidRPr="006B4A08">
        <w:rPr>
          <w:lang w:val="en-US"/>
        </w:rPr>
        <w:t xml:space="preserve">, </w:t>
      </w:r>
      <w:r w:rsidR="005C7E4D" w:rsidRPr="00A601CC">
        <w:rPr>
          <w:position w:val="-10"/>
        </w:rPr>
        <w:object w:dxaOrig="360" w:dyaOrig="340">
          <v:shape id="_x0000_i1063" type="#_x0000_t75" style="width:18.6pt;height:16.2pt" o:ole="">
            <v:imagedata r:id="rId78" o:title=""/>
          </v:shape>
          <o:OLEObject Type="Embed" ProgID="Equation.3" ShapeID="_x0000_i1063" DrawAspect="Content" ObjectID="_1696174692" r:id="rId79"/>
        </w:object>
      </w:r>
      <w:r w:rsidR="005C7E4D" w:rsidRPr="006B4A08">
        <w:rPr>
          <w:lang w:val="en-US"/>
        </w:rPr>
        <w:t xml:space="preserve"> </w:t>
      </w:r>
      <w:r>
        <w:rPr>
          <w:lang w:val="en-US"/>
        </w:rPr>
        <w:t>are such that</w:t>
      </w:r>
      <w:r w:rsidR="005C7E4D" w:rsidRPr="006B4A08">
        <w:rPr>
          <w:lang w:val="en-US"/>
        </w:rPr>
        <w:t xml:space="preserve"> </w:t>
      </w:r>
    </w:p>
    <w:p w:rsidR="000F463D" w:rsidRPr="006B4A08" w:rsidRDefault="000F463D" w:rsidP="00A601CC">
      <w:pPr>
        <w:spacing w:line="360" w:lineRule="auto"/>
        <w:ind w:firstLine="709"/>
        <w:contextualSpacing/>
        <w:jc w:val="both"/>
        <w:rPr>
          <w:lang w:val="en-US"/>
        </w:rPr>
      </w:pPr>
    </w:p>
    <w:p w:rsidR="005C7E4D" w:rsidRPr="005169D6" w:rsidRDefault="005C7E4D" w:rsidP="00A601CC">
      <w:pPr>
        <w:spacing w:line="360" w:lineRule="auto"/>
        <w:contextualSpacing/>
        <w:jc w:val="right"/>
        <w:rPr>
          <w:lang w:val="en-US"/>
        </w:rPr>
      </w:pPr>
      <w:r w:rsidRPr="00A601CC">
        <w:rPr>
          <w:b/>
          <w:position w:val="-22"/>
        </w:rPr>
        <w:object w:dxaOrig="4080" w:dyaOrig="480">
          <v:shape id="_x0000_i1064" type="#_x0000_t75" style="width:203.85pt;height:24.25pt" o:ole="">
            <v:imagedata r:id="rId80" o:title=""/>
          </v:shape>
          <o:OLEObject Type="Embed" ProgID="Equation.3" ShapeID="_x0000_i1064" DrawAspect="Content" ObjectID="_1696174693" r:id="rId81"/>
        </w:object>
      </w:r>
      <w:r w:rsidRPr="005169D6">
        <w:rPr>
          <w:b/>
          <w:lang w:val="en-US"/>
        </w:rPr>
        <w:t xml:space="preserve">                                            </w:t>
      </w:r>
      <w:r w:rsidRPr="005169D6">
        <w:rPr>
          <w:lang w:val="en-US"/>
        </w:rPr>
        <w:t>(2)</w:t>
      </w:r>
    </w:p>
    <w:p w:rsidR="000F463D" w:rsidRPr="005169D6" w:rsidRDefault="000F463D" w:rsidP="00A601CC">
      <w:pPr>
        <w:spacing w:line="360" w:lineRule="auto"/>
        <w:contextualSpacing/>
        <w:jc w:val="right"/>
        <w:rPr>
          <w:lang w:val="en-US"/>
        </w:rPr>
      </w:pPr>
    </w:p>
    <w:p w:rsidR="005C7E4D" w:rsidRPr="005169D6" w:rsidRDefault="005C7E4D" w:rsidP="00A601CC">
      <w:pPr>
        <w:spacing w:line="360" w:lineRule="auto"/>
        <w:contextualSpacing/>
        <w:jc w:val="right"/>
        <w:rPr>
          <w:b/>
          <w:lang w:val="en-US"/>
        </w:rPr>
      </w:pPr>
    </w:p>
    <w:p w:rsidR="005C7E4D" w:rsidRPr="005169D6" w:rsidRDefault="005C7E4D" w:rsidP="00A601CC">
      <w:pPr>
        <w:spacing w:line="360" w:lineRule="auto"/>
        <w:ind w:firstLine="709"/>
        <w:contextualSpacing/>
        <w:jc w:val="right"/>
        <w:rPr>
          <w:lang w:val="en-US"/>
        </w:rPr>
      </w:pPr>
      <w:r w:rsidRPr="00A601CC">
        <w:rPr>
          <w:b/>
          <w:position w:val="-22"/>
        </w:rPr>
        <w:object w:dxaOrig="3940" w:dyaOrig="480">
          <v:shape id="_x0000_i1065" type="#_x0000_t75" style="width:196.6pt;height:24.25pt" o:ole="">
            <v:imagedata r:id="rId82" o:title=""/>
          </v:shape>
          <o:OLEObject Type="Embed" ProgID="Equation.3" ShapeID="_x0000_i1065" DrawAspect="Content" ObjectID="_1696174694" r:id="rId83"/>
        </w:object>
      </w:r>
      <w:r w:rsidRPr="005169D6">
        <w:rPr>
          <w:b/>
          <w:lang w:val="en-US"/>
        </w:rPr>
        <w:t xml:space="preserve">                                            </w:t>
      </w:r>
      <w:r w:rsidRPr="005169D6">
        <w:rPr>
          <w:lang w:val="en-US"/>
        </w:rPr>
        <w:t>(3)</w:t>
      </w:r>
    </w:p>
    <w:p w:rsidR="005C7E4D" w:rsidRPr="005169D6" w:rsidRDefault="005C7E4D" w:rsidP="00A601CC">
      <w:pPr>
        <w:spacing w:line="360" w:lineRule="auto"/>
        <w:contextualSpacing/>
        <w:jc w:val="right"/>
        <w:rPr>
          <w:lang w:val="en-US"/>
        </w:rPr>
      </w:pPr>
    </w:p>
    <w:p w:rsidR="005C7E4D" w:rsidRPr="006B4A08" w:rsidRDefault="006B4A08" w:rsidP="00A601CC">
      <w:pPr>
        <w:spacing w:line="360" w:lineRule="auto"/>
        <w:contextualSpacing/>
        <w:jc w:val="both"/>
        <w:rPr>
          <w:lang w:val="en-US"/>
        </w:rPr>
      </w:pPr>
      <w:r>
        <w:rPr>
          <w:lang w:val="en-US"/>
        </w:rPr>
        <w:t>Then true</w:t>
      </w:r>
    </w:p>
    <w:p w:rsidR="000F463D" w:rsidRPr="005169D6" w:rsidRDefault="000F463D" w:rsidP="00A601CC">
      <w:pPr>
        <w:spacing w:line="360" w:lineRule="auto"/>
        <w:contextualSpacing/>
        <w:jc w:val="both"/>
        <w:rPr>
          <w:lang w:val="en-US"/>
        </w:rPr>
      </w:pPr>
    </w:p>
    <w:p w:rsidR="005C7E4D" w:rsidRPr="005169D6" w:rsidRDefault="005C7E4D" w:rsidP="00A601CC">
      <w:pPr>
        <w:spacing w:line="360" w:lineRule="auto"/>
        <w:contextualSpacing/>
        <w:jc w:val="right"/>
        <w:rPr>
          <w:b/>
          <w:lang w:val="en-US"/>
        </w:rPr>
      </w:pPr>
      <w:r w:rsidRPr="00A601CC">
        <w:rPr>
          <w:b/>
          <w:position w:val="-20"/>
        </w:rPr>
        <w:object w:dxaOrig="3340" w:dyaOrig="460">
          <v:shape id="_x0000_i1066" type="#_x0000_t75" style="width:166.65pt;height:22.65pt" o:ole="">
            <v:imagedata r:id="rId84" o:title=""/>
          </v:shape>
          <o:OLEObject Type="Embed" ProgID="Equation.3" ShapeID="_x0000_i1066" DrawAspect="Content" ObjectID="_1696174695" r:id="rId85"/>
        </w:object>
      </w:r>
      <w:r w:rsidRPr="005169D6">
        <w:rPr>
          <w:b/>
          <w:lang w:val="en-US"/>
        </w:rPr>
        <w:t xml:space="preserve">                                                    </w:t>
      </w:r>
      <w:r w:rsidRPr="005169D6">
        <w:rPr>
          <w:lang w:val="en-US"/>
        </w:rPr>
        <w:t>(4)</w:t>
      </w:r>
    </w:p>
    <w:p w:rsidR="000F463D" w:rsidRPr="005169D6" w:rsidRDefault="000F463D" w:rsidP="00A601CC">
      <w:pPr>
        <w:spacing w:line="360" w:lineRule="auto"/>
        <w:contextualSpacing/>
        <w:jc w:val="both"/>
        <w:rPr>
          <w:lang w:val="en-US"/>
        </w:rPr>
      </w:pPr>
    </w:p>
    <w:p w:rsidR="000F463D" w:rsidRPr="005169D6" w:rsidRDefault="000F463D" w:rsidP="00A601CC">
      <w:pPr>
        <w:spacing w:line="360" w:lineRule="auto"/>
        <w:contextualSpacing/>
        <w:jc w:val="both"/>
        <w:rPr>
          <w:lang w:val="en-US"/>
        </w:rPr>
      </w:pPr>
    </w:p>
    <w:p w:rsidR="005C7E4D" w:rsidRPr="006B4A08" w:rsidRDefault="006B4A08" w:rsidP="00A601CC">
      <w:pPr>
        <w:spacing w:line="360" w:lineRule="auto"/>
        <w:contextualSpacing/>
        <w:jc w:val="both"/>
        <w:rPr>
          <w:lang w:val="en-US"/>
        </w:rPr>
      </w:pPr>
      <w:r>
        <w:rPr>
          <w:lang w:val="en-US"/>
        </w:rPr>
        <w:t xml:space="preserve">where </w:t>
      </w:r>
      <w:r w:rsidR="005C7E4D" w:rsidRPr="006B4A08">
        <w:rPr>
          <w:lang w:val="en-US"/>
        </w:rPr>
        <w:t xml:space="preserve"> </w:t>
      </w:r>
      <w:r w:rsidR="005C7E4D" w:rsidRPr="00A601CC">
        <w:rPr>
          <w:position w:val="-30"/>
        </w:rPr>
        <w:object w:dxaOrig="1620" w:dyaOrig="680">
          <v:shape id="_x0000_i1067" type="#_x0000_t75" style="width:81.7pt;height:34.8pt" o:ole="">
            <v:imagedata r:id="rId86" o:title=""/>
          </v:shape>
          <o:OLEObject Type="Embed" ProgID="Equation.3" ShapeID="_x0000_i1067" DrawAspect="Content" ObjectID="_1696174696" r:id="rId87"/>
        </w:object>
      </w:r>
      <w:r w:rsidR="005C7E4D" w:rsidRPr="006B4A08">
        <w:rPr>
          <w:lang w:val="en-US"/>
        </w:rPr>
        <w:t xml:space="preserve">  </w:t>
      </w:r>
      <w:r w:rsidR="005C7E4D" w:rsidRPr="00A601CC">
        <w:rPr>
          <w:position w:val="-38"/>
          <w:lang w:val="en-US"/>
        </w:rPr>
        <w:object w:dxaOrig="3480" w:dyaOrig="880">
          <v:shape id="_x0000_i1068" type="#_x0000_t75" style="width:174.75pt;height:44.5pt" o:ole="">
            <v:imagedata r:id="rId88" o:title=""/>
          </v:shape>
          <o:OLEObject Type="Embed" ProgID="Equation.3" ShapeID="_x0000_i1068" DrawAspect="Content" ObjectID="_1696174697" r:id="rId89"/>
        </w:object>
      </w:r>
    </w:p>
    <w:p w:rsidR="005C7E4D" w:rsidRPr="006B4A08" w:rsidRDefault="005C7E4D" w:rsidP="00A601CC">
      <w:pPr>
        <w:spacing w:line="360" w:lineRule="auto"/>
        <w:contextualSpacing/>
        <w:jc w:val="center"/>
        <w:rPr>
          <w:lang w:val="en-US"/>
        </w:rPr>
      </w:pPr>
    </w:p>
    <w:p w:rsidR="005C7E4D" w:rsidRPr="006B4A08" w:rsidRDefault="006B4A08" w:rsidP="00A601CC">
      <w:pPr>
        <w:spacing w:line="360" w:lineRule="auto"/>
        <w:ind w:firstLine="709"/>
        <w:contextualSpacing/>
        <w:jc w:val="both"/>
        <w:rPr>
          <w:lang w:val="en-US"/>
        </w:rPr>
      </w:pPr>
      <w:r>
        <w:rPr>
          <w:lang w:val="en-US"/>
        </w:rPr>
        <w:t>For integral operators of the form</w:t>
      </w:r>
    </w:p>
    <w:p w:rsidR="005C7E4D" w:rsidRPr="006B4A08" w:rsidRDefault="005C7E4D" w:rsidP="00A601CC">
      <w:pPr>
        <w:spacing w:line="360" w:lineRule="auto"/>
        <w:ind w:firstLine="709"/>
        <w:contextualSpacing/>
        <w:jc w:val="both"/>
        <w:rPr>
          <w:lang w:val="en-US"/>
        </w:rPr>
      </w:pPr>
    </w:p>
    <w:p w:rsidR="005C7E4D" w:rsidRPr="005169D6" w:rsidRDefault="005C7E4D" w:rsidP="00A601CC">
      <w:pPr>
        <w:spacing w:line="360" w:lineRule="auto"/>
        <w:contextualSpacing/>
        <w:jc w:val="right"/>
        <w:rPr>
          <w:lang w:val="en-US"/>
        </w:rPr>
      </w:pPr>
      <w:r w:rsidRPr="00A601CC">
        <w:rPr>
          <w:position w:val="-30"/>
        </w:rPr>
        <w:object w:dxaOrig="1680" w:dyaOrig="580">
          <v:shape id="_x0000_i1069" type="#_x0000_t75" style="width:84.15pt;height:29.1pt" o:ole="">
            <v:imagedata r:id="rId90" o:title=""/>
          </v:shape>
          <o:OLEObject Type="Embed" ProgID="Equation.3" ShapeID="_x0000_i1069" DrawAspect="Content" ObjectID="_1696174698" r:id="rId91"/>
        </w:object>
      </w:r>
      <w:r w:rsidRPr="005169D6">
        <w:rPr>
          <w:lang w:val="en-US"/>
        </w:rPr>
        <w:t xml:space="preserve">                                                                        (5)</w:t>
      </w:r>
    </w:p>
    <w:p w:rsidR="005C7E4D" w:rsidRPr="005169D6" w:rsidRDefault="005C7E4D" w:rsidP="00A601CC">
      <w:pPr>
        <w:spacing w:line="360" w:lineRule="auto"/>
        <w:ind w:firstLine="709"/>
        <w:contextualSpacing/>
        <w:jc w:val="both"/>
        <w:rPr>
          <w:lang w:val="en-US"/>
        </w:rPr>
      </w:pPr>
    </w:p>
    <w:p w:rsidR="005C7E4D" w:rsidRPr="006B4A08" w:rsidRDefault="006B4A08" w:rsidP="00A601CC">
      <w:pPr>
        <w:spacing w:line="360" w:lineRule="auto"/>
        <w:contextualSpacing/>
        <w:jc w:val="both"/>
        <w:rPr>
          <w:lang w:val="en-US"/>
        </w:rPr>
      </w:pPr>
      <w:r>
        <w:rPr>
          <w:lang w:val="en-US"/>
        </w:rPr>
        <w:t>From the papers</w:t>
      </w:r>
      <w:r w:rsidR="005C7E4D" w:rsidRPr="006B4A08">
        <w:rPr>
          <w:lang w:val="en-US"/>
        </w:rPr>
        <w:t xml:space="preserve"> [</w:t>
      </w:r>
      <w:r w:rsidR="004A0789" w:rsidRPr="00A601CC">
        <w:rPr>
          <w:lang w:val="kk-KZ"/>
        </w:rPr>
        <w:t>3</w:t>
      </w:r>
      <w:r w:rsidR="004A0789" w:rsidRPr="006B4A08">
        <w:rPr>
          <w:lang w:val="en-US"/>
        </w:rPr>
        <w:t>]</w:t>
      </w:r>
      <w:r w:rsidR="004A0789" w:rsidRPr="00A601CC">
        <w:rPr>
          <w:lang w:val="kk-KZ"/>
        </w:rPr>
        <w:t>–</w:t>
      </w:r>
      <w:r w:rsidR="005C7E4D" w:rsidRPr="006B4A08">
        <w:rPr>
          <w:lang w:val="en-US"/>
        </w:rPr>
        <w:t>[</w:t>
      </w:r>
      <w:r w:rsidR="004A0789" w:rsidRPr="00A601CC">
        <w:rPr>
          <w:lang w:val="kk-KZ"/>
        </w:rPr>
        <w:t>5</w:t>
      </w:r>
      <w:r w:rsidR="005C7E4D" w:rsidRPr="006B4A08">
        <w:rPr>
          <w:lang w:val="en-US"/>
        </w:rPr>
        <w:t xml:space="preserve">]  </w:t>
      </w:r>
      <w:r>
        <w:rPr>
          <w:lang w:val="en-US"/>
        </w:rPr>
        <w:t>it follows that for</w:t>
      </w:r>
      <w:r w:rsidR="005C7E4D" w:rsidRPr="006B4A08">
        <w:rPr>
          <w:lang w:val="en-US"/>
        </w:rPr>
        <w:t xml:space="preserve"> </w:t>
      </w:r>
      <w:r w:rsidR="005C7E4D" w:rsidRPr="00A601CC">
        <w:rPr>
          <w:position w:val="-6"/>
        </w:rPr>
        <w:object w:dxaOrig="900" w:dyaOrig="279">
          <v:shape id="_x0000_i1070" type="#_x0000_t75" style="width:45.3pt;height:13.75pt" o:ole="">
            <v:imagedata r:id="rId92" o:title=""/>
          </v:shape>
          <o:OLEObject Type="Embed" ProgID="Equation.3" ShapeID="_x0000_i1070" DrawAspect="Content" ObjectID="_1696174699" r:id="rId93"/>
        </w:object>
      </w:r>
    </w:p>
    <w:p w:rsidR="00E14649" w:rsidRPr="006B4A08" w:rsidRDefault="00E14649" w:rsidP="00A601CC">
      <w:pPr>
        <w:spacing w:line="360" w:lineRule="auto"/>
        <w:contextualSpacing/>
        <w:jc w:val="both"/>
        <w:rPr>
          <w:lang w:val="en-US"/>
        </w:rPr>
      </w:pPr>
    </w:p>
    <w:p w:rsidR="005C7E4D" w:rsidRPr="00A601CC" w:rsidRDefault="00123A8F" w:rsidP="00A601CC">
      <w:pPr>
        <w:spacing w:line="360" w:lineRule="auto"/>
        <w:contextualSpacing/>
        <w:jc w:val="center"/>
        <w:rPr>
          <w:lang w:val="en-US"/>
        </w:rPr>
      </w:pPr>
      <w:r w:rsidRPr="00A601CC">
        <w:rPr>
          <w:position w:val="-46"/>
          <w:lang w:val="en-US"/>
        </w:rPr>
        <w:object w:dxaOrig="7800" w:dyaOrig="920">
          <v:shape id="_x0000_i1071" type="#_x0000_t75" style="width:389.95pt;height:46.1pt" o:ole="">
            <v:imagedata r:id="rId94" o:title=""/>
          </v:shape>
          <o:OLEObject Type="Embed" ProgID="Equation.3" ShapeID="_x0000_i1071" DrawAspect="Content" ObjectID="_1696174700" r:id="rId95"/>
        </w:object>
      </w:r>
    </w:p>
    <w:p w:rsidR="005C7E4D" w:rsidRPr="00A601CC" w:rsidRDefault="005C7E4D" w:rsidP="00A601CC">
      <w:pPr>
        <w:spacing w:line="360" w:lineRule="auto"/>
        <w:contextualSpacing/>
        <w:jc w:val="both"/>
        <w:rPr>
          <w:lang w:val="en-US"/>
        </w:rPr>
      </w:pPr>
    </w:p>
    <w:p w:rsidR="00D55DAE" w:rsidRPr="006B4A08" w:rsidRDefault="006B4A08" w:rsidP="00A601CC">
      <w:pPr>
        <w:spacing w:line="360" w:lineRule="auto"/>
        <w:contextualSpacing/>
        <w:jc w:val="both"/>
        <w:rPr>
          <w:lang w:val="en-US"/>
        </w:rPr>
      </w:pPr>
      <w:r>
        <w:rPr>
          <w:lang w:val="en-US"/>
        </w:rPr>
        <w:t>Thus</w:t>
      </w:r>
      <w:r w:rsidRPr="006B4A08">
        <w:rPr>
          <w:lang w:val="en-US"/>
        </w:rPr>
        <w:t xml:space="preserve">, </w:t>
      </w:r>
      <w:r>
        <w:rPr>
          <w:lang w:val="en-US"/>
        </w:rPr>
        <w:t>for</w:t>
      </w:r>
      <w:r w:rsidRPr="006B4A08">
        <w:rPr>
          <w:lang w:val="en-US"/>
        </w:rPr>
        <w:t xml:space="preserve"> </w:t>
      </w:r>
      <w:r>
        <w:rPr>
          <w:lang w:val="en-US"/>
        </w:rPr>
        <w:t>the</w:t>
      </w:r>
      <w:r w:rsidRPr="006B4A08">
        <w:rPr>
          <w:lang w:val="en-US"/>
        </w:rPr>
        <w:t xml:space="preserve"> </w:t>
      </w:r>
      <w:r>
        <w:rPr>
          <w:lang w:val="en-US"/>
        </w:rPr>
        <w:t>integral</w:t>
      </w:r>
      <w:r w:rsidRPr="006B4A08">
        <w:rPr>
          <w:lang w:val="en-US"/>
        </w:rPr>
        <w:t xml:space="preserve"> </w:t>
      </w:r>
      <w:r>
        <w:rPr>
          <w:lang w:val="en-US"/>
        </w:rPr>
        <w:t>operators, the conditions</w:t>
      </w:r>
      <w:r w:rsidR="005C7E4D" w:rsidRPr="006B4A08">
        <w:rPr>
          <w:lang w:val="en-US"/>
        </w:rPr>
        <w:t xml:space="preserve"> (2) </w:t>
      </w:r>
      <w:r>
        <w:rPr>
          <w:lang w:val="en-US"/>
        </w:rPr>
        <w:t>and</w:t>
      </w:r>
      <w:r w:rsidR="005C7E4D" w:rsidRPr="006B4A08">
        <w:rPr>
          <w:lang w:val="en-US"/>
        </w:rPr>
        <w:t xml:space="preserve"> (3) </w:t>
      </w:r>
      <w:r>
        <w:rPr>
          <w:lang w:val="en-US"/>
        </w:rPr>
        <w:t>in the interpolation theorem can be replaced by</w:t>
      </w:r>
      <w:r w:rsidR="005C7E4D" w:rsidRPr="006B4A08">
        <w:rPr>
          <w:lang w:val="en-US"/>
        </w:rPr>
        <w:t xml:space="preserve"> </w:t>
      </w:r>
    </w:p>
    <w:p w:rsidR="000F463D" w:rsidRPr="006B4A08" w:rsidRDefault="000F463D" w:rsidP="00A601CC">
      <w:pPr>
        <w:spacing w:line="360" w:lineRule="auto"/>
        <w:contextualSpacing/>
        <w:jc w:val="both"/>
        <w:rPr>
          <w:lang w:val="en-US"/>
        </w:rPr>
      </w:pPr>
    </w:p>
    <w:p w:rsidR="005C7E4D" w:rsidRPr="005169D6" w:rsidRDefault="008D30A7" w:rsidP="00A601CC">
      <w:pPr>
        <w:spacing w:line="360" w:lineRule="auto"/>
        <w:contextualSpacing/>
        <w:jc w:val="right"/>
        <w:rPr>
          <w:lang w:val="en-US"/>
        </w:rPr>
      </w:pPr>
      <w:r w:rsidRPr="00A601CC">
        <w:rPr>
          <w:position w:val="-46"/>
        </w:rPr>
        <w:object w:dxaOrig="4520" w:dyaOrig="920">
          <v:shape id="_x0000_i1072" type="#_x0000_t75" style="width:226.5pt;height:46.1pt" o:ole="">
            <v:imagedata r:id="rId96" o:title=""/>
          </v:shape>
          <o:OLEObject Type="Embed" ProgID="Equation.3" ShapeID="_x0000_i1072" DrawAspect="Content" ObjectID="_1696174701" r:id="rId97"/>
        </w:object>
      </w:r>
      <w:r w:rsidR="005C7E4D" w:rsidRPr="005169D6">
        <w:rPr>
          <w:lang w:val="en-US"/>
        </w:rPr>
        <w:t xml:space="preserve">                                        (6)</w:t>
      </w:r>
    </w:p>
    <w:p w:rsidR="005C7E4D" w:rsidRPr="005169D6" w:rsidRDefault="005C7E4D" w:rsidP="00A601CC">
      <w:pPr>
        <w:spacing w:line="360" w:lineRule="auto"/>
        <w:contextualSpacing/>
        <w:jc w:val="right"/>
        <w:rPr>
          <w:lang w:val="en-US"/>
        </w:rPr>
      </w:pPr>
    </w:p>
    <w:p w:rsidR="000F463D" w:rsidRPr="005169D6" w:rsidRDefault="000F463D" w:rsidP="00A601CC">
      <w:pPr>
        <w:spacing w:line="360" w:lineRule="auto"/>
        <w:contextualSpacing/>
        <w:jc w:val="right"/>
        <w:rPr>
          <w:lang w:val="en-US"/>
        </w:rPr>
      </w:pPr>
    </w:p>
    <w:p w:rsidR="005C7E4D" w:rsidRPr="005169D6" w:rsidRDefault="008D30A7" w:rsidP="00A601CC">
      <w:pPr>
        <w:spacing w:line="360" w:lineRule="auto"/>
        <w:contextualSpacing/>
        <w:jc w:val="right"/>
        <w:rPr>
          <w:lang w:val="en-US"/>
        </w:rPr>
      </w:pPr>
      <w:r w:rsidRPr="00A601CC">
        <w:rPr>
          <w:position w:val="-46"/>
        </w:rPr>
        <w:object w:dxaOrig="4459" w:dyaOrig="920">
          <v:shape id="_x0000_i1073" type="#_x0000_t75" style="width:223.3pt;height:46.1pt" o:ole="">
            <v:imagedata r:id="rId98" o:title=""/>
          </v:shape>
          <o:OLEObject Type="Embed" ProgID="Equation.3" ShapeID="_x0000_i1073" DrawAspect="Content" ObjectID="_1696174702" r:id="rId99"/>
        </w:object>
      </w:r>
      <w:r w:rsidR="005C7E4D" w:rsidRPr="005169D6">
        <w:rPr>
          <w:lang w:val="en-US"/>
        </w:rPr>
        <w:t xml:space="preserve">                                        (7)</w:t>
      </w:r>
    </w:p>
    <w:p w:rsidR="005C7E4D" w:rsidRPr="005169D6" w:rsidRDefault="005C7E4D" w:rsidP="00A601CC">
      <w:pPr>
        <w:spacing w:line="360" w:lineRule="auto"/>
        <w:contextualSpacing/>
        <w:jc w:val="center"/>
        <w:rPr>
          <w:lang w:val="en-US"/>
        </w:rPr>
      </w:pPr>
    </w:p>
    <w:p w:rsidR="005C7E4D" w:rsidRPr="00C6124F" w:rsidRDefault="006B4A08" w:rsidP="00A601CC">
      <w:pPr>
        <w:spacing w:line="360" w:lineRule="auto"/>
        <w:ind w:firstLine="709"/>
        <w:contextualSpacing/>
        <w:jc w:val="both"/>
        <w:rPr>
          <w:lang w:val="en-US"/>
        </w:rPr>
      </w:pPr>
      <w:r>
        <w:rPr>
          <w:lang w:val="en-US"/>
        </w:rPr>
        <w:t>Note</w:t>
      </w:r>
      <w:r w:rsidRPr="00C6124F">
        <w:rPr>
          <w:lang w:val="en-US"/>
        </w:rPr>
        <w:t xml:space="preserve"> </w:t>
      </w:r>
      <w:r>
        <w:rPr>
          <w:lang w:val="en-US"/>
        </w:rPr>
        <w:t>that</w:t>
      </w:r>
      <w:r w:rsidRPr="00C6124F">
        <w:rPr>
          <w:lang w:val="en-US"/>
        </w:rPr>
        <w:t xml:space="preserve">, </w:t>
      </w:r>
      <w:r>
        <w:rPr>
          <w:lang w:val="en-US"/>
        </w:rPr>
        <w:t>the</w:t>
      </w:r>
      <w:r w:rsidRPr="00C6124F">
        <w:rPr>
          <w:lang w:val="en-US"/>
        </w:rPr>
        <w:t xml:space="preserve"> </w:t>
      </w:r>
      <w:r>
        <w:rPr>
          <w:lang w:val="en-US"/>
        </w:rPr>
        <w:t>conditions</w:t>
      </w:r>
      <w:r w:rsidR="005C7E4D" w:rsidRPr="00C6124F">
        <w:rPr>
          <w:lang w:val="en-US"/>
        </w:rPr>
        <w:t xml:space="preserve"> (2), (3) </w:t>
      </w:r>
      <w:r w:rsidR="00C6124F">
        <w:rPr>
          <w:lang w:val="en-US"/>
        </w:rPr>
        <w:t>and</w:t>
      </w:r>
      <w:r w:rsidR="00C6124F" w:rsidRPr="00C6124F">
        <w:rPr>
          <w:lang w:val="en-US"/>
        </w:rPr>
        <w:t xml:space="preserve">, </w:t>
      </w:r>
      <w:r w:rsidR="00C6124F">
        <w:rPr>
          <w:lang w:val="en-US"/>
        </w:rPr>
        <w:t>accordingly</w:t>
      </w:r>
      <w:r w:rsidR="005C7E4D" w:rsidRPr="00C6124F">
        <w:rPr>
          <w:lang w:val="en-US"/>
        </w:rPr>
        <w:t xml:space="preserve"> (6), (7) </w:t>
      </w:r>
      <w:r w:rsidR="00C6124F">
        <w:rPr>
          <w:lang w:val="en-US"/>
        </w:rPr>
        <w:t>are not necessary for the inequalities</w:t>
      </w:r>
      <w:r w:rsidR="005C7E4D" w:rsidRPr="00C6124F">
        <w:rPr>
          <w:lang w:val="en-US"/>
        </w:rPr>
        <w:t xml:space="preserve"> (4) </w:t>
      </w:r>
      <w:r w:rsidR="00C6124F">
        <w:rPr>
          <w:lang w:val="en-US"/>
        </w:rPr>
        <w:t>to hold all</w:t>
      </w:r>
      <w:r w:rsidR="005C7E4D" w:rsidRPr="00C6124F">
        <w:rPr>
          <w:lang w:val="en-US"/>
        </w:rPr>
        <w:t xml:space="preserve"> </w:t>
      </w:r>
      <w:r w:rsidR="005C7E4D" w:rsidRPr="00A601CC">
        <w:rPr>
          <w:position w:val="-12"/>
        </w:rPr>
        <w:object w:dxaOrig="1280" w:dyaOrig="360">
          <v:shape id="_x0000_i1074" type="#_x0000_t75" style="width:63.1pt;height:18.6pt" o:ole="">
            <v:imagedata r:id="rId100" o:title=""/>
          </v:shape>
          <o:OLEObject Type="Embed" ProgID="Equation.3" ShapeID="_x0000_i1074" DrawAspect="Content" ObjectID="_1696174703" r:id="rId101"/>
        </w:object>
      </w:r>
    </w:p>
    <w:p w:rsidR="005C7E4D" w:rsidRPr="00C6124F" w:rsidRDefault="00C6124F" w:rsidP="00A601CC">
      <w:pPr>
        <w:spacing w:line="360" w:lineRule="auto"/>
        <w:ind w:firstLine="709"/>
        <w:contextualSpacing/>
        <w:jc w:val="both"/>
        <w:rPr>
          <w:noProof/>
          <w:lang w:val="en-US"/>
        </w:rPr>
      </w:pPr>
      <w:r>
        <w:rPr>
          <w:lang w:val="en-US"/>
        </w:rPr>
        <w:t>In</w:t>
      </w:r>
      <w:r w:rsidRPr="00C6124F">
        <w:rPr>
          <w:lang w:val="en-US"/>
        </w:rPr>
        <w:t xml:space="preserve"> </w:t>
      </w:r>
      <w:r>
        <w:rPr>
          <w:lang w:val="en-US"/>
        </w:rPr>
        <w:t>this</w:t>
      </w:r>
      <w:r w:rsidRPr="00C6124F">
        <w:rPr>
          <w:lang w:val="en-US"/>
        </w:rPr>
        <w:t xml:space="preserve"> </w:t>
      </w:r>
      <w:r>
        <w:rPr>
          <w:lang w:val="en-US"/>
        </w:rPr>
        <w:t>report</w:t>
      </w:r>
      <w:r w:rsidRPr="00C6124F">
        <w:rPr>
          <w:lang w:val="en-US"/>
        </w:rPr>
        <w:t xml:space="preserve">, </w:t>
      </w:r>
      <w:r>
        <w:rPr>
          <w:lang w:val="en-US"/>
        </w:rPr>
        <w:t>we</w:t>
      </w:r>
      <w:r w:rsidRPr="00C6124F">
        <w:rPr>
          <w:lang w:val="en-US"/>
        </w:rPr>
        <w:t xml:space="preserve"> </w:t>
      </w:r>
      <w:r>
        <w:rPr>
          <w:lang w:val="en-US"/>
        </w:rPr>
        <w:t>consider</w:t>
      </w:r>
      <w:r w:rsidRPr="00C6124F">
        <w:rPr>
          <w:lang w:val="en-US"/>
        </w:rPr>
        <w:t xml:space="preserve"> </w:t>
      </w:r>
      <w:r>
        <w:rPr>
          <w:lang w:val="en-US"/>
        </w:rPr>
        <w:t>the</w:t>
      </w:r>
      <w:r w:rsidRPr="00C6124F">
        <w:rPr>
          <w:lang w:val="en-US"/>
        </w:rPr>
        <w:t xml:space="preserve"> </w:t>
      </w:r>
      <w:r>
        <w:rPr>
          <w:lang w:val="en-US"/>
        </w:rPr>
        <w:t>problem</w:t>
      </w:r>
      <w:r w:rsidRPr="00C6124F">
        <w:rPr>
          <w:lang w:val="en-US"/>
        </w:rPr>
        <w:t xml:space="preserve"> </w:t>
      </w:r>
      <w:r>
        <w:rPr>
          <w:lang w:val="en-US"/>
        </w:rPr>
        <w:t>of</w:t>
      </w:r>
      <w:r w:rsidRPr="00C6124F">
        <w:rPr>
          <w:lang w:val="en-US"/>
        </w:rPr>
        <w:t xml:space="preserve"> </w:t>
      </w:r>
      <w:r>
        <w:rPr>
          <w:lang w:val="en-US"/>
        </w:rPr>
        <w:t>obtaining</w:t>
      </w:r>
      <w:r w:rsidRPr="00C6124F">
        <w:rPr>
          <w:lang w:val="en-US"/>
        </w:rPr>
        <w:t xml:space="preserve"> </w:t>
      </w:r>
      <w:r>
        <w:rPr>
          <w:lang w:val="en-US"/>
        </w:rPr>
        <w:t>the</w:t>
      </w:r>
      <w:r w:rsidRPr="00C6124F">
        <w:rPr>
          <w:lang w:val="en-US"/>
        </w:rPr>
        <w:t xml:space="preserve"> </w:t>
      </w:r>
      <w:r>
        <w:rPr>
          <w:lang w:val="en-US"/>
        </w:rPr>
        <w:t>necessary conditions in terms of the kernel of the operator</w:t>
      </w:r>
      <w:r w:rsidR="005C7E4D" w:rsidRPr="00C6124F">
        <w:rPr>
          <w:lang w:val="en-US"/>
        </w:rPr>
        <w:t xml:space="preserve"> (5) </w:t>
      </w:r>
      <w:r>
        <w:rPr>
          <w:lang w:val="en-US"/>
        </w:rPr>
        <w:t>to satisfy</w:t>
      </w:r>
      <w:r w:rsidR="005C7E4D" w:rsidRPr="00C6124F">
        <w:rPr>
          <w:lang w:val="en-US"/>
        </w:rPr>
        <w:t xml:space="preserve"> (4) </w:t>
      </w:r>
      <w:r>
        <w:rPr>
          <w:lang w:val="en-US"/>
        </w:rPr>
        <w:t>for all</w:t>
      </w:r>
      <w:r w:rsidR="005C7E4D" w:rsidRPr="00C6124F">
        <w:rPr>
          <w:lang w:val="en-US"/>
        </w:rPr>
        <w:t xml:space="preserve"> </w:t>
      </w:r>
      <w:r w:rsidR="005C7E4D" w:rsidRPr="00A601CC">
        <w:rPr>
          <w:position w:val="-12"/>
        </w:rPr>
        <w:object w:dxaOrig="1280" w:dyaOrig="360">
          <v:shape id="_x0000_i1075" type="#_x0000_t75" style="width:63.1pt;height:18.6pt" o:ole="">
            <v:imagedata r:id="rId100" o:title=""/>
          </v:shape>
          <o:OLEObject Type="Embed" ProgID="Equation.3" ShapeID="_x0000_i1075" DrawAspect="Content" ObjectID="_1696174704" r:id="rId102"/>
        </w:object>
      </w:r>
      <w:r w:rsidR="001B12ED" w:rsidRPr="00C6124F">
        <w:rPr>
          <w:lang w:val="en-US"/>
        </w:rPr>
        <w:t xml:space="preserve"> </w:t>
      </w:r>
      <w:r w:rsidRPr="00C6124F">
        <w:rPr>
          <w:noProof/>
          <w:lang w:val="en-US"/>
        </w:rPr>
        <w:t>The operators we study play a very important role in harmonic analysis.</w:t>
      </w:r>
    </w:p>
    <w:p w:rsidR="005C7E4D" w:rsidRPr="00C6124F" w:rsidRDefault="00C6124F" w:rsidP="00A601CC">
      <w:pPr>
        <w:tabs>
          <w:tab w:val="center" w:pos="4800"/>
          <w:tab w:val="right" w:pos="9500"/>
        </w:tabs>
        <w:spacing w:line="360" w:lineRule="auto"/>
        <w:ind w:firstLine="720"/>
        <w:jc w:val="both"/>
        <w:rPr>
          <w:noProof/>
          <w:lang w:val="en-US"/>
        </w:rPr>
      </w:pPr>
      <w:r>
        <w:rPr>
          <w:noProof/>
          <w:lang w:val="en-US"/>
        </w:rPr>
        <w:t>Unlike</w:t>
      </w:r>
      <w:r w:rsidRPr="00C6124F">
        <w:rPr>
          <w:noProof/>
          <w:lang w:val="en-US"/>
        </w:rPr>
        <w:t xml:space="preserve"> </w:t>
      </w:r>
      <w:r>
        <w:rPr>
          <w:noProof/>
          <w:lang w:val="en-US"/>
        </w:rPr>
        <w:t>the</w:t>
      </w:r>
      <w:r w:rsidRPr="00C6124F">
        <w:rPr>
          <w:noProof/>
          <w:lang w:val="en-US"/>
        </w:rPr>
        <w:t xml:space="preserve"> </w:t>
      </w:r>
      <w:r>
        <w:rPr>
          <w:noProof/>
          <w:lang w:val="en-US"/>
        </w:rPr>
        <w:t>classical</w:t>
      </w:r>
      <w:r w:rsidRPr="00C6124F">
        <w:rPr>
          <w:noProof/>
          <w:lang w:val="en-US"/>
        </w:rPr>
        <w:t xml:space="preserve"> </w:t>
      </w:r>
      <w:r>
        <w:rPr>
          <w:noProof/>
          <w:lang w:val="en-US"/>
        </w:rPr>
        <w:t>extrapolation</w:t>
      </w:r>
      <w:r w:rsidRPr="00C6124F">
        <w:rPr>
          <w:noProof/>
          <w:lang w:val="en-US"/>
        </w:rPr>
        <w:t xml:space="preserve"> </w:t>
      </w:r>
      <w:r>
        <w:rPr>
          <w:noProof/>
          <w:lang w:val="en-US"/>
        </w:rPr>
        <w:t>problem</w:t>
      </w:r>
      <w:r w:rsidR="00D55DAE" w:rsidRPr="00C6124F">
        <w:rPr>
          <w:noProof/>
          <w:lang w:val="en-US"/>
        </w:rPr>
        <w:t xml:space="preserve"> ([</w:t>
      </w:r>
      <w:r w:rsidR="002628BC" w:rsidRPr="00C6124F">
        <w:rPr>
          <w:noProof/>
          <w:lang w:val="en-US"/>
        </w:rPr>
        <w:t>3</w:t>
      </w:r>
      <w:r w:rsidR="00D55DAE" w:rsidRPr="00C6124F">
        <w:rPr>
          <w:noProof/>
          <w:lang w:val="en-US"/>
        </w:rPr>
        <w:t>], [</w:t>
      </w:r>
      <w:r w:rsidR="002628BC" w:rsidRPr="00C6124F">
        <w:rPr>
          <w:noProof/>
          <w:lang w:val="en-US"/>
        </w:rPr>
        <w:t>4</w:t>
      </w:r>
      <w:r w:rsidR="00D55DAE" w:rsidRPr="00C6124F">
        <w:rPr>
          <w:noProof/>
          <w:lang w:val="en-US"/>
        </w:rPr>
        <w:t>], [</w:t>
      </w:r>
      <w:r w:rsidR="002628BC" w:rsidRPr="00C6124F">
        <w:rPr>
          <w:noProof/>
          <w:lang w:val="en-US"/>
        </w:rPr>
        <w:t>5</w:t>
      </w:r>
      <w:r w:rsidR="00D55DAE" w:rsidRPr="00C6124F">
        <w:rPr>
          <w:noProof/>
          <w:lang w:val="en-US"/>
        </w:rPr>
        <w:t>], [</w:t>
      </w:r>
      <w:r w:rsidR="002628BC" w:rsidRPr="00C6124F">
        <w:rPr>
          <w:noProof/>
          <w:lang w:val="en-US"/>
        </w:rPr>
        <w:t>6</w:t>
      </w:r>
      <w:r w:rsidR="00D55DAE" w:rsidRPr="00C6124F">
        <w:rPr>
          <w:noProof/>
          <w:lang w:val="en-US"/>
        </w:rPr>
        <w:t>], [</w:t>
      </w:r>
      <w:r w:rsidR="002628BC" w:rsidRPr="00C6124F">
        <w:rPr>
          <w:noProof/>
          <w:lang w:val="en-US"/>
        </w:rPr>
        <w:t>7</w:t>
      </w:r>
      <w:r w:rsidR="00D55DAE" w:rsidRPr="00C6124F">
        <w:rPr>
          <w:noProof/>
          <w:lang w:val="en-US"/>
        </w:rPr>
        <w:t xml:space="preserve">]), </w:t>
      </w:r>
      <w:r>
        <w:rPr>
          <w:noProof/>
          <w:lang w:val="en-US"/>
        </w:rPr>
        <w:t>here</w:t>
      </w:r>
      <w:r w:rsidRPr="00C6124F">
        <w:rPr>
          <w:noProof/>
          <w:lang w:val="en-US"/>
        </w:rPr>
        <w:t xml:space="preserve"> </w:t>
      </w:r>
      <w:r>
        <w:rPr>
          <w:noProof/>
          <w:lang w:val="en-US"/>
        </w:rPr>
        <w:t>we</w:t>
      </w:r>
      <w:r w:rsidRPr="00C6124F">
        <w:rPr>
          <w:noProof/>
          <w:lang w:val="en-US"/>
        </w:rPr>
        <w:t xml:space="preserve"> </w:t>
      </w:r>
      <w:r>
        <w:rPr>
          <w:noProof/>
          <w:lang w:val="en-US"/>
        </w:rPr>
        <w:t>consider</w:t>
      </w:r>
      <w:r w:rsidRPr="00C6124F">
        <w:rPr>
          <w:noProof/>
          <w:lang w:val="en-US"/>
        </w:rPr>
        <w:t xml:space="preserve"> </w:t>
      </w:r>
      <w:r>
        <w:rPr>
          <w:noProof/>
          <w:lang w:val="en-US"/>
        </w:rPr>
        <w:t>a</w:t>
      </w:r>
      <w:r w:rsidRPr="00C6124F">
        <w:rPr>
          <w:noProof/>
          <w:lang w:val="en-US"/>
        </w:rPr>
        <w:t xml:space="preserve"> </w:t>
      </w:r>
      <w:r>
        <w:rPr>
          <w:noProof/>
          <w:lang w:val="en-US"/>
        </w:rPr>
        <w:t>narrower class of operators – integral operators and conditions are sought in terms of the kernal of the operator, and not in terms of  the operators</w:t>
      </w:r>
      <w:r w:rsidR="00D55DAE" w:rsidRPr="00C6124F">
        <w:rPr>
          <w:noProof/>
          <w:lang w:val="en-US"/>
        </w:rPr>
        <w:t xml:space="preserve">. </w:t>
      </w:r>
      <w:r>
        <w:rPr>
          <w:noProof/>
          <w:lang w:val="en-US"/>
        </w:rPr>
        <w:t xml:space="preserve">I.e. this is the inverse problem to the Marcinkiewicz-Calderon interpolation theorem for integral operators with the conditions </w:t>
      </w:r>
      <w:r w:rsidR="00D55DAE" w:rsidRPr="00C6124F">
        <w:rPr>
          <w:noProof/>
          <w:lang w:val="en-US"/>
        </w:rPr>
        <w:t>(6), (7).</w:t>
      </w:r>
    </w:p>
    <w:p w:rsidR="000F1C6E" w:rsidRPr="00C6124F" w:rsidRDefault="00DD51FE" w:rsidP="00DD51FE">
      <w:pPr>
        <w:tabs>
          <w:tab w:val="center" w:pos="0"/>
          <w:tab w:val="right" w:pos="9500"/>
          <w:tab w:val="right" w:pos="9639"/>
        </w:tabs>
        <w:spacing w:line="360" w:lineRule="auto"/>
        <w:ind w:firstLine="709"/>
        <w:jc w:val="both"/>
        <w:rPr>
          <w:noProof/>
          <w:lang w:val="en-US"/>
        </w:rPr>
      </w:pPr>
      <w:r w:rsidRPr="00DD51FE">
        <w:rPr>
          <w:noProof/>
          <w:lang w:val="en-US"/>
        </w:rPr>
        <w:t>For 2020, an interim report on research work “Interpolation theorems of the Marcinkevich-Calderon type and their applications” was prepared on the topic, inventory number of the report for 2020: 0220RK01665.</w:t>
      </w:r>
    </w:p>
    <w:p w:rsidR="00DD51FE" w:rsidRPr="00322C72" w:rsidRDefault="00161112" w:rsidP="00DD51FE">
      <w:pPr>
        <w:jc w:val="center"/>
        <w:rPr>
          <w:lang w:val="en-US"/>
        </w:rPr>
      </w:pPr>
      <w:r w:rsidRPr="00C6124F">
        <w:rPr>
          <w:b/>
          <w:lang w:val="en-US"/>
        </w:rPr>
        <w:br w:type="page"/>
      </w:r>
    </w:p>
    <w:p w:rsidR="00161112" w:rsidRPr="00C6124F" w:rsidRDefault="00161112" w:rsidP="00A601CC">
      <w:pPr>
        <w:widowControl/>
        <w:autoSpaceDE/>
        <w:autoSpaceDN/>
        <w:adjustRightInd/>
        <w:spacing w:line="360" w:lineRule="auto"/>
        <w:jc w:val="both"/>
        <w:rPr>
          <w:b/>
          <w:lang w:val="en-US"/>
        </w:rPr>
      </w:pPr>
    </w:p>
    <w:p w:rsidR="007778E6" w:rsidRDefault="00C6124F" w:rsidP="00C6124F">
      <w:pPr>
        <w:tabs>
          <w:tab w:val="left" w:pos="993"/>
        </w:tabs>
        <w:spacing w:line="360" w:lineRule="auto"/>
        <w:ind w:firstLine="709"/>
        <w:contextualSpacing/>
        <w:jc w:val="center"/>
        <w:rPr>
          <w:b/>
          <w:lang w:val="en-US"/>
        </w:rPr>
      </w:pPr>
      <w:r w:rsidRPr="00C6124F">
        <w:rPr>
          <w:b/>
          <w:lang w:val="en-US"/>
        </w:rPr>
        <w:t>MAIN PART OF THE REPORT ON SRW</w:t>
      </w:r>
    </w:p>
    <w:p w:rsidR="00C6124F" w:rsidRPr="00C6124F" w:rsidRDefault="00C6124F" w:rsidP="00C6124F">
      <w:pPr>
        <w:tabs>
          <w:tab w:val="left" w:pos="993"/>
        </w:tabs>
        <w:spacing w:line="360" w:lineRule="auto"/>
        <w:ind w:firstLine="709"/>
        <w:contextualSpacing/>
        <w:jc w:val="center"/>
        <w:rPr>
          <w:b/>
          <w:noProof/>
          <w:lang w:val="en-US"/>
        </w:rPr>
      </w:pPr>
    </w:p>
    <w:p w:rsidR="00DB674B" w:rsidRPr="00C6124F" w:rsidRDefault="003B30E0" w:rsidP="0082029D">
      <w:pPr>
        <w:tabs>
          <w:tab w:val="left" w:pos="993"/>
          <w:tab w:val="left" w:pos="1134"/>
        </w:tabs>
        <w:spacing w:line="360" w:lineRule="auto"/>
        <w:ind w:firstLine="709"/>
        <w:contextualSpacing/>
        <w:jc w:val="both"/>
        <w:rPr>
          <w:b/>
          <w:lang w:val="en-US"/>
        </w:rPr>
      </w:pPr>
      <w:r w:rsidRPr="00C6124F">
        <w:rPr>
          <w:b/>
          <w:noProof/>
          <w:lang w:val="en-US"/>
        </w:rPr>
        <w:t>1</w:t>
      </w:r>
      <w:r w:rsidR="0082029D" w:rsidRPr="00C6124F">
        <w:rPr>
          <w:b/>
          <w:noProof/>
          <w:lang w:val="en-US"/>
        </w:rPr>
        <w:t>  </w:t>
      </w:r>
      <w:r w:rsidR="00C6124F" w:rsidRPr="00C6124F">
        <w:rPr>
          <w:b/>
          <w:lang w:val="en-US"/>
        </w:rPr>
        <w:t>Necessary conditions for the boundedness of the integral operator in Lp</w:t>
      </w:r>
    </w:p>
    <w:p w:rsidR="00DB674B" w:rsidRPr="00C6124F" w:rsidRDefault="00DB674B" w:rsidP="0082029D">
      <w:pPr>
        <w:tabs>
          <w:tab w:val="left" w:pos="993"/>
        </w:tabs>
        <w:ind w:firstLine="709"/>
        <w:contextualSpacing/>
        <w:jc w:val="both"/>
        <w:rPr>
          <w:b/>
          <w:noProof/>
          <w:lang w:val="en-US"/>
        </w:rPr>
      </w:pPr>
    </w:p>
    <w:p w:rsidR="003B30E0" w:rsidRPr="00A601CC" w:rsidRDefault="00C6124F" w:rsidP="00A601CC">
      <w:pPr>
        <w:pStyle w:val="a3"/>
        <w:numPr>
          <w:ilvl w:val="1"/>
          <w:numId w:val="12"/>
        </w:numPr>
        <w:spacing w:line="360" w:lineRule="auto"/>
        <w:jc w:val="both"/>
        <w:rPr>
          <w:b/>
        </w:rPr>
      </w:pPr>
      <w:r>
        <w:rPr>
          <w:b/>
          <w:lang w:val="en-US"/>
        </w:rPr>
        <w:t>Basic lemmas</w:t>
      </w:r>
    </w:p>
    <w:p w:rsidR="00BE5D9F" w:rsidRPr="00A601CC" w:rsidRDefault="00BE5D9F" w:rsidP="00A601CC">
      <w:pPr>
        <w:tabs>
          <w:tab w:val="center" w:pos="4800"/>
          <w:tab w:val="right" w:pos="9500"/>
        </w:tabs>
        <w:spacing w:line="360" w:lineRule="auto"/>
        <w:ind w:firstLine="709"/>
        <w:jc w:val="both"/>
        <w:rPr>
          <w:noProof/>
        </w:rPr>
      </w:pPr>
    </w:p>
    <w:p w:rsidR="00C6124F" w:rsidRDefault="00C6124F" w:rsidP="00A601CC">
      <w:pPr>
        <w:spacing w:line="360" w:lineRule="auto"/>
        <w:ind w:firstLine="709"/>
        <w:contextualSpacing/>
        <w:jc w:val="both"/>
        <w:rPr>
          <w:noProof/>
          <w:lang w:val="en-US"/>
        </w:rPr>
      </w:pPr>
      <w:r w:rsidRPr="00C6124F">
        <w:rPr>
          <w:noProof/>
          <w:lang w:val="en-US"/>
        </w:rPr>
        <w:t>In this subsection, we describe the Lebesgue and Lorentz spaces, and also provide auxiliary lemmas to prove the main assertions.</w:t>
      </w:r>
    </w:p>
    <w:p w:rsidR="00C6124F" w:rsidRPr="006B4A08" w:rsidRDefault="00C6124F" w:rsidP="00C6124F">
      <w:pPr>
        <w:spacing w:line="360" w:lineRule="auto"/>
        <w:ind w:firstLine="709"/>
        <w:contextualSpacing/>
        <w:jc w:val="both"/>
        <w:rPr>
          <w:lang w:val="en-US"/>
        </w:rPr>
      </w:pPr>
      <w:r>
        <w:rPr>
          <w:lang w:val="en-US"/>
        </w:rPr>
        <w:t>Let</w:t>
      </w:r>
      <w:r w:rsidRPr="00B215BF">
        <w:rPr>
          <w:lang w:val="en-US"/>
        </w:rPr>
        <w:t xml:space="preserve"> </w:t>
      </w:r>
      <w:r w:rsidRPr="00A601CC">
        <w:rPr>
          <w:position w:val="-10"/>
        </w:rPr>
        <w:object w:dxaOrig="660" w:dyaOrig="320">
          <v:shape id="_x0000_i1076" type="#_x0000_t75" style="width:33.15pt;height:15.35pt" o:ole="">
            <v:imagedata r:id="rId26" o:title=""/>
          </v:shape>
          <o:OLEObject Type="Embed" ProgID="Equation.3" ShapeID="_x0000_i1076" DrawAspect="Content" ObjectID="_1696174705" r:id="rId103"/>
        </w:object>
      </w:r>
      <w:r w:rsidRPr="00B215BF">
        <w:rPr>
          <w:lang w:val="en-US"/>
        </w:rPr>
        <w:t xml:space="preserve"> </w:t>
      </w:r>
      <w:r>
        <w:rPr>
          <w:lang w:val="en-US"/>
        </w:rPr>
        <w:t xml:space="preserve">be a </w:t>
      </w:r>
      <w:r w:rsidRPr="00B215BF">
        <w:rPr>
          <w:lang w:val="en-US"/>
        </w:rPr>
        <w:t xml:space="preserve">measurable space. </w:t>
      </w:r>
      <w:r w:rsidRPr="006B4A08">
        <w:rPr>
          <w:lang w:val="en-US"/>
        </w:rPr>
        <w:t xml:space="preserve">Let the measure </w:t>
      </w:r>
      <w:r w:rsidRPr="00A601CC">
        <w:rPr>
          <w:position w:val="-10"/>
        </w:rPr>
        <w:object w:dxaOrig="240" w:dyaOrig="260">
          <v:shape id="_x0000_i1077" type="#_x0000_t75" style="width:12.15pt;height:12.95pt" o:ole="">
            <v:imagedata r:id="rId28" o:title=""/>
          </v:shape>
          <o:OLEObject Type="Embed" ProgID="Equation.3" ShapeID="_x0000_i1077" DrawAspect="Content" ObjectID="_1696174706" r:id="rId104"/>
        </w:object>
      </w:r>
      <w:r w:rsidRPr="006B4A08">
        <w:rPr>
          <w:lang w:val="en-US"/>
        </w:rPr>
        <w:t xml:space="preserve"> </w:t>
      </w:r>
      <w:r>
        <w:rPr>
          <w:lang w:val="en-US"/>
        </w:rPr>
        <w:t xml:space="preserve">have its continuity i.e. for any measurable set </w:t>
      </w:r>
      <w:r w:rsidRPr="00A601CC">
        <w:rPr>
          <w:position w:val="-6"/>
        </w:rPr>
        <w:object w:dxaOrig="180" w:dyaOrig="220">
          <v:shape id="_x0000_i1078" type="#_x0000_t75" style="width:9.7pt;height:11.35pt" o:ole="">
            <v:imagedata r:id="rId30" o:title=""/>
          </v:shape>
          <o:OLEObject Type="Embed" ProgID="Equation.3" ShapeID="_x0000_i1078" DrawAspect="Content" ObjectID="_1696174707" r:id="rId105"/>
        </w:object>
      </w:r>
      <w:r>
        <w:rPr>
          <w:position w:val="-6"/>
          <w:lang w:val="en-US"/>
        </w:rPr>
        <w:t xml:space="preserve"> </w:t>
      </w:r>
      <w:r>
        <w:rPr>
          <w:lang w:val="en-US"/>
        </w:rPr>
        <w:t xml:space="preserve">and </w:t>
      </w:r>
      <w:r w:rsidRPr="00A601CC">
        <w:rPr>
          <w:position w:val="-10"/>
        </w:rPr>
        <w:object w:dxaOrig="1280" w:dyaOrig="320">
          <v:shape id="_x0000_i1079" type="#_x0000_t75" style="width:63.1pt;height:15.35pt" o:ole="">
            <v:imagedata r:id="rId32" o:title=""/>
          </v:shape>
          <o:OLEObject Type="Embed" ProgID="Equation.3" ShapeID="_x0000_i1079" DrawAspect="Content" ObjectID="_1696174708" r:id="rId106"/>
        </w:object>
      </w:r>
      <w:r w:rsidRPr="006B4A08">
        <w:rPr>
          <w:lang w:val="en-US"/>
        </w:rPr>
        <w:t xml:space="preserve"> </w:t>
      </w:r>
      <w:r>
        <w:rPr>
          <w:lang w:val="en-US"/>
        </w:rPr>
        <w:t>exists</w:t>
      </w:r>
      <w:r w:rsidRPr="006B4A08">
        <w:rPr>
          <w:lang w:val="en-US"/>
        </w:rPr>
        <w:t xml:space="preserve"> </w:t>
      </w:r>
      <w:r w:rsidRPr="00A601CC">
        <w:rPr>
          <w:position w:val="-6"/>
        </w:rPr>
        <w:object w:dxaOrig="639" w:dyaOrig="220">
          <v:shape id="_x0000_i1080" type="#_x0000_t75" style="width:32.35pt;height:11.35pt" o:ole="">
            <v:imagedata r:id="rId34" o:title=""/>
          </v:shape>
          <o:OLEObject Type="Embed" ProgID="Equation.3" ShapeID="_x0000_i1080" DrawAspect="Content" ObjectID="_1696174709" r:id="rId107"/>
        </w:object>
      </w:r>
      <w:r w:rsidRPr="006B4A08">
        <w:rPr>
          <w:lang w:val="en-US"/>
        </w:rPr>
        <w:t xml:space="preserve"> </w:t>
      </w:r>
      <w:r>
        <w:rPr>
          <w:lang w:val="en-US"/>
        </w:rPr>
        <w:t>that</w:t>
      </w:r>
      <w:r w:rsidRPr="006B4A08">
        <w:rPr>
          <w:lang w:val="en-US"/>
        </w:rPr>
        <w:t xml:space="preserve"> </w:t>
      </w:r>
      <w:r w:rsidRPr="00A601CC">
        <w:rPr>
          <w:position w:val="-10"/>
        </w:rPr>
        <w:object w:dxaOrig="900" w:dyaOrig="320">
          <v:shape id="_x0000_i1081" type="#_x0000_t75" style="width:45.3pt;height:15.35pt" o:ole="">
            <v:imagedata r:id="rId36" o:title=""/>
          </v:shape>
          <o:OLEObject Type="Embed" ProgID="Equation.3" ShapeID="_x0000_i1081" DrawAspect="Content" ObjectID="_1696174710" r:id="rId108"/>
        </w:object>
      </w:r>
      <w:r w:rsidRPr="006B4A08">
        <w:rPr>
          <w:lang w:val="en-US"/>
        </w:rPr>
        <w:t xml:space="preserve">. </w:t>
      </w:r>
    </w:p>
    <w:p w:rsidR="008F75F3" w:rsidRPr="00C6124F" w:rsidRDefault="00C6124F" w:rsidP="000C4FDA">
      <w:pPr>
        <w:spacing w:line="360" w:lineRule="auto"/>
        <w:ind w:firstLine="709"/>
        <w:contextualSpacing/>
        <w:jc w:val="both"/>
        <w:rPr>
          <w:lang w:val="en-US"/>
        </w:rPr>
      </w:pPr>
      <w:r>
        <w:rPr>
          <w:lang w:val="en-US"/>
        </w:rPr>
        <w:t>The</w:t>
      </w:r>
      <w:r w:rsidRPr="006B4A08">
        <w:rPr>
          <w:lang w:val="en-US"/>
        </w:rPr>
        <w:t xml:space="preserve"> </w:t>
      </w:r>
      <w:r>
        <w:rPr>
          <w:lang w:val="en-US"/>
        </w:rPr>
        <w:t>space</w:t>
      </w:r>
      <w:r w:rsidRPr="006B4A08">
        <w:rPr>
          <w:lang w:val="en-US"/>
        </w:rPr>
        <w:t xml:space="preserve"> </w:t>
      </w:r>
      <w:r w:rsidRPr="00A601CC">
        <w:rPr>
          <w:position w:val="-14"/>
        </w:rPr>
        <w:object w:dxaOrig="940" w:dyaOrig="380">
          <v:shape id="_x0000_i1082" type="#_x0000_t75" style="width:46.9pt;height:19.4pt" o:ole="">
            <v:imagedata r:id="rId38" o:title=""/>
          </v:shape>
          <o:OLEObject Type="Embed" ProgID="Equation.3" ShapeID="_x0000_i1082" DrawAspect="Content" ObjectID="_1696174711" r:id="rId109"/>
        </w:object>
      </w:r>
      <w:r w:rsidRPr="006B4A08">
        <w:rPr>
          <w:lang w:val="en-US"/>
        </w:rPr>
        <w:t xml:space="preserve"> </w:t>
      </w:r>
      <w:r>
        <w:rPr>
          <w:lang w:val="en-US"/>
        </w:rPr>
        <w:t xml:space="preserve">is the collection of all those measurable functions </w:t>
      </w:r>
      <w:r w:rsidRPr="00C6124F">
        <w:rPr>
          <w:position w:val="-10"/>
          <w:lang w:val="en-US"/>
        </w:rPr>
        <w:object w:dxaOrig="240" w:dyaOrig="320">
          <v:shape id="_x0000_i1083" type="#_x0000_t75" style="width:12.15pt;height:15.35pt" o:ole="">
            <v:imagedata r:id="rId40" o:title=""/>
          </v:shape>
          <o:OLEObject Type="Embed" ProgID="Equation.3" ShapeID="_x0000_i1083" DrawAspect="Content" ObjectID="_1696174712" r:id="rId110"/>
        </w:object>
      </w:r>
      <w:r w:rsidRPr="00C6124F">
        <w:rPr>
          <w:lang w:val="en-US"/>
        </w:rPr>
        <w:t xml:space="preserve"> satisfying</w:t>
      </w:r>
    </w:p>
    <w:p w:rsidR="008F75F3" w:rsidRPr="00A601CC" w:rsidRDefault="008F75F3" w:rsidP="00A601CC">
      <w:pPr>
        <w:spacing w:line="360" w:lineRule="auto"/>
        <w:contextualSpacing/>
        <w:jc w:val="center"/>
        <w:rPr>
          <w:lang w:val="en-US"/>
        </w:rPr>
      </w:pPr>
      <w:r w:rsidRPr="00A601CC">
        <w:rPr>
          <w:position w:val="-32"/>
        </w:rPr>
        <w:object w:dxaOrig="2880" w:dyaOrig="900">
          <v:shape id="_x0000_i1084" type="#_x0000_t75" style="width:2in;height:45.3pt" o:ole="">
            <v:imagedata r:id="rId42" o:title=""/>
          </v:shape>
          <o:OLEObject Type="Embed" ProgID="Equation.3" ShapeID="_x0000_i1084" DrawAspect="Content" ObjectID="_1696174713" r:id="rId111"/>
        </w:object>
      </w:r>
    </w:p>
    <w:p w:rsidR="008F75F3" w:rsidRPr="00A601CC" w:rsidRDefault="008F75F3" w:rsidP="00A601CC">
      <w:pPr>
        <w:spacing w:line="360" w:lineRule="auto"/>
        <w:contextualSpacing/>
        <w:jc w:val="center"/>
        <w:rPr>
          <w:lang w:val="en-US"/>
        </w:rPr>
      </w:pPr>
    </w:p>
    <w:p w:rsidR="000C4FDA" w:rsidRPr="006B4A08" w:rsidRDefault="000C4FDA" w:rsidP="000C4FDA">
      <w:pPr>
        <w:spacing w:line="360" w:lineRule="auto"/>
        <w:ind w:firstLine="709"/>
        <w:contextualSpacing/>
        <w:jc w:val="both"/>
        <w:rPr>
          <w:lang w:val="en-US"/>
        </w:rPr>
      </w:pPr>
      <w:r>
        <w:rPr>
          <w:lang w:val="en-US"/>
        </w:rPr>
        <w:t>The</w:t>
      </w:r>
      <w:r w:rsidRPr="006B4A08">
        <w:rPr>
          <w:lang w:val="en-US"/>
        </w:rPr>
        <w:t xml:space="preserve"> </w:t>
      </w:r>
      <w:r>
        <w:rPr>
          <w:lang w:val="en-US"/>
        </w:rPr>
        <w:t>distribution</w:t>
      </w:r>
      <w:r w:rsidRPr="006B4A08">
        <w:rPr>
          <w:lang w:val="en-US"/>
        </w:rPr>
        <w:t xml:space="preserve"> </w:t>
      </w:r>
      <w:r>
        <w:rPr>
          <w:lang w:val="en-US"/>
        </w:rPr>
        <w:t>of</w:t>
      </w:r>
      <w:r w:rsidRPr="006B4A08">
        <w:rPr>
          <w:lang w:val="en-US"/>
        </w:rPr>
        <w:t xml:space="preserve"> </w:t>
      </w:r>
      <w:r>
        <w:rPr>
          <w:lang w:val="en-US"/>
        </w:rPr>
        <w:t>a</w:t>
      </w:r>
      <w:r w:rsidRPr="006B4A08">
        <w:rPr>
          <w:lang w:val="en-US"/>
        </w:rPr>
        <w:t xml:space="preserve"> </w:t>
      </w:r>
      <w:r>
        <w:rPr>
          <w:lang w:val="en-US"/>
        </w:rPr>
        <w:t>measurable</w:t>
      </w:r>
      <w:r w:rsidRPr="006B4A08">
        <w:rPr>
          <w:lang w:val="en-US"/>
        </w:rPr>
        <w:t xml:space="preserve"> </w:t>
      </w:r>
      <w:r>
        <w:rPr>
          <w:lang w:val="en-US"/>
        </w:rPr>
        <w:t>function</w:t>
      </w:r>
      <w:r w:rsidRPr="006B4A08">
        <w:rPr>
          <w:lang w:val="en-US"/>
        </w:rPr>
        <w:t xml:space="preserve"> </w:t>
      </w:r>
      <w:r w:rsidRPr="00A601CC">
        <w:rPr>
          <w:position w:val="-10"/>
        </w:rPr>
        <w:object w:dxaOrig="240" w:dyaOrig="320">
          <v:shape id="_x0000_i1085" type="#_x0000_t75" style="width:12.15pt;height:15.35pt" o:ole="">
            <v:imagedata r:id="rId44" o:title=""/>
          </v:shape>
          <o:OLEObject Type="Embed" ProgID="Equation.3" ShapeID="_x0000_i1085" DrawAspect="Content" ObjectID="_1696174714" r:id="rId112"/>
        </w:object>
      </w:r>
      <w:r>
        <w:rPr>
          <w:lang w:val="en-US"/>
        </w:rPr>
        <w:t xml:space="preserve"> on</w:t>
      </w:r>
      <w:r w:rsidRPr="006B4A08">
        <w:rPr>
          <w:lang w:val="en-US"/>
        </w:rPr>
        <w:t xml:space="preserve"> </w:t>
      </w:r>
      <w:r w:rsidRPr="00A601CC">
        <w:rPr>
          <w:position w:val="-4"/>
        </w:rPr>
        <w:object w:dxaOrig="260" w:dyaOrig="260">
          <v:shape id="_x0000_i1086" type="#_x0000_t75" style="width:12.95pt;height:12.95pt" o:ole="">
            <v:imagedata r:id="rId46" o:title=""/>
          </v:shape>
          <o:OLEObject Type="Embed" ProgID="Equation.3" ShapeID="_x0000_i1086" DrawAspect="Content" ObjectID="_1696174715" r:id="rId113"/>
        </w:object>
      </w:r>
      <w:r w:rsidRPr="006B4A08">
        <w:rPr>
          <w:lang w:val="en-US"/>
        </w:rPr>
        <w:t xml:space="preserve"> </w:t>
      </w:r>
      <w:r>
        <w:rPr>
          <w:lang w:val="en-US"/>
        </w:rPr>
        <w:t>is defined by</w:t>
      </w:r>
    </w:p>
    <w:p w:rsidR="000C4FDA" w:rsidRPr="006B4A08" w:rsidRDefault="000C4FDA" w:rsidP="000C4FDA">
      <w:pPr>
        <w:spacing w:line="360" w:lineRule="auto"/>
        <w:ind w:firstLine="709"/>
        <w:contextualSpacing/>
        <w:jc w:val="both"/>
        <w:rPr>
          <w:lang w:val="en-US"/>
        </w:rPr>
      </w:pPr>
    </w:p>
    <w:p w:rsidR="000C4FDA" w:rsidRPr="00A601CC" w:rsidRDefault="000C4FDA" w:rsidP="000C4FDA">
      <w:pPr>
        <w:spacing w:line="360" w:lineRule="auto"/>
        <w:contextualSpacing/>
        <w:jc w:val="center"/>
        <w:rPr>
          <w:lang w:val="en-US"/>
        </w:rPr>
      </w:pPr>
      <w:r w:rsidRPr="00A601CC">
        <w:rPr>
          <w:position w:val="-10"/>
        </w:rPr>
        <w:object w:dxaOrig="3400" w:dyaOrig="320">
          <v:shape id="_x0000_i1087" type="#_x0000_t75" style="width:169.9pt;height:15.35pt" o:ole="">
            <v:imagedata r:id="rId48" o:title=""/>
          </v:shape>
          <o:OLEObject Type="Embed" ProgID="Equation.3" ShapeID="_x0000_i1087" DrawAspect="Content" ObjectID="_1696174716" r:id="rId114"/>
        </w:object>
      </w:r>
    </w:p>
    <w:p w:rsidR="000C4FDA" w:rsidRPr="00A601CC" w:rsidRDefault="000C4FDA" w:rsidP="000C4FDA">
      <w:pPr>
        <w:spacing w:line="360" w:lineRule="auto"/>
        <w:contextualSpacing/>
        <w:jc w:val="center"/>
        <w:rPr>
          <w:lang w:val="en-US"/>
        </w:rPr>
      </w:pPr>
    </w:p>
    <w:p w:rsidR="000C4FDA" w:rsidRPr="006B4A08" w:rsidRDefault="000C4FDA" w:rsidP="000C4FDA">
      <w:pPr>
        <w:spacing w:line="360" w:lineRule="auto"/>
        <w:contextualSpacing/>
        <w:jc w:val="both"/>
        <w:rPr>
          <w:lang w:val="en-US"/>
        </w:rPr>
      </w:pPr>
      <w:r>
        <w:rPr>
          <w:lang w:val="en-US"/>
        </w:rPr>
        <w:t>Then</w:t>
      </w:r>
      <w:r w:rsidRPr="006B4A08">
        <w:rPr>
          <w:lang w:val="en-US"/>
        </w:rPr>
        <w:t xml:space="preserve">  </w:t>
      </w:r>
      <w:r w:rsidRPr="00A601CC">
        <w:rPr>
          <w:position w:val="-10"/>
        </w:rPr>
        <w:object w:dxaOrig="2900" w:dyaOrig="320">
          <v:shape id="_x0000_i1088" type="#_x0000_t75" style="width:144.8pt;height:15.35pt" o:ole="">
            <v:imagedata r:id="rId50" o:title=""/>
          </v:shape>
          <o:OLEObject Type="Embed" ProgID="Equation.3" ShapeID="_x0000_i1088" DrawAspect="Content" ObjectID="_1696174717" r:id="rId115"/>
        </w:object>
      </w:r>
      <w:r w:rsidRPr="006B4A08">
        <w:rPr>
          <w:lang w:val="en-US"/>
        </w:rPr>
        <w:t xml:space="preserve"> </w:t>
      </w:r>
      <w:r>
        <w:rPr>
          <w:lang w:val="en-US"/>
        </w:rPr>
        <w:t>is the decreasing rearrangement of</w:t>
      </w:r>
      <w:r w:rsidRPr="006B4A08">
        <w:rPr>
          <w:lang w:val="en-US"/>
        </w:rPr>
        <w:t xml:space="preserve"> </w:t>
      </w:r>
      <w:r w:rsidRPr="00A601CC">
        <w:rPr>
          <w:position w:val="-10"/>
        </w:rPr>
        <w:object w:dxaOrig="240" w:dyaOrig="320">
          <v:shape id="_x0000_i1089" type="#_x0000_t75" style="width:12.15pt;height:15.35pt" o:ole="">
            <v:imagedata r:id="rId44" o:title=""/>
          </v:shape>
          <o:OLEObject Type="Embed" ProgID="Equation.3" ShapeID="_x0000_i1089" DrawAspect="Content" ObjectID="_1696174718" r:id="rId116"/>
        </w:object>
      </w:r>
      <w:r w:rsidRPr="006B4A08">
        <w:rPr>
          <w:lang w:val="en-US"/>
        </w:rPr>
        <w:t>.</w:t>
      </w:r>
    </w:p>
    <w:p w:rsidR="000C4FDA" w:rsidRPr="006B4A08" w:rsidRDefault="000C4FDA" w:rsidP="000C4FDA">
      <w:pPr>
        <w:spacing w:line="360" w:lineRule="auto"/>
        <w:ind w:firstLine="709"/>
        <w:contextualSpacing/>
        <w:jc w:val="both"/>
        <w:rPr>
          <w:lang w:val="en-US"/>
        </w:rPr>
      </w:pPr>
      <w:r w:rsidRPr="006B4A08">
        <w:rPr>
          <w:lang w:val="en-US"/>
        </w:rPr>
        <w:t xml:space="preserve"> </w:t>
      </w:r>
      <w:r>
        <w:rPr>
          <w:lang w:val="en-US"/>
        </w:rPr>
        <w:t>Let</w:t>
      </w:r>
      <w:r w:rsidRPr="006B4A08">
        <w:rPr>
          <w:lang w:val="en-US"/>
        </w:rPr>
        <w:t xml:space="preserve">  </w:t>
      </w:r>
      <w:r w:rsidRPr="00A601CC">
        <w:rPr>
          <w:position w:val="-10"/>
        </w:rPr>
        <w:object w:dxaOrig="1020" w:dyaOrig="320">
          <v:shape id="_x0000_i1090" type="#_x0000_t75" style="width:50.95pt;height:15.35pt" o:ole="">
            <v:imagedata r:id="rId53" o:title=""/>
          </v:shape>
          <o:OLEObject Type="Embed" ProgID="Equation.3" ShapeID="_x0000_i1090" DrawAspect="Content" ObjectID="_1696174719" r:id="rId117"/>
        </w:object>
      </w:r>
      <w:r w:rsidRPr="006B4A08">
        <w:rPr>
          <w:lang w:val="en-US"/>
        </w:rPr>
        <w:t xml:space="preserve"> </w:t>
      </w:r>
      <w:r>
        <w:rPr>
          <w:lang w:val="en-US"/>
        </w:rPr>
        <w:t>and</w:t>
      </w:r>
      <w:r w:rsidRPr="006B4A08">
        <w:rPr>
          <w:lang w:val="en-US"/>
        </w:rPr>
        <w:t xml:space="preserve"> </w:t>
      </w:r>
      <w:r w:rsidRPr="00A601CC">
        <w:rPr>
          <w:position w:val="-10"/>
        </w:rPr>
        <w:object w:dxaOrig="1040" w:dyaOrig="320">
          <v:shape id="_x0000_i1091" type="#_x0000_t75" style="width:51.8pt;height:15.35pt" o:ole="">
            <v:imagedata r:id="rId55" o:title=""/>
          </v:shape>
          <o:OLEObject Type="Embed" ProgID="Equation.3" ShapeID="_x0000_i1091" DrawAspect="Content" ObjectID="_1696174720" r:id="rId118"/>
        </w:object>
      </w:r>
      <w:r w:rsidRPr="006B4A08">
        <w:rPr>
          <w:lang w:val="en-US"/>
        </w:rPr>
        <w:t xml:space="preserve"> </w:t>
      </w:r>
      <w:r>
        <w:rPr>
          <w:lang w:val="en-US"/>
        </w:rPr>
        <w:t xml:space="preserve">The Lorentz space </w:t>
      </w:r>
      <w:r w:rsidRPr="006B4A08">
        <w:rPr>
          <w:lang w:val="en-US"/>
        </w:rPr>
        <w:t xml:space="preserve"> </w:t>
      </w:r>
      <w:r w:rsidRPr="00A601CC">
        <w:rPr>
          <w:position w:val="-14"/>
        </w:rPr>
        <w:object w:dxaOrig="1060" w:dyaOrig="380">
          <v:shape id="_x0000_i1092" type="#_x0000_t75" style="width:52.6pt;height:19.4pt" o:ole="">
            <v:imagedata r:id="rId57" o:title=""/>
          </v:shape>
          <o:OLEObject Type="Embed" ProgID="Equation.3" ShapeID="_x0000_i1092" DrawAspect="Content" ObjectID="_1696174721" r:id="rId119"/>
        </w:object>
      </w:r>
      <w:r w:rsidRPr="006B4A08">
        <w:rPr>
          <w:lang w:val="en-US"/>
        </w:rPr>
        <w:t xml:space="preserve"> (</w:t>
      </w:r>
      <w:r>
        <w:rPr>
          <w:lang w:val="en-US"/>
        </w:rPr>
        <w:t>see</w:t>
      </w:r>
      <w:r w:rsidRPr="006B4A08">
        <w:rPr>
          <w:lang w:val="en-US"/>
        </w:rPr>
        <w:t>. [</w:t>
      </w:r>
      <w:r w:rsidRPr="00A601CC">
        <w:rPr>
          <w:lang w:val="kk-KZ"/>
        </w:rPr>
        <w:t>1</w:t>
      </w:r>
      <w:r w:rsidRPr="006B4A08">
        <w:rPr>
          <w:lang w:val="en-US"/>
        </w:rPr>
        <w:t xml:space="preserve">]) </w:t>
      </w:r>
      <w:r>
        <w:rPr>
          <w:lang w:val="en-US"/>
        </w:rPr>
        <w:t xml:space="preserve">is defined by those measurable functions </w:t>
      </w:r>
      <w:r w:rsidRPr="00A601CC">
        <w:rPr>
          <w:position w:val="-10"/>
        </w:rPr>
        <w:object w:dxaOrig="240" w:dyaOrig="320">
          <v:shape id="_x0000_i1093" type="#_x0000_t75" style="width:12.15pt;height:15.35pt" o:ole="">
            <v:imagedata r:id="rId44" o:title=""/>
          </v:shape>
          <o:OLEObject Type="Embed" ProgID="Equation.3" ShapeID="_x0000_i1093" DrawAspect="Content" ObjectID="_1696174722" r:id="rId120"/>
        </w:object>
      </w:r>
      <w:r w:rsidRPr="006B4A08">
        <w:rPr>
          <w:lang w:val="en-US"/>
        </w:rPr>
        <w:t xml:space="preserve"> </w:t>
      </w:r>
      <w:r>
        <w:rPr>
          <w:lang w:val="en-US"/>
        </w:rPr>
        <w:t>such that</w:t>
      </w:r>
      <w:r w:rsidRPr="006B4A08">
        <w:rPr>
          <w:lang w:val="en-US"/>
        </w:rPr>
        <w:t xml:space="preserve"> </w:t>
      </w:r>
    </w:p>
    <w:p w:rsidR="000C4FDA" w:rsidRPr="006B4A08" w:rsidRDefault="000C4FDA" w:rsidP="000C4FDA">
      <w:pPr>
        <w:spacing w:line="360" w:lineRule="auto"/>
        <w:contextualSpacing/>
        <w:jc w:val="both"/>
        <w:rPr>
          <w:lang w:val="en-US"/>
        </w:rPr>
      </w:pPr>
      <w:r>
        <w:rPr>
          <w:lang w:val="en-US"/>
        </w:rPr>
        <w:t>when</w:t>
      </w:r>
      <w:r w:rsidRPr="006B4A08">
        <w:rPr>
          <w:lang w:val="en-US"/>
        </w:rPr>
        <w:t xml:space="preserve"> </w:t>
      </w:r>
      <w:r w:rsidRPr="00A601CC">
        <w:rPr>
          <w:position w:val="-10"/>
        </w:rPr>
        <w:object w:dxaOrig="1040" w:dyaOrig="320">
          <v:shape id="_x0000_i1094" type="#_x0000_t75" style="width:51.8pt;height:15.35pt" o:ole="">
            <v:imagedata r:id="rId60" o:title=""/>
          </v:shape>
          <o:OLEObject Type="Embed" ProgID="Equation.3" ShapeID="_x0000_i1094" DrawAspect="Content" ObjectID="_1696174723" r:id="rId121"/>
        </w:object>
      </w:r>
      <w:r w:rsidRPr="006B4A08">
        <w:rPr>
          <w:lang w:val="en-US"/>
        </w:rPr>
        <w:t xml:space="preserve"> </w:t>
      </w:r>
      <w:r>
        <w:rPr>
          <w:lang w:val="en-US"/>
        </w:rPr>
        <w:t>and</w:t>
      </w:r>
    </w:p>
    <w:p w:rsidR="000C4FDA" w:rsidRPr="006B4A08" w:rsidRDefault="000C4FDA" w:rsidP="000C4FDA">
      <w:pPr>
        <w:spacing w:line="360" w:lineRule="auto"/>
        <w:contextualSpacing/>
        <w:jc w:val="both"/>
        <w:rPr>
          <w:lang w:val="en-US"/>
        </w:rPr>
      </w:pPr>
    </w:p>
    <w:p w:rsidR="000C4FDA" w:rsidRPr="000C4FDA" w:rsidRDefault="000C4FDA" w:rsidP="000C4FDA">
      <w:pPr>
        <w:spacing w:line="360" w:lineRule="auto"/>
        <w:contextualSpacing/>
        <w:jc w:val="right"/>
        <w:rPr>
          <w:lang w:val="en-US"/>
        </w:rPr>
      </w:pPr>
      <w:r w:rsidRPr="00A601CC">
        <w:rPr>
          <w:position w:val="-44"/>
        </w:rPr>
        <w:object w:dxaOrig="3300" w:dyaOrig="1140">
          <v:shape id="_x0000_i1095" type="#_x0000_t75" style="width:165.05pt;height:57.45pt" o:ole="">
            <v:imagedata r:id="rId62" o:title=""/>
          </v:shape>
          <o:OLEObject Type="Embed" ProgID="Equation.3" ShapeID="_x0000_i1095" DrawAspect="Content" ObjectID="_1696174724" r:id="rId122"/>
        </w:object>
      </w:r>
      <w:r w:rsidRPr="000C4FDA">
        <w:rPr>
          <w:lang w:val="en-US"/>
        </w:rPr>
        <w:t xml:space="preserve">                                                 (1)</w:t>
      </w:r>
    </w:p>
    <w:p w:rsidR="000C4FDA" w:rsidRPr="000C4FDA" w:rsidRDefault="000C4FDA" w:rsidP="000C4FDA">
      <w:pPr>
        <w:spacing w:line="360" w:lineRule="auto"/>
        <w:contextualSpacing/>
        <w:jc w:val="both"/>
        <w:rPr>
          <w:lang w:val="en-US"/>
        </w:rPr>
      </w:pPr>
    </w:p>
    <w:p w:rsidR="000C4FDA" w:rsidRPr="006B4A08" w:rsidRDefault="000C4FDA" w:rsidP="000C4FDA">
      <w:pPr>
        <w:spacing w:line="360" w:lineRule="auto"/>
        <w:contextualSpacing/>
        <w:jc w:val="both"/>
        <w:rPr>
          <w:lang w:val="en-US"/>
        </w:rPr>
      </w:pPr>
      <w:r>
        <w:rPr>
          <w:lang w:val="en-US"/>
        </w:rPr>
        <w:t>when</w:t>
      </w:r>
      <w:r w:rsidRPr="00A601CC">
        <w:t xml:space="preserve"> </w:t>
      </w:r>
      <w:r w:rsidRPr="00A601CC">
        <w:rPr>
          <w:position w:val="-10"/>
        </w:rPr>
        <w:object w:dxaOrig="680" w:dyaOrig="260">
          <v:shape id="_x0000_i1096" type="#_x0000_t75" style="width:34.8pt;height:12.95pt" o:ole="">
            <v:imagedata r:id="rId64" o:title=""/>
          </v:shape>
          <o:OLEObject Type="Embed" ProgID="Equation.3" ShapeID="_x0000_i1096" DrawAspect="Content" ObjectID="_1696174725" r:id="rId123"/>
        </w:object>
      </w:r>
      <w:r w:rsidRPr="00A601CC">
        <w:t xml:space="preserve"> </w:t>
      </w:r>
      <w:r>
        <w:rPr>
          <w:lang w:val="en-US"/>
        </w:rPr>
        <w:t>and</w:t>
      </w:r>
    </w:p>
    <w:p w:rsidR="000C4FDA" w:rsidRPr="00A601CC" w:rsidRDefault="000C4FDA" w:rsidP="000C4FDA">
      <w:pPr>
        <w:spacing w:line="360" w:lineRule="auto"/>
        <w:contextualSpacing/>
        <w:jc w:val="both"/>
      </w:pPr>
    </w:p>
    <w:p w:rsidR="000C4FDA" w:rsidRPr="00A601CC" w:rsidRDefault="000C4FDA" w:rsidP="000C4FDA">
      <w:pPr>
        <w:spacing w:line="360" w:lineRule="auto"/>
        <w:contextualSpacing/>
        <w:jc w:val="center"/>
      </w:pPr>
      <w:r w:rsidRPr="00A601CC">
        <w:rPr>
          <w:position w:val="-24"/>
        </w:rPr>
        <w:object w:dxaOrig="2500" w:dyaOrig="700">
          <v:shape id="_x0000_i1097" type="#_x0000_t75" style="width:124.6pt;height:35.6pt" o:ole="">
            <v:imagedata r:id="rId66" o:title=""/>
          </v:shape>
          <o:OLEObject Type="Embed" ProgID="Equation.3" ShapeID="_x0000_i1097" DrawAspect="Content" ObjectID="_1696174726" r:id="rId124"/>
        </w:object>
      </w:r>
    </w:p>
    <w:p w:rsidR="000C4FDA" w:rsidRPr="00A601CC" w:rsidRDefault="000C4FDA" w:rsidP="000C4FDA">
      <w:pPr>
        <w:spacing w:line="360" w:lineRule="auto"/>
        <w:ind w:firstLine="709"/>
        <w:contextualSpacing/>
        <w:jc w:val="both"/>
        <w:rPr>
          <w:lang w:val="en-US"/>
        </w:rPr>
      </w:pPr>
    </w:p>
    <w:p w:rsidR="008F75F3" w:rsidRPr="00A601CC" w:rsidRDefault="008F75F3" w:rsidP="00A601CC">
      <w:pPr>
        <w:spacing w:line="360" w:lineRule="auto"/>
        <w:contextualSpacing/>
        <w:jc w:val="center"/>
      </w:pPr>
    </w:p>
    <w:p w:rsidR="008F75F3" w:rsidRPr="00A601CC" w:rsidRDefault="000C4FDA" w:rsidP="00A601CC">
      <w:pPr>
        <w:widowControl/>
        <w:autoSpaceDE/>
        <w:autoSpaceDN/>
        <w:adjustRightInd/>
        <w:spacing w:line="360" w:lineRule="auto"/>
        <w:ind w:firstLine="709"/>
        <w:jc w:val="both"/>
        <w:rPr>
          <w:noProof/>
        </w:rPr>
      </w:pPr>
      <w:r>
        <w:rPr>
          <w:noProof/>
          <w:lang w:val="en-US"/>
        </w:rPr>
        <w:t>We define</w:t>
      </w:r>
      <w:r w:rsidR="008F75F3" w:rsidRPr="00A601CC">
        <w:rPr>
          <w:noProof/>
        </w:rPr>
        <w:t xml:space="preserve"> </w:t>
      </w:r>
    </w:p>
    <w:p w:rsidR="008F75F3" w:rsidRPr="00A601CC" w:rsidRDefault="008F75F3" w:rsidP="00A601CC">
      <w:pPr>
        <w:widowControl/>
        <w:autoSpaceDE/>
        <w:autoSpaceDN/>
        <w:adjustRightInd/>
        <w:spacing w:line="360" w:lineRule="auto"/>
        <w:ind w:firstLine="709"/>
        <w:jc w:val="both"/>
        <w:rPr>
          <w:noProof/>
        </w:rPr>
      </w:pPr>
    </w:p>
    <w:p w:rsidR="008F75F3" w:rsidRPr="00A601CC" w:rsidRDefault="008F75F3" w:rsidP="00A601CC">
      <w:pPr>
        <w:widowControl/>
        <w:autoSpaceDE/>
        <w:autoSpaceDN/>
        <w:adjustRightInd/>
        <w:spacing w:line="360" w:lineRule="auto"/>
        <w:jc w:val="center"/>
        <w:rPr>
          <w:lang w:val="en-US"/>
        </w:rPr>
      </w:pPr>
      <w:r w:rsidRPr="00A601CC">
        <w:rPr>
          <w:position w:val="-32"/>
        </w:rPr>
        <w:object w:dxaOrig="2200" w:dyaOrig="760">
          <v:shape id="_x0000_i1098" type="#_x0000_t75" style="width:109.2pt;height:37.2pt" o:ole="">
            <v:imagedata r:id="rId125" o:title=""/>
          </v:shape>
          <o:OLEObject Type="Embed" ProgID="Equation.3" ShapeID="_x0000_i1098" DrawAspect="Content" ObjectID="_1696174727" r:id="rId126"/>
        </w:object>
      </w:r>
    </w:p>
    <w:p w:rsidR="008F75F3" w:rsidRPr="00A601CC" w:rsidRDefault="008F75F3" w:rsidP="00A601CC">
      <w:pPr>
        <w:widowControl/>
        <w:autoSpaceDE/>
        <w:autoSpaceDN/>
        <w:adjustRightInd/>
        <w:spacing w:line="360" w:lineRule="auto"/>
        <w:jc w:val="right"/>
      </w:pPr>
    </w:p>
    <w:p w:rsidR="008F75F3" w:rsidRPr="000C4FDA" w:rsidRDefault="000C4FDA" w:rsidP="00A601CC">
      <w:pPr>
        <w:widowControl/>
        <w:autoSpaceDE/>
        <w:autoSpaceDN/>
        <w:adjustRightInd/>
        <w:spacing w:line="360" w:lineRule="auto"/>
        <w:jc w:val="both"/>
        <w:rPr>
          <w:lang w:val="en-US"/>
        </w:rPr>
      </w:pPr>
      <w:r w:rsidRPr="000C4FDA">
        <w:rPr>
          <w:lang w:val="kk-KZ"/>
        </w:rPr>
        <w:t xml:space="preserve">We will use for </w:t>
      </w:r>
      <w:r w:rsidRPr="00A601CC">
        <w:rPr>
          <w:position w:val="-10"/>
        </w:rPr>
        <w:object w:dxaOrig="499" w:dyaOrig="320">
          <v:shape id="_x0000_i1099" type="#_x0000_t75" style="width:25.1pt;height:15.35pt" o:ole="">
            <v:imagedata r:id="rId127" o:title=""/>
          </v:shape>
          <o:OLEObject Type="Embed" ProgID="Equation.3" ShapeID="_x0000_i1099" DrawAspect="Content" ObjectID="_1696174728" r:id="rId128"/>
        </w:object>
      </w:r>
      <w:r w:rsidRPr="000C4FDA">
        <w:rPr>
          <w:position w:val="-10"/>
          <w:lang w:val="en-US"/>
        </w:rPr>
        <w:t xml:space="preserve">  </w:t>
      </w:r>
      <w:r w:rsidRPr="000C4FDA">
        <w:rPr>
          <w:lang w:val="kk-KZ"/>
        </w:rPr>
        <w:t>representation</w:t>
      </w:r>
      <w:r>
        <w:rPr>
          <w:lang w:val="kk-KZ"/>
        </w:rPr>
        <w:t xml:space="preserve"> </w:t>
      </w:r>
      <w:r w:rsidR="008F75F3" w:rsidRPr="000C4FDA">
        <w:rPr>
          <w:lang w:val="en-US"/>
        </w:rPr>
        <w:t xml:space="preserve"> </w:t>
      </w:r>
    </w:p>
    <w:p w:rsidR="008F75F3" w:rsidRPr="00A601CC" w:rsidRDefault="008F75F3" w:rsidP="00A601CC">
      <w:pPr>
        <w:widowControl/>
        <w:autoSpaceDE/>
        <w:autoSpaceDN/>
        <w:adjustRightInd/>
        <w:spacing w:line="360" w:lineRule="auto"/>
        <w:jc w:val="both"/>
        <w:rPr>
          <w:noProof/>
          <w:lang w:val="kk-KZ"/>
        </w:rPr>
      </w:pPr>
    </w:p>
    <w:p w:rsidR="008F75F3" w:rsidRPr="00A601CC" w:rsidRDefault="008F75F3" w:rsidP="00A601CC">
      <w:pPr>
        <w:widowControl/>
        <w:autoSpaceDE/>
        <w:autoSpaceDN/>
        <w:adjustRightInd/>
        <w:spacing w:line="360" w:lineRule="auto"/>
        <w:ind w:firstLine="709"/>
        <w:jc w:val="center"/>
        <w:rPr>
          <w:noProof/>
        </w:rPr>
      </w:pPr>
      <w:r w:rsidRPr="00A601CC">
        <w:rPr>
          <w:position w:val="-32"/>
        </w:rPr>
        <w:object w:dxaOrig="3080" w:dyaOrig="700">
          <v:shape id="_x0000_i1100" type="#_x0000_t75" style="width:154.5pt;height:35.6pt" o:ole="">
            <v:imagedata r:id="rId129" o:title=""/>
          </v:shape>
          <o:OLEObject Type="Embed" ProgID="Equation.3" ShapeID="_x0000_i1100" DrawAspect="Content" ObjectID="_1696174729" r:id="rId130"/>
        </w:object>
      </w:r>
    </w:p>
    <w:p w:rsidR="008F75F3" w:rsidRPr="00A601CC" w:rsidRDefault="008F75F3" w:rsidP="00A601CC">
      <w:pPr>
        <w:widowControl/>
        <w:autoSpaceDE/>
        <w:autoSpaceDN/>
        <w:adjustRightInd/>
        <w:spacing w:line="360" w:lineRule="auto"/>
        <w:ind w:firstLine="709"/>
        <w:jc w:val="both"/>
        <w:rPr>
          <w:noProof/>
          <w:lang w:val="en-US"/>
        </w:rPr>
      </w:pPr>
    </w:p>
    <w:p w:rsidR="008F75F3" w:rsidRPr="000C4FDA" w:rsidRDefault="000C4FDA" w:rsidP="00A601CC">
      <w:pPr>
        <w:widowControl/>
        <w:autoSpaceDE/>
        <w:autoSpaceDN/>
        <w:adjustRightInd/>
        <w:spacing w:line="360" w:lineRule="auto"/>
        <w:ind w:firstLine="709"/>
        <w:jc w:val="both"/>
        <w:rPr>
          <w:noProof/>
          <w:lang w:val="en-US"/>
        </w:rPr>
      </w:pPr>
      <w:r>
        <w:rPr>
          <w:noProof/>
          <w:lang w:val="en-US"/>
        </w:rPr>
        <w:t>Lemma</w:t>
      </w:r>
      <w:r w:rsidR="008F75F3" w:rsidRPr="005169D6">
        <w:rPr>
          <w:noProof/>
          <w:lang w:val="en-US"/>
        </w:rPr>
        <w:t xml:space="preserve"> 1.</w:t>
      </w:r>
      <w:r w:rsidR="00AC67A2" w:rsidRPr="005169D6">
        <w:rPr>
          <w:noProof/>
          <w:lang w:val="en-US"/>
        </w:rPr>
        <w:t>1.1</w:t>
      </w:r>
      <w:r w:rsidR="009C1822" w:rsidRPr="005169D6">
        <w:rPr>
          <w:noProof/>
          <w:lang w:val="en-US"/>
        </w:rPr>
        <w:t>.</w:t>
      </w:r>
      <w:r w:rsidR="008F75F3" w:rsidRPr="005169D6">
        <w:rPr>
          <w:b/>
          <w:noProof/>
          <w:lang w:val="en-US"/>
        </w:rPr>
        <w:t xml:space="preserve"> </w:t>
      </w:r>
      <w:r w:rsidRPr="005169D6">
        <w:rPr>
          <w:noProof/>
          <w:lang w:val="en-US"/>
        </w:rPr>
        <w:t xml:space="preserve"> </w:t>
      </w:r>
      <w:r>
        <w:rPr>
          <w:noProof/>
          <w:lang w:val="en-US"/>
        </w:rPr>
        <w:t>Let</w:t>
      </w:r>
      <w:r w:rsidR="008F75F3" w:rsidRPr="000C4FDA">
        <w:rPr>
          <w:noProof/>
          <w:lang w:val="en-US"/>
        </w:rPr>
        <w:t xml:space="preserve"> </w:t>
      </w:r>
      <w:r w:rsidR="008F75F3" w:rsidRPr="00A601CC">
        <w:rPr>
          <w:position w:val="-4"/>
        </w:rPr>
        <w:object w:dxaOrig="260" w:dyaOrig="260">
          <v:shape id="_x0000_i1101" type="#_x0000_t75" style="width:12.95pt;height:12.95pt" o:ole="">
            <v:imagedata r:id="rId131" o:title=""/>
          </v:shape>
          <o:OLEObject Type="Embed" ProgID="Equation.3" ShapeID="_x0000_i1101" DrawAspect="Content" ObjectID="_1696174730" r:id="rId132"/>
        </w:object>
      </w:r>
      <w:r w:rsidR="008F75F3" w:rsidRPr="000C4FDA">
        <w:rPr>
          <w:lang w:val="en-US"/>
        </w:rPr>
        <w:t xml:space="preserve"> </w:t>
      </w:r>
      <w:r>
        <w:rPr>
          <w:lang w:val="en-US"/>
        </w:rPr>
        <w:t>be a locally integrable function</w:t>
      </w:r>
      <w:r w:rsidR="008F75F3" w:rsidRPr="000C4FDA">
        <w:rPr>
          <w:lang w:val="en-US"/>
        </w:rPr>
        <w:t xml:space="preserve">. </w:t>
      </w:r>
      <w:r>
        <w:rPr>
          <w:lang w:val="en-US"/>
        </w:rPr>
        <w:t>Then</w:t>
      </w:r>
      <w:r w:rsidRPr="000C4FDA">
        <w:rPr>
          <w:lang w:val="en-US"/>
        </w:rPr>
        <w:t xml:space="preserve"> </w:t>
      </w:r>
      <w:r>
        <w:rPr>
          <w:lang w:val="en-US"/>
        </w:rPr>
        <w:t>for</w:t>
      </w:r>
      <w:r w:rsidRPr="000C4FDA">
        <w:rPr>
          <w:lang w:val="en-US"/>
        </w:rPr>
        <w:t xml:space="preserve"> </w:t>
      </w:r>
      <w:r>
        <w:rPr>
          <w:lang w:val="en-US"/>
        </w:rPr>
        <w:t>any</w:t>
      </w:r>
      <w:r w:rsidRPr="000C4FDA">
        <w:rPr>
          <w:lang w:val="en-US"/>
        </w:rPr>
        <w:t xml:space="preserve"> </w:t>
      </w:r>
      <w:r>
        <w:rPr>
          <w:lang w:val="en-US"/>
        </w:rPr>
        <w:t>set</w:t>
      </w:r>
      <w:r w:rsidRPr="000C4FDA">
        <w:rPr>
          <w:lang w:val="en-US"/>
        </w:rPr>
        <w:t xml:space="preserve"> </w:t>
      </w:r>
      <w:r>
        <w:rPr>
          <w:lang w:val="en-US"/>
        </w:rPr>
        <w:t>of</w:t>
      </w:r>
      <w:r w:rsidRPr="000C4FDA">
        <w:rPr>
          <w:lang w:val="en-US"/>
        </w:rPr>
        <w:t xml:space="preserve"> </w:t>
      </w:r>
      <w:r>
        <w:rPr>
          <w:lang w:val="en-US"/>
        </w:rPr>
        <w:t>positive measure</w:t>
      </w:r>
      <w:r w:rsidR="008F75F3" w:rsidRPr="000C4FDA">
        <w:rPr>
          <w:lang w:val="en-US"/>
        </w:rPr>
        <w:t xml:space="preserve"> </w:t>
      </w:r>
      <w:r w:rsidR="008F75F3" w:rsidRPr="00A601CC">
        <w:rPr>
          <w:position w:val="-6"/>
        </w:rPr>
        <w:object w:dxaOrig="180" w:dyaOrig="220">
          <v:shape id="_x0000_i1102" type="#_x0000_t75" style="width:9.7pt;height:11.35pt" o:ole="">
            <v:imagedata r:id="rId133" o:title=""/>
          </v:shape>
          <o:OLEObject Type="Embed" ProgID="Equation.3" ShapeID="_x0000_i1102" DrawAspect="Content" ObjectID="_1696174731" r:id="rId134"/>
        </w:object>
      </w:r>
      <w:r w:rsidR="008F75F3" w:rsidRPr="000C4FDA">
        <w:rPr>
          <w:lang w:val="en-US"/>
        </w:rPr>
        <w:t xml:space="preserve">,  </w:t>
      </w:r>
      <w:r>
        <w:rPr>
          <w:lang w:val="en-US"/>
        </w:rPr>
        <w:t>there exists a set</w:t>
      </w:r>
      <w:r w:rsidR="008F75F3" w:rsidRPr="000C4FDA">
        <w:rPr>
          <w:lang w:val="en-US"/>
        </w:rPr>
        <w:t xml:space="preserve"> </w:t>
      </w:r>
      <w:r w:rsidR="008F75F3" w:rsidRPr="00A601CC">
        <w:rPr>
          <w:position w:val="-6"/>
        </w:rPr>
        <w:object w:dxaOrig="639" w:dyaOrig="220">
          <v:shape id="_x0000_i1103" type="#_x0000_t75" style="width:32.35pt;height:11.35pt" o:ole="">
            <v:imagedata r:id="rId135" o:title=""/>
          </v:shape>
          <o:OLEObject Type="Embed" ProgID="Equation.3" ShapeID="_x0000_i1103" DrawAspect="Content" ObjectID="_1696174732" r:id="rId136"/>
        </w:object>
      </w:r>
      <w:r w:rsidR="008F75F3" w:rsidRPr="000C4FDA">
        <w:rPr>
          <w:lang w:val="en-US"/>
        </w:rPr>
        <w:t xml:space="preserve"> </w:t>
      </w:r>
      <w:r>
        <w:rPr>
          <w:lang w:val="en-US"/>
        </w:rPr>
        <w:t>such that</w:t>
      </w:r>
      <w:r w:rsidR="008F75F3" w:rsidRPr="000C4FDA">
        <w:rPr>
          <w:lang w:val="en-US"/>
        </w:rPr>
        <w:t xml:space="preserve"> </w:t>
      </w:r>
      <w:r w:rsidR="008F75F3" w:rsidRPr="00A601CC">
        <w:rPr>
          <w:position w:val="-10"/>
        </w:rPr>
        <w:object w:dxaOrig="1520" w:dyaOrig="320">
          <v:shape id="_x0000_i1104" type="#_x0000_t75" style="width:76.05pt;height:15.35pt" o:ole="">
            <v:imagedata r:id="rId137" o:title=""/>
          </v:shape>
          <o:OLEObject Type="Embed" ProgID="Equation.3" ShapeID="_x0000_i1104" DrawAspect="Content" ObjectID="_1696174733" r:id="rId138"/>
        </w:object>
      </w:r>
    </w:p>
    <w:p w:rsidR="008F75F3" w:rsidRPr="000C4FDA" w:rsidRDefault="008F75F3" w:rsidP="00A601CC">
      <w:pPr>
        <w:widowControl/>
        <w:autoSpaceDE/>
        <w:autoSpaceDN/>
        <w:adjustRightInd/>
        <w:spacing w:line="360" w:lineRule="auto"/>
        <w:ind w:firstLine="709"/>
        <w:jc w:val="both"/>
        <w:rPr>
          <w:noProof/>
          <w:lang w:val="en-US"/>
        </w:rPr>
      </w:pPr>
    </w:p>
    <w:p w:rsidR="008F75F3" w:rsidRPr="00A601CC" w:rsidRDefault="008F75F3" w:rsidP="00A601CC">
      <w:pPr>
        <w:widowControl/>
        <w:autoSpaceDE/>
        <w:autoSpaceDN/>
        <w:adjustRightInd/>
        <w:spacing w:line="360" w:lineRule="auto"/>
        <w:jc w:val="center"/>
        <w:rPr>
          <w:noProof/>
          <w:lang w:val="en-US"/>
        </w:rPr>
      </w:pPr>
      <w:r w:rsidRPr="00A601CC">
        <w:rPr>
          <w:position w:val="-34"/>
        </w:rPr>
        <w:object w:dxaOrig="2600" w:dyaOrig="800">
          <v:shape id="_x0000_i1105" type="#_x0000_t75" style="width:130.25pt;height:39.65pt" o:ole="">
            <v:imagedata r:id="rId139" o:title=""/>
          </v:shape>
          <o:OLEObject Type="Embed" ProgID="Equation.3" ShapeID="_x0000_i1105" DrawAspect="Content" ObjectID="_1696174734" r:id="rId140"/>
        </w:object>
      </w:r>
    </w:p>
    <w:p w:rsidR="00847F14" w:rsidRPr="00A601CC" w:rsidRDefault="00847F14" w:rsidP="00A601CC">
      <w:pPr>
        <w:widowControl/>
        <w:autoSpaceDE/>
        <w:autoSpaceDN/>
        <w:adjustRightInd/>
        <w:spacing w:line="360" w:lineRule="auto"/>
        <w:ind w:firstLine="709"/>
        <w:jc w:val="both"/>
        <w:rPr>
          <w:noProof/>
        </w:rPr>
      </w:pPr>
    </w:p>
    <w:p w:rsidR="00400231" w:rsidRPr="000C4FDA" w:rsidRDefault="000C4FDA" w:rsidP="00A601CC">
      <w:pPr>
        <w:widowControl/>
        <w:autoSpaceDE/>
        <w:autoSpaceDN/>
        <w:adjustRightInd/>
        <w:spacing w:line="360" w:lineRule="auto"/>
        <w:ind w:firstLine="709"/>
        <w:jc w:val="both"/>
        <w:rPr>
          <w:noProof/>
          <w:lang w:val="en-US"/>
        </w:rPr>
      </w:pPr>
      <w:r>
        <w:rPr>
          <w:noProof/>
          <w:lang w:val="en-US"/>
        </w:rPr>
        <w:t>Proof</w:t>
      </w:r>
      <w:r w:rsidRPr="005169D6">
        <w:rPr>
          <w:noProof/>
          <w:lang w:val="en-US"/>
        </w:rPr>
        <w:t xml:space="preserve"> </w:t>
      </w:r>
      <w:r>
        <w:rPr>
          <w:noProof/>
          <w:lang w:val="en-US"/>
        </w:rPr>
        <w:t>of</w:t>
      </w:r>
      <w:r w:rsidRPr="005169D6">
        <w:rPr>
          <w:noProof/>
          <w:lang w:val="en-US"/>
        </w:rPr>
        <w:t xml:space="preserve"> </w:t>
      </w:r>
      <w:r>
        <w:rPr>
          <w:noProof/>
          <w:lang w:val="en-US"/>
        </w:rPr>
        <w:t>lemma</w:t>
      </w:r>
      <w:r w:rsidRPr="005169D6">
        <w:rPr>
          <w:noProof/>
          <w:lang w:val="en-US"/>
        </w:rPr>
        <w:t xml:space="preserve"> </w:t>
      </w:r>
      <w:r w:rsidR="00400231" w:rsidRPr="005169D6">
        <w:rPr>
          <w:noProof/>
          <w:lang w:val="en-US"/>
        </w:rPr>
        <w:t xml:space="preserve"> 1.1.1. </w:t>
      </w:r>
      <w:r w:rsidR="00977A64" w:rsidRPr="005169D6">
        <w:rPr>
          <w:noProof/>
          <w:lang w:val="en-US"/>
        </w:rPr>
        <w:t xml:space="preserve"> </w:t>
      </w:r>
      <w:r>
        <w:rPr>
          <w:noProof/>
          <w:lang w:val="en-US"/>
        </w:rPr>
        <w:t>For</w:t>
      </w:r>
      <w:r w:rsidRPr="000C4FDA">
        <w:rPr>
          <w:noProof/>
          <w:lang w:val="en-US"/>
        </w:rPr>
        <w:t xml:space="preserve"> </w:t>
      </w:r>
      <w:r>
        <w:rPr>
          <w:noProof/>
          <w:lang w:val="en-US"/>
        </w:rPr>
        <w:t>an</w:t>
      </w:r>
      <w:r w:rsidRPr="000C4FDA">
        <w:rPr>
          <w:noProof/>
          <w:lang w:val="en-US"/>
        </w:rPr>
        <w:t xml:space="preserve"> </w:t>
      </w:r>
      <w:r>
        <w:rPr>
          <w:noProof/>
          <w:lang w:val="en-US"/>
        </w:rPr>
        <w:t>arbitrary</w:t>
      </w:r>
      <w:r w:rsidR="00977A64" w:rsidRPr="000C4FDA">
        <w:rPr>
          <w:noProof/>
          <w:lang w:val="en-US"/>
        </w:rPr>
        <w:t xml:space="preserve"> </w:t>
      </w:r>
      <w:r w:rsidR="00977A64" w:rsidRPr="00A601CC">
        <w:rPr>
          <w:noProof/>
          <w:position w:val="-6"/>
        </w:rPr>
        <w:object w:dxaOrig="180" w:dyaOrig="220">
          <v:shape id="_x0000_i1106" type="#_x0000_t75" style="width:9.7pt;height:11.35pt" o:ole="">
            <v:imagedata r:id="rId141" o:title=""/>
          </v:shape>
          <o:OLEObject Type="Embed" ProgID="Equation.3" ShapeID="_x0000_i1106" DrawAspect="Content" ObjectID="_1696174735" r:id="rId142"/>
        </w:object>
      </w:r>
      <w:r w:rsidR="00977A64" w:rsidRPr="000C4FDA">
        <w:rPr>
          <w:noProof/>
          <w:lang w:val="en-US"/>
        </w:rPr>
        <w:t xml:space="preserve"> </w:t>
      </w:r>
      <w:r>
        <w:rPr>
          <w:noProof/>
          <w:lang w:val="en-US"/>
        </w:rPr>
        <w:t>such</w:t>
      </w:r>
      <w:r w:rsidRPr="000C4FDA">
        <w:rPr>
          <w:noProof/>
          <w:lang w:val="en-US"/>
        </w:rPr>
        <w:t xml:space="preserve"> </w:t>
      </w:r>
      <w:r>
        <w:rPr>
          <w:noProof/>
          <w:lang w:val="en-US"/>
        </w:rPr>
        <w:t>that</w:t>
      </w:r>
      <w:r w:rsidR="00977A64" w:rsidRPr="000C4FDA">
        <w:rPr>
          <w:noProof/>
          <w:lang w:val="en-US"/>
        </w:rPr>
        <w:t xml:space="preserve"> </w:t>
      </w:r>
      <w:r w:rsidR="00977A64" w:rsidRPr="00A601CC">
        <w:rPr>
          <w:noProof/>
          <w:position w:val="-10"/>
        </w:rPr>
        <w:object w:dxaOrig="1140" w:dyaOrig="320">
          <v:shape id="_x0000_i1107" type="#_x0000_t75" style="width:57.45pt;height:15.35pt" o:ole="">
            <v:imagedata r:id="rId143" o:title=""/>
          </v:shape>
          <o:OLEObject Type="Embed" ProgID="Equation.3" ShapeID="_x0000_i1107" DrawAspect="Content" ObjectID="_1696174736" r:id="rId144"/>
        </w:object>
      </w:r>
      <w:r w:rsidR="00977A64" w:rsidRPr="000C4FDA">
        <w:rPr>
          <w:noProof/>
          <w:lang w:val="en-US"/>
        </w:rPr>
        <w:t xml:space="preserve">, </w:t>
      </w:r>
      <w:r>
        <w:rPr>
          <w:noProof/>
          <w:lang w:val="en-US"/>
        </w:rPr>
        <w:t>we define the following sets</w:t>
      </w:r>
    </w:p>
    <w:p w:rsidR="00CE016B" w:rsidRPr="000C4FDA" w:rsidRDefault="00CE016B" w:rsidP="00A601CC">
      <w:pPr>
        <w:widowControl/>
        <w:autoSpaceDE/>
        <w:autoSpaceDN/>
        <w:adjustRightInd/>
        <w:spacing w:line="360" w:lineRule="auto"/>
        <w:ind w:firstLine="709"/>
        <w:jc w:val="both"/>
        <w:rPr>
          <w:noProof/>
          <w:lang w:val="en-US"/>
        </w:rPr>
      </w:pPr>
    </w:p>
    <w:p w:rsidR="00977A64" w:rsidRPr="00A601CC" w:rsidRDefault="000C4FDA" w:rsidP="00A601CC">
      <w:pPr>
        <w:widowControl/>
        <w:autoSpaceDE/>
        <w:autoSpaceDN/>
        <w:adjustRightInd/>
        <w:spacing w:line="360" w:lineRule="auto"/>
        <w:ind w:firstLine="709"/>
        <w:jc w:val="center"/>
        <w:rPr>
          <w:noProof/>
        </w:rPr>
      </w:pPr>
      <w:r w:rsidRPr="00A601CC">
        <w:rPr>
          <w:noProof/>
          <w:position w:val="-10"/>
        </w:rPr>
        <w:object w:dxaOrig="6259" w:dyaOrig="340">
          <v:shape id="_x0000_i1108" type="#_x0000_t75" style="width:312.25pt;height:17pt" o:ole="">
            <v:imagedata r:id="rId145" o:title=""/>
          </v:shape>
          <o:OLEObject Type="Embed" ProgID="Equation.3" ShapeID="_x0000_i1108" DrawAspect="Content" ObjectID="_1696174737" r:id="rId146"/>
        </w:object>
      </w:r>
    </w:p>
    <w:p w:rsidR="00400231" w:rsidRPr="00A601CC" w:rsidRDefault="00400231" w:rsidP="00A601CC">
      <w:pPr>
        <w:widowControl/>
        <w:autoSpaceDE/>
        <w:autoSpaceDN/>
        <w:adjustRightInd/>
        <w:spacing w:line="360" w:lineRule="auto"/>
        <w:ind w:firstLine="709"/>
        <w:jc w:val="both"/>
        <w:rPr>
          <w:noProof/>
        </w:rPr>
      </w:pPr>
    </w:p>
    <w:p w:rsidR="00400231" w:rsidRPr="005169D6" w:rsidRDefault="000C4FDA" w:rsidP="00A601CC">
      <w:pPr>
        <w:widowControl/>
        <w:autoSpaceDE/>
        <w:autoSpaceDN/>
        <w:adjustRightInd/>
        <w:spacing w:line="360" w:lineRule="auto"/>
        <w:jc w:val="both"/>
        <w:rPr>
          <w:noProof/>
          <w:lang w:val="en-US"/>
        </w:rPr>
      </w:pPr>
      <w:r>
        <w:rPr>
          <w:noProof/>
          <w:lang w:val="en-US"/>
        </w:rPr>
        <w:t>Then</w:t>
      </w:r>
      <w:r w:rsidR="00977A64" w:rsidRPr="005169D6">
        <w:rPr>
          <w:noProof/>
          <w:lang w:val="en-US"/>
        </w:rPr>
        <w:t xml:space="preserve"> </w:t>
      </w:r>
    </w:p>
    <w:p w:rsidR="00977A64" w:rsidRPr="005169D6" w:rsidRDefault="00977A64" w:rsidP="00A601CC">
      <w:pPr>
        <w:widowControl/>
        <w:autoSpaceDE/>
        <w:autoSpaceDN/>
        <w:adjustRightInd/>
        <w:spacing w:line="360" w:lineRule="auto"/>
        <w:jc w:val="center"/>
        <w:rPr>
          <w:noProof/>
          <w:lang w:val="en-US"/>
        </w:rPr>
      </w:pPr>
      <w:r w:rsidRPr="00A601CC">
        <w:rPr>
          <w:noProof/>
          <w:position w:val="-38"/>
        </w:rPr>
        <w:object w:dxaOrig="6800" w:dyaOrig="880">
          <v:shape id="_x0000_i1109" type="#_x0000_t75" style="width:339.8pt;height:43.7pt" o:ole="">
            <v:imagedata r:id="rId147" o:title=""/>
          </v:shape>
          <o:OLEObject Type="Embed" ProgID="Equation.3" ShapeID="_x0000_i1109" DrawAspect="Content" ObjectID="_1696174738" r:id="rId148"/>
        </w:object>
      </w:r>
      <w:r w:rsidRPr="005169D6">
        <w:rPr>
          <w:noProof/>
          <w:lang w:val="en-US"/>
        </w:rPr>
        <w:t>.</w:t>
      </w:r>
    </w:p>
    <w:p w:rsidR="00977A64" w:rsidRPr="005169D6" w:rsidRDefault="00977A64" w:rsidP="00A601CC">
      <w:pPr>
        <w:widowControl/>
        <w:autoSpaceDE/>
        <w:autoSpaceDN/>
        <w:adjustRightInd/>
        <w:spacing w:line="360" w:lineRule="auto"/>
        <w:ind w:firstLine="709"/>
        <w:jc w:val="both"/>
        <w:rPr>
          <w:noProof/>
          <w:lang w:val="en-US"/>
        </w:rPr>
      </w:pPr>
    </w:p>
    <w:p w:rsidR="00977A64" w:rsidRPr="000C4FDA" w:rsidRDefault="000C4FDA" w:rsidP="00A601CC">
      <w:pPr>
        <w:widowControl/>
        <w:autoSpaceDE/>
        <w:autoSpaceDN/>
        <w:adjustRightInd/>
        <w:spacing w:line="360" w:lineRule="auto"/>
        <w:jc w:val="both"/>
        <w:rPr>
          <w:noProof/>
          <w:lang w:val="en-US"/>
        </w:rPr>
      </w:pPr>
      <w:r>
        <w:rPr>
          <w:noProof/>
          <w:lang w:val="en-US"/>
        </w:rPr>
        <w:t>For definiteness, let</w:t>
      </w:r>
    </w:p>
    <w:p w:rsidR="00977A64" w:rsidRPr="005169D6" w:rsidRDefault="00977A64" w:rsidP="00A601CC">
      <w:pPr>
        <w:widowControl/>
        <w:autoSpaceDE/>
        <w:autoSpaceDN/>
        <w:adjustRightInd/>
        <w:spacing w:line="360" w:lineRule="auto"/>
        <w:jc w:val="both"/>
        <w:rPr>
          <w:noProof/>
          <w:lang w:val="en-US"/>
        </w:rPr>
      </w:pPr>
    </w:p>
    <w:p w:rsidR="00977A64" w:rsidRPr="005169D6" w:rsidRDefault="00132889" w:rsidP="00A601CC">
      <w:pPr>
        <w:widowControl/>
        <w:autoSpaceDE/>
        <w:autoSpaceDN/>
        <w:adjustRightInd/>
        <w:spacing w:line="360" w:lineRule="auto"/>
        <w:jc w:val="center"/>
        <w:rPr>
          <w:noProof/>
          <w:lang w:val="en-US"/>
        </w:rPr>
      </w:pPr>
      <w:r w:rsidRPr="00A601CC">
        <w:rPr>
          <w:noProof/>
          <w:position w:val="-36"/>
        </w:rPr>
        <w:object w:dxaOrig="2280" w:dyaOrig="840">
          <v:shape id="_x0000_i1110" type="#_x0000_t75" style="width:114.05pt;height:42.05pt" o:ole="">
            <v:imagedata r:id="rId149" o:title=""/>
          </v:shape>
          <o:OLEObject Type="Embed" ProgID="Equation.3" ShapeID="_x0000_i1110" DrawAspect="Content" ObjectID="_1696174739" r:id="rId150"/>
        </w:object>
      </w:r>
      <w:r w:rsidR="00977A64" w:rsidRPr="005169D6">
        <w:rPr>
          <w:noProof/>
          <w:lang w:val="en-US"/>
        </w:rPr>
        <w:t>.</w:t>
      </w:r>
    </w:p>
    <w:p w:rsidR="00977A64" w:rsidRPr="005169D6" w:rsidRDefault="00977A64" w:rsidP="00A601CC">
      <w:pPr>
        <w:widowControl/>
        <w:autoSpaceDE/>
        <w:autoSpaceDN/>
        <w:adjustRightInd/>
        <w:spacing w:line="360" w:lineRule="auto"/>
        <w:jc w:val="center"/>
        <w:rPr>
          <w:noProof/>
          <w:lang w:val="en-US"/>
        </w:rPr>
      </w:pPr>
    </w:p>
    <w:p w:rsidR="00977A64" w:rsidRPr="000C4FDA" w:rsidRDefault="000C4FDA" w:rsidP="00A601CC">
      <w:pPr>
        <w:widowControl/>
        <w:autoSpaceDE/>
        <w:autoSpaceDN/>
        <w:adjustRightInd/>
        <w:spacing w:line="360" w:lineRule="auto"/>
        <w:jc w:val="both"/>
        <w:rPr>
          <w:noProof/>
          <w:lang w:val="en-US"/>
        </w:rPr>
      </w:pPr>
      <w:r>
        <w:rPr>
          <w:noProof/>
          <w:lang w:val="en-US"/>
        </w:rPr>
        <w:lastRenderedPageBreak/>
        <w:t>There are two cases</w:t>
      </w:r>
      <w:r w:rsidR="00132889" w:rsidRPr="000C4FDA">
        <w:rPr>
          <w:noProof/>
          <w:lang w:val="en-US"/>
        </w:rPr>
        <w:t xml:space="preserve">:  </w:t>
      </w:r>
      <w:r w:rsidR="005C0294" w:rsidRPr="00A601CC">
        <w:rPr>
          <w:noProof/>
          <w:position w:val="-24"/>
        </w:rPr>
        <w:object w:dxaOrig="1020" w:dyaOrig="620">
          <v:shape id="_x0000_i1111" type="#_x0000_t75" style="width:50.95pt;height:31.55pt" o:ole="">
            <v:imagedata r:id="rId151" o:title=""/>
          </v:shape>
          <o:OLEObject Type="Embed" ProgID="Equation.3" ShapeID="_x0000_i1111" DrawAspect="Content" ObjectID="_1696174740" r:id="rId152"/>
        </w:object>
      </w:r>
      <w:r w:rsidR="005C0294" w:rsidRPr="000C4FDA">
        <w:rPr>
          <w:noProof/>
          <w:lang w:val="en-US"/>
        </w:rPr>
        <w:t xml:space="preserve">  </w:t>
      </w:r>
      <w:r>
        <w:rPr>
          <w:noProof/>
          <w:lang w:val="en-US"/>
        </w:rPr>
        <w:t>and</w:t>
      </w:r>
      <w:r w:rsidR="005C0294" w:rsidRPr="000C4FDA">
        <w:rPr>
          <w:noProof/>
          <w:lang w:val="en-US"/>
        </w:rPr>
        <w:t xml:space="preserve">  </w:t>
      </w:r>
      <w:r w:rsidR="005C0294" w:rsidRPr="00A601CC">
        <w:rPr>
          <w:noProof/>
          <w:position w:val="-24"/>
        </w:rPr>
        <w:object w:dxaOrig="1020" w:dyaOrig="620">
          <v:shape id="_x0000_i1112" type="#_x0000_t75" style="width:50.95pt;height:31.55pt" o:ole="">
            <v:imagedata r:id="rId153" o:title=""/>
          </v:shape>
          <o:OLEObject Type="Embed" ProgID="Equation.3" ShapeID="_x0000_i1112" DrawAspect="Content" ObjectID="_1696174741" r:id="rId154"/>
        </w:object>
      </w:r>
      <w:r w:rsidR="005C0294" w:rsidRPr="000C4FDA">
        <w:rPr>
          <w:noProof/>
          <w:lang w:val="en-US"/>
        </w:rPr>
        <w:t xml:space="preserve">.  </w:t>
      </w:r>
      <w:r>
        <w:rPr>
          <w:noProof/>
          <w:lang w:val="en-US"/>
        </w:rPr>
        <w:t>In the first case, by the measure continuty</w:t>
      </w:r>
      <w:r w:rsidR="005C0294" w:rsidRPr="000C4FDA">
        <w:rPr>
          <w:noProof/>
          <w:lang w:val="en-US"/>
        </w:rPr>
        <w:t xml:space="preserve"> </w:t>
      </w:r>
      <w:r>
        <w:rPr>
          <w:noProof/>
          <w:lang w:val="en-US"/>
        </w:rPr>
        <w:t xml:space="preserve">property, there exists </w:t>
      </w:r>
      <w:r w:rsidR="005C0294" w:rsidRPr="00A601CC">
        <w:rPr>
          <w:noProof/>
          <w:position w:val="-10"/>
        </w:rPr>
        <w:object w:dxaOrig="700" w:dyaOrig="340">
          <v:shape id="_x0000_i1113" type="#_x0000_t75" style="width:35.6pt;height:17pt" o:ole="">
            <v:imagedata r:id="rId155" o:title=""/>
          </v:shape>
          <o:OLEObject Type="Embed" ProgID="Equation.3" ShapeID="_x0000_i1113" DrawAspect="Content" ObjectID="_1696174742" r:id="rId156"/>
        </w:object>
      </w:r>
      <w:r w:rsidR="005C0294" w:rsidRPr="000C4FDA">
        <w:rPr>
          <w:noProof/>
          <w:lang w:val="en-US"/>
        </w:rPr>
        <w:t xml:space="preserve"> </w:t>
      </w:r>
      <w:r>
        <w:rPr>
          <w:noProof/>
          <w:lang w:val="en-US"/>
        </w:rPr>
        <w:t xml:space="preserve">such that </w:t>
      </w:r>
      <w:r w:rsidR="005C0294" w:rsidRPr="000C4FDA">
        <w:rPr>
          <w:noProof/>
          <w:lang w:val="en-US"/>
        </w:rPr>
        <w:t xml:space="preserve"> </w:t>
      </w:r>
      <w:r w:rsidR="005C0294" w:rsidRPr="00A601CC">
        <w:rPr>
          <w:noProof/>
          <w:position w:val="-24"/>
        </w:rPr>
        <w:object w:dxaOrig="960" w:dyaOrig="620">
          <v:shape id="_x0000_i1114" type="#_x0000_t75" style="width:47.75pt;height:31.55pt" o:ole="">
            <v:imagedata r:id="rId157" o:title=""/>
          </v:shape>
          <o:OLEObject Type="Embed" ProgID="Equation.3" ShapeID="_x0000_i1114" DrawAspect="Content" ObjectID="_1696174743" r:id="rId158"/>
        </w:object>
      </w:r>
      <w:r w:rsidR="005C0294" w:rsidRPr="000C4FDA">
        <w:rPr>
          <w:noProof/>
          <w:lang w:val="en-US"/>
        </w:rPr>
        <w:t xml:space="preserve">  </w:t>
      </w:r>
      <w:r>
        <w:rPr>
          <w:noProof/>
          <w:lang w:val="en-US"/>
        </w:rPr>
        <w:t>and</w:t>
      </w:r>
    </w:p>
    <w:p w:rsidR="00241094" w:rsidRPr="000C4FDA" w:rsidRDefault="00241094" w:rsidP="00A601CC">
      <w:pPr>
        <w:widowControl/>
        <w:autoSpaceDE/>
        <w:autoSpaceDN/>
        <w:adjustRightInd/>
        <w:spacing w:line="360" w:lineRule="auto"/>
        <w:jc w:val="both"/>
        <w:rPr>
          <w:noProof/>
          <w:lang w:val="en-US"/>
        </w:rPr>
      </w:pPr>
    </w:p>
    <w:p w:rsidR="005C0294" w:rsidRPr="005169D6" w:rsidRDefault="00241094" w:rsidP="00A601CC">
      <w:pPr>
        <w:widowControl/>
        <w:autoSpaceDE/>
        <w:autoSpaceDN/>
        <w:adjustRightInd/>
        <w:spacing w:line="360" w:lineRule="auto"/>
        <w:jc w:val="center"/>
        <w:rPr>
          <w:noProof/>
          <w:lang w:val="en-US"/>
        </w:rPr>
      </w:pPr>
      <w:r w:rsidRPr="00A601CC">
        <w:rPr>
          <w:noProof/>
          <w:position w:val="-36"/>
        </w:rPr>
        <w:object w:dxaOrig="3879" w:dyaOrig="840">
          <v:shape id="_x0000_i1115" type="#_x0000_t75" style="width:194.15pt;height:42.05pt" o:ole="">
            <v:imagedata r:id="rId159" o:title=""/>
          </v:shape>
          <o:OLEObject Type="Embed" ProgID="Equation.3" ShapeID="_x0000_i1115" DrawAspect="Content" ObjectID="_1696174744" r:id="rId160"/>
        </w:object>
      </w:r>
      <w:r w:rsidR="005C0294" w:rsidRPr="005169D6">
        <w:rPr>
          <w:noProof/>
          <w:lang w:val="en-US"/>
        </w:rPr>
        <w:t>.</w:t>
      </w:r>
    </w:p>
    <w:p w:rsidR="005C0294" w:rsidRPr="005169D6" w:rsidRDefault="005C0294" w:rsidP="00A601CC">
      <w:pPr>
        <w:widowControl/>
        <w:autoSpaceDE/>
        <w:autoSpaceDN/>
        <w:adjustRightInd/>
        <w:spacing w:line="360" w:lineRule="auto"/>
        <w:jc w:val="center"/>
        <w:rPr>
          <w:noProof/>
          <w:lang w:val="en-US"/>
        </w:rPr>
      </w:pPr>
    </w:p>
    <w:p w:rsidR="00977A64" w:rsidRPr="000C4FDA" w:rsidRDefault="000C4FDA" w:rsidP="00A601CC">
      <w:pPr>
        <w:widowControl/>
        <w:autoSpaceDE/>
        <w:autoSpaceDN/>
        <w:adjustRightInd/>
        <w:spacing w:line="360" w:lineRule="auto"/>
        <w:jc w:val="both"/>
        <w:rPr>
          <w:lang w:val="en-US"/>
        </w:rPr>
      </w:pPr>
      <w:r>
        <w:rPr>
          <w:noProof/>
          <w:lang w:val="en-US"/>
        </w:rPr>
        <w:t>In</w:t>
      </w:r>
      <w:r w:rsidRPr="000C4FDA">
        <w:rPr>
          <w:noProof/>
          <w:lang w:val="en-US"/>
        </w:rPr>
        <w:t xml:space="preserve"> </w:t>
      </w:r>
      <w:r>
        <w:rPr>
          <w:noProof/>
          <w:lang w:val="en-US"/>
        </w:rPr>
        <w:t>the</w:t>
      </w:r>
      <w:r w:rsidRPr="000C4FDA">
        <w:rPr>
          <w:noProof/>
          <w:lang w:val="en-US"/>
        </w:rPr>
        <w:t xml:space="preserve"> </w:t>
      </w:r>
      <w:r>
        <w:rPr>
          <w:noProof/>
          <w:lang w:val="en-US"/>
        </w:rPr>
        <w:t>second</w:t>
      </w:r>
      <w:r w:rsidRPr="000C4FDA">
        <w:rPr>
          <w:noProof/>
          <w:lang w:val="en-US"/>
        </w:rPr>
        <w:t xml:space="preserve"> </w:t>
      </w:r>
      <w:r>
        <w:rPr>
          <w:noProof/>
          <w:lang w:val="en-US"/>
        </w:rPr>
        <w:t xml:space="preserve">case, </w:t>
      </w:r>
      <w:r w:rsidR="00241094" w:rsidRPr="000C4FDA">
        <w:rPr>
          <w:noProof/>
          <w:lang w:val="en-US"/>
        </w:rPr>
        <w:t xml:space="preserve"> </w:t>
      </w:r>
      <w:r w:rsidR="00241094" w:rsidRPr="00A601CC">
        <w:rPr>
          <w:noProof/>
          <w:position w:val="-24"/>
        </w:rPr>
        <w:object w:dxaOrig="980" w:dyaOrig="620">
          <v:shape id="_x0000_i1116" type="#_x0000_t75" style="width:49.35pt;height:31.55pt" o:ole="">
            <v:imagedata r:id="rId161" o:title=""/>
          </v:shape>
          <o:OLEObject Type="Embed" ProgID="Equation.3" ShapeID="_x0000_i1116" DrawAspect="Content" ObjectID="_1696174745" r:id="rId162"/>
        </w:object>
      </w:r>
      <w:r w:rsidR="00241094" w:rsidRPr="000C4FDA">
        <w:rPr>
          <w:noProof/>
          <w:lang w:val="en-US"/>
        </w:rPr>
        <w:t xml:space="preserve">  </w:t>
      </w:r>
      <w:r>
        <w:rPr>
          <w:noProof/>
          <w:lang w:val="en-US"/>
        </w:rPr>
        <w:t>there are</w:t>
      </w:r>
      <w:r w:rsidR="00241094" w:rsidRPr="000C4FDA">
        <w:rPr>
          <w:noProof/>
          <w:lang w:val="en-US"/>
        </w:rPr>
        <w:t xml:space="preserve"> </w:t>
      </w:r>
      <w:r w:rsidRPr="00A601CC">
        <w:rPr>
          <w:noProof/>
          <w:position w:val="-10"/>
        </w:rPr>
        <w:object w:dxaOrig="1100" w:dyaOrig="340">
          <v:shape id="_x0000_i1117" type="#_x0000_t75" style="width:55pt;height:17pt" o:ole="">
            <v:imagedata r:id="rId163" o:title=""/>
          </v:shape>
          <o:OLEObject Type="Embed" ProgID="Equation.3" ShapeID="_x0000_i1117" DrawAspect="Content" ObjectID="_1696174746" r:id="rId164"/>
        </w:object>
      </w:r>
      <w:r w:rsidR="00241094" w:rsidRPr="000C4FDA">
        <w:rPr>
          <w:noProof/>
          <w:lang w:val="en-US"/>
        </w:rPr>
        <w:t xml:space="preserve"> </w:t>
      </w:r>
      <w:r>
        <w:rPr>
          <w:noProof/>
          <w:lang w:val="en-US"/>
        </w:rPr>
        <w:t>such that</w:t>
      </w:r>
      <w:r w:rsidR="00241094" w:rsidRPr="000C4FDA">
        <w:rPr>
          <w:noProof/>
          <w:lang w:val="en-US"/>
        </w:rPr>
        <w:t xml:space="preserve"> </w:t>
      </w:r>
      <w:r w:rsidR="00481DE5" w:rsidRPr="00A601CC">
        <w:rPr>
          <w:noProof/>
          <w:position w:val="-10"/>
        </w:rPr>
        <w:object w:dxaOrig="1300" w:dyaOrig="340">
          <v:shape id="_x0000_i1118" type="#_x0000_t75" style="width:64.7pt;height:17pt" o:ole="">
            <v:imagedata r:id="rId165" o:title=""/>
          </v:shape>
          <o:OLEObject Type="Embed" ProgID="Equation.3" ShapeID="_x0000_i1118" DrawAspect="Content" ObjectID="_1696174747" r:id="rId166"/>
        </w:object>
      </w:r>
      <w:r w:rsidR="00241094" w:rsidRPr="000C4FDA">
        <w:rPr>
          <w:noProof/>
          <w:lang w:val="en-US"/>
        </w:rPr>
        <w:t xml:space="preserve"> </w:t>
      </w:r>
      <w:r w:rsidR="00481DE5" w:rsidRPr="00A601CC">
        <w:rPr>
          <w:position w:val="-10"/>
        </w:rPr>
        <w:object w:dxaOrig="1420" w:dyaOrig="340">
          <v:shape id="_x0000_i1119" type="#_x0000_t75" style="width:71.2pt;height:17pt" o:ole="">
            <v:imagedata r:id="rId167" o:title=""/>
          </v:shape>
          <o:OLEObject Type="Embed" ProgID="Equation.3" ShapeID="_x0000_i1119" DrawAspect="Content" ObjectID="_1696174748" r:id="rId168"/>
        </w:object>
      </w:r>
      <w:r w:rsidR="00241094" w:rsidRPr="000C4FDA">
        <w:rPr>
          <w:lang w:val="en-US"/>
        </w:rPr>
        <w:t xml:space="preserve">. </w:t>
      </w:r>
      <w:r>
        <w:rPr>
          <w:lang w:val="en-US"/>
        </w:rPr>
        <w:t>The sign</w:t>
      </w:r>
      <w:r w:rsidR="00481DE5" w:rsidRPr="00A601CC">
        <w:t xml:space="preserve"> </w:t>
      </w:r>
      <w:r w:rsidR="00481DE5" w:rsidRPr="00A601CC">
        <w:rPr>
          <w:position w:val="-10"/>
        </w:rPr>
        <w:object w:dxaOrig="560" w:dyaOrig="320">
          <v:shape id="_x0000_i1120" type="#_x0000_t75" style="width:28.3pt;height:15.35pt" o:ole="">
            <v:imagedata r:id="rId169" o:title=""/>
          </v:shape>
          <o:OLEObject Type="Embed" ProgID="Equation.3" ShapeID="_x0000_i1120" DrawAspect="Content" ObjectID="_1696174749" r:id="rId170"/>
        </w:object>
      </w:r>
      <w:r w:rsidR="00481DE5" w:rsidRPr="00CE016B">
        <w:t xml:space="preserve"> </w:t>
      </w:r>
      <w:r>
        <w:rPr>
          <w:lang w:val="en-US"/>
        </w:rPr>
        <w:t>is constant on</w:t>
      </w:r>
      <w:r w:rsidR="00481DE5" w:rsidRPr="00A601CC">
        <w:t xml:space="preserve"> </w:t>
      </w:r>
      <w:r w:rsidR="00481DE5" w:rsidRPr="00A601CC">
        <w:rPr>
          <w:position w:val="-10"/>
        </w:rPr>
        <w:object w:dxaOrig="260" w:dyaOrig="340">
          <v:shape id="_x0000_i1121" type="#_x0000_t75" style="width:12.95pt;height:17pt" o:ole="">
            <v:imagedata r:id="rId171" o:title=""/>
          </v:shape>
          <o:OLEObject Type="Embed" ProgID="Equation.3" ShapeID="_x0000_i1121" DrawAspect="Content" ObjectID="_1696174750" r:id="rId172"/>
        </w:object>
      </w:r>
      <w:r w:rsidR="00481DE5" w:rsidRPr="00A601CC">
        <w:t>,</w:t>
      </w:r>
      <w:r w:rsidR="00481DE5" w:rsidRPr="00CE016B">
        <w:t xml:space="preserve"> </w:t>
      </w:r>
      <w:r>
        <w:rPr>
          <w:lang w:val="en-US"/>
        </w:rPr>
        <w:t>and we have</w:t>
      </w:r>
    </w:p>
    <w:p w:rsidR="00481DE5" w:rsidRPr="00A601CC" w:rsidRDefault="00481DE5" w:rsidP="00A601CC">
      <w:pPr>
        <w:widowControl/>
        <w:autoSpaceDE/>
        <w:autoSpaceDN/>
        <w:adjustRightInd/>
        <w:spacing w:line="360" w:lineRule="auto"/>
        <w:jc w:val="both"/>
        <w:rPr>
          <w:noProof/>
        </w:rPr>
      </w:pPr>
    </w:p>
    <w:p w:rsidR="00481DE5" w:rsidRPr="00A601CC" w:rsidRDefault="00481DE5" w:rsidP="00A601CC">
      <w:pPr>
        <w:widowControl/>
        <w:autoSpaceDE/>
        <w:autoSpaceDN/>
        <w:adjustRightInd/>
        <w:spacing w:line="360" w:lineRule="auto"/>
        <w:jc w:val="center"/>
        <w:rPr>
          <w:noProof/>
        </w:rPr>
      </w:pPr>
      <w:r w:rsidRPr="00A601CC">
        <w:rPr>
          <w:noProof/>
          <w:position w:val="-36"/>
        </w:rPr>
        <w:object w:dxaOrig="4959" w:dyaOrig="840">
          <v:shape id="_x0000_i1122" type="#_x0000_t75" style="width:248.35pt;height:42.05pt" o:ole="">
            <v:imagedata r:id="rId173" o:title=""/>
          </v:shape>
          <o:OLEObject Type="Embed" ProgID="Equation.3" ShapeID="_x0000_i1122" DrawAspect="Content" ObjectID="_1696174751" r:id="rId174"/>
        </w:object>
      </w:r>
    </w:p>
    <w:p w:rsidR="00977A64" w:rsidRPr="00A601CC" w:rsidRDefault="00977A64" w:rsidP="00A601CC">
      <w:pPr>
        <w:widowControl/>
        <w:autoSpaceDE/>
        <w:autoSpaceDN/>
        <w:adjustRightInd/>
        <w:spacing w:line="360" w:lineRule="auto"/>
        <w:ind w:firstLine="709"/>
        <w:jc w:val="both"/>
        <w:rPr>
          <w:noProof/>
        </w:rPr>
      </w:pPr>
    </w:p>
    <w:p w:rsidR="00977A64" w:rsidRPr="005169D6" w:rsidRDefault="00F42069" w:rsidP="00CE016B">
      <w:pPr>
        <w:widowControl/>
        <w:autoSpaceDE/>
        <w:autoSpaceDN/>
        <w:adjustRightInd/>
        <w:spacing w:line="360" w:lineRule="auto"/>
        <w:jc w:val="center"/>
        <w:rPr>
          <w:noProof/>
          <w:lang w:val="en-US"/>
        </w:rPr>
      </w:pPr>
      <w:r w:rsidRPr="00A601CC">
        <w:rPr>
          <w:noProof/>
          <w:position w:val="-38"/>
        </w:rPr>
        <w:object w:dxaOrig="4500" w:dyaOrig="880">
          <v:shape id="_x0000_i1123" type="#_x0000_t75" style="width:225.7pt;height:43.7pt" o:ole="">
            <v:imagedata r:id="rId175" o:title=""/>
          </v:shape>
          <o:OLEObject Type="Embed" ProgID="Equation.3" ShapeID="_x0000_i1123" DrawAspect="Content" ObjectID="_1696174752" r:id="rId176"/>
        </w:object>
      </w:r>
      <w:r w:rsidR="00481DE5" w:rsidRPr="005169D6">
        <w:rPr>
          <w:noProof/>
          <w:lang w:val="en-US"/>
        </w:rPr>
        <w:t>.</w:t>
      </w:r>
    </w:p>
    <w:p w:rsidR="00F42069" w:rsidRPr="00A601CC" w:rsidRDefault="00F42069" w:rsidP="00A601CC">
      <w:pPr>
        <w:widowControl/>
        <w:autoSpaceDE/>
        <w:autoSpaceDN/>
        <w:adjustRightInd/>
        <w:spacing w:line="360" w:lineRule="auto"/>
        <w:jc w:val="both"/>
        <w:rPr>
          <w:noProof/>
          <w:lang w:val="kk-KZ"/>
        </w:rPr>
      </w:pPr>
    </w:p>
    <w:p w:rsidR="00977A64" w:rsidRPr="00A601CC" w:rsidRDefault="000C4FDA" w:rsidP="00A601CC">
      <w:pPr>
        <w:widowControl/>
        <w:autoSpaceDE/>
        <w:autoSpaceDN/>
        <w:adjustRightInd/>
        <w:spacing w:line="360" w:lineRule="auto"/>
        <w:jc w:val="both"/>
        <w:rPr>
          <w:noProof/>
        </w:rPr>
      </w:pPr>
      <w:r>
        <w:rPr>
          <w:noProof/>
          <w:lang w:val="en-US"/>
        </w:rPr>
        <w:t>Let</w:t>
      </w:r>
      <w:r w:rsidR="00F42069" w:rsidRPr="00A601CC">
        <w:rPr>
          <w:noProof/>
          <w:lang w:val="kk-KZ"/>
        </w:rPr>
        <w:t xml:space="preserve"> </w:t>
      </w:r>
      <w:r w:rsidR="00F42069" w:rsidRPr="00A601CC">
        <w:rPr>
          <w:noProof/>
          <w:position w:val="-10"/>
          <w:lang w:val="kk-KZ"/>
        </w:rPr>
        <w:object w:dxaOrig="200" w:dyaOrig="260">
          <v:shape id="_x0000_i1124" type="#_x0000_t75" style="width:10.5pt;height:12.95pt" o:ole="">
            <v:imagedata r:id="rId177" o:title=""/>
          </v:shape>
          <o:OLEObject Type="Embed" ProgID="Equation.3" ShapeID="_x0000_i1124" DrawAspect="Content" ObjectID="_1696174753" r:id="rId178"/>
        </w:object>
      </w:r>
      <w:r w:rsidR="00F42069" w:rsidRPr="00A601CC">
        <w:rPr>
          <w:noProof/>
          <w:lang w:val="kk-KZ"/>
        </w:rPr>
        <w:t xml:space="preserve"> </w:t>
      </w:r>
      <w:r>
        <w:rPr>
          <w:noProof/>
          <w:lang w:val="en-US"/>
        </w:rPr>
        <w:t>be</w:t>
      </w:r>
      <w:r w:rsidRPr="000C4FDA">
        <w:rPr>
          <w:noProof/>
          <w:lang w:val="en-US"/>
        </w:rPr>
        <w:t xml:space="preserve"> </w:t>
      </w:r>
      <w:r>
        <w:rPr>
          <w:noProof/>
          <w:lang w:val="en-US"/>
        </w:rPr>
        <w:t>a</w:t>
      </w:r>
      <w:r w:rsidRPr="000C4FDA">
        <w:rPr>
          <w:noProof/>
          <w:lang w:val="en-US"/>
        </w:rPr>
        <w:t xml:space="preserve"> </w:t>
      </w:r>
      <w:r>
        <w:rPr>
          <w:noProof/>
          <w:lang w:val="en-US"/>
        </w:rPr>
        <w:t>realizing</w:t>
      </w:r>
      <w:r w:rsidRPr="000C4FDA">
        <w:rPr>
          <w:noProof/>
          <w:lang w:val="en-US"/>
        </w:rPr>
        <w:t xml:space="preserve"> </w:t>
      </w:r>
      <w:r>
        <w:rPr>
          <w:noProof/>
          <w:lang w:val="en-US"/>
        </w:rPr>
        <w:t>a</w:t>
      </w:r>
      <w:r w:rsidRPr="000C4FDA">
        <w:rPr>
          <w:noProof/>
          <w:lang w:val="en-US"/>
        </w:rPr>
        <w:t xml:space="preserve"> </w:t>
      </w:r>
      <w:r>
        <w:rPr>
          <w:noProof/>
          <w:lang w:val="en-US"/>
        </w:rPr>
        <w:t>minimum.</w:t>
      </w:r>
      <w:r w:rsidR="00F42069" w:rsidRPr="00A601CC">
        <w:rPr>
          <w:noProof/>
          <w:lang w:val="kk-KZ"/>
        </w:rPr>
        <w:t xml:space="preserve">  </w:t>
      </w:r>
      <w:r>
        <w:rPr>
          <w:noProof/>
          <w:lang w:val="en-US"/>
        </w:rPr>
        <w:t>Since</w:t>
      </w:r>
      <w:r w:rsidR="00F42069" w:rsidRPr="000C4FDA">
        <w:rPr>
          <w:noProof/>
          <w:lang w:val="en-US"/>
        </w:rPr>
        <w:t xml:space="preserve">  </w:t>
      </w:r>
      <w:r w:rsidR="00F42069" w:rsidRPr="00A601CC">
        <w:rPr>
          <w:noProof/>
          <w:lang w:val="kk-KZ"/>
        </w:rPr>
        <w:t xml:space="preserve"> </w:t>
      </w:r>
      <w:r w:rsidR="00F42069" w:rsidRPr="00A601CC">
        <w:rPr>
          <w:noProof/>
          <w:position w:val="-24"/>
          <w:lang w:val="kk-KZ"/>
        </w:rPr>
        <w:object w:dxaOrig="1140" w:dyaOrig="620">
          <v:shape id="_x0000_i1125" type="#_x0000_t75" style="width:57.45pt;height:31.55pt" o:ole="">
            <v:imagedata r:id="rId179" o:title=""/>
          </v:shape>
          <o:OLEObject Type="Embed" ProgID="Equation.3" ShapeID="_x0000_i1125" DrawAspect="Content" ObjectID="_1696174754" r:id="rId180"/>
        </w:object>
      </w:r>
      <w:r w:rsidR="00F42069" w:rsidRPr="000C4FDA">
        <w:rPr>
          <w:noProof/>
          <w:lang w:val="en-US"/>
        </w:rPr>
        <w:t xml:space="preserve">,   </w:t>
      </w:r>
      <w:r>
        <w:rPr>
          <w:noProof/>
          <w:lang w:val="en-US"/>
        </w:rPr>
        <w:t xml:space="preserve">taking into account the continuity of the measure, there is a measurable </w:t>
      </w:r>
      <w:r w:rsidR="00F42069" w:rsidRPr="00A601CC">
        <w:rPr>
          <w:noProof/>
          <w:position w:val="-12"/>
        </w:rPr>
        <w:object w:dxaOrig="760" w:dyaOrig="360">
          <v:shape id="_x0000_i1126" type="#_x0000_t75" style="width:38pt;height:17.8pt" o:ole="">
            <v:imagedata r:id="rId181" o:title=""/>
          </v:shape>
          <o:OLEObject Type="Embed" ProgID="Equation.3" ShapeID="_x0000_i1126" DrawAspect="Content" ObjectID="_1696174755" r:id="rId182"/>
        </w:object>
      </w:r>
      <w:r w:rsidR="00F42069" w:rsidRPr="000C4FDA">
        <w:rPr>
          <w:noProof/>
          <w:lang w:val="en-US"/>
        </w:rPr>
        <w:t xml:space="preserve"> </w:t>
      </w:r>
      <w:r>
        <w:rPr>
          <w:noProof/>
          <w:lang w:val="en-US"/>
        </w:rPr>
        <w:t>such that</w:t>
      </w:r>
      <w:r w:rsidR="00F42069" w:rsidRPr="000C4FDA">
        <w:rPr>
          <w:noProof/>
          <w:lang w:val="en-US"/>
        </w:rPr>
        <w:t xml:space="preserve"> </w:t>
      </w:r>
      <w:r w:rsidR="00F42069" w:rsidRPr="00A601CC">
        <w:rPr>
          <w:noProof/>
          <w:position w:val="-24"/>
        </w:rPr>
        <w:object w:dxaOrig="1500" w:dyaOrig="620">
          <v:shape id="_x0000_i1127" type="#_x0000_t75" style="width:75.25pt;height:31.55pt" o:ole="">
            <v:imagedata r:id="rId183" o:title=""/>
          </v:shape>
          <o:OLEObject Type="Embed" ProgID="Equation.3" ShapeID="_x0000_i1127" DrawAspect="Content" ObjectID="_1696174756" r:id="rId184"/>
        </w:object>
      </w:r>
      <w:r w:rsidR="00F42069" w:rsidRPr="000C4FDA">
        <w:rPr>
          <w:noProof/>
          <w:lang w:val="en-US"/>
        </w:rPr>
        <w:t xml:space="preserve">.  </w:t>
      </w:r>
      <w:r>
        <w:rPr>
          <w:noProof/>
          <w:lang w:val="en-US"/>
        </w:rPr>
        <w:t>Let</w:t>
      </w:r>
      <w:r w:rsidR="00F42069" w:rsidRPr="00A601CC">
        <w:rPr>
          <w:noProof/>
        </w:rPr>
        <w:t xml:space="preserve"> </w:t>
      </w:r>
      <w:r w:rsidR="00F42069" w:rsidRPr="00A601CC">
        <w:rPr>
          <w:noProof/>
          <w:position w:val="-12"/>
        </w:rPr>
        <w:object w:dxaOrig="1219" w:dyaOrig="360">
          <v:shape id="_x0000_i1128" type="#_x0000_t75" style="width:60.65pt;height:17.8pt" o:ole="">
            <v:imagedata r:id="rId185" o:title=""/>
          </v:shape>
          <o:OLEObject Type="Embed" ProgID="Equation.3" ShapeID="_x0000_i1128" DrawAspect="Content" ObjectID="_1696174757" r:id="rId186"/>
        </w:object>
      </w:r>
      <w:r w:rsidR="00F42069" w:rsidRPr="000C4FDA">
        <w:rPr>
          <w:noProof/>
        </w:rPr>
        <w:t xml:space="preserve">, </w:t>
      </w:r>
      <w:r>
        <w:rPr>
          <w:noProof/>
          <w:lang w:val="en-US"/>
        </w:rPr>
        <w:t>then</w:t>
      </w:r>
      <w:r w:rsidR="00F42069" w:rsidRPr="00A601CC">
        <w:rPr>
          <w:noProof/>
        </w:rPr>
        <w:t xml:space="preserve"> </w:t>
      </w:r>
    </w:p>
    <w:p w:rsidR="00F42069" w:rsidRPr="00A601CC" w:rsidRDefault="00F42069" w:rsidP="00A601CC">
      <w:pPr>
        <w:widowControl/>
        <w:autoSpaceDE/>
        <w:autoSpaceDN/>
        <w:adjustRightInd/>
        <w:spacing w:line="360" w:lineRule="auto"/>
        <w:jc w:val="center"/>
        <w:rPr>
          <w:noProof/>
          <w:lang w:val="en-US"/>
        </w:rPr>
      </w:pPr>
      <w:r w:rsidRPr="00A601CC">
        <w:rPr>
          <w:noProof/>
          <w:position w:val="-38"/>
        </w:rPr>
        <w:object w:dxaOrig="3660" w:dyaOrig="880">
          <v:shape id="_x0000_i1129" type="#_x0000_t75" style="width:182.85pt;height:43.7pt" o:ole="">
            <v:imagedata r:id="rId187" o:title=""/>
          </v:shape>
          <o:OLEObject Type="Embed" ProgID="Equation.3" ShapeID="_x0000_i1129" DrawAspect="Content" ObjectID="_1696174758" r:id="rId188"/>
        </w:object>
      </w:r>
    </w:p>
    <w:p w:rsidR="00F42069" w:rsidRPr="00A601CC" w:rsidRDefault="00F42069" w:rsidP="00A601CC">
      <w:pPr>
        <w:widowControl/>
        <w:autoSpaceDE/>
        <w:autoSpaceDN/>
        <w:adjustRightInd/>
        <w:spacing w:line="360" w:lineRule="auto"/>
        <w:jc w:val="both"/>
        <w:rPr>
          <w:noProof/>
          <w:lang w:val="en-US"/>
        </w:rPr>
      </w:pPr>
    </w:p>
    <w:p w:rsidR="00F42069" w:rsidRPr="00A601CC" w:rsidRDefault="00F42069" w:rsidP="00A601CC">
      <w:pPr>
        <w:widowControl/>
        <w:autoSpaceDE/>
        <w:autoSpaceDN/>
        <w:adjustRightInd/>
        <w:spacing w:line="360" w:lineRule="auto"/>
        <w:jc w:val="center"/>
        <w:rPr>
          <w:noProof/>
          <w:lang w:val="en-US"/>
        </w:rPr>
      </w:pPr>
      <w:r w:rsidRPr="00A601CC">
        <w:rPr>
          <w:noProof/>
          <w:position w:val="-36"/>
          <w:lang w:val="en-US"/>
        </w:rPr>
        <w:object w:dxaOrig="2480" w:dyaOrig="840">
          <v:shape id="_x0000_i1130" type="#_x0000_t75" style="width:123.8pt;height:42.05pt" o:ole="">
            <v:imagedata r:id="rId189" o:title=""/>
          </v:shape>
          <o:OLEObject Type="Embed" ProgID="Equation.3" ShapeID="_x0000_i1130" DrawAspect="Content" ObjectID="_1696174759" r:id="rId190"/>
        </w:object>
      </w:r>
    </w:p>
    <w:p w:rsidR="00F42069" w:rsidRPr="00A601CC" w:rsidRDefault="00F42069" w:rsidP="00A601CC">
      <w:pPr>
        <w:widowControl/>
        <w:autoSpaceDE/>
        <w:autoSpaceDN/>
        <w:adjustRightInd/>
        <w:spacing w:line="360" w:lineRule="auto"/>
        <w:jc w:val="center"/>
        <w:rPr>
          <w:noProof/>
          <w:lang w:val="en-US"/>
        </w:rPr>
      </w:pPr>
    </w:p>
    <w:p w:rsidR="00F42069" w:rsidRPr="005169D6" w:rsidRDefault="00F42069" w:rsidP="00A601CC">
      <w:pPr>
        <w:widowControl/>
        <w:autoSpaceDE/>
        <w:autoSpaceDN/>
        <w:adjustRightInd/>
        <w:spacing w:line="360" w:lineRule="auto"/>
        <w:jc w:val="center"/>
        <w:rPr>
          <w:noProof/>
          <w:lang w:val="en-US"/>
        </w:rPr>
      </w:pPr>
      <w:r w:rsidRPr="00A601CC">
        <w:rPr>
          <w:noProof/>
          <w:position w:val="-36"/>
          <w:lang w:val="en-US"/>
        </w:rPr>
        <w:object w:dxaOrig="3900" w:dyaOrig="840">
          <v:shape id="_x0000_i1131" type="#_x0000_t75" style="width:194.95pt;height:42.05pt" o:ole="">
            <v:imagedata r:id="rId191" o:title=""/>
          </v:shape>
          <o:OLEObject Type="Embed" ProgID="Equation.3" ShapeID="_x0000_i1131" DrawAspect="Content" ObjectID="_1696174760" r:id="rId192"/>
        </w:object>
      </w:r>
      <w:r w:rsidRPr="005169D6">
        <w:rPr>
          <w:noProof/>
          <w:lang w:val="en-US"/>
        </w:rPr>
        <w:t>.</w:t>
      </w:r>
    </w:p>
    <w:p w:rsidR="00CA7F35" w:rsidRPr="005169D6" w:rsidRDefault="00CA7F35" w:rsidP="00A601CC">
      <w:pPr>
        <w:widowControl/>
        <w:autoSpaceDE/>
        <w:autoSpaceDN/>
        <w:adjustRightInd/>
        <w:spacing w:line="360" w:lineRule="auto"/>
        <w:jc w:val="center"/>
        <w:rPr>
          <w:noProof/>
          <w:lang w:val="en-US"/>
        </w:rPr>
      </w:pPr>
    </w:p>
    <w:p w:rsidR="00CA7F35" w:rsidRPr="000C4FDA" w:rsidRDefault="000C4FDA" w:rsidP="00A601CC">
      <w:pPr>
        <w:widowControl/>
        <w:autoSpaceDE/>
        <w:autoSpaceDN/>
        <w:adjustRightInd/>
        <w:spacing w:line="360" w:lineRule="auto"/>
        <w:rPr>
          <w:noProof/>
          <w:lang w:val="en-US"/>
        </w:rPr>
      </w:pPr>
      <w:r>
        <w:rPr>
          <w:noProof/>
          <w:lang w:val="en-US"/>
        </w:rPr>
        <w:t>Thus we have</w:t>
      </w:r>
    </w:p>
    <w:p w:rsidR="00CA7F35" w:rsidRPr="005169D6" w:rsidRDefault="00CA7F35" w:rsidP="0093208E">
      <w:pPr>
        <w:widowControl/>
        <w:autoSpaceDE/>
        <w:autoSpaceDN/>
        <w:adjustRightInd/>
        <w:spacing w:line="360" w:lineRule="auto"/>
        <w:jc w:val="center"/>
        <w:rPr>
          <w:noProof/>
          <w:lang w:val="en-US"/>
        </w:rPr>
      </w:pPr>
    </w:p>
    <w:p w:rsidR="00F42069" w:rsidRPr="005169D6" w:rsidRDefault="00CA7F35" w:rsidP="00A601CC">
      <w:pPr>
        <w:widowControl/>
        <w:autoSpaceDE/>
        <w:autoSpaceDN/>
        <w:adjustRightInd/>
        <w:spacing w:line="360" w:lineRule="auto"/>
        <w:jc w:val="center"/>
        <w:rPr>
          <w:noProof/>
          <w:lang w:val="en-US"/>
        </w:rPr>
      </w:pPr>
      <w:r w:rsidRPr="00A601CC">
        <w:rPr>
          <w:noProof/>
          <w:position w:val="-36"/>
          <w:lang w:val="en-US"/>
        </w:rPr>
        <w:object w:dxaOrig="3739" w:dyaOrig="840">
          <v:shape id="_x0000_i1132" type="#_x0000_t75" style="width:186.9pt;height:42.05pt" o:ole="">
            <v:imagedata r:id="rId193" o:title=""/>
          </v:shape>
          <o:OLEObject Type="Embed" ProgID="Equation.3" ShapeID="_x0000_i1132" DrawAspect="Content" ObjectID="_1696174761" r:id="rId194"/>
        </w:object>
      </w:r>
      <w:r w:rsidRPr="005169D6">
        <w:rPr>
          <w:noProof/>
          <w:lang w:val="en-US"/>
        </w:rPr>
        <w:t>.</w:t>
      </w:r>
    </w:p>
    <w:p w:rsidR="00CA7F35" w:rsidRPr="005169D6" w:rsidRDefault="00CA7F35" w:rsidP="0093208E">
      <w:pPr>
        <w:widowControl/>
        <w:autoSpaceDE/>
        <w:autoSpaceDN/>
        <w:adjustRightInd/>
        <w:jc w:val="center"/>
        <w:rPr>
          <w:noProof/>
          <w:lang w:val="en-US"/>
        </w:rPr>
      </w:pPr>
    </w:p>
    <w:p w:rsidR="008F75F3" w:rsidRPr="009F2D0E" w:rsidRDefault="000C4FDA" w:rsidP="00A601CC">
      <w:pPr>
        <w:widowControl/>
        <w:autoSpaceDE/>
        <w:autoSpaceDN/>
        <w:adjustRightInd/>
        <w:spacing w:line="360" w:lineRule="auto"/>
        <w:ind w:firstLine="709"/>
        <w:jc w:val="both"/>
        <w:rPr>
          <w:noProof/>
          <w:lang w:val="en-US"/>
        </w:rPr>
      </w:pPr>
      <w:r>
        <w:rPr>
          <w:noProof/>
          <w:lang w:val="en-US"/>
        </w:rPr>
        <w:t>Lemma</w:t>
      </w:r>
      <w:r w:rsidR="008F75F3" w:rsidRPr="005169D6">
        <w:rPr>
          <w:noProof/>
          <w:lang w:val="en-US"/>
        </w:rPr>
        <w:t xml:space="preserve"> </w:t>
      </w:r>
      <w:r w:rsidR="00AC67A2" w:rsidRPr="005169D6">
        <w:rPr>
          <w:noProof/>
          <w:lang w:val="en-US"/>
        </w:rPr>
        <w:t>1.1.</w:t>
      </w:r>
      <w:r w:rsidR="008F75F3" w:rsidRPr="005169D6">
        <w:rPr>
          <w:noProof/>
          <w:lang w:val="en-US"/>
        </w:rPr>
        <w:t>2</w:t>
      </w:r>
      <w:r w:rsidR="005A684B" w:rsidRPr="005169D6">
        <w:rPr>
          <w:noProof/>
          <w:lang w:val="en-US"/>
        </w:rPr>
        <w:t>.</w:t>
      </w:r>
      <w:r w:rsidR="008F75F3" w:rsidRPr="005169D6">
        <w:rPr>
          <w:b/>
          <w:noProof/>
          <w:lang w:val="en-US"/>
        </w:rPr>
        <w:t xml:space="preserve">  </w:t>
      </w:r>
      <w:r>
        <w:rPr>
          <w:noProof/>
          <w:lang w:val="en-US"/>
        </w:rPr>
        <w:t>Let</w:t>
      </w:r>
      <w:r w:rsidR="008F75F3" w:rsidRPr="009F2D0E">
        <w:rPr>
          <w:noProof/>
          <w:lang w:val="en-US"/>
        </w:rPr>
        <w:t xml:space="preserve"> </w:t>
      </w:r>
      <w:r w:rsidR="008F75F3" w:rsidRPr="00A601CC">
        <w:rPr>
          <w:position w:val="-14"/>
        </w:rPr>
        <w:object w:dxaOrig="2480" w:dyaOrig="380">
          <v:shape id="_x0000_i1133" type="#_x0000_t75" style="width:123.8pt;height:19.4pt" o:ole="">
            <v:imagedata r:id="rId195" o:title=""/>
          </v:shape>
          <o:OLEObject Type="Embed" ProgID="Equation.3" ShapeID="_x0000_i1133" DrawAspect="Content" ObjectID="_1696174762" r:id="rId196"/>
        </w:object>
      </w:r>
      <w:r w:rsidR="008F75F3" w:rsidRPr="009F2D0E">
        <w:rPr>
          <w:lang w:val="en-US"/>
        </w:rPr>
        <w:t xml:space="preserve"> </w:t>
      </w:r>
      <w:r w:rsidR="009F2D0E">
        <w:rPr>
          <w:lang w:val="en-US"/>
        </w:rPr>
        <w:t>and the function</w:t>
      </w:r>
      <w:r w:rsidR="008F75F3" w:rsidRPr="009F2D0E">
        <w:rPr>
          <w:lang w:val="en-US"/>
        </w:rPr>
        <w:t xml:space="preserve"> </w:t>
      </w:r>
      <w:r w:rsidR="008F75F3" w:rsidRPr="00A601CC">
        <w:rPr>
          <w:position w:val="-10"/>
        </w:rPr>
        <w:object w:dxaOrig="780" w:dyaOrig="320">
          <v:shape id="_x0000_i1134" type="#_x0000_t75" style="width:38.85pt;height:15.35pt" o:ole="">
            <v:imagedata r:id="rId197" o:title=""/>
          </v:shape>
          <o:OLEObject Type="Embed" ProgID="Equation.3" ShapeID="_x0000_i1134" DrawAspect="Content" ObjectID="_1696174763" r:id="rId198"/>
        </w:object>
      </w:r>
      <w:r w:rsidR="008F75F3" w:rsidRPr="009F2D0E">
        <w:rPr>
          <w:lang w:val="en-US"/>
        </w:rPr>
        <w:t xml:space="preserve"> </w:t>
      </w:r>
      <w:r w:rsidR="009F2D0E">
        <w:rPr>
          <w:lang w:val="en-US"/>
        </w:rPr>
        <w:t>such that</w:t>
      </w:r>
    </w:p>
    <w:p w:rsidR="008F75F3" w:rsidRPr="009F2D0E" w:rsidRDefault="008F75F3" w:rsidP="00A601CC">
      <w:pPr>
        <w:widowControl/>
        <w:autoSpaceDE/>
        <w:autoSpaceDN/>
        <w:adjustRightInd/>
        <w:spacing w:line="360" w:lineRule="auto"/>
        <w:ind w:firstLine="709"/>
        <w:jc w:val="both"/>
        <w:rPr>
          <w:noProof/>
          <w:lang w:val="en-US"/>
        </w:rPr>
      </w:pPr>
    </w:p>
    <w:p w:rsidR="008F75F3" w:rsidRPr="00A601CC" w:rsidRDefault="008F75F3" w:rsidP="00A601CC">
      <w:pPr>
        <w:widowControl/>
        <w:autoSpaceDE/>
        <w:autoSpaceDN/>
        <w:adjustRightInd/>
        <w:spacing w:line="360" w:lineRule="auto"/>
        <w:jc w:val="center"/>
        <w:rPr>
          <w:noProof/>
          <w:lang w:val="en-US"/>
        </w:rPr>
      </w:pPr>
      <w:r w:rsidRPr="00A601CC">
        <w:rPr>
          <w:position w:val="-30"/>
        </w:rPr>
        <w:object w:dxaOrig="2100" w:dyaOrig="580">
          <v:shape id="_x0000_i1135" type="#_x0000_t75" style="width:105.15pt;height:29.1pt" o:ole="">
            <v:imagedata r:id="rId199" o:title=""/>
          </v:shape>
          <o:OLEObject Type="Embed" ProgID="Equation.3" ShapeID="_x0000_i1135" DrawAspect="Content" ObjectID="_1696174764" r:id="rId200"/>
        </w:object>
      </w:r>
    </w:p>
    <w:p w:rsidR="008F75F3" w:rsidRPr="00A601CC" w:rsidRDefault="008F75F3" w:rsidP="00A601CC">
      <w:pPr>
        <w:widowControl/>
        <w:autoSpaceDE/>
        <w:autoSpaceDN/>
        <w:adjustRightInd/>
        <w:spacing w:line="360" w:lineRule="auto"/>
        <w:ind w:firstLine="709"/>
        <w:jc w:val="both"/>
        <w:rPr>
          <w:noProof/>
          <w:lang w:val="en-US"/>
        </w:rPr>
      </w:pPr>
    </w:p>
    <w:p w:rsidR="008F75F3" w:rsidRPr="009F2D0E" w:rsidRDefault="009F2D0E" w:rsidP="00A601CC">
      <w:pPr>
        <w:widowControl/>
        <w:autoSpaceDE/>
        <w:autoSpaceDN/>
        <w:adjustRightInd/>
        <w:spacing w:line="360" w:lineRule="auto"/>
        <w:jc w:val="both"/>
        <w:rPr>
          <w:noProof/>
          <w:lang w:val="en-US"/>
        </w:rPr>
      </w:pPr>
      <w:r>
        <w:rPr>
          <w:noProof/>
          <w:lang w:val="en-US"/>
        </w:rPr>
        <w:t>there is a measurable locally integrable function</w:t>
      </w:r>
      <w:r w:rsidR="008F75F3" w:rsidRPr="009F2D0E">
        <w:rPr>
          <w:noProof/>
          <w:lang w:val="en-US"/>
        </w:rPr>
        <w:t xml:space="preserve">. </w:t>
      </w:r>
      <w:r>
        <w:rPr>
          <w:noProof/>
          <w:lang w:val="en-US"/>
        </w:rPr>
        <w:t>Then there is an estimate</w:t>
      </w:r>
    </w:p>
    <w:p w:rsidR="008F75F3" w:rsidRPr="009F2D0E" w:rsidRDefault="008F75F3" w:rsidP="00A601CC">
      <w:pPr>
        <w:widowControl/>
        <w:autoSpaceDE/>
        <w:autoSpaceDN/>
        <w:adjustRightInd/>
        <w:spacing w:line="360" w:lineRule="auto"/>
        <w:ind w:firstLine="709"/>
        <w:jc w:val="both"/>
        <w:rPr>
          <w:i/>
          <w:noProof/>
          <w:lang w:val="en-US"/>
        </w:rPr>
      </w:pPr>
    </w:p>
    <w:p w:rsidR="008F75F3" w:rsidRPr="00A601CC" w:rsidRDefault="00DF4EB4" w:rsidP="00A601CC">
      <w:pPr>
        <w:widowControl/>
        <w:autoSpaceDE/>
        <w:autoSpaceDN/>
        <w:adjustRightInd/>
        <w:spacing w:line="360" w:lineRule="auto"/>
        <w:jc w:val="center"/>
        <w:rPr>
          <w:noProof/>
          <w:lang w:val="en-US"/>
        </w:rPr>
      </w:pPr>
      <w:r w:rsidRPr="00A601CC">
        <w:rPr>
          <w:position w:val="-32"/>
        </w:rPr>
        <w:object w:dxaOrig="3060" w:dyaOrig="760">
          <v:shape id="_x0000_i1136" type="#_x0000_t75" style="width:153.7pt;height:37.2pt" o:ole="">
            <v:imagedata r:id="rId201" o:title=""/>
          </v:shape>
          <o:OLEObject Type="Embed" ProgID="Equation.3" ShapeID="_x0000_i1136" DrawAspect="Content" ObjectID="_1696174765" r:id="rId202"/>
        </w:object>
      </w:r>
    </w:p>
    <w:p w:rsidR="008F75F3" w:rsidRPr="009F2D0E" w:rsidRDefault="009F2D0E" w:rsidP="00A601CC">
      <w:pPr>
        <w:widowControl/>
        <w:autoSpaceDE/>
        <w:autoSpaceDN/>
        <w:adjustRightInd/>
        <w:spacing w:line="360" w:lineRule="auto"/>
        <w:jc w:val="both"/>
        <w:rPr>
          <w:noProof/>
          <w:lang w:val="en-US"/>
        </w:rPr>
      </w:pPr>
      <w:r>
        <w:rPr>
          <w:noProof/>
          <w:lang w:val="en-US"/>
        </w:rPr>
        <w:t>where</w:t>
      </w:r>
    </w:p>
    <w:p w:rsidR="008F75F3" w:rsidRPr="00A601CC" w:rsidRDefault="008F75F3" w:rsidP="00A601CC">
      <w:pPr>
        <w:widowControl/>
        <w:autoSpaceDE/>
        <w:autoSpaceDN/>
        <w:adjustRightInd/>
        <w:spacing w:line="360" w:lineRule="auto"/>
        <w:jc w:val="both"/>
        <w:rPr>
          <w:i/>
          <w:noProof/>
        </w:rPr>
      </w:pPr>
    </w:p>
    <w:p w:rsidR="008F75F3" w:rsidRDefault="00DF4EB4" w:rsidP="00A601CC">
      <w:pPr>
        <w:widowControl/>
        <w:autoSpaceDE/>
        <w:autoSpaceDN/>
        <w:adjustRightInd/>
        <w:spacing w:line="360" w:lineRule="auto"/>
        <w:jc w:val="center"/>
        <w:rPr>
          <w:position w:val="-34"/>
        </w:rPr>
      </w:pPr>
      <w:r w:rsidRPr="00A601CC">
        <w:rPr>
          <w:position w:val="-34"/>
        </w:rPr>
        <w:object w:dxaOrig="4980" w:dyaOrig="800">
          <v:shape id="_x0000_i1137" type="#_x0000_t75" style="width:248.35pt;height:39.65pt" o:ole="">
            <v:imagedata r:id="rId203" o:title=""/>
          </v:shape>
          <o:OLEObject Type="Embed" ProgID="Equation.3" ShapeID="_x0000_i1137" DrawAspect="Content" ObjectID="_1696174766" r:id="rId204"/>
        </w:object>
      </w:r>
    </w:p>
    <w:p w:rsidR="00CE016B" w:rsidRPr="00A601CC" w:rsidRDefault="00CE016B" w:rsidP="00A601CC">
      <w:pPr>
        <w:widowControl/>
        <w:autoSpaceDE/>
        <w:autoSpaceDN/>
        <w:adjustRightInd/>
        <w:spacing w:line="360" w:lineRule="auto"/>
        <w:jc w:val="center"/>
        <w:rPr>
          <w:position w:val="-34"/>
          <w:lang w:val="en-US"/>
        </w:rPr>
      </w:pPr>
    </w:p>
    <w:p w:rsidR="00CA7F35" w:rsidRPr="009F2D0E" w:rsidRDefault="009F2D0E" w:rsidP="00A601CC">
      <w:pPr>
        <w:widowControl/>
        <w:autoSpaceDE/>
        <w:autoSpaceDN/>
        <w:adjustRightInd/>
        <w:spacing w:line="360" w:lineRule="auto"/>
        <w:jc w:val="both"/>
        <w:rPr>
          <w:position w:val="-34"/>
          <w:lang w:val="en-US"/>
        </w:rPr>
      </w:pPr>
      <w:r>
        <w:rPr>
          <w:position w:val="-34"/>
          <w:lang w:val="en-US"/>
        </w:rPr>
        <w:t>Proof of lemma</w:t>
      </w:r>
      <w:r w:rsidR="00CA7F35" w:rsidRPr="009F2D0E">
        <w:rPr>
          <w:position w:val="-34"/>
          <w:lang w:val="en-US"/>
        </w:rPr>
        <w:t xml:space="preserve"> 1.1.2. </w:t>
      </w:r>
      <w:r>
        <w:rPr>
          <w:position w:val="-34"/>
          <w:lang w:val="en-US"/>
        </w:rPr>
        <w:t xml:space="preserve">Lemma </w:t>
      </w:r>
      <w:r w:rsidR="00CA7F35" w:rsidRPr="009F2D0E">
        <w:rPr>
          <w:position w:val="-34"/>
          <w:lang w:val="en-US"/>
        </w:rPr>
        <w:t xml:space="preserve">1.1.1 </w:t>
      </w:r>
      <w:r>
        <w:rPr>
          <w:position w:val="-34"/>
          <w:lang w:val="en-US"/>
        </w:rPr>
        <w:t>implies</w:t>
      </w:r>
      <w:r w:rsidR="00CA7F35" w:rsidRPr="009F2D0E">
        <w:rPr>
          <w:position w:val="-34"/>
          <w:lang w:val="en-US"/>
        </w:rPr>
        <w:t xml:space="preserve"> </w:t>
      </w:r>
    </w:p>
    <w:p w:rsidR="00CA7F35" w:rsidRPr="009F2D0E" w:rsidRDefault="00CA7F35" w:rsidP="00A601CC">
      <w:pPr>
        <w:widowControl/>
        <w:autoSpaceDE/>
        <w:autoSpaceDN/>
        <w:adjustRightInd/>
        <w:spacing w:line="360" w:lineRule="auto"/>
        <w:jc w:val="both"/>
        <w:rPr>
          <w:position w:val="-34"/>
          <w:lang w:val="en-US"/>
        </w:rPr>
      </w:pPr>
    </w:p>
    <w:p w:rsidR="00CA7F35" w:rsidRPr="00A601CC" w:rsidRDefault="00CA7F35" w:rsidP="00A601CC">
      <w:pPr>
        <w:widowControl/>
        <w:autoSpaceDE/>
        <w:autoSpaceDN/>
        <w:adjustRightInd/>
        <w:spacing w:line="360" w:lineRule="auto"/>
        <w:jc w:val="center"/>
        <w:rPr>
          <w:position w:val="-34"/>
          <w:lang w:val="en-US"/>
        </w:rPr>
      </w:pPr>
      <w:r w:rsidRPr="00A601CC">
        <w:rPr>
          <w:position w:val="-34"/>
        </w:rPr>
        <w:object w:dxaOrig="8059" w:dyaOrig="800">
          <v:shape id="_x0000_i1138" type="#_x0000_t75" style="width:402.9pt;height:39.65pt" o:ole="">
            <v:imagedata r:id="rId205" o:title=""/>
          </v:shape>
          <o:OLEObject Type="Embed" ProgID="Equation.3" ShapeID="_x0000_i1138" DrawAspect="Content" ObjectID="_1696174767" r:id="rId206"/>
        </w:object>
      </w:r>
    </w:p>
    <w:p w:rsidR="00CA7F35" w:rsidRPr="00A601CC" w:rsidRDefault="00CA7F35" w:rsidP="00A601CC">
      <w:pPr>
        <w:widowControl/>
        <w:autoSpaceDE/>
        <w:autoSpaceDN/>
        <w:adjustRightInd/>
        <w:spacing w:line="360" w:lineRule="auto"/>
        <w:jc w:val="center"/>
        <w:rPr>
          <w:position w:val="-34"/>
          <w:lang w:val="en-US"/>
        </w:rPr>
      </w:pPr>
    </w:p>
    <w:p w:rsidR="00CA7F35" w:rsidRPr="005169D6" w:rsidRDefault="008914B5" w:rsidP="00A601CC">
      <w:pPr>
        <w:widowControl/>
        <w:autoSpaceDE/>
        <w:autoSpaceDN/>
        <w:adjustRightInd/>
        <w:spacing w:line="360" w:lineRule="auto"/>
        <w:jc w:val="center"/>
        <w:rPr>
          <w:lang w:val="en-US"/>
        </w:rPr>
      </w:pPr>
      <w:r w:rsidRPr="00A601CC">
        <w:rPr>
          <w:position w:val="-32"/>
          <w:lang w:val="en-US"/>
        </w:rPr>
        <w:object w:dxaOrig="2480" w:dyaOrig="760">
          <v:shape id="_x0000_i1139" type="#_x0000_t75" style="width:123.8pt;height:38pt" o:ole="">
            <v:imagedata r:id="rId207" o:title=""/>
          </v:shape>
          <o:OLEObject Type="Embed" ProgID="Equation.3" ShapeID="_x0000_i1139" DrawAspect="Content" ObjectID="_1696174768" r:id="rId208"/>
        </w:object>
      </w:r>
      <w:r w:rsidRPr="005169D6">
        <w:rPr>
          <w:lang w:val="en-US"/>
        </w:rPr>
        <w:t>,</w:t>
      </w:r>
    </w:p>
    <w:p w:rsidR="008914B5" w:rsidRPr="005169D6" w:rsidRDefault="008914B5" w:rsidP="00A601CC">
      <w:pPr>
        <w:widowControl/>
        <w:autoSpaceDE/>
        <w:autoSpaceDN/>
        <w:adjustRightInd/>
        <w:spacing w:line="360" w:lineRule="auto"/>
        <w:jc w:val="center"/>
        <w:rPr>
          <w:lang w:val="en-US"/>
        </w:rPr>
      </w:pPr>
    </w:p>
    <w:p w:rsidR="008914B5" w:rsidRPr="009F2D0E" w:rsidRDefault="009F2D0E" w:rsidP="00A601CC">
      <w:pPr>
        <w:widowControl/>
        <w:autoSpaceDE/>
        <w:autoSpaceDN/>
        <w:adjustRightInd/>
        <w:spacing w:line="360" w:lineRule="auto"/>
        <w:jc w:val="both"/>
        <w:rPr>
          <w:lang w:val="en-US"/>
        </w:rPr>
      </w:pPr>
      <w:r>
        <w:rPr>
          <w:lang w:val="en-US"/>
        </w:rPr>
        <w:t>where</w:t>
      </w:r>
      <w:r w:rsidR="008914B5" w:rsidRPr="00A601CC">
        <w:rPr>
          <w:lang w:val="kk-KZ"/>
        </w:rPr>
        <w:t xml:space="preserve"> </w:t>
      </w:r>
      <w:r w:rsidR="008914B5" w:rsidRPr="00A601CC">
        <w:rPr>
          <w:position w:val="-12"/>
          <w:lang w:val="kk-KZ"/>
        </w:rPr>
        <w:object w:dxaOrig="300" w:dyaOrig="380">
          <v:shape id="_x0000_i1140" type="#_x0000_t75" style="width:14.55pt;height:18.6pt" o:ole="">
            <v:imagedata r:id="rId209" o:title=""/>
          </v:shape>
          <o:OLEObject Type="Embed" ProgID="Equation.3" ShapeID="_x0000_i1140" DrawAspect="Content" ObjectID="_1696174769" r:id="rId210"/>
        </w:object>
      </w:r>
      <w:r w:rsidR="008914B5" w:rsidRPr="009F2D0E">
        <w:rPr>
          <w:lang w:val="en-US"/>
        </w:rPr>
        <w:t xml:space="preserve"> </w:t>
      </w:r>
      <w:r>
        <w:rPr>
          <w:lang w:val="en-US"/>
        </w:rPr>
        <w:t xml:space="preserve">is the non-increasing </w:t>
      </w:r>
      <w:r w:rsidR="008914B5" w:rsidRPr="009F2D0E">
        <w:rPr>
          <w:lang w:val="en-US"/>
        </w:rPr>
        <w:t xml:space="preserve"> </w:t>
      </w:r>
      <w:r>
        <w:rPr>
          <w:lang w:val="en-US"/>
        </w:rPr>
        <w:t xml:space="preserve">permutation of the function </w:t>
      </w:r>
      <w:r w:rsidR="008914B5" w:rsidRPr="00A601CC">
        <w:rPr>
          <w:position w:val="-32"/>
        </w:rPr>
        <w:object w:dxaOrig="1700" w:dyaOrig="700">
          <v:shape id="_x0000_i1141" type="#_x0000_t75" style="width:84.95pt;height:35.6pt" o:ole="">
            <v:imagedata r:id="rId211" o:title=""/>
          </v:shape>
          <o:OLEObject Type="Embed" ProgID="Equation.3" ShapeID="_x0000_i1141" DrawAspect="Content" ObjectID="_1696174770" r:id="rId212"/>
        </w:object>
      </w:r>
      <w:r w:rsidR="008914B5" w:rsidRPr="009F2D0E">
        <w:rPr>
          <w:lang w:val="en-US"/>
        </w:rPr>
        <w:t xml:space="preserve">. </w:t>
      </w:r>
      <w:r w:rsidR="004B07E6" w:rsidRPr="009F2D0E">
        <w:rPr>
          <w:lang w:val="en-US"/>
        </w:rPr>
        <w:t xml:space="preserve"> </w:t>
      </w:r>
      <w:r>
        <w:rPr>
          <w:lang w:val="en-US"/>
        </w:rPr>
        <w:t>We use lemma</w:t>
      </w:r>
      <w:r w:rsidR="004B07E6" w:rsidRPr="009F2D0E">
        <w:rPr>
          <w:lang w:val="en-US"/>
        </w:rPr>
        <w:t> </w:t>
      </w:r>
      <w:r w:rsidR="008914B5" w:rsidRPr="009F2D0E">
        <w:rPr>
          <w:lang w:val="en-US"/>
        </w:rPr>
        <w:t xml:space="preserve">1.1.1 </w:t>
      </w:r>
      <w:r>
        <w:rPr>
          <w:lang w:val="en-US"/>
        </w:rPr>
        <w:t>again</w:t>
      </w:r>
    </w:p>
    <w:p w:rsidR="008914B5" w:rsidRPr="005169D6" w:rsidRDefault="008914B5" w:rsidP="00A601CC">
      <w:pPr>
        <w:widowControl/>
        <w:autoSpaceDE/>
        <w:autoSpaceDN/>
        <w:adjustRightInd/>
        <w:spacing w:line="360" w:lineRule="auto"/>
        <w:jc w:val="center"/>
        <w:rPr>
          <w:lang w:val="en-US"/>
        </w:rPr>
      </w:pPr>
      <w:r w:rsidRPr="00A601CC">
        <w:rPr>
          <w:position w:val="-34"/>
        </w:rPr>
        <w:object w:dxaOrig="4260" w:dyaOrig="800">
          <v:shape id="_x0000_i1142" type="#_x0000_t75" style="width:212.75pt;height:39.65pt" o:ole="">
            <v:imagedata r:id="rId213" o:title=""/>
          </v:shape>
          <o:OLEObject Type="Embed" ProgID="Equation.3" ShapeID="_x0000_i1142" DrawAspect="Content" ObjectID="_1696174771" r:id="rId214"/>
        </w:object>
      </w:r>
      <w:r w:rsidRPr="005169D6">
        <w:rPr>
          <w:lang w:val="en-US"/>
        </w:rPr>
        <w:t>.</w:t>
      </w:r>
    </w:p>
    <w:p w:rsidR="008F75F3" w:rsidRPr="005169D6" w:rsidRDefault="008F75F3" w:rsidP="00A601CC">
      <w:pPr>
        <w:widowControl/>
        <w:autoSpaceDE/>
        <w:autoSpaceDN/>
        <w:adjustRightInd/>
        <w:spacing w:line="360" w:lineRule="auto"/>
        <w:jc w:val="center"/>
        <w:rPr>
          <w:lang w:val="en-US"/>
        </w:rPr>
      </w:pPr>
    </w:p>
    <w:p w:rsidR="008914B5" w:rsidRPr="009F2D0E" w:rsidRDefault="009F2D0E" w:rsidP="00A601CC">
      <w:pPr>
        <w:widowControl/>
        <w:autoSpaceDE/>
        <w:autoSpaceDN/>
        <w:adjustRightInd/>
        <w:spacing w:line="360" w:lineRule="auto"/>
        <w:jc w:val="both"/>
        <w:rPr>
          <w:lang w:val="en-US"/>
        </w:rPr>
      </w:pPr>
      <w:r>
        <w:rPr>
          <w:lang w:val="en-US"/>
        </w:rPr>
        <w:t>Thus, we obtain</w:t>
      </w:r>
    </w:p>
    <w:p w:rsidR="008914B5" w:rsidRPr="005169D6" w:rsidRDefault="008914B5" w:rsidP="00A601CC">
      <w:pPr>
        <w:widowControl/>
        <w:autoSpaceDE/>
        <w:autoSpaceDN/>
        <w:adjustRightInd/>
        <w:spacing w:line="360" w:lineRule="auto"/>
        <w:jc w:val="both"/>
        <w:rPr>
          <w:lang w:val="en-US"/>
        </w:rPr>
      </w:pPr>
    </w:p>
    <w:p w:rsidR="008914B5" w:rsidRPr="005169D6" w:rsidRDefault="00D34942" w:rsidP="00A601CC">
      <w:pPr>
        <w:widowControl/>
        <w:autoSpaceDE/>
        <w:autoSpaceDN/>
        <w:adjustRightInd/>
        <w:spacing w:line="360" w:lineRule="auto"/>
        <w:jc w:val="center"/>
        <w:rPr>
          <w:lang w:val="en-US"/>
        </w:rPr>
      </w:pPr>
      <w:r w:rsidRPr="00A601CC">
        <w:rPr>
          <w:position w:val="-34"/>
        </w:rPr>
        <w:object w:dxaOrig="6140" w:dyaOrig="800">
          <v:shape id="_x0000_i1143" type="#_x0000_t75" style="width:306.6pt;height:39.65pt" o:ole="">
            <v:imagedata r:id="rId215" o:title=""/>
          </v:shape>
          <o:OLEObject Type="Embed" ProgID="Equation.3" ShapeID="_x0000_i1143" DrawAspect="Content" ObjectID="_1696174772" r:id="rId216"/>
        </w:object>
      </w:r>
      <w:r w:rsidR="008914B5" w:rsidRPr="005169D6">
        <w:rPr>
          <w:lang w:val="en-US"/>
        </w:rPr>
        <w:t>.</w:t>
      </w:r>
    </w:p>
    <w:p w:rsidR="008914B5" w:rsidRPr="005169D6" w:rsidRDefault="008914B5" w:rsidP="00A601CC">
      <w:pPr>
        <w:widowControl/>
        <w:autoSpaceDE/>
        <w:autoSpaceDN/>
        <w:adjustRightInd/>
        <w:spacing w:line="360" w:lineRule="auto"/>
        <w:jc w:val="center"/>
        <w:rPr>
          <w:lang w:val="en-US"/>
        </w:rPr>
      </w:pPr>
    </w:p>
    <w:p w:rsidR="008F75F3" w:rsidRPr="009F2D0E" w:rsidRDefault="009F2D0E" w:rsidP="00A601CC">
      <w:pPr>
        <w:widowControl/>
        <w:autoSpaceDE/>
        <w:autoSpaceDN/>
        <w:adjustRightInd/>
        <w:spacing w:line="360" w:lineRule="auto"/>
        <w:ind w:firstLine="709"/>
        <w:jc w:val="both"/>
        <w:rPr>
          <w:noProof/>
          <w:lang w:val="en-US"/>
        </w:rPr>
      </w:pPr>
      <w:r>
        <w:rPr>
          <w:noProof/>
          <w:lang w:val="en-US"/>
        </w:rPr>
        <w:t>Lemma</w:t>
      </w:r>
      <w:r w:rsidR="008F75F3" w:rsidRPr="009F2D0E">
        <w:rPr>
          <w:noProof/>
          <w:lang w:val="en-US"/>
        </w:rPr>
        <w:t xml:space="preserve"> </w:t>
      </w:r>
      <w:r w:rsidR="00AC67A2" w:rsidRPr="009F2D0E">
        <w:rPr>
          <w:noProof/>
          <w:lang w:val="en-US"/>
        </w:rPr>
        <w:t>1.1.</w:t>
      </w:r>
      <w:r w:rsidR="008F75F3" w:rsidRPr="009F2D0E">
        <w:rPr>
          <w:noProof/>
          <w:lang w:val="en-US"/>
        </w:rPr>
        <w:t>3</w:t>
      </w:r>
      <w:r w:rsidR="009C1822" w:rsidRPr="009F2D0E">
        <w:rPr>
          <w:noProof/>
          <w:lang w:val="en-US"/>
        </w:rPr>
        <w:t>.</w:t>
      </w:r>
      <w:r w:rsidR="008F75F3" w:rsidRPr="009F2D0E">
        <w:rPr>
          <w:noProof/>
          <w:lang w:val="en-US"/>
        </w:rPr>
        <w:t xml:space="preserve"> </w:t>
      </w:r>
      <w:r w:rsidR="00AC67A2" w:rsidRPr="009F2D0E">
        <w:rPr>
          <w:noProof/>
          <w:lang w:val="en-US"/>
        </w:rPr>
        <w:t>([5])</w:t>
      </w:r>
      <w:r w:rsidR="00AC67A2" w:rsidRPr="009F2D0E">
        <w:rPr>
          <w:b/>
          <w:noProof/>
          <w:lang w:val="en-US"/>
        </w:rPr>
        <w:t xml:space="preserve">  </w:t>
      </w:r>
      <w:r>
        <w:rPr>
          <w:noProof/>
          <w:lang w:val="en-US"/>
        </w:rPr>
        <w:t>Let</w:t>
      </w:r>
      <w:r w:rsidR="008F75F3" w:rsidRPr="009F2D0E">
        <w:rPr>
          <w:i/>
          <w:noProof/>
          <w:lang w:val="en-US"/>
        </w:rPr>
        <w:t xml:space="preserve"> </w:t>
      </w:r>
      <w:r w:rsidR="008F75F3" w:rsidRPr="00A601CC">
        <w:rPr>
          <w:i/>
          <w:position w:val="-10"/>
        </w:rPr>
        <w:object w:dxaOrig="980" w:dyaOrig="320">
          <v:shape id="_x0000_i1144" type="#_x0000_t75" style="width:49.35pt;height:15.35pt" o:ole="">
            <v:imagedata r:id="rId217" o:title=""/>
          </v:shape>
          <o:OLEObject Type="Embed" ProgID="Equation.3" ShapeID="_x0000_i1144" DrawAspect="Content" ObjectID="_1696174773" r:id="rId218"/>
        </w:object>
      </w:r>
      <w:r w:rsidR="008F75F3" w:rsidRPr="009F2D0E">
        <w:rPr>
          <w:i/>
          <w:lang w:val="en-US"/>
        </w:rPr>
        <w:t xml:space="preserve"> </w:t>
      </w:r>
      <w:r>
        <w:rPr>
          <w:lang w:val="en-US"/>
        </w:rPr>
        <w:t>and</w:t>
      </w:r>
      <w:r w:rsidR="008F75F3" w:rsidRPr="009F2D0E">
        <w:rPr>
          <w:lang w:val="en-US"/>
        </w:rPr>
        <w:t xml:space="preserve"> </w:t>
      </w:r>
      <w:r w:rsidR="008F75F3" w:rsidRPr="00A601CC">
        <w:rPr>
          <w:position w:val="-28"/>
        </w:rPr>
        <w:object w:dxaOrig="3120" w:dyaOrig="660">
          <v:shape id="_x0000_i1145" type="#_x0000_t75" style="width:155.35pt;height:33.15pt" o:ole="">
            <v:imagedata r:id="rId219" o:title=""/>
          </v:shape>
          <o:OLEObject Type="Embed" ProgID="Equation.3" ShapeID="_x0000_i1145" DrawAspect="Content" ObjectID="_1696174774" r:id="rId220"/>
        </w:object>
      </w:r>
      <w:r w:rsidR="008F75F3" w:rsidRPr="009F2D0E">
        <w:rPr>
          <w:lang w:val="en-US"/>
        </w:rPr>
        <w:t xml:space="preserve">  </w:t>
      </w:r>
      <w:r>
        <w:rPr>
          <w:lang w:val="en-US"/>
        </w:rPr>
        <w:t>Then we have</w:t>
      </w:r>
      <w:r w:rsidR="00AC67A2" w:rsidRPr="009F2D0E">
        <w:rPr>
          <w:lang w:val="en-US"/>
        </w:rPr>
        <w:t xml:space="preserve"> </w:t>
      </w:r>
    </w:p>
    <w:p w:rsidR="008F75F3" w:rsidRPr="009F2D0E" w:rsidRDefault="008F75F3" w:rsidP="00A601CC">
      <w:pPr>
        <w:widowControl/>
        <w:autoSpaceDE/>
        <w:autoSpaceDN/>
        <w:adjustRightInd/>
        <w:spacing w:line="360" w:lineRule="auto"/>
        <w:ind w:firstLine="709"/>
        <w:jc w:val="both"/>
        <w:rPr>
          <w:noProof/>
          <w:lang w:val="en-US"/>
        </w:rPr>
      </w:pPr>
    </w:p>
    <w:p w:rsidR="008F75F3" w:rsidRPr="00A601CC" w:rsidRDefault="008F75F3" w:rsidP="00A601CC">
      <w:pPr>
        <w:widowControl/>
        <w:autoSpaceDE/>
        <w:autoSpaceDN/>
        <w:adjustRightInd/>
        <w:spacing w:line="360" w:lineRule="auto"/>
        <w:jc w:val="center"/>
        <w:rPr>
          <w:lang w:val="en-US"/>
        </w:rPr>
      </w:pPr>
      <w:r w:rsidRPr="00A601CC">
        <w:rPr>
          <w:position w:val="-46"/>
          <w:lang w:val="en-US"/>
        </w:rPr>
        <w:object w:dxaOrig="7920" w:dyaOrig="920">
          <v:shape id="_x0000_i1146" type="#_x0000_t75" style="width:396.4pt;height:46.1pt" o:ole="">
            <v:imagedata r:id="rId221" o:title=""/>
          </v:shape>
          <o:OLEObject Type="Embed" ProgID="Equation.3" ShapeID="_x0000_i1146" DrawAspect="Content" ObjectID="_1696174775" r:id="rId222"/>
        </w:object>
      </w:r>
    </w:p>
    <w:p w:rsidR="008F75F3" w:rsidRPr="00A601CC" w:rsidRDefault="008F75F3" w:rsidP="00A601CC">
      <w:pPr>
        <w:widowControl/>
        <w:autoSpaceDE/>
        <w:autoSpaceDN/>
        <w:adjustRightInd/>
        <w:spacing w:line="360" w:lineRule="auto"/>
        <w:jc w:val="center"/>
        <w:rPr>
          <w:i/>
          <w:noProof/>
        </w:rPr>
      </w:pPr>
    </w:p>
    <w:p w:rsidR="008F75F3" w:rsidRPr="00A601CC" w:rsidRDefault="008F75F3" w:rsidP="00A601CC">
      <w:pPr>
        <w:tabs>
          <w:tab w:val="left" w:pos="993"/>
        </w:tabs>
        <w:spacing w:line="360" w:lineRule="auto"/>
        <w:ind w:firstLine="709"/>
        <w:contextualSpacing/>
        <w:jc w:val="both"/>
        <w:rPr>
          <w:b/>
          <w:noProof/>
        </w:rPr>
      </w:pPr>
    </w:p>
    <w:p w:rsidR="008F75F3" w:rsidRPr="00A601CC" w:rsidRDefault="008F75F3" w:rsidP="00A601CC">
      <w:pPr>
        <w:tabs>
          <w:tab w:val="left" w:pos="993"/>
        </w:tabs>
        <w:spacing w:line="360" w:lineRule="auto"/>
        <w:ind w:firstLine="709"/>
        <w:contextualSpacing/>
        <w:jc w:val="both"/>
        <w:rPr>
          <w:b/>
          <w:noProof/>
        </w:rPr>
      </w:pPr>
    </w:p>
    <w:p w:rsidR="008F75F3" w:rsidRPr="00A601CC" w:rsidRDefault="008F75F3" w:rsidP="00A601CC">
      <w:pPr>
        <w:tabs>
          <w:tab w:val="left" w:pos="993"/>
        </w:tabs>
        <w:spacing w:line="360" w:lineRule="auto"/>
        <w:ind w:firstLine="709"/>
        <w:contextualSpacing/>
        <w:jc w:val="both"/>
        <w:rPr>
          <w:b/>
          <w:noProof/>
        </w:rPr>
      </w:pPr>
    </w:p>
    <w:p w:rsidR="008F75F3" w:rsidRPr="00A601CC" w:rsidRDefault="008F75F3" w:rsidP="00A601CC">
      <w:pPr>
        <w:tabs>
          <w:tab w:val="left" w:pos="993"/>
        </w:tabs>
        <w:spacing w:line="360" w:lineRule="auto"/>
        <w:ind w:firstLine="709"/>
        <w:contextualSpacing/>
        <w:jc w:val="both"/>
        <w:rPr>
          <w:noProof/>
        </w:rPr>
      </w:pPr>
    </w:p>
    <w:p w:rsidR="00161112" w:rsidRPr="00A601CC" w:rsidRDefault="00161112" w:rsidP="00A601CC">
      <w:pPr>
        <w:widowControl/>
        <w:autoSpaceDE/>
        <w:autoSpaceDN/>
        <w:adjustRightInd/>
        <w:spacing w:line="360" w:lineRule="auto"/>
        <w:jc w:val="both"/>
        <w:rPr>
          <w:b/>
          <w:noProof/>
          <w:lang w:val="en-US"/>
        </w:rPr>
      </w:pPr>
      <w:r w:rsidRPr="00A601CC">
        <w:rPr>
          <w:b/>
          <w:noProof/>
        </w:rPr>
        <w:br w:type="page"/>
      </w:r>
    </w:p>
    <w:p w:rsidR="005F0CCF" w:rsidRPr="009F2D0E" w:rsidRDefault="005F0CCF" w:rsidP="00A601CC">
      <w:pPr>
        <w:spacing w:line="360" w:lineRule="auto"/>
        <w:ind w:left="709"/>
        <w:jc w:val="both"/>
        <w:rPr>
          <w:b/>
          <w:lang w:val="en-US"/>
        </w:rPr>
      </w:pPr>
      <w:r w:rsidRPr="009F2D0E">
        <w:rPr>
          <w:b/>
          <w:lang w:val="en-US"/>
        </w:rPr>
        <w:lastRenderedPageBreak/>
        <w:t xml:space="preserve">1.2 </w:t>
      </w:r>
      <w:r w:rsidR="009F2D0E" w:rsidRPr="009F2D0E">
        <w:rPr>
          <w:b/>
          <w:lang w:val="en-US"/>
        </w:rPr>
        <w:t>Necessary conditions for the boundedness of the integral operator in Lp</w:t>
      </w:r>
    </w:p>
    <w:p w:rsidR="009F2D0E" w:rsidRDefault="009F2D0E" w:rsidP="00A601CC">
      <w:pPr>
        <w:tabs>
          <w:tab w:val="center" w:pos="4800"/>
          <w:tab w:val="right" w:pos="9500"/>
        </w:tabs>
        <w:spacing w:line="360" w:lineRule="auto"/>
        <w:ind w:firstLine="709"/>
        <w:jc w:val="both"/>
        <w:rPr>
          <w:noProof/>
          <w:lang w:val="en-US"/>
        </w:rPr>
      </w:pPr>
    </w:p>
    <w:p w:rsidR="000E3F23" w:rsidRPr="009F2D0E" w:rsidRDefault="009F2D0E" w:rsidP="00A601CC">
      <w:pPr>
        <w:tabs>
          <w:tab w:val="center" w:pos="4800"/>
          <w:tab w:val="right" w:pos="9500"/>
        </w:tabs>
        <w:spacing w:line="360" w:lineRule="auto"/>
        <w:ind w:firstLine="709"/>
        <w:jc w:val="both"/>
        <w:rPr>
          <w:lang w:val="en-US"/>
        </w:rPr>
      </w:pPr>
      <w:r w:rsidRPr="009F2D0E">
        <w:rPr>
          <w:noProof/>
          <w:lang w:val="en-US"/>
        </w:rPr>
        <w:t>In thi</w:t>
      </w:r>
      <w:r>
        <w:rPr>
          <w:noProof/>
          <w:lang w:val="en-US"/>
        </w:rPr>
        <w:t>s subsection</w:t>
      </w:r>
      <w:r w:rsidRPr="009F2D0E">
        <w:rPr>
          <w:noProof/>
          <w:lang w:val="en-US"/>
        </w:rPr>
        <w:t xml:space="preserve"> we study the problem of obtaining the necessary conditions in terms of the kernel of the operator for the operator to be bounded in the Lebesgue space Lp for all </w:t>
      </w:r>
      <w:r w:rsidR="00B00C21" w:rsidRPr="00A601CC">
        <w:rPr>
          <w:position w:val="-12"/>
        </w:rPr>
        <w:object w:dxaOrig="1200" w:dyaOrig="360">
          <v:shape id="_x0000_i1147" type="#_x0000_t75" style="width:59.85pt;height:18.6pt" o:ole="">
            <v:imagedata r:id="rId20" o:title=""/>
          </v:shape>
          <o:OLEObject Type="Embed" ProgID="Equation.3" ShapeID="_x0000_i1147" DrawAspect="Content" ObjectID="_1696174776" r:id="rId223"/>
        </w:object>
      </w:r>
      <w:r w:rsidR="00B00C21" w:rsidRPr="009F2D0E">
        <w:rPr>
          <w:lang w:val="en-US"/>
        </w:rPr>
        <w:t>.</w:t>
      </w:r>
    </w:p>
    <w:p w:rsidR="000E3F23" w:rsidRDefault="009F2D0E" w:rsidP="00A601CC">
      <w:pPr>
        <w:spacing w:line="360" w:lineRule="auto"/>
        <w:ind w:firstLine="709"/>
        <w:contextualSpacing/>
        <w:jc w:val="both"/>
        <w:rPr>
          <w:lang w:val="en-US"/>
        </w:rPr>
      </w:pPr>
      <w:r w:rsidRPr="009F2D0E">
        <w:rPr>
          <w:lang w:val="kk-KZ"/>
        </w:rPr>
        <w:t>For an integral operator of the form</w:t>
      </w:r>
    </w:p>
    <w:p w:rsidR="009F2D0E" w:rsidRPr="009F2D0E" w:rsidRDefault="009F2D0E" w:rsidP="00A601CC">
      <w:pPr>
        <w:spacing w:line="360" w:lineRule="auto"/>
        <w:ind w:firstLine="709"/>
        <w:contextualSpacing/>
        <w:jc w:val="both"/>
        <w:rPr>
          <w:lang w:val="en-US"/>
        </w:rPr>
      </w:pPr>
    </w:p>
    <w:p w:rsidR="000E3F23" w:rsidRPr="00A601CC" w:rsidRDefault="000E3F23" w:rsidP="00A601CC">
      <w:pPr>
        <w:spacing w:line="360" w:lineRule="auto"/>
        <w:contextualSpacing/>
        <w:jc w:val="center"/>
      </w:pPr>
      <w:r w:rsidRPr="00A601CC">
        <w:rPr>
          <w:position w:val="-30"/>
        </w:rPr>
        <w:object w:dxaOrig="1680" w:dyaOrig="580">
          <v:shape id="_x0000_i1148" type="#_x0000_t75" style="width:84.15pt;height:29.1pt" o:ole="">
            <v:imagedata r:id="rId90" o:title=""/>
          </v:shape>
          <o:OLEObject Type="Embed" ProgID="Equation.3" ShapeID="_x0000_i1148" DrawAspect="Content" ObjectID="_1696174777" r:id="rId224"/>
        </w:object>
      </w:r>
    </w:p>
    <w:p w:rsidR="000E3F23" w:rsidRPr="00A601CC" w:rsidRDefault="000E3F23" w:rsidP="00A601CC">
      <w:pPr>
        <w:spacing w:line="360" w:lineRule="auto"/>
        <w:ind w:firstLine="709"/>
        <w:contextualSpacing/>
        <w:jc w:val="both"/>
      </w:pPr>
    </w:p>
    <w:p w:rsidR="000E3F23" w:rsidRPr="009F2D0E" w:rsidRDefault="009F2D0E" w:rsidP="00A601CC">
      <w:pPr>
        <w:spacing w:line="360" w:lineRule="auto"/>
        <w:contextualSpacing/>
        <w:jc w:val="both"/>
        <w:rPr>
          <w:lang w:val="en-US"/>
        </w:rPr>
      </w:pPr>
      <w:r>
        <w:rPr>
          <w:lang w:val="en-US"/>
        </w:rPr>
        <w:t>From</w:t>
      </w:r>
      <w:r w:rsidRPr="009F2D0E">
        <w:rPr>
          <w:lang w:val="en-US"/>
        </w:rPr>
        <w:t xml:space="preserve"> </w:t>
      </w:r>
      <w:r>
        <w:rPr>
          <w:lang w:val="en-US"/>
        </w:rPr>
        <w:t>the</w:t>
      </w:r>
      <w:r w:rsidRPr="009F2D0E">
        <w:rPr>
          <w:lang w:val="en-US"/>
        </w:rPr>
        <w:t xml:space="preserve"> </w:t>
      </w:r>
      <w:r>
        <w:rPr>
          <w:lang w:val="en-US"/>
        </w:rPr>
        <w:t>papers</w:t>
      </w:r>
      <w:r w:rsidR="000E3F23" w:rsidRPr="009F2D0E">
        <w:rPr>
          <w:lang w:val="en-US"/>
        </w:rPr>
        <w:t xml:space="preserve"> [</w:t>
      </w:r>
      <w:r w:rsidR="002628BC" w:rsidRPr="00A601CC">
        <w:rPr>
          <w:lang w:val="kk-KZ"/>
        </w:rPr>
        <w:t>8</w:t>
      </w:r>
      <w:r w:rsidR="000E3F23" w:rsidRPr="009F2D0E">
        <w:rPr>
          <w:lang w:val="en-US"/>
        </w:rPr>
        <w:t>]</w:t>
      </w:r>
      <w:r w:rsidR="000E3F23" w:rsidRPr="00A601CC">
        <w:rPr>
          <w:lang w:val="kk-KZ"/>
        </w:rPr>
        <w:t>–</w:t>
      </w:r>
      <w:r w:rsidR="000E3F23" w:rsidRPr="009F2D0E">
        <w:rPr>
          <w:lang w:val="en-US"/>
        </w:rPr>
        <w:t>[</w:t>
      </w:r>
      <w:r w:rsidR="002628BC" w:rsidRPr="009F2D0E">
        <w:rPr>
          <w:lang w:val="en-US"/>
        </w:rPr>
        <w:t>10</w:t>
      </w:r>
      <w:r w:rsidR="000E3F23" w:rsidRPr="009F2D0E">
        <w:rPr>
          <w:lang w:val="en-US"/>
        </w:rPr>
        <w:t xml:space="preserve">]  </w:t>
      </w:r>
      <w:r>
        <w:rPr>
          <w:lang w:val="en-US"/>
        </w:rPr>
        <w:t>it follows that for</w:t>
      </w:r>
      <w:r w:rsidR="000E3F23" w:rsidRPr="009F2D0E">
        <w:rPr>
          <w:lang w:val="en-US"/>
        </w:rPr>
        <w:t xml:space="preserve"> </w:t>
      </w:r>
      <w:r w:rsidR="000E3F23" w:rsidRPr="00A601CC">
        <w:rPr>
          <w:position w:val="-6"/>
        </w:rPr>
        <w:object w:dxaOrig="900" w:dyaOrig="279">
          <v:shape id="_x0000_i1149" type="#_x0000_t75" style="width:45.3pt;height:13.75pt" o:ole="">
            <v:imagedata r:id="rId92" o:title=""/>
          </v:shape>
          <o:OLEObject Type="Embed" ProgID="Equation.3" ShapeID="_x0000_i1149" DrawAspect="Content" ObjectID="_1696174778" r:id="rId225"/>
        </w:object>
      </w:r>
    </w:p>
    <w:p w:rsidR="000E3F23" w:rsidRPr="009F2D0E" w:rsidRDefault="000E3F23" w:rsidP="00A601CC">
      <w:pPr>
        <w:spacing w:line="360" w:lineRule="auto"/>
        <w:contextualSpacing/>
        <w:jc w:val="both"/>
        <w:rPr>
          <w:lang w:val="en-US"/>
        </w:rPr>
      </w:pPr>
    </w:p>
    <w:p w:rsidR="000E3F23" w:rsidRPr="00A601CC" w:rsidRDefault="000E3F23" w:rsidP="00A601CC">
      <w:pPr>
        <w:spacing w:line="360" w:lineRule="auto"/>
        <w:contextualSpacing/>
        <w:jc w:val="center"/>
        <w:rPr>
          <w:lang w:val="en-US"/>
        </w:rPr>
      </w:pPr>
      <w:r w:rsidRPr="00A601CC">
        <w:rPr>
          <w:position w:val="-46"/>
          <w:lang w:val="en-US"/>
        </w:rPr>
        <w:object w:dxaOrig="7699" w:dyaOrig="920">
          <v:shape id="_x0000_i1150" type="#_x0000_t75" style="width:384.25pt;height:46.1pt" o:ole="">
            <v:imagedata r:id="rId226" o:title=""/>
          </v:shape>
          <o:OLEObject Type="Embed" ProgID="Equation.3" ShapeID="_x0000_i1150" DrawAspect="Content" ObjectID="_1696174779" r:id="rId227"/>
        </w:object>
      </w:r>
    </w:p>
    <w:p w:rsidR="00B00C21" w:rsidRPr="00A601CC" w:rsidRDefault="00B00C21" w:rsidP="00A601CC">
      <w:pPr>
        <w:widowControl/>
        <w:autoSpaceDE/>
        <w:autoSpaceDN/>
        <w:adjustRightInd/>
        <w:spacing w:line="360" w:lineRule="auto"/>
        <w:ind w:firstLine="709"/>
        <w:jc w:val="both"/>
      </w:pPr>
    </w:p>
    <w:p w:rsidR="009F2D0E" w:rsidRDefault="009F2D0E" w:rsidP="00A601CC">
      <w:pPr>
        <w:widowControl/>
        <w:autoSpaceDE/>
        <w:autoSpaceDN/>
        <w:adjustRightInd/>
        <w:spacing w:line="360" w:lineRule="auto"/>
        <w:ind w:firstLine="709"/>
        <w:jc w:val="both"/>
        <w:rPr>
          <w:lang w:val="en-US"/>
        </w:rPr>
      </w:pPr>
      <w:r w:rsidRPr="009F2D0E">
        <w:rPr>
          <w:lang w:val="en-US"/>
        </w:rPr>
        <w:t>The following theorem is true.</w:t>
      </w:r>
    </w:p>
    <w:p w:rsidR="000E3F23" w:rsidRPr="009F2D0E" w:rsidRDefault="009F2D0E" w:rsidP="00A601CC">
      <w:pPr>
        <w:widowControl/>
        <w:autoSpaceDE/>
        <w:autoSpaceDN/>
        <w:adjustRightInd/>
        <w:spacing w:line="360" w:lineRule="auto"/>
        <w:ind w:firstLine="709"/>
        <w:jc w:val="both"/>
        <w:rPr>
          <w:i/>
          <w:lang w:val="en-US"/>
        </w:rPr>
      </w:pPr>
      <w:r>
        <w:rPr>
          <w:lang w:val="en-US"/>
        </w:rPr>
        <w:t>Theorem</w:t>
      </w:r>
      <w:r w:rsidR="000E3F23" w:rsidRPr="005169D6">
        <w:rPr>
          <w:lang w:val="en-US"/>
        </w:rPr>
        <w:t xml:space="preserve"> 1.</w:t>
      </w:r>
      <w:r w:rsidR="00AC67A2" w:rsidRPr="005169D6">
        <w:rPr>
          <w:lang w:val="en-US"/>
        </w:rPr>
        <w:t>2.1</w:t>
      </w:r>
      <w:r w:rsidR="009C1822" w:rsidRPr="005169D6">
        <w:rPr>
          <w:lang w:val="en-US"/>
        </w:rPr>
        <w:t>.</w:t>
      </w:r>
      <w:r w:rsidR="000E3F23" w:rsidRPr="005169D6">
        <w:rPr>
          <w:b/>
          <w:lang w:val="en-US"/>
        </w:rPr>
        <w:t xml:space="preserve"> </w:t>
      </w:r>
      <w:r>
        <w:rPr>
          <w:lang w:val="en-US"/>
        </w:rPr>
        <w:t>Let</w:t>
      </w:r>
      <w:r w:rsidR="00280E3A" w:rsidRPr="009F2D0E">
        <w:rPr>
          <w:lang w:val="en-US"/>
        </w:rPr>
        <w:t xml:space="preserve">  </w:t>
      </w:r>
      <w:r w:rsidR="008A6548" w:rsidRPr="00A601CC">
        <w:rPr>
          <w:position w:val="-12"/>
        </w:rPr>
        <w:object w:dxaOrig="1620" w:dyaOrig="360">
          <v:shape id="_x0000_i1151" type="#_x0000_t75" style="width:81.7pt;height:18.6pt" o:ole="">
            <v:imagedata r:id="rId228" o:title=""/>
          </v:shape>
          <o:OLEObject Type="Embed" ProgID="Equation.3" ShapeID="_x0000_i1151" DrawAspect="Content" ObjectID="_1696174780" r:id="rId229"/>
        </w:object>
      </w:r>
      <w:r w:rsidR="00280E3A" w:rsidRPr="009F2D0E">
        <w:rPr>
          <w:lang w:val="en-US"/>
        </w:rPr>
        <w:t xml:space="preserve">  </w:t>
      </w:r>
      <w:r w:rsidRPr="009F2D0E">
        <w:rPr>
          <w:lang w:val="en-US"/>
        </w:rPr>
        <w:t>If for the integral operator</w:t>
      </w:r>
    </w:p>
    <w:p w:rsidR="008A6548" w:rsidRPr="009F2D0E" w:rsidRDefault="008A6548" w:rsidP="00A601CC">
      <w:pPr>
        <w:widowControl/>
        <w:autoSpaceDE/>
        <w:autoSpaceDN/>
        <w:adjustRightInd/>
        <w:spacing w:line="360" w:lineRule="auto"/>
        <w:ind w:firstLine="709"/>
        <w:jc w:val="both"/>
        <w:rPr>
          <w:i/>
          <w:lang w:val="en-US"/>
        </w:rPr>
      </w:pPr>
    </w:p>
    <w:p w:rsidR="00280E3A" w:rsidRPr="00A601CC" w:rsidRDefault="008A6548" w:rsidP="00A601CC">
      <w:pPr>
        <w:widowControl/>
        <w:autoSpaceDE/>
        <w:autoSpaceDN/>
        <w:adjustRightInd/>
        <w:spacing w:line="360" w:lineRule="auto"/>
        <w:jc w:val="center"/>
        <w:rPr>
          <w:lang w:val="en-US"/>
        </w:rPr>
      </w:pPr>
      <w:r w:rsidRPr="00A601CC">
        <w:rPr>
          <w:position w:val="-30"/>
        </w:rPr>
        <w:object w:dxaOrig="2460" w:dyaOrig="580">
          <v:shape id="_x0000_i1152" type="#_x0000_t75" style="width:122.95pt;height:29.1pt" o:ole="">
            <v:imagedata r:id="rId230" o:title=""/>
          </v:shape>
          <o:OLEObject Type="Embed" ProgID="Equation.3" ShapeID="_x0000_i1152" DrawAspect="Content" ObjectID="_1696174781" r:id="rId231"/>
        </w:object>
      </w:r>
    </w:p>
    <w:p w:rsidR="008A6548" w:rsidRPr="00A601CC" w:rsidRDefault="008A6548" w:rsidP="00A601CC">
      <w:pPr>
        <w:widowControl/>
        <w:autoSpaceDE/>
        <w:autoSpaceDN/>
        <w:adjustRightInd/>
        <w:spacing w:line="360" w:lineRule="auto"/>
        <w:jc w:val="center"/>
        <w:rPr>
          <w:lang w:val="en-US"/>
        </w:rPr>
      </w:pPr>
    </w:p>
    <w:p w:rsidR="008A6548" w:rsidRPr="009F2D0E" w:rsidRDefault="009F2D0E" w:rsidP="00A601CC">
      <w:pPr>
        <w:widowControl/>
        <w:autoSpaceDE/>
        <w:autoSpaceDN/>
        <w:adjustRightInd/>
        <w:spacing w:line="360" w:lineRule="auto"/>
        <w:jc w:val="both"/>
        <w:rPr>
          <w:i/>
          <w:lang w:val="en-US"/>
        </w:rPr>
      </w:pPr>
      <w:r>
        <w:rPr>
          <w:lang w:val="en-US"/>
        </w:rPr>
        <w:t>and</w:t>
      </w:r>
      <w:r w:rsidRPr="009F2D0E">
        <w:rPr>
          <w:lang w:val="en-US"/>
        </w:rPr>
        <w:t xml:space="preserve"> </w:t>
      </w:r>
      <w:r>
        <w:rPr>
          <w:lang w:val="en-US"/>
        </w:rPr>
        <w:t>for</w:t>
      </w:r>
      <w:r w:rsidRPr="009F2D0E">
        <w:rPr>
          <w:lang w:val="en-US"/>
        </w:rPr>
        <w:t xml:space="preserve"> </w:t>
      </w:r>
      <w:r>
        <w:rPr>
          <w:lang w:val="en-US"/>
        </w:rPr>
        <w:t>any</w:t>
      </w:r>
      <w:r w:rsidR="008A6548" w:rsidRPr="009F2D0E">
        <w:rPr>
          <w:lang w:val="en-US"/>
        </w:rPr>
        <w:t xml:space="preserve">  </w:t>
      </w:r>
      <w:r w:rsidR="008A6548" w:rsidRPr="00A601CC">
        <w:rPr>
          <w:position w:val="-12"/>
        </w:rPr>
        <w:object w:dxaOrig="1200" w:dyaOrig="360">
          <v:shape id="_x0000_i1153" type="#_x0000_t75" style="width:59.85pt;height:18.6pt" o:ole="">
            <v:imagedata r:id="rId20" o:title=""/>
          </v:shape>
          <o:OLEObject Type="Embed" ProgID="Equation.3" ShapeID="_x0000_i1153" DrawAspect="Content" ObjectID="_1696174782" r:id="rId232"/>
        </w:object>
      </w:r>
      <w:r w:rsidR="008A6548" w:rsidRPr="009F2D0E">
        <w:rPr>
          <w:lang w:val="en-US"/>
        </w:rPr>
        <w:t xml:space="preserve">  </w:t>
      </w:r>
      <w:r>
        <w:rPr>
          <w:lang w:val="en-US"/>
        </w:rPr>
        <w:t>we have the relation</w:t>
      </w:r>
    </w:p>
    <w:p w:rsidR="008A6548" w:rsidRPr="009F2D0E" w:rsidRDefault="008A6548" w:rsidP="00A601CC">
      <w:pPr>
        <w:widowControl/>
        <w:autoSpaceDE/>
        <w:autoSpaceDN/>
        <w:adjustRightInd/>
        <w:spacing w:line="360" w:lineRule="auto"/>
        <w:jc w:val="both"/>
        <w:rPr>
          <w:i/>
          <w:lang w:val="en-US"/>
        </w:rPr>
      </w:pPr>
    </w:p>
    <w:p w:rsidR="008A6548" w:rsidRPr="00A601CC" w:rsidRDefault="008A6548" w:rsidP="00A601CC">
      <w:pPr>
        <w:widowControl/>
        <w:autoSpaceDE/>
        <w:autoSpaceDN/>
        <w:adjustRightInd/>
        <w:spacing w:line="360" w:lineRule="auto"/>
        <w:jc w:val="center"/>
        <w:rPr>
          <w:i/>
          <w:lang w:val="en-US"/>
        </w:rPr>
      </w:pPr>
      <w:r w:rsidRPr="00A601CC">
        <w:rPr>
          <w:position w:val="-32"/>
        </w:rPr>
        <w:object w:dxaOrig="4680" w:dyaOrig="800">
          <v:shape id="_x0000_i1154" type="#_x0000_t75" style="width:234.6pt;height:39.65pt" o:ole="">
            <v:imagedata r:id="rId233" o:title=""/>
          </v:shape>
          <o:OLEObject Type="Embed" ProgID="Equation.3" ShapeID="_x0000_i1154" DrawAspect="Content" ObjectID="_1696174783" r:id="rId234"/>
        </w:object>
      </w:r>
    </w:p>
    <w:p w:rsidR="008A6548" w:rsidRPr="00A601CC" w:rsidRDefault="008A6548" w:rsidP="00A601CC">
      <w:pPr>
        <w:widowControl/>
        <w:autoSpaceDE/>
        <w:autoSpaceDN/>
        <w:adjustRightInd/>
        <w:spacing w:line="360" w:lineRule="auto"/>
        <w:jc w:val="both"/>
        <w:rPr>
          <w:i/>
        </w:rPr>
      </w:pPr>
    </w:p>
    <w:p w:rsidR="008A6548" w:rsidRPr="009F2D0E" w:rsidRDefault="009F2D0E" w:rsidP="00A601CC">
      <w:pPr>
        <w:widowControl/>
        <w:autoSpaceDE/>
        <w:autoSpaceDN/>
        <w:adjustRightInd/>
        <w:spacing w:line="360" w:lineRule="auto"/>
        <w:jc w:val="both"/>
        <w:rPr>
          <w:lang w:val="en-US"/>
        </w:rPr>
      </w:pPr>
      <w:r>
        <w:rPr>
          <w:lang w:val="en-US"/>
        </w:rPr>
        <w:t>then</w:t>
      </w:r>
    </w:p>
    <w:p w:rsidR="008A6548" w:rsidRPr="00A601CC" w:rsidRDefault="008A6548" w:rsidP="00A601CC">
      <w:pPr>
        <w:widowControl/>
        <w:autoSpaceDE/>
        <w:autoSpaceDN/>
        <w:adjustRightInd/>
        <w:spacing w:line="360" w:lineRule="auto"/>
        <w:jc w:val="both"/>
        <w:rPr>
          <w:i/>
        </w:rPr>
      </w:pPr>
    </w:p>
    <w:p w:rsidR="008A6548" w:rsidRPr="00A601CC" w:rsidRDefault="008A6548" w:rsidP="00A601CC">
      <w:pPr>
        <w:spacing w:line="360" w:lineRule="auto"/>
        <w:contextualSpacing/>
        <w:jc w:val="center"/>
        <w:rPr>
          <w:lang w:val="en-US"/>
        </w:rPr>
      </w:pPr>
      <w:r w:rsidRPr="00A601CC">
        <w:rPr>
          <w:position w:val="-70"/>
        </w:rPr>
        <w:object w:dxaOrig="6180" w:dyaOrig="1160">
          <v:shape id="_x0000_i1155" type="#_x0000_t75" style="width:309.05pt;height:58.25pt" o:ole="">
            <v:imagedata r:id="rId235" o:title=""/>
          </v:shape>
          <o:OLEObject Type="Embed" ProgID="Equation.3" ShapeID="_x0000_i1155" DrawAspect="Content" ObjectID="_1696174784" r:id="rId236"/>
        </w:object>
      </w:r>
    </w:p>
    <w:p w:rsidR="008A6548" w:rsidRPr="00A601CC" w:rsidRDefault="008A6548" w:rsidP="00A601CC">
      <w:pPr>
        <w:spacing w:line="360" w:lineRule="auto"/>
        <w:contextualSpacing/>
        <w:jc w:val="right"/>
      </w:pPr>
    </w:p>
    <w:p w:rsidR="008A6548" w:rsidRPr="00A601CC" w:rsidRDefault="00AB408B" w:rsidP="00A601CC">
      <w:pPr>
        <w:spacing w:line="360" w:lineRule="auto"/>
        <w:contextualSpacing/>
        <w:jc w:val="center"/>
        <w:rPr>
          <w:lang w:val="en-US"/>
        </w:rPr>
      </w:pPr>
      <w:r w:rsidRPr="00A601CC">
        <w:rPr>
          <w:position w:val="-70"/>
        </w:rPr>
        <w:object w:dxaOrig="6120" w:dyaOrig="1160">
          <v:shape id="_x0000_i1156" type="#_x0000_t75" style="width:305.8pt;height:58.25pt" o:ole="">
            <v:imagedata r:id="rId237" o:title=""/>
          </v:shape>
          <o:OLEObject Type="Embed" ProgID="Equation.3" ShapeID="_x0000_i1156" DrawAspect="Content" ObjectID="_1696174785" r:id="rId238"/>
        </w:object>
      </w:r>
    </w:p>
    <w:p w:rsidR="000E3F23" w:rsidRPr="00A601CC" w:rsidRDefault="000E3F23" w:rsidP="00A601CC">
      <w:pPr>
        <w:widowControl/>
        <w:autoSpaceDE/>
        <w:autoSpaceDN/>
        <w:adjustRightInd/>
        <w:spacing w:line="360" w:lineRule="auto"/>
        <w:jc w:val="both"/>
        <w:rPr>
          <w:noProof/>
        </w:rPr>
      </w:pPr>
    </w:p>
    <w:p w:rsidR="009F2D0E" w:rsidRDefault="009F2D0E" w:rsidP="00A601CC">
      <w:pPr>
        <w:widowControl/>
        <w:autoSpaceDE/>
        <w:autoSpaceDN/>
        <w:adjustRightInd/>
        <w:spacing w:line="360" w:lineRule="auto"/>
        <w:ind w:firstLine="709"/>
        <w:jc w:val="both"/>
        <w:rPr>
          <w:noProof/>
          <w:lang w:val="en-US"/>
        </w:rPr>
      </w:pPr>
      <w:r w:rsidRPr="009F2D0E">
        <w:rPr>
          <w:noProof/>
          <w:lang w:val="en-US"/>
        </w:rPr>
        <w:t>The proof is based on the lemmas given in the first section.</w:t>
      </w:r>
    </w:p>
    <w:p w:rsidR="00081633" w:rsidRPr="00BF4AFB" w:rsidRDefault="009F2D0E" w:rsidP="00A601CC">
      <w:pPr>
        <w:widowControl/>
        <w:autoSpaceDE/>
        <w:autoSpaceDN/>
        <w:adjustRightInd/>
        <w:spacing w:line="360" w:lineRule="auto"/>
        <w:ind w:firstLine="709"/>
        <w:jc w:val="both"/>
        <w:rPr>
          <w:lang w:val="en-US"/>
        </w:rPr>
      </w:pPr>
      <w:r>
        <w:rPr>
          <w:noProof/>
          <w:lang w:val="en-US"/>
        </w:rPr>
        <w:t>Proof</w:t>
      </w:r>
      <w:r w:rsidRPr="005169D6">
        <w:rPr>
          <w:noProof/>
          <w:lang w:val="en-US"/>
        </w:rPr>
        <w:t xml:space="preserve"> </w:t>
      </w:r>
      <w:r>
        <w:rPr>
          <w:noProof/>
          <w:lang w:val="en-US"/>
        </w:rPr>
        <w:t>of</w:t>
      </w:r>
      <w:r w:rsidRPr="005169D6">
        <w:rPr>
          <w:noProof/>
          <w:lang w:val="en-US"/>
        </w:rPr>
        <w:t xml:space="preserve"> </w:t>
      </w:r>
      <w:r>
        <w:rPr>
          <w:noProof/>
          <w:lang w:val="en-US"/>
        </w:rPr>
        <w:t>the</w:t>
      </w:r>
      <w:r w:rsidRPr="005169D6">
        <w:rPr>
          <w:noProof/>
          <w:lang w:val="en-US"/>
        </w:rPr>
        <w:t xml:space="preserve"> </w:t>
      </w:r>
      <w:r>
        <w:rPr>
          <w:noProof/>
          <w:lang w:val="en-US"/>
        </w:rPr>
        <w:t>Theorem</w:t>
      </w:r>
      <w:r w:rsidR="00081633" w:rsidRPr="005169D6">
        <w:rPr>
          <w:noProof/>
          <w:lang w:val="en-US"/>
        </w:rPr>
        <w:t xml:space="preserve"> 1.2.1. </w:t>
      </w:r>
      <w:r w:rsidR="00BF4AFB" w:rsidRPr="00BF4AFB">
        <w:rPr>
          <w:noProof/>
          <w:lang w:val="en-US"/>
        </w:rPr>
        <w:t xml:space="preserve">From the embeddings </w:t>
      </w:r>
      <w:r w:rsidR="00262B39" w:rsidRPr="00A601CC">
        <w:rPr>
          <w:noProof/>
          <w:position w:val="-14"/>
        </w:rPr>
        <w:object w:dxaOrig="1640" w:dyaOrig="380">
          <v:shape id="_x0000_i1157" type="#_x0000_t75" style="width:82.5pt;height:19.4pt" o:ole="">
            <v:imagedata r:id="rId239" o:title=""/>
          </v:shape>
          <o:OLEObject Type="Embed" ProgID="Equation.3" ShapeID="_x0000_i1157" DrawAspect="Content" ObjectID="_1696174786" r:id="rId240"/>
        </w:object>
      </w:r>
      <w:r w:rsidR="00081633" w:rsidRPr="00BF4AFB">
        <w:rPr>
          <w:noProof/>
          <w:lang w:val="en-US"/>
        </w:rPr>
        <w:t xml:space="preserve"> </w:t>
      </w:r>
      <w:r w:rsidR="00BF4AFB">
        <w:rPr>
          <w:noProof/>
          <w:lang w:val="en-US"/>
        </w:rPr>
        <w:t>and lemma</w:t>
      </w:r>
      <w:r w:rsidR="00262B39" w:rsidRPr="00BF4AFB">
        <w:rPr>
          <w:noProof/>
          <w:lang w:val="en-US"/>
        </w:rPr>
        <w:t xml:space="preserve"> 1.1.3 </w:t>
      </w:r>
      <w:r w:rsidR="00BF4AFB">
        <w:rPr>
          <w:noProof/>
          <w:lang w:val="en-US"/>
        </w:rPr>
        <w:t>for any</w:t>
      </w:r>
      <w:r w:rsidR="00262B39" w:rsidRPr="00BF4AFB">
        <w:rPr>
          <w:noProof/>
          <w:lang w:val="en-US"/>
        </w:rPr>
        <w:t xml:space="preserve"> </w:t>
      </w:r>
      <w:r w:rsidR="00262B39" w:rsidRPr="00A601CC">
        <w:rPr>
          <w:position w:val="-12"/>
        </w:rPr>
        <w:object w:dxaOrig="1200" w:dyaOrig="360">
          <v:shape id="_x0000_i1158" type="#_x0000_t75" style="width:59.85pt;height:18.6pt" o:ole="">
            <v:imagedata r:id="rId20" o:title=""/>
          </v:shape>
          <o:OLEObject Type="Embed" ProgID="Equation.3" ShapeID="_x0000_i1158" DrawAspect="Content" ObjectID="_1696174787" r:id="rId241"/>
        </w:object>
      </w:r>
      <w:r w:rsidR="00262B39" w:rsidRPr="00BF4AFB">
        <w:rPr>
          <w:lang w:val="en-US"/>
        </w:rPr>
        <w:t xml:space="preserve"> </w:t>
      </w:r>
      <w:r w:rsidR="00BF4AFB">
        <w:rPr>
          <w:lang w:val="en-US"/>
        </w:rPr>
        <w:t>we have</w:t>
      </w:r>
    </w:p>
    <w:p w:rsidR="00CE016B" w:rsidRPr="00BF4AFB" w:rsidRDefault="00CE016B" w:rsidP="00A601CC">
      <w:pPr>
        <w:widowControl/>
        <w:autoSpaceDE/>
        <w:autoSpaceDN/>
        <w:adjustRightInd/>
        <w:spacing w:line="360" w:lineRule="auto"/>
        <w:ind w:firstLine="709"/>
        <w:jc w:val="both"/>
        <w:rPr>
          <w:lang w:val="en-US"/>
        </w:rPr>
      </w:pPr>
    </w:p>
    <w:p w:rsidR="00262B39" w:rsidRPr="005169D6" w:rsidRDefault="00B4537C" w:rsidP="00A601CC">
      <w:pPr>
        <w:widowControl/>
        <w:autoSpaceDE/>
        <w:autoSpaceDN/>
        <w:adjustRightInd/>
        <w:spacing w:line="360" w:lineRule="auto"/>
        <w:ind w:firstLine="709"/>
        <w:jc w:val="center"/>
        <w:rPr>
          <w:noProof/>
          <w:lang w:val="en-US"/>
        </w:rPr>
      </w:pPr>
      <w:r w:rsidRPr="00A601CC">
        <w:rPr>
          <w:noProof/>
          <w:position w:val="-34"/>
        </w:rPr>
        <w:object w:dxaOrig="6640" w:dyaOrig="800">
          <v:shape id="_x0000_i1159" type="#_x0000_t75" style="width:333.3pt;height:39.65pt" o:ole="">
            <v:imagedata r:id="rId242" o:title=""/>
          </v:shape>
          <o:OLEObject Type="Embed" ProgID="Equation.3" ShapeID="_x0000_i1159" DrawAspect="Content" ObjectID="_1696174788" r:id="rId243"/>
        </w:object>
      </w:r>
      <w:r w:rsidR="00262B39" w:rsidRPr="005169D6">
        <w:rPr>
          <w:noProof/>
          <w:lang w:val="en-US"/>
        </w:rPr>
        <w:t>.</w:t>
      </w:r>
    </w:p>
    <w:p w:rsidR="00262B39" w:rsidRPr="005169D6" w:rsidRDefault="00262B39" w:rsidP="00A601CC">
      <w:pPr>
        <w:widowControl/>
        <w:autoSpaceDE/>
        <w:autoSpaceDN/>
        <w:adjustRightInd/>
        <w:spacing w:line="360" w:lineRule="auto"/>
        <w:ind w:firstLine="709"/>
        <w:jc w:val="both"/>
        <w:rPr>
          <w:noProof/>
          <w:lang w:val="en-US"/>
        </w:rPr>
      </w:pPr>
    </w:p>
    <w:p w:rsidR="00262B39" w:rsidRPr="00BF4AFB" w:rsidRDefault="00BF4AFB" w:rsidP="00A601CC">
      <w:pPr>
        <w:widowControl/>
        <w:autoSpaceDE/>
        <w:autoSpaceDN/>
        <w:adjustRightInd/>
        <w:spacing w:line="360" w:lineRule="auto"/>
        <w:ind w:firstLine="709"/>
        <w:jc w:val="both"/>
        <w:rPr>
          <w:noProof/>
          <w:lang w:val="en-US"/>
        </w:rPr>
      </w:pPr>
      <w:r>
        <w:rPr>
          <w:noProof/>
          <w:lang w:val="en-US"/>
        </w:rPr>
        <w:t>From the conditions of the theorem we obtain</w:t>
      </w:r>
    </w:p>
    <w:p w:rsidR="00CE016B" w:rsidRPr="00BF4AFB" w:rsidRDefault="00CE016B" w:rsidP="00A601CC">
      <w:pPr>
        <w:widowControl/>
        <w:autoSpaceDE/>
        <w:autoSpaceDN/>
        <w:adjustRightInd/>
        <w:spacing w:line="360" w:lineRule="auto"/>
        <w:ind w:firstLine="709"/>
        <w:jc w:val="both"/>
        <w:rPr>
          <w:noProof/>
          <w:lang w:val="en-US"/>
        </w:rPr>
      </w:pPr>
    </w:p>
    <w:p w:rsidR="00B4537C" w:rsidRPr="00A601CC" w:rsidRDefault="00C57D8B" w:rsidP="00A601CC">
      <w:pPr>
        <w:widowControl/>
        <w:autoSpaceDE/>
        <w:autoSpaceDN/>
        <w:adjustRightInd/>
        <w:spacing w:line="360" w:lineRule="auto"/>
        <w:ind w:firstLine="709"/>
        <w:jc w:val="both"/>
        <w:rPr>
          <w:noProof/>
        </w:rPr>
      </w:pPr>
      <w:r w:rsidRPr="00A601CC">
        <w:rPr>
          <w:noProof/>
          <w:position w:val="-38"/>
        </w:rPr>
        <w:object w:dxaOrig="7720" w:dyaOrig="880">
          <v:shape id="_x0000_i1160" type="#_x0000_t75" style="width:386.7pt;height:44.5pt" o:ole="">
            <v:imagedata r:id="rId244" o:title=""/>
          </v:shape>
          <o:OLEObject Type="Embed" ProgID="Equation.3" ShapeID="_x0000_i1160" DrawAspect="Content" ObjectID="_1696174789" r:id="rId245"/>
        </w:object>
      </w:r>
    </w:p>
    <w:p w:rsidR="005C4C16" w:rsidRPr="00A601CC" w:rsidRDefault="005C4C16" w:rsidP="00A601CC">
      <w:pPr>
        <w:widowControl/>
        <w:autoSpaceDE/>
        <w:autoSpaceDN/>
        <w:adjustRightInd/>
        <w:spacing w:line="360" w:lineRule="auto"/>
        <w:ind w:firstLine="709"/>
        <w:jc w:val="both"/>
        <w:rPr>
          <w:noProof/>
          <w:lang w:val="en-US"/>
        </w:rPr>
      </w:pPr>
    </w:p>
    <w:p w:rsidR="00B4537C" w:rsidRPr="005169D6" w:rsidRDefault="00BF4AFB" w:rsidP="00A601CC">
      <w:pPr>
        <w:widowControl/>
        <w:autoSpaceDE/>
        <w:autoSpaceDN/>
        <w:adjustRightInd/>
        <w:spacing w:line="360" w:lineRule="auto"/>
        <w:jc w:val="both"/>
        <w:rPr>
          <w:noProof/>
          <w:lang w:val="en-US"/>
        </w:rPr>
      </w:pPr>
      <w:r>
        <w:rPr>
          <w:noProof/>
          <w:lang w:val="en-US"/>
        </w:rPr>
        <w:t>for</w:t>
      </w:r>
      <w:r w:rsidRPr="005169D6">
        <w:rPr>
          <w:noProof/>
          <w:lang w:val="en-US"/>
        </w:rPr>
        <w:t xml:space="preserve"> </w:t>
      </w:r>
      <w:r>
        <w:rPr>
          <w:noProof/>
          <w:lang w:val="en-US"/>
        </w:rPr>
        <w:t>any</w:t>
      </w:r>
      <w:r w:rsidR="00B4537C" w:rsidRPr="005169D6">
        <w:rPr>
          <w:noProof/>
          <w:lang w:val="en-US"/>
        </w:rPr>
        <w:t xml:space="preserve"> </w:t>
      </w:r>
      <w:r w:rsidR="00B4537C" w:rsidRPr="00A601CC">
        <w:rPr>
          <w:noProof/>
          <w:position w:val="-12"/>
        </w:rPr>
        <w:object w:dxaOrig="1219" w:dyaOrig="360">
          <v:shape id="_x0000_i1161" type="#_x0000_t75" style="width:60.65pt;height:18.6pt" o:ole="">
            <v:imagedata r:id="rId246" o:title=""/>
          </v:shape>
          <o:OLEObject Type="Embed" ProgID="Equation.3" ShapeID="_x0000_i1161" DrawAspect="Content" ObjectID="_1696174790" r:id="rId247"/>
        </w:object>
      </w:r>
      <w:r w:rsidR="00B4537C" w:rsidRPr="005169D6">
        <w:rPr>
          <w:noProof/>
          <w:lang w:val="en-US"/>
        </w:rPr>
        <w:t>.</w:t>
      </w:r>
    </w:p>
    <w:p w:rsidR="00B4537C" w:rsidRPr="00BF4AFB" w:rsidRDefault="00B4537C" w:rsidP="00A601CC">
      <w:pPr>
        <w:widowControl/>
        <w:autoSpaceDE/>
        <w:autoSpaceDN/>
        <w:adjustRightInd/>
        <w:spacing w:line="360" w:lineRule="auto"/>
        <w:jc w:val="both"/>
        <w:rPr>
          <w:noProof/>
          <w:lang w:val="en-US"/>
        </w:rPr>
      </w:pPr>
      <w:r w:rsidRPr="005169D6">
        <w:rPr>
          <w:noProof/>
          <w:lang w:val="en-US"/>
        </w:rPr>
        <w:tab/>
      </w:r>
      <w:r w:rsidR="00BF4AFB">
        <w:rPr>
          <w:noProof/>
          <w:lang w:val="en-US"/>
        </w:rPr>
        <w:t>Let</w:t>
      </w:r>
      <w:r w:rsidR="00BF4AFB" w:rsidRPr="00BF4AFB">
        <w:rPr>
          <w:noProof/>
          <w:lang w:val="en-US"/>
        </w:rPr>
        <w:t xml:space="preserve"> </w:t>
      </w:r>
      <w:r w:rsidR="00C57D8B" w:rsidRPr="00A601CC">
        <w:rPr>
          <w:noProof/>
          <w:position w:val="-10"/>
        </w:rPr>
        <w:object w:dxaOrig="540" w:dyaOrig="260">
          <v:shape id="_x0000_i1162" type="#_x0000_t75" style="width:26.7pt;height:12.95pt" o:ole="">
            <v:imagedata r:id="rId248" o:title=""/>
          </v:shape>
          <o:OLEObject Type="Embed" ProgID="Equation.3" ShapeID="_x0000_i1162" DrawAspect="Content" ObjectID="_1696174791" r:id="rId249"/>
        </w:object>
      </w:r>
      <w:r w:rsidR="00C57D8B" w:rsidRPr="00BF4AFB">
        <w:rPr>
          <w:noProof/>
          <w:lang w:val="en-US"/>
        </w:rPr>
        <w:t xml:space="preserve"> </w:t>
      </w:r>
      <w:r w:rsidR="00BF4AFB">
        <w:rPr>
          <w:noProof/>
          <w:lang w:val="en-US"/>
        </w:rPr>
        <w:t>be arbitrary measurable sets of positive measure</w:t>
      </w:r>
    </w:p>
    <w:p w:rsidR="00C57D8B" w:rsidRPr="00BF4AFB" w:rsidRDefault="00C57D8B" w:rsidP="00A601CC">
      <w:pPr>
        <w:widowControl/>
        <w:autoSpaceDE/>
        <w:autoSpaceDN/>
        <w:adjustRightInd/>
        <w:spacing w:line="360" w:lineRule="auto"/>
        <w:jc w:val="both"/>
        <w:rPr>
          <w:noProof/>
          <w:lang w:val="en-US"/>
        </w:rPr>
      </w:pPr>
    </w:p>
    <w:p w:rsidR="00C57D8B" w:rsidRPr="00BF4AFB" w:rsidRDefault="00B674E6" w:rsidP="00A601CC">
      <w:pPr>
        <w:widowControl/>
        <w:autoSpaceDE/>
        <w:autoSpaceDN/>
        <w:adjustRightInd/>
        <w:spacing w:line="360" w:lineRule="auto"/>
        <w:jc w:val="both"/>
        <w:rPr>
          <w:noProof/>
        </w:rPr>
      </w:pPr>
      <w:r w:rsidRPr="00A601CC">
        <w:rPr>
          <w:noProof/>
          <w:position w:val="-82"/>
        </w:rPr>
        <w:object w:dxaOrig="8040" w:dyaOrig="1280">
          <v:shape id="_x0000_i1163" type="#_x0000_t75" style="width:402.05pt;height:63.1pt" o:ole="">
            <v:imagedata r:id="rId250" o:title=""/>
          </v:shape>
          <o:OLEObject Type="Embed" ProgID="Equation.3" ShapeID="_x0000_i1163" DrawAspect="Content" ObjectID="_1696174792" r:id="rId251"/>
        </w:object>
      </w:r>
      <w:r w:rsidR="00C57D8B" w:rsidRPr="00BF4AFB">
        <w:rPr>
          <w:noProof/>
        </w:rPr>
        <w:t>.         (</w:t>
      </w:r>
      <w:r w:rsidR="004B07E6">
        <w:rPr>
          <w:noProof/>
        </w:rPr>
        <w:t>8</w:t>
      </w:r>
      <w:r w:rsidR="00C57D8B" w:rsidRPr="00BF4AFB">
        <w:rPr>
          <w:noProof/>
        </w:rPr>
        <w:t xml:space="preserve">)      </w:t>
      </w:r>
    </w:p>
    <w:p w:rsidR="00B4537C" w:rsidRPr="00BF4AFB" w:rsidRDefault="00B4537C" w:rsidP="00A601CC">
      <w:pPr>
        <w:widowControl/>
        <w:autoSpaceDE/>
        <w:autoSpaceDN/>
        <w:adjustRightInd/>
        <w:spacing w:line="360" w:lineRule="auto"/>
        <w:ind w:firstLine="709"/>
        <w:jc w:val="both"/>
        <w:rPr>
          <w:noProof/>
        </w:rPr>
      </w:pPr>
    </w:p>
    <w:p w:rsidR="00B4537C" w:rsidRPr="00BF4AFB" w:rsidRDefault="00BF4AFB" w:rsidP="00A601CC">
      <w:pPr>
        <w:widowControl/>
        <w:autoSpaceDE/>
        <w:autoSpaceDN/>
        <w:adjustRightInd/>
        <w:spacing w:line="360" w:lineRule="auto"/>
        <w:ind w:firstLine="709"/>
        <w:jc w:val="both"/>
        <w:rPr>
          <w:noProof/>
          <w:lang w:val="en-US"/>
        </w:rPr>
      </w:pPr>
      <w:r>
        <w:rPr>
          <w:noProof/>
          <w:lang w:val="en-US"/>
        </w:rPr>
        <w:t>Put</w:t>
      </w:r>
      <w:r w:rsidR="00710E33" w:rsidRPr="00BF4AFB">
        <w:rPr>
          <w:noProof/>
          <w:lang w:val="en-US"/>
        </w:rPr>
        <w:t xml:space="preserve"> </w:t>
      </w:r>
      <w:r w:rsidR="00710E33" w:rsidRPr="00A601CC">
        <w:rPr>
          <w:noProof/>
          <w:position w:val="-10"/>
        </w:rPr>
        <w:object w:dxaOrig="1260" w:dyaOrig="320">
          <v:shape id="_x0000_i1164" type="#_x0000_t75" style="width:62.3pt;height:15.35pt" o:ole="">
            <v:imagedata r:id="rId252" o:title=""/>
          </v:shape>
          <o:OLEObject Type="Embed" ProgID="Equation.3" ShapeID="_x0000_i1164" DrawAspect="Content" ObjectID="_1696174793" r:id="rId253"/>
        </w:object>
      </w:r>
      <w:r w:rsidR="00710E33" w:rsidRPr="00BF4AFB">
        <w:rPr>
          <w:noProof/>
          <w:lang w:val="en-US"/>
        </w:rPr>
        <w:t xml:space="preserve"> </w:t>
      </w:r>
      <w:r>
        <w:rPr>
          <w:noProof/>
          <w:lang w:val="en-US"/>
        </w:rPr>
        <w:t>choose</w:t>
      </w:r>
      <w:r w:rsidR="00710E33" w:rsidRPr="00BF4AFB">
        <w:rPr>
          <w:noProof/>
          <w:lang w:val="en-US"/>
        </w:rPr>
        <w:t xml:space="preserve"> </w:t>
      </w:r>
      <w:r w:rsidRPr="00A601CC">
        <w:rPr>
          <w:noProof/>
          <w:position w:val="-12"/>
        </w:rPr>
        <w:object w:dxaOrig="1219" w:dyaOrig="360">
          <v:shape id="_x0000_i1165" type="#_x0000_t75" style="width:60.65pt;height:18.6pt" o:ole="">
            <v:imagedata r:id="rId254" o:title=""/>
          </v:shape>
          <o:OLEObject Type="Embed" ProgID="Equation.3" ShapeID="_x0000_i1165" DrawAspect="Content" ObjectID="_1696174794" r:id="rId255"/>
        </w:object>
      </w:r>
      <w:r w:rsidR="00710E33" w:rsidRPr="00BF4AFB">
        <w:rPr>
          <w:noProof/>
          <w:lang w:val="en-US"/>
        </w:rPr>
        <w:t xml:space="preserve"> </w:t>
      </w:r>
      <w:r>
        <w:rPr>
          <w:noProof/>
          <w:lang w:val="en-US"/>
        </w:rPr>
        <w:t xml:space="preserve">as follows. If </w:t>
      </w:r>
    </w:p>
    <w:p w:rsidR="00710E33" w:rsidRPr="00BF4AFB" w:rsidRDefault="00710E33" w:rsidP="00A601CC">
      <w:pPr>
        <w:widowControl/>
        <w:autoSpaceDE/>
        <w:autoSpaceDN/>
        <w:adjustRightInd/>
        <w:spacing w:line="360" w:lineRule="auto"/>
        <w:ind w:firstLine="709"/>
        <w:jc w:val="both"/>
        <w:rPr>
          <w:noProof/>
          <w:lang w:val="en-US"/>
        </w:rPr>
      </w:pPr>
    </w:p>
    <w:p w:rsidR="00710E33" w:rsidRPr="00A601CC" w:rsidRDefault="00710E33" w:rsidP="00A601CC">
      <w:pPr>
        <w:widowControl/>
        <w:autoSpaceDE/>
        <w:autoSpaceDN/>
        <w:adjustRightInd/>
        <w:spacing w:line="360" w:lineRule="auto"/>
        <w:ind w:firstLine="709"/>
        <w:jc w:val="center"/>
        <w:rPr>
          <w:noProof/>
          <w:lang w:val="en-US"/>
        </w:rPr>
      </w:pPr>
      <w:r w:rsidRPr="00A601CC">
        <w:rPr>
          <w:noProof/>
          <w:position w:val="-60"/>
        </w:rPr>
        <w:object w:dxaOrig="2480" w:dyaOrig="1040">
          <v:shape id="_x0000_i1166" type="#_x0000_t75" style="width:123.8pt;height:51.8pt" o:ole="">
            <v:imagedata r:id="rId256" o:title=""/>
          </v:shape>
          <o:OLEObject Type="Embed" ProgID="Equation.3" ShapeID="_x0000_i1166" DrawAspect="Content" ObjectID="_1696174795" r:id="rId257"/>
        </w:object>
      </w:r>
    </w:p>
    <w:p w:rsidR="00710E33" w:rsidRPr="00A601CC" w:rsidRDefault="00710E33" w:rsidP="00A601CC">
      <w:pPr>
        <w:widowControl/>
        <w:autoSpaceDE/>
        <w:autoSpaceDN/>
        <w:adjustRightInd/>
        <w:spacing w:line="360" w:lineRule="auto"/>
        <w:ind w:firstLine="709"/>
        <w:jc w:val="center"/>
        <w:rPr>
          <w:noProof/>
          <w:lang w:val="en-US"/>
        </w:rPr>
      </w:pPr>
    </w:p>
    <w:p w:rsidR="00B4537C" w:rsidRPr="00A601CC" w:rsidRDefault="00BF4AFB" w:rsidP="00A601CC">
      <w:pPr>
        <w:widowControl/>
        <w:autoSpaceDE/>
        <w:autoSpaceDN/>
        <w:adjustRightInd/>
        <w:spacing w:line="360" w:lineRule="auto"/>
        <w:jc w:val="both"/>
        <w:rPr>
          <w:noProof/>
        </w:rPr>
      </w:pPr>
      <w:r>
        <w:rPr>
          <w:noProof/>
          <w:lang w:val="en-US"/>
        </w:rPr>
        <w:t>then</w:t>
      </w:r>
      <w:r w:rsidRPr="00BF4AFB">
        <w:rPr>
          <w:noProof/>
        </w:rPr>
        <w:t xml:space="preserve"> </w:t>
      </w:r>
      <w:r>
        <w:rPr>
          <w:noProof/>
          <w:lang w:val="en-US"/>
        </w:rPr>
        <w:t>select</w:t>
      </w:r>
      <w:r w:rsidRPr="00BF4AFB">
        <w:rPr>
          <w:noProof/>
        </w:rPr>
        <w:t xml:space="preserve"> </w:t>
      </w:r>
      <w:r>
        <w:rPr>
          <w:noProof/>
          <w:lang w:val="en-US"/>
        </w:rPr>
        <w:t>the</w:t>
      </w:r>
      <w:r w:rsidRPr="00BF4AFB">
        <w:rPr>
          <w:noProof/>
        </w:rPr>
        <w:t xml:space="preserve"> </w:t>
      </w:r>
      <w:r>
        <w:rPr>
          <w:noProof/>
          <w:lang w:val="en-US"/>
        </w:rPr>
        <w:t>parameter</w:t>
      </w:r>
      <w:r w:rsidR="00710E33" w:rsidRPr="00A601CC">
        <w:rPr>
          <w:noProof/>
        </w:rPr>
        <w:t xml:space="preserve"> </w:t>
      </w:r>
      <w:r w:rsidR="00710E33" w:rsidRPr="00A601CC">
        <w:rPr>
          <w:noProof/>
          <w:position w:val="-10"/>
        </w:rPr>
        <w:object w:dxaOrig="240" w:dyaOrig="260">
          <v:shape id="_x0000_i1167" type="#_x0000_t75" style="width:12.15pt;height:12.95pt" o:ole="">
            <v:imagedata r:id="rId258" o:title=""/>
          </v:shape>
          <o:OLEObject Type="Embed" ProgID="Equation.3" ShapeID="_x0000_i1167" DrawAspect="Content" ObjectID="_1696174796" r:id="rId259"/>
        </w:object>
      </w:r>
      <w:r w:rsidR="00710E33" w:rsidRPr="00A601CC">
        <w:rPr>
          <w:noProof/>
        </w:rPr>
        <w:t>:</w:t>
      </w:r>
    </w:p>
    <w:p w:rsidR="00710E33" w:rsidRPr="00A601CC" w:rsidRDefault="00710E33" w:rsidP="00A601CC">
      <w:pPr>
        <w:widowControl/>
        <w:autoSpaceDE/>
        <w:autoSpaceDN/>
        <w:adjustRightInd/>
        <w:spacing w:line="360" w:lineRule="auto"/>
        <w:jc w:val="both"/>
        <w:rPr>
          <w:noProof/>
        </w:rPr>
      </w:pPr>
    </w:p>
    <w:p w:rsidR="00710E33" w:rsidRPr="00A601CC" w:rsidRDefault="00710E33" w:rsidP="00A601CC">
      <w:pPr>
        <w:widowControl/>
        <w:autoSpaceDE/>
        <w:autoSpaceDN/>
        <w:adjustRightInd/>
        <w:spacing w:line="360" w:lineRule="auto"/>
        <w:jc w:val="center"/>
        <w:rPr>
          <w:noProof/>
          <w:lang w:val="en-US"/>
        </w:rPr>
      </w:pPr>
      <w:r w:rsidRPr="00A601CC">
        <w:rPr>
          <w:noProof/>
          <w:position w:val="-68"/>
        </w:rPr>
        <w:object w:dxaOrig="4580" w:dyaOrig="1060">
          <v:shape id="_x0000_i1168" type="#_x0000_t75" style="width:228.95pt;height:52.6pt" o:ole="">
            <v:imagedata r:id="rId260" o:title=""/>
          </v:shape>
          <o:OLEObject Type="Embed" ProgID="Equation.3" ShapeID="_x0000_i1168" DrawAspect="Content" ObjectID="_1696174797" r:id="rId261"/>
        </w:object>
      </w:r>
    </w:p>
    <w:p w:rsidR="00710E33" w:rsidRPr="00A601CC" w:rsidRDefault="00710E33" w:rsidP="00A601CC">
      <w:pPr>
        <w:widowControl/>
        <w:autoSpaceDE/>
        <w:autoSpaceDN/>
        <w:adjustRightInd/>
        <w:spacing w:line="360" w:lineRule="auto"/>
        <w:jc w:val="center"/>
        <w:rPr>
          <w:noProof/>
          <w:lang w:val="en-US"/>
        </w:rPr>
      </w:pPr>
    </w:p>
    <w:p w:rsidR="00710E33" w:rsidRPr="00BF4AFB" w:rsidRDefault="00BF4AFB" w:rsidP="00A601CC">
      <w:pPr>
        <w:widowControl/>
        <w:autoSpaceDE/>
        <w:autoSpaceDN/>
        <w:adjustRightInd/>
        <w:spacing w:line="360" w:lineRule="auto"/>
        <w:rPr>
          <w:noProof/>
          <w:lang w:val="en-US"/>
        </w:rPr>
      </w:pPr>
      <w:r>
        <w:rPr>
          <w:noProof/>
          <w:lang w:val="en-US"/>
        </w:rPr>
        <w:t>if</w:t>
      </w:r>
    </w:p>
    <w:p w:rsidR="00B4537C" w:rsidRPr="00A601CC" w:rsidRDefault="00710E33" w:rsidP="00A601CC">
      <w:pPr>
        <w:widowControl/>
        <w:autoSpaceDE/>
        <w:autoSpaceDN/>
        <w:adjustRightInd/>
        <w:spacing w:line="360" w:lineRule="auto"/>
        <w:jc w:val="center"/>
        <w:rPr>
          <w:noProof/>
          <w:lang w:val="en-US"/>
        </w:rPr>
      </w:pPr>
      <w:r w:rsidRPr="00A601CC">
        <w:rPr>
          <w:noProof/>
          <w:position w:val="-60"/>
        </w:rPr>
        <w:object w:dxaOrig="2400" w:dyaOrig="1040">
          <v:shape id="_x0000_i1169" type="#_x0000_t75" style="width:119.75pt;height:51.8pt" o:ole="">
            <v:imagedata r:id="rId262" o:title=""/>
          </v:shape>
          <o:OLEObject Type="Embed" ProgID="Equation.3" ShapeID="_x0000_i1169" DrawAspect="Content" ObjectID="_1696174798" r:id="rId263"/>
        </w:object>
      </w:r>
    </w:p>
    <w:p w:rsidR="00710E33" w:rsidRPr="00A601CC" w:rsidRDefault="00710E33" w:rsidP="00A601CC">
      <w:pPr>
        <w:widowControl/>
        <w:autoSpaceDE/>
        <w:autoSpaceDN/>
        <w:adjustRightInd/>
        <w:spacing w:line="360" w:lineRule="auto"/>
        <w:jc w:val="both"/>
        <w:rPr>
          <w:noProof/>
          <w:lang w:val="en-US"/>
        </w:rPr>
      </w:pPr>
    </w:p>
    <w:p w:rsidR="00710E33" w:rsidRPr="00A601CC" w:rsidRDefault="00BF4AFB" w:rsidP="00A601CC">
      <w:pPr>
        <w:widowControl/>
        <w:autoSpaceDE/>
        <w:autoSpaceDN/>
        <w:adjustRightInd/>
        <w:spacing w:line="360" w:lineRule="auto"/>
        <w:jc w:val="both"/>
        <w:rPr>
          <w:noProof/>
        </w:rPr>
      </w:pPr>
      <w:r>
        <w:rPr>
          <w:noProof/>
          <w:lang w:val="en-US"/>
        </w:rPr>
        <w:t>then</w:t>
      </w:r>
      <w:r w:rsidR="00710E33" w:rsidRPr="00A601CC">
        <w:rPr>
          <w:noProof/>
        </w:rPr>
        <w:t xml:space="preserve"> </w:t>
      </w:r>
    </w:p>
    <w:p w:rsidR="00B4537C" w:rsidRPr="00A601CC" w:rsidRDefault="002D017D" w:rsidP="00A601CC">
      <w:pPr>
        <w:widowControl/>
        <w:autoSpaceDE/>
        <w:autoSpaceDN/>
        <w:adjustRightInd/>
        <w:spacing w:line="360" w:lineRule="auto"/>
        <w:jc w:val="center"/>
        <w:rPr>
          <w:noProof/>
        </w:rPr>
      </w:pPr>
      <w:r w:rsidRPr="00A601CC">
        <w:rPr>
          <w:noProof/>
          <w:position w:val="-68"/>
        </w:rPr>
        <w:object w:dxaOrig="5860" w:dyaOrig="1120">
          <v:shape id="_x0000_i1170" type="#_x0000_t75" style="width:292.05pt;height:56.65pt" o:ole="">
            <v:imagedata r:id="rId264" o:title=""/>
          </v:shape>
          <o:OLEObject Type="Embed" ProgID="Equation.3" ShapeID="_x0000_i1170" DrawAspect="Content" ObjectID="_1696174799" r:id="rId265"/>
        </w:object>
      </w:r>
    </w:p>
    <w:p w:rsidR="006355E0" w:rsidRPr="00A601CC" w:rsidRDefault="006355E0" w:rsidP="00A601CC">
      <w:pPr>
        <w:tabs>
          <w:tab w:val="center" w:pos="4800"/>
          <w:tab w:val="right" w:pos="9500"/>
          <w:tab w:val="right" w:pos="9639"/>
        </w:tabs>
        <w:spacing w:line="360" w:lineRule="auto"/>
        <w:ind w:firstLine="720"/>
        <w:jc w:val="center"/>
        <w:rPr>
          <w:noProof/>
          <w:lang w:val="en-US"/>
        </w:rPr>
      </w:pPr>
    </w:p>
    <w:p w:rsidR="00710E33" w:rsidRPr="00BF4AFB" w:rsidRDefault="00BF4AFB" w:rsidP="00A601CC">
      <w:pPr>
        <w:tabs>
          <w:tab w:val="center" w:pos="4800"/>
          <w:tab w:val="right" w:pos="9500"/>
          <w:tab w:val="right" w:pos="9639"/>
        </w:tabs>
        <w:spacing w:line="360" w:lineRule="auto"/>
        <w:jc w:val="both"/>
        <w:rPr>
          <w:noProof/>
          <w:lang w:val="en-US"/>
        </w:rPr>
      </w:pPr>
      <w:r>
        <w:rPr>
          <w:noProof/>
          <w:lang w:val="en-US"/>
        </w:rPr>
        <w:t xml:space="preserve">Thus we have </w:t>
      </w:r>
      <w:r w:rsidR="002D017D" w:rsidRPr="00BF4AFB">
        <w:rPr>
          <w:noProof/>
          <w:lang w:val="en-US"/>
        </w:rPr>
        <w:t xml:space="preserve"> </w:t>
      </w:r>
      <w:r w:rsidR="002D017D" w:rsidRPr="00A601CC">
        <w:rPr>
          <w:noProof/>
          <w:position w:val="-32"/>
        </w:rPr>
        <w:object w:dxaOrig="1680" w:dyaOrig="900">
          <v:shape id="_x0000_i1171" type="#_x0000_t75" style="width:84.15pt;height:45.3pt" o:ole="">
            <v:imagedata r:id="rId266" o:title=""/>
          </v:shape>
          <o:OLEObject Type="Embed" ProgID="Equation.3" ShapeID="_x0000_i1171" DrawAspect="Content" ObjectID="_1696174800" r:id="rId267"/>
        </w:object>
      </w:r>
    </w:p>
    <w:p w:rsidR="002D017D" w:rsidRPr="00BF4AFB" w:rsidRDefault="00BF4AFB" w:rsidP="00A601CC">
      <w:pPr>
        <w:tabs>
          <w:tab w:val="center" w:pos="4800"/>
          <w:tab w:val="right" w:pos="9500"/>
          <w:tab w:val="right" w:pos="9639"/>
        </w:tabs>
        <w:spacing w:line="360" w:lineRule="auto"/>
        <w:jc w:val="both"/>
        <w:rPr>
          <w:noProof/>
          <w:lang w:val="en-US"/>
        </w:rPr>
      </w:pPr>
      <w:r>
        <w:rPr>
          <w:noProof/>
          <w:lang w:val="en-US"/>
        </w:rPr>
        <w:t>Therefore</w:t>
      </w:r>
      <w:r w:rsidR="004B07E6" w:rsidRPr="00BF4AFB">
        <w:rPr>
          <w:noProof/>
          <w:lang w:val="en-US"/>
        </w:rPr>
        <w:t xml:space="preserve">, </w:t>
      </w:r>
      <w:r>
        <w:rPr>
          <w:noProof/>
          <w:lang w:val="en-US"/>
        </w:rPr>
        <w:t xml:space="preserve">in the first case, from </w:t>
      </w:r>
      <w:r w:rsidR="004B07E6" w:rsidRPr="00BF4AFB">
        <w:rPr>
          <w:noProof/>
          <w:lang w:val="en-US"/>
        </w:rPr>
        <w:t xml:space="preserve"> (8</w:t>
      </w:r>
      <w:r w:rsidR="002D017D" w:rsidRPr="00BF4AFB">
        <w:rPr>
          <w:noProof/>
          <w:lang w:val="en-US"/>
        </w:rPr>
        <w:t xml:space="preserve">) </w:t>
      </w:r>
      <w:r>
        <w:rPr>
          <w:noProof/>
          <w:lang w:val="en-US"/>
        </w:rPr>
        <w:t>we have</w:t>
      </w:r>
    </w:p>
    <w:p w:rsidR="002D017D" w:rsidRPr="00BF4AFB" w:rsidRDefault="002D017D" w:rsidP="00A601CC">
      <w:pPr>
        <w:tabs>
          <w:tab w:val="center" w:pos="4800"/>
          <w:tab w:val="right" w:pos="9500"/>
          <w:tab w:val="right" w:pos="9639"/>
        </w:tabs>
        <w:spacing w:line="360" w:lineRule="auto"/>
        <w:jc w:val="both"/>
        <w:rPr>
          <w:noProof/>
          <w:lang w:val="en-US"/>
        </w:rPr>
      </w:pPr>
    </w:p>
    <w:p w:rsidR="002D017D" w:rsidRDefault="002D017D" w:rsidP="00A601CC">
      <w:pPr>
        <w:tabs>
          <w:tab w:val="center" w:pos="4800"/>
          <w:tab w:val="right" w:pos="9500"/>
          <w:tab w:val="right" w:pos="9639"/>
        </w:tabs>
        <w:spacing w:line="360" w:lineRule="auto"/>
        <w:jc w:val="center"/>
        <w:rPr>
          <w:noProof/>
          <w:position w:val="-34"/>
        </w:rPr>
      </w:pPr>
      <w:r w:rsidRPr="00A601CC">
        <w:rPr>
          <w:noProof/>
          <w:position w:val="-34"/>
        </w:rPr>
        <w:object w:dxaOrig="5140" w:dyaOrig="820">
          <v:shape id="_x0000_i1172" type="#_x0000_t75" style="width:256.45pt;height:40.45pt" o:ole="">
            <v:imagedata r:id="rId268" o:title=""/>
          </v:shape>
          <o:OLEObject Type="Embed" ProgID="Equation.3" ShapeID="_x0000_i1172" DrawAspect="Content" ObjectID="_1696174801" r:id="rId269"/>
        </w:object>
      </w:r>
    </w:p>
    <w:p w:rsidR="00CE016B" w:rsidRPr="00A601CC" w:rsidRDefault="00CE016B" w:rsidP="00A601CC">
      <w:pPr>
        <w:tabs>
          <w:tab w:val="center" w:pos="4800"/>
          <w:tab w:val="right" w:pos="9500"/>
          <w:tab w:val="right" w:pos="9639"/>
        </w:tabs>
        <w:spacing w:line="360" w:lineRule="auto"/>
        <w:jc w:val="center"/>
        <w:rPr>
          <w:noProof/>
        </w:rPr>
      </w:pPr>
    </w:p>
    <w:p w:rsidR="002D017D" w:rsidRPr="00BF4AFB" w:rsidRDefault="00BF4AFB" w:rsidP="00A601CC">
      <w:pPr>
        <w:tabs>
          <w:tab w:val="center" w:pos="4800"/>
          <w:tab w:val="right" w:pos="9500"/>
          <w:tab w:val="right" w:pos="9639"/>
        </w:tabs>
        <w:spacing w:line="360" w:lineRule="auto"/>
        <w:jc w:val="center"/>
        <w:rPr>
          <w:noProof/>
          <w:lang w:val="en-US"/>
        </w:rPr>
      </w:pPr>
      <w:r>
        <w:rPr>
          <w:noProof/>
          <w:lang w:val="en-US"/>
        </w:rPr>
        <w:t>or</w:t>
      </w:r>
    </w:p>
    <w:p w:rsidR="00CE016B" w:rsidRPr="00A601CC" w:rsidRDefault="00CE016B" w:rsidP="00A601CC">
      <w:pPr>
        <w:tabs>
          <w:tab w:val="center" w:pos="4800"/>
          <w:tab w:val="right" w:pos="9500"/>
          <w:tab w:val="right" w:pos="9639"/>
        </w:tabs>
        <w:spacing w:line="360" w:lineRule="auto"/>
        <w:jc w:val="center"/>
        <w:rPr>
          <w:noProof/>
        </w:rPr>
      </w:pPr>
    </w:p>
    <w:p w:rsidR="002D017D" w:rsidRPr="00A601CC" w:rsidRDefault="002D017D" w:rsidP="00A601CC">
      <w:pPr>
        <w:tabs>
          <w:tab w:val="center" w:pos="4800"/>
          <w:tab w:val="right" w:pos="9500"/>
          <w:tab w:val="right" w:pos="9639"/>
        </w:tabs>
        <w:spacing w:line="360" w:lineRule="auto"/>
        <w:jc w:val="center"/>
        <w:rPr>
          <w:noProof/>
          <w:lang w:val="en-US"/>
        </w:rPr>
      </w:pPr>
      <w:r w:rsidRPr="00A601CC">
        <w:rPr>
          <w:noProof/>
          <w:position w:val="-60"/>
        </w:rPr>
        <w:object w:dxaOrig="4900" w:dyaOrig="1060">
          <v:shape id="_x0000_i1173" type="#_x0000_t75" style="width:245.1pt;height:52.6pt" o:ole="">
            <v:imagedata r:id="rId270" o:title=""/>
          </v:shape>
          <o:OLEObject Type="Embed" ProgID="Equation.3" ShapeID="_x0000_i1173" DrawAspect="Content" ObjectID="_1696174802" r:id="rId271"/>
        </w:object>
      </w:r>
    </w:p>
    <w:p w:rsidR="002D017D" w:rsidRPr="00A601CC" w:rsidRDefault="002D017D" w:rsidP="00A601CC">
      <w:pPr>
        <w:tabs>
          <w:tab w:val="center" w:pos="4800"/>
          <w:tab w:val="right" w:pos="9500"/>
          <w:tab w:val="right" w:pos="9639"/>
        </w:tabs>
        <w:spacing w:line="360" w:lineRule="auto"/>
        <w:jc w:val="center"/>
        <w:rPr>
          <w:noProof/>
          <w:lang w:val="en-US"/>
        </w:rPr>
      </w:pPr>
    </w:p>
    <w:p w:rsidR="00710E33" w:rsidRPr="00A601CC" w:rsidRDefault="002D017D" w:rsidP="00A601CC">
      <w:pPr>
        <w:tabs>
          <w:tab w:val="center" w:pos="4800"/>
          <w:tab w:val="right" w:pos="9500"/>
          <w:tab w:val="right" w:pos="9639"/>
        </w:tabs>
        <w:spacing w:line="360" w:lineRule="auto"/>
        <w:ind w:firstLine="720"/>
        <w:jc w:val="center"/>
        <w:rPr>
          <w:noProof/>
          <w:lang w:val="en-US"/>
        </w:rPr>
      </w:pPr>
      <w:r w:rsidRPr="00A601CC">
        <w:rPr>
          <w:noProof/>
          <w:position w:val="-68"/>
        </w:rPr>
        <w:object w:dxaOrig="5040" w:dyaOrig="1140">
          <v:shape id="_x0000_i1174" type="#_x0000_t75" style="width:252.4pt;height:57.45pt" o:ole="">
            <v:imagedata r:id="rId272" o:title=""/>
          </v:shape>
          <o:OLEObject Type="Embed" ProgID="Equation.3" ShapeID="_x0000_i1174" DrawAspect="Content" ObjectID="_1696174803" r:id="rId273"/>
        </w:object>
      </w:r>
    </w:p>
    <w:p w:rsidR="002D017D" w:rsidRPr="00A601CC" w:rsidRDefault="002D017D" w:rsidP="00A601CC">
      <w:pPr>
        <w:tabs>
          <w:tab w:val="center" w:pos="4800"/>
          <w:tab w:val="right" w:pos="9500"/>
          <w:tab w:val="right" w:pos="9639"/>
        </w:tabs>
        <w:spacing w:line="360" w:lineRule="auto"/>
        <w:ind w:firstLine="720"/>
        <w:jc w:val="center"/>
        <w:rPr>
          <w:noProof/>
          <w:lang w:val="en-US"/>
        </w:rPr>
      </w:pPr>
    </w:p>
    <w:p w:rsidR="002D017D" w:rsidRPr="00BF4AFB" w:rsidRDefault="00BF4AFB" w:rsidP="00A601CC">
      <w:pPr>
        <w:tabs>
          <w:tab w:val="center" w:pos="4800"/>
          <w:tab w:val="right" w:pos="9500"/>
          <w:tab w:val="right" w:pos="9639"/>
        </w:tabs>
        <w:spacing w:line="360" w:lineRule="auto"/>
        <w:jc w:val="both"/>
        <w:rPr>
          <w:noProof/>
          <w:lang w:val="en-US"/>
        </w:rPr>
      </w:pPr>
      <w:r>
        <w:rPr>
          <w:noProof/>
          <w:lang w:val="en-US"/>
        </w:rPr>
        <w:t>In the second case</w:t>
      </w:r>
    </w:p>
    <w:p w:rsidR="002D017D" w:rsidRPr="00A601CC" w:rsidRDefault="002D017D" w:rsidP="00A601CC">
      <w:pPr>
        <w:tabs>
          <w:tab w:val="center" w:pos="4800"/>
          <w:tab w:val="right" w:pos="9500"/>
          <w:tab w:val="right" w:pos="9639"/>
        </w:tabs>
        <w:spacing w:line="360" w:lineRule="auto"/>
        <w:jc w:val="center"/>
        <w:rPr>
          <w:noProof/>
          <w:lang w:val="en-US"/>
        </w:rPr>
      </w:pPr>
      <w:r w:rsidRPr="00A601CC">
        <w:rPr>
          <w:noProof/>
          <w:position w:val="-34"/>
        </w:rPr>
        <w:object w:dxaOrig="5480" w:dyaOrig="820">
          <v:shape id="_x0000_i1175" type="#_x0000_t75" style="width:274.25pt;height:40.45pt" o:ole="">
            <v:imagedata r:id="rId274" o:title=""/>
          </v:shape>
          <o:OLEObject Type="Embed" ProgID="Equation.3" ShapeID="_x0000_i1175" DrawAspect="Content" ObjectID="_1696174804" r:id="rId275"/>
        </w:object>
      </w:r>
    </w:p>
    <w:p w:rsidR="002D017D" w:rsidRPr="00A601CC" w:rsidRDefault="002D017D" w:rsidP="00A601CC">
      <w:pPr>
        <w:tabs>
          <w:tab w:val="center" w:pos="4800"/>
          <w:tab w:val="right" w:pos="9500"/>
          <w:tab w:val="right" w:pos="9639"/>
        </w:tabs>
        <w:spacing w:line="360" w:lineRule="auto"/>
        <w:jc w:val="center"/>
        <w:rPr>
          <w:noProof/>
          <w:lang w:val="en-US"/>
        </w:rPr>
      </w:pPr>
    </w:p>
    <w:p w:rsidR="002D017D" w:rsidRDefault="002D017D" w:rsidP="00A601CC">
      <w:pPr>
        <w:tabs>
          <w:tab w:val="center" w:pos="4800"/>
          <w:tab w:val="right" w:pos="9500"/>
          <w:tab w:val="right" w:pos="9639"/>
        </w:tabs>
        <w:spacing w:line="360" w:lineRule="auto"/>
        <w:ind w:firstLine="720"/>
        <w:jc w:val="center"/>
        <w:rPr>
          <w:noProof/>
          <w:position w:val="-68"/>
        </w:rPr>
      </w:pPr>
      <w:r w:rsidRPr="00A601CC">
        <w:rPr>
          <w:noProof/>
          <w:position w:val="-68"/>
        </w:rPr>
        <w:object w:dxaOrig="5040" w:dyaOrig="1140">
          <v:shape id="_x0000_i1176" type="#_x0000_t75" style="width:252.4pt;height:57.45pt" o:ole="">
            <v:imagedata r:id="rId276" o:title=""/>
          </v:shape>
          <o:OLEObject Type="Embed" ProgID="Equation.3" ShapeID="_x0000_i1176" DrawAspect="Content" ObjectID="_1696174805" r:id="rId277"/>
        </w:object>
      </w:r>
    </w:p>
    <w:p w:rsidR="00CE016B" w:rsidRPr="00A601CC" w:rsidRDefault="00CE016B" w:rsidP="00A601CC">
      <w:pPr>
        <w:tabs>
          <w:tab w:val="center" w:pos="4800"/>
          <w:tab w:val="right" w:pos="9500"/>
          <w:tab w:val="right" w:pos="9639"/>
        </w:tabs>
        <w:spacing w:line="360" w:lineRule="auto"/>
        <w:ind w:firstLine="720"/>
        <w:jc w:val="center"/>
        <w:rPr>
          <w:noProof/>
        </w:rPr>
      </w:pPr>
    </w:p>
    <w:p w:rsidR="00233CA7" w:rsidRPr="00BF4AFB" w:rsidRDefault="00BF4AFB" w:rsidP="00A601CC">
      <w:pPr>
        <w:widowControl/>
        <w:autoSpaceDE/>
        <w:autoSpaceDN/>
        <w:adjustRightInd/>
        <w:spacing w:line="360" w:lineRule="auto"/>
        <w:ind w:firstLine="709"/>
        <w:jc w:val="both"/>
        <w:rPr>
          <w:noProof/>
          <w:lang w:val="en-US"/>
        </w:rPr>
      </w:pPr>
      <w:r>
        <w:rPr>
          <w:noProof/>
          <w:lang w:val="en-US"/>
        </w:rPr>
        <w:t>Let</w:t>
      </w:r>
      <w:r w:rsidRPr="00BF4AFB">
        <w:rPr>
          <w:noProof/>
          <w:lang w:val="en-US"/>
        </w:rPr>
        <w:t xml:space="preserve"> </w:t>
      </w:r>
      <w:r>
        <w:rPr>
          <w:noProof/>
          <w:lang w:val="en-US"/>
        </w:rPr>
        <w:t>now</w:t>
      </w:r>
      <w:r w:rsidR="002D017D" w:rsidRPr="00BF4AFB">
        <w:rPr>
          <w:noProof/>
          <w:lang w:val="en-US"/>
        </w:rPr>
        <w:t xml:space="preserve"> </w:t>
      </w:r>
      <w:r w:rsidR="00233CA7" w:rsidRPr="00BF4AFB">
        <w:rPr>
          <w:noProof/>
          <w:lang w:val="en-US"/>
        </w:rPr>
        <w:t xml:space="preserve"> </w:t>
      </w:r>
      <w:r w:rsidR="00233CA7" w:rsidRPr="00A601CC">
        <w:rPr>
          <w:noProof/>
          <w:position w:val="-10"/>
        </w:rPr>
        <w:object w:dxaOrig="1260" w:dyaOrig="320">
          <v:shape id="_x0000_i1177" type="#_x0000_t75" style="width:62.3pt;height:15.35pt" o:ole="">
            <v:imagedata r:id="rId278" o:title=""/>
          </v:shape>
          <o:OLEObject Type="Embed" ProgID="Equation.3" ShapeID="_x0000_i1177" DrawAspect="Content" ObjectID="_1696174806" r:id="rId279"/>
        </w:object>
      </w:r>
      <w:r w:rsidR="00233CA7" w:rsidRPr="00BF4AFB">
        <w:rPr>
          <w:noProof/>
          <w:lang w:val="en-US"/>
        </w:rPr>
        <w:t xml:space="preserve"> </w:t>
      </w:r>
      <w:r>
        <w:rPr>
          <w:noProof/>
          <w:lang w:val="en-US"/>
        </w:rPr>
        <w:t>then taking</w:t>
      </w:r>
      <w:r w:rsidR="00233CA7" w:rsidRPr="00BF4AFB">
        <w:rPr>
          <w:noProof/>
          <w:lang w:val="en-US"/>
        </w:rPr>
        <w:t xml:space="preserve"> </w:t>
      </w:r>
      <w:r w:rsidR="00233CA7" w:rsidRPr="00A601CC">
        <w:rPr>
          <w:noProof/>
          <w:position w:val="-32"/>
        </w:rPr>
        <w:object w:dxaOrig="3080" w:dyaOrig="760">
          <v:shape id="_x0000_i1178" type="#_x0000_t75" style="width:154.5pt;height:37.2pt" o:ole="">
            <v:imagedata r:id="rId280" o:title=""/>
          </v:shape>
          <o:OLEObject Type="Embed" ProgID="Equation.3" ShapeID="_x0000_i1178" DrawAspect="Content" ObjectID="_1696174807" r:id="rId281"/>
        </w:object>
      </w:r>
      <w:r w:rsidR="00233CA7" w:rsidRPr="00BF4AFB">
        <w:rPr>
          <w:noProof/>
          <w:lang w:val="en-US"/>
        </w:rPr>
        <w:t xml:space="preserve">, </w:t>
      </w:r>
      <w:r>
        <w:rPr>
          <w:noProof/>
          <w:lang w:val="en-US"/>
        </w:rPr>
        <w:t>we get</w:t>
      </w:r>
    </w:p>
    <w:p w:rsidR="002D017D" w:rsidRPr="00BF4AFB" w:rsidRDefault="002D017D" w:rsidP="00A601CC">
      <w:pPr>
        <w:tabs>
          <w:tab w:val="center" w:pos="4800"/>
          <w:tab w:val="right" w:pos="9500"/>
          <w:tab w:val="right" w:pos="9639"/>
        </w:tabs>
        <w:spacing w:line="360" w:lineRule="auto"/>
        <w:jc w:val="both"/>
        <w:rPr>
          <w:noProof/>
          <w:lang w:val="en-US"/>
        </w:rPr>
      </w:pPr>
    </w:p>
    <w:p w:rsidR="00233CA7" w:rsidRPr="00A601CC" w:rsidRDefault="0022474C" w:rsidP="00A601CC">
      <w:pPr>
        <w:tabs>
          <w:tab w:val="center" w:pos="4800"/>
          <w:tab w:val="right" w:pos="9500"/>
          <w:tab w:val="right" w:pos="9639"/>
        </w:tabs>
        <w:spacing w:line="360" w:lineRule="auto"/>
        <w:jc w:val="center"/>
        <w:rPr>
          <w:noProof/>
          <w:lang w:val="en-US"/>
        </w:rPr>
      </w:pPr>
      <w:r w:rsidRPr="00A601CC">
        <w:rPr>
          <w:noProof/>
          <w:position w:val="-34"/>
        </w:rPr>
        <w:object w:dxaOrig="5360" w:dyaOrig="820">
          <v:shape id="_x0000_i1179" type="#_x0000_t75" style="width:267.8pt;height:40.45pt" o:ole="">
            <v:imagedata r:id="rId282" o:title=""/>
          </v:shape>
          <o:OLEObject Type="Embed" ProgID="Equation.3" ShapeID="_x0000_i1179" DrawAspect="Content" ObjectID="_1696174808" r:id="rId283"/>
        </w:object>
      </w:r>
    </w:p>
    <w:p w:rsidR="00233CA7" w:rsidRPr="00A601CC" w:rsidRDefault="00233CA7" w:rsidP="00A601CC">
      <w:pPr>
        <w:tabs>
          <w:tab w:val="center" w:pos="4800"/>
          <w:tab w:val="right" w:pos="9500"/>
          <w:tab w:val="right" w:pos="9639"/>
        </w:tabs>
        <w:spacing w:line="360" w:lineRule="auto"/>
        <w:jc w:val="center"/>
        <w:rPr>
          <w:noProof/>
          <w:lang w:val="en-US"/>
        </w:rPr>
      </w:pPr>
    </w:p>
    <w:p w:rsidR="002D017D" w:rsidRDefault="0022474C" w:rsidP="00A601CC">
      <w:pPr>
        <w:tabs>
          <w:tab w:val="center" w:pos="4800"/>
          <w:tab w:val="right" w:pos="9500"/>
          <w:tab w:val="right" w:pos="9639"/>
        </w:tabs>
        <w:spacing w:line="360" w:lineRule="auto"/>
        <w:jc w:val="center"/>
        <w:rPr>
          <w:noProof/>
          <w:position w:val="-72"/>
        </w:rPr>
      </w:pPr>
      <w:r w:rsidRPr="00A601CC">
        <w:rPr>
          <w:noProof/>
          <w:position w:val="-72"/>
        </w:rPr>
        <w:object w:dxaOrig="4980" w:dyaOrig="1180">
          <v:shape id="_x0000_i1180" type="#_x0000_t75" style="width:248.35pt;height:59.05pt" o:ole="">
            <v:imagedata r:id="rId284" o:title=""/>
          </v:shape>
          <o:OLEObject Type="Embed" ProgID="Equation.3" ShapeID="_x0000_i1180" DrawAspect="Content" ObjectID="_1696174809" r:id="rId285"/>
        </w:object>
      </w:r>
    </w:p>
    <w:p w:rsidR="00CE016B" w:rsidRPr="00A601CC" w:rsidRDefault="00CE016B" w:rsidP="00A601CC">
      <w:pPr>
        <w:tabs>
          <w:tab w:val="center" w:pos="4800"/>
          <w:tab w:val="right" w:pos="9500"/>
          <w:tab w:val="right" w:pos="9639"/>
        </w:tabs>
        <w:spacing w:line="360" w:lineRule="auto"/>
        <w:jc w:val="center"/>
        <w:rPr>
          <w:noProof/>
        </w:rPr>
      </w:pPr>
    </w:p>
    <w:p w:rsidR="002D017D" w:rsidRPr="00BF4AFB" w:rsidRDefault="00BF4AFB" w:rsidP="00A601CC">
      <w:pPr>
        <w:tabs>
          <w:tab w:val="center" w:pos="4800"/>
          <w:tab w:val="right" w:pos="9500"/>
          <w:tab w:val="right" w:pos="9639"/>
        </w:tabs>
        <w:spacing w:line="360" w:lineRule="auto"/>
        <w:jc w:val="both"/>
        <w:rPr>
          <w:noProof/>
          <w:lang w:val="en-US"/>
        </w:rPr>
      </w:pPr>
      <w:r>
        <w:rPr>
          <w:noProof/>
          <w:lang w:val="en-US"/>
        </w:rPr>
        <w:t>The second relation is proved similarly.</w:t>
      </w:r>
    </w:p>
    <w:p w:rsidR="0022474C" w:rsidRPr="00BF4AFB" w:rsidRDefault="0022474C" w:rsidP="00A601CC">
      <w:pPr>
        <w:tabs>
          <w:tab w:val="center" w:pos="4800"/>
          <w:tab w:val="right" w:pos="9500"/>
          <w:tab w:val="right" w:pos="9639"/>
        </w:tabs>
        <w:spacing w:line="360" w:lineRule="auto"/>
        <w:jc w:val="both"/>
        <w:rPr>
          <w:noProof/>
          <w:lang w:val="en-US"/>
        </w:rPr>
      </w:pPr>
    </w:p>
    <w:p w:rsidR="00525E5B" w:rsidRPr="00BF4AFB" w:rsidRDefault="00525E5B">
      <w:pPr>
        <w:widowControl/>
        <w:autoSpaceDE/>
        <w:autoSpaceDN/>
        <w:adjustRightInd/>
        <w:jc w:val="both"/>
        <w:rPr>
          <w:noProof/>
          <w:lang w:val="en-US"/>
        </w:rPr>
      </w:pPr>
      <w:r w:rsidRPr="00BF4AFB">
        <w:rPr>
          <w:noProof/>
          <w:lang w:val="en-US"/>
        </w:rPr>
        <w:br w:type="page"/>
      </w:r>
    </w:p>
    <w:p w:rsidR="000F6B6E" w:rsidRPr="00BF4AFB" w:rsidRDefault="00BF4AFB" w:rsidP="00BF4AFB">
      <w:pPr>
        <w:pStyle w:val="a3"/>
        <w:numPr>
          <w:ilvl w:val="0"/>
          <w:numId w:val="12"/>
        </w:numPr>
        <w:tabs>
          <w:tab w:val="left" w:pos="993"/>
        </w:tabs>
        <w:spacing w:line="360" w:lineRule="auto"/>
        <w:ind w:left="0" w:firstLine="709"/>
        <w:jc w:val="both"/>
        <w:rPr>
          <w:b/>
          <w:noProof/>
          <w:lang w:val="en-US"/>
        </w:rPr>
      </w:pPr>
      <w:r w:rsidRPr="00BF4AFB">
        <w:rPr>
          <w:b/>
          <w:noProof/>
          <w:lang w:val="kk-KZ"/>
        </w:rPr>
        <w:lastRenderedPageBreak/>
        <w:t>Sufficient conditions for the boundedness of the integral operator in Lp</w:t>
      </w:r>
    </w:p>
    <w:p w:rsidR="00BF4AFB" w:rsidRPr="00BF4AFB" w:rsidRDefault="00BF4AFB" w:rsidP="00BF4AFB">
      <w:pPr>
        <w:pStyle w:val="a3"/>
        <w:tabs>
          <w:tab w:val="left" w:pos="993"/>
        </w:tabs>
        <w:spacing w:line="360" w:lineRule="auto"/>
        <w:ind w:left="360"/>
        <w:jc w:val="both"/>
        <w:rPr>
          <w:b/>
          <w:noProof/>
          <w:lang w:val="en-US"/>
        </w:rPr>
      </w:pPr>
    </w:p>
    <w:p w:rsidR="00AC67A2" w:rsidRPr="00BF4AFB" w:rsidRDefault="00BF4AFB" w:rsidP="00A601CC">
      <w:pPr>
        <w:tabs>
          <w:tab w:val="center" w:pos="4800"/>
          <w:tab w:val="right" w:pos="9500"/>
        </w:tabs>
        <w:spacing w:line="360" w:lineRule="auto"/>
        <w:ind w:firstLine="709"/>
        <w:jc w:val="both"/>
        <w:rPr>
          <w:lang w:val="en-US"/>
        </w:rPr>
      </w:pPr>
      <w:r w:rsidRPr="00BF4AFB">
        <w:rPr>
          <w:noProof/>
          <w:lang w:val="en-US"/>
        </w:rPr>
        <w:t xml:space="preserve">In this subsection, we study the problem of obtaining sufficient conditions in terms of the kernel of the operator for the operator to be bounded in the Lebesgue space Lp for all </w:t>
      </w:r>
      <w:r w:rsidR="00AC67A2" w:rsidRPr="00A601CC">
        <w:rPr>
          <w:position w:val="-12"/>
        </w:rPr>
        <w:object w:dxaOrig="1200" w:dyaOrig="360">
          <v:shape id="_x0000_i1181" type="#_x0000_t75" style="width:59.85pt;height:18.6pt" o:ole="">
            <v:imagedata r:id="rId20" o:title=""/>
          </v:shape>
          <o:OLEObject Type="Embed" ProgID="Equation.3" ShapeID="_x0000_i1181" DrawAspect="Content" ObjectID="_1696174810" r:id="rId286"/>
        </w:object>
      </w:r>
      <w:r w:rsidR="00AC67A2" w:rsidRPr="00BF4AFB">
        <w:rPr>
          <w:lang w:val="en-US"/>
        </w:rPr>
        <w:t>.</w:t>
      </w:r>
    </w:p>
    <w:p w:rsidR="00F715B2" w:rsidRPr="00BF4AFB" w:rsidRDefault="00BF4AFB" w:rsidP="00CE016B">
      <w:pPr>
        <w:widowControl/>
        <w:autoSpaceDE/>
        <w:autoSpaceDN/>
        <w:adjustRightInd/>
        <w:spacing w:line="360" w:lineRule="auto"/>
        <w:ind w:firstLine="709"/>
        <w:jc w:val="both"/>
        <w:rPr>
          <w:lang w:val="en-US"/>
        </w:rPr>
      </w:pPr>
      <w:r>
        <w:rPr>
          <w:lang w:val="en-US"/>
        </w:rPr>
        <w:t>Theorem</w:t>
      </w:r>
      <w:r w:rsidR="00AC67A2" w:rsidRPr="00A601CC">
        <w:t xml:space="preserve"> 2.1.1</w:t>
      </w:r>
      <w:r w:rsidR="009C1822" w:rsidRPr="00A601CC">
        <w:t>.</w:t>
      </w:r>
      <w:r w:rsidR="00AC67A2" w:rsidRPr="00A601CC">
        <w:t xml:space="preserve"> </w:t>
      </w:r>
      <w:r w:rsidR="00CE016B">
        <w:t xml:space="preserve"> </w:t>
      </w:r>
      <w:r>
        <w:rPr>
          <w:lang w:val="en-US"/>
        </w:rPr>
        <w:t>Let</w:t>
      </w:r>
    </w:p>
    <w:p w:rsidR="00CE016B" w:rsidRPr="00A601CC" w:rsidRDefault="00CE016B" w:rsidP="00CE016B">
      <w:pPr>
        <w:widowControl/>
        <w:autoSpaceDE/>
        <w:autoSpaceDN/>
        <w:adjustRightInd/>
        <w:spacing w:line="360" w:lineRule="auto"/>
        <w:ind w:firstLine="709"/>
        <w:jc w:val="both"/>
      </w:pPr>
    </w:p>
    <w:p w:rsidR="00F715B2" w:rsidRPr="00A601CC" w:rsidRDefault="002266EF" w:rsidP="00A601CC">
      <w:pPr>
        <w:widowControl/>
        <w:autoSpaceDE/>
        <w:autoSpaceDN/>
        <w:adjustRightInd/>
        <w:spacing w:line="360" w:lineRule="auto"/>
        <w:jc w:val="center"/>
        <w:rPr>
          <w:lang w:val="en-US"/>
        </w:rPr>
      </w:pPr>
      <w:r w:rsidRPr="00A601CC">
        <w:rPr>
          <w:position w:val="-30"/>
        </w:rPr>
        <w:object w:dxaOrig="2500" w:dyaOrig="580">
          <v:shape id="_x0000_i1182" type="#_x0000_t75" style="width:124.6pt;height:29.1pt" o:ole="">
            <v:imagedata r:id="rId287" o:title=""/>
          </v:shape>
          <o:OLEObject Type="Embed" ProgID="Equation.3" ShapeID="_x0000_i1182" DrawAspect="Content" ObjectID="_1696174811" r:id="rId288"/>
        </w:object>
      </w:r>
    </w:p>
    <w:p w:rsidR="00F715B2" w:rsidRPr="00A601CC" w:rsidRDefault="00F715B2" w:rsidP="00A601CC">
      <w:pPr>
        <w:widowControl/>
        <w:autoSpaceDE/>
        <w:autoSpaceDN/>
        <w:adjustRightInd/>
        <w:spacing w:line="360" w:lineRule="auto"/>
        <w:jc w:val="center"/>
        <w:rPr>
          <w:lang w:val="en-US"/>
        </w:rPr>
      </w:pPr>
    </w:p>
    <w:p w:rsidR="00CE016B" w:rsidRPr="00BF4AFB" w:rsidRDefault="00BF4AFB" w:rsidP="00A601CC">
      <w:pPr>
        <w:widowControl/>
        <w:autoSpaceDE/>
        <w:autoSpaceDN/>
        <w:adjustRightInd/>
        <w:spacing w:line="360" w:lineRule="auto"/>
        <w:jc w:val="both"/>
        <w:rPr>
          <w:lang w:val="en-US"/>
        </w:rPr>
      </w:pPr>
      <w:r>
        <w:rPr>
          <w:lang w:val="en-US"/>
        </w:rPr>
        <w:t>If</w:t>
      </w:r>
    </w:p>
    <w:p w:rsidR="002266EF" w:rsidRPr="00A601CC" w:rsidRDefault="002266EF" w:rsidP="00A601CC">
      <w:pPr>
        <w:widowControl/>
        <w:autoSpaceDE/>
        <w:autoSpaceDN/>
        <w:adjustRightInd/>
        <w:spacing w:line="360" w:lineRule="auto"/>
        <w:jc w:val="center"/>
        <w:rPr>
          <w:lang w:val="en-US"/>
        </w:rPr>
      </w:pPr>
      <w:r w:rsidRPr="00A601CC">
        <w:rPr>
          <w:position w:val="-72"/>
        </w:rPr>
        <w:object w:dxaOrig="7620" w:dyaOrig="1180">
          <v:shape id="_x0000_i1183" type="#_x0000_t75" style="width:381.05pt;height:59.05pt" o:ole="">
            <v:imagedata r:id="rId289" o:title=""/>
          </v:shape>
          <o:OLEObject Type="Embed" ProgID="Equation.3" ShapeID="_x0000_i1183" DrawAspect="Content" ObjectID="_1696174812" r:id="rId290"/>
        </w:object>
      </w:r>
    </w:p>
    <w:p w:rsidR="002266EF" w:rsidRPr="00A601CC" w:rsidRDefault="002266EF" w:rsidP="00A601CC">
      <w:pPr>
        <w:widowControl/>
        <w:autoSpaceDE/>
        <w:autoSpaceDN/>
        <w:adjustRightInd/>
        <w:spacing w:line="360" w:lineRule="auto"/>
        <w:jc w:val="center"/>
        <w:rPr>
          <w:lang w:val="en-US"/>
        </w:rPr>
      </w:pPr>
    </w:p>
    <w:p w:rsidR="002266EF" w:rsidRDefault="00BF4AFB" w:rsidP="00A601CC">
      <w:pPr>
        <w:widowControl/>
        <w:autoSpaceDE/>
        <w:autoSpaceDN/>
        <w:adjustRightInd/>
        <w:spacing w:line="360" w:lineRule="auto"/>
        <w:jc w:val="both"/>
      </w:pPr>
      <w:r>
        <w:rPr>
          <w:lang w:val="en-US"/>
        </w:rPr>
        <w:t xml:space="preserve">then for arbitrary </w:t>
      </w:r>
      <w:r w:rsidR="002266EF" w:rsidRPr="00A601CC">
        <w:t xml:space="preserve"> </w:t>
      </w:r>
      <w:r w:rsidR="002266EF" w:rsidRPr="00A601CC">
        <w:rPr>
          <w:position w:val="-12"/>
        </w:rPr>
        <w:object w:dxaOrig="1219" w:dyaOrig="360">
          <v:shape id="_x0000_i1184" type="#_x0000_t75" style="width:60.65pt;height:18.6pt" o:ole="">
            <v:imagedata r:id="rId291" o:title=""/>
          </v:shape>
          <o:OLEObject Type="Embed" ProgID="Equation.3" ShapeID="_x0000_i1184" DrawAspect="Content" ObjectID="_1696174813" r:id="rId292"/>
        </w:object>
      </w:r>
      <w:r w:rsidR="002266EF" w:rsidRPr="00A601CC">
        <w:t xml:space="preserve"> </w:t>
      </w:r>
    </w:p>
    <w:p w:rsidR="00CE016B" w:rsidRPr="00A601CC" w:rsidRDefault="00CE016B" w:rsidP="00A601CC">
      <w:pPr>
        <w:widowControl/>
        <w:autoSpaceDE/>
        <w:autoSpaceDN/>
        <w:adjustRightInd/>
        <w:spacing w:line="360" w:lineRule="auto"/>
        <w:jc w:val="both"/>
        <w:rPr>
          <w:lang w:val="en-US"/>
        </w:rPr>
      </w:pPr>
    </w:p>
    <w:p w:rsidR="0023292C" w:rsidRPr="00A601CC" w:rsidRDefault="0023292C" w:rsidP="00A601CC">
      <w:pPr>
        <w:widowControl/>
        <w:autoSpaceDE/>
        <w:autoSpaceDN/>
        <w:adjustRightInd/>
        <w:spacing w:line="360" w:lineRule="auto"/>
        <w:jc w:val="center"/>
        <w:rPr>
          <w:lang w:val="en-US"/>
        </w:rPr>
      </w:pPr>
      <w:r w:rsidRPr="00A601CC">
        <w:rPr>
          <w:position w:val="-32"/>
        </w:rPr>
        <w:object w:dxaOrig="4340" w:dyaOrig="800">
          <v:shape id="_x0000_i1185" type="#_x0000_t75" style="width:216.8pt;height:39.65pt" o:ole="">
            <v:imagedata r:id="rId293" o:title=""/>
          </v:shape>
          <o:OLEObject Type="Embed" ProgID="Equation.3" ShapeID="_x0000_i1185" DrawAspect="Content" ObjectID="_1696174814" r:id="rId294"/>
        </w:object>
      </w:r>
    </w:p>
    <w:p w:rsidR="0023292C" w:rsidRPr="00A601CC" w:rsidRDefault="0023292C" w:rsidP="00A601CC">
      <w:pPr>
        <w:widowControl/>
        <w:autoSpaceDE/>
        <w:autoSpaceDN/>
        <w:adjustRightInd/>
        <w:spacing w:line="360" w:lineRule="auto"/>
        <w:jc w:val="center"/>
        <w:rPr>
          <w:lang w:val="en-US"/>
        </w:rPr>
      </w:pPr>
    </w:p>
    <w:p w:rsidR="00615DE3" w:rsidRPr="00BF4AFB" w:rsidRDefault="00BF4AFB" w:rsidP="00A601CC">
      <w:pPr>
        <w:widowControl/>
        <w:autoSpaceDE/>
        <w:autoSpaceDN/>
        <w:adjustRightInd/>
        <w:spacing w:line="360" w:lineRule="auto"/>
        <w:ind w:firstLine="708"/>
        <w:jc w:val="both"/>
        <w:rPr>
          <w:lang w:val="en-US"/>
        </w:rPr>
      </w:pPr>
      <w:r w:rsidRPr="00BF4AFB">
        <w:rPr>
          <w:lang w:val="en-US"/>
        </w:rPr>
        <w:t xml:space="preserve">We say that a measure </w:t>
      </w:r>
      <w:r w:rsidR="0023292C" w:rsidRPr="00A601CC">
        <w:rPr>
          <w:position w:val="-10"/>
        </w:rPr>
        <w:object w:dxaOrig="240" w:dyaOrig="260">
          <v:shape id="_x0000_i1186" type="#_x0000_t75" style="width:12.15pt;height:12.95pt" o:ole="">
            <v:imagedata r:id="rId295" o:title=""/>
          </v:shape>
          <o:OLEObject Type="Embed" ProgID="Equation.3" ShapeID="_x0000_i1186" DrawAspect="Content" ObjectID="_1696174815" r:id="rId296"/>
        </w:object>
      </w:r>
      <w:r w:rsidR="0023292C" w:rsidRPr="00BF4AFB">
        <w:rPr>
          <w:lang w:val="en-US"/>
        </w:rPr>
        <w:t xml:space="preserve"> </w:t>
      </w:r>
      <w:r w:rsidRPr="00BF4AFB">
        <w:rPr>
          <w:lang w:val="en-US"/>
        </w:rPr>
        <w:t xml:space="preserve">is continuous if, for any </w:t>
      </w:r>
      <w:r w:rsidR="0023292C" w:rsidRPr="00A601CC">
        <w:rPr>
          <w:position w:val="-10"/>
        </w:rPr>
        <w:object w:dxaOrig="240" w:dyaOrig="260">
          <v:shape id="_x0000_i1187" type="#_x0000_t75" style="width:12.15pt;height:12.95pt" o:ole="">
            <v:imagedata r:id="rId297" o:title=""/>
          </v:shape>
          <o:OLEObject Type="Embed" ProgID="Equation.3" ShapeID="_x0000_i1187" DrawAspect="Content" ObjectID="_1696174816" r:id="rId298"/>
        </w:object>
      </w:r>
      <w:r w:rsidR="0023292C" w:rsidRPr="00BF4AFB">
        <w:rPr>
          <w:lang w:val="en-US"/>
        </w:rPr>
        <w:t>-</w:t>
      </w:r>
      <w:r w:rsidRPr="00BF4AFB">
        <w:rPr>
          <w:lang w:val="en-US"/>
        </w:rPr>
        <w:t xml:space="preserve"> measurable set</w:t>
      </w:r>
      <w:r w:rsidRPr="00BF4AFB">
        <w:rPr>
          <w:position w:val="-6"/>
          <w:lang w:val="en-US"/>
        </w:rPr>
        <w:t xml:space="preserve"> </w:t>
      </w:r>
      <w:r w:rsidR="00615DE3" w:rsidRPr="00A601CC">
        <w:rPr>
          <w:position w:val="-6"/>
        </w:rPr>
        <w:object w:dxaOrig="200" w:dyaOrig="220">
          <v:shape id="_x0000_i1188" type="#_x0000_t75" style="width:10.5pt;height:11.35pt" o:ole="">
            <v:imagedata r:id="rId299" o:title=""/>
          </v:shape>
          <o:OLEObject Type="Embed" ProgID="Equation.3" ShapeID="_x0000_i1188" DrawAspect="Content" ObjectID="_1696174817" r:id="rId300"/>
        </w:object>
      </w:r>
      <w:r w:rsidR="0023292C" w:rsidRPr="00BF4AFB">
        <w:rPr>
          <w:lang w:val="en-US"/>
        </w:rPr>
        <w:t xml:space="preserve">, </w:t>
      </w:r>
      <w:r w:rsidRPr="00BF4AFB">
        <w:rPr>
          <w:lang w:val="en-US"/>
        </w:rPr>
        <w:t>there is a measurable subset</w:t>
      </w:r>
      <w:r w:rsidR="0023292C" w:rsidRPr="00BF4AFB">
        <w:rPr>
          <w:lang w:val="en-US"/>
        </w:rPr>
        <w:t xml:space="preserve"> </w:t>
      </w:r>
      <w:r w:rsidR="00615DE3" w:rsidRPr="00A601CC">
        <w:rPr>
          <w:position w:val="-6"/>
        </w:rPr>
        <w:object w:dxaOrig="639" w:dyaOrig="220">
          <v:shape id="_x0000_i1189" type="#_x0000_t75" style="width:32.35pt;height:11.35pt" o:ole="">
            <v:imagedata r:id="rId301" o:title=""/>
          </v:shape>
          <o:OLEObject Type="Embed" ProgID="Equation.3" ShapeID="_x0000_i1189" DrawAspect="Content" ObjectID="_1696174818" r:id="rId302"/>
        </w:object>
      </w:r>
      <w:r w:rsidR="0023292C" w:rsidRPr="00BF4AFB">
        <w:rPr>
          <w:lang w:val="en-US"/>
        </w:rPr>
        <w:t xml:space="preserve"> </w:t>
      </w:r>
      <w:r w:rsidRPr="00BF4AFB">
        <w:rPr>
          <w:lang w:val="en-US"/>
        </w:rPr>
        <w:t>such that</w:t>
      </w:r>
      <w:r w:rsidRPr="00BF4AFB">
        <w:rPr>
          <w:position w:val="-24"/>
          <w:lang w:val="en-US"/>
        </w:rPr>
        <w:t xml:space="preserve"> </w:t>
      </w:r>
      <w:r>
        <w:rPr>
          <w:position w:val="-24"/>
          <w:lang w:val="en-US"/>
        </w:rPr>
        <w:t xml:space="preserve"> </w:t>
      </w:r>
      <w:r w:rsidR="00615DE3" w:rsidRPr="00A601CC">
        <w:rPr>
          <w:position w:val="-24"/>
        </w:rPr>
        <w:object w:dxaOrig="1300" w:dyaOrig="620">
          <v:shape id="_x0000_i1190" type="#_x0000_t75" style="width:64.7pt;height:31.55pt" o:ole="">
            <v:imagedata r:id="rId303" o:title=""/>
          </v:shape>
          <o:OLEObject Type="Embed" ProgID="Equation.3" ShapeID="_x0000_i1190" DrawAspect="Content" ObjectID="_1696174819" r:id="rId304"/>
        </w:object>
      </w:r>
      <w:r w:rsidR="00615DE3" w:rsidRPr="00BF4AFB">
        <w:rPr>
          <w:lang w:val="en-US"/>
        </w:rPr>
        <w:t>.</w:t>
      </w:r>
    </w:p>
    <w:p w:rsidR="00615DE3" w:rsidRPr="00BF4AFB" w:rsidRDefault="00BF4AFB" w:rsidP="00A601CC">
      <w:pPr>
        <w:widowControl/>
        <w:autoSpaceDE/>
        <w:autoSpaceDN/>
        <w:adjustRightInd/>
        <w:spacing w:line="360" w:lineRule="auto"/>
        <w:ind w:firstLine="708"/>
        <w:jc w:val="both"/>
        <w:rPr>
          <w:lang w:val="en-US"/>
        </w:rPr>
      </w:pPr>
      <w:r w:rsidRPr="00BF4AFB">
        <w:rPr>
          <w:lang w:val="en-US"/>
        </w:rPr>
        <w:t xml:space="preserve">In what follows, we will assume that the measures </w:t>
      </w:r>
      <w:r w:rsidR="00615DE3" w:rsidRPr="00A601CC">
        <w:rPr>
          <w:position w:val="-10"/>
        </w:rPr>
        <w:object w:dxaOrig="240" w:dyaOrig="260">
          <v:shape id="_x0000_i1191" type="#_x0000_t75" style="width:12.15pt;height:12.95pt" o:ole="">
            <v:imagedata r:id="rId305" o:title=""/>
          </v:shape>
          <o:OLEObject Type="Embed" ProgID="Equation.3" ShapeID="_x0000_i1191" DrawAspect="Content" ObjectID="_1696174820" r:id="rId306"/>
        </w:object>
      </w:r>
      <w:r w:rsidR="00615DE3" w:rsidRPr="00BF4AFB">
        <w:rPr>
          <w:lang w:val="en-US"/>
        </w:rPr>
        <w:t xml:space="preserve"> </w:t>
      </w:r>
      <w:r>
        <w:rPr>
          <w:lang w:val="en-US"/>
        </w:rPr>
        <w:t>and</w:t>
      </w:r>
      <w:r w:rsidR="00615DE3" w:rsidRPr="00BF4AFB">
        <w:rPr>
          <w:lang w:val="en-US"/>
        </w:rPr>
        <w:t xml:space="preserve"> </w:t>
      </w:r>
      <w:r w:rsidR="00615DE3" w:rsidRPr="00A601CC">
        <w:rPr>
          <w:position w:val="-6"/>
        </w:rPr>
        <w:object w:dxaOrig="200" w:dyaOrig="220">
          <v:shape id="_x0000_i1192" type="#_x0000_t75" style="width:10.5pt;height:11.35pt" o:ole="">
            <v:imagedata r:id="rId307" o:title=""/>
          </v:shape>
          <o:OLEObject Type="Embed" ProgID="Equation.3" ShapeID="_x0000_i1192" DrawAspect="Content" ObjectID="_1696174821" r:id="rId308"/>
        </w:object>
      </w:r>
      <w:r w:rsidR="00615DE3" w:rsidRPr="00BF4AFB">
        <w:rPr>
          <w:lang w:val="en-US"/>
        </w:rPr>
        <w:t xml:space="preserve"> </w:t>
      </w:r>
      <w:r w:rsidRPr="00BF4AFB">
        <w:rPr>
          <w:lang w:val="en-US"/>
        </w:rPr>
        <w:t>are continuous.</w:t>
      </w:r>
    </w:p>
    <w:p w:rsidR="002B59AC" w:rsidRPr="005169D6" w:rsidRDefault="00BF4AFB" w:rsidP="00CE016B">
      <w:pPr>
        <w:widowControl/>
        <w:autoSpaceDE/>
        <w:autoSpaceDN/>
        <w:adjustRightInd/>
        <w:spacing w:line="360" w:lineRule="auto"/>
        <w:ind w:firstLine="709"/>
        <w:jc w:val="both"/>
        <w:rPr>
          <w:lang w:val="en-US"/>
        </w:rPr>
      </w:pPr>
      <w:r>
        <w:rPr>
          <w:lang w:val="en-US"/>
        </w:rPr>
        <w:t xml:space="preserve">Theorem </w:t>
      </w:r>
      <w:r w:rsidR="002B59AC" w:rsidRPr="005169D6">
        <w:rPr>
          <w:lang w:val="en-US"/>
        </w:rPr>
        <w:t>2.1.2</w:t>
      </w:r>
      <w:r w:rsidR="009C1822" w:rsidRPr="005169D6">
        <w:rPr>
          <w:lang w:val="en-US"/>
        </w:rPr>
        <w:t>.</w:t>
      </w:r>
      <w:r w:rsidR="002B59AC" w:rsidRPr="005169D6">
        <w:rPr>
          <w:lang w:val="en-US"/>
        </w:rPr>
        <w:t xml:space="preserve"> </w:t>
      </w:r>
      <w:r>
        <w:rPr>
          <w:lang w:val="en-US"/>
        </w:rPr>
        <w:t>Let</w:t>
      </w:r>
      <w:r w:rsidR="002B59AC" w:rsidRPr="005169D6">
        <w:rPr>
          <w:lang w:val="en-US"/>
        </w:rPr>
        <w:t xml:space="preserve"> </w:t>
      </w:r>
      <w:r w:rsidR="002B59AC" w:rsidRPr="00A601CC">
        <w:rPr>
          <w:position w:val="-12"/>
        </w:rPr>
        <w:object w:dxaOrig="1620" w:dyaOrig="360">
          <v:shape id="_x0000_i1193" type="#_x0000_t75" style="width:81.7pt;height:18.6pt" o:ole="">
            <v:imagedata r:id="rId309" o:title=""/>
          </v:shape>
          <o:OLEObject Type="Embed" ProgID="Equation.3" ShapeID="_x0000_i1193" DrawAspect="Content" ObjectID="_1696174822" r:id="rId310"/>
        </w:object>
      </w:r>
      <w:r w:rsidR="002B59AC" w:rsidRPr="005169D6">
        <w:rPr>
          <w:lang w:val="en-US"/>
        </w:rPr>
        <w:t xml:space="preserve"> </w:t>
      </w:r>
      <w:r w:rsidR="002B59AC" w:rsidRPr="00A601CC">
        <w:rPr>
          <w:position w:val="-12"/>
        </w:rPr>
        <w:object w:dxaOrig="1380" w:dyaOrig="360">
          <v:shape id="_x0000_i1194" type="#_x0000_t75" style="width:68.75pt;height:18.6pt" o:ole="">
            <v:imagedata r:id="rId311" o:title=""/>
          </v:shape>
          <o:OLEObject Type="Embed" ProgID="Equation.3" ShapeID="_x0000_i1194" DrawAspect="Content" ObjectID="_1696174823" r:id="rId312"/>
        </w:object>
      </w:r>
      <w:r w:rsidR="002B59AC" w:rsidRPr="005169D6">
        <w:rPr>
          <w:lang w:val="en-US"/>
        </w:rPr>
        <w:t xml:space="preserve"> </w:t>
      </w:r>
      <w:r w:rsidR="002B59AC" w:rsidRPr="00A601CC">
        <w:rPr>
          <w:position w:val="-12"/>
          <w:lang w:val="en-US"/>
        </w:rPr>
        <w:object w:dxaOrig="740" w:dyaOrig="360">
          <v:shape id="_x0000_i1195" type="#_x0000_t75" style="width:37.2pt;height:18.6pt" o:ole="">
            <v:imagedata r:id="rId313" o:title=""/>
          </v:shape>
          <o:OLEObject Type="Embed" ProgID="Equation.3" ShapeID="_x0000_i1195" DrawAspect="Content" ObjectID="_1696174824" r:id="rId314"/>
        </w:object>
      </w:r>
      <w:r w:rsidR="002B59AC" w:rsidRPr="005169D6">
        <w:rPr>
          <w:lang w:val="en-US"/>
        </w:rPr>
        <w:t xml:space="preserve">, </w:t>
      </w:r>
      <w:r w:rsidR="002B59AC" w:rsidRPr="00A601CC">
        <w:rPr>
          <w:position w:val="-10"/>
          <w:lang w:val="en-US"/>
        </w:rPr>
        <w:object w:dxaOrig="999" w:dyaOrig="320">
          <v:shape id="_x0000_i1196" type="#_x0000_t75" style="width:50.15pt;height:15.35pt" o:ole="">
            <v:imagedata r:id="rId315" o:title=""/>
          </v:shape>
          <o:OLEObject Type="Embed" ProgID="Equation.3" ShapeID="_x0000_i1196" DrawAspect="Content" ObjectID="_1696174825" r:id="rId316"/>
        </w:object>
      </w:r>
      <w:r w:rsidR="002B59AC" w:rsidRPr="005169D6">
        <w:rPr>
          <w:lang w:val="en-US"/>
        </w:rPr>
        <w:t xml:space="preserve"> </w:t>
      </w:r>
    </w:p>
    <w:p w:rsidR="002B59AC" w:rsidRPr="005169D6" w:rsidRDefault="002B59AC" w:rsidP="00A601CC">
      <w:pPr>
        <w:widowControl/>
        <w:autoSpaceDE/>
        <w:autoSpaceDN/>
        <w:adjustRightInd/>
        <w:spacing w:line="360" w:lineRule="auto"/>
        <w:ind w:firstLine="708"/>
        <w:jc w:val="center"/>
        <w:rPr>
          <w:lang w:val="en-US"/>
        </w:rPr>
      </w:pPr>
    </w:p>
    <w:p w:rsidR="002B59AC" w:rsidRPr="005169D6" w:rsidRDefault="002B59AC" w:rsidP="00A601CC">
      <w:pPr>
        <w:widowControl/>
        <w:autoSpaceDE/>
        <w:autoSpaceDN/>
        <w:adjustRightInd/>
        <w:spacing w:line="360" w:lineRule="auto"/>
        <w:ind w:firstLine="708"/>
        <w:jc w:val="center"/>
        <w:rPr>
          <w:lang w:val="en-US"/>
        </w:rPr>
      </w:pPr>
      <w:r w:rsidRPr="00A601CC">
        <w:rPr>
          <w:position w:val="-30"/>
          <w:lang w:val="en-US"/>
        </w:rPr>
        <w:object w:dxaOrig="1460" w:dyaOrig="680">
          <v:shape id="_x0000_i1197" type="#_x0000_t75" style="width:72.8pt;height:34.8pt" o:ole="">
            <v:imagedata r:id="rId317" o:title=""/>
          </v:shape>
          <o:OLEObject Type="Embed" ProgID="Equation.3" ShapeID="_x0000_i1197" DrawAspect="Content" ObjectID="_1696174826" r:id="rId318"/>
        </w:object>
      </w:r>
      <w:r w:rsidRPr="005169D6">
        <w:rPr>
          <w:lang w:val="en-US"/>
        </w:rPr>
        <w:t xml:space="preserve">,    </w:t>
      </w:r>
      <w:r w:rsidRPr="00A601CC">
        <w:rPr>
          <w:position w:val="-30"/>
          <w:lang w:val="en-US"/>
        </w:rPr>
        <w:object w:dxaOrig="1520" w:dyaOrig="680">
          <v:shape id="_x0000_i1198" type="#_x0000_t75" style="width:76.05pt;height:34.8pt" o:ole="">
            <v:imagedata r:id="rId319" o:title=""/>
          </v:shape>
          <o:OLEObject Type="Embed" ProgID="Equation.3" ShapeID="_x0000_i1198" DrawAspect="Content" ObjectID="_1696174827" r:id="rId320"/>
        </w:object>
      </w:r>
      <w:r w:rsidRPr="005169D6">
        <w:rPr>
          <w:lang w:val="en-US"/>
        </w:rPr>
        <w:t xml:space="preserve">,    </w:t>
      </w:r>
      <w:r w:rsidR="00920C11" w:rsidRPr="00A601CC">
        <w:rPr>
          <w:position w:val="-10"/>
          <w:lang w:val="en-US"/>
        </w:rPr>
        <w:object w:dxaOrig="840" w:dyaOrig="320">
          <v:shape id="_x0000_i1199" type="#_x0000_t75" style="width:41.25pt;height:15.35pt" o:ole="">
            <v:imagedata r:id="rId321" o:title=""/>
          </v:shape>
          <o:OLEObject Type="Embed" ProgID="Equation.3" ShapeID="_x0000_i1199" DrawAspect="Content" ObjectID="_1696174828" r:id="rId322"/>
        </w:object>
      </w:r>
      <w:r w:rsidRPr="005169D6">
        <w:rPr>
          <w:lang w:val="en-US"/>
        </w:rPr>
        <w:t>.</w:t>
      </w:r>
    </w:p>
    <w:p w:rsidR="002B59AC" w:rsidRPr="005169D6" w:rsidRDefault="002B59AC" w:rsidP="00A601CC">
      <w:pPr>
        <w:widowControl/>
        <w:autoSpaceDE/>
        <w:autoSpaceDN/>
        <w:adjustRightInd/>
        <w:spacing w:line="360" w:lineRule="auto"/>
        <w:ind w:firstLine="708"/>
        <w:jc w:val="center"/>
        <w:rPr>
          <w:lang w:val="en-US"/>
        </w:rPr>
      </w:pPr>
    </w:p>
    <w:p w:rsidR="002B59AC" w:rsidRPr="00E5615F" w:rsidRDefault="00E5615F" w:rsidP="00A601CC">
      <w:pPr>
        <w:widowControl/>
        <w:autoSpaceDE/>
        <w:autoSpaceDN/>
        <w:adjustRightInd/>
        <w:spacing w:line="360" w:lineRule="auto"/>
        <w:jc w:val="both"/>
        <w:rPr>
          <w:lang w:val="en-US"/>
        </w:rPr>
      </w:pPr>
      <w:r w:rsidRPr="00E5615F">
        <w:rPr>
          <w:lang w:val="en-US"/>
        </w:rPr>
        <w:t>If for the operator kernel</w:t>
      </w:r>
      <w:r>
        <w:rPr>
          <w:lang w:val="en-US"/>
        </w:rPr>
        <w:t xml:space="preserve"> </w:t>
      </w:r>
      <w:r w:rsidR="00920C11" w:rsidRPr="00A601CC">
        <w:rPr>
          <w:position w:val="-10"/>
        </w:rPr>
        <w:object w:dxaOrig="800" w:dyaOrig="320">
          <v:shape id="_x0000_i1200" type="#_x0000_t75" style="width:39.65pt;height:15.35pt" o:ole="">
            <v:imagedata r:id="rId323" o:title=""/>
          </v:shape>
          <o:OLEObject Type="Embed" ProgID="Equation.3" ShapeID="_x0000_i1200" DrawAspect="Content" ObjectID="_1696174829" r:id="rId324"/>
        </w:object>
      </w:r>
      <w:r w:rsidR="002B59AC" w:rsidRPr="00E5615F">
        <w:rPr>
          <w:lang w:val="en-US"/>
        </w:rPr>
        <w:t xml:space="preserve"> </w:t>
      </w:r>
    </w:p>
    <w:p w:rsidR="000F6B6E" w:rsidRPr="00A601CC" w:rsidRDefault="00920C11" w:rsidP="00A601CC">
      <w:pPr>
        <w:widowControl/>
        <w:autoSpaceDE/>
        <w:autoSpaceDN/>
        <w:adjustRightInd/>
        <w:spacing w:line="360" w:lineRule="auto"/>
        <w:jc w:val="center"/>
        <w:rPr>
          <w:lang w:val="en-US"/>
        </w:rPr>
      </w:pPr>
      <w:r w:rsidRPr="00A601CC">
        <w:rPr>
          <w:position w:val="-30"/>
        </w:rPr>
        <w:object w:dxaOrig="2460" w:dyaOrig="580">
          <v:shape id="_x0000_i1201" type="#_x0000_t75" style="width:122.95pt;height:29.1pt" o:ole="">
            <v:imagedata r:id="rId325" o:title=""/>
          </v:shape>
          <o:OLEObject Type="Embed" ProgID="Equation.3" ShapeID="_x0000_i1201" DrawAspect="Content" ObjectID="_1696174830" r:id="rId326"/>
        </w:object>
      </w:r>
    </w:p>
    <w:p w:rsidR="00525E5B" w:rsidRPr="00E5615F" w:rsidRDefault="00E5615F" w:rsidP="00A601CC">
      <w:pPr>
        <w:tabs>
          <w:tab w:val="center" w:pos="4800"/>
          <w:tab w:val="right" w:pos="9500"/>
          <w:tab w:val="right" w:pos="9639"/>
        </w:tabs>
        <w:spacing w:line="360" w:lineRule="auto"/>
        <w:jc w:val="both"/>
        <w:rPr>
          <w:noProof/>
          <w:lang w:val="en-US"/>
        </w:rPr>
      </w:pPr>
      <w:r>
        <w:rPr>
          <w:noProof/>
          <w:lang w:val="en-US"/>
        </w:rPr>
        <w:t>takes place</w:t>
      </w:r>
    </w:p>
    <w:p w:rsidR="00920C11" w:rsidRDefault="00920C11" w:rsidP="00A601CC">
      <w:pPr>
        <w:tabs>
          <w:tab w:val="center" w:pos="4800"/>
          <w:tab w:val="right" w:pos="9500"/>
          <w:tab w:val="right" w:pos="9639"/>
        </w:tabs>
        <w:spacing w:line="360" w:lineRule="auto"/>
        <w:jc w:val="center"/>
        <w:rPr>
          <w:noProof/>
          <w:position w:val="-72"/>
        </w:rPr>
      </w:pPr>
      <w:r w:rsidRPr="00A601CC">
        <w:rPr>
          <w:noProof/>
          <w:position w:val="-72"/>
        </w:rPr>
        <w:object w:dxaOrig="6900" w:dyaOrig="1180">
          <v:shape id="_x0000_i1202" type="#_x0000_t75" style="width:344.65pt;height:59.05pt" o:ole="">
            <v:imagedata r:id="rId327" o:title=""/>
          </v:shape>
          <o:OLEObject Type="Embed" ProgID="Equation.3" ShapeID="_x0000_i1202" DrawAspect="Content" ObjectID="_1696174831" r:id="rId328"/>
        </w:object>
      </w:r>
    </w:p>
    <w:p w:rsidR="00525E5B" w:rsidRPr="00A601CC" w:rsidRDefault="00525E5B" w:rsidP="00A601CC">
      <w:pPr>
        <w:tabs>
          <w:tab w:val="center" w:pos="4800"/>
          <w:tab w:val="right" w:pos="9500"/>
          <w:tab w:val="right" w:pos="9639"/>
        </w:tabs>
        <w:spacing w:line="360" w:lineRule="auto"/>
        <w:jc w:val="center"/>
        <w:rPr>
          <w:noProof/>
          <w:lang w:val="en-US"/>
        </w:rPr>
      </w:pPr>
    </w:p>
    <w:p w:rsidR="00920C11" w:rsidRDefault="00920C11" w:rsidP="00A601CC">
      <w:pPr>
        <w:tabs>
          <w:tab w:val="center" w:pos="4800"/>
          <w:tab w:val="right" w:pos="9500"/>
          <w:tab w:val="right" w:pos="9639"/>
        </w:tabs>
        <w:spacing w:line="360" w:lineRule="auto"/>
        <w:jc w:val="center"/>
        <w:rPr>
          <w:noProof/>
          <w:position w:val="-72"/>
        </w:rPr>
      </w:pPr>
      <w:r w:rsidRPr="00A601CC">
        <w:rPr>
          <w:noProof/>
          <w:position w:val="-72"/>
        </w:rPr>
        <w:object w:dxaOrig="6840" w:dyaOrig="1180">
          <v:shape id="_x0000_i1203" type="#_x0000_t75" style="width:342.2pt;height:59.05pt" o:ole="">
            <v:imagedata r:id="rId329" o:title=""/>
          </v:shape>
          <o:OLEObject Type="Embed" ProgID="Equation.3" ShapeID="_x0000_i1203" DrawAspect="Content" ObjectID="_1696174832" r:id="rId330"/>
        </w:object>
      </w:r>
    </w:p>
    <w:p w:rsidR="00525E5B" w:rsidRPr="00A601CC" w:rsidRDefault="00525E5B" w:rsidP="00A601CC">
      <w:pPr>
        <w:tabs>
          <w:tab w:val="center" w:pos="4800"/>
          <w:tab w:val="right" w:pos="9500"/>
          <w:tab w:val="right" w:pos="9639"/>
        </w:tabs>
        <w:spacing w:line="360" w:lineRule="auto"/>
        <w:jc w:val="center"/>
        <w:rPr>
          <w:noProof/>
          <w:lang w:val="en-US"/>
        </w:rPr>
      </w:pPr>
    </w:p>
    <w:p w:rsidR="00920C11" w:rsidRPr="00E5615F" w:rsidRDefault="00E5615F" w:rsidP="00A601CC">
      <w:pPr>
        <w:tabs>
          <w:tab w:val="center" w:pos="4800"/>
          <w:tab w:val="right" w:pos="9500"/>
          <w:tab w:val="right" w:pos="9639"/>
        </w:tabs>
        <w:spacing w:line="360" w:lineRule="auto"/>
        <w:jc w:val="both"/>
        <w:rPr>
          <w:noProof/>
          <w:lang w:val="en-US"/>
        </w:rPr>
      </w:pPr>
      <w:r>
        <w:rPr>
          <w:noProof/>
          <w:lang w:val="en-US"/>
        </w:rPr>
        <w:t>Then</w:t>
      </w:r>
      <w:r w:rsidRPr="00E5615F">
        <w:rPr>
          <w:noProof/>
          <w:lang w:val="en-US"/>
        </w:rPr>
        <w:t xml:space="preserve"> </w:t>
      </w:r>
      <w:r>
        <w:rPr>
          <w:noProof/>
          <w:lang w:val="en-US"/>
        </w:rPr>
        <w:t>the</w:t>
      </w:r>
      <w:r w:rsidRPr="00E5615F">
        <w:rPr>
          <w:noProof/>
          <w:lang w:val="en-US"/>
        </w:rPr>
        <w:t xml:space="preserve"> </w:t>
      </w:r>
      <w:r>
        <w:rPr>
          <w:noProof/>
          <w:lang w:val="en-US"/>
        </w:rPr>
        <w:t>operator</w:t>
      </w:r>
      <w:r w:rsidR="00920C11" w:rsidRPr="00E5615F">
        <w:rPr>
          <w:noProof/>
          <w:lang w:val="en-US"/>
        </w:rPr>
        <w:t xml:space="preserve"> </w:t>
      </w:r>
      <w:r w:rsidR="00920C11" w:rsidRPr="00A601CC">
        <w:rPr>
          <w:noProof/>
          <w:position w:val="-4"/>
        </w:rPr>
        <w:object w:dxaOrig="220" w:dyaOrig="260">
          <v:shape id="_x0000_i1204" type="#_x0000_t75" style="width:11.35pt;height:12.95pt" o:ole="">
            <v:imagedata r:id="rId331" o:title=""/>
          </v:shape>
          <o:OLEObject Type="Embed" ProgID="Equation.3" ShapeID="_x0000_i1204" DrawAspect="Content" ObjectID="_1696174833" r:id="rId332"/>
        </w:object>
      </w:r>
      <w:r w:rsidR="00920C11" w:rsidRPr="00E5615F">
        <w:rPr>
          <w:noProof/>
          <w:lang w:val="en-US"/>
        </w:rPr>
        <w:t xml:space="preserve"> </w:t>
      </w:r>
      <w:r w:rsidRPr="00E5615F">
        <w:rPr>
          <w:noProof/>
          <w:lang w:val="en-US"/>
        </w:rPr>
        <w:t>is bounded from</w:t>
      </w:r>
      <w:r>
        <w:rPr>
          <w:noProof/>
          <w:lang w:val="en-US"/>
        </w:rPr>
        <w:t xml:space="preserve"> </w:t>
      </w:r>
      <w:r w:rsidR="00920C11" w:rsidRPr="00A601CC">
        <w:rPr>
          <w:noProof/>
          <w:position w:val="-14"/>
        </w:rPr>
        <w:object w:dxaOrig="1040" w:dyaOrig="380">
          <v:shape id="_x0000_i1205" type="#_x0000_t75" style="width:51.8pt;height:19.4pt" o:ole="">
            <v:imagedata r:id="rId333" o:title=""/>
          </v:shape>
          <o:OLEObject Type="Embed" ProgID="Equation.3" ShapeID="_x0000_i1205" DrawAspect="Content" ObjectID="_1696174834" r:id="rId334"/>
        </w:object>
      </w:r>
      <w:r w:rsidR="00920C11" w:rsidRPr="00E5615F">
        <w:rPr>
          <w:noProof/>
          <w:lang w:val="en-US"/>
        </w:rPr>
        <w:t xml:space="preserve"> </w:t>
      </w:r>
      <w:r>
        <w:rPr>
          <w:noProof/>
          <w:lang w:val="en-US"/>
        </w:rPr>
        <w:t>to</w:t>
      </w:r>
      <w:r w:rsidR="00920C11" w:rsidRPr="00E5615F">
        <w:rPr>
          <w:noProof/>
          <w:lang w:val="en-US"/>
        </w:rPr>
        <w:t xml:space="preserve"> </w:t>
      </w:r>
      <w:r w:rsidR="00920C11" w:rsidRPr="00A601CC">
        <w:rPr>
          <w:noProof/>
          <w:position w:val="-14"/>
        </w:rPr>
        <w:object w:dxaOrig="999" w:dyaOrig="380">
          <v:shape id="_x0000_i1206" type="#_x0000_t75" style="width:50.15pt;height:19.4pt" o:ole="">
            <v:imagedata r:id="rId335" o:title=""/>
          </v:shape>
          <o:OLEObject Type="Embed" ProgID="Equation.3" ShapeID="_x0000_i1206" DrawAspect="Content" ObjectID="_1696174835" r:id="rId336"/>
        </w:object>
      </w:r>
      <w:r w:rsidR="00920C11" w:rsidRPr="00E5615F">
        <w:rPr>
          <w:noProof/>
          <w:lang w:val="en-US"/>
        </w:rPr>
        <w:t xml:space="preserve"> </w:t>
      </w:r>
      <w:r w:rsidRPr="00E5615F">
        <w:rPr>
          <w:noProof/>
          <w:lang w:val="en-US"/>
        </w:rPr>
        <w:t xml:space="preserve">and </w:t>
      </w:r>
      <w:r>
        <w:rPr>
          <w:noProof/>
          <w:lang w:val="en-US"/>
        </w:rPr>
        <w:t>true the following inequlity</w:t>
      </w:r>
    </w:p>
    <w:p w:rsidR="00525E5B" w:rsidRPr="00E5615F" w:rsidRDefault="00525E5B" w:rsidP="00A601CC">
      <w:pPr>
        <w:tabs>
          <w:tab w:val="center" w:pos="4800"/>
          <w:tab w:val="right" w:pos="9500"/>
          <w:tab w:val="right" w:pos="9639"/>
        </w:tabs>
        <w:spacing w:line="360" w:lineRule="auto"/>
        <w:jc w:val="both"/>
        <w:rPr>
          <w:noProof/>
          <w:lang w:val="en-US"/>
        </w:rPr>
      </w:pPr>
    </w:p>
    <w:p w:rsidR="00920C11" w:rsidRPr="005169D6" w:rsidRDefault="00E01787" w:rsidP="00A601CC">
      <w:pPr>
        <w:tabs>
          <w:tab w:val="center" w:pos="4800"/>
          <w:tab w:val="right" w:pos="9500"/>
          <w:tab w:val="right" w:pos="9639"/>
        </w:tabs>
        <w:spacing w:line="360" w:lineRule="auto"/>
        <w:jc w:val="center"/>
        <w:rPr>
          <w:noProof/>
          <w:lang w:val="en-US"/>
        </w:rPr>
      </w:pPr>
      <w:r w:rsidRPr="00A601CC">
        <w:rPr>
          <w:noProof/>
          <w:position w:val="-20"/>
        </w:rPr>
        <w:object w:dxaOrig="2439" w:dyaOrig="460">
          <v:shape id="_x0000_i1207" type="#_x0000_t75" style="width:122.15pt;height:22.65pt" o:ole="">
            <v:imagedata r:id="rId337" o:title=""/>
          </v:shape>
          <o:OLEObject Type="Embed" ProgID="Equation.3" ShapeID="_x0000_i1207" DrawAspect="Content" ObjectID="_1696174836" r:id="rId338"/>
        </w:object>
      </w:r>
      <w:r w:rsidR="00920C11" w:rsidRPr="005169D6">
        <w:rPr>
          <w:noProof/>
          <w:lang w:val="en-US"/>
        </w:rPr>
        <w:t xml:space="preserve">,    </w:t>
      </w:r>
      <w:r w:rsidRPr="00A601CC">
        <w:rPr>
          <w:noProof/>
          <w:position w:val="-14"/>
          <w:lang w:val="en-US"/>
        </w:rPr>
        <w:object w:dxaOrig="840" w:dyaOrig="380">
          <v:shape id="_x0000_i1208" type="#_x0000_t75" style="width:41.25pt;height:19.4pt" o:ole="">
            <v:imagedata r:id="rId339" o:title=""/>
          </v:shape>
          <o:OLEObject Type="Embed" ProgID="Equation.3" ShapeID="_x0000_i1208" DrawAspect="Content" ObjectID="_1696174837" r:id="rId340"/>
        </w:object>
      </w:r>
      <w:r w:rsidR="00920C11" w:rsidRPr="005169D6">
        <w:rPr>
          <w:noProof/>
          <w:lang w:val="en-US"/>
        </w:rPr>
        <w:t>,</w:t>
      </w:r>
    </w:p>
    <w:p w:rsidR="00525E5B" w:rsidRPr="005169D6" w:rsidRDefault="00525E5B" w:rsidP="00A601CC">
      <w:pPr>
        <w:tabs>
          <w:tab w:val="center" w:pos="4800"/>
          <w:tab w:val="right" w:pos="9500"/>
          <w:tab w:val="right" w:pos="9639"/>
        </w:tabs>
        <w:spacing w:line="360" w:lineRule="auto"/>
        <w:jc w:val="center"/>
        <w:rPr>
          <w:noProof/>
          <w:lang w:val="en-US"/>
        </w:rPr>
      </w:pPr>
    </w:p>
    <w:p w:rsidR="00920C11" w:rsidRPr="00E5615F" w:rsidRDefault="00E5615F" w:rsidP="00A601CC">
      <w:pPr>
        <w:tabs>
          <w:tab w:val="center" w:pos="4800"/>
          <w:tab w:val="right" w:pos="9500"/>
          <w:tab w:val="right" w:pos="9639"/>
        </w:tabs>
        <w:spacing w:line="360" w:lineRule="auto"/>
        <w:jc w:val="both"/>
        <w:rPr>
          <w:noProof/>
          <w:lang w:val="en-US"/>
        </w:rPr>
      </w:pPr>
      <w:r>
        <w:rPr>
          <w:noProof/>
          <w:lang w:val="en-US"/>
        </w:rPr>
        <w:t>where</w:t>
      </w:r>
      <w:r w:rsidR="00E01787" w:rsidRPr="00E5615F">
        <w:rPr>
          <w:noProof/>
          <w:lang w:val="en-US"/>
        </w:rPr>
        <w:t xml:space="preserve"> </w:t>
      </w:r>
      <w:r w:rsidR="00191A24" w:rsidRPr="00A601CC">
        <w:rPr>
          <w:noProof/>
          <w:position w:val="-14"/>
        </w:rPr>
        <w:object w:dxaOrig="4099" w:dyaOrig="400">
          <v:shape id="_x0000_i1209" type="#_x0000_t75" style="width:204.65pt;height:20.2pt" o:ole="">
            <v:imagedata r:id="rId341" o:title=""/>
          </v:shape>
          <o:OLEObject Type="Embed" ProgID="Equation.3" ShapeID="_x0000_i1209" DrawAspect="Content" ObjectID="_1696174838" r:id="rId342"/>
        </w:object>
      </w:r>
    </w:p>
    <w:p w:rsidR="00191A24" w:rsidRDefault="00E5615F" w:rsidP="00CE016B">
      <w:pPr>
        <w:widowControl/>
        <w:autoSpaceDE/>
        <w:autoSpaceDN/>
        <w:adjustRightInd/>
        <w:spacing w:line="360" w:lineRule="auto"/>
        <w:ind w:firstLine="709"/>
        <w:jc w:val="both"/>
        <w:rPr>
          <w:noProof/>
        </w:rPr>
      </w:pPr>
      <w:r>
        <w:rPr>
          <w:noProof/>
          <w:lang w:val="en-US"/>
        </w:rPr>
        <w:t>Proof of the theorem</w:t>
      </w:r>
      <w:r w:rsidR="00E32881" w:rsidRPr="00E5615F">
        <w:rPr>
          <w:noProof/>
          <w:lang w:val="en-US"/>
        </w:rPr>
        <w:t xml:space="preserve"> 2.1.1.  </w:t>
      </w:r>
      <w:r w:rsidRPr="00E5615F">
        <w:rPr>
          <w:noProof/>
          <w:lang w:val="en-US"/>
        </w:rPr>
        <w:t xml:space="preserve">Let the conditions of the theorem be satisfied and let </w:t>
      </w:r>
      <w:r w:rsidR="00E32881" w:rsidRPr="00A601CC">
        <w:rPr>
          <w:noProof/>
          <w:position w:val="-14"/>
        </w:rPr>
        <w:object w:dxaOrig="700" w:dyaOrig="380">
          <v:shape id="_x0000_i1210" type="#_x0000_t75" style="width:35.6pt;height:19.4pt" o:ole="">
            <v:imagedata r:id="rId343" o:title=""/>
          </v:shape>
          <o:OLEObject Type="Embed" ProgID="Equation.3" ShapeID="_x0000_i1210" DrawAspect="Content" ObjectID="_1696174839" r:id="rId344"/>
        </w:object>
      </w:r>
      <w:r w:rsidR="00E32881" w:rsidRPr="00E5615F">
        <w:rPr>
          <w:noProof/>
          <w:lang w:val="en-US"/>
        </w:rPr>
        <w:t xml:space="preserve">. </w:t>
      </w:r>
      <w:r w:rsidRPr="00E5615F">
        <w:rPr>
          <w:noProof/>
        </w:rPr>
        <w:t>Then we have the estimate</w:t>
      </w:r>
    </w:p>
    <w:p w:rsidR="00CE016B" w:rsidRPr="00A601CC" w:rsidRDefault="00CE016B" w:rsidP="00A601CC">
      <w:pPr>
        <w:widowControl/>
        <w:autoSpaceDE/>
        <w:autoSpaceDN/>
        <w:adjustRightInd/>
        <w:spacing w:line="360" w:lineRule="auto"/>
        <w:jc w:val="both"/>
        <w:rPr>
          <w:noProof/>
        </w:rPr>
      </w:pPr>
    </w:p>
    <w:p w:rsidR="00E32881" w:rsidRPr="00A601CC" w:rsidRDefault="0073766E" w:rsidP="00A601CC">
      <w:pPr>
        <w:widowControl/>
        <w:autoSpaceDE/>
        <w:autoSpaceDN/>
        <w:adjustRightInd/>
        <w:spacing w:line="360" w:lineRule="auto"/>
        <w:jc w:val="center"/>
        <w:rPr>
          <w:noProof/>
          <w:lang w:val="en-US"/>
        </w:rPr>
      </w:pPr>
      <w:r w:rsidRPr="00A601CC">
        <w:rPr>
          <w:noProof/>
          <w:position w:val="-34"/>
        </w:rPr>
        <w:object w:dxaOrig="4080" w:dyaOrig="620">
          <v:shape id="_x0000_i1211" type="#_x0000_t75" style="width:203.85pt;height:31.55pt" o:ole="">
            <v:imagedata r:id="rId345" o:title=""/>
          </v:shape>
          <o:OLEObject Type="Embed" ProgID="Equation.3" ShapeID="_x0000_i1211" DrawAspect="Content" ObjectID="_1696174840" r:id="rId346"/>
        </w:object>
      </w:r>
    </w:p>
    <w:p w:rsidR="0073766E" w:rsidRPr="00A601CC" w:rsidRDefault="0073766E" w:rsidP="00A601CC">
      <w:pPr>
        <w:widowControl/>
        <w:autoSpaceDE/>
        <w:autoSpaceDN/>
        <w:adjustRightInd/>
        <w:spacing w:line="360" w:lineRule="auto"/>
        <w:jc w:val="center"/>
        <w:rPr>
          <w:noProof/>
          <w:lang w:val="en-US"/>
        </w:rPr>
      </w:pPr>
    </w:p>
    <w:p w:rsidR="0073766E" w:rsidRPr="00A601CC" w:rsidRDefault="0073766E" w:rsidP="00A601CC">
      <w:pPr>
        <w:widowControl/>
        <w:autoSpaceDE/>
        <w:autoSpaceDN/>
        <w:adjustRightInd/>
        <w:spacing w:line="360" w:lineRule="auto"/>
        <w:jc w:val="center"/>
        <w:rPr>
          <w:noProof/>
          <w:lang w:val="en-US"/>
        </w:rPr>
      </w:pPr>
      <w:r w:rsidRPr="00A601CC">
        <w:rPr>
          <w:noProof/>
          <w:position w:val="-34"/>
        </w:rPr>
        <w:object w:dxaOrig="4120" w:dyaOrig="859">
          <v:shape id="_x0000_i1212" type="#_x0000_t75" style="width:205.5pt;height:42.9pt" o:ole="">
            <v:imagedata r:id="rId347" o:title=""/>
          </v:shape>
          <o:OLEObject Type="Embed" ProgID="Equation.3" ShapeID="_x0000_i1212" DrawAspect="Content" ObjectID="_1696174841" r:id="rId348"/>
        </w:object>
      </w:r>
    </w:p>
    <w:p w:rsidR="0073766E" w:rsidRPr="00A601CC" w:rsidRDefault="0073766E" w:rsidP="00A601CC">
      <w:pPr>
        <w:widowControl/>
        <w:autoSpaceDE/>
        <w:autoSpaceDN/>
        <w:adjustRightInd/>
        <w:spacing w:line="360" w:lineRule="auto"/>
        <w:jc w:val="center"/>
        <w:rPr>
          <w:noProof/>
          <w:lang w:val="en-US"/>
        </w:rPr>
      </w:pPr>
    </w:p>
    <w:p w:rsidR="0073766E" w:rsidRPr="00A601CC" w:rsidRDefault="0073766E" w:rsidP="00A601CC">
      <w:pPr>
        <w:widowControl/>
        <w:autoSpaceDE/>
        <w:autoSpaceDN/>
        <w:adjustRightInd/>
        <w:spacing w:line="360" w:lineRule="auto"/>
        <w:jc w:val="center"/>
        <w:rPr>
          <w:noProof/>
          <w:lang w:val="en-US"/>
        </w:rPr>
      </w:pPr>
      <w:r w:rsidRPr="00A601CC">
        <w:rPr>
          <w:noProof/>
          <w:position w:val="-34"/>
        </w:rPr>
        <w:object w:dxaOrig="4040" w:dyaOrig="859">
          <v:shape id="_x0000_i1213" type="#_x0000_t75" style="width:202.25pt;height:42.9pt" o:ole="">
            <v:imagedata r:id="rId349" o:title=""/>
          </v:shape>
          <o:OLEObject Type="Embed" ProgID="Equation.3" ShapeID="_x0000_i1213" DrawAspect="Content" ObjectID="_1696174842" r:id="rId350"/>
        </w:object>
      </w:r>
    </w:p>
    <w:p w:rsidR="0073766E" w:rsidRPr="00A601CC" w:rsidRDefault="0073766E" w:rsidP="00A601CC">
      <w:pPr>
        <w:widowControl/>
        <w:autoSpaceDE/>
        <w:autoSpaceDN/>
        <w:adjustRightInd/>
        <w:spacing w:line="360" w:lineRule="auto"/>
        <w:jc w:val="center"/>
        <w:rPr>
          <w:noProof/>
          <w:lang w:val="en-US"/>
        </w:rPr>
      </w:pPr>
    </w:p>
    <w:p w:rsidR="0073766E" w:rsidRDefault="00E5615F" w:rsidP="00E5615F">
      <w:pPr>
        <w:widowControl/>
        <w:autoSpaceDE/>
        <w:autoSpaceDN/>
        <w:adjustRightInd/>
        <w:spacing w:line="360" w:lineRule="auto"/>
        <w:jc w:val="both"/>
        <w:rPr>
          <w:noProof/>
          <w:lang w:val="en-US"/>
        </w:rPr>
      </w:pPr>
      <w:r w:rsidRPr="00E5615F">
        <w:rPr>
          <w:noProof/>
          <w:lang w:val="en-US"/>
        </w:rPr>
        <w:t>Applying Lemma 1.1.2, we obtain the following estimate</w:t>
      </w:r>
    </w:p>
    <w:p w:rsidR="00E5615F" w:rsidRPr="00E5615F" w:rsidRDefault="00E5615F" w:rsidP="00E5615F">
      <w:pPr>
        <w:widowControl/>
        <w:autoSpaceDE/>
        <w:autoSpaceDN/>
        <w:adjustRightInd/>
        <w:spacing w:line="360" w:lineRule="auto"/>
        <w:jc w:val="both"/>
        <w:rPr>
          <w:noProof/>
          <w:lang w:val="en-US"/>
        </w:rPr>
      </w:pPr>
    </w:p>
    <w:p w:rsidR="0073766E" w:rsidRPr="00A601CC" w:rsidRDefault="0073766E" w:rsidP="00A601CC">
      <w:pPr>
        <w:widowControl/>
        <w:autoSpaceDE/>
        <w:autoSpaceDN/>
        <w:adjustRightInd/>
        <w:spacing w:line="360" w:lineRule="auto"/>
        <w:jc w:val="center"/>
        <w:rPr>
          <w:noProof/>
        </w:rPr>
      </w:pPr>
      <w:r w:rsidRPr="00A601CC">
        <w:rPr>
          <w:noProof/>
          <w:position w:val="-34"/>
        </w:rPr>
        <w:object w:dxaOrig="4160" w:dyaOrig="780">
          <v:shape id="_x0000_i1214" type="#_x0000_t75" style="width:207.1pt;height:38.85pt" o:ole="">
            <v:imagedata r:id="rId351" o:title=""/>
          </v:shape>
          <o:OLEObject Type="Embed" ProgID="Equation.3" ShapeID="_x0000_i1214" DrawAspect="Content" ObjectID="_1696174843" r:id="rId352"/>
        </w:object>
      </w:r>
    </w:p>
    <w:p w:rsidR="0073766E" w:rsidRPr="00A601CC" w:rsidRDefault="0073766E" w:rsidP="00A601CC">
      <w:pPr>
        <w:widowControl/>
        <w:autoSpaceDE/>
        <w:autoSpaceDN/>
        <w:adjustRightInd/>
        <w:spacing w:line="360" w:lineRule="auto"/>
        <w:jc w:val="center"/>
        <w:rPr>
          <w:noProof/>
        </w:rPr>
      </w:pPr>
    </w:p>
    <w:p w:rsidR="0073766E" w:rsidRPr="00A601CC" w:rsidRDefault="0073766E" w:rsidP="00A601CC">
      <w:pPr>
        <w:widowControl/>
        <w:autoSpaceDE/>
        <w:autoSpaceDN/>
        <w:adjustRightInd/>
        <w:spacing w:line="360" w:lineRule="auto"/>
        <w:jc w:val="center"/>
        <w:rPr>
          <w:noProof/>
        </w:rPr>
      </w:pPr>
      <w:r w:rsidRPr="00A601CC">
        <w:rPr>
          <w:noProof/>
          <w:position w:val="-34"/>
        </w:rPr>
        <w:object w:dxaOrig="3920" w:dyaOrig="780">
          <v:shape id="_x0000_i1215" type="#_x0000_t75" style="width:195.8pt;height:38.85pt" o:ole="">
            <v:imagedata r:id="rId353" o:title=""/>
          </v:shape>
          <o:OLEObject Type="Embed" ProgID="Equation.3" ShapeID="_x0000_i1215" DrawAspect="Content" ObjectID="_1696174844" r:id="rId354"/>
        </w:object>
      </w:r>
    </w:p>
    <w:p w:rsidR="0073766E" w:rsidRPr="00A601CC" w:rsidRDefault="0073766E" w:rsidP="00A601CC">
      <w:pPr>
        <w:widowControl/>
        <w:autoSpaceDE/>
        <w:autoSpaceDN/>
        <w:adjustRightInd/>
        <w:spacing w:line="360" w:lineRule="auto"/>
        <w:jc w:val="center"/>
        <w:rPr>
          <w:noProof/>
        </w:rPr>
      </w:pPr>
    </w:p>
    <w:p w:rsidR="0073766E" w:rsidRPr="00E5615F" w:rsidRDefault="00E5615F" w:rsidP="00A601CC">
      <w:pPr>
        <w:widowControl/>
        <w:autoSpaceDE/>
        <w:autoSpaceDN/>
        <w:adjustRightInd/>
        <w:spacing w:line="360" w:lineRule="auto"/>
        <w:jc w:val="both"/>
        <w:rPr>
          <w:noProof/>
          <w:lang w:val="en-US"/>
        </w:rPr>
      </w:pPr>
      <w:r>
        <w:rPr>
          <w:noProof/>
          <w:lang w:val="en-US"/>
        </w:rPr>
        <w:t>where</w:t>
      </w:r>
    </w:p>
    <w:p w:rsidR="0073766E" w:rsidRPr="005169D6" w:rsidRDefault="00C813CE" w:rsidP="00A601CC">
      <w:pPr>
        <w:widowControl/>
        <w:autoSpaceDE/>
        <w:autoSpaceDN/>
        <w:adjustRightInd/>
        <w:spacing w:line="360" w:lineRule="auto"/>
        <w:jc w:val="center"/>
        <w:rPr>
          <w:noProof/>
          <w:lang w:val="en-US"/>
        </w:rPr>
      </w:pPr>
      <w:r w:rsidRPr="00A601CC">
        <w:rPr>
          <w:noProof/>
          <w:position w:val="-74"/>
        </w:rPr>
        <w:object w:dxaOrig="4080" w:dyaOrig="1200">
          <v:shape id="_x0000_i1216" type="#_x0000_t75" style="width:203.85pt;height:59.85pt" o:ole="">
            <v:imagedata r:id="rId355" o:title=""/>
          </v:shape>
          <o:OLEObject Type="Embed" ProgID="Equation.3" ShapeID="_x0000_i1216" DrawAspect="Content" ObjectID="_1696174845" r:id="rId356"/>
        </w:object>
      </w:r>
      <w:r w:rsidR="0073766E" w:rsidRPr="005169D6">
        <w:rPr>
          <w:noProof/>
          <w:lang w:val="en-US"/>
        </w:rPr>
        <w:t>.</w:t>
      </w:r>
    </w:p>
    <w:p w:rsidR="0073766E" w:rsidRPr="005169D6" w:rsidRDefault="0073766E" w:rsidP="00A601CC">
      <w:pPr>
        <w:widowControl/>
        <w:autoSpaceDE/>
        <w:autoSpaceDN/>
        <w:adjustRightInd/>
        <w:spacing w:line="360" w:lineRule="auto"/>
        <w:jc w:val="center"/>
        <w:rPr>
          <w:noProof/>
          <w:lang w:val="en-US"/>
        </w:rPr>
      </w:pPr>
    </w:p>
    <w:p w:rsidR="0073766E" w:rsidRPr="00E5615F" w:rsidRDefault="00E5615F" w:rsidP="00A601CC">
      <w:pPr>
        <w:widowControl/>
        <w:autoSpaceDE/>
        <w:autoSpaceDN/>
        <w:adjustRightInd/>
        <w:spacing w:line="360" w:lineRule="auto"/>
        <w:jc w:val="both"/>
        <w:rPr>
          <w:noProof/>
          <w:lang w:val="en-US"/>
        </w:rPr>
      </w:pPr>
      <w:r w:rsidRPr="00E5615F">
        <w:rPr>
          <w:noProof/>
          <w:lang w:val="en-US"/>
        </w:rPr>
        <w:t>We estimate the function</w:t>
      </w:r>
      <w:r w:rsidR="0073766E" w:rsidRPr="00E5615F">
        <w:rPr>
          <w:noProof/>
          <w:lang w:val="en-US"/>
        </w:rPr>
        <w:t xml:space="preserve">  </w:t>
      </w:r>
      <w:r w:rsidR="0073766E" w:rsidRPr="00A601CC">
        <w:rPr>
          <w:position w:val="-10"/>
        </w:rPr>
        <w:object w:dxaOrig="720" w:dyaOrig="320">
          <v:shape id="_x0000_i1217" type="#_x0000_t75" style="width:36.4pt;height:15.35pt" o:ole="">
            <v:imagedata r:id="rId357" o:title=""/>
          </v:shape>
          <o:OLEObject Type="Embed" ProgID="Equation.3" ShapeID="_x0000_i1217" DrawAspect="Content" ObjectID="_1696174846" r:id="rId358"/>
        </w:object>
      </w:r>
      <w:r w:rsidR="0073766E" w:rsidRPr="00E5615F">
        <w:rPr>
          <w:lang w:val="en-US"/>
        </w:rPr>
        <w:t xml:space="preserve"> </w:t>
      </w:r>
      <w:r w:rsidRPr="00E5615F">
        <w:rPr>
          <w:lang w:val="en-US"/>
        </w:rPr>
        <w:t>as follows for</w:t>
      </w:r>
      <w:r>
        <w:rPr>
          <w:lang w:val="en-US"/>
        </w:rPr>
        <w:t xml:space="preserve"> </w:t>
      </w:r>
      <w:r w:rsidR="00C813CE" w:rsidRPr="00A601CC">
        <w:rPr>
          <w:position w:val="-6"/>
        </w:rPr>
        <w:object w:dxaOrig="480" w:dyaOrig="260">
          <v:shape id="_x0000_i1218" type="#_x0000_t75" style="width:24.25pt;height:12.95pt" o:ole="">
            <v:imagedata r:id="rId359" o:title=""/>
          </v:shape>
          <o:OLEObject Type="Embed" ProgID="Equation.3" ShapeID="_x0000_i1218" DrawAspect="Content" ObjectID="_1696174847" r:id="rId360"/>
        </w:object>
      </w:r>
    </w:p>
    <w:p w:rsidR="0073766E" w:rsidRPr="00E5615F" w:rsidRDefault="0073766E" w:rsidP="00A601CC">
      <w:pPr>
        <w:widowControl/>
        <w:autoSpaceDE/>
        <w:autoSpaceDN/>
        <w:adjustRightInd/>
        <w:spacing w:line="360" w:lineRule="auto"/>
        <w:jc w:val="center"/>
        <w:rPr>
          <w:noProof/>
          <w:lang w:val="en-US"/>
        </w:rPr>
      </w:pPr>
    </w:p>
    <w:p w:rsidR="0073766E" w:rsidRPr="00A601CC" w:rsidRDefault="00C813CE" w:rsidP="00A601CC">
      <w:pPr>
        <w:widowControl/>
        <w:autoSpaceDE/>
        <w:autoSpaceDN/>
        <w:adjustRightInd/>
        <w:spacing w:line="360" w:lineRule="auto"/>
        <w:jc w:val="center"/>
        <w:rPr>
          <w:noProof/>
        </w:rPr>
      </w:pPr>
      <w:r w:rsidRPr="00A601CC">
        <w:rPr>
          <w:noProof/>
          <w:position w:val="-42"/>
        </w:rPr>
        <w:object w:dxaOrig="6180" w:dyaOrig="1100">
          <v:shape id="_x0000_i1219" type="#_x0000_t75" style="width:309.05pt;height:55.8pt" o:ole="">
            <v:imagedata r:id="rId361" o:title=""/>
          </v:shape>
          <o:OLEObject Type="Embed" ProgID="Equation.3" ShapeID="_x0000_i1219" DrawAspect="Content" ObjectID="_1696174848" r:id="rId362"/>
        </w:object>
      </w:r>
    </w:p>
    <w:p w:rsidR="0073766E" w:rsidRPr="00A601CC" w:rsidRDefault="0073766E" w:rsidP="00A601CC">
      <w:pPr>
        <w:widowControl/>
        <w:autoSpaceDE/>
        <w:autoSpaceDN/>
        <w:adjustRightInd/>
        <w:spacing w:line="360" w:lineRule="auto"/>
        <w:jc w:val="center"/>
        <w:rPr>
          <w:noProof/>
          <w:lang w:val="en-US"/>
        </w:rPr>
      </w:pPr>
    </w:p>
    <w:p w:rsidR="00C813CE" w:rsidRPr="00A601CC" w:rsidRDefault="00C813CE" w:rsidP="00A601CC">
      <w:pPr>
        <w:widowControl/>
        <w:autoSpaceDE/>
        <w:autoSpaceDN/>
        <w:adjustRightInd/>
        <w:spacing w:line="360" w:lineRule="auto"/>
        <w:jc w:val="center"/>
        <w:rPr>
          <w:noProof/>
          <w:lang w:val="en-US"/>
        </w:rPr>
      </w:pPr>
      <w:r w:rsidRPr="00A601CC">
        <w:rPr>
          <w:noProof/>
          <w:position w:val="-26"/>
          <w:lang w:val="en-US"/>
        </w:rPr>
        <w:object w:dxaOrig="1700" w:dyaOrig="940">
          <v:shape id="_x0000_i1220" type="#_x0000_t75" style="width:84.95pt;height:46.9pt" o:ole="">
            <v:imagedata r:id="rId363" o:title=""/>
          </v:shape>
          <o:OLEObject Type="Embed" ProgID="Equation.3" ShapeID="_x0000_i1220" DrawAspect="Content" ObjectID="_1696174849" r:id="rId364"/>
        </w:object>
      </w:r>
    </w:p>
    <w:p w:rsidR="0073766E" w:rsidRPr="00A601CC" w:rsidRDefault="00E5615F" w:rsidP="00CE016B">
      <w:pPr>
        <w:widowControl/>
        <w:autoSpaceDE/>
        <w:autoSpaceDN/>
        <w:adjustRightInd/>
        <w:spacing w:line="360" w:lineRule="auto"/>
        <w:jc w:val="both"/>
        <w:rPr>
          <w:noProof/>
        </w:rPr>
      </w:pPr>
      <w:r>
        <w:rPr>
          <w:noProof/>
          <w:lang w:val="en-US"/>
        </w:rPr>
        <w:t>and when</w:t>
      </w:r>
      <w:r w:rsidR="00C813CE" w:rsidRPr="00A601CC">
        <w:rPr>
          <w:noProof/>
        </w:rPr>
        <w:t xml:space="preserve"> </w:t>
      </w:r>
      <w:r w:rsidR="00C813CE" w:rsidRPr="00A601CC">
        <w:rPr>
          <w:noProof/>
          <w:position w:val="-6"/>
        </w:rPr>
        <w:object w:dxaOrig="480" w:dyaOrig="260">
          <v:shape id="_x0000_i1221" type="#_x0000_t75" style="width:24.25pt;height:12.95pt" o:ole="">
            <v:imagedata r:id="rId365" o:title=""/>
          </v:shape>
          <o:OLEObject Type="Embed" ProgID="Equation.3" ShapeID="_x0000_i1221" DrawAspect="Content" ObjectID="_1696174850" r:id="rId366"/>
        </w:object>
      </w:r>
    </w:p>
    <w:p w:rsidR="0073766E" w:rsidRPr="00A601CC" w:rsidRDefault="00C813CE" w:rsidP="00A601CC">
      <w:pPr>
        <w:widowControl/>
        <w:autoSpaceDE/>
        <w:autoSpaceDN/>
        <w:adjustRightInd/>
        <w:spacing w:line="360" w:lineRule="auto"/>
        <w:jc w:val="center"/>
        <w:rPr>
          <w:noProof/>
        </w:rPr>
      </w:pPr>
      <w:r w:rsidRPr="00A601CC">
        <w:rPr>
          <w:noProof/>
          <w:position w:val="-26"/>
        </w:rPr>
        <w:object w:dxaOrig="2540" w:dyaOrig="940">
          <v:shape id="_x0000_i1222" type="#_x0000_t75" style="width:127.8pt;height:46.9pt" o:ole="">
            <v:imagedata r:id="rId367" o:title=""/>
          </v:shape>
          <o:OLEObject Type="Embed" ProgID="Equation.3" ShapeID="_x0000_i1222" DrawAspect="Content" ObjectID="_1696174851" r:id="rId368"/>
        </w:object>
      </w:r>
    </w:p>
    <w:p w:rsidR="0073766E" w:rsidRPr="00A601CC" w:rsidRDefault="0073766E" w:rsidP="00A601CC">
      <w:pPr>
        <w:widowControl/>
        <w:autoSpaceDE/>
        <w:autoSpaceDN/>
        <w:adjustRightInd/>
        <w:spacing w:line="360" w:lineRule="auto"/>
        <w:jc w:val="center"/>
        <w:rPr>
          <w:noProof/>
        </w:rPr>
      </w:pPr>
    </w:p>
    <w:p w:rsidR="00C813CE" w:rsidRPr="00A601CC" w:rsidRDefault="00E5615F" w:rsidP="00A601CC">
      <w:pPr>
        <w:widowControl/>
        <w:autoSpaceDE/>
        <w:autoSpaceDN/>
        <w:adjustRightInd/>
        <w:spacing w:line="360" w:lineRule="auto"/>
        <w:jc w:val="both"/>
        <w:rPr>
          <w:noProof/>
        </w:rPr>
      </w:pPr>
      <w:r w:rsidRPr="00E5615F">
        <w:rPr>
          <w:noProof/>
        </w:rPr>
        <w:t>Therefore, we have</w:t>
      </w:r>
    </w:p>
    <w:p w:rsidR="00C813CE" w:rsidRPr="00A601CC" w:rsidRDefault="00F946CC" w:rsidP="00A601CC">
      <w:pPr>
        <w:widowControl/>
        <w:autoSpaceDE/>
        <w:autoSpaceDN/>
        <w:adjustRightInd/>
        <w:spacing w:line="360" w:lineRule="auto"/>
        <w:jc w:val="center"/>
        <w:rPr>
          <w:noProof/>
          <w:lang w:val="en-US"/>
        </w:rPr>
      </w:pPr>
      <w:r w:rsidRPr="00A601CC">
        <w:rPr>
          <w:noProof/>
          <w:position w:val="-58"/>
        </w:rPr>
        <w:object w:dxaOrig="7780" w:dyaOrig="1280">
          <v:shape id="_x0000_i1223" type="#_x0000_t75" style="width:389.95pt;height:63.1pt" o:ole="">
            <v:imagedata r:id="rId369" o:title=""/>
          </v:shape>
          <o:OLEObject Type="Embed" ProgID="Equation.3" ShapeID="_x0000_i1223" DrawAspect="Content" ObjectID="_1696174852" r:id="rId370"/>
        </w:object>
      </w:r>
    </w:p>
    <w:p w:rsidR="0073766E" w:rsidRPr="00A601CC" w:rsidRDefault="0073766E" w:rsidP="00A601CC">
      <w:pPr>
        <w:widowControl/>
        <w:autoSpaceDE/>
        <w:autoSpaceDN/>
        <w:adjustRightInd/>
        <w:spacing w:line="360" w:lineRule="auto"/>
        <w:jc w:val="center"/>
        <w:rPr>
          <w:noProof/>
        </w:rPr>
      </w:pPr>
    </w:p>
    <w:p w:rsidR="0073766E" w:rsidRPr="00A601CC" w:rsidRDefault="00BC08C6" w:rsidP="00A601CC">
      <w:pPr>
        <w:widowControl/>
        <w:autoSpaceDE/>
        <w:autoSpaceDN/>
        <w:adjustRightInd/>
        <w:spacing w:line="360" w:lineRule="auto"/>
        <w:jc w:val="center"/>
        <w:rPr>
          <w:noProof/>
        </w:rPr>
      </w:pPr>
      <w:r w:rsidRPr="00A601CC">
        <w:rPr>
          <w:noProof/>
          <w:position w:val="-34"/>
        </w:rPr>
        <w:object w:dxaOrig="2280" w:dyaOrig="580">
          <v:shape id="_x0000_i1224" type="#_x0000_t75" style="width:114.05pt;height:29.1pt" o:ole="">
            <v:imagedata r:id="rId371" o:title=""/>
          </v:shape>
          <o:OLEObject Type="Embed" ProgID="Equation.3" ShapeID="_x0000_i1224" DrawAspect="Content" ObjectID="_1696174853" r:id="rId372"/>
        </w:object>
      </w:r>
    </w:p>
    <w:p w:rsidR="0073766E" w:rsidRPr="00A601CC" w:rsidRDefault="0073766E" w:rsidP="00A601CC">
      <w:pPr>
        <w:widowControl/>
        <w:autoSpaceDE/>
        <w:autoSpaceDN/>
        <w:adjustRightInd/>
        <w:spacing w:line="360" w:lineRule="auto"/>
        <w:jc w:val="center"/>
        <w:rPr>
          <w:noProof/>
        </w:rPr>
      </w:pPr>
    </w:p>
    <w:p w:rsidR="00CE016B" w:rsidRPr="00E5615F" w:rsidRDefault="00E5615F" w:rsidP="00A601CC">
      <w:pPr>
        <w:widowControl/>
        <w:autoSpaceDE/>
        <w:autoSpaceDN/>
        <w:adjustRightInd/>
        <w:spacing w:line="360" w:lineRule="auto"/>
        <w:jc w:val="both"/>
        <w:rPr>
          <w:noProof/>
          <w:lang w:val="en-US"/>
        </w:rPr>
      </w:pPr>
      <w:r>
        <w:rPr>
          <w:noProof/>
          <w:lang w:val="en-US"/>
        </w:rPr>
        <w:t>We estimate e</w:t>
      </w:r>
      <w:r w:rsidRPr="00E5615F">
        <w:rPr>
          <w:noProof/>
          <w:lang w:val="en-US"/>
        </w:rPr>
        <w:t xml:space="preserve">ach functional </w:t>
      </w:r>
      <w:r>
        <w:rPr>
          <w:noProof/>
          <w:lang w:val="en-US"/>
        </w:rPr>
        <w:t xml:space="preserve"> </w:t>
      </w:r>
      <w:r w:rsidRPr="00A601CC">
        <w:rPr>
          <w:noProof/>
          <w:position w:val="-12"/>
        </w:rPr>
        <w:object w:dxaOrig="660" w:dyaOrig="360">
          <v:shape id="_x0000_i1225" type="#_x0000_t75" style="width:34pt;height:18.6pt" o:ole="">
            <v:imagedata r:id="rId373" o:title=""/>
          </v:shape>
          <o:OLEObject Type="Embed" ProgID="Equation.3" ShapeID="_x0000_i1225" DrawAspect="Content" ObjectID="_1696174854" r:id="rId374"/>
        </w:object>
      </w:r>
      <w:r w:rsidR="00F946CC" w:rsidRPr="00E5615F">
        <w:rPr>
          <w:noProof/>
          <w:lang w:val="en-US"/>
        </w:rPr>
        <w:t xml:space="preserve">  </w:t>
      </w:r>
      <w:r w:rsidRPr="00E5615F">
        <w:rPr>
          <w:noProof/>
          <w:lang w:val="en-US"/>
        </w:rPr>
        <w:t>First, note that</w:t>
      </w:r>
    </w:p>
    <w:p w:rsidR="002D7ACB" w:rsidRPr="00A601CC" w:rsidRDefault="002D7ACB" w:rsidP="00A601CC">
      <w:pPr>
        <w:widowControl/>
        <w:autoSpaceDE/>
        <w:autoSpaceDN/>
        <w:adjustRightInd/>
        <w:spacing w:line="360" w:lineRule="auto"/>
        <w:jc w:val="center"/>
        <w:rPr>
          <w:noProof/>
          <w:lang w:val="en-US"/>
        </w:rPr>
      </w:pPr>
      <w:r w:rsidRPr="00A601CC">
        <w:rPr>
          <w:noProof/>
          <w:position w:val="-32"/>
        </w:rPr>
        <w:object w:dxaOrig="4060" w:dyaOrig="999">
          <v:shape id="_x0000_i1226" type="#_x0000_t75" style="width:203.05pt;height:50.15pt" o:ole="">
            <v:imagedata r:id="rId375" o:title=""/>
          </v:shape>
          <o:OLEObject Type="Embed" ProgID="Equation.3" ShapeID="_x0000_i1226" DrawAspect="Content" ObjectID="_1696174855" r:id="rId376"/>
        </w:object>
      </w:r>
      <w:r w:rsidRPr="00A601CC">
        <w:rPr>
          <w:noProof/>
          <w:lang w:val="en-US"/>
        </w:rPr>
        <w:t>.</w:t>
      </w:r>
    </w:p>
    <w:p w:rsidR="002D7ACB" w:rsidRPr="00A601CC" w:rsidRDefault="002D7ACB" w:rsidP="00A601CC">
      <w:pPr>
        <w:widowControl/>
        <w:autoSpaceDE/>
        <w:autoSpaceDN/>
        <w:adjustRightInd/>
        <w:spacing w:line="360" w:lineRule="auto"/>
        <w:jc w:val="center"/>
        <w:rPr>
          <w:noProof/>
          <w:lang w:val="en-US"/>
        </w:rPr>
      </w:pPr>
    </w:p>
    <w:p w:rsidR="00525E5B" w:rsidRPr="00E5615F" w:rsidRDefault="00E5615F" w:rsidP="00A601CC">
      <w:pPr>
        <w:widowControl/>
        <w:autoSpaceDE/>
        <w:autoSpaceDN/>
        <w:adjustRightInd/>
        <w:spacing w:line="360" w:lineRule="auto"/>
        <w:jc w:val="both"/>
        <w:rPr>
          <w:noProof/>
          <w:lang w:val="en-US"/>
        </w:rPr>
      </w:pPr>
      <w:r>
        <w:rPr>
          <w:noProof/>
          <w:lang w:val="en-US"/>
        </w:rPr>
        <w:t xml:space="preserve">Hence, </w:t>
      </w:r>
    </w:p>
    <w:p w:rsidR="00CE016B" w:rsidRPr="00A601CC" w:rsidRDefault="00CE016B" w:rsidP="00A601CC">
      <w:pPr>
        <w:widowControl/>
        <w:autoSpaceDE/>
        <w:autoSpaceDN/>
        <w:adjustRightInd/>
        <w:spacing w:line="360" w:lineRule="auto"/>
        <w:jc w:val="both"/>
        <w:rPr>
          <w:noProof/>
        </w:rPr>
      </w:pPr>
    </w:p>
    <w:p w:rsidR="002D7ACB" w:rsidRPr="00A601CC" w:rsidRDefault="002D7ACB" w:rsidP="00A601CC">
      <w:pPr>
        <w:widowControl/>
        <w:autoSpaceDE/>
        <w:autoSpaceDN/>
        <w:adjustRightInd/>
        <w:spacing w:line="360" w:lineRule="auto"/>
        <w:jc w:val="center"/>
        <w:rPr>
          <w:noProof/>
        </w:rPr>
      </w:pPr>
      <w:r w:rsidRPr="00A601CC">
        <w:rPr>
          <w:noProof/>
          <w:position w:val="-32"/>
        </w:rPr>
        <w:object w:dxaOrig="7420" w:dyaOrig="760">
          <v:shape id="_x0000_i1227" type="#_x0000_t75" style="width:371.35pt;height:38pt" o:ole="">
            <v:imagedata r:id="rId377" o:title=""/>
          </v:shape>
          <o:OLEObject Type="Embed" ProgID="Equation.3" ShapeID="_x0000_i1227" DrawAspect="Content" ObjectID="_1696174856" r:id="rId378"/>
        </w:object>
      </w:r>
    </w:p>
    <w:p w:rsidR="0073766E" w:rsidRPr="00A601CC" w:rsidRDefault="0073766E" w:rsidP="00A601CC">
      <w:pPr>
        <w:widowControl/>
        <w:autoSpaceDE/>
        <w:autoSpaceDN/>
        <w:adjustRightInd/>
        <w:spacing w:line="360" w:lineRule="auto"/>
        <w:jc w:val="center"/>
        <w:rPr>
          <w:noProof/>
        </w:rPr>
      </w:pPr>
    </w:p>
    <w:p w:rsidR="0073766E" w:rsidRPr="005169D6" w:rsidRDefault="002D7ACB" w:rsidP="00A601CC">
      <w:pPr>
        <w:widowControl/>
        <w:autoSpaceDE/>
        <w:autoSpaceDN/>
        <w:adjustRightInd/>
        <w:spacing w:line="360" w:lineRule="auto"/>
        <w:jc w:val="center"/>
        <w:rPr>
          <w:noProof/>
          <w:lang w:val="en-US"/>
        </w:rPr>
      </w:pPr>
      <w:r w:rsidRPr="00A601CC">
        <w:rPr>
          <w:noProof/>
          <w:position w:val="-40"/>
        </w:rPr>
        <w:object w:dxaOrig="7560" w:dyaOrig="1060">
          <v:shape id="_x0000_i1228" type="#_x0000_t75" style="width:377pt;height:53.4pt" o:ole="">
            <v:imagedata r:id="rId379" o:title=""/>
          </v:shape>
          <o:OLEObject Type="Embed" ProgID="Equation.3" ShapeID="_x0000_i1228" DrawAspect="Content" ObjectID="_1696174857" r:id="rId380"/>
        </w:object>
      </w:r>
      <w:r w:rsidRPr="005169D6">
        <w:rPr>
          <w:noProof/>
          <w:lang w:val="en-US"/>
        </w:rPr>
        <w:t>.</w:t>
      </w:r>
    </w:p>
    <w:p w:rsidR="002D7ACB" w:rsidRPr="005169D6" w:rsidRDefault="002D7ACB" w:rsidP="00A601CC">
      <w:pPr>
        <w:widowControl/>
        <w:autoSpaceDE/>
        <w:autoSpaceDN/>
        <w:adjustRightInd/>
        <w:spacing w:line="360" w:lineRule="auto"/>
        <w:jc w:val="center"/>
        <w:rPr>
          <w:noProof/>
          <w:lang w:val="en-US"/>
        </w:rPr>
      </w:pPr>
    </w:p>
    <w:p w:rsidR="002D7ACB" w:rsidRPr="00E5615F" w:rsidRDefault="00E5615F" w:rsidP="00A601CC">
      <w:pPr>
        <w:widowControl/>
        <w:autoSpaceDE/>
        <w:autoSpaceDN/>
        <w:adjustRightInd/>
        <w:spacing w:line="360" w:lineRule="auto"/>
        <w:jc w:val="both"/>
        <w:rPr>
          <w:noProof/>
          <w:lang w:val="en-US"/>
        </w:rPr>
      </w:pPr>
      <w:r w:rsidRPr="00E5615F">
        <w:rPr>
          <w:noProof/>
          <w:lang w:val="en-US"/>
        </w:rPr>
        <w:t xml:space="preserve">Here we will assume that </w:t>
      </w:r>
      <w:r>
        <w:rPr>
          <w:noProof/>
          <w:lang w:val="en-US"/>
        </w:rPr>
        <w:t xml:space="preserve"> </w:t>
      </w:r>
      <w:r w:rsidR="002D7ACB" w:rsidRPr="00A601CC">
        <w:rPr>
          <w:noProof/>
          <w:position w:val="-20"/>
        </w:rPr>
        <w:object w:dxaOrig="900" w:dyaOrig="460">
          <v:shape id="_x0000_i1229" type="#_x0000_t75" style="width:45.3pt;height:22.65pt" o:ole="">
            <v:imagedata r:id="rId381" o:title=""/>
          </v:shape>
          <o:OLEObject Type="Embed" ProgID="Equation.3" ShapeID="_x0000_i1229" DrawAspect="Content" ObjectID="_1696174858" r:id="rId382"/>
        </w:object>
      </w:r>
      <w:r w:rsidR="002D7ACB" w:rsidRPr="00E5615F">
        <w:rPr>
          <w:noProof/>
          <w:lang w:val="en-US"/>
        </w:rPr>
        <w:t xml:space="preserve">.  </w:t>
      </w:r>
      <w:r>
        <w:rPr>
          <w:noProof/>
          <w:lang w:val="en-US"/>
        </w:rPr>
        <w:t>By a</w:t>
      </w:r>
      <w:r w:rsidRPr="00E5615F">
        <w:rPr>
          <w:noProof/>
          <w:lang w:val="en-US"/>
        </w:rPr>
        <w:t>pplying Hardy's inequality, in addition, in the second integral also applying Hardy's inequality twice, we obtain</w:t>
      </w:r>
    </w:p>
    <w:p w:rsidR="002D7ACB" w:rsidRPr="00E5615F" w:rsidRDefault="002D7ACB" w:rsidP="00A601CC">
      <w:pPr>
        <w:widowControl/>
        <w:autoSpaceDE/>
        <w:autoSpaceDN/>
        <w:adjustRightInd/>
        <w:spacing w:line="360" w:lineRule="auto"/>
        <w:jc w:val="both"/>
        <w:rPr>
          <w:noProof/>
          <w:lang w:val="en-US"/>
        </w:rPr>
      </w:pPr>
    </w:p>
    <w:p w:rsidR="0073766E" w:rsidRPr="005169D6" w:rsidRDefault="00963D5B" w:rsidP="00A601CC">
      <w:pPr>
        <w:widowControl/>
        <w:autoSpaceDE/>
        <w:autoSpaceDN/>
        <w:adjustRightInd/>
        <w:spacing w:line="360" w:lineRule="auto"/>
        <w:jc w:val="center"/>
        <w:rPr>
          <w:noProof/>
          <w:lang w:val="en-US"/>
        </w:rPr>
      </w:pPr>
      <w:r w:rsidRPr="00A601CC">
        <w:rPr>
          <w:noProof/>
          <w:position w:val="-34"/>
        </w:rPr>
        <w:object w:dxaOrig="4220" w:dyaOrig="780">
          <v:shape id="_x0000_i1230" type="#_x0000_t75" style="width:211.15pt;height:38.85pt" o:ole="">
            <v:imagedata r:id="rId383" o:title=""/>
          </v:shape>
          <o:OLEObject Type="Embed" ProgID="Equation.3" ShapeID="_x0000_i1230" DrawAspect="Content" ObjectID="_1696174859" r:id="rId384"/>
        </w:object>
      </w:r>
      <w:r w:rsidRPr="005169D6">
        <w:rPr>
          <w:noProof/>
          <w:lang w:val="en-US"/>
        </w:rPr>
        <w:t>.</w:t>
      </w:r>
    </w:p>
    <w:p w:rsidR="00963D5B" w:rsidRPr="005169D6" w:rsidRDefault="00963D5B" w:rsidP="00A601CC">
      <w:pPr>
        <w:widowControl/>
        <w:autoSpaceDE/>
        <w:autoSpaceDN/>
        <w:adjustRightInd/>
        <w:spacing w:line="360" w:lineRule="auto"/>
        <w:jc w:val="center"/>
        <w:rPr>
          <w:noProof/>
          <w:lang w:val="en-US"/>
        </w:rPr>
      </w:pPr>
    </w:p>
    <w:p w:rsidR="00963D5B" w:rsidRPr="00E5615F" w:rsidRDefault="00E5615F" w:rsidP="00A601CC">
      <w:pPr>
        <w:widowControl/>
        <w:autoSpaceDE/>
        <w:autoSpaceDN/>
        <w:adjustRightInd/>
        <w:spacing w:line="360" w:lineRule="auto"/>
        <w:jc w:val="both"/>
        <w:rPr>
          <w:noProof/>
          <w:lang w:val="en-US"/>
        </w:rPr>
      </w:pPr>
      <w:r w:rsidRPr="00E5615F">
        <w:rPr>
          <w:noProof/>
          <w:lang w:val="en-US"/>
        </w:rPr>
        <w:t xml:space="preserve">Also, </w:t>
      </w:r>
      <w:r>
        <w:rPr>
          <w:noProof/>
          <w:lang w:val="en-US"/>
        </w:rPr>
        <w:t xml:space="preserve"> by </w:t>
      </w:r>
      <w:r w:rsidRPr="00E5615F">
        <w:rPr>
          <w:noProof/>
          <w:lang w:val="en-US"/>
        </w:rPr>
        <w:t>applying Hardy's inequality twice, we obtain</w:t>
      </w:r>
    </w:p>
    <w:p w:rsidR="00963D5B" w:rsidRPr="005169D6" w:rsidRDefault="00963D5B" w:rsidP="00A601CC">
      <w:pPr>
        <w:widowControl/>
        <w:autoSpaceDE/>
        <w:autoSpaceDN/>
        <w:adjustRightInd/>
        <w:spacing w:line="360" w:lineRule="auto"/>
        <w:jc w:val="center"/>
        <w:rPr>
          <w:noProof/>
          <w:lang w:val="en-US"/>
        </w:rPr>
      </w:pPr>
      <w:r w:rsidRPr="00A601CC">
        <w:rPr>
          <w:noProof/>
          <w:position w:val="-38"/>
        </w:rPr>
        <w:object w:dxaOrig="5740" w:dyaOrig="880">
          <v:shape id="_x0000_i1231" type="#_x0000_t75" style="width:287.2pt;height:43.7pt" o:ole="">
            <v:imagedata r:id="rId385" o:title=""/>
          </v:shape>
          <o:OLEObject Type="Embed" ProgID="Equation.3" ShapeID="_x0000_i1231" DrawAspect="Content" ObjectID="_1696174860" r:id="rId386"/>
        </w:object>
      </w:r>
      <w:r w:rsidRPr="005169D6">
        <w:rPr>
          <w:noProof/>
          <w:lang w:val="en-US"/>
        </w:rPr>
        <w:t>.</w:t>
      </w:r>
    </w:p>
    <w:p w:rsidR="00963D5B" w:rsidRPr="005169D6" w:rsidRDefault="00963D5B" w:rsidP="00A601CC">
      <w:pPr>
        <w:widowControl/>
        <w:autoSpaceDE/>
        <w:autoSpaceDN/>
        <w:adjustRightInd/>
        <w:spacing w:line="360" w:lineRule="auto"/>
        <w:jc w:val="center"/>
        <w:rPr>
          <w:noProof/>
          <w:lang w:val="en-US"/>
        </w:rPr>
      </w:pPr>
    </w:p>
    <w:p w:rsidR="00525E5B" w:rsidRPr="005169D6" w:rsidRDefault="00E5615F" w:rsidP="00A601CC">
      <w:pPr>
        <w:widowControl/>
        <w:autoSpaceDE/>
        <w:autoSpaceDN/>
        <w:adjustRightInd/>
        <w:spacing w:line="360" w:lineRule="auto"/>
        <w:jc w:val="both"/>
        <w:rPr>
          <w:noProof/>
          <w:lang w:val="en-US"/>
        </w:rPr>
      </w:pPr>
      <w:r w:rsidRPr="005169D6">
        <w:rPr>
          <w:noProof/>
          <w:lang w:val="en-US"/>
        </w:rPr>
        <w:t>Thus, we have</w:t>
      </w:r>
    </w:p>
    <w:p w:rsidR="00963D5B" w:rsidRPr="005169D6" w:rsidRDefault="00963D5B" w:rsidP="00A601CC">
      <w:pPr>
        <w:widowControl/>
        <w:autoSpaceDE/>
        <w:autoSpaceDN/>
        <w:adjustRightInd/>
        <w:spacing w:line="360" w:lineRule="auto"/>
        <w:jc w:val="center"/>
        <w:rPr>
          <w:noProof/>
          <w:lang w:val="en-US"/>
        </w:rPr>
      </w:pPr>
      <w:r w:rsidRPr="00A601CC">
        <w:rPr>
          <w:noProof/>
          <w:position w:val="-32"/>
        </w:rPr>
        <w:object w:dxaOrig="4480" w:dyaOrig="800">
          <v:shape id="_x0000_i1232" type="#_x0000_t75" style="width:224.1pt;height:39.65pt" o:ole="">
            <v:imagedata r:id="rId387" o:title=""/>
          </v:shape>
          <o:OLEObject Type="Embed" ProgID="Equation.3" ShapeID="_x0000_i1232" DrawAspect="Content" ObjectID="_1696174861" r:id="rId388"/>
        </w:object>
      </w:r>
      <w:r w:rsidRPr="005169D6">
        <w:rPr>
          <w:noProof/>
          <w:lang w:val="en-US"/>
        </w:rPr>
        <w:t>.</w:t>
      </w:r>
    </w:p>
    <w:p w:rsidR="00963D5B" w:rsidRPr="005169D6" w:rsidRDefault="00963D5B" w:rsidP="00A601CC">
      <w:pPr>
        <w:widowControl/>
        <w:autoSpaceDE/>
        <w:autoSpaceDN/>
        <w:adjustRightInd/>
        <w:spacing w:line="360" w:lineRule="auto"/>
        <w:jc w:val="center"/>
        <w:rPr>
          <w:noProof/>
          <w:lang w:val="en-US"/>
        </w:rPr>
      </w:pPr>
    </w:p>
    <w:p w:rsidR="00E5615F" w:rsidRPr="00E5615F" w:rsidRDefault="00E5615F" w:rsidP="00E5615F">
      <w:pPr>
        <w:widowControl/>
        <w:autoSpaceDE/>
        <w:autoSpaceDN/>
        <w:adjustRightInd/>
        <w:spacing w:line="360" w:lineRule="auto"/>
        <w:ind w:firstLine="709"/>
        <w:jc w:val="both"/>
        <w:rPr>
          <w:noProof/>
          <w:lang w:val="en-US"/>
        </w:rPr>
      </w:pPr>
      <w:r w:rsidRPr="00E5615F">
        <w:rPr>
          <w:noProof/>
          <w:lang w:val="en-US"/>
        </w:rPr>
        <w:t xml:space="preserve">Remark 2.1.1 In [11], [12], [13], anisotropic spaces are considered and their interpolation properties are investigated by the interpolation method of Fernandez [14], [15], [11], [16]. </w:t>
      </w:r>
      <w:r>
        <w:rPr>
          <w:noProof/>
          <w:lang w:val="en-US"/>
        </w:rPr>
        <w:t>T</w:t>
      </w:r>
      <w:r w:rsidRPr="00E5615F">
        <w:rPr>
          <w:noProof/>
          <w:lang w:val="en-US"/>
        </w:rPr>
        <w:t xml:space="preserve">he Marcinkiewicz-Calderon type </w:t>
      </w:r>
      <w:r>
        <w:rPr>
          <w:noProof/>
          <w:lang w:val="en-US"/>
        </w:rPr>
        <w:t>t</w:t>
      </w:r>
      <w:r w:rsidRPr="00E5615F">
        <w:rPr>
          <w:noProof/>
          <w:lang w:val="en-US"/>
        </w:rPr>
        <w:t xml:space="preserve">heorems are obtained. These methods in the mentioned </w:t>
      </w:r>
      <w:r>
        <w:rPr>
          <w:noProof/>
          <w:lang w:val="en-US"/>
        </w:rPr>
        <w:t>papers</w:t>
      </w:r>
      <w:r w:rsidRPr="00E5615F">
        <w:rPr>
          <w:noProof/>
          <w:lang w:val="en-US"/>
        </w:rPr>
        <w:t xml:space="preserve"> can be applied to obtain similar results in anisotropic spaces.</w:t>
      </w:r>
    </w:p>
    <w:p w:rsidR="00E5615F" w:rsidRDefault="00E5615F" w:rsidP="00A601CC">
      <w:pPr>
        <w:widowControl/>
        <w:tabs>
          <w:tab w:val="left" w:pos="993"/>
        </w:tabs>
        <w:autoSpaceDE/>
        <w:autoSpaceDN/>
        <w:adjustRightInd/>
        <w:spacing w:line="360" w:lineRule="auto"/>
        <w:ind w:firstLine="709"/>
        <w:jc w:val="both"/>
        <w:rPr>
          <w:b/>
          <w:lang w:val="en-US"/>
        </w:rPr>
      </w:pPr>
    </w:p>
    <w:p w:rsidR="00E5615F" w:rsidRDefault="00E5615F" w:rsidP="00A601CC">
      <w:pPr>
        <w:widowControl/>
        <w:tabs>
          <w:tab w:val="left" w:pos="993"/>
        </w:tabs>
        <w:autoSpaceDE/>
        <w:autoSpaceDN/>
        <w:adjustRightInd/>
        <w:spacing w:line="360" w:lineRule="auto"/>
        <w:ind w:firstLine="709"/>
        <w:jc w:val="both"/>
        <w:rPr>
          <w:b/>
          <w:lang w:val="en-US"/>
        </w:rPr>
      </w:pPr>
    </w:p>
    <w:p w:rsidR="00E5615F" w:rsidRDefault="00E5615F" w:rsidP="00A601CC">
      <w:pPr>
        <w:widowControl/>
        <w:tabs>
          <w:tab w:val="left" w:pos="993"/>
        </w:tabs>
        <w:autoSpaceDE/>
        <w:autoSpaceDN/>
        <w:adjustRightInd/>
        <w:spacing w:line="360" w:lineRule="auto"/>
        <w:ind w:firstLine="709"/>
        <w:jc w:val="both"/>
        <w:rPr>
          <w:b/>
          <w:lang w:val="en-US"/>
        </w:rPr>
      </w:pPr>
    </w:p>
    <w:p w:rsidR="00E5615F" w:rsidRDefault="00E5615F" w:rsidP="00A601CC">
      <w:pPr>
        <w:widowControl/>
        <w:tabs>
          <w:tab w:val="left" w:pos="993"/>
        </w:tabs>
        <w:autoSpaceDE/>
        <w:autoSpaceDN/>
        <w:adjustRightInd/>
        <w:spacing w:line="360" w:lineRule="auto"/>
        <w:ind w:firstLine="709"/>
        <w:jc w:val="both"/>
        <w:rPr>
          <w:b/>
          <w:lang w:val="en-US"/>
        </w:rPr>
      </w:pPr>
    </w:p>
    <w:p w:rsidR="00E5615F" w:rsidRDefault="00E5615F" w:rsidP="00A601CC">
      <w:pPr>
        <w:widowControl/>
        <w:tabs>
          <w:tab w:val="left" w:pos="993"/>
        </w:tabs>
        <w:autoSpaceDE/>
        <w:autoSpaceDN/>
        <w:adjustRightInd/>
        <w:spacing w:line="360" w:lineRule="auto"/>
        <w:ind w:firstLine="709"/>
        <w:jc w:val="both"/>
        <w:rPr>
          <w:b/>
          <w:lang w:val="en-US"/>
        </w:rPr>
      </w:pPr>
    </w:p>
    <w:p w:rsidR="00E5615F" w:rsidRDefault="00E5615F" w:rsidP="00A601CC">
      <w:pPr>
        <w:widowControl/>
        <w:tabs>
          <w:tab w:val="left" w:pos="993"/>
        </w:tabs>
        <w:autoSpaceDE/>
        <w:autoSpaceDN/>
        <w:adjustRightInd/>
        <w:spacing w:line="360" w:lineRule="auto"/>
        <w:ind w:firstLine="709"/>
        <w:jc w:val="both"/>
        <w:rPr>
          <w:b/>
          <w:lang w:val="en-US"/>
        </w:rPr>
      </w:pPr>
    </w:p>
    <w:p w:rsidR="00252226" w:rsidRDefault="00252226" w:rsidP="00A601CC">
      <w:pPr>
        <w:widowControl/>
        <w:tabs>
          <w:tab w:val="left" w:pos="993"/>
        </w:tabs>
        <w:autoSpaceDE/>
        <w:autoSpaceDN/>
        <w:adjustRightInd/>
        <w:spacing w:line="360" w:lineRule="auto"/>
        <w:ind w:firstLine="709"/>
        <w:jc w:val="both"/>
        <w:rPr>
          <w:b/>
          <w:lang w:val="en-US"/>
        </w:rPr>
      </w:pPr>
    </w:p>
    <w:p w:rsidR="00E5615F" w:rsidRDefault="00E5615F" w:rsidP="00A601CC">
      <w:pPr>
        <w:widowControl/>
        <w:tabs>
          <w:tab w:val="left" w:pos="993"/>
        </w:tabs>
        <w:autoSpaceDE/>
        <w:autoSpaceDN/>
        <w:adjustRightInd/>
        <w:spacing w:line="360" w:lineRule="auto"/>
        <w:ind w:firstLine="709"/>
        <w:jc w:val="both"/>
        <w:rPr>
          <w:b/>
          <w:lang w:val="en-US"/>
        </w:rPr>
      </w:pPr>
    </w:p>
    <w:p w:rsidR="00252226" w:rsidRPr="00252226" w:rsidRDefault="00252226" w:rsidP="00252226">
      <w:pPr>
        <w:pStyle w:val="a3"/>
        <w:numPr>
          <w:ilvl w:val="0"/>
          <w:numId w:val="12"/>
        </w:numPr>
        <w:tabs>
          <w:tab w:val="left" w:pos="993"/>
          <w:tab w:val="right" w:pos="9498"/>
        </w:tabs>
        <w:spacing w:line="360" w:lineRule="auto"/>
        <w:ind w:left="0" w:right="129" w:firstLine="709"/>
        <w:jc w:val="both"/>
        <w:rPr>
          <w:b/>
          <w:noProof/>
          <w:lang w:val="en-US"/>
        </w:rPr>
      </w:pPr>
      <w:r w:rsidRPr="00252226">
        <w:rPr>
          <w:b/>
          <w:noProof/>
          <w:lang w:val="kk-KZ"/>
        </w:rPr>
        <w:lastRenderedPageBreak/>
        <w:t>Hardy-Littlewood type inequalities for two-dimensional generalized</w:t>
      </w:r>
    </w:p>
    <w:p w:rsidR="00E32881" w:rsidRPr="00252226" w:rsidRDefault="00252226" w:rsidP="00252226">
      <w:pPr>
        <w:pStyle w:val="a3"/>
        <w:tabs>
          <w:tab w:val="center" w:pos="4800"/>
          <w:tab w:val="right" w:pos="9498"/>
        </w:tabs>
        <w:spacing w:line="360" w:lineRule="auto"/>
        <w:ind w:left="0" w:right="129"/>
        <w:jc w:val="both"/>
        <w:rPr>
          <w:b/>
          <w:noProof/>
          <w:lang w:val="kk-KZ"/>
        </w:rPr>
      </w:pPr>
      <w:r w:rsidRPr="00252226">
        <w:rPr>
          <w:b/>
          <w:noProof/>
          <w:lang w:val="kk-KZ"/>
        </w:rPr>
        <w:t xml:space="preserve"> Lorentz space</w:t>
      </w:r>
    </w:p>
    <w:p w:rsidR="006355E0" w:rsidRPr="008C338C" w:rsidRDefault="006355E0" w:rsidP="00A601CC">
      <w:pPr>
        <w:tabs>
          <w:tab w:val="center" w:pos="4800"/>
          <w:tab w:val="right" w:pos="9500"/>
          <w:tab w:val="right" w:pos="9639"/>
        </w:tabs>
        <w:spacing w:line="360" w:lineRule="auto"/>
        <w:jc w:val="center"/>
        <w:rPr>
          <w:noProof/>
          <w:lang w:val="en-US"/>
        </w:rPr>
      </w:pPr>
    </w:p>
    <w:p w:rsidR="008C338C" w:rsidRDefault="008C338C" w:rsidP="00A601CC">
      <w:pPr>
        <w:spacing w:line="360" w:lineRule="auto"/>
        <w:ind w:firstLine="709"/>
        <w:jc w:val="both"/>
        <w:rPr>
          <w:noProof/>
          <w:lang w:val="en-US"/>
        </w:rPr>
      </w:pPr>
      <w:r w:rsidRPr="008C338C">
        <w:rPr>
          <w:noProof/>
          <w:lang w:val="en-US"/>
        </w:rPr>
        <w:t>This section deals with two-dimensional generalized Lorentz spaces. New inequalities of Hardy-Littlewood type are obtained for two-dimensional generalized Lorentz spaces.</w:t>
      </w:r>
    </w:p>
    <w:p w:rsidR="00613130" w:rsidRDefault="008C338C" w:rsidP="00A601CC">
      <w:pPr>
        <w:spacing w:line="360" w:lineRule="auto"/>
        <w:ind w:firstLine="709"/>
        <w:jc w:val="both"/>
        <w:rPr>
          <w:noProof/>
          <w:lang w:val="kk-KZ"/>
        </w:rPr>
      </w:pPr>
      <w:r>
        <w:rPr>
          <w:noProof/>
          <w:lang w:val="en-US"/>
        </w:rPr>
        <w:t>Let</w:t>
      </w:r>
      <w:r w:rsidRPr="008C338C">
        <w:rPr>
          <w:noProof/>
          <w:lang w:val="en-US"/>
        </w:rPr>
        <w:t xml:space="preserve"> </w:t>
      </w:r>
      <w:r w:rsidR="00613130" w:rsidRPr="00A601CC">
        <w:rPr>
          <w:noProof/>
          <w:position w:val="-10"/>
        </w:rPr>
        <w:object w:dxaOrig="4700" w:dyaOrig="380">
          <v:shape id="_x0000_i1233" type="#_x0000_t75" style="width:235.4pt;height:18.6pt" o:ole="">
            <v:imagedata r:id="rId389" o:title=""/>
          </v:shape>
          <o:OLEObject Type="Embed" ProgID="Equation.3" ShapeID="_x0000_i1233" DrawAspect="Content" ObjectID="_1696174862" r:id="rId390"/>
        </w:object>
      </w:r>
      <w:r w:rsidR="00540C40" w:rsidRPr="00A601CC">
        <w:rPr>
          <w:noProof/>
          <w:position w:val="-10"/>
        </w:rPr>
        <w:object w:dxaOrig="1380" w:dyaOrig="340">
          <v:shape id="_x0000_i1234" type="#_x0000_t75" style="width:68.75pt;height:17pt" o:ole="">
            <v:imagedata r:id="rId391" o:title=""/>
          </v:shape>
          <o:OLEObject Type="Embed" ProgID="Equation.3" ShapeID="_x0000_i1234" DrawAspect="Content" ObjectID="_1696174863" r:id="rId392"/>
        </w:object>
      </w:r>
      <w:r w:rsidR="00613130" w:rsidRPr="008C338C">
        <w:rPr>
          <w:noProof/>
          <w:lang w:val="en-US"/>
        </w:rPr>
        <w:t xml:space="preserve"> </w:t>
      </w:r>
      <w:r w:rsidRPr="008C338C">
        <w:rPr>
          <w:noProof/>
          <w:lang w:val="kk-KZ"/>
        </w:rPr>
        <w:t>Two-dimensional generalized Lorentz spaces are defined as follows:</w:t>
      </w:r>
    </w:p>
    <w:p w:rsidR="00CE016B" w:rsidRPr="00A601CC" w:rsidRDefault="00CE016B" w:rsidP="00A601CC">
      <w:pPr>
        <w:spacing w:line="360" w:lineRule="auto"/>
        <w:ind w:firstLine="709"/>
        <w:jc w:val="both"/>
        <w:rPr>
          <w:lang w:val="kk-KZ"/>
        </w:rPr>
      </w:pPr>
    </w:p>
    <w:p w:rsidR="00613130" w:rsidRPr="00A601CC" w:rsidRDefault="00F578B1" w:rsidP="00A601CC">
      <w:pPr>
        <w:spacing w:line="360" w:lineRule="auto"/>
        <w:ind w:firstLine="709"/>
        <w:jc w:val="center"/>
        <w:rPr>
          <w:position w:val="-64"/>
          <w:lang w:val="en-US"/>
        </w:rPr>
      </w:pPr>
      <w:r w:rsidRPr="00A601CC">
        <w:rPr>
          <w:position w:val="-64"/>
          <w:lang w:val="kk-KZ"/>
        </w:rPr>
        <w:object w:dxaOrig="7780" w:dyaOrig="1400">
          <v:shape id="_x0000_i1235" type="#_x0000_t75" style="width:389.1pt;height:71.2pt" o:ole="">
            <v:imagedata r:id="rId393" o:title=""/>
          </v:shape>
          <o:OLEObject Type="Embed" ProgID="Equation.3" ShapeID="_x0000_i1235" DrawAspect="Content" ObjectID="_1696174864" r:id="rId394"/>
        </w:object>
      </w:r>
    </w:p>
    <w:p w:rsidR="00613130" w:rsidRPr="00FE298B" w:rsidRDefault="00FE298B" w:rsidP="00A601CC">
      <w:pPr>
        <w:spacing w:line="360" w:lineRule="auto"/>
        <w:jc w:val="both"/>
        <w:rPr>
          <w:lang w:val="en-US"/>
        </w:rPr>
      </w:pPr>
      <w:r>
        <w:rPr>
          <w:lang w:val="en-US"/>
        </w:rPr>
        <w:t>where</w:t>
      </w:r>
      <w:r w:rsidR="00F578B1" w:rsidRPr="00FE298B">
        <w:rPr>
          <w:lang w:val="en-US"/>
        </w:rPr>
        <w:t xml:space="preserve"> </w:t>
      </w:r>
      <w:r w:rsidR="00F578B1" w:rsidRPr="00A601CC">
        <w:rPr>
          <w:position w:val="-10"/>
        </w:rPr>
        <w:object w:dxaOrig="1860" w:dyaOrig="360">
          <v:shape id="_x0000_i1236" type="#_x0000_t75" style="width:93.05pt;height:17.8pt" o:ole="">
            <v:imagedata r:id="rId395" o:title=""/>
          </v:shape>
          <o:OLEObject Type="Embed" ProgID="Equation.3" ShapeID="_x0000_i1236" DrawAspect="Content" ObjectID="_1696174865" r:id="rId396"/>
        </w:object>
      </w:r>
      <w:r w:rsidR="00F578B1" w:rsidRPr="00FE298B">
        <w:rPr>
          <w:lang w:val="en-US"/>
        </w:rPr>
        <w:t xml:space="preserve"> </w:t>
      </w:r>
      <w:r>
        <w:rPr>
          <w:lang w:val="en-US"/>
        </w:rPr>
        <w:t xml:space="preserve">is the </w:t>
      </w:r>
      <w:r w:rsidRPr="00FE298B">
        <w:rPr>
          <w:lang w:val="en-US"/>
        </w:rPr>
        <w:t>non</w:t>
      </w:r>
      <w:r>
        <w:rPr>
          <w:lang w:val="en-US"/>
        </w:rPr>
        <w:t>-</w:t>
      </w:r>
      <w:r w:rsidRPr="00FE298B">
        <w:rPr>
          <w:lang w:val="en-US"/>
        </w:rPr>
        <w:t xml:space="preserve">increasing permutation of </w:t>
      </w:r>
      <w:r>
        <w:rPr>
          <w:lang w:val="en-US"/>
        </w:rPr>
        <w:t>the</w:t>
      </w:r>
      <w:r w:rsidRPr="00FE298B">
        <w:rPr>
          <w:lang w:val="en-US"/>
        </w:rPr>
        <w:t xml:space="preserve"> function </w:t>
      </w:r>
      <w:r w:rsidR="00F578B1" w:rsidRPr="00A601CC">
        <w:rPr>
          <w:position w:val="-10"/>
        </w:rPr>
        <w:object w:dxaOrig="240" w:dyaOrig="320">
          <v:shape id="_x0000_i1237" type="#_x0000_t75" style="width:12.15pt;height:15.35pt" o:ole="">
            <v:imagedata r:id="rId397" o:title=""/>
          </v:shape>
          <o:OLEObject Type="Embed" ProgID="Equation.3" ShapeID="_x0000_i1237" DrawAspect="Content" ObjectID="_1696174866" r:id="rId398"/>
        </w:object>
      </w:r>
      <w:r w:rsidR="00F578B1" w:rsidRPr="00FE298B">
        <w:rPr>
          <w:lang w:val="en-US"/>
        </w:rPr>
        <w:t>.</w:t>
      </w:r>
    </w:p>
    <w:p w:rsidR="00F578B1" w:rsidRPr="00FE298B" w:rsidRDefault="00F578B1" w:rsidP="00A601CC">
      <w:pPr>
        <w:spacing w:line="360" w:lineRule="auto"/>
        <w:jc w:val="both"/>
        <w:rPr>
          <w:lang w:val="en-US"/>
        </w:rPr>
      </w:pPr>
    </w:p>
    <w:p w:rsidR="00613130" w:rsidRPr="00A601CC" w:rsidRDefault="00FE298B" w:rsidP="00A601CC">
      <w:pPr>
        <w:spacing w:line="360" w:lineRule="auto"/>
        <w:ind w:firstLine="709"/>
        <w:jc w:val="both"/>
        <w:rPr>
          <w:lang w:val="kk-KZ"/>
        </w:rPr>
      </w:pPr>
      <w:r>
        <w:rPr>
          <w:lang w:val="en-US"/>
        </w:rPr>
        <w:t>If</w:t>
      </w:r>
      <w:r w:rsidR="00613130" w:rsidRPr="00A601CC">
        <w:rPr>
          <w:lang w:val="kk-KZ"/>
        </w:rPr>
        <w:t xml:space="preserve">  </w:t>
      </w:r>
      <w:r w:rsidR="00613130" w:rsidRPr="00A601CC">
        <w:rPr>
          <w:position w:val="-10"/>
          <w:lang w:val="kk-KZ"/>
        </w:rPr>
        <w:object w:dxaOrig="639" w:dyaOrig="300">
          <v:shape id="_x0000_i1238" type="#_x0000_t75" style="width:32.35pt;height:14.55pt" o:ole="">
            <v:imagedata r:id="rId399" o:title=""/>
          </v:shape>
          <o:OLEObject Type="Embed" ProgID="Equation.3" ShapeID="_x0000_i1238" DrawAspect="Content" ObjectID="_1696174867" r:id="rId400"/>
        </w:object>
      </w:r>
      <w:r w:rsidR="00613130" w:rsidRPr="00A601CC">
        <w:t xml:space="preserve">, </w:t>
      </w:r>
      <w:r>
        <w:rPr>
          <w:lang w:val="en-US"/>
        </w:rPr>
        <w:t>then</w:t>
      </w:r>
      <w:r w:rsidR="00613130" w:rsidRPr="00A601CC">
        <w:t xml:space="preserve">   </w:t>
      </w:r>
    </w:p>
    <w:p w:rsidR="00613130" w:rsidRPr="00A601CC" w:rsidRDefault="00F578B1" w:rsidP="00A601CC">
      <w:pPr>
        <w:spacing w:line="360" w:lineRule="auto"/>
        <w:jc w:val="center"/>
        <w:rPr>
          <w:lang w:val="kk-KZ"/>
        </w:rPr>
      </w:pPr>
      <w:r w:rsidRPr="00A601CC">
        <w:rPr>
          <w:position w:val="-48"/>
        </w:rPr>
        <w:object w:dxaOrig="6259" w:dyaOrig="1219">
          <v:shape id="_x0000_i1239" type="#_x0000_t75" style="width:313.9pt;height:60.65pt" o:ole="">
            <v:imagedata r:id="rId401" o:title=""/>
          </v:shape>
          <o:OLEObject Type="Embed" ProgID="Equation.3" ShapeID="_x0000_i1239" DrawAspect="Content" ObjectID="_1696174868" r:id="rId402"/>
        </w:object>
      </w:r>
    </w:p>
    <w:p w:rsidR="00613130" w:rsidRPr="00A601CC" w:rsidRDefault="00613130" w:rsidP="00A601CC">
      <w:pPr>
        <w:spacing w:line="360" w:lineRule="auto"/>
        <w:ind w:firstLine="709"/>
        <w:jc w:val="both"/>
        <w:rPr>
          <w:lang w:val="kk-KZ"/>
        </w:rPr>
      </w:pPr>
    </w:p>
    <w:p w:rsidR="00613130" w:rsidRPr="00A601CC" w:rsidRDefault="00FE298B" w:rsidP="00A601CC">
      <w:pPr>
        <w:spacing w:line="360" w:lineRule="auto"/>
        <w:ind w:firstLine="709"/>
        <w:jc w:val="both"/>
        <w:rPr>
          <w:lang w:val="kk-KZ"/>
        </w:rPr>
      </w:pPr>
      <w:r>
        <w:rPr>
          <w:lang w:val="en-US"/>
        </w:rPr>
        <w:t>If</w:t>
      </w:r>
      <w:r w:rsidR="00613130" w:rsidRPr="00A601CC">
        <w:rPr>
          <w:lang w:val="kk-KZ"/>
        </w:rPr>
        <w:t xml:space="preserve">  </w:t>
      </w:r>
      <w:r w:rsidR="00613130" w:rsidRPr="00A601CC">
        <w:rPr>
          <w:position w:val="-10"/>
          <w:lang w:val="kk-KZ"/>
        </w:rPr>
        <w:object w:dxaOrig="639" w:dyaOrig="300">
          <v:shape id="_x0000_i1240" type="#_x0000_t75" style="width:32.35pt;height:14.55pt" o:ole="">
            <v:imagedata r:id="rId403" o:title=""/>
          </v:shape>
          <o:OLEObject Type="Embed" ProgID="Equation.3" ShapeID="_x0000_i1240" DrawAspect="Content" ObjectID="_1696174869" r:id="rId404"/>
        </w:object>
      </w:r>
      <w:r w:rsidR="00613130" w:rsidRPr="00A601CC">
        <w:rPr>
          <w:lang w:val="kk-KZ"/>
        </w:rPr>
        <w:t xml:space="preserve">, </w:t>
      </w:r>
      <w:r>
        <w:rPr>
          <w:lang w:val="en-US"/>
        </w:rPr>
        <w:t>then</w:t>
      </w:r>
      <w:r w:rsidR="00613130" w:rsidRPr="00A601CC">
        <w:rPr>
          <w:lang w:val="kk-KZ"/>
        </w:rPr>
        <w:t xml:space="preserve">   </w:t>
      </w:r>
    </w:p>
    <w:p w:rsidR="00613130" w:rsidRPr="00A601CC" w:rsidRDefault="00613130" w:rsidP="00A601CC">
      <w:pPr>
        <w:spacing w:line="360" w:lineRule="auto"/>
        <w:ind w:firstLine="709"/>
        <w:jc w:val="both"/>
        <w:rPr>
          <w:lang w:val="kk-KZ"/>
        </w:rPr>
      </w:pPr>
    </w:p>
    <w:p w:rsidR="00743B22" w:rsidRPr="005169D6" w:rsidRDefault="00F578B1" w:rsidP="00A601CC">
      <w:pPr>
        <w:tabs>
          <w:tab w:val="center" w:pos="4800"/>
          <w:tab w:val="right" w:pos="9500"/>
          <w:tab w:val="right" w:pos="9639"/>
        </w:tabs>
        <w:spacing w:line="360" w:lineRule="auto"/>
        <w:jc w:val="center"/>
        <w:rPr>
          <w:noProof/>
          <w:lang w:val="en-US"/>
        </w:rPr>
      </w:pPr>
      <w:r w:rsidRPr="00A601CC">
        <w:rPr>
          <w:position w:val="-28"/>
        </w:rPr>
        <w:object w:dxaOrig="4200" w:dyaOrig="540">
          <v:shape id="_x0000_i1241" type="#_x0000_t75" style="width:209.55pt;height:28.3pt" o:ole="">
            <v:imagedata r:id="rId405" o:title=""/>
          </v:shape>
          <o:OLEObject Type="Embed" ProgID="Equation.3" ShapeID="_x0000_i1241" DrawAspect="Content" ObjectID="_1696174870" r:id="rId406"/>
        </w:object>
      </w:r>
      <w:r w:rsidR="00613130" w:rsidRPr="00A601CC">
        <w:rPr>
          <w:lang w:val="kk-KZ"/>
        </w:rPr>
        <w:t>.</w:t>
      </w:r>
    </w:p>
    <w:p w:rsidR="00743B22" w:rsidRPr="005169D6" w:rsidRDefault="00743B22" w:rsidP="00A601CC">
      <w:pPr>
        <w:tabs>
          <w:tab w:val="center" w:pos="4800"/>
          <w:tab w:val="right" w:pos="9500"/>
          <w:tab w:val="right" w:pos="9639"/>
        </w:tabs>
        <w:spacing w:line="360" w:lineRule="auto"/>
        <w:jc w:val="center"/>
        <w:rPr>
          <w:noProof/>
          <w:lang w:val="en-US"/>
        </w:rPr>
      </w:pPr>
    </w:p>
    <w:p w:rsidR="00743B22" w:rsidRPr="005169D6" w:rsidRDefault="00FE298B" w:rsidP="00A601CC">
      <w:pPr>
        <w:tabs>
          <w:tab w:val="center" w:pos="4800"/>
          <w:tab w:val="right" w:pos="9500"/>
          <w:tab w:val="right" w:pos="9639"/>
        </w:tabs>
        <w:spacing w:line="360" w:lineRule="auto"/>
        <w:ind w:firstLine="709"/>
        <w:jc w:val="both"/>
        <w:rPr>
          <w:noProof/>
          <w:lang w:val="en-US"/>
        </w:rPr>
      </w:pPr>
      <w:r>
        <w:rPr>
          <w:noProof/>
          <w:lang w:val="en-US"/>
        </w:rPr>
        <w:t xml:space="preserve">Let </w:t>
      </w:r>
      <w:r w:rsidR="00F578B1" w:rsidRPr="005169D6">
        <w:rPr>
          <w:noProof/>
          <w:lang w:val="en-US"/>
        </w:rPr>
        <w:t xml:space="preserve"> </w:t>
      </w:r>
      <w:r w:rsidR="00F578B1" w:rsidRPr="00A601CC">
        <w:rPr>
          <w:noProof/>
          <w:position w:val="-14"/>
        </w:rPr>
        <w:object w:dxaOrig="2659" w:dyaOrig="400">
          <v:shape id="_x0000_i1242" type="#_x0000_t75" style="width:133.5pt;height:20.2pt" o:ole="">
            <v:imagedata r:id="rId407" o:title=""/>
          </v:shape>
          <o:OLEObject Type="Embed" ProgID="Equation.3" ShapeID="_x0000_i1242" DrawAspect="Content" ObjectID="_1696174871" r:id="rId408"/>
        </w:object>
      </w:r>
      <w:r w:rsidR="00F578B1" w:rsidRPr="005169D6">
        <w:rPr>
          <w:noProof/>
          <w:lang w:val="en-US"/>
        </w:rPr>
        <w:t>.</w:t>
      </w:r>
    </w:p>
    <w:p w:rsidR="00F578B1" w:rsidRPr="005169D6" w:rsidRDefault="00F578B1" w:rsidP="00A601CC">
      <w:pPr>
        <w:tabs>
          <w:tab w:val="center" w:pos="4800"/>
          <w:tab w:val="right" w:pos="9500"/>
          <w:tab w:val="right" w:pos="9639"/>
        </w:tabs>
        <w:spacing w:line="360" w:lineRule="auto"/>
        <w:jc w:val="both"/>
        <w:rPr>
          <w:noProof/>
          <w:lang w:val="en-US"/>
        </w:rPr>
      </w:pPr>
    </w:p>
    <w:p w:rsidR="00F578B1" w:rsidRPr="005169D6" w:rsidRDefault="00922AFC" w:rsidP="00A601CC">
      <w:pPr>
        <w:tabs>
          <w:tab w:val="center" w:pos="4800"/>
          <w:tab w:val="right" w:pos="9500"/>
          <w:tab w:val="right" w:pos="9639"/>
        </w:tabs>
        <w:spacing w:line="360" w:lineRule="auto"/>
        <w:jc w:val="center"/>
        <w:rPr>
          <w:noProof/>
          <w:lang w:val="en-US"/>
        </w:rPr>
      </w:pPr>
      <w:r w:rsidRPr="00A601CC">
        <w:rPr>
          <w:noProof/>
          <w:position w:val="-68"/>
          <w:lang w:val="en-US"/>
        </w:rPr>
        <w:object w:dxaOrig="7220" w:dyaOrig="1480">
          <v:shape id="_x0000_i1243" type="#_x0000_t75" style="width:360.8pt;height:74.45pt" o:ole="">
            <v:imagedata r:id="rId409" o:title=""/>
          </v:shape>
          <o:OLEObject Type="Embed" ProgID="Equation.3" ShapeID="_x0000_i1243" DrawAspect="Content" ObjectID="_1696174872" r:id="rId410"/>
        </w:object>
      </w:r>
      <w:r w:rsidR="00F578B1" w:rsidRPr="005169D6">
        <w:rPr>
          <w:noProof/>
          <w:lang w:val="en-US"/>
        </w:rPr>
        <w:t>.</w:t>
      </w:r>
    </w:p>
    <w:p w:rsidR="00743B22" w:rsidRPr="005169D6" w:rsidRDefault="00743B22" w:rsidP="00A601CC">
      <w:pPr>
        <w:tabs>
          <w:tab w:val="center" w:pos="4800"/>
          <w:tab w:val="right" w:pos="9500"/>
          <w:tab w:val="right" w:pos="9639"/>
        </w:tabs>
        <w:spacing w:line="360" w:lineRule="auto"/>
        <w:jc w:val="center"/>
        <w:rPr>
          <w:noProof/>
          <w:lang w:val="en-US"/>
        </w:rPr>
      </w:pPr>
    </w:p>
    <w:p w:rsidR="00F578B1" w:rsidRPr="005169D6" w:rsidRDefault="00FE298B" w:rsidP="00A601CC">
      <w:pPr>
        <w:tabs>
          <w:tab w:val="center" w:pos="4800"/>
          <w:tab w:val="right" w:pos="9500"/>
          <w:tab w:val="right" w:pos="9639"/>
        </w:tabs>
        <w:spacing w:line="360" w:lineRule="auto"/>
        <w:jc w:val="both"/>
        <w:rPr>
          <w:noProof/>
          <w:lang w:val="en-US"/>
        </w:rPr>
      </w:pPr>
      <w:r>
        <w:rPr>
          <w:noProof/>
          <w:lang w:val="en-US"/>
        </w:rPr>
        <w:t xml:space="preserve">If </w:t>
      </w:r>
      <w:r w:rsidR="00F578B1" w:rsidRPr="00A601CC">
        <w:rPr>
          <w:noProof/>
          <w:lang w:val="kk-KZ"/>
        </w:rPr>
        <w:t xml:space="preserve"> </w:t>
      </w:r>
      <w:r w:rsidR="00922AFC" w:rsidRPr="00A601CC">
        <w:rPr>
          <w:noProof/>
          <w:position w:val="-10"/>
          <w:lang w:val="kk-KZ"/>
        </w:rPr>
        <w:object w:dxaOrig="620" w:dyaOrig="300">
          <v:shape id="_x0000_i1244" type="#_x0000_t75" style="width:31.55pt;height:14.55pt" o:ole="">
            <v:imagedata r:id="rId411" o:title=""/>
          </v:shape>
          <o:OLEObject Type="Embed" ProgID="Equation.3" ShapeID="_x0000_i1244" DrawAspect="Content" ObjectID="_1696174873" r:id="rId412"/>
        </w:object>
      </w:r>
      <w:r w:rsidRPr="005169D6">
        <w:rPr>
          <w:noProof/>
          <w:lang w:val="en-US"/>
        </w:rPr>
        <w:t xml:space="preserve">, </w:t>
      </w:r>
      <w:r>
        <w:rPr>
          <w:noProof/>
          <w:lang w:val="en-US"/>
        </w:rPr>
        <w:t>then</w:t>
      </w:r>
      <w:r w:rsidR="00922AFC" w:rsidRPr="005169D6">
        <w:rPr>
          <w:noProof/>
          <w:lang w:val="en-US"/>
        </w:rPr>
        <w:t xml:space="preserve"> </w:t>
      </w:r>
    </w:p>
    <w:p w:rsidR="00922AFC" w:rsidRPr="005169D6" w:rsidRDefault="00922AFC" w:rsidP="00A601CC">
      <w:pPr>
        <w:tabs>
          <w:tab w:val="center" w:pos="4800"/>
          <w:tab w:val="right" w:pos="9500"/>
          <w:tab w:val="right" w:pos="9639"/>
        </w:tabs>
        <w:spacing w:line="360" w:lineRule="auto"/>
        <w:jc w:val="center"/>
        <w:rPr>
          <w:noProof/>
          <w:lang w:val="en-US"/>
        </w:rPr>
      </w:pPr>
      <w:r w:rsidRPr="00A601CC">
        <w:rPr>
          <w:noProof/>
          <w:position w:val="-50"/>
        </w:rPr>
        <w:object w:dxaOrig="5100" w:dyaOrig="1260">
          <v:shape id="_x0000_i1245" type="#_x0000_t75" style="width:255.65pt;height:63.1pt" o:ole="">
            <v:imagedata r:id="rId413" o:title=""/>
          </v:shape>
          <o:OLEObject Type="Embed" ProgID="Equation.3" ShapeID="_x0000_i1245" DrawAspect="Content" ObjectID="_1696174874" r:id="rId414"/>
        </w:object>
      </w:r>
      <w:r w:rsidRPr="005169D6">
        <w:rPr>
          <w:noProof/>
          <w:lang w:val="en-US"/>
        </w:rPr>
        <w:t>.</w:t>
      </w:r>
    </w:p>
    <w:p w:rsidR="00743B22" w:rsidRPr="005169D6" w:rsidRDefault="00743B22" w:rsidP="00A601CC">
      <w:pPr>
        <w:tabs>
          <w:tab w:val="center" w:pos="4800"/>
          <w:tab w:val="right" w:pos="9500"/>
          <w:tab w:val="right" w:pos="9639"/>
        </w:tabs>
        <w:spacing w:line="360" w:lineRule="auto"/>
        <w:jc w:val="center"/>
        <w:rPr>
          <w:noProof/>
          <w:lang w:val="en-US"/>
        </w:rPr>
      </w:pPr>
    </w:p>
    <w:p w:rsidR="00922AFC" w:rsidRPr="005169D6" w:rsidRDefault="00FE298B" w:rsidP="00A601CC">
      <w:pPr>
        <w:tabs>
          <w:tab w:val="center" w:pos="4800"/>
          <w:tab w:val="right" w:pos="9500"/>
          <w:tab w:val="right" w:pos="9639"/>
        </w:tabs>
        <w:spacing w:line="360" w:lineRule="auto"/>
        <w:jc w:val="both"/>
        <w:rPr>
          <w:noProof/>
          <w:lang w:val="en-US"/>
        </w:rPr>
      </w:pPr>
      <w:r>
        <w:rPr>
          <w:noProof/>
          <w:lang w:val="en-US"/>
        </w:rPr>
        <w:t>If</w:t>
      </w:r>
      <w:r w:rsidR="00922AFC" w:rsidRPr="00A601CC">
        <w:rPr>
          <w:noProof/>
          <w:lang w:val="kk-KZ"/>
        </w:rPr>
        <w:t xml:space="preserve"> </w:t>
      </w:r>
      <w:r w:rsidR="00922AFC" w:rsidRPr="00A601CC">
        <w:rPr>
          <w:noProof/>
          <w:position w:val="-10"/>
          <w:lang w:val="kk-KZ"/>
        </w:rPr>
        <w:object w:dxaOrig="620" w:dyaOrig="300">
          <v:shape id="_x0000_i1246" type="#_x0000_t75" style="width:31.55pt;height:14.55pt" o:ole="">
            <v:imagedata r:id="rId415" o:title=""/>
          </v:shape>
          <o:OLEObject Type="Embed" ProgID="Equation.3" ShapeID="_x0000_i1246" DrawAspect="Content" ObjectID="_1696174875" r:id="rId416"/>
        </w:object>
      </w:r>
      <w:r w:rsidRPr="005169D6">
        <w:rPr>
          <w:noProof/>
          <w:lang w:val="en-US"/>
        </w:rPr>
        <w:t xml:space="preserve">, </w:t>
      </w:r>
      <w:r>
        <w:rPr>
          <w:noProof/>
          <w:lang w:val="en-US"/>
        </w:rPr>
        <w:t>then</w:t>
      </w:r>
      <w:r w:rsidR="00922AFC" w:rsidRPr="005169D6">
        <w:rPr>
          <w:noProof/>
          <w:lang w:val="en-US"/>
        </w:rPr>
        <w:t xml:space="preserve"> </w:t>
      </w:r>
    </w:p>
    <w:p w:rsidR="00743B22" w:rsidRPr="005169D6" w:rsidRDefault="00922AFC" w:rsidP="00A601CC">
      <w:pPr>
        <w:tabs>
          <w:tab w:val="center" w:pos="4800"/>
          <w:tab w:val="right" w:pos="9500"/>
          <w:tab w:val="right" w:pos="9639"/>
        </w:tabs>
        <w:spacing w:line="360" w:lineRule="auto"/>
        <w:jc w:val="center"/>
        <w:rPr>
          <w:noProof/>
          <w:lang w:val="en-US"/>
        </w:rPr>
      </w:pPr>
      <w:r w:rsidRPr="00A601CC">
        <w:rPr>
          <w:noProof/>
          <w:position w:val="-28"/>
        </w:rPr>
        <w:object w:dxaOrig="3440" w:dyaOrig="540">
          <v:shape id="_x0000_i1247" type="#_x0000_t75" style="width:172.3pt;height:27.5pt" o:ole="">
            <v:imagedata r:id="rId417" o:title=""/>
          </v:shape>
          <o:OLEObject Type="Embed" ProgID="Equation.3" ShapeID="_x0000_i1247" DrawAspect="Content" ObjectID="_1696174876" r:id="rId418"/>
        </w:object>
      </w:r>
      <w:r w:rsidRPr="005169D6">
        <w:rPr>
          <w:noProof/>
          <w:lang w:val="en-US"/>
        </w:rPr>
        <w:t>.</w:t>
      </w:r>
    </w:p>
    <w:p w:rsidR="00922AFC" w:rsidRPr="005169D6" w:rsidRDefault="00922AFC" w:rsidP="00A601CC">
      <w:pPr>
        <w:tabs>
          <w:tab w:val="center" w:pos="4800"/>
          <w:tab w:val="right" w:pos="9500"/>
          <w:tab w:val="right" w:pos="9639"/>
        </w:tabs>
        <w:spacing w:line="360" w:lineRule="auto"/>
        <w:jc w:val="center"/>
        <w:rPr>
          <w:noProof/>
          <w:lang w:val="en-US"/>
        </w:rPr>
      </w:pPr>
    </w:p>
    <w:p w:rsidR="005203BC" w:rsidRPr="00FE298B" w:rsidRDefault="00FE298B" w:rsidP="00A601CC">
      <w:pPr>
        <w:tabs>
          <w:tab w:val="center" w:pos="4800"/>
          <w:tab w:val="right" w:pos="9500"/>
          <w:tab w:val="right" w:pos="9639"/>
        </w:tabs>
        <w:spacing w:line="360" w:lineRule="auto"/>
        <w:ind w:firstLine="709"/>
        <w:jc w:val="both"/>
        <w:rPr>
          <w:noProof/>
          <w:position w:val="-40"/>
          <w:lang w:val="en-US"/>
        </w:rPr>
      </w:pPr>
      <w:r>
        <w:rPr>
          <w:noProof/>
          <w:lang w:val="en-US"/>
        </w:rPr>
        <w:t>Let</w:t>
      </w:r>
      <w:r w:rsidR="00922AFC" w:rsidRPr="00FE298B">
        <w:rPr>
          <w:noProof/>
          <w:lang w:val="en-US"/>
        </w:rPr>
        <w:t xml:space="preserve"> </w:t>
      </w:r>
      <w:r w:rsidR="00922AFC" w:rsidRPr="00A601CC">
        <w:rPr>
          <w:noProof/>
          <w:position w:val="-6"/>
        </w:rPr>
        <w:object w:dxaOrig="560" w:dyaOrig="279">
          <v:shape id="_x0000_i1248" type="#_x0000_t75" style="width:28.3pt;height:13.75pt" o:ole="">
            <v:imagedata r:id="rId419" o:title=""/>
          </v:shape>
          <o:OLEObject Type="Embed" ProgID="Equation.3" ShapeID="_x0000_i1248" DrawAspect="Content" ObjectID="_1696174877" r:id="rId420"/>
        </w:object>
      </w:r>
      <w:r w:rsidRPr="00FE298B">
        <w:rPr>
          <w:noProof/>
          <w:lang w:val="en-US"/>
        </w:rPr>
        <w:t xml:space="preserve"> </w:t>
      </w:r>
      <w:r>
        <w:rPr>
          <w:noProof/>
          <w:lang w:val="en-US"/>
        </w:rPr>
        <w:t>and</w:t>
      </w:r>
      <w:r w:rsidR="00922AFC" w:rsidRPr="00FE298B">
        <w:rPr>
          <w:noProof/>
          <w:lang w:val="en-US"/>
        </w:rPr>
        <w:t xml:space="preserve"> </w:t>
      </w:r>
      <w:r w:rsidR="00922AFC" w:rsidRPr="00A601CC">
        <w:rPr>
          <w:noProof/>
          <w:position w:val="-10"/>
        </w:rPr>
        <w:object w:dxaOrig="460" w:dyaOrig="320">
          <v:shape id="_x0000_i1249" type="#_x0000_t75" style="width:22.65pt;height:15.35pt" o:ole="">
            <v:imagedata r:id="rId421" o:title=""/>
          </v:shape>
          <o:OLEObject Type="Embed" ProgID="Equation.3" ShapeID="_x0000_i1249" DrawAspect="Content" ObjectID="_1696174878" r:id="rId422"/>
        </w:object>
      </w:r>
      <w:r>
        <w:rPr>
          <w:noProof/>
          <w:lang w:val="en-US"/>
        </w:rPr>
        <w:t xml:space="preserve"> is the </w:t>
      </w:r>
      <w:r w:rsidRPr="00FE298B">
        <w:rPr>
          <w:noProof/>
          <w:lang w:val="en-US"/>
        </w:rPr>
        <w:t xml:space="preserve">nonnegative function on </w:t>
      </w:r>
      <w:r w:rsidR="00922AFC" w:rsidRPr="00A601CC">
        <w:rPr>
          <w:noProof/>
          <w:position w:val="-10"/>
        </w:rPr>
        <w:object w:dxaOrig="660" w:dyaOrig="320">
          <v:shape id="_x0000_i1250" type="#_x0000_t75" style="width:33.15pt;height:15.35pt" o:ole="">
            <v:imagedata r:id="rId423" o:title=""/>
          </v:shape>
          <o:OLEObject Type="Embed" ProgID="Equation.3" ShapeID="_x0000_i1250" DrawAspect="Content" ObjectID="_1696174879" r:id="rId424"/>
        </w:object>
      </w:r>
      <w:r w:rsidR="00922AFC" w:rsidRPr="00FE298B">
        <w:rPr>
          <w:noProof/>
          <w:lang w:val="en-US"/>
        </w:rPr>
        <w:t xml:space="preserve">.  </w:t>
      </w:r>
      <w:r w:rsidRPr="00FE298B">
        <w:rPr>
          <w:noProof/>
          <w:lang w:val="en-US"/>
        </w:rPr>
        <w:t xml:space="preserve">Define the classes of the function </w:t>
      </w:r>
      <w:r w:rsidR="00C211C0" w:rsidRPr="00A601CC">
        <w:rPr>
          <w:noProof/>
          <w:position w:val="-12"/>
        </w:rPr>
        <w:object w:dxaOrig="320" w:dyaOrig="360">
          <v:shape id="_x0000_i1251" type="#_x0000_t75" style="width:15.35pt;height:17.8pt" o:ole="">
            <v:imagedata r:id="rId425" o:title=""/>
          </v:shape>
          <o:OLEObject Type="Embed" ProgID="Equation.3" ShapeID="_x0000_i1251" DrawAspect="Content" ObjectID="_1696174880" r:id="rId426"/>
        </w:object>
      </w:r>
      <w:r w:rsidR="00C211C0" w:rsidRPr="00FE298B">
        <w:rPr>
          <w:noProof/>
          <w:lang w:val="en-US"/>
        </w:rPr>
        <w:t xml:space="preserve">, </w:t>
      </w:r>
      <w:r w:rsidR="00C211C0" w:rsidRPr="00A601CC">
        <w:rPr>
          <w:noProof/>
          <w:position w:val="-12"/>
        </w:rPr>
        <w:object w:dxaOrig="320" w:dyaOrig="360">
          <v:shape id="_x0000_i1252" type="#_x0000_t75" style="width:16.2pt;height:17.8pt" o:ole="">
            <v:imagedata r:id="rId427" o:title=""/>
          </v:shape>
          <o:OLEObject Type="Embed" ProgID="Equation.3" ShapeID="_x0000_i1252" DrawAspect="Content" ObjectID="_1696174881" r:id="rId428"/>
        </w:object>
      </w:r>
      <w:r w:rsidR="00C211C0" w:rsidRPr="00FE298B">
        <w:rPr>
          <w:noProof/>
          <w:lang w:val="en-US"/>
        </w:rPr>
        <w:t xml:space="preserve"> </w:t>
      </w:r>
      <w:r>
        <w:rPr>
          <w:noProof/>
          <w:lang w:val="en-US"/>
        </w:rPr>
        <w:t>and</w:t>
      </w:r>
      <w:r w:rsidR="00C211C0" w:rsidRPr="00FE298B">
        <w:rPr>
          <w:noProof/>
          <w:lang w:val="en-US"/>
        </w:rPr>
        <w:t xml:space="preserve"> </w:t>
      </w:r>
      <w:r w:rsidR="00C211C0" w:rsidRPr="00A601CC">
        <w:rPr>
          <w:noProof/>
          <w:position w:val="-12"/>
        </w:rPr>
        <w:object w:dxaOrig="320" w:dyaOrig="360">
          <v:shape id="_x0000_i1253" type="#_x0000_t75" style="width:16.2pt;height:17.8pt" o:ole="">
            <v:imagedata r:id="rId429" o:title=""/>
          </v:shape>
          <o:OLEObject Type="Embed" ProgID="Equation.3" ShapeID="_x0000_i1253" DrawAspect="Content" ObjectID="_1696174882" r:id="rId430"/>
        </w:object>
      </w:r>
      <w:r w:rsidR="00C211C0" w:rsidRPr="00FE298B">
        <w:rPr>
          <w:noProof/>
          <w:lang w:val="en-US"/>
        </w:rPr>
        <w:t xml:space="preserve"> </w:t>
      </w:r>
      <w:r>
        <w:rPr>
          <w:noProof/>
          <w:lang w:val="en-US"/>
        </w:rPr>
        <w:t>as follows</w:t>
      </w:r>
      <w:r w:rsidR="00C211C0" w:rsidRPr="00FE298B">
        <w:rPr>
          <w:noProof/>
          <w:lang w:val="en-US"/>
        </w:rPr>
        <w:t>:</w:t>
      </w:r>
      <w:r w:rsidR="005203BC" w:rsidRPr="00FE298B">
        <w:rPr>
          <w:noProof/>
          <w:position w:val="-40"/>
          <w:lang w:val="en-US"/>
        </w:rPr>
        <w:t xml:space="preserve"> </w:t>
      </w:r>
    </w:p>
    <w:p w:rsidR="00525E5B" w:rsidRPr="00FE298B" w:rsidRDefault="00525E5B" w:rsidP="00A601CC">
      <w:pPr>
        <w:tabs>
          <w:tab w:val="center" w:pos="4800"/>
          <w:tab w:val="right" w:pos="9500"/>
          <w:tab w:val="right" w:pos="9639"/>
        </w:tabs>
        <w:spacing w:line="360" w:lineRule="auto"/>
        <w:ind w:firstLine="709"/>
        <w:jc w:val="both"/>
        <w:rPr>
          <w:noProof/>
          <w:position w:val="-40"/>
          <w:lang w:val="en-US"/>
        </w:rPr>
      </w:pPr>
    </w:p>
    <w:p w:rsidR="005203BC" w:rsidRPr="00FE298B" w:rsidRDefault="00FE298B" w:rsidP="00525E5B">
      <w:pPr>
        <w:tabs>
          <w:tab w:val="center" w:pos="4800"/>
          <w:tab w:val="right" w:pos="9500"/>
          <w:tab w:val="right" w:pos="9639"/>
        </w:tabs>
        <w:jc w:val="center"/>
        <w:rPr>
          <w:noProof/>
          <w:lang w:val="en-US"/>
        </w:rPr>
      </w:pPr>
      <w:r w:rsidRPr="00FE298B">
        <w:rPr>
          <w:noProof/>
          <w:position w:val="-12"/>
        </w:rPr>
        <w:object w:dxaOrig="2280" w:dyaOrig="380">
          <v:shape id="_x0000_i1254" type="#_x0000_t75" style="width:114.05pt;height:19.4pt" o:ole="">
            <v:imagedata r:id="rId431" o:title=""/>
          </v:shape>
          <o:OLEObject Type="Embed" ProgID="Equation.3" ShapeID="_x0000_i1254" DrawAspect="Content" ObjectID="_1696174883" r:id="rId432"/>
        </w:object>
      </w:r>
      <w:r w:rsidR="005203BC" w:rsidRPr="00FE298B">
        <w:rPr>
          <w:noProof/>
          <w:lang w:val="en-US"/>
        </w:rPr>
        <w:t xml:space="preserve"> </w:t>
      </w:r>
      <w:r>
        <w:rPr>
          <w:noProof/>
          <w:lang w:val="en-US"/>
        </w:rPr>
        <w:t>is an increascing function</w:t>
      </w:r>
      <w:r w:rsidR="005203BC" w:rsidRPr="00FE298B">
        <w:rPr>
          <w:noProof/>
          <w:lang w:val="en-US"/>
        </w:rPr>
        <w:t>,</w:t>
      </w:r>
    </w:p>
    <w:p w:rsidR="005203BC" w:rsidRPr="00FE298B" w:rsidRDefault="005203BC" w:rsidP="00525E5B">
      <w:pPr>
        <w:tabs>
          <w:tab w:val="center" w:pos="4800"/>
          <w:tab w:val="right" w:pos="9500"/>
          <w:tab w:val="right" w:pos="9639"/>
        </w:tabs>
        <w:jc w:val="center"/>
        <w:rPr>
          <w:noProof/>
          <w:lang w:val="en-US"/>
        </w:rPr>
      </w:pPr>
      <w:r w:rsidRPr="00FE298B">
        <w:rPr>
          <w:noProof/>
          <w:lang w:val="en-US"/>
        </w:rPr>
        <w:t xml:space="preserve">                 </w:t>
      </w:r>
      <w:r w:rsidR="00FE298B">
        <w:rPr>
          <w:noProof/>
          <w:lang w:val="en-US"/>
        </w:rPr>
        <w:t xml:space="preserve">and </w:t>
      </w:r>
      <w:r w:rsidR="00FE298B" w:rsidRPr="00FE298B">
        <w:rPr>
          <w:noProof/>
          <w:position w:val="-10"/>
        </w:rPr>
        <w:object w:dxaOrig="1200" w:dyaOrig="580">
          <v:shape id="_x0000_i1255" type="#_x0000_t75" style="width:59.85pt;height:29.1pt" o:ole="">
            <v:imagedata r:id="rId433" o:title=""/>
          </v:shape>
          <o:OLEObject Type="Embed" ProgID="Equation.3" ShapeID="_x0000_i1255" DrawAspect="Content" ObjectID="_1696174884" r:id="rId434"/>
        </w:object>
      </w:r>
      <w:r w:rsidR="00FE298B">
        <w:rPr>
          <w:noProof/>
          <w:lang w:val="en-US"/>
        </w:rPr>
        <w:t xml:space="preserve"> is a decreasing function</w:t>
      </w:r>
      <w:r w:rsidRPr="00FE298B">
        <w:rPr>
          <w:noProof/>
          <w:lang w:val="en-US"/>
        </w:rPr>
        <w:t>}.</w:t>
      </w:r>
    </w:p>
    <w:p w:rsidR="00922AFC" w:rsidRPr="00FE298B" w:rsidRDefault="00922AFC" w:rsidP="00A601CC">
      <w:pPr>
        <w:tabs>
          <w:tab w:val="center" w:pos="4800"/>
          <w:tab w:val="right" w:pos="9500"/>
          <w:tab w:val="right" w:pos="9639"/>
        </w:tabs>
        <w:spacing w:line="360" w:lineRule="auto"/>
        <w:jc w:val="both"/>
        <w:rPr>
          <w:noProof/>
          <w:lang w:val="en-US"/>
        </w:rPr>
      </w:pPr>
    </w:p>
    <w:p w:rsidR="00922AFC" w:rsidRPr="00FE298B" w:rsidRDefault="00FE298B" w:rsidP="00525E5B">
      <w:pPr>
        <w:tabs>
          <w:tab w:val="center" w:pos="4800"/>
          <w:tab w:val="right" w:pos="9500"/>
          <w:tab w:val="right" w:pos="9639"/>
        </w:tabs>
        <w:jc w:val="center"/>
        <w:rPr>
          <w:noProof/>
          <w:lang w:val="en-US"/>
        </w:rPr>
      </w:pPr>
      <w:r w:rsidRPr="00A601CC">
        <w:rPr>
          <w:noProof/>
          <w:position w:val="-40"/>
        </w:rPr>
        <w:object w:dxaOrig="2380" w:dyaOrig="920">
          <v:shape id="_x0000_i1256" type="#_x0000_t75" style="width:118.9pt;height:46.1pt" o:ole="">
            <v:imagedata r:id="rId435" o:title=""/>
          </v:shape>
          <o:OLEObject Type="Embed" ProgID="Equation.3" ShapeID="_x0000_i1256" DrawAspect="Content" ObjectID="_1696174885" r:id="rId436"/>
        </w:object>
      </w:r>
      <w:r w:rsidR="00922AFC" w:rsidRPr="00FE298B">
        <w:rPr>
          <w:noProof/>
          <w:lang w:val="en-US"/>
        </w:rPr>
        <w:t xml:space="preserve"> </w:t>
      </w:r>
      <w:r>
        <w:rPr>
          <w:noProof/>
          <w:lang w:val="en-US"/>
        </w:rPr>
        <w:t>is an increascing function</w:t>
      </w:r>
      <w:r w:rsidR="00922AFC" w:rsidRPr="00FE298B">
        <w:rPr>
          <w:noProof/>
          <w:lang w:val="en-US"/>
        </w:rPr>
        <w:t>,</w:t>
      </w:r>
    </w:p>
    <w:p w:rsidR="00743B22" w:rsidRPr="00FE298B" w:rsidRDefault="00E30DFB" w:rsidP="00525E5B">
      <w:pPr>
        <w:tabs>
          <w:tab w:val="center" w:pos="4800"/>
          <w:tab w:val="right" w:pos="9500"/>
          <w:tab w:val="right" w:pos="9639"/>
        </w:tabs>
        <w:jc w:val="center"/>
        <w:rPr>
          <w:noProof/>
          <w:lang w:val="en-US"/>
        </w:rPr>
      </w:pPr>
      <w:r w:rsidRPr="00FE298B">
        <w:rPr>
          <w:lang w:val="en-US"/>
        </w:rPr>
        <w:t xml:space="preserve">              </w:t>
      </w:r>
      <w:r w:rsidR="00FE298B">
        <w:rPr>
          <w:lang w:val="en-US"/>
        </w:rPr>
        <w:t>and</w:t>
      </w:r>
      <w:r w:rsidRPr="00FE298B">
        <w:rPr>
          <w:lang w:val="en-US"/>
        </w:rPr>
        <w:t xml:space="preserve"> </w:t>
      </w:r>
      <w:r w:rsidR="00FE298B" w:rsidRPr="00A601CC">
        <w:rPr>
          <w:position w:val="-10"/>
        </w:rPr>
        <w:object w:dxaOrig="1020" w:dyaOrig="360">
          <v:shape id="_x0000_i1257" type="#_x0000_t75" style="width:50.95pt;height:17.8pt" o:ole="">
            <v:imagedata r:id="rId437" o:title=""/>
          </v:shape>
          <o:OLEObject Type="Embed" ProgID="Equation.3" ShapeID="_x0000_i1257" DrawAspect="Content" ObjectID="_1696174886" r:id="rId438"/>
        </w:object>
      </w:r>
      <w:r w:rsidR="00FE298B" w:rsidRPr="00FE298B">
        <w:rPr>
          <w:noProof/>
          <w:lang w:val="en-US"/>
        </w:rPr>
        <w:t xml:space="preserve"> </w:t>
      </w:r>
      <w:r w:rsidR="00FE298B">
        <w:rPr>
          <w:noProof/>
          <w:lang w:val="en-US"/>
        </w:rPr>
        <w:t>is a decreasing function</w:t>
      </w:r>
      <w:r w:rsidR="00FE298B" w:rsidRPr="00FE298B">
        <w:rPr>
          <w:lang w:val="en-US"/>
        </w:rPr>
        <w:t xml:space="preserve"> </w:t>
      </w:r>
      <w:r w:rsidRPr="00FE298B">
        <w:rPr>
          <w:lang w:val="en-US"/>
        </w:rPr>
        <w:t>}.</w:t>
      </w:r>
    </w:p>
    <w:p w:rsidR="00922AFC" w:rsidRPr="00FE298B" w:rsidRDefault="00FE298B" w:rsidP="00A601CC">
      <w:pPr>
        <w:tabs>
          <w:tab w:val="center" w:pos="4800"/>
          <w:tab w:val="right" w:pos="9500"/>
          <w:tab w:val="right" w:pos="9639"/>
        </w:tabs>
        <w:spacing w:line="360" w:lineRule="auto"/>
        <w:jc w:val="center"/>
        <w:rPr>
          <w:noProof/>
          <w:lang w:val="en-US"/>
        </w:rPr>
      </w:pPr>
      <w:r>
        <w:rPr>
          <w:noProof/>
          <w:lang w:val="en-US"/>
        </w:rPr>
        <w:t xml:space="preserve"> </w:t>
      </w:r>
    </w:p>
    <w:p w:rsidR="00C211C0" w:rsidRPr="00FE298B" w:rsidRDefault="00FE298B" w:rsidP="00525E5B">
      <w:pPr>
        <w:tabs>
          <w:tab w:val="center" w:pos="4800"/>
          <w:tab w:val="right" w:pos="9500"/>
          <w:tab w:val="right" w:pos="9639"/>
        </w:tabs>
        <w:jc w:val="center"/>
        <w:rPr>
          <w:noProof/>
          <w:lang w:val="en-US"/>
        </w:rPr>
      </w:pPr>
      <w:r w:rsidRPr="00FE298B">
        <w:rPr>
          <w:noProof/>
          <w:position w:val="-12"/>
        </w:rPr>
        <w:object w:dxaOrig="2200" w:dyaOrig="380">
          <v:shape id="_x0000_i1258" type="#_x0000_t75" style="width:110pt;height:19.4pt" o:ole="">
            <v:imagedata r:id="rId439" o:title=""/>
          </v:shape>
          <o:OLEObject Type="Embed" ProgID="Equation.3" ShapeID="_x0000_i1258" DrawAspect="Content" ObjectID="_1696174887" r:id="rId440"/>
        </w:object>
      </w:r>
      <w:r>
        <w:rPr>
          <w:noProof/>
          <w:position w:val="-30"/>
          <w:lang w:val="en-US"/>
        </w:rPr>
        <w:t xml:space="preserve">  </w:t>
      </w:r>
      <w:r w:rsidR="00C211C0" w:rsidRPr="00FE298B">
        <w:rPr>
          <w:noProof/>
          <w:lang w:val="en-US"/>
        </w:rPr>
        <w:t xml:space="preserve"> </w:t>
      </w:r>
      <w:r>
        <w:rPr>
          <w:noProof/>
          <w:lang w:val="en-US"/>
        </w:rPr>
        <w:t>is an increascing function,</w:t>
      </w:r>
    </w:p>
    <w:p w:rsidR="00C211C0" w:rsidRPr="00FE298B" w:rsidRDefault="00C211C0" w:rsidP="00525E5B">
      <w:pPr>
        <w:tabs>
          <w:tab w:val="center" w:pos="4800"/>
          <w:tab w:val="right" w:pos="9500"/>
          <w:tab w:val="right" w:pos="9639"/>
        </w:tabs>
        <w:jc w:val="center"/>
        <w:rPr>
          <w:noProof/>
          <w:lang w:val="en-US"/>
        </w:rPr>
      </w:pPr>
      <w:r w:rsidRPr="00FE298B">
        <w:rPr>
          <w:lang w:val="en-US"/>
        </w:rPr>
        <w:t xml:space="preserve">                 </w:t>
      </w:r>
      <w:r w:rsidR="00FE298B">
        <w:rPr>
          <w:lang w:val="en-US"/>
        </w:rPr>
        <w:t xml:space="preserve">and </w:t>
      </w:r>
      <w:r w:rsidR="00FE298B" w:rsidRPr="00A601CC">
        <w:rPr>
          <w:position w:val="-10"/>
        </w:rPr>
        <w:object w:dxaOrig="920" w:dyaOrig="360">
          <v:shape id="_x0000_i1259" type="#_x0000_t75" style="width:46.1pt;height:17.8pt" o:ole="">
            <v:imagedata r:id="rId441" o:title=""/>
          </v:shape>
          <o:OLEObject Type="Embed" ProgID="Equation.3" ShapeID="_x0000_i1259" DrawAspect="Content" ObjectID="_1696174888" r:id="rId442"/>
        </w:object>
      </w:r>
      <w:r w:rsidR="00FE298B" w:rsidRPr="00FE298B">
        <w:rPr>
          <w:noProof/>
          <w:lang w:val="en-US"/>
        </w:rPr>
        <w:t xml:space="preserve"> </w:t>
      </w:r>
      <w:r w:rsidR="00FE298B">
        <w:rPr>
          <w:noProof/>
          <w:lang w:val="en-US"/>
        </w:rPr>
        <w:t xml:space="preserve">  is a decreasing function</w:t>
      </w:r>
      <w:r w:rsidR="00FE298B" w:rsidRPr="00FE298B">
        <w:rPr>
          <w:lang w:val="en-US"/>
        </w:rPr>
        <w:t xml:space="preserve"> </w:t>
      </w:r>
      <w:r w:rsidRPr="00FE298B">
        <w:rPr>
          <w:lang w:val="en-US"/>
        </w:rPr>
        <w:t>}.</w:t>
      </w:r>
    </w:p>
    <w:p w:rsidR="00C211C0" w:rsidRPr="00FE298B" w:rsidRDefault="00C211C0" w:rsidP="00A601CC">
      <w:pPr>
        <w:tabs>
          <w:tab w:val="center" w:pos="4800"/>
          <w:tab w:val="right" w:pos="9500"/>
          <w:tab w:val="right" w:pos="9639"/>
        </w:tabs>
        <w:spacing w:line="360" w:lineRule="auto"/>
        <w:jc w:val="center"/>
        <w:rPr>
          <w:noProof/>
          <w:lang w:val="en-US"/>
        </w:rPr>
      </w:pPr>
    </w:p>
    <w:p w:rsidR="00922AFC" w:rsidRPr="00FE298B" w:rsidRDefault="00FE298B" w:rsidP="00A601CC">
      <w:pPr>
        <w:tabs>
          <w:tab w:val="center" w:pos="4800"/>
          <w:tab w:val="right" w:pos="9500"/>
          <w:tab w:val="right" w:pos="9639"/>
        </w:tabs>
        <w:spacing w:line="360" w:lineRule="auto"/>
        <w:jc w:val="both"/>
        <w:rPr>
          <w:noProof/>
          <w:lang w:val="en-US"/>
        </w:rPr>
      </w:pPr>
      <w:r>
        <w:rPr>
          <w:noProof/>
          <w:lang w:val="en-US"/>
        </w:rPr>
        <w:t>The</w:t>
      </w:r>
      <w:r w:rsidRPr="00FE298B">
        <w:rPr>
          <w:noProof/>
          <w:lang w:val="en-US"/>
        </w:rPr>
        <w:t xml:space="preserve"> </w:t>
      </w:r>
      <w:r>
        <w:rPr>
          <w:noProof/>
          <w:lang w:val="en-US"/>
        </w:rPr>
        <w:t>classes</w:t>
      </w:r>
      <w:r w:rsidRPr="00FE298B">
        <w:rPr>
          <w:noProof/>
          <w:lang w:val="en-US"/>
        </w:rPr>
        <w:t xml:space="preserve"> </w:t>
      </w:r>
      <w:r w:rsidR="00C211C0" w:rsidRPr="00A601CC">
        <w:rPr>
          <w:noProof/>
          <w:position w:val="-4"/>
        </w:rPr>
        <w:object w:dxaOrig="240" w:dyaOrig="260">
          <v:shape id="_x0000_i1260" type="#_x0000_t75" style="width:12.15pt;height:12.95pt" o:ole="">
            <v:imagedata r:id="rId443" o:title=""/>
          </v:shape>
          <o:OLEObject Type="Embed" ProgID="Equation.3" ShapeID="_x0000_i1260" DrawAspect="Content" ObjectID="_1696174889" r:id="rId444"/>
        </w:object>
      </w:r>
      <w:r w:rsidR="00C211C0" w:rsidRPr="00FE298B">
        <w:rPr>
          <w:noProof/>
          <w:lang w:val="en-US"/>
        </w:rPr>
        <w:t xml:space="preserve">, B </w:t>
      </w:r>
      <w:r>
        <w:rPr>
          <w:noProof/>
          <w:lang w:val="en-US"/>
        </w:rPr>
        <w:t>and</w:t>
      </w:r>
      <w:r w:rsidRPr="00FE298B">
        <w:rPr>
          <w:noProof/>
          <w:lang w:val="en-US"/>
        </w:rPr>
        <w:t xml:space="preserve"> </w:t>
      </w:r>
      <w:r w:rsidR="00C211C0" w:rsidRPr="00FE298B">
        <w:rPr>
          <w:noProof/>
          <w:lang w:val="en-US"/>
        </w:rPr>
        <w:t xml:space="preserve"> C </w:t>
      </w:r>
      <w:r w:rsidR="00E86CED" w:rsidRPr="00FE298B">
        <w:rPr>
          <w:noProof/>
          <w:lang w:val="en-US"/>
        </w:rPr>
        <w:t xml:space="preserve"> </w:t>
      </w:r>
      <w:r>
        <w:rPr>
          <w:noProof/>
          <w:lang w:val="en-US"/>
        </w:rPr>
        <w:t>are defined as follows</w:t>
      </w:r>
      <w:r w:rsidR="00E86CED" w:rsidRPr="00FE298B">
        <w:rPr>
          <w:noProof/>
          <w:lang w:val="en-US"/>
        </w:rPr>
        <w:t>:</w:t>
      </w:r>
    </w:p>
    <w:p w:rsidR="00C211C0" w:rsidRPr="00FE298B" w:rsidRDefault="00C211C0" w:rsidP="00A601CC">
      <w:pPr>
        <w:tabs>
          <w:tab w:val="center" w:pos="4800"/>
          <w:tab w:val="right" w:pos="9500"/>
          <w:tab w:val="right" w:pos="9639"/>
        </w:tabs>
        <w:spacing w:line="360" w:lineRule="auto"/>
        <w:jc w:val="both"/>
        <w:rPr>
          <w:noProof/>
          <w:lang w:val="en-US"/>
        </w:rPr>
      </w:pPr>
    </w:p>
    <w:p w:rsidR="00E86CED" w:rsidRPr="005169D6" w:rsidRDefault="00C211C0" w:rsidP="00A601CC">
      <w:pPr>
        <w:tabs>
          <w:tab w:val="center" w:pos="4800"/>
          <w:tab w:val="right" w:pos="9500"/>
          <w:tab w:val="right" w:pos="9639"/>
        </w:tabs>
        <w:spacing w:line="360" w:lineRule="auto"/>
        <w:jc w:val="center"/>
        <w:rPr>
          <w:noProof/>
          <w:lang w:val="en-US"/>
        </w:rPr>
      </w:pPr>
      <w:r w:rsidRPr="00A601CC">
        <w:rPr>
          <w:noProof/>
          <w:position w:val="-28"/>
        </w:rPr>
        <w:object w:dxaOrig="1020" w:dyaOrig="540">
          <v:shape id="_x0000_i1261" type="#_x0000_t75" style="width:50.95pt;height:27.5pt" o:ole="">
            <v:imagedata r:id="rId445" o:title=""/>
          </v:shape>
          <o:OLEObject Type="Embed" ProgID="Equation.3" ShapeID="_x0000_i1261" DrawAspect="Content" ObjectID="_1696174890" r:id="rId446"/>
        </w:object>
      </w:r>
      <w:r w:rsidRPr="005169D6">
        <w:rPr>
          <w:noProof/>
          <w:lang w:val="en-US"/>
        </w:rPr>
        <w:t xml:space="preserve">, </w:t>
      </w:r>
      <w:r w:rsidR="005203BC" w:rsidRPr="00A601CC">
        <w:rPr>
          <w:noProof/>
          <w:position w:val="-28"/>
        </w:rPr>
        <w:object w:dxaOrig="1020" w:dyaOrig="540">
          <v:shape id="_x0000_i1262" type="#_x0000_t75" style="width:50.95pt;height:27.5pt" o:ole="">
            <v:imagedata r:id="rId447" o:title=""/>
          </v:shape>
          <o:OLEObject Type="Embed" ProgID="Equation.3" ShapeID="_x0000_i1262" DrawAspect="Content" ObjectID="_1696174891" r:id="rId448"/>
        </w:object>
      </w:r>
      <w:r w:rsidR="00FE298B" w:rsidRPr="005169D6">
        <w:rPr>
          <w:noProof/>
          <w:lang w:val="en-US"/>
        </w:rPr>
        <w:t xml:space="preserve">  </w:t>
      </w:r>
      <w:r w:rsidR="00FE298B">
        <w:rPr>
          <w:noProof/>
          <w:lang w:val="en-US"/>
        </w:rPr>
        <w:t>and</w:t>
      </w:r>
      <w:r w:rsidRPr="005169D6">
        <w:rPr>
          <w:noProof/>
          <w:lang w:val="en-US"/>
        </w:rPr>
        <w:t xml:space="preserve">  </w:t>
      </w:r>
      <w:r w:rsidR="005203BC" w:rsidRPr="00A601CC">
        <w:rPr>
          <w:noProof/>
          <w:position w:val="-28"/>
        </w:rPr>
        <w:object w:dxaOrig="1040" w:dyaOrig="540">
          <v:shape id="_x0000_i1263" type="#_x0000_t75" style="width:51.8pt;height:27.5pt" o:ole="">
            <v:imagedata r:id="rId449" o:title=""/>
          </v:shape>
          <o:OLEObject Type="Embed" ProgID="Equation.3" ShapeID="_x0000_i1263" DrawAspect="Content" ObjectID="_1696174892" r:id="rId450"/>
        </w:object>
      </w:r>
      <w:r w:rsidRPr="005169D6">
        <w:rPr>
          <w:noProof/>
          <w:lang w:val="en-US"/>
        </w:rPr>
        <w:t>.</w:t>
      </w:r>
    </w:p>
    <w:p w:rsidR="00E86CED" w:rsidRPr="005169D6" w:rsidRDefault="00E86CED" w:rsidP="00A601CC">
      <w:pPr>
        <w:tabs>
          <w:tab w:val="center" w:pos="4800"/>
          <w:tab w:val="right" w:pos="9500"/>
          <w:tab w:val="right" w:pos="9639"/>
        </w:tabs>
        <w:spacing w:line="360" w:lineRule="auto"/>
        <w:jc w:val="center"/>
        <w:rPr>
          <w:noProof/>
          <w:lang w:val="en-US"/>
        </w:rPr>
      </w:pPr>
    </w:p>
    <w:p w:rsidR="00D46B02" w:rsidRPr="005169D6" w:rsidRDefault="00FE298B" w:rsidP="00CE016B">
      <w:pPr>
        <w:tabs>
          <w:tab w:val="center" w:pos="4800"/>
          <w:tab w:val="right" w:pos="9500"/>
          <w:tab w:val="right" w:pos="9639"/>
        </w:tabs>
        <w:spacing w:line="360" w:lineRule="auto"/>
        <w:ind w:firstLine="709"/>
        <w:jc w:val="both"/>
        <w:rPr>
          <w:noProof/>
          <w:lang w:val="en-US"/>
        </w:rPr>
      </w:pPr>
      <w:r>
        <w:rPr>
          <w:noProof/>
          <w:lang w:val="en-US"/>
        </w:rPr>
        <w:t>Lemma</w:t>
      </w:r>
      <w:r w:rsidR="00D46B02" w:rsidRPr="005169D6">
        <w:rPr>
          <w:noProof/>
          <w:lang w:val="en-US"/>
        </w:rPr>
        <w:t xml:space="preserve"> 3.1.1</w:t>
      </w:r>
      <w:r w:rsidR="009C1822" w:rsidRPr="005169D6">
        <w:rPr>
          <w:noProof/>
          <w:lang w:val="en-US"/>
        </w:rPr>
        <w:t>.</w:t>
      </w:r>
      <w:r w:rsidR="00D46B02" w:rsidRPr="005169D6">
        <w:rPr>
          <w:noProof/>
          <w:lang w:val="en-US"/>
        </w:rPr>
        <w:t xml:space="preserve">   </w:t>
      </w:r>
      <w:r>
        <w:rPr>
          <w:noProof/>
          <w:lang w:val="en-US"/>
        </w:rPr>
        <w:t>Let</w:t>
      </w:r>
      <w:r w:rsidR="00D46B02" w:rsidRPr="005169D6">
        <w:rPr>
          <w:noProof/>
          <w:lang w:val="en-US"/>
        </w:rPr>
        <w:t xml:space="preserve"> </w:t>
      </w:r>
      <w:r w:rsidR="00D46B02" w:rsidRPr="00A601CC">
        <w:rPr>
          <w:noProof/>
          <w:position w:val="-10"/>
        </w:rPr>
        <w:object w:dxaOrig="960" w:dyaOrig="320">
          <v:shape id="_x0000_i1264" type="#_x0000_t75" style="width:47.75pt;height:16.2pt" o:ole="">
            <v:imagedata r:id="rId451" o:title=""/>
          </v:shape>
          <o:OLEObject Type="Embed" ProgID="Equation.3" ShapeID="_x0000_i1264" DrawAspect="Content" ObjectID="_1696174893" r:id="rId452"/>
        </w:object>
      </w:r>
      <w:r w:rsidRPr="005169D6">
        <w:rPr>
          <w:noProof/>
          <w:lang w:val="en-US"/>
        </w:rPr>
        <w:t xml:space="preserve"> </w:t>
      </w:r>
      <w:r>
        <w:rPr>
          <w:noProof/>
          <w:lang w:val="en-US"/>
        </w:rPr>
        <w:t>and</w:t>
      </w:r>
      <w:r w:rsidR="00D46B02" w:rsidRPr="005169D6">
        <w:rPr>
          <w:noProof/>
          <w:lang w:val="en-US"/>
        </w:rPr>
        <w:t xml:space="preserve"> </w:t>
      </w:r>
      <w:r w:rsidR="00D46B02" w:rsidRPr="00A601CC">
        <w:rPr>
          <w:noProof/>
          <w:position w:val="-10"/>
        </w:rPr>
        <w:object w:dxaOrig="859" w:dyaOrig="320">
          <v:shape id="_x0000_i1265" type="#_x0000_t75" style="width:42.9pt;height:16.2pt" o:ole="">
            <v:imagedata r:id="rId453" o:title=""/>
          </v:shape>
          <o:OLEObject Type="Embed" ProgID="Equation.3" ShapeID="_x0000_i1265" DrawAspect="Content" ObjectID="_1696174894" r:id="rId454"/>
        </w:object>
      </w:r>
      <w:r w:rsidR="00D46B02" w:rsidRPr="005169D6">
        <w:rPr>
          <w:noProof/>
          <w:lang w:val="en-US"/>
        </w:rPr>
        <w:t xml:space="preserve">.  </w:t>
      </w:r>
      <w:r>
        <w:rPr>
          <w:noProof/>
          <w:lang w:val="en-US"/>
        </w:rPr>
        <w:t>Then the following inequality true</w:t>
      </w:r>
    </w:p>
    <w:p w:rsidR="00033D57" w:rsidRPr="005169D6" w:rsidRDefault="00033D57" w:rsidP="00A601CC">
      <w:pPr>
        <w:tabs>
          <w:tab w:val="center" w:pos="4800"/>
          <w:tab w:val="right" w:pos="9500"/>
          <w:tab w:val="right" w:pos="9639"/>
        </w:tabs>
        <w:spacing w:line="360" w:lineRule="auto"/>
        <w:jc w:val="both"/>
        <w:rPr>
          <w:noProof/>
          <w:lang w:val="en-US"/>
        </w:rPr>
      </w:pPr>
    </w:p>
    <w:p w:rsidR="00033D57" w:rsidRPr="000D4268" w:rsidRDefault="00033D57" w:rsidP="00A601CC">
      <w:pPr>
        <w:tabs>
          <w:tab w:val="center" w:pos="4800"/>
          <w:tab w:val="right" w:pos="9500"/>
          <w:tab w:val="right" w:pos="9639"/>
        </w:tabs>
        <w:spacing w:line="360" w:lineRule="auto"/>
        <w:jc w:val="right"/>
        <w:rPr>
          <w:noProof/>
          <w:lang w:val="en-US"/>
        </w:rPr>
      </w:pPr>
      <w:r w:rsidRPr="00A601CC">
        <w:rPr>
          <w:noProof/>
          <w:position w:val="-58"/>
        </w:rPr>
        <w:object w:dxaOrig="5240" w:dyaOrig="1420">
          <v:shape id="_x0000_i1266" type="#_x0000_t75" style="width:262.1pt;height:71.2pt" o:ole="">
            <v:imagedata r:id="rId455" o:title=""/>
          </v:shape>
          <o:OLEObject Type="Embed" ProgID="Equation.3" ShapeID="_x0000_i1266" DrawAspect="Content" ObjectID="_1696174895" r:id="rId456"/>
        </w:object>
      </w:r>
      <w:r w:rsidR="004B07E6" w:rsidRPr="000D4268">
        <w:rPr>
          <w:noProof/>
          <w:lang w:val="en-US"/>
        </w:rPr>
        <w:t>.                        (9</w:t>
      </w:r>
      <w:r w:rsidRPr="000D4268">
        <w:rPr>
          <w:noProof/>
          <w:lang w:val="en-US"/>
        </w:rPr>
        <w:t>)</w:t>
      </w:r>
    </w:p>
    <w:p w:rsidR="00033D57" w:rsidRPr="000D4268" w:rsidRDefault="00033D57" w:rsidP="00A601CC">
      <w:pPr>
        <w:tabs>
          <w:tab w:val="center" w:pos="4800"/>
          <w:tab w:val="right" w:pos="9500"/>
          <w:tab w:val="right" w:pos="9639"/>
        </w:tabs>
        <w:spacing w:line="360" w:lineRule="auto"/>
        <w:jc w:val="right"/>
        <w:rPr>
          <w:noProof/>
          <w:lang w:val="en-US"/>
        </w:rPr>
      </w:pPr>
    </w:p>
    <w:p w:rsidR="00FE298B" w:rsidRDefault="00FE298B" w:rsidP="00FE298B">
      <w:pPr>
        <w:tabs>
          <w:tab w:val="center" w:pos="4800"/>
          <w:tab w:val="right" w:pos="9500"/>
          <w:tab w:val="right" w:pos="9639"/>
        </w:tabs>
        <w:spacing w:line="360" w:lineRule="auto"/>
        <w:ind w:firstLine="709"/>
        <w:jc w:val="both"/>
        <w:rPr>
          <w:noProof/>
          <w:lang w:val="en-US"/>
        </w:rPr>
      </w:pPr>
      <w:r w:rsidRPr="00FE298B">
        <w:rPr>
          <w:noProof/>
          <w:lang w:val="en-US"/>
        </w:rPr>
        <w:t xml:space="preserve">Proof of Lemma 3.1.1 of inequality (9). </w:t>
      </w:r>
      <w:r w:rsidRPr="00FE298B">
        <w:rPr>
          <w:noProof/>
        </w:rPr>
        <w:t>Consider</w:t>
      </w:r>
    </w:p>
    <w:p w:rsidR="0088627B" w:rsidRPr="00A601CC" w:rsidRDefault="0088627B" w:rsidP="00A601CC">
      <w:pPr>
        <w:tabs>
          <w:tab w:val="center" w:pos="4800"/>
          <w:tab w:val="right" w:pos="9500"/>
          <w:tab w:val="right" w:pos="9639"/>
        </w:tabs>
        <w:spacing w:line="360" w:lineRule="auto"/>
        <w:jc w:val="center"/>
        <w:rPr>
          <w:noProof/>
          <w:lang w:val="en-US"/>
        </w:rPr>
      </w:pPr>
      <w:r w:rsidRPr="00A601CC">
        <w:rPr>
          <w:noProof/>
          <w:position w:val="-58"/>
        </w:rPr>
        <w:object w:dxaOrig="2860" w:dyaOrig="1420">
          <v:shape id="_x0000_i1267" type="#_x0000_t75" style="width:143.2pt;height:71.2pt" o:ole="">
            <v:imagedata r:id="rId457" o:title=""/>
          </v:shape>
          <o:OLEObject Type="Embed" ProgID="Equation.3" ShapeID="_x0000_i1267" DrawAspect="Content" ObjectID="_1696174896" r:id="rId458"/>
        </w:object>
      </w:r>
    </w:p>
    <w:p w:rsidR="00922AFC" w:rsidRPr="00A601CC" w:rsidRDefault="00922AFC" w:rsidP="00A601CC">
      <w:pPr>
        <w:tabs>
          <w:tab w:val="center" w:pos="4800"/>
          <w:tab w:val="right" w:pos="9500"/>
          <w:tab w:val="right" w:pos="9639"/>
        </w:tabs>
        <w:spacing w:line="360" w:lineRule="auto"/>
        <w:jc w:val="center"/>
        <w:rPr>
          <w:noProof/>
        </w:rPr>
      </w:pPr>
    </w:p>
    <w:p w:rsidR="00922AFC" w:rsidRPr="00A601CC" w:rsidRDefault="0088627B" w:rsidP="00A601CC">
      <w:pPr>
        <w:tabs>
          <w:tab w:val="center" w:pos="4800"/>
          <w:tab w:val="right" w:pos="9500"/>
          <w:tab w:val="right" w:pos="9639"/>
        </w:tabs>
        <w:spacing w:line="360" w:lineRule="auto"/>
        <w:jc w:val="center"/>
        <w:rPr>
          <w:noProof/>
          <w:lang w:val="en-US"/>
        </w:rPr>
      </w:pPr>
      <w:r w:rsidRPr="00A601CC">
        <w:rPr>
          <w:noProof/>
          <w:position w:val="-40"/>
        </w:rPr>
        <w:object w:dxaOrig="3000" w:dyaOrig="1060">
          <v:shape id="_x0000_i1268" type="#_x0000_t75" style="width:149.65pt;height:53.4pt" o:ole="">
            <v:imagedata r:id="rId459" o:title=""/>
          </v:shape>
          <o:OLEObject Type="Embed" ProgID="Equation.3" ShapeID="_x0000_i1268" DrawAspect="Content" ObjectID="_1696174897" r:id="rId460"/>
        </w:object>
      </w:r>
    </w:p>
    <w:p w:rsidR="0088627B" w:rsidRPr="00A601CC" w:rsidRDefault="0088627B" w:rsidP="00A601CC">
      <w:pPr>
        <w:tabs>
          <w:tab w:val="center" w:pos="4800"/>
          <w:tab w:val="right" w:pos="9500"/>
          <w:tab w:val="right" w:pos="9639"/>
        </w:tabs>
        <w:spacing w:line="360" w:lineRule="auto"/>
        <w:jc w:val="center"/>
        <w:rPr>
          <w:noProof/>
          <w:lang w:val="en-US"/>
        </w:rPr>
      </w:pPr>
    </w:p>
    <w:p w:rsidR="0088627B" w:rsidRPr="00FE298B" w:rsidRDefault="00FE298B" w:rsidP="00A601CC">
      <w:pPr>
        <w:tabs>
          <w:tab w:val="center" w:pos="4800"/>
          <w:tab w:val="right" w:pos="9500"/>
          <w:tab w:val="right" w:pos="9639"/>
        </w:tabs>
        <w:spacing w:line="360" w:lineRule="auto"/>
        <w:jc w:val="both"/>
        <w:rPr>
          <w:noProof/>
          <w:lang w:val="en-US"/>
        </w:rPr>
      </w:pPr>
      <w:r>
        <w:rPr>
          <w:noProof/>
          <w:lang w:val="en-US"/>
        </w:rPr>
        <w:t>By a</w:t>
      </w:r>
      <w:r w:rsidRPr="00FE298B">
        <w:rPr>
          <w:noProof/>
          <w:lang w:val="en-US"/>
        </w:rPr>
        <w:t xml:space="preserve">pplying Hölder's inequalities and taking into account that </w:t>
      </w:r>
      <w:r>
        <w:rPr>
          <w:noProof/>
          <w:lang w:val="en-US"/>
        </w:rPr>
        <w:t xml:space="preserve"> </w:t>
      </w:r>
      <w:r w:rsidR="0088627B" w:rsidRPr="00A601CC">
        <w:rPr>
          <w:noProof/>
          <w:position w:val="-30"/>
        </w:rPr>
        <w:object w:dxaOrig="999" w:dyaOrig="680">
          <v:shape id="_x0000_i1269" type="#_x0000_t75" style="width:50.15pt;height:34pt" o:ole="">
            <v:imagedata r:id="rId461" o:title=""/>
          </v:shape>
          <o:OLEObject Type="Embed" ProgID="Equation.3" ShapeID="_x0000_i1269" DrawAspect="Content" ObjectID="_1696174898" r:id="rId462"/>
        </w:object>
      </w:r>
      <w:r w:rsidR="0088627B" w:rsidRPr="00FE298B">
        <w:rPr>
          <w:noProof/>
          <w:lang w:val="en-US"/>
        </w:rPr>
        <w:t xml:space="preserve"> </w:t>
      </w:r>
      <w:r>
        <w:rPr>
          <w:noProof/>
          <w:lang w:val="en-US"/>
        </w:rPr>
        <w:t>we get</w:t>
      </w:r>
    </w:p>
    <w:p w:rsidR="0088627B" w:rsidRPr="00A601CC" w:rsidRDefault="0088627B" w:rsidP="00A601CC">
      <w:pPr>
        <w:tabs>
          <w:tab w:val="center" w:pos="4800"/>
          <w:tab w:val="right" w:pos="9500"/>
          <w:tab w:val="right" w:pos="9639"/>
        </w:tabs>
        <w:spacing w:line="360" w:lineRule="auto"/>
        <w:jc w:val="center"/>
        <w:rPr>
          <w:noProof/>
          <w:lang w:val="en-US"/>
        </w:rPr>
      </w:pPr>
      <w:r w:rsidRPr="00A601CC">
        <w:rPr>
          <w:noProof/>
          <w:position w:val="-56"/>
        </w:rPr>
        <w:object w:dxaOrig="5040" w:dyaOrig="1380">
          <v:shape id="_x0000_i1270" type="#_x0000_t75" style="width:252.4pt;height:68.75pt" o:ole="">
            <v:imagedata r:id="rId463" o:title=""/>
          </v:shape>
          <o:OLEObject Type="Embed" ProgID="Equation.3" ShapeID="_x0000_i1270" DrawAspect="Content" ObjectID="_1696174899" r:id="rId464"/>
        </w:object>
      </w:r>
    </w:p>
    <w:p w:rsidR="0088627B" w:rsidRPr="00A601CC" w:rsidRDefault="0088627B" w:rsidP="00A601CC">
      <w:pPr>
        <w:tabs>
          <w:tab w:val="center" w:pos="4800"/>
          <w:tab w:val="right" w:pos="9500"/>
          <w:tab w:val="right" w:pos="9639"/>
        </w:tabs>
        <w:spacing w:line="360" w:lineRule="auto"/>
        <w:jc w:val="center"/>
        <w:rPr>
          <w:noProof/>
          <w:lang w:val="en-US"/>
        </w:rPr>
      </w:pPr>
    </w:p>
    <w:p w:rsidR="0088627B" w:rsidRPr="00A601CC" w:rsidRDefault="0088627B" w:rsidP="00A601CC">
      <w:pPr>
        <w:tabs>
          <w:tab w:val="center" w:pos="4800"/>
          <w:tab w:val="right" w:pos="9500"/>
          <w:tab w:val="right" w:pos="9639"/>
        </w:tabs>
        <w:spacing w:line="360" w:lineRule="auto"/>
        <w:jc w:val="center"/>
        <w:rPr>
          <w:noProof/>
          <w:lang w:val="en-US"/>
        </w:rPr>
      </w:pPr>
      <w:r w:rsidRPr="00A601CC">
        <w:rPr>
          <w:position w:val="-36"/>
        </w:rPr>
        <w:object w:dxaOrig="4420" w:dyaOrig="980">
          <v:shape id="_x0000_i1271" type="#_x0000_t75" style="width:220.85pt;height:49.35pt" o:ole="">
            <v:imagedata r:id="rId465" o:title=""/>
          </v:shape>
          <o:OLEObject Type="Embed" ProgID="Equation.3" ShapeID="_x0000_i1271" DrawAspect="Content" ObjectID="_1696174900" r:id="rId466"/>
        </w:object>
      </w:r>
    </w:p>
    <w:p w:rsidR="00922AFC" w:rsidRPr="00A601CC" w:rsidRDefault="00922AFC" w:rsidP="00A601CC">
      <w:pPr>
        <w:tabs>
          <w:tab w:val="center" w:pos="4800"/>
          <w:tab w:val="right" w:pos="9500"/>
          <w:tab w:val="right" w:pos="9639"/>
        </w:tabs>
        <w:spacing w:line="360" w:lineRule="auto"/>
        <w:jc w:val="center"/>
        <w:rPr>
          <w:noProof/>
          <w:lang w:val="en-US"/>
        </w:rPr>
      </w:pPr>
    </w:p>
    <w:p w:rsidR="0088627B" w:rsidRDefault="00B54B6F" w:rsidP="00A601CC">
      <w:pPr>
        <w:tabs>
          <w:tab w:val="center" w:pos="4800"/>
          <w:tab w:val="right" w:pos="9500"/>
          <w:tab w:val="right" w:pos="9639"/>
        </w:tabs>
        <w:spacing w:line="360" w:lineRule="auto"/>
        <w:jc w:val="center"/>
        <w:rPr>
          <w:position w:val="-38"/>
        </w:rPr>
      </w:pPr>
      <w:r w:rsidRPr="00A601CC">
        <w:rPr>
          <w:position w:val="-38"/>
        </w:rPr>
        <w:object w:dxaOrig="4400" w:dyaOrig="1020">
          <v:shape id="_x0000_i1272" type="#_x0000_t75" style="width:220.05pt;height:50.95pt" o:ole="">
            <v:imagedata r:id="rId467" o:title=""/>
          </v:shape>
          <o:OLEObject Type="Embed" ProgID="Equation.3" ShapeID="_x0000_i1272" DrawAspect="Content" ObjectID="_1696174901" r:id="rId468"/>
        </w:object>
      </w:r>
    </w:p>
    <w:p w:rsidR="00CE016B" w:rsidRPr="00A601CC" w:rsidRDefault="00CE016B" w:rsidP="00A601CC">
      <w:pPr>
        <w:tabs>
          <w:tab w:val="center" w:pos="4800"/>
          <w:tab w:val="right" w:pos="9500"/>
          <w:tab w:val="right" w:pos="9639"/>
        </w:tabs>
        <w:spacing w:line="360" w:lineRule="auto"/>
        <w:jc w:val="center"/>
        <w:rPr>
          <w:noProof/>
          <w:lang w:val="en-US"/>
        </w:rPr>
      </w:pPr>
    </w:p>
    <w:p w:rsidR="0088627B" w:rsidRPr="00A601CC" w:rsidRDefault="00B54B6F" w:rsidP="00A601CC">
      <w:pPr>
        <w:tabs>
          <w:tab w:val="center" w:pos="4800"/>
          <w:tab w:val="right" w:pos="9500"/>
          <w:tab w:val="right" w:pos="9639"/>
        </w:tabs>
        <w:spacing w:line="360" w:lineRule="auto"/>
        <w:jc w:val="center"/>
        <w:rPr>
          <w:lang w:val="en-US"/>
        </w:rPr>
      </w:pPr>
      <w:r w:rsidRPr="00A601CC">
        <w:rPr>
          <w:position w:val="-38"/>
        </w:rPr>
        <w:object w:dxaOrig="4459" w:dyaOrig="1020">
          <v:shape id="_x0000_i1273" type="#_x0000_t75" style="width:223.3pt;height:50.95pt" o:ole="">
            <v:imagedata r:id="rId469" o:title=""/>
          </v:shape>
          <o:OLEObject Type="Embed" ProgID="Equation.3" ShapeID="_x0000_i1273" DrawAspect="Content" ObjectID="_1696174902" r:id="rId470"/>
        </w:object>
      </w:r>
    </w:p>
    <w:p w:rsidR="00B54B6F" w:rsidRPr="00A601CC" w:rsidRDefault="00B54B6F" w:rsidP="00A601CC">
      <w:pPr>
        <w:tabs>
          <w:tab w:val="center" w:pos="4800"/>
          <w:tab w:val="right" w:pos="9500"/>
          <w:tab w:val="right" w:pos="9639"/>
        </w:tabs>
        <w:spacing w:line="360" w:lineRule="auto"/>
        <w:jc w:val="center"/>
        <w:rPr>
          <w:noProof/>
          <w:lang w:val="en-US"/>
        </w:rPr>
      </w:pPr>
    </w:p>
    <w:p w:rsidR="0088627B" w:rsidRDefault="00B54B6F" w:rsidP="00A601CC">
      <w:pPr>
        <w:tabs>
          <w:tab w:val="center" w:pos="4800"/>
          <w:tab w:val="right" w:pos="9500"/>
          <w:tab w:val="right" w:pos="9639"/>
        </w:tabs>
        <w:spacing w:line="360" w:lineRule="auto"/>
        <w:jc w:val="center"/>
        <w:rPr>
          <w:position w:val="-42"/>
        </w:rPr>
      </w:pPr>
      <w:r w:rsidRPr="00A601CC">
        <w:rPr>
          <w:position w:val="-42"/>
        </w:rPr>
        <w:object w:dxaOrig="5760" w:dyaOrig="1100">
          <v:shape id="_x0000_i1274" type="#_x0000_t75" style="width:4in;height:55pt" o:ole="">
            <v:imagedata r:id="rId471" o:title=""/>
          </v:shape>
          <o:OLEObject Type="Embed" ProgID="Equation.3" ShapeID="_x0000_i1274" DrawAspect="Content" ObjectID="_1696174903" r:id="rId472"/>
        </w:object>
      </w:r>
    </w:p>
    <w:p w:rsidR="00CE016B" w:rsidRPr="00A601CC" w:rsidRDefault="00CE016B" w:rsidP="00A601CC">
      <w:pPr>
        <w:tabs>
          <w:tab w:val="center" w:pos="4800"/>
          <w:tab w:val="right" w:pos="9500"/>
          <w:tab w:val="right" w:pos="9639"/>
        </w:tabs>
        <w:spacing w:line="360" w:lineRule="auto"/>
        <w:jc w:val="center"/>
        <w:rPr>
          <w:lang w:val="en-US"/>
        </w:rPr>
      </w:pPr>
    </w:p>
    <w:p w:rsidR="00B54B6F" w:rsidRPr="00FE298B" w:rsidRDefault="00FE298B" w:rsidP="00A601CC">
      <w:pPr>
        <w:tabs>
          <w:tab w:val="center" w:pos="4800"/>
          <w:tab w:val="right" w:pos="9500"/>
          <w:tab w:val="right" w:pos="9639"/>
        </w:tabs>
        <w:spacing w:line="360" w:lineRule="auto"/>
        <w:jc w:val="center"/>
        <w:rPr>
          <w:lang w:val="en-US"/>
        </w:rPr>
      </w:pPr>
      <w:r w:rsidRPr="00FE298B">
        <w:rPr>
          <w:lang w:val="en-US"/>
        </w:rPr>
        <w:t xml:space="preserve">Taking into account that </w:t>
      </w:r>
      <w:r w:rsidR="00B54B6F" w:rsidRPr="00A601CC">
        <w:rPr>
          <w:position w:val="-10"/>
        </w:rPr>
        <w:object w:dxaOrig="660" w:dyaOrig="360">
          <v:shape id="_x0000_i1275" type="#_x0000_t75" style="width:33.15pt;height:17.8pt" o:ole="">
            <v:imagedata r:id="rId473" o:title=""/>
          </v:shape>
          <o:OLEObject Type="Embed" ProgID="Equation.3" ShapeID="_x0000_i1275" DrawAspect="Content" ObjectID="_1696174904" r:id="rId474"/>
        </w:object>
      </w:r>
      <w:r>
        <w:rPr>
          <w:lang w:val="en-US"/>
        </w:rPr>
        <w:t xml:space="preserve"> is an</w:t>
      </w:r>
      <w:r w:rsidR="00B54B6F" w:rsidRPr="00FE298B">
        <w:rPr>
          <w:lang w:val="en-US"/>
        </w:rPr>
        <w:t xml:space="preserve"> </w:t>
      </w:r>
      <w:r w:rsidRPr="00FE298B">
        <w:rPr>
          <w:lang w:val="en-US"/>
        </w:rPr>
        <w:t>increasing function, we obtain the following estimate</w:t>
      </w:r>
    </w:p>
    <w:p w:rsidR="00B54B6F" w:rsidRPr="00FE298B" w:rsidRDefault="00B54B6F" w:rsidP="00A601CC">
      <w:pPr>
        <w:tabs>
          <w:tab w:val="center" w:pos="4800"/>
          <w:tab w:val="right" w:pos="9500"/>
          <w:tab w:val="right" w:pos="9639"/>
        </w:tabs>
        <w:spacing w:line="360" w:lineRule="auto"/>
        <w:jc w:val="center"/>
        <w:rPr>
          <w:lang w:val="en-US"/>
        </w:rPr>
      </w:pPr>
    </w:p>
    <w:p w:rsidR="00B54B6F" w:rsidRPr="00FE298B" w:rsidRDefault="00B54B6F" w:rsidP="00A601CC">
      <w:pPr>
        <w:tabs>
          <w:tab w:val="center" w:pos="4800"/>
          <w:tab w:val="right" w:pos="9500"/>
          <w:tab w:val="right" w:pos="9639"/>
        </w:tabs>
        <w:spacing w:line="360" w:lineRule="auto"/>
        <w:jc w:val="center"/>
        <w:rPr>
          <w:lang w:val="en-US"/>
        </w:rPr>
      </w:pPr>
      <w:r w:rsidRPr="00A601CC">
        <w:rPr>
          <w:position w:val="-42"/>
        </w:rPr>
        <w:object w:dxaOrig="5140" w:dyaOrig="1100">
          <v:shape id="_x0000_i1276" type="#_x0000_t75" style="width:257.25pt;height:55pt" o:ole="">
            <v:imagedata r:id="rId475" o:title=""/>
          </v:shape>
          <o:OLEObject Type="Embed" ProgID="Equation.3" ShapeID="_x0000_i1276" DrawAspect="Content" ObjectID="_1696174905" r:id="rId476"/>
        </w:object>
      </w:r>
      <w:r w:rsidRPr="00FE298B">
        <w:rPr>
          <w:lang w:val="en-US"/>
        </w:rPr>
        <w:t xml:space="preserve"> </w:t>
      </w:r>
    </w:p>
    <w:p w:rsidR="00CE016B" w:rsidRPr="00FE298B" w:rsidRDefault="00CE016B" w:rsidP="00A601CC">
      <w:pPr>
        <w:tabs>
          <w:tab w:val="center" w:pos="4800"/>
          <w:tab w:val="right" w:pos="9500"/>
          <w:tab w:val="right" w:pos="9639"/>
        </w:tabs>
        <w:spacing w:line="360" w:lineRule="auto"/>
        <w:jc w:val="center"/>
        <w:rPr>
          <w:noProof/>
          <w:lang w:val="en-US"/>
        </w:rPr>
      </w:pPr>
    </w:p>
    <w:p w:rsidR="0088627B" w:rsidRPr="00FE298B" w:rsidRDefault="00FE298B" w:rsidP="00A601CC">
      <w:pPr>
        <w:tabs>
          <w:tab w:val="center" w:pos="4800"/>
          <w:tab w:val="right" w:pos="9500"/>
          <w:tab w:val="right" w:pos="9639"/>
        </w:tabs>
        <w:spacing w:line="360" w:lineRule="auto"/>
        <w:jc w:val="both"/>
        <w:rPr>
          <w:noProof/>
          <w:lang w:val="en-US"/>
        </w:rPr>
      </w:pPr>
      <w:r w:rsidRPr="00FE298B">
        <w:rPr>
          <w:lang w:val="en-US"/>
        </w:rPr>
        <w:t xml:space="preserve">Taking into account that </w:t>
      </w:r>
      <w:r>
        <w:rPr>
          <w:lang w:val="en-US"/>
        </w:rPr>
        <w:t xml:space="preserve"> </w:t>
      </w:r>
      <w:r w:rsidR="00B54B6F" w:rsidRPr="00A601CC">
        <w:rPr>
          <w:noProof/>
          <w:position w:val="-30"/>
        </w:rPr>
        <w:object w:dxaOrig="1380" w:dyaOrig="680">
          <v:shape id="_x0000_i1277" type="#_x0000_t75" style="width:68.75pt;height:34pt" o:ole="">
            <v:imagedata r:id="rId477" o:title=""/>
          </v:shape>
          <o:OLEObject Type="Embed" ProgID="Equation.3" ShapeID="_x0000_i1277" DrawAspect="Content" ObjectID="_1696174906" r:id="rId478"/>
        </w:object>
      </w:r>
      <w:r w:rsidR="00B54B6F" w:rsidRPr="00FE298B">
        <w:rPr>
          <w:noProof/>
          <w:lang w:val="en-US"/>
        </w:rPr>
        <w:t xml:space="preserve"> </w:t>
      </w:r>
      <w:r w:rsidRPr="00FE298B">
        <w:rPr>
          <w:noProof/>
          <w:lang w:val="en-US"/>
        </w:rPr>
        <w:t>we obtain the following estimat</w:t>
      </w:r>
    </w:p>
    <w:p w:rsidR="00CE016B" w:rsidRPr="00A601CC" w:rsidRDefault="00CE016B" w:rsidP="00A601CC">
      <w:pPr>
        <w:tabs>
          <w:tab w:val="center" w:pos="4800"/>
          <w:tab w:val="right" w:pos="9500"/>
          <w:tab w:val="right" w:pos="9639"/>
        </w:tabs>
        <w:spacing w:line="360" w:lineRule="auto"/>
        <w:jc w:val="both"/>
        <w:rPr>
          <w:noProof/>
          <w:lang w:val="en-US"/>
        </w:rPr>
      </w:pPr>
    </w:p>
    <w:p w:rsidR="00B54B6F" w:rsidRPr="00A601CC" w:rsidRDefault="00B54B6F" w:rsidP="00A601CC">
      <w:pPr>
        <w:tabs>
          <w:tab w:val="center" w:pos="4800"/>
          <w:tab w:val="right" w:pos="9500"/>
          <w:tab w:val="right" w:pos="9639"/>
        </w:tabs>
        <w:spacing w:line="360" w:lineRule="auto"/>
        <w:jc w:val="center"/>
        <w:rPr>
          <w:noProof/>
          <w:lang w:val="en-US"/>
        </w:rPr>
      </w:pPr>
      <w:r w:rsidRPr="00A601CC">
        <w:rPr>
          <w:noProof/>
          <w:position w:val="-42"/>
        </w:rPr>
        <w:object w:dxaOrig="4920" w:dyaOrig="1100">
          <v:shape id="_x0000_i1278" type="#_x0000_t75" style="width:245.95pt;height:55pt" o:ole="">
            <v:imagedata r:id="rId479" o:title=""/>
          </v:shape>
          <o:OLEObject Type="Embed" ProgID="Equation.3" ShapeID="_x0000_i1278" DrawAspect="Content" ObjectID="_1696174907" r:id="rId480"/>
        </w:object>
      </w:r>
    </w:p>
    <w:p w:rsidR="00B54B6F" w:rsidRPr="00A601CC" w:rsidRDefault="00B54B6F" w:rsidP="00A601CC">
      <w:pPr>
        <w:tabs>
          <w:tab w:val="center" w:pos="4800"/>
          <w:tab w:val="right" w:pos="9500"/>
          <w:tab w:val="right" w:pos="9639"/>
        </w:tabs>
        <w:spacing w:line="360" w:lineRule="auto"/>
        <w:jc w:val="center"/>
        <w:rPr>
          <w:noProof/>
          <w:lang w:val="en-US"/>
        </w:rPr>
      </w:pPr>
    </w:p>
    <w:p w:rsidR="00B54B6F" w:rsidRPr="00A601CC" w:rsidRDefault="00D46B02" w:rsidP="00A601CC">
      <w:pPr>
        <w:tabs>
          <w:tab w:val="center" w:pos="4800"/>
          <w:tab w:val="right" w:pos="9500"/>
          <w:tab w:val="right" w:pos="9639"/>
        </w:tabs>
        <w:spacing w:line="360" w:lineRule="auto"/>
        <w:jc w:val="center"/>
        <w:rPr>
          <w:noProof/>
          <w:lang w:val="en-US"/>
        </w:rPr>
      </w:pPr>
      <w:r w:rsidRPr="00A601CC">
        <w:rPr>
          <w:noProof/>
          <w:position w:val="-38"/>
          <w:lang w:val="en-US"/>
        </w:rPr>
        <w:object w:dxaOrig="2860" w:dyaOrig="1020">
          <v:shape id="_x0000_i1279" type="#_x0000_t75" style="width:143.2pt;height:50.95pt" o:ole="">
            <v:imagedata r:id="rId481" o:title=""/>
          </v:shape>
          <o:OLEObject Type="Embed" ProgID="Equation.3" ShapeID="_x0000_i1279" DrawAspect="Content" ObjectID="_1696174908" r:id="rId482"/>
        </w:object>
      </w:r>
    </w:p>
    <w:p w:rsidR="005203BC" w:rsidRPr="00A601CC" w:rsidRDefault="005203BC" w:rsidP="00A601CC">
      <w:pPr>
        <w:tabs>
          <w:tab w:val="center" w:pos="4800"/>
          <w:tab w:val="right" w:pos="9500"/>
          <w:tab w:val="right" w:pos="9639"/>
        </w:tabs>
        <w:spacing w:line="360" w:lineRule="auto"/>
        <w:jc w:val="center"/>
        <w:rPr>
          <w:noProof/>
          <w:lang w:val="en-US"/>
        </w:rPr>
      </w:pPr>
    </w:p>
    <w:p w:rsidR="005203BC" w:rsidRPr="00FE298B" w:rsidRDefault="00FE298B" w:rsidP="0030007E">
      <w:pPr>
        <w:tabs>
          <w:tab w:val="center" w:pos="4800"/>
          <w:tab w:val="right" w:pos="9500"/>
          <w:tab w:val="right" w:pos="9639"/>
        </w:tabs>
        <w:spacing w:line="360" w:lineRule="auto"/>
        <w:ind w:firstLine="709"/>
        <w:jc w:val="both"/>
        <w:rPr>
          <w:noProof/>
          <w:lang w:val="en-US"/>
        </w:rPr>
      </w:pPr>
      <w:r>
        <w:rPr>
          <w:noProof/>
          <w:lang w:val="en-US"/>
        </w:rPr>
        <w:t>Lemma</w:t>
      </w:r>
      <w:r w:rsidR="005203BC" w:rsidRPr="00FE298B">
        <w:rPr>
          <w:noProof/>
          <w:lang w:val="en-US"/>
        </w:rPr>
        <w:t xml:space="preserve"> 3.1.2</w:t>
      </w:r>
      <w:r w:rsidR="009C1822" w:rsidRPr="00FE298B">
        <w:rPr>
          <w:noProof/>
          <w:lang w:val="en-US"/>
        </w:rPr>
        <w:t>.</w:t>
      </w:r>
      <w:r w:rsidRPr="00FE298B">
        <w:rPr>
          <w:noProof/>
          <w:lang w:val="en-US"/>
        </w:rPr>
        <w:t xml:space="preserve">   </w:t>
      </w:r>
      <w:r>
        <w:rPr>
          <w:noProof/>
          <w:lang w:val="en-US"/>
        </w:rPr>
        <w:t>Let</w:t>
      </w:r>
      <w:r w:rsidR="005203BC" w:rsidRPr="00FE298B">
        <w:rPr>
          <w:noProof/>
          <w:lang w:val="en-US"/>
        </w:rPr>
        <w:t xml:space="preserve"> </w:t>
      </w:r>
      <w:r w:rsidR="005203BC" w:rsidRPr="00A601CC">
        <w:rPr>
          <w:noProof/>
          <w:position w:val="-10"/>
        </w:rPr>
        <w:object w:dxaOrig="960" w:dyaOrig="320">
          <v:shape id="_x0000_i1280" type="#_x0000_t75" style="width:47.75pt;height:16.2pt" o:ole="">
            <v:imagedata r:id="rId451" o:title=""/>
          </v:shape>
          <o:OLEObject Type="Embed" ProgID="Equation.3" ShapeID="_x0000_i1280" DrawAspect="Content" ObjectID="_1696174909" r:id="rId483"/>
        </w:object>
      </w:r>
      <w:r w:rsidRPr="00FE298B">
        <w:rPr>
          <w:noProof/>
          <w:lang w:val="en-US"/>
        </w:rPr>
        <w:t xml:space="preserve"> </w:t>
      </w:r>
      <w:r>
        <w:rPr>
          <w:noProof/>
          <w:lang w:val="en-US"/>
        </w:rPr>
        <w:t>and</w:t>
      </w:r>
      <w:r w:rsidR="005203BC" w:rsidRPr="00FE298B">
        <w:rPr>
          <w:noProof/>
          <w:lang w:val="en-US"/>
        </w:rPr>
        <w:t xml:space="preserve"> </w:t>
      </w:r>
      <w:r w:rsidR="005203BC" w:rsidRPr="00A601CC">
        <w:rPr>
          <w:noProof/>
          <w:position w:val="-10"/>
        </w:rPr>
        <w:object w:dxaOrig="859" w:dyaOrig="320">
          <v:shape id="_x0000_i1281" type="#_x0000_t75" style="width:42.9pt;height:16.2pt" o:ole="">
            <v:imagedata r:id="rId484" o:title=""/>
          </v:shape>
          <o:OLEObject Type="Embed" ProgID="Equation.3" ShapeID="_x0000_i1281" DrawAspect="Content" ObjectID="_1696174910" r:id="rId485"/>
        </w:object>
      </w:r>
      <w:r w:rsidR="005203BC" w:rsidRPr="00FE298B">
        <w:rPr>
          <w:noProof/>
          <w:lang w:val="en-US"/>
        </w:rPr>
        <w:t xml:space="preserve">.  </w:t>
      </w:r>
      <w:r w:rsidRPr="00FE298B">
        <w:rPr>
          <w:noProof/>
          <w:lang w:val="en-US"/>
        </w:rPr>
        <w:t>Then the inequalities are true</w:t>
      </w:r>
    </w:p>
    <w:p w:rsidR="005203BC" w:rsidRPr="00FE298B" w:rsidRDefault="005203BC" w:rsidP="00A601CC">
      <w:pPr>
        <w:tabs>
          <w:tab w:val="center" w:pos="4800"/>
          <w:tab w:val="right" w:pos="9500"/>
          <w:tab w:val="right" w:pos="9639"/>
        </w:tabs>
        <w:spacing w:line="360" w:lineRule="auto"/>
        <w:jc w:val="both"/>
        <w:rPr>
          <w:noProof/>
          <w:lang w:val="en-US"/>
        </w:rPr>
      </w:pPr>
    </w:p>
    <w:p w:rsidR="005203BC" w:rsidRPr="00A601CC" w:rsidRDefault="005203BC" w:rsidP="00A601CC">
      <w:pPr>
        <w:tabs>
          <w:tab w:val="center" w:pos="4800"/>
          <w:tab w:val="right" w:pos="9500"/>
          <w:tab w:val="right" w:pos="9639"/>
        </w:tabs>
        <w:spacing w:line="360" w:lineRule="auto"/>
        <w:jc w:val="right"/>
        <w:rPr>
          <w:noProof/>
          <w:lang w:val="en-US"/>
        </w:rPr>
      </w:pPr>
      <w:r w:rsidRPr="00A601CC">
        <w:rPr>
          <w:noProof/>
          <w:position w:val="-58"/>
        </w:rPr>
        <w:object w:dxaOrig="6500" w:dyaOrig="1420">
          <v:shape id="_x0000_i1282" type="#_x0000_t75" style="width:326pt;height:71.2pt" o:ole="">
            <v:imagedata r:id="rId486" o:title=""/>
          </v:shape>
          <o:OLEObject Type="Embed" ProgID="Equation.3" ShapeID="_x0000_i1282" DrawAspect="Content" ObjectID="_1696174911" r:id="rId487"/>
        </w:object>
      </w:r>
      <w:r w:rsidR="00103CB1">
        <w:rPr>
          <w:noProof/>
          <w:lang w:val="en-US"/>
        </w:rPr>
        <w:t>.                        (</w:t>
      </w:r>
      <w:r w:rsidR="00103CB1" w:rsidRPr="00FE298B">
        <w:rPr>
          <w:noProof/>
          <w:lang w:val="en-US"/>
        </w:rPr>
        <w:t>10</w:t>
      </w:r>
      <w:r w:rsidRPr="00A601CC">
        <w:rPr>
          <w:noProof/>
          <w:lang w:val="en-US"/>
        </w:rPr>
        <w:t>)</w:t>
      </w:r>
    </w:p>
    <w:p w:rsidR="00D46B02" w:rsidRPr="00A601CC" w:rsidRDefault="00D46B02" w:rsidP="00A601CC">
      <w:pPr>
        <w:tabs>
          <w:tab w:val="center" w:pos="4800"/>
          <w:tab w:val="right" w:pos="9500"/>
          <w:tab w:val="right" w:pos="9639"/>
        </w:tabs>
        <w:spacing w:line="360" w:lineRule="auto"/>
        <w:jc w:val="center"/>
        <w:rPr>
          <w:noProof/>
          <w:lang w:val="en-US"/>
        </w:rPr>
      </w:pPr>
    </w:p>
    <w:p w:rsidR="00D46B02" w:rsidRDefault="00FE298B" w:rsidP="00FE298B">
      <w:pPr>
        <w:tabs>
          <w:tab w:val="center" w:pos="4800"/>
          <w:tab w:val="right" w:pos="9500"/>
          <w:tab w:val="right" w:pos="9639"/>
        </w:tabs>
        <w:spacing w:line="360" w:lineRule="auto"/>
        <w:ind w:firstLine="709"/>
        <w:jc w:val="both"/>
        <w:rPr>
          <w:noProof/>
          <w:lang w:val="en-US"/>
        </w:rPr>
      </w:pPr>
      <w:r w:rsidRPr="00FE298B">
        <w:rPr>
          <w:noProof/>
          <w:lang w:val="en-US"/>
        </w:rPr>
        <w:t xml:space="preserve">Proof of Lemma 3.1.2 of inequality (10). </w:t>
      </w:r>
      <w:r w:rsidRPr="00FE298B">
        <w:rPr>
          <w:noProof/>
        </w:rPr>
        <w:t>Consider</w:t>
      </w:r>
    </w:p>
    <w:p w:rsidR="00FE298B" w:rsidRPr="00FE298B" w:rsidRDefault="00FE298B" w:rsidP="00FE298B">
      <w:pPr>
        <w:tabs>
          <w:tab w:val="center" w:pos="4800"/>
          <w:tab w:val="right" w:pos="9500"/>
          <w:tab w:val="right" w:pos="9639"/>
        </w:tabs>
        <w:spacing w:line="360" w:lineRule="auto"/>
        <w:ind w:firstLine="709"/>
        <w:jc w:val="both"/>
        <w:rPr>
          <w:noProof/>
          <w:lang w:val="en-US"/>
        </w:rPr>
      </w:pPr>
    </w:p>
    <w:p w:rsidR="00D46B02" w:rsidRPr="00A601CC" w:rsidRDefault="00D46B02" w:rsidP="00A601CC">
      <w:pPr>
        <w:tabs>
          <w:tab w:val="center" w:pos="4800"/>
          <w:tab w:val="right" w:pos="9500"/>
          <w:tab w:val="right" w:pos="9639"/>
        </w:tabs>
        <w:spacing w:line="360" w:lineRule="auto"/>
        <w:jc w:val="center"/>
        <w:rPr>
          <w:noProof/>
        </w:rPr>
      </w:pPr>
      <w:r w:rsidRPr="00A601CC">
        <w:rPr>
          <w:noProof/>
          <w:position w:val="-58"/>
        </w:rPr>
        <w:object w:dxaOrig="4120" w:dyaOrig="1420">
          <v:shape id="_x0000_i1283" type="#_x0000_t75" style="width:206.3pt;height:71.2pt" o:ole="">
            <v:imagedata r:id="rId488" o:title=""/>
          </v:shape>
          <o:OLEObject Type="Embed" ProgID="Equation.3" ShapeID="_x0000_i1283" DrawAspect="Content" ObjectID="_1696174912" r:id="rId489"/>
        </w:object>
      </w:r>
    </w:p>
    <w:p w:rsidR="00B54B6F" w:rsidRPr="00A601CC" w:rsidRDefault="00B54B6F" w:rsidP="00A601CC">
      <w:pPr>
        <w:tabs>
          <w:tab w:val="center" w:pos="4800"/>
          <w:tab w:val="right" w:pos="9500"/>
          <w:tab w:val="right" w:pos="9639"/>
        </w:tabs>
        <w:spacing w:line="360" w:lineRule="auto"/>
        <w:jc w:val="center"/>
        <w:rPr>
          <w:noProof/>
        </w:rPr>
      </w:pPr>
    </w:p>
    <w:p w:rsidR="00D46B02" w:rsidRPr="00A601CC" w:rsidRDefault="00D46B02" w:rsidP="00A601CC">
      <w:pPr>
        <w:tabs>
          <w:tab w:val="center" w:pos="4800"/>
          <w:tab w:val="right" w:pos="9500"/>
          <w:tab w:val="right" w:pos="9639"/>
        </w:tabs>
        <w:spacing w:line="360" w:lineRule="auto"/>
        <w:jc w:val="center"/>
        <w:rPr>
          <w:noProof/>
        </w:rPr>
      </w:pPr>
      <w:r w:rsidRPr="00A601CC">
        <w:rPr>
          <w:noProof/>
          <w:position w:val="-50"/>
        </w:rPr>
        <w:object w:dxaOrig="4239" w:dyaOrig="1260">
          <v:shape id="_x0000_i1284" type="#_x0000_t75" style="width:211.95pt;height:63.1pt" o:ole="">
            <v:imagedata r:id="rId490" o:title=""/>
          </v:shape>
          <o:OLEObject Type="Embed" ProgID="Equation.3" ShapeID="_x0000_i1284" DrawAspect="Content" ObjectID="_1696174913" r:id="rId491"/>
        </w:object>
      </w:r>
    </w:p>
    <w:p w:rsidR="00D46B02" w:rsidRPr="00A601CC" w:rsidRDefault="00D46B02" w:rsidP="00A601CC">
      <w:pPr>
        <w:tabs>
          <w:tab w:val="center" w:pos="4800"/>
          <w:tab w:val="right" w:pos="9500"/>
          <w:tab w:val="right" w:pos="9639"/>
        </w:tabs>
        <w:spacing w:line="360" w:lineRule="auto"/>
        <w:jc w:val="center"/>
        <w:rPr>
          <w:noProof/>
          <w:lang w:val="en-US"/>
        </w:rPr>
      </w:pPr>
    </w:p>
    <w:p w:rsidR="00D46B02" w:rsidRPr="00FE298B" w:rsidRDefault="00FE298B" w:rsidP="00A601CC">
      <w:pPr>
        <w:tabs>
          <w:tab w:val="center" w:pos="4800"/>
          <w:tab w:val="right" w:pos="9500"/>
          <w:tab w:val="right" w:pos="9639"/>
        </w:tabs>
        <w:spacing w:line="360" w:lineRule="auto"/>
        <w:jc w:val="both"/>
        <w:rPr>
          <w:noProof/>
          <w:lang w:val="en-US"/>
        </w:rPr>
      </w:pPr>
      <w:r>
        <w:rPr>
          <w:noProof/>
          <w:lang w:val="en-US"/>
        </w:rPr>
        <w:t>By a</w:t>
      </w:r>
      <w:r w:rsidRPr="00FE298B">
        <w:rPr>
          <w:noProof/>
          <w:lang w:val="en-US"/>
        </w:rPr>
        <w:t>pplying Hölder's inequalities, we obtain</w:t>
      </w:r>
    </w:p>
    <w:p w:rsidR="00D46B02" w:rsidRPr="00A601CC" w:rsidRDefault="00D46B02" w:rsidP="00CE016B">
      <w:pPr>
        <w:tabs>
          <w:tab w:val="center" w:pos="4800"/>
          <w:tab w:val="right" w:pos="9500"/>
          <w:tab w:val="right" w:pos="9639"/>
        </w:tabs>
        <w:spacing w:line="360" w:lineRule="auto"/>
        <w:jc w:val="center"/>
        <w:rPr>
          <w:noProof/>
        </w:rPr>
      </w:pPr>
      <w:r w:rsidRPr="00A601CC">
        <w:rPr>
          <w:noProof/>
          <w:position w:val="-64"/>
        </w:rPr>
        <w:object w:dxaOrig="7780" w:dyaOrig="1540">
          <v:shape id="_x0000_i1285" type="#_x0000_t75" style="width:389.1pt;height:76.85pt" o:ole="">
            <v:imagedata r:id="rId492" o:title=""/>
          </v:shape>
          <o:OLEObject Type="Embed" ProgID="Equation.3" ShapeID="_x0000_i1285" DrawAspect="Content" ObjectID="_1696174914" r:id="rId493"/>
        </w:object>
      </w:r>
    </w:p>
    <w:p w:rsidR="00D46B02" w:rsidRPr="00A601CC" w:rsidRDefault="00D46B02" w:rsidP="00A601CC">
      <w:pPr>
        <w:tabs>
          <w:tab w:val="center" w:pos="4800"/>
          <w:tab w:val="right" w:pos="9500"/>
          <w:tab w:val="right" w:pos="9639"/>
        </w:tabs>
        <w:spacing w:line="360" w:lineRule="auto"/>
        <w:jc w:val="center"/>
        <w:rPr>
          <w:noProof/>
        </w:rPr>
      </w:pPr>
    </w:p>
    <w:p w:rsidR="00D46B02" w:rsidRDefault="00F403A9" w:rsidP="00A601CC">
      <w:pPr>
        <w:tabs>
          <w:tab w:val="center" w:pos="4800"/>
          <w:tab w:val="right" w:pos="9500"/>
          <w:tab w:val="right" w:pos="9639"/>
        </w:tabs>
        <w:spacing w:line="360" w:lineRule="auto"/>
        <w:jc w:val="center"/>
        <w:rPr>
          <w:noProof/>
          <w:position w:val="-56"/>
        </w:rPr>
      </w:pPr>
      <w:r w:rsidRPr="00A601CC">
        <w:rPr>
          <w:noProof/>
          <w:position w:val="-56"/>
        </w:rPr>
        <w:object w:dxaOrig="7360" w:dyaOrig="1380">
          <v:shape id="_x0000_i1286" type="#_x0000_t75" style="width:368.1pt;height:68.75pt" o:ole="">
            <v:imagedata r:id="rId494" o:title=""/>
          </v:shape>
          <o:OLEObject Type="Embed" ProgID="Equation.3" ShapeID="_x0000_i1286" DrawAspect="Content" ObjectID="_1696174915" r:id="rId495"/>
        </w:object>
      </w:r>
    </w:p>
    <w:p w:rsidR="00525E5B" w:rsidRPr="00A601CC" w:rsidRDefault="00525E5B" w:rsidP="00A601CC">
      <w:pPr>
        <w:tabs>
          <w:tab w:val="center" w:pos="4800"/>
          <w:tab w:val="right" w:pos="9500"/>
          <w:tab w:val="right" w:pos="9639"/>
        </w:tabs>
        <w:spacing w:line="360" w:lineRule="auto"/>
        <w:jc w:val="center"/>
        <w:rPr>
          <w:noProof/>
          <w:lang w:val="en-US"/>
        </w:rPr>
      </w:pPr>
    </w:p>
    <w:p w:rsidR="00D46B02" w:rsidRDefault="00F403A9" w:rsidP="00A601CC">
      <w:pPr>
        <w:tabs>
          <w:tab w:val="center" w:pos="4800"/>
          <w:tab w:val="right" w:pos="9500"/>
          <w:tab w:val="right" w:pos="9639"/>
        </w:tabs>
        <w:spacing w:line="360" w:lineRule="auto"/>
        <w:jc w:val="center"/>
        <w:rPr>
          <w:noProof/>
          <w:position w:val="-56"/>
        </w:rPr>
      </w:pPr>
      <w:r w:rsidRPr="00A601CC">
        <w:rPr>
          <w:noProof/>
          <w:position w:val="-56"/>
        </w:rPr>
        <w:object w:dxaOrig="5100" w:dyaOrig="1380">
          <v:shape id="_x0000_i1287" type="#_x0000_t75" style="width:254.85pt;height:68.75pt" o:ole="">
            <v:imagedata r:id="rId496" o:title=""/>
          </v:shape>
          <o:OLEObject Type="Embed" ProgID="Equation.3" ShapeID="_x0000_i1287" DrawAspect="Content" ObjectID="_1696174916" r:id="rId497"/>
        </w:object>
      </w:r>
    </w:p>
    <w:p w:rsidR="00525E5B" w:rsidRPr="00A601CC" w:rsidRDefault="00525E5B" w:rsidP="00A601CC">
      <w:pPr>
        <w:tabs>
          <w:tab w:val="center" w:pos="4800"/>
          <w:tab w:val="right" w:pos="9500"/>
          <w:tab w:val="right" w:pos="9639"/>
        </w:tabs>
        <w:spacing w:line="360" w:lineRule="auto"/>
        <w:jc w:val="center"/>
        <w:rPr>
          <w:noProof/>
          <w:lang w:val="en-US"/>
        </w:rPr>
      </w:pPr>
    </w:p>
    <w:p w:rsidR="00D46B02" w:rsidRPr="00A601CC" w:rsidRDefault="00F403A9" w:rsidP="00A601CC">
      <w:pPr>
        <w:tabs>
          <w:tab w:val="center" w:pos="4800"/>
          <w:tab w:val="right" w:pos="9500"/>
          <w:tab w:val="right" w:pos="9639"/>
        </w:tabs>
        <w:spacing w:line="360" w:lineRule="auto"/>
        <w:jc w:val="center"/>
        <w:rPr>
          <w:noProof/>
        </w:rPr>
      </w:pPr>
      <w:r w:rsidRPr="00A601CC">
        <w:rPr>
          <w:noProof/>
          <w:position w:val="-34"/>
        </w:rPr>
        <w:object w:dxaOrig="4180" w:dyaOrig="940">
          <v:shape id="_x0000_i1288" type="#_x0000_t75" style="width:208.7pt;height:46.9pt" o:ole="">
            <v:imagedata r:id="rId498" o:title=""/>
          </v:shape>
          <o:OLEObject Type="Embed" ProgID="Equation.3" ShapeID="_x0000_i1288" DrawAspect="Content" ObjectID="_1696174917" r:id="rId499"/>
        </w:object>
      </w:r>
    </w:p>
    <w:p w:rsidR="00D46B02" w:rsidRPr="00A601CC" w:rsidRDefault="00D46B02" w:rsidP="00A601CC">
      <w:pPr>
        <w:tabs>
          <w:tab w:val="center" w:pos="4800"/>
          <w:tab w:val="right" w:pos="9500"/>
          <w:tab w:val="right" w:pos="9639"/>
        </w:tabs>
        <w:spacing w:line="360" w:lineRule="auto"/>
        <w:jc w:val="center"/>
        <w:rPr>
          <w:noProof/>
          <w:lang w:val="en-US"/>
        </w:rPr>
      </w:pPr>
    </w:p>
    <w:p w:rsidR="00F403A9" w:rsidRPr="00A601CC" w:rsidRDefault="00F403A9" w:rsidP="00A601CC">
      <w:pPr>
        <w:tabs>
          <w:tab w:val="center" w:pos="4800"/>
          <w:tab w:val="right" w:pos="9500"/>
          <w:tab w:val="right" w:pos="9639"/>
        </w:tabs>
        <w:spacing w:line="360" w:lineRule="auto"/>
        <w:jc w:val="center"/>
        <w:rPr>
          <w:noProof/>
          <w:lang w:val="en-US"/>
        </w:rPr>
      </w:pPr>
      <w:r w:rsidRPr="00A601CC">
        <w:rPr>
          <w:noProof/>
          <w:position w:val="-42"/>
        </w:rPr>
        <w:object w:dxaOrig="5860" w:dyaOrig="1100">
          <v:shape id="_x0000_i1289" type="#_x0000_t75" style="width:292.05pt;height:55pt" o:ole="">
            <v:imagedata r:id="rId500" o:title=""/>
          </v:shape>
          <o:OLEObject Type="Embed" ProgID="Equation.3" ShapeID="_x0000_i1289" DrawAspect="Content" ObjectID="_1696174918" r:id="rId501"/>
        </w:object>
      </w:r>
    </w:p>
    <w:p w:rsidR="00F403A9" w:rsidRPr="00A601CC" w:rsidRDefault="00F403A9" w:rsidP="00A601CC">
      <w:pPr>
        <w:tabs>
          <w:tab w:val="center" w:pos="4800"/>
          <w:tab w:val="right" w:pos="9500"/>
          <w:tab w:val="right" w:pos="9639"/>
        </w:tabs>
        <w:spacing w:line="360" w:lineRule="auto"/>
        <w:jc w:val="center"/>
        <w:rPr>
          <w:noProof/>
          <w:lang w:val="en-US"/>
        </w:rPr>
      </w:pPr>
    </w:p>
    <w:p w:rsidR="00F403A9" w:rsidRPr="00FE298B" w:rsidRDefault="00FE298B" w:rsidP="00A601CC">
      <w:pPr>
        <w:tabs>
          <w:tab w:val="center" w:pos="4800"/>
          <w:tab w:val="right" w:pos="9500"/>
          <w:tab w:val="right" w:pos="9639"/>
        </w:tabs>
        <w:spacing w:line="360" w:lineRule="auto"/>
        <w:jc w:val="both"/>
        <w:rPr>
          <w:noProof/>
          <w:lang w:val="en-US"/>
        </w:rPr>
      </w:pPr>
      <w:r w:rsidRPr="00FE298B">
        <w:rPr>
          <w:noProof/>
          <w:lang w:val="en-US"/>
        </w:rPr>
        <w:t xml:space="preserve">Taking into account that </w:t>
      </w:r>
      <w:r w:rsidR="00F403A9" w:rsidRPr="00A601CC">
        <w:rPr>
          <w:noProof/>
          <w:position w:val="-10"/>
        </w:rPr>
        <w:object w:dxaOrig="900" w:dyaOrig="360">
          <v:shape id="_x0000_i1290" type="#_x0000_t75" style="width:45.3pt;height:17.8pt" o:ole="">
            <v:imagedata r:id="rId502" o:title=""/>
          </v:shape>
          <o:OLEObject Type="Embed" ProgID="Equation.3" ShapeID="_x0000_i1290" DrawAspect="Content" ObjectID="_1696174919" r:id="rId503"/>
        </w:object>
      </w:r>
      <w:r w:rsidR="00F403A9" w:rsidRPr="00FE298B">
        <w:rPr>
          <w:noProof/>
          <w:lang w:val="en-US"/>
        </w:rPr>
        <w:t xml:space="preserve"> </w:t>
      </w:r>
      <w:r>
        <w:rPr>
          <w:noProof/>
          <w:lang w:val="en-US"/>
        </w:rPr>
        <w:t xml:space="preserve"> i</w:t>
      </w:r>
      <w:r w:rsidRPr="00FE298B">
        <w:rPr>
          <w:noProof/>
          <w:lang w:val="en-US"/>
        </w:rPr>
        <w:t>s a decreasing function, we obtain the following estimate</w:t>
      </w:r>
    </w:p>
    <w:p w:rsidR="00F403A9" w:rsidRPr="00FE298B" w:rsidRDefault="00F403A9" w:rsidP="00A601CC">
      <w:pPr>
        <w:tabs>
          <w:tab w:val="center" w:pos="4800"/>
          <w:tab w:val="right" w:pos="9500"/>
          <w:tab w:val="right" w:pos="9639"/>
        </w:tabs>
        <w:spacing w:line="360" w:lineRule="auto"/>
        <w:jc w:val="both"/>
        <w:rPr>
          <w:noProof/>
          <w:lang w:val="en-US"/>
        </w:rPr>
      </w:pPr>
    </w:p>
    <w:p w:rsidR="00F403A9" w:rsidRPr="00A601CC" w:rsidRDefault="00F403A9" w:rsidP="00A601CC">
      <w:pPr>
        <w:tabs>
          <w:tab w:val="center" w:pos="4800"/>
          <w:tab w:val="right" w:pos="9500"/>
          <w:tab w:val="right" w:pos="9639"/>
        </w:tabs>
        <w:spacing w:line="360" w:lineRule="auto"/>
        <w:jc w:val="center"/>
        <w:rPr>
          <w:noProof/>
          <w:lang w:val="en-US"/>
        </w:rPr>
      </w:pPr>
      <w:r w:rsidRPr="00A601CC">
        <w:rPr>
          <w:noProof/>
          <w:position w:val="-36"/>
        </w:rPr>
        <w:object w:dxaOrig="5160" w:dyaOrig="980">
          <v:shape id="_x0000_i1291" type="#_x0000_t75" style="width:258.05pt;height:49.35pt" o:ole="">
            <v:imagedata r:id="rId504" o:title=""/>
          </v:shape>
          <o:OLEObject Type="Embed" ProgID="Equation.3" ShapeID="_x0000_i1291" DrawAspect="Content" ObjectID="_1696174920" r:id="rId505"/>
        </w:object>
      </w:r>
    </w:p>
    <w:p w:rsidR="00F403A9" w:rsidRPr="00A601CC" w:rsidRDefault="00F403A9" w:rsidP="00A601CC">
      <w:pPr>
        <w:tabs>
          <w:tab w:val="center" w:pos="4800"/>
          <w:tab w:val="right" w:pos="9500"/>
          <w:tab w:val="right" w:pos="9639"/>
        </w:tabs>
        <w:spacing w:line="360" w:lineRule="auto"/>
        <w:jc w:val="center"/>
        <w:rPr>
          <w:noProof/>
          <w:lang w:val="en-US"/>
        </w:rPr>
      </w:pPr>
    </w:p>
    <w:p w:rsidR="00F403A9" w:rsidRPr="00A601CC" w:rsidRDefault="00F403A9" w:rsidP="00A601CC">
      <w:pPr>
        <w:tabs>
          <w:tab w:val="center" w:pos="4800"/>
          <w:tab w:val="right" w:pos="9500"/>
          <w:tab w:val="right" w:pos="9639"/>
        </w:tabs>
        <w:spacing w:line="360" w:lineRule="auto"/>
        <w:jc w:val="center"/>
        <w:rPr>
          <w:noProof/>
          <w:lang w:val="en-US"/>
        </w:rPr>
      </w:pPr>
      <w:r w:rsidRPr="00A601CC">
        <w:rPr>
          <w:noProof/>
          <w:position w:val="-38"/>
          <w:lang w:val="en-US"/>
        </w:rPr>
        <w:object w:dxaOrig="4620" w:dyaOrig="1020">
          <v:shape id="_x0000_i1292" type="#_x0000_t75" style="width:231.35pt;height:50.95pt" o:ole="">
            <v:imagedata r:id="rId506" o:title=""/>
          </v:shape>
          <o:OLEObject Type="Embed" ProgID="Equation.3" ShapeID="_x0000_i1292" DrawAspect="Content" ObjectID="_1696174921" r:id="rId507"/>
        </w:object>
      </w:r>
    </w:p>
    <w:p w:rsidR="00F403A9" w:rsidRPr="00A601CC" w:rsidRDefault="00F403A9" w:rsidP="00A601CC">
      <w:pPr>
        <w:tabs>
          <w:tab w:val="center" w:pos="4800"/>
          <w:tab w:val="right" w:pos="9500"/>
          <w:tab w:val="right" w:pos="9639"/>
        </w:tabs>
        <w:spacing w:line="360" w:lineRule="auto"/>
        <w:jc w:val="center"/>
        <w:rPr>
          <w:noProof/>
        </w:rPr>
      </w:pPr>
    </w:p>
    <w:p w:rsidR="00F403A9" w:rsidRPr="00A601CC" w:rsidRDefault="00F378F8" w:rsidP="00A601CC">
      <w:pPr>
        <w:tabs>
          <w:tab w:val="center" w:pos="4800"/>
          <w:tab w:val="right" w:pos="9500"/>
          <w:tab w:val="right" w:pos="9639"/>
        </w:tabs>
        <w:spacing w:line="360" w:lineRule="auto"/>
        <w:jc w:val="center"/>
        <w:rPr>
          <w:noProof/>
          <w:lang w:val="en-US"/>
        </w:rPr>
      </w:pPr>
      <w:r w:rsidRPr="00A601CC">
        <w:rPr>
          <w:noProof/>
          <w:position w:val="-38"/>
        </w:rPr>
        <w:object w:dxaOrig="2799" w:dyaOrig="1020">
          <v:shape id="_x0000_i1293" type="#_x0000_t75" style="width:139.95pt;height:50.95pt" o:ole="">
            <v:imagedata r:id="rId508" o:title=""/>
          </v:shape>
          <o:OLEObject Type="Embed" ProgID="Equation.3" ShapeID="_x0000_i1293" DrawAspect="Content" ObjectID="_1696174922" r:id="rId509"/>
        </w:object>
      </w:r>
    </w:p>
    <w:p w:rsidR="00525E5B" w:rsidRDefault="00FE298B" w:rsidP="00A601CC">
      <w:pPr>
        <w:tabs>
          <w:tab w:val="center" w:pos="4800"/>
          <w:tab w:val="right" w:pos="9500"/>
          <w:tab w:val="right" w:pos="9639"/>
        </w:tabs>
        <w:spacing w:line="360" w:lineRule="auto"/>
        <w:ind w:firstLine="709"/>
        <w:rPr>
          <w:noProof/>
          <w:lang w:val="en-US"/>
        </w:rPr>
      </w:pPr>
      <w:r>
        <w:rPr>
          <w:noProof/>
          <w:lang w:val="en-US"/>
        </w:rPr>
        <w:lastRenderedPageBreak/>
        <w:t>Let</w:t>
      </w:r>
      <w:r w:rsidR="00B2373C" w:rsidRPr="00FE298B">
        <w:rPr>
          <w:noProof/>
          <w:lang w:val="en-US"/>
        </w:rPr>
        <w:t xml:space="preserve"> </w:t>
      </w:r>
      <w:r w:rsidR="00B2373C" w:rsidRPr="00A601CC">
        <w:rPr>
          <w:noProof/>
          <w:position w:val="-6"/>
        </w:rPr>
        <w:object w:dxaOrig="540" w:dyaOrig="279">
          <v:shape id="_x0000_i1294" type="#_x0000_t75" style="width:26.7pt;height:13.75pt" o:ole="">
            <v:imagedata r:id="rId510" o:title=""/>
          </v:shape>
          <o:OLEObject Type="Embed" ProgID="Equation.3" ShapeID="_x0000_i1294" DrawAspect="Content" ObjectID="_1696174923" r:id="rId511"/>
        </w:object>
      </w:r>
      <w:r w:rsidRPr="00FE298B">
        <w:rPr>
          <w:noProof/>
          <w:lang w:val="en-US"/>
        </w:rPr>
        <w:t xml:space="preserve"> </w:t>
      </w:r>
      <w:r>
        <w:rPr>
          <w:noProof/>
          <w:lang w:val="en-US"/>
        </w:rPr>
        <w:t>and</w:t>
      </w:r>
      <w:r w:rsidR="00B2373C" w:rsidRPr="00FE298B">
        <w:rPr>
          <w:noProof/>
          <w:lang w:val="en-US"/>
        </w:rPr>
        <w:t xml:space="preserve"> </w:t>
      </w:r>
      <w:r w:rsidR="00B2373C" w:rsidRPr="00A601CC">
        <w:rPr>
          <w:noProof/>
          <w:position w:val="-6"/>
        </w:rPr>
        <w:object w:dxaOrig="639" w:dyaOrig="220">
          <v:shape id="_x0000_i1295" type="#_x0000_t75" style="width:31.55pt;height:11.35pt" o:ole="">
            <v:imagedata r:id="rId512" o:title=""/>
          </v:shape>
          <o:OLEObject Type="Embed" ProgID="Equation.3" ShapeID="_x0000_i1295" DrawAspect="Content" ObjectID="_1696174924" r:id="rId513"/>
        </w:object>
      </w:r>
      <w:r>
        <w:rPr>
          <w:noProof/>
          <w:position w:val="-6"/>
          <w:lang w:val="en-US"/>
        </w:rPr>
        <w:t xml:space="preserve"> </w:t>
      </w:r>
      <w:r w:rsidR="00B2373C" w:rsidRPr="00FE298B">
        <w:rPr>
          <w:noProof/>
          <w:lang w:val="en-US"/>
        </w:rPr>
        <w:t xml:space="preserve"> </w:t>
      </w:r>
      <w:r w:rsidRPr="00FE298B">
        <w:rPr>
          <w:noProof/>
          <w:lang w:val="en-US"/>
        </w:rPr>
        <w:t>Consider the Hardy and Bellman transforms</w:t>
      </w:r>
    </w:p>
    <w:p w:rsidR="00FE298B" w:rsidRPr="00FE298B" w:rsidRDefault="00FE298B" w:rsidP="00A601CC">
      <w:pPr>
        <w:tabs>
          <w:tab w:val="center" w:pos="4800"/>
          <w:tab w:val="right" w:pos="9500"/>
          <w:tab w:val="right" w:pos="9639"/>
        </w:tabs>
        <w:spacing w:line="360" w:lineRule="auto"/>
        <w:ind w:firstLine="709"/>
        <w:rPr>
          <w:noProof/>
          <w:lang w:val="en-US"/>
        </w:rPr>
      </w:pPr>
    </w:p>
    <w:p w:rsidR="00B2373C" w:rsidRPr="00A601CC" w:rsidRDefault="00B2373C" w:rsidP="00A601CC">
      <w:pPr>
        <w:tabs>
          <w:tab w:val="center" w:pos="4800"/>
          <w:tab w:val="right" w:pos="9500"/>
          <w:tab w:val="right" w:pos="9639"/>
        </w:tabs>
        <w:spacing w:line="360" w:lineRule="auto"/>
        <w:jc w:val="center"/>
        <w:rPr>
          <w:noProof/>
          <w:lang w:val="en-US"/>
        </w:rPr>
      </w:pPr>
      <w:r w:rsidRPr="00A601CC">
        <w:rPr>
          <w:noProof/>
          <w:position w:val="-42"/>
        </w:rPr>
        <w:object w:dxaOrig="3420" w:dyaOrig="1080">
          <v:shape id="_x0000_i1296" type="#_x0000_t75" style="width:170.7pt;height:54.2pt" o:ole="">
            <v:imagedata r:id="rId514" o:title=""/>
          </v:shape>
          <o:OLEObject Type="Embed" ProgID="Equation.3" ShapeID="_x0000_i1296" DrawAspect="Content" ObjectID="_1696174925" r:id="rId515"/>
        </w:object>
      </w:r>
      <w:r w:rsidRPr="00A601CC">
        <w:rPr>
          <w:noProof/>
          <w:lang w:val="en-US"/>
        </w:rPr>
        <w:t>,</w:t>
      </w:r>
    </w:p>
    <w:p w:rsidR="00B2373C" w:rsidRPr="00A601CC" w:rsidRDefault="00B2373C" w:rsidP="00A601CC">
      <w:pPr>
        <w:tabs>
          <w:tab w:val="center" w:pos="4800"/>
          <w:tab w:val="right" w:pos="9500"/>
          <w:tab w:val="right" w:pos="9639"/>
        </w:tabs>
        <w:spacing w:line="360" w:lineRule="auto"/>
        <w:jc w:val="center"/>
        <w:rPr>
          <w:noProof/>
          <w:lang w:val="en-US"/>
        </w:rPr>
      </w:pPr>
    </w:p>
    <w:p w:rsidR="00B2373C" w:rsidRPr="00A601CC" w:rsidRDefault="00E31CAB" w:rsidP="00A601CC">
      <w:pPr>
        <w:tabs>
          <w:tab w:val="center" w:pos="4800"/>
          <w:tab w:val="right" w:pos="9500"/>
          <w:tab w:val="right" w:pos="9639"/>
        </w:tabs>
        <w:spacing w:line="360" w:lineRule="auto"/>
        <w:jc w:val="center"/>
        <w:rPr>
          <w:noProof/>
          <w:lang w:val="en-US"/>
        </w:rPr>
      </w:pPr>
      <w:r w:rsidRPr="00A601CC">
        <w:rPr>
          <w:noProof/>
          <w:position w:val="-42"/>
        </w:rPr>
        <w:object w:dxaOrig="4020" w:dyaOrig="1060">
          <v:shape id="_x0000_i1297" type="#_x0000_t75" style="width:199.8pt;height:53.4pt" o:ole="">
            <v:imagedata r:id="rId516" o:title=""/>
          </v:shape>
          <o:OLEObject Type="Embed" ProgID="Equation.3" ShapeID="_x0000_i1297" DrawAspect="Content" ObjectID="_1696174926" r:id="rId517"/>
        </w:object>
      </w:r>
    </w:p>
    <w:p w:rsidR="00F403A9" w:rsidRPr="00A601CC" w:rsidRDefault="00F403A9" w:rsidP="00A601CC">
      <w:pPr>
        <w:tabs>
          <w:tab w:val="center" w:pos="4800"/>
          <w:tab w:val="right" w:pos="9500"/>
          <w:tab w:val="right" w:pos="9639"/>
        </w:tabs>
        <w:spacing w:line="360" w:lineRule="auto"/>
        <w:jc w:val="both"/>
        <w:rPr>
          <w:noProof/>
          <w:lang w:val="en-US"/>
        </w:rPr>
      </w:pPr>
    </w:p>
    <w:p w:rsidR="00F378F8" w:rsidRPr="00A601CC" w:rsidRDefault="00FE298B" w:rsidP="00A601CC">
      <w:pPr>
        <w:tabs>
          <w:tab w:val="center" w:pos="4800"/>
          <w:tab w:val="right" w:pos="9500"/>
          <w:tab w:val="right" w:pos="9639"/>
        </w:tabs>
        <w:spacing w:line="360" w:lineRule="auto"/>
        <w:ind w:firstLine="709"/>
        <w:jc w:val="both"/>
        <w:rPr>
          <w:noProof/>
        </w:rPr>
      </w:pPr>
      <w:r>
        <w:rPr>
          <w:noProof/>
          <w:lang w:val="en-US"/>
        </w:rPr>
        <w:t>Lemma</w:t>
      </w:r>
      <w:r w:rsidR="00F378F8" w:rsidRPr="00A601CC">
        <w:rPr>
          <w:noProof/>
        </w:rPr>
        <w:t xml:space="preserve"> 3.1.</w:t>
      </w:r>
      <w:r w:rsidR="005203BC" w:rsidRPr="00A601CC">
        <w:rPr>
          <w:noProof/>
          <w:lang w:val="en-US"/>
        </w:rPr>
        <w:t>3</w:t>
      </w:r>
      <w:r w:rsidR="009C1822" w:rsidRPr="00A601CC">
        <w:rPr>
          <w:noProof/>
        </w:rPr>
        <w:t>.</w:t>
      </w:r>
      <w:r w:rsidR="008D466D" w:rsidRPr="00A601CC">
        <w:rPr>
          <w:noProof/>
        </w:rPr>
        <w:t xml:space="preserve">  </w:t>
      </w:r>
      <w:r w:rsidR="00F378F8" w:rsidRPr="00A601CC">
        <w:rPr>
          <w:noProof/>
        </w:rPr>
        <w:t xml:space="preserve"> </w:t>
      </w:r>
      <w:r>
        <w:rPr>
          <w:noProof/>
          <w:lang w:val="en-US"/>
        </w:rPr>
        <w:t xml:space="preserve">Let   </w:t>
      </w:r>
      <w:r w:rsidR="00F378F8" w:rsidRPr="00A601CC">
        <w:rPr>
          <w:noProof/>
          <w:position w:val="-12"/>
        </w:rPr>
        <w:object w:dxaOrig="4400" w:dyaOrig="380">
          <v:shape id="_x0000_i1298" type="#_x0000_t75" style="width:220.05pt;height:18.6pt" o:ole="">
            <v:imagedata r:id="rId518" o:title=""/>
          </v:shape>
          <o:OLEObject Type="Embed" ProgID="Equation.3" ShapeID="_x0000_i1298" DrawAspect="Content" ObjectID="_1696174927" r:id="rId519"/>
        </w:object>
      </w:r>
    </w:p>
    <w:p w:rsidR="00F378F8" w:rsidRPr="00A601CC" w:rsidRDefault="00B66528" w:rsidP="00A601CC">
      <w:pPr>
        <w:tabs>
          <w:tab w:val="center" w:pos="4800"/>
          <w:tab w:val="right" w:pos="9500"/>
          <w:tab w:val="right" w:pos="9639"/>
        </w:tabs>
        <w:spacing w:line="360" w:lineRule="auto"/>
        <w:jc w:val="both"/>
        <w:rPr>
          <w:noProof/>
          <w:lang w:val="en-US"/>
        </w:rPr>
      </w:pPr>
      <w:r w:rsidRPr="00A601CC">
        <w:rPr>
          <w:noProof/>
          <w:position w:val="-14"/>
          <w:lang w:val="en-US"/>
        </w:rPr>
        <w:object w:dxaOrig="6660" w:dyaOrig="400">
          <v:shape id="_x0000_i1299" type="#_x0000_t75" style="width:333.3pt;height:20.2pt" o:ole="">
            <v:imagedata r:id="rId520" o:title=""/>
          </v:shape>
          <o:OLEObject Type="Embed" ProgID="Equation.3" ShapeID="_x0000_i1299" DrawAspect="Content" ObjectID="_1696174928" r:id="rId521"/>
        </w:object>
      </w:r>
    </w:p>
    <w:p w:rsidR="00F403A9" w:rsidRPr="00FE298B" w:rsidRDefault="00FE298B" w:rsidP="00A601CC">
      <w:pPr>
        <w:tabs>
          <w:tab w:val="center" w:pos="4800"/>
          <w:tab w:val="right" w:pos="9500"/>
          <w:tab w:val="right" w:pos="9639"/>
        </w:tabs>
        <w:spacing w:line="360" w:lineRule="auto"/>
        <w:jc w:val="both"/>
        <w:rPr>
          <w:noProof/>
          <w:lang w:val="en-US"/>
        </w:rPr>
      </w:pPr>
      <w:r>
        <w:rPr>
          <w:noProof/>
          <w:lang w:val="en-US"/>
        </w:rPr>
        <w:t>If</w:t>
      </w:r>
      <w:r w:rsidRPr="00FE298B">
        <w:rPr>
          <w:noProof/>
          <w:lang w:val="en-US"/>
        </w:rPr>
        <w:t xml:space="preserve"> </w:t>
      </w:r>
      <w:r w:rsidR="00F378F8" w:rsidRPr="00FE298B">
        <w:rPr>
          <w:noProof/>
          <w:lang w:val="en-US"/>
        </w:rPr>
        <w:t xml:space="preserve"> </w:t>
      </w:r>
      <w:r w:rsidR="00F378F8" w:rsidRPr="00A601CC">
        <w:rPr>
          <w:noProof/>
          <w:position w:val="-28"/>
        </w:rPr>
        <w:object w:dxaOrig="1040" w:dyaOrig="540">
          <v:shape id="_x0000_i1300" type="#_x0000_t75" style="width:51.8pt;height:26.7pt" o:ole="">
            <v:imagedata r:id="rId522" o:title=""/>
          </v:shape>
          <o:OLEObject Type="Embed" ProgID="Equation.3" ShapeID="_x0000_i1300" DrawAspect="Content" ObjectID="_1696174929" r:id="rId523"/>
        </w:object>
      </w:r>
      <w:r w:rsidR="00F378F8" w:rsidRPr="00FE298B">
        <w:rPr>
          <w:noProof/>
          <w:lang w:val="en-US"/>
        </w:rPr>
        <w:t xml:space="preserve">,  </w:t>
      </w:r>
      <w:r w:rsidRPr="00FE298B">
        <w:rPr>
          <w:noProof/>
          <w:lang w:val="en-US"/>
        </w:rPr>
        <w:t xml:space="preserve">then for any  </w:t>
      </w:r>
      <w:r w:rsidR="00F378F8" w:rsidRPr="00A601CC">
        <w:rPr>
          <w:noProof/>
          <w:position w:val="-10"/>
        </w:rPr>
        <w:object w:dxaOrig="1640" w:dyaOrig="340">
          <v:shape id="_x0000_i1301" type="#_x0000_t75" style="width:81.7pt;height:17pt" o:ole="">
            <v:imagedata r:id="rId524" o:title=""/>
          </v:shape>
          <o:OLEObject Type="Embed" ProgID="Equation.3" ShapeID="_x0000_i1301" DrawAspect="Content" ObjectID="_1696174930" r:id="rId525"/>
        </w:object>
      </w:r>
      <w:r w:rsidR="00F378F8" w:rsidRPr="00FE298B">
        <w:rPr>
          <w:noProof/>
          <w:lang w:val="en-US"/>
        </w:rPr>
        <w:t xml:space="preserve">  </w:t>
      </w:r>
      <w:r w:rsidRPr="00FE298B">
        <w:rPr>
          <w:noProof/>
          <w:lang w:val="en-US"/>
        </w:rPr>
        <w:t>there is such a representation of the function</w:t>
      </w:r>
    </w:p>
    <w:p w:rsidR="00525E5B" w:rsidRPr="00FE298B" w:rsidRDefault="00525E5B" w:rsidP="00A601CC">
      <w:pPr>
        <w:tabs>
          <w:tab w:val="center" w:pos="4800"/>
          <w:tab w:val="right" w:pos="9500"/>
          <w:tab w:val="right" w:pos="9639"/>
        </w:tabs>
        <w:spacing w:line="360" w:lineRule="auto"/>
        <w:jc w:val="both"/>
        <w:rPr>
          <w:noProof/>
          <w:lang w:val="en-US"/>
        </w:rPr>
      </w:pPr>
    </w:p>
    <w:p w:rsidR="00F378F8" w:rsidRPr="00A601CC" w:rsidRDefault="00F378F8" w:rsidP="00A601CC">
      <w:pPr>
        <w:tabs>
          <w:tab w:val="center" w:pos="4800"/>
          <w:tab w:val="right" w:pos="9500"/>
          <w:tab w:val="right" w:pos="9639"/>
        </w:tabs>
        <w:spacing w:line="360" w:lineRule="auto"/>
        <w:jc w:val="center"/>
        <w:rPr>
          <w:noProof/>
          <w:lang w:val="en-US"/>
        </w:rPr>
      </w:pPr>
      <w:r w:rsidRPr="00A601CC">
        <w:rPr>
          <w:noProof/>
          <w:position w:val="-28"/>
        </w:rPr>
        <w:object w:dxaOrig="2160" w:dyaOrig="540">
          <v:shape id="_x0000_i1302" type="#_x0000_t75" style="width:108.4pt;height:26.7pt" o:ole="">
            <v:imagedata r:id="rId526" o:title=""/>
          </v:shape>
          <o:OLEObject Type="Embed" ProgID="Equation.3" ShapeID="_x0000_i1302" DrawAspect="Content" ObjectID="_1696174931" r:id="rId527"/>
        </w:object>
      </w:r>
    </w:p>
    <w:p w:rsidR="00F378F8" w:rsidRPr="00B66528" w:rsidRDefault="00B66528" w:rsidP="00A601CC">
      <w:pPr>
        <w:tabs>
          <w:tab w:val="center" w:pos="4800"/>
          <w:tab w:val="right" w:pos="9500"/>
          <w:tab w:val="right" w:pos="9639"/>
        </w:tabs>
        <w:spacing w:line="360" w:lineRule="auto"/>
        <w:jc w:val="both"/>
        <w:rPr>
          <w:noProof/>
          <w:lang w:val="en-US"/>
        </w:rPr>
      </w:pPr>
      <w:r>
        <w:rPr>
          <w:noProof/>
          <w:lang w:val="en-US"/>
        </w:rPr>
        <w:t>such that</w:t>
      </w:r>
    </w:p>
    <w:p w:rsidR="00F378F8" w:rsidRDefault="00F378F8" w:rsidP="00A601CC">
      <w:pPr>
        <w:tabs>
          <w:tab w:val="center" w:pos="4800"/>
          <w:tab w:val="right" w:pos="9500"/>
          <w:tab w:val="right" w:pos="9639"/>
        </w:tabs>
        <w:spacing w:line="360" w:lineRule="auto"/>
        <w:jc w:val="center"/>
        <w:rPr>
          <w:noProof/>
          <w:position w:val="-18"/>
        </w:rPr>
      </w:pPr>
      <w:r w:rsidRPr="00A601CC">
        <w:rPr>
          <w:noProof/>
          <w:position w:val="-18"/>
        </w:rPr>
        <w:object w:dxaOrig="2220" w:dyaOrig="660">
          <v:shape id="_x0000_i1303" type="#_x0000_t75" style="width:110.85pt;height:33.15pt" o:ole="">
            <v:imagedata r:id="rId528" o:title=""/>
          </v:shape>
          <o:OLEObject Type="Embed" ProgID="Equation.3" ShapeID="_x0000_i1303" DrawAspect="Content" ObjectID="_1696174932" r:id="rId529"/>
        </w:object>
      </w:r>
    </w:p>
    <w:p w:rsidR="00525E5B" w:rsidRPr="00A601CC" w:rsidRDefault="00525E5B" w:rsidP="00A601CC">
      <w:pPr>
        <w:tabs>
          <w:tab w:val="center" w:pos="4800"/>
          <w:tab w:val="right" w:pos="9500"/>
          <w:tab w:val="right" w:pos="9639"/>
        </w:tabs>
        <w:spacing w:line="360" w:lineRule="auto"/>
        <w:jc w:val="center"/>
        <w:rPr>
          <w:noProof/>
          <w:lang w:val="en-US"/>
        </w:rPr>
      </w:pPr>
    </w:p>
    <w:p w:rsidR="00F378F8" w:rsidRPr="00B66528" w:rsidRDefault="00B66528" w:rsidP="00A601CC">
      <w:pPr>
        <w:tabs>
          <w:tab w:val="center" w:pos="4800"/>
          <w:tab w:val="right" w:pos="9500"/>
          <w:tab w:val="right" w:pos="9639"/>
        </w:tabs>
        <w:spacing w:line="360" w:lineRule="auto"/>
        <w:jc w:val="both"/>
        <w:rPr>
          <w:noProof/>
          <w:lang w:val="en-US"/>
        </w:rPr>
      </w:pPr>
      <w:r>
        <w:rPr>
          <w:noProof/>
          <w:lang w:val="en-US"/>
        </w:rPr>
        <w:t>where</w:t>
      </w:r>
      <w:r w:rsidR="00F378F8" w:rsidRPr="00B66528">
        <w:rPr>
          <w:noProof/>
          <w:lang w:val="en-US"/>
        </w:rPr>
        <w:t xml:space="preserve"> </w:t>
      </w:r>
      <w:r w:rsidR="00F378F8" w:rsidRPr="00A601CC">
        <w:rPr>
          <w:noProof/>
          <w:position w:val="-14"/>
        </w:rPr>
        <w:object w:dxaOrig="1060" w:dyaOrig="380">
          <v:shape id="_x0000_i1304" type="#_x0000_t75" style="width:53.4pt;height:18.6pt" o:ole="">
            <v:imagedata r:id="rId530" o:title=""/>
          </v:shape>
          <o:OLEObject Type="Embed" ProgID="Equation.3" ShapeID="_x0000_i1304" DrawAspect="Content" ObjectID="_1696174933" r:id="rId531"/>
        </w:object>
      </w:r>
      <w:r w:rsidR="00F378F8" w:rsidRPr="00B66528">
        <w:rPr>
          <w:noProof/>
          <w:lang w:val="en-US"/>
        </w:rPr>
        <w:t xml:space="preserve"> </w:t>
      </w:r>
      <w:r>
        <w:rPr>
          <w:noProof/>
          <w:lang w:val="en-US"/>
        </w:rPr>
        <w:t xml:space="preserve">is the </w:t>
      </w:r>
      <w:r w:rsidRPr="00B66528">
        <w:rPr>
          <w:noProof/>
          <w:lang w:val="en-US"/>
        </w:rPr>
        <w:t>composition of operations:</w:t>
      </w:r>
    </w:p>
    <w:p w:rsidR="00F378F8" w:rsidRPr="00B66528" w:rsidRDefault="00B66528" w:rsidP="00A601CC">
      <w:pPr>
        <w:tabs>
          <w:tab w:val="center" w:pos="4800"/>
          <w:tab w:val="right" w:pos="9500"/>
          <w:tab w:val="right" w:pos="9639"/>
        </w:tabs>
        <w:spacing w:line="360" w:lineRule="auto"/>
        <w:jc w:val="both"/>
        <w:rPr>
          <w:noProof/>
          <w:lang w:val="en-US"/>
        </w:rPr>
      </w:pPr>
      <w:r>
        <w:rPr>
          <w:noProof/>
          <w:lang w:val="en-US"/>
        </w:rPr>
        <w:t>for</w:t>
      </w:r>
      <w:r w:rsidR="006F6300" w:rsidRPr="00A601CC">
        <w:rPr>
          <w:noProof/>
          <w:position w:val="-10"/>
        </w:rPr>
        <w:object w:dxaOrig="180" w:dyaOrig="340">
          <v:shape id="_x0000_i1305" type="#_x0000_t75" style="width:8.9pt;height:17pt" o:ole="">
            <v:imagedata r:id="rId532" o:title=""/>
          </v:shape>
          <o:OLEObject Type="Embed" ProgID="Equation.3" ShapeID="_x0000_i1305" DrawAspect="Content" ObjectID="_1696174934" r:id="rId533"/>
        </w:object>
      </w:r>
      <w:r w:rsidR="008D466D" w:rsidRPr="00A601CC">
        <w:rPr>
          <w:noProof/>
          <w:position w:val="-18"/>
        </w:rPr>
        <w:object w:dxaOrig="1840" w:dyaOrig="420">
          <v:shape id="_x0000_i1306" type="#_x0000_t75" style="width:92.2pt;height:21.05pt" o:ole="">
            <v:imagedata r:id="rId534" o:title=""/>
          </v:shape>
          <o:OLEObject Type="Embed" ProgID="Equation.3" ShapeID="_x0000_i1306" DrawAspect="Content" ObjectID="_1696174935" r:id="rId535"/>
        </w:object>
      </w:r>
      <w:r w:rsidR="00F378F8" w:rsidRPr="00B66528">
        <w:rPr>
          <w:noProof/>
          <w:lang w:val="en-US"/>
        </w:rPr>
        <w:t xml:space="preserve"> </w:t>
      </w:r>
      <w:r>
        <w:rPr>
          <w:noProof/>
          <w:lang w:val="en-US"/>
        </w:rPr>
        <w:t>is the H</w:t>
      </w:r>
      <w:r w:rsidRPr="00B66528">
        <w:rPr>
          <w:noProof/>
          <w:lang w:val="en-US"/>
        </w:rPr>
        <w:t>ardy type transformation;</w:t>
      </w:r>
    </w:p>
    <w:p w:rsidR="00F378F8" w:rsidRPr="00B66528" w:rsidRDefault="00B66528" w:rsidP="00A601CC">
      <w:pPr>
        <w:tabs>
          <w:tab w:val="center" w:pos="4800"/>
          <w:tab w:val="right" w:pos="9500"/>
          <w:tab w:val="right" w:pos="9639"/>
        </w:tabs>
        <w:spacing w:line="360" w:lineRule="auto"/>
        <w:jc w:val="both"/>
        <w:rPr>
          <w:noProof/>
          <w:lang w:val="en-US"/>
        </w:rPr>
      </w:pPr>
      <w:r>
        <w:rPr>
          <w:noProof/>
          <w:lang w:val="en-US"/>
        </w:rPr>
        <w:t>for</w:t>
      </w:r>
      <w:r w:rsidR="00F378F8" w:rsidRPr="00B66528">
        <w:rPr>
          <w:noProof/>
          <w:lang w:val="en-US"/>
        </w:rPr>
        <w:t xml:space="preserve"> </w:t>
      </w:r>
      <w:r w:rsidR="006F6300" w:rsidRPr="00B66528">
        <w:rPr>
          <w:noProof/>
          <w:lang w:val="en-US"/>
        </w:rPr>
        <w:t xml:space="preserve"> </w:t>
      </w:r>
      <w:r w:rsidR="008D466D" w:rsidRPr="00A601CC">
        <w:rPr>
          <w:noProof/>
          <w:position w:val="-18"/>
        </w:rPr>
        <w:object w:dxaOrig="1740" w:dyaOrig="420">
          <v:shape id="_x0000_i1307" type="#_x0000_t75" style="width:87.35pt;height:21.05pt" o:ole="">
            <v:imagedata r:id="rId536" o:title=""/>
          </v:shape>
          <o:OLEObject Type="Embed" ProgID="Equation.3" ShapeID="_x0000_i1307" DrawAspect="Content" ObjectID="_1696174936" r:id="rId537"/>
        </w:object>
      </w:r>
      <w:r w:rsidR="006F6300" w:rsidRPr="00B66528">
        <w:rPr>
          <w:noProof/>
          <w:lang w:val="en-US"/>
        </w:rPr>
        <w:t xml:space="preserve"> </w:t>
      </w:r>
      <w:r>
        <w:rPr>
          <w:noProof/>
          <w:lang w:val="en-US"/>
        </w:rPr>
        <w:t>is the</w:t>
      </w:r>
      <w:r w:rsidR="00F378F8" w:rsidRPr="00B66528">
        <w:rPr>
          <w:noProof/>
          <w:lang w:val="en-US"/>
        </w:rPr>
        <w:t xml:space="preserve"> </w:t>
      </w:r>
      <w:r w:rsidRPr="00B66528">
        <w:rPr>
          <w:noProof/>
          <w:lang w:val="en-US"/>
        </w:rPr>
        <w:t>Bellman type transformation.</w:t>
      </w:r>
    </w:p>
    <w:p w:rsidR="00F403A9" w:rsidRPr="00B66528" w:rsidRDefault="00F403A9" w:rsidP="00A601CC">
      <w:pPr>
        <w:tabs>
          <w:tab w:val="center" w:pos="4800"/>
          <w:tab w:val="right" w:pos="9500"/>
          <w:tab w:val="right" w:pos="9639"/>
        </w:tabs>
        <w:spacing w:line="360" w:lineRule="auto"/>
        <w:jc w:val="center"/>
        <w:rPr>
          <w:noProof/>
          <w:lang w:val="en-US"/>
        </w:rPr>
      </w:pPr>
    </w:p>
    <w:p w:rsidR="00BA4AA2" w:rsidRDefault="00B66528" w:rsidP="00B95FF5">
      <w:pPr>
        <w:tabs>
          <w:tab w:val="center" w:pos="4800"/>
          <w:tab w:val="right" w:pos="9500"/>
          <w:tab w:val="right" w:pos="9639"/>
        </w:tabs>
        <w:spacing w:line="360" w:lineRule="auto"/>
        <w:ind w:firstLine="709"/>
        <w:jc w:val="both"/>
        <w:rPr>
          <w:noProof/>
          <w:lang w:val="en-US"/>
        </w:rPr>
      </w:pPr>
      <w:r w:rsidRPr="00B66528">
        <w:rPr>
          <w:noProof/>
          <w:lang w:val="en-US"/>
        </w:rPr>
        <w:t>Proof of Lemma 3.1.2. Let be</w:t>
      </w:r>
      <w:r>
        <w:rPr>
          <w:noProof/>
          <w:lang w:val="en-US"/>
        </w:rPr>
        <w:t xml:space="preserve"> </w:t>
      </w:r>
      <w:r w:rsidR="00BA4AA2" w:rsidRPr="00B66528">
        <w:rPr>
          <w:noProof/>
          <w:lang w:val="en-US"/>
        </w:rPr>
        <w:t xml:space="preserve"> </w:t>
      </w:r>
      <w:r w:rsidR="00BA4AA2" w:rsidRPr="00A601CC">
        <w:rPr>
          <w:noProof/>
          <w:position w:val="-10"/>
        </w:rPr>
        <w:object w:dxaOrig="1640" w:dyaOrig="340">
          <v:shape id="_x0000_i1308" type="#_x0000_t75" style="width:81.7pt;height:17pt" o:ole="">
            <v:imagedata r:id="rId538" o:title=""/>
          </v:shape>
          <o:OLEObject Type="Embed" ProgID="Equation.3" ShapeID="_x0000_i1308" DrawAspect="Content" ObjectID="_1696174937" r:id="rId539"/>
        </w:object>
      </w:r>
      <w:r w:rsidR="00BA4AA2" w:rsidRPr="00B66528">
        <w:rPr>
          <w:noProof/>
          <w:lang w:val="en-US"/>
        </w:rPr>
        <w:t xml:space="preserve"> </w:t>
      </w:r>
      <w:r>
        <w:rPr>
          <w:noProof/>
          <w:lang w:val="en-US"/>
        </w:rPr>
        <w:t>Consider</w:t>
      </w:r>
    </w:p>
    <w:p w:rsidR="00B66528" w:rsidRPr="00B66528" w:rsidRDefault="00B66528" w:rsidP="00B95FF5">
      <w:pPr>
        <w:tabs>
          <w:tab w:val="center" w:pos="4800"/>
          <w:tab w:val="right" w:pos="9500"/>
          <w:tab w:val="right" w:pos="9639"/>
        </w:tabs>
        <w:spacing w:line="360" w:lineRule="auto"/>
        <w:ind w:firstLine="709"/>
        <w:jc w:val="both"/>
        <w:rPr>
          <w:noProof/>
          <w:lang w:val="en-US"/>
        </w:rPr>
      </w:pPr>
    </w:p>
    <w:p w:rsidR="008D466D" w:rsidRDefault="00BA4AA2" w:rsidP="00B95FF5">
      <w:pPr>
        <w:tabs>
          <w:tab w:val="center" w:pos="4800"/>
          <w:tab w:val="right" w:pos="9500"/>
          <w:tab w:val="right" w:pos="9639"/>
        </w:tabs>
        <w:spacing w:line="360" w:lineRule="auto"/>
        <w:jc w:val="center"/>
        <w:rPr>
          <w:noProof/>
          <w:position w:val="-12"/>
          <w:lang w:val="en-US"/>
        </w:rPr>
      </w:pPr>
      <w:r w:rsidRPr="00A601CC">
        <w:rPr>
          <w:noProof/>
          <w:position w:val="-12"/>
        </w:rPr>
        <w:object w:dxaOrig="3500" w:dyaOrig="360">
          <v:shape id="_x0000_i1309" type="#_x0000_t75" style="width:174.75pt;height:17.8pt" o:ole="">
            <v:imagedata r:id="rId540" o:title=""/>
          </v:shape>
          <o:OLEObject Type="Embed" ProgID="Equation.3" ShapeID="_x0000_i1309" DrawAspect="Content" ObjectID="_1696174938" r:id="rId541"/>
        </w:object>
      </w:r>
    </w:p>
    <w:p w:rsidR="00B66528" w:rsidRPr="00B66528" w:rsidRDefault="00B66528" w:rsidP="00B95FF5">
      <w:pPr>
        <w:tabs>
          <w:tab w:val="center" w:pos="4800"/>
          <w:tab w:val="right" w:pos="9500"/>
          <w:tab w:val="right" w:pos="9639"/>
        </w:tabs>
        <w:spacing w:line="360" w:lineRule="auto"/>
        <w:jc w:val="center"/>
        <w:rPr>
          <w:noProof/>
          <w:lang w:val="en-US"/>
        </w:rPr>
      </w:pPr>
    </w:p>
    <w:p w:rsidR="00F403A9" w:rsidRPr="00B66528" w:rsidRDefault="00B66528" w:rsidP="00B95FF5">
      <w:pPr>
        <w:tabs>
          <w:tab w:val="center" w:pos="4800"/>
          <w:tab w:val="right" w:pos="9500"/>
          <w:tab w:val="right" w:pos="9639"/>
        </w:tabs>
        <w:spacing w:line="360" w:lineRule="auto"/>
        <w:ind w:firstLine="709"/>
        <w:jc w:val="both"/>
        <w:rPr>
          <w:noProof/>
          <w:lang w:val="en-US"/>
        </w:rPr>
      </w:pPr>
      <w:r>
        <w:rPr>
          <w:noProof/>
          <w:lang w:val="en-US"/>
        </w:rPr>
        <w:t>Let</w:t>
      </w:r>
      <w:r w:rsidR="00BA4AA2" w:rsidRPr="00B66528">
        <w:rPr>
          <w:noProof/>
          <w:lang w:val="en-US"/>
        </w:rPr>
        <w:t xml:space="preserve"> </w:t>
      </w:r>
      <w:r w:rsidR="00BA4AA2" w:rsidRPr="00A601CC">
        <w:rPr>
          <w:noProof/>
          <w:position w:val="-16"/>
        </w:rPr>
        <w:object w:dxaOrig="3540" w:dyaOrig="680">
          <v:shape id="_x0000_i1310" type="#_x0000_t75" style="width:177.15pt;height:34pt" o:ole="">
            <v:imagedata r:id="rId542" o:title=""/>
          </v:shape>
          <o:OLEObject Type="Embed" ProgID="Equation.3" ShapeID="_x0000_i1310" DrawAspect="Content" ObjectID="_1696174939" r:id="rId543"/>
        </w:object>
      </w:r>
      <w:r>
        <w:rPr>
          <w:noProof/>
          <w:position w:val="-16"/>
          <w:lang w:val="en-US"/>
        </w:rPr>
        <w:t xml:space="preserve"> </w:t>
      </w:r>
      <w:r w:rsidR="00BA4AA2" w:rsidRPr="00B66528">
        <w:rPr>
          <w:noProof/>
          <w:lang w:val="en-US"/>
        </w:rPr>
        <w:t xml:space="preserve"> </w:t>
      </w:r>
      <w:r>
        <w:rPr>
          <w:noProof/>
          <w:lang w:val="en-US"/>
        </w:rPr>
        <w:t>i</w:t>
      </w:r>
      <w:r w:rsidRPr="00B66528">
        <w:rPr>
          <w:noProof/>
          <w:lang w:val="en-US"/>
        </w:rPr>
        <w:t>s the characteristic function of the set</w:t>
      </w:r>
    </w:p>
    <w:p w:rsidR="00525E5B" w:rsidRPr="00B66528" w:rsidRDefault="00525E5B" w:rsidP="00A601CC">
      <w:pPr>
        <w:tabs>
          <w:tab w:val="center" w:pos="4800"/>
          <w:tab w:val="right" w:pos="9500"/>
          <w:tab w:val="right" w:pos="9639"/>
        </w:tabs>
        <w:spacing w:line="360" w:lineRule="auto"/>
        <w:jc w:val="both"/>
        <w:rPr>
          <w:noProof/>
          <w:lang w:val="en-US"/>
        </w:rPr>
      </w:pPr>
    </w:p>
    <w:p w:rsidR="00BA4AA2" w:rsidRPr="00A601CC" w:rsidRDefault="00D4288C" w:rsidP="00A601CC">
      <w:pPr>
        <w:tabs>
          <w:tab w:val="center" w:pos="4800"/>
          <w:tab w:val="right" w:pos="9500"/>
          <w:tab w:val="right" w:pos="9639"/>
        </w:tabs>
        <w:spacing w:line="360" w:lineRule="auto"/>
        <w:ind w:firstLine="709"/>
        <w:jc w:val="center"/>
        <w:rPr>
          <w:noProof/>
        </w:rPr>
      </w:pPr>
      <w:r w:rsidRPr="00A601CC">
        <w:rPr>
          <w:noProof/>
          <w:position w:val="-14"/>
        </w:rPr>
        <w:object w:dxaOrig="4760" w:dyaOrig="400">
          <v:shape id="_x0000_i1311" type="#_x0000_t75" style="width:237.85pt;height:20.2pt" o:ole="">
            <v:imagedata r:id="rId544" o:title=""/>
          </v:shape>
          <o:OLEObject Type="Embed" ProgID="Equation.3" ShapeID="_x0000_i1311" DrawAspect="Content" ObjectID="_1696174940" r:id="rId545"/>
        </w:object>
      </w:r>
    </w:p>
    <w:p w:rsidR="00BA4AA2" w:rsidRPr="00A601CC" w:rsidRDefault="00BA4AA2" w:rsidP="00A601CC">
      <w:pPr>
        <w:tabs>
          <w:tab w:val="center" w:pos="4800"/>
          <w:tab w:val="right" w:pos="9500"/>
          <w:tab w:val="right" w:pos="9639"/>
        </w:tabs>
        <w:spacing w:line="360" w:lineRule="auto"/>
        <w:ind w:firstLine="709"/>
        <w:jc w:val="both"/>
        <w:rPr>
          <w:noProof/>
        </w:rPr>
      </w:pPr>
    </w:p>
    <w:p w:rsidR="00B66528" w:rsidRPr="00B66528" w:rsidRDefault="00B66528" w:rsidP="00A601CC">
      <w:pPr>
        <w:tabs>
          <w:tab w:val="center" w:pos="4800"/>
          <w:tab w:val="right" w:pos="9500"/>
          <w:tab w:val="right" w:pos="9639"/>
        </w:tabs>
        <w:spacing w:line="360" w:lineRule="auto"/>
        <w:jc w:val="both"/>
        <w:rPr>
          <w:noProof/>
          <w:position w:val="-10"/>
          <w:lang w:val="en-US"/>
        </w:rPr>
      </w:pPr>
      <w:r>
        <w:rPr>
          <w:noProof/>
          <w:lang w:val="en-US"/>
        </w:rPr>
        <w:lastRenderedPageBreak/>
        <w:t>where</w:t>
      </w:r>
      <w:r w:rsidR="00D4288C" w:rsidRPr="00B66528">
        <w:rPr>
          <w:noProof/>
          <w:lang w:val="en-US"/>
        </w:rPr>
        <w:t xml:space="preserve"> </w:t>
      </w:r>
      <w:r w:rsidR="00D4288C" w:rsidRPr="00A601CC">
        <w:rPr>
          <w:noProof/>
          <w:position w:val="-14"/>
        </w:rPr>
        <w:object w:dxaOrig="320" w:dyaOrig="380">
          <v:shape id="_x0000_i1312" type="#_x0000_t75" style="width:16.2pt;height:18.6pt" o:ole="">
            <v:imagedata r:id="rId546" o:title=""/>
          </v:shape>
          <o:OLEObject Type="Embed" ProgID="Equation.3" ShapeID="_x0000_i1312" DrawAspect="Content" ObjectID="_1696174941" r:id="rId547"/>
        </w:object>
      </w:r>
      <w:r w:rsidR="00D4288C" w:rsidRPr="00A601CC">
        <w:rPr>
          <w:noProof/>
          <w:lang w:val="en-US"/>
        </w:rPr>
        <w:t xml:space="preserve"> </w:t>
      </w:r>
      <w:r>
        <w:rPr>
          <w:noProof/>
          <w:lang w:val="en-US"/>
        </w:rPr>
        <w:t xml:space="preserve">is the </w:t>
      </w:r>
      <w:r w:rsidRPr="00B66528">
        <w:rPr>
          <w:noProof/>
          <w:lang w:val="en-US"/>
        </w:rPr>
        <w:t xml:space="preserve">measurable subset </w:t>
      </w:r>
      <w:r w:rsidR="00D4288C" w:rsidRPr="00A601CC">
        <w:rPr>
          <w:noProof/>
          <w:position w:val="-10"/>
        </w:rPr>
        <w:object w:dxaOrig="3800" w:dyaOrig="360">
          <v:shape id="_x0000_i1313" type="#_x0000_t75" style="width:190.9pt;height:17.8pt" o:ole="">
            <v:imagedata r:id="rId548" o:title=""/>
          </v:shape>
          <o:OLEObject Type="Embed" ProgID="Equation.3" ShapeID="_x0000_i1313" DrawAspect="Content" ObjectID="_1696174942" r:id="rId549"/>
        </w:object>
      </w:r>
    </w:p>
    <w:p w:rsidR="00F403A9" w:rsidRPr="00A601CC" w:rsidRDefault="00D4288C" w:rsidP="00A601CC">
      <w:pPr>
        <w:tabs>
          <w:tab w:val="center" w:pos="4800"/>
          <w:tab w:val="right" w:pos="9500"/>
          <w:tab w:val="right" w:pos="9639"/>
        </w:tabs>
        <w:spacing w:line="360" w:lineRule="auto"/>
        <w:jc w:val="center"/>
        <w:rPr>
          <w:noProof/>
        </w:rPr>
      </w:pPr>
      <w:r w:rsidRPr="00A601CC">
        <w:rPr>
          <w:noProof/>
          <w:position w:val="-14"/>
        </w:rPr>
        <w:object w:dxaOrig="1380" w:dyaOrig="380">
          <v:shape id="_x0000_i1314" type="#_x0000_t75" style="width:68.75pt;height:18.6pt" o:ole="">
            <v:imagedata r:id="rId550" o:title=""/>
          </v:shape>
          <o:OLEObject Type="Embed" ProgID="Equation.3" ShapeID="_x0000_i1314" DrawAspect="Content" ObjectID="_1696174943" r:id="rId551"/>
        </w:object>
      </w:r>
    </w:p>
    <w:p w:rsidR="00F403A9" w:rsidRPr="00B66528" w:rsidRDefault="00B66528" w:rsidP="00A601CC">
      <w:pPr>
        <w:tabs>
          <w:tab w:val="center" w:pos="4800"/>
          <w:tab w:val="right" w:pos="9500"/>
          <w:tab w:val="right" w:pos="9639"/>
        </w:tabs>
        <w:spacing w:line="360" w:lineRule="auto"/>
        <w:jc w:val="both"/>
        <w:rPr>
          <w:noProof/>
          <w:position w:val="-10"/>
          <w:lang w:val="en-US"/>
        </w:rPr>
      </w:pPr>
      <w:r>
        <w:rPr>
          <w:noProof/>
          <w:lang w:val="en-US"/>
        </w:rPr>
        <w:t>s</w:t>
      </w:r>
      <w:r w:rsidRPr="00B66528">
        <w:rPr>
          <w:noProof/>
          <w:lang w:val="en-US"/>
        </w:rPr>
        <w:t xml:space="preserve">uch a set can always be selected, since for a fixed </w:t>
      </w:r>
      <w:r w:rsidR="00D4288C" w:rsidRPr="00A601CC">
        <w:rPr>
          <w:noProof/>
          <w:position w:val="-10"/>
        </w:rPr>
        <w:object w:dxaOrig="279" w:dyaOrig="340">
          <v:shape id="_x0000_i1315" type="#_x0000_t75" style="width:13.75pt;height:17pt" o:ole="">
            <v:imagedata r:id="rId552" o:title=""/>
          </v:shape>
          <o:OLEObject Type="Embed" ProgID="Equation.3" ShapeID="_x0000_i1315" DrawAspect="Content" ObjectID="_1696174944" r:id="rId553"/>
        </w:object>
      </w:r>
    </w:p>
    <w:p w:rsidR="00525E5B" w:rsidRPr="00B66528" w:rsidRDefault="00525E5B" w:rsidP="00A601CC">
      <w:pPr>
        <w:tabs>
          <w:tab w:val="center" w:pos="4800"/>
          <w:tab w:val="right" w:pos="9500"/>
          <w:tab w:val="right" w:pos="9639"/>
        </w:tabs>
        <w:spacing w:line="360" w:lineRule="auto"/>
        <w:jc w:val="both"/>
        <w:rPr>
          <w:noProof/>
          <w:lang w:val="en-US"/>
        </w:rPr>
      </w:pPr>
    </w:p>
    <w:p w:rsidR="00F403A9" w:rsidRPr="00A601CC" w:rsidRDefault="00D4288C" w:rsidP="00A601CC">
      <w:pPr>
        <w:tabs>
          <w:tab w:val="center" w:pos="4800"/>
          <w:tab w:val="right" w:pos="9500"/>
          <w:tab w:val="right" w:pos="9639"/>
        </w:tabs>
        <w:spacing w:line="360" w:lineRule="auto"/>
        <w:jc w:val="center"/>
        <w:rPr>
          <w:noProof/>
        </w:rPr>
      </w:pPr>
      <w:r w:rsidRPr="00A601CC">
        <w:rPr>
          <w:noProof/>
          <w:position w:val="-10"/>
        </w:rPr>
        <w:object w:dxaOrig="8980" w:dyaOrig="360">
          <v:shape id="_x0000_i1316" type="#_x0000_t75" style="width:449.8pt;height:17.8pt" o:ole="">
            <v:imagedata r:id="rId554" o:title=""/>
          </v:shape>
          <o:OLEObject Type="Embed" ProgID="Equation.3" ShapeID="_x0000_i1316" DrawAspect="Content" ObjectID="_1696174945" r:id="rId555"/>
        </w:object>
      </w:r>
    </w:p>
    <w:p w:rsidR="00F403A9" w:rsidRPr="00A601CC" w:rsidRDefault="00F403A9" w:rsidP="00A601CC">
      <w:pPr>
        <w:tabs>
          <w:tab w:val="center" w:pos="4800"/>
          <w:tab w:val="right" w:pos="9500"/>
          <w:tab w:val="right" w:pos="9639"/>
        </w:tabs>
        <w:spacing w:line="360" w:lineRule="auto"/>
        <w:jc w:val="center"/>
        <w:rPr>
          <w:noProof/>
        </w:rPr>
      </w:pPr>
    </w:p>
    <w:p w:rsidR="00B11139" w:rsidRPr="00B66528" w:rsidRDefault="00B66528" w:rsidP="00A601CC">
      <w:pPr>
        <w:tabs>
          <w:tab w:val="center" w:pos="4800"/>
          <w:tab w:val="right" w:pos="9500"/>
          <w:tab w:val="right" w:pos="9639"/>
        </w:tabs>
        <w:spacing w:line="360" w:lineRule="auto"/>
        <w:jc w:val="both"/>
        <w:rPr>
          <w:noProof/>
          <w:lang w:val="en-US"/>
        </w:rPr>
      </w:pPr>
      <w:r w:rsidRPr="00B66528">
        <w:rPr>
          <w:noProof/>
          <w:lang w:val="en-US"/>
        </w:rPr>
        <w:t xml:space="preserve">Let </w:t>
      </w:r>
      <w:r w:rsidR="00B11139" w:rsidRPr="00A601CC">
        <w:rPr>
          <w:noProof/>
          <w:position w:val="-12"/>
        </w:rPr>
        <w:object w:dxaOrig="300" w:dyaOrig="360">
          <v:shape id="_x0000_i1317" type="#_x0000_t75" style="width:15.35pt;height:17.8pt" o:ole="">
            <v:imagedata r:id="rId556" o:title=""/>
          </v:shape>
          <o:OLEObject Type="Embed" ProgID="Equation.3" ShapeID="_x0000_i1317" DrawAspect="Content" ObjectID="_1696174946" r:id="rId557"/>
        </w:object>
      </w:r>
      <w:r w:rsidR="00B11139" w:rsidRPr="00B66528">
        <w:rPr>
          <w:noProof/>
          <w:lang w:val="en-US"/>
        </w:rPr>
        <w:t xml:space="preserve"> </w:t>
      </w:r>
      <w:r>
        <w:rPr>
          <w:noProof/>
          <w:lang w:val="en-US"/>
        </w:rPr>
        <w:t>and</w:t>
      </w:r>
      <w:r w:rsidR="00B11139" w:rsidRPr="00A601CC">
        <w:rPr>
          <w:noProof/>
          <w:position w:val="-10"/>
        </w:rPr>
        <w:object w:dxaOrig="279" w:dyaOrig="340">
          <v:shape id="_x0000_i1318" type="#_x0000_t75" style="width:13.75pt;height:17pt" o:ole="">
            <v:imagedata r:id="rId558" o:title=""/>
          </v:shape>
          <o:OLEObject Type="Embed" ProgID="Equation.3" ShapeID="_x0000_i1318" DrawAspect="Content" ObjectID="_1696174947" r:id="rId559"/>
        </w:object>
      </w:r>
      <w:r>
        <w:rPr>
          <w:noProof/>
          <w:lang w:val="en-US"/>
        </w:rPr>
        <w:t xml:space="preserve">, </w:t>
      </w:r>
      <w:r w:rsidRPr="00B66528">
        <w:rPr>
          <w:noProof/>
          <w:lang w:val="en-US"/>
        </w:rPr>
        <w:t xml:space="preserve"> denote the functions</w:t>
      </w:r>
    </w:p>
    <w:p w:rsidR="00B11139" w:rsidRPr="005169D6" w:rsidRDefault="00B11139" w:rsidP="00A601CC">
      <w:pPr>
        <w:tabs>
          <w:tab w:val="center" w:pos="4800"/>
          <w:tab w:val="right" w:pos="9500"/>
          <w:tab w:val="right" w:pos="9639"/>
        </w:tabs>
        <w:spacing w:line="360" w:lineRule="auto"/>
        <w:jc w:val="center"/>
        <w:rPr>
          <w:noProof/>
          <w:lang w:val="en-US"/>
        </w:rPr>
      </w:pPr>
      <w:r w:rsidRPr="00A601CC">
        <w:rPr>
          <w:noProof/>
          <w:position w:val="-16"/>
        </w:rPr>
        <w:object w:dxaOrig="2960" w:dyaOrig="400">
          <v:shape id="_x0000_i1319" type="#_x0000_t75" style="width:148.05pt;height:20.2pt" o:ole="">
            <v:imagedata r:id="rId560" o:title=""/>
          </v:shape>
          <o:OLEObject Type="Embed" ProgID="Equation.3" ShapeID="_x0000_i1319" DrawAspect="Content" ObjectID="_1696174948" r:id="rId561"/>
        </w:object>
      </w:r>
      <w:r w:rsidRPr="005169D6">
        <w:rPr>
          <w:noProof/>
          <w:lang w:val="en-US"/>
        </w:rPr>
        <w:t>,</w:t>
      </w:r>
    </w:p>
    <w:p w:rsidR="00B11139" w:rsidRPr="005169D6" w:rsidRDefault="00B11139" w:rsidP="00A601CC">
      <w:pPr>
        <w:tabs>
          <w:tab w:val="center" w:pos="4800"/>
          <w:tab w:val="right" w:pos="9500"/>
          <w:tab w:val="right" w:pos="9639"/>
        </w:tabs>
        <w:spacing w:line="360" w:lineRule="auto"/>
        <w:jc w:val="center"/>
        <w:rPr>
          <w:noProof/>
          <w:lang w:val="en-US"/>
        </w:rPr>
      </w:pPr>
    </w:p>
    <w:p w:rsidR="00B11139" w:rsidRPr="005169D6" w:rsidRDefault="00B11139" w:rsidP="00A601CC">
      <w:pPr>
        <w:tabs>
          <w:tab w:val="center" w:pos="4800"/>
          <w:tab w:val="right" w:pos="9500"/>
          <w:tab w:val="right" w:pos="9639"/>
        </w:tabs>
        <w:spacing w:line="360" w:lineRule="auto"/>
        <w:jc w:val="center"/>
        <w:rPr>
          <w:noProof/>
          <w:lang w:val="en-US"/>
        </w:rPr>
      </w:pPr>
      <w:r w:rsidRPr="00A601CC">
        <w:rPr>
          <w:noProof/>
          <w:position w:val="-12"/>
        </w:rPr>
        <w:object w:dxaOrig="3320" w:dyaOrig="360">
          <v:shape id="_x0000_i1320" type="#_x0000_t75" style="width:165.85pt;height:17.8pt" o:ole="">
            <v:imagedata r:id="rId562" o:title=""/>
          </v:shape>
          <o:OLEObject Type="Embed" ProgID="Equation.3" ShapeID="_x0000_i1320" DrawAspect="Content" ObjectID="_1696174949" r:id="rId563"/>
        </w:object>
      </w:r>
      <w:r w:rsidRPr="005169D6">
        <w:rPr>
          <w:noProof/>
          <w:lang w:val="en-US"/>
        </w:rPr>
        <w:t>.</w:t>
      </w:r>
    </w:p>
    <w:p w:rsidR="00B11139" w:rsidRPr="005169D6" w:rsidRDefault="00B11139" w:rsidP="00A601CC">
      <w:pPr>
        <w:tabs>
          <w:tab w:val="center" w:pos="4800"/>
          <w:tab w:val="right" w:pos="9500"/>
          <w:tab w:val="right" w:pos="9639"/>
        </w:tabs>
        <w:spacing w:line="360" w:lineRule="auto"/>
        <w:jc w:val="center"/>
        <w:rPr>
          <w:noProof/>
          <w:lang w:val="en-US"/>
        </w:rPr>
      </w:pPr>
    </w:p>
    <w:p w:rsidR="00B11139" w:rsidRPr="00B66528" w:rsidRDefault="00B66528" w:rsidP="00A601CC">
      <w:pPr>
        <w:tabs>
          <w:tab w:val="center" w:pos="4800"/>
          <w:tab w:val="right" w:pos="9500"/>
          <w:tab w:val="right" w:pos="9639"/>
        </w:tabs>
        <w:spacing w:line="360" w:lineRule="auto"/>
        <w:jc w:val="both"/>
        <w:rPr>
          <w:noProof/>
          <w:lang w:val="en-US"/>
        </w:rPr>
      </w:pPr>
      <w:r>
        <w:rPr>
          <w:noProof/>
          <w:lang w:val="en-US"/>
        </w:rPr>
        <w:t>The</w:t>
      </w:r>
      <w:r w:rsidRPr="00B66528">
        <w:rPr>
          <w:noProof/>
          <w:lang w:val="en-US"/>
        </w:rPr>
        <w:t xml:space="preserve"> </w:t>
      </w:r>
      <w:r>
        <w:rPr>
          <w:noProof/>
          <w:lang w:val="en-US"/>
        </w:rPr>
        <w:t>each</w:t>
      </w:r>
      <w:r w:rsidRPr="00B66528">
        <w:rPr>
          <w:noProof/>
          <w:lang w:val="en-US"/>
        </w:rPr>
        <w:t xml:space="preserve"> </w:t>
      </w:r>
      <w:r>
        <w:rPr>
          <w:noProof/>
          <w:lang w:val="en-US"/>
        </w:rPr>
        <w:t>function</w:t>
      </w:r>
      <w:r w:rsidR="00B11139" w:rsidRPr="00B66528">
        <w:rPr>
          <w:noProof/>
          <w:lang w:val="en-US"/>
        </w:rPr>
        <w:t xml:space="preserve"> </w:t>
      </w:r>
      <w:r w:rsidR="00B11139" w:rsidRPr="00A601CC">
        <w:rPr>
          <w:noProof/>
          <w:position w:val="-12"/>
        </w:rPr>
        <w:object w:dxaOrig="300" w:dyaOrig="360">
          <v:shape id="_x0000_i1321" type="#_x0000_t75" style="width:15.35pt;height:17.8pt" o:ole="">
            <v:imagedata r:id="rId556" o:title=""/>
          </v:shape>
          <o:OLEObject Type="Embed" ProgID="Equation.3" ShapeID="_x0000_i1321" DrawAspect="Content" ObjectID="_1696174950" r:id="rId564"/>
        </w:object>
      </w:r>
      <w:r w:rsidRPr="00B66528">
        <w:rPr>
          <w:noProof/>
          <w:lang w:val="en-US"/>
        </w:rPr>
        <w:t xml:space="preserve"> </w:t>
      </w:r>
      <w:r>
        <w:rPr>
          <w:noProof/>
          <w:lang w:val="en-US"/>
        </w:rPr>
        <w:t>and</w:t>
      </w:r>
      <w:r w:rsidR="00B11139" w:rsidRPr="00B66528">
        <w:rPr>
          <w:noProof/>
          <w:lang w:val="en-US"/>
        </w:rPr>
        <w:t xml:space="preserve"> </w:t>
      </w:r>
      <w:r w:rsidR="00B11139" w:rsidRPr="00A601CC">
        <w:rPr>
          <w:noProof/>
          <w:position w:val="-10"/>
        </w:rPr>
        <w:object w:dxaOrig="279" w:dyaOrig="340">
          <v:shape id="_x0000_i1322" type="#_x0000_t75" style="width:13.75pt;height:17pt" o:ole="">
            <v:imagedata r:id="rId558" o:title=""/>
          </v:shape>
          <o:OLEObject Type="Embed" ProgID="Equation.3" ShapeID="_x0000_i1322" DrawAspect="Content" ObjectID="_1696174951" r:id="rId565"/>
        </w:object>
      </w:r>
      <w:r w:rsidR="00B11139" w:rsidRPr="00B66528">
        <w:rPr>
          <w:noProof/>
          <w:lang w:val="en-US"/>
        </w:rPr>
        <w:t xml:space="preserve"> </w:t>
      </w:r>
      <w:r w:rsidRPr="00B66528">
        <w:rPr>
          <w:noProof/>
          <w:lang w:val="en-US"/>
        </w:rPr>
        <w:t xml:space="preserve">represent in the form </w:t>
      </w:r>
      <w:r w:rsidR="00B11139" w:rsidRPr="00A601CC">
        <w:rPr>
          <w:noProof/>
          <w:position w:val="-12"/>
        </w:rPr>
        <w:object w:dxaOrig="1380" w:dyaOrig="360">
          <v:shape id="_x0000_i1323" type="#_x0000_t75" style="width:68.75pt;height:17.8pt" o:ole="">
            <v:imagedata r:id="rId566" o:title=""/>
          </v:shape>
          <o:OLEObject Type="Embed" ProgID="Equation.3" ShapeID="_x0000_i1323" DrawAspect="Content" ObjectID="_1696174952" r:id="rId567"/>
        </w:object>
      </w:r>
      <w:r w:rsidR="00B11139" w:rsidRPr="00B66528">
        <w:rPr>
          <w:noProof/>
          <w:lang w:val="en-US"/>
        </w:rPr>
        <w:t>,</w:t>
      </w:r>
      <w:r w:rsidR="00B11139" w:rsidRPr="00B66528">
        <w:rPr>
          <w:lang w:val="en-US"/>
        </w:rPr>
        <w:t xml:space="preserve">    </w:t>
      </w:r>
      <w:r w:rsidR="00B11139" w:rsidRPr="00A601CC">
        <w:rPr>
          <w:noProof/>
          <w:position w:val="-12"/>
        </w:rPr>
        <w:object w:dxaOrig="1340" w:dyaOrig="360">
          <v:shape id="_x0000_i1324" type="#_x0000_t75" style="width:67.15pt;height:17.8pt" o:ole="">
            <v:imagedata r:id="rId568" o:title=""/>
          </v:shape>
          <o:OLEObject Type="Embed" ProgID="Equation.3" ShapeID="_x0000_i1324" DrawAspect="Content" ObjectID="_1696174953" r:id="rId569"/>
        </w:object>
      </w:r>
      <w:r w:rsidR="00B11139" w:rsidRPr="00B66528">
        <w:rPr>
          <w:noProof/>
          <w:lang w:val="en-US"/>
        </w:rPr>
        <w:t>.</w:t>
      </w:r>
    </w:p>
    <w:p w:rsidR="00B11139" w:rsidRPr="00A601CC" w:rsidRDefault="00B66528" w:rsidP="00B95FF5">
      <w:pPr>
        <w:tabs>
          <w:tab w:val="center" w:pos="4800"/>
          <w:tab w:val="right" w:pos="9500"/>
          <w:tab w:val="right" w:pos="9639"/>
        </w:tabs>
        <w:spacing w:line="360" w:lineRule="auto"/>
        <w:ind w:firstLine="709"/>
        <w:jc w:val="both"/>
        <w:rPr>
          <w:noProof/>
        </w:rPr>
      </w:pPr>
      <w:r>
        <w:rPr>
          <w:noProof/>
          <w:lang w:val="en-US"/>
        </w:rPr>
        <w:t>Let</w:t>
      </w:r>
      <w:r w:rsidR="00B11139" w:rsidRPr="00A601CC">
        <w:rPr>
          <w:noProof/>
        </w:rPr>
        <w:t xml:space="preserve"> </w:t>
      </w:r>
    </w:p>
    <w:p w:rsidR="00B11139" w:rsidRPr="00B66528" w:rsidRDefault="00B11139" w:rsidP="00A601CC">
      <w:pPr>
        <w:tabs>
          <w:tab w:val="center" w:pos="4800"/>
          <w:tab w:val="right" w:pos="9500"/>
          <w:tab w:val="right" w:pos="9639"/>
        </w:tabs>
        <w:spacing w:line="360" w:lineRule="auto"/>
        <w:jc w:val="center"/>
      </w:pPr>
      <w:r w:rsidRPr="00A601CC">
        <w:rPr>
          <w:position w:val="-18"/>
        </w:rPr>
        <w:object w:dxaOrig="5920" w:dyaOrig="480">
          <v:shape id="_x0000_i1325" type="#_x0000_t75" style="width:296.1pt;height:24.25pt" o:ole="">
            <v:imagedata r:id="rId570" o:title=""/>
          </v:shape>
          <o:OLEObject Type="Embed" ProgID="Equation.3" ShapeID="_x0000_i1325" DrawAspect="Content" ObjectID="_1696174954" r:id="rId571"/>
        </w:object>
      </w:r>
      <w:r w:rsidRPr="00B66528">
        <w:t>,</w:t>
      </w:r>
    </w:p>
    <w:p w:rsidR="00B11139" w:rsidRPr="00B66528" w:rsidRDefault="00B66528" w:rsidP="00A601CC">
      <w:pPr>
        <w:tabs>
          <w:tab w:val="center" w:pos="4800"/>
          <w:tab w:val="right" w:pos="9500"/>
          <w:tab w:val="right" w:pos="9639"/>
        </w:tabs>
        <w:spacing w:line="360" w:lineRule="auto"/>
        <w:jc w:val="both"/>
        <w:rPr>
          <w:lang w:val="en-US"/>
        </w:rPr>
      </w:pPr>
      <w:r>
        <w:rPr>
          <w:lang w:val="en-US"/>
        </w:rPr>
        <w:t>where</w:t>
      </w:r>
    </w:p>
    <w:p w:rsidR="00B11139" w:rsidRPr="00B66528" w:rsidRDefault="00B11139" w:rsidP="00A601CC">
      <w:pPr>
        <w:tabs>
          <w:tab w:val="center" w:pos="4800"/>
          <w:tab w:val="right" w:pos="9500"/>
          <w:tab w:val="right" w:pos="9639"/>
        </w:tabs>
        <w:spacing w:line="360" w:lineRule="auto"/>
        <w:jc w:val="center"/>
      </w:pPr>
      <w:r w:rsidRPr="00A601CC">
        <w:rPr>
          <w:position w:val="-18"/>
        </w:rPr>
        <w:object w:dxaOrig="6920" w:dyaOrig="480">
          <v:shape id="_x0000_i1326" type="#_x0000_t75" style="width:346.25pt;height:24.25pt" o:ole="">
            <v:imagedata r:id="rId572" o:title=""/>
          </v:shape>
          <o:OLEObject Type="Embed" ProgID="Equation.3" ShapeID="_x0000_i1326" DrawAspect="Content" ObjectID="_1696174955" r:id="rId573"/>
        </w:object>
      </w:r>
      <w:r w:rsidRPr="00B66528">
        <w:t>.</w:t>
      </w:r>
    </w:p>
    <w:p w:rsidR="00B11139" w:rsidRPr="00B66528" w:rsidRDefault="00B11139" w:rsidP="00A601CC">
      <w:pPr>
        <w:tabs>
          <w:tab w:val="center" w:pos="4800"/>
          <w:tab w:val="right" w:pos="9500"/>
          <w:tab w:val="right" w:pos="9639"/>
        </w:tabs>
        <w:spacing w:line="360" w:lineRule="auto"/>
        <w:jc w:val="center"/>
      </w:pPr>
    </w:p>
    <w:p w:rsidR="00B11139" w:rsidRPr="00B66528" w:rsidRDefault="002C22F1" w:rsidP="00A601CC">
      <w:pPr>
        <w:tabs>
          <w:tab w:val="center" w:pos="4800"/>
          <w:tab w:val="right" w:pos="9500"/>
          <w:tab w:val="right" w:pos="9639"/>
        </w:tabs>
        <w:spacing w:line="360" w:lineRule="auto"/>
        <w:jc w:val="center"/>
      </w:pPr>
      <w:r w:rsidRPr="00A601CC">
        <w:rPr>
          <w:position w:val="-18"/>
          <w:lang w:val="en-US"/>
        </w:rPr>
        <w:object w:dxaOrig="5700" w:dyaOrig="480">
          <v:shape id="_x0000_i1327" type="#_x0000_t75" style="width:284.75pt;height:24.25pt" o:ole="">
            <v:imagedata r:id="rId574" o:title=""/>
          </v:shape>
          <o:OLEObject Type="Embed" ProgID="Equation.3" ShapeID="_x0000_i1327" DrawAspect="Content" ObjectID="_1696174956" r:id="rId575"/>
        </w:object>
      </w:r>
      <w:r w:rsidR="00B11139" w:rsidRPr="00B66528">
        <w:t>,</w:t>
      </w:r>
    </w:p>
    <w:p w:rsidR="00B11139" w:rsidRPr="00B66528" w:rsidRDefault="00B11139" w:rsidP="00A601CC">
      <w:pPr>
        <w:tabs>
          <w:tab w:val="center" w:pos="4800"/>
          <w:tab w:val="right" w:pos="9500"/>
          <w:tab w:val="right" w:pos="9639"/>
        </w:tabs>
        <w:spacing w:line="360" w:lineRule="auto"/>
        <w:jc w:val="center"/>
      </w:pPr>
    </w:p>
    <w:p w:rsidR="00B11139" w:rsidRPr="00B66528" w:rsidRDefault="00B66528" w:rsidP="00A601CC">
      <w:pPr>
        <w:tabs>
          <w:tab w:val="center" w:pos="4800"/>
          <w:tab w:val="right" w:pos="9500"/>
          <w:tab w:val="right" w:pos="9639"/>
        </w:tabs>
        <w:spacing w:line="360" w:lineRule="auto"/>
        <w:jc w:val="both"/>
        <w:rPr>
          <w:lang w:val="en-US"/>
        </w:rPr>
      </w:pPr>
      <w:r>
        <w:rPr>
          <w:lang w:val="en-US"/>
        </w:rPr>
        <w:t>where</w:t>
      </w:r>
    </w:p>
    <w:p w:rsidR="009603FC" w:rsidRPr="00A601CC" w:rsidRDefault="002C22F1" w:rsidP="00A601CC">
      <w:pPr>
        <w:tabs>
          <w:tab w:val="center" w:pos="4800"/>
          <w:tab w:val="right" w:pos="9500"/>
          <w:tab w:val="right" w:pos="9639"/>
        </w:tabs>
        <w:spacing w:line="360" w:lineRule="auto"/>
        <w:jc w:val="center"/>
        <w:rPr>
          <w:lang w:val="en-US"/>
        </w:rPr>
      </w:pPr>
      <w:r w:rsidRPr="00A601CC">
        <w:rPr>
          <w:position w:val="-18"/>
        </w:rPr>
        <w:object w:dxaOrig="6120" w:dyaOrig="440">
          <v:shape id="_x0000_i1328" type="#_x0000_t75" style="width:305.8pt;height:21.85pt" o:ole="">
            <v:imagedata r:id="rId576" o:title=""/>
          </v:shape>
          <o:OLEObject Type="Embed" ProgID="Equation.3" ShapeID="_x0000_i1328" DrawAspect="Content" ObjectID="_1696174957" r:id="rId577"/>
        </w:object>
      </w:r>
    </w:p>
    <w:p w:rsidR="002C22F1" w:rsidRPr="00A601CC" w:rsidRDefault="002C22F1" w:rsidP="00A601CC">
      <w:pPr>
        <w:tabs>
          <w:tab w:val="center" w:pos="4800"/>
          <w:tab w:val="right" w:pos="9500"/>
          <w:tab w:val="right" w:pos="9639"/>
        </w:tabs>
        <w:spacing w:line="360" w:lineRule="auto"/>
        <w:jc w:val="center"/>
        <w:rPr>
          <w:lang w:val="en-US"/>
        </w:rPr>
      </w:pPr>
    </w:p>
    <w:p w:rsidR="002C22F1" w:rsidRPr="00B66528" w:rsidRDefault="00B66528" w:rsidP="00A601CC">
      <w:pPr>
        <w:tabs>
          <w:tab w:val="center" w:pos="4800"/>
          <w:tab w:val="right" w:pos="9500"/>
          <w:tab w:val="right" w:pos="9639"/>
        </w:tabs>
        <w:spacing w:line="360" w:lineRule="auto"/>
        <w:jc w:val="both"/>
        <w:rPr>
          <w:lang w:val="en-US"/>
        </w:rPr>
      </w:pPr>
      <w:r>
        <w:rPr>
          <w:lang w:val="en-US"/>
        </w:rPr>
        <w:t>Then</w:t>
      </w:r>
    </w:p>
    <w:p w:rsidR="002C22F1" w:rsidRPr="00A601CC" w:rsidRDefault="002C22F1" w:rsidP="00A601CC">
      <w:pPr>
        <w:tabs>
          <w:tab w:val="center" w:pos="4800"/>
          <w:tab w:val="right" w:pos="9500"/>
          <w:tab w:val="right" w:pos="9639"/>
        </w:tabs>
        <w:spacing w:line="360" w:lineRule="auto"/>
        <w:jc w:val="center"/>
        <w:rPr>
          <w:lang w:val="en-US"/>
        </w:rPr>
      </w:pPr>
      <w:r w:rsidRPr="00A601CC">
        <w:rPr>
          <w:position w:val="-14"/>
        </w:rPr>
        <w:object w:dxaOrig="7339" w:dyaOrig="380">
          <v:shape id="_x0000_i1329" type="#_x0000_t75" style="width:367.3pt;height:18.6pt" o:ole="">
            <v:imagedata r:id="rId578" o:title=""/>
          </v:shape>
          <o:OLEObject Type="Embed" ProgID="Equation.3" ShapeID="_x0000_i1329" DrawAspect="Content" ObjectID="_1696174958" r:id="rId579"/>
        </w:object>
      </w:r>
    </w:p>
    <w:p w:rsidR="009603FC" w:rsidRPr="00A601CC" w:rsidRDefault="009603FC" w:rsidP="00A601CC">
      <w:pPr>
        <w:tabs>
          <w:tab w:val="center" w:pos="4800"/>
          <w:tab w:val="right" w:pos="9500"/>
          <w:tab w:val="right" w:pos="9639"/>
        </w:tabs>
        <w:spacing w:line="360" w:lineRule="auto"/>
        <w:jc w:val="both"/>
      </w:pPr>
    </w:p>
    <w:p w:rsidR="00B11139" w:rsidRPr="00A601CC" w:rsidRDefault="002C22F1" w:rsidP="00A601CC">
      <w:pPr>
        <w:tabs>
          <w:tab w:val="center" w:pos="4800"/>
          <w:tab w:val="right" w:pos="9500"/>
          <w:tab w:val="right" w:pos="9639"/>
        </w:tabs>
        <w:spacing w:line="360" w:lineRule="auto"/>
        <w:jc w:val="center"/>
      </w:pPr>
      <w:r w:rsidRPr="00A601CC">
        <w:rPr>
          <w:position w:val="-14"/>
        </w:rPr>
        <w:object w:dxaOrig="7200" w:dyaOrig="380">
          <v:shape id="_x0000_i1330" type="#_x0000_t75" style="width:5in;height:18.6pt" o:ole="">
            <v:imagedata r:id="rId580" o:title=""/>
          </v:shape>
          <o:OLEObject Type="Embed" ProgID="Equation.3" ShapeID="_x0000_i1330" DrawAspect="Content" ObjectID="_1696174959" r:id="rId581"/>
        </w:object>
      </w:r>
    </w:p>
    <w:p w:rsidR="00F403A9" w:rsidRPr="00A601CC" w:rsidRDefault="00F403A9" w:rsidP="00A601CC">
      <w:pPr>
        <w:tabs>
          <w:tab w:val="center" w:pos="4800"/>
          <w:tab w:val="right" w:pos="9500"/>
          <w:tab w:val="right" w:pos="9639"/>
        </w:tabs>
        <w:spacing w:line="360" w:lineRule="auto"/>
        <w:jc w:val="center"/>
        <w:rPr>
          <w:noProof/>
        </w:rPr>
      </w:pPr>
    </w:p>
    <w:p w:rsidR="00B66528" w:rsidRDefault="00B66528" w:rsidP="00A601CC">
      <w:pPr>
        <w:tabs>
          <w:tab w:val="center" w:pos="4800"/>
          <w:tab w:val="right" w:pos="9500"/>
          <w:tab w:val="right" w:pos="9639"/>
        </w:tabs>
        <w:spacing w:line="360" w:lineRule="auto"/>
        <w:jc w:val="both"/>
        <w:rPr>
          <w:noProof/>
          <w:lang w:val="en-US"/>
        </w:rPr>
      </w:pPr>
      <w:r w:rsidRPr="00B66528">
        <w:rPr>
          <w:noProof/>
        </w:rPr>
        <w:t>Thus, the representation is constructed</w:t>
      </w:r>
    </w:p>
    <w:p w:rsidR="00F403A9" w:rsidRPr="00A601CC" w:rsidRDefault="002C22F1" w:rsidP="00A601CC">
      <w:pPr>
        <w:tabs>
          <w:tab w:val="center" w:pos="4800"/>
          <w:tab w:val="right" w:pos="9500"/>
          <w:tab w:val="right" w:pos="9639"/>
        </w:tabs>
        <w:spacing w:line="360" w:lineRule="auto"/>
        <w:jc w:val="both"/>
        <w:rPr>
          <w:noProof/>
        </w:rPr>
      </w:pPr>
      <w:r w:rsidRPr="00A601CC">
        <w:rPr>
          <w:noProof/>
        </w:rPr>
        <w:t xml:space="preserve"> </w:t>
      </w:r>
    </w:p>
    <w:p w:rsidR="00F403A9" w:rsidRPr="00A601CC" w:rsidRDefault="002C22F1" w:rsidP="00A601CC">
      <w:pPr>
        <w:tabs>
          <w:tab w:val="center" w:pos="4800"/>
          <w:tab w:val="right" w:pos="9500"/>
          <w:tab w:val="right" w:pos="9639"/>
        </w:tabs>
        <w:spacing w:line="360" w:lineRule="auto"/>
        <w:jc w:val="center"/>
        <w:rPr>
          <w:noProof/>
        </w:rPr>
      </w:pPr>
      <w:r w:rsidRPr="00A601CC">
        <w:rPr>
          <w:noProof/>
          <w:position w:val="-12"/>
        </w:rPr>
        <w:object w:dxaOrig="2360" w:dyaOrig="360">
          <v:shape id="_x0000_i1331" type="#_x0000_t75" style="width:118.1pt;height:17.8pt" o:ole="">
            <v:imagedata r:id="rId582" o:title=""/>
          </v:shape>
          <o:OLEObject Type="Embed" ProgID="Equation.3" ShapeID="_x0000_i1331" DrawAspect="Content" ObjectID="_1696174960" r:id="rId583"/>
        </w:object>
      </w:r>
    </w:p>
    <w:p w:rsidR="00F403A9" w:rsidRPr="00B66528" w:rsidRDefault="00B66528" w:rsidP="00A601CC">
      <w:pPr>
        <w:tabs>
          <w:tab w:val="center" w:pos="4800"/>
          <w:tab w:val="right" w:pos="9500"/>
          <w:tab w:val="right" w:pos="9639"/>
        </w:tabs>
        <w:spacing w:line="360" w:lineRule="auto"/>
        <w:jc w:val="both"/>
        <w:rPr>
          <w:noProof/>
          <w:lang w:val="en-US"/>
        </w:rPr>
      </w:pPr>
      <w:r>
        <w:rPr>
          <w:noProof/>
          <w:lang w:val="en-US"/>
        </w:rPr>
        <w:lastRenderedPageBreak/>
        <w:t>such that</w:t>
      </w:r>
    </w:p>
    <w:p w:rsidR="002C22F1" w:rsidRPr="00A601CC" w:rsidRDefault="00525E5B" w:rsidP="00A601CC">
      <w:pPr>
        <w:tabs>
          <w:tab w:val="center" w:pos="4800"/>
          <w:tab w:val="right" w:pos="9500"/>
          <w:tab w:val="right" w:pos="9639"/>
        </w:tabs>
        <w:spacing w:line="360" w:lineRule="auto"/>
        <w:jc w:val="center"/>
        <w:rPr>
          <w:noProof/>
          <w:lang w:val="kk-KZ"/>
        </w:rPr>
      </w:pPr>
      <w:r w:rsidRPr="00A601CC">
        <w:rPr>
          <w:noProof/>
          <w:position w:val="-38"/>
          <w:lang w:val="kk-KZ"/>
        </w:rPr>
        <w:object w:dxaOrig="2940" w:dyaOrig="880">
          <v:shape id="_x0000_i1332" type="#_x0000_t75" style="width:147.25pt;height:43.7pt" o:ole="">
            <v:imagedata r:id="rId584" o:title=""/>
          </v:shape>
          <o:OLEObject Type="Embed" ProgID="Equation.3" ShapeID="_x0000_i1332" DrawAspect="Content" ObjectID="_1696174961" r:id="rId585"/>
        </w:object>
      </w:r>
    </w:p>
    <w:p w:rsidR="002C22F1" w:rsidRPr="00A601CC" w:rsidRDefault="002C22F1" w:rsidP="00A601CC">
      <w:pPr>
        <w:tabs>
          <w:tab w:val="center" w:pos="4800"/>
          <w:tab w:val="right" w:pos="9500"/>
          <w:tab w:val="right" w:pos="9639"/>
        </w:tabs>
        <w:spacing w:line="360" w:lineRule="auto"/>
        <w:jc w:val="both"/>
        <w:rPr>
          <w:noProof/>
          <w:lang w:val="kk-KZ"/>
        </w:rPr>
      </w:pPr>
    </w:p>
    <w:p w:rsidR="00237C91" w:rsidRPr="00B66528" w:rsidRDefault="00B66528" w:rsidP="00B95FF5">
      <w:pPr>
        <w:tabs>
          <w:tab w:val="center" w:pos="4800"/>
          <w:tab w:val="right" w:pos="9500"/>
          <w:tab w:val="right" w:pos="9639"/>
        </w:tabs>
        <w:spacing w:line="360" w:lineRule="auto"/>
        <w:ind w:firstLine="709"/>
        <w:jc w:val="both"/>
        <w:rPr>
          <w:noProof/>
          <w:lang w:val="en-US"/>
        </w:rPr>
      </w:pPr>
      <w:r>
        <w:rPr>
          <w:noProof/>
          <w:lang w:val="en-US"/>
        </w:rPr>
        <w:t>Let</w:t>
      </w:r>
    </w:p>
    <w:p w:rsidR="00237C91" w:rsidRPr="00B66528" w:rsidRDefault="00400F39" w:rsidP="00A601CC">
      <w:pPr>
        <w:tabs>
          <w:tab w:val="center" w:pos="4800"/>
          <w:tab w:val="right" w:pos="9500"/>
          <w:tab w:val="right" w:pos="9639"/>
        </w:tabs>
        <w:spacing w:line="360" w:lineRule="auto"/>
        <w:jc w:val="center"/>
        <w:rPr>
          <w:noProof/>
          <w:lang w:val="en-US"/>
        </w:rPr>
      </w:pPr>
      <w:r w:rsidRPr="00A601CC">
        <w:rPr>
          <w:noProof/>
          <w:position w:val="-30"/>
        </w:rPr>
        <w:object w:dxaOrig="4440" w:dyaOrig="740">
          <v:shape id="_x0000_i1333" type="#_x0000_t75" style="width:221.65pt;height:37.2pt" o:ole="">
            <v:imagedata r:id="rId586" o:title=""/>
          </v:shape>
          <o:OLEObject Type="Embed" ProgID="Equation.3" ShapeID="_x0000_i1333" DrawAspect="Content" ObjectID="_1696174962" r:id="rId587"/>
        </w:object>
      </w:r>
      <w:r w:rsidR="00B66528" w:rsidRPr="00B66528">
        <w:rPr>
          <w:noProof/>
          <w:lang w:val="en-US"/>
        </w:rPr>
        <w:t xml:space="preserve"> </w:t>
      </w:r>
      <w:r w:rsidR="00B66528">
        <w:rPr>
          <w:noProof/>
          <w:lang w:val="en-US"/>
        </w:rPr>
        <w:t>is the</w:t>
      </w:r>
      <w:r w:rsidR="00B8573F" w:rsidRPr="00B66528">
        <w:rPr>
          <w:noProof/>
          <w:lang w:val="en-US"/>
        </w:rPr>
        <w:t xml:space="preserve"> </w:t>
      </w:r>
      <w:r w:rsidR="00B66528" w:rsidRPr="00B66528">
        <w:rPr>
          <w:noProof/>
          <w:lang w:val="en-US"/>
        </w:rPr>
        <w:t xml:space="preserve">Fourier transform of a function </w:t>
      </w:r>
      <w:r w:rsidRPr="00A601CC">
        <w:rPr>
          <w:noProof/>
          <w:position w:val="-10"/>
        </w:rPr>
        <w:object w:dxaOrig="240" w:dyaOrig="320">
          <v:shape id="_x0000_i1334" type="#_x0000_t75" style="width:12.15pt;height:16.2pt" o:ole="">
            <v:imagedata r:id="rId588" o:title=""/>
          </v:shape>
          <o:OLEObject Type="Embed" ProgID="Equation.3" ShapeID="_x0000_i1334" DrawAspect="Content" ObjectID="_1696174963" r:id="rId589"/>
        </w:object>
      </w:r>
      <w:r w:rsidR="00D2687A" w:rsidRPr="00B66528">
        <w:rPr>
          <w:noProof/>
          <w:lang w:val="en-US"/>
        </w:rPr>
        <w:t>.</w:t>
      </w:r>
    </w:p>
    <w:p w:rsidR="00237C91" w:rsidRPr="00B66528" w:rsidRDefault="00237C91" w:rsidP="00A601CC">
      <w:pPr>
        <w:tabs>
          <w:tab w:val="center" w:pos="4800"/>
          <w:tab w:val="right" w:pos="9500"/>
          <w:tab w:val="right" w:pos="9639"/>
        </w:tabs>
        <w:spacing w:line="360" w:lineRule="auto"/>
        <w:jc w:val="center"/>
        <w:rPr>
          <w:noProof/>
          <w:lang w:val="en-US"/>
        </w:rPr>
      </w:pPr>
    </w:p>
    <w:p w:rsidR="00F403A9" w:rsidRDefault="00B66528" w:rsidP="00A601CC">
      <w:pPr>
        <w:tabs>
          <w:tab w:val="center" w:pos="4800"/>
          <w:tab w:val="right" w:pos="9500"/>
          <w:tab w:val="right" w:pos="9639"/>
        </w:tabs>
        <w:spacing w:line="360" w:lineRule="auto"/>
        <w:ind w:firstLine="709"/>
        <w:jc w:val="both"/>
        <w:rPr>
          <w:noProof/>
        </w:rPr>
      </w:pPr>
      <w:r>
        <w:rPr>
          <w:noProof/>
          <w:lang w:val="en-US"/>
        </w:rPr>
        <w:t>Theorem</w:t>
      </w:r>
      <w:r w:rsidR="005527F5" w:rsidRPr="00A601CC">
        <w:rPr>
          <w:noProof/>
        </w:rPr>
        <w:t xml:space="preserve"> 3.1.1</w:t>
      </w:r>
      <w:r w:rsidR="009C1822" w:rsidRPr="00A601CC">
        <w:rPr>
          <w:noProof/>
        </w:rPr>
        <w:t>.</w:t>
      </w:r>
      <w:r w:rsidR="005527F5" w:rsidRPr="00A601CC">
        <w:rPr>
          <w:noProof/>
        </w:rPr>
        <w:t xml:space="preserve"> </w:t>
      </w:r>
      <w:r>
        <w:rPr>
          <w:noProof/>
          <w:lang w:val="en-US"/>
        </w:rPr>
        <w:t xml:space="preserve">Let </w:t>
      </w:r>
      <w:r w:rsidR="005527F5" w:rsidRPr="00A601CC">
        <w:rPr>
          <w:noProof/>
          <w:position w:val="-10"/>
        </w:rPr>
        <w:object w:dxaOrig="1900" w:dyaOrig="340">
          <v:shape id="_x0000_i1335" type="#_x0000_t75" style="width:94.65pt;height:17pt" o:ole="">
            <v:imagedata r:id="rId590" o:title=""/>
          </v:shape>
          <o:OLEObject Type="Embed" ProgID="Equation.3" ShapeID="_x0000_i1335" DrawAspect="Content" ObjectID="_1696174964" r:id="rId591"/>
        </w:object>
      </w:r>
      <w:r w:rsidR="005527F5" w:rsidRPr="00A601CC">
        <w:rPr>
          <w:noProof/>
        </w:rPr>
        <w:t xml:space="preserve"> </w:t>
      </w:r>
      <w:r>
        <w:rPr>
          <w:noProof/>
          <w:lang w:val="en-US"/>
        </w:rPr>
        <w:t>and</w:t>
      </w:r>
      <w:r w:rsidR="005527F5" w:rsidRPr="00A601CC">
        <w:rPr>
          <w:noProof/>
        </w:rPr>
        <w:t xml:space="preserve"> </w:t>
      </w:r>
      <w:r w:rsidR="00F30058" w:rsidRPr="00A601CC">
        <w:rPr>
          <w:noProof/>
          <w:position w:val="-10"/>
        </w:rPr>
        <w:object w:dxaOrig="780" w:dyaOrig="340">
          <v:shape id="_x0000_i1336" type="#_x0000_t75" style="width:38.85pt;height:17pt" o:ole="">
            <v:imagedata r:id="rId592" o:title=""/>
          </v:shape>
          <o:OLEObject Type="Embed" ProgID="Equation.3" ShapeID="_x0000_i1336" DrawAspect="Content" ObjectID="_1696174965" r:id="rId593"/>
        </w:object>
      </w:r>
      <w:r w:rsidR="005527F5" w:rsidRPr="00A601CC">
        <w:rPr>
          <w:noProof/>
        </w:rPr>
        <w:t xml:space="preserve">  </w:t>
      </w:r>
      <w:r w:rsidR="00F30058" w:rsidRPr="00A601CC">
        <w:rPr>
          <w:noProof/>
          <w:position w:val="-10"/>
          <w:lang w:val="en-US"/>
        </w:rPr>
        <w:object w:dxaOrig="780" w:dyaOrig="340">
          <v:shape id="_x0000_i1337" type="#_x0000_t75" style="width:38.85pt;height:17pt" o:ole="">
            <v:imagedata r:id="rId594" o:title=""/>
          </v:shape>
          <o:OLEObject Type="Embed" ProgID="Equation.3" ShapeID="_x0000_i1337" DrawAspect="Content" ObjectID="_1696174966" r:id="rId595"/>
        </w:object>
      </w:r>
      <w:r>
        <w:rPr>
          <w:noProof/>
        </w:rPr>
        <w:t xml:space="preserve">  </w:t>
      </w:r>
      <w:r>
        <w:rPr>
          <w:noProof/>
          <w:lang w:val="en-US"/>
        </w:rPr>
        <w:t>Then</w:t>
      </w:r>
      <w:r w:rsidR="005527F5" w:rsidRPr="00A601CC">
        <w:rPr>
          <w:noProof/>
        </w:rPr>
        <w:t xml:space="preserve"> </w:t>
      </w:r>
    </w:p>
    <w:p w:rsidR="00CE016B" w:rsidRPr="00A601CC" w:rsidRDefault="00CE016B" w:rsidP="00A601CC">
      <w:pPr>
        <w:tabs>
          <w:tab w:val="center" w:pos="4800"/>
          <w:tab w:val="right" w:pos="9500"/>
          <w:tab w:val="right" w:pos="9639"/>
        </w:tabs>
        <w:spacing w:line="360" w:lineRule="auto"/>
        <w:ind w:firstLine="709"/>
        <w:jc w:val="both"/>
        <w:rPr>
          <w:noProof/>
        </w:rPr>
      </w:pPr>
    </w:p>
    <w:p w:rsidR="005527F5" w:rsidRPr="00A601CC" w:rsidRDefault="005527F5" w:rsidP="00A601CC">
      <w:pPr>
        <w:tabs>
          <w:tab w:val="center" w:pos="4800"/>
          <w:tab w:val="right" w:pos="9500"/>
          <w:tab w:val="right" w:pos="9639"/>
        </w:tabs>
        <w:spacing w:line="360" w:lineRule="auto"/>
        <w:jc w:val="center"/>
        <w:rPr>
          <w:noProof/>
        </w:rPr>
      </w:pPr>
      <w:r w:rsidRPr="00A601CC">
        <w:rPr>
          <w:noProof/>
          <w:position w:val="-50"/>
        </w:rPr>
        <w:object w:dxaOrig="4800" w:dyaOrig="1260">
          <v:shape id="_x0000_i1338" type="#_x0000_t75" style="width:240.25pt;height:63.1pt" o:ole="">
            <v:imagedata r:id="rId596" o:title=""/>
          </v:shape>
          <o:OLEObject Type="Embed" ProgID="Equation.3" ShapeID="_x0000_i1338" DrawAspect="Content" ObjectID="_1696174967" r:id="rId597"/>
        </w:object>
      </w:r>
    </w:p>
    <w:p w:rsidR="00F403A9" w:rsidRPr="00A601CC" w:rsidRDefault="00F403A9" w:rsidP="00A601CC">
      <w:pPr>
        <w:tabs>
          <w:tab w:val="center" w:pos="4800"/>
          <w:tab w:val="right" w:pos="9500"/>
          <w:tab w:val="right" w:pos="9639"/>
        </w:tabs>
        <w:spacing w:line="360" w:lineRule="auto"/>
        <w:jc w:val="center"/>
        <w:rPr>
          <w:noProof/>
          <w:lang w:val="en-US"/>
        </w:rPr>
      </w:pPr>
    </w:p>
    <w:p w:rsidR="00F403A9" w:rsidRPr="00A601CC" w:rsidRDefault="00400F39" w:rsidP="00A601CC">
      <w:pPr>
        <w:tabs>
          <w:tab w:val="center" w:pos="4800"/>
          <w:tab w:val="right" w:pos="9500"/>
          <w:tab w:val="right" w:pos="9639"/>
        </w:tabs>
        <w:spacing w:line="360" w:lineRule="auto"/>
        <w:jc w:val="center"/>
        <w:rPr>
          <w:noProof/>
          <w:lang w:val="en-US"/>
        </w:rPr>
      </w:pPr>
      <w:r w:rsidRPr="00A601CC">
        <w:rPr>
          <w:noProof/>
          <w:position w:val="-56"/>
        </w:rPr>
        <w:object w:dxaOrig="5560" w:dyaOrig="1380">
          <v:shape id="_x0000_i1339" type="#_x0000_t75" style="width:278.3pt;height:68.75pt" o:ole="">
            <v:imagedata r:id="rId598" o:title=""/>
          </v:shape>
          <o:OLEObject Type="Embed" ProgID="Equation.3" ShapeID="_x0000_i1339" DrawAspect="Content" ObjectID="_1696174968" r:id="rId599"/>
        </w:object>
      </w:r>
    </w:p>
    <w:p w:rsidR="00F403A9" w:rsidRPr="00A601CC" w:rsidRDefault="00F403A9" w:rsidP="00A601CC">
      <w:pPr>
        <w:tabs>
          <w:tab w:val="center" w:pos="4800"/>
          <w:tab w:val="right" w:pos="9500"/>
          <w:tab w:val="right" w:pos="9639"/>
        </w:tabs>
        <w:spacing w:line="360" w:lineRule="auto"/>
        <w:jc w:val="center"/>
        <w:rPr>
          <w:noProof/>
          <w:lang w:val="en-US"/>
        </w:rPr>
      </w:pPr>
    </w:p>
    <w:p w:rsidR="00525E5B" w:rsidRDefault="00B66528" w:rsidP="00B66528">
      <w:pPr>
        <w:tabs>
          <w:tab w:val="center" w:pos="4800"/>
          <w:tab w:val="right" w:pos="9500"/>
          <w:tab w:val="right" w:pos="9639"/>
        </w:tabs>
        <w:spacing w:line="360" w:lineRule="auto"/>
        <w:ind w:firstLine="709"/>
        <w:jc w:val="both"/>
        <w:rPr>
          <w:noProof/>
          <w:lang w:val="en-US"/>
        </w:rPr>
      </w:pPr>
      <w:r w:rsidRPr="00B66528">
        <w:rPr>
          <w:noProof/>
        </w:rPr>
        <w:t>Proof of Theorem 3.1.1. Consider</w:t>
      </w:r>
    </w:p>
    <w:p w:rsidR="00B66528" w:rsidRPr="00B66528" w:rsidRDefault="00B66528" w:rsidP="00A601CC">
      <w:pPr>
        <w:tabs>
          <w:tab w:val="center" w:pos="4800"/>
          <w:tab w:val="right" w:pos="9500"/>
          <w:tab w:val="right" w:pos="9639"/>
        </w:tabs>
        <w:spacing w:line="360" w:lineRule="auto"/>
        <w:jc w:val="both"/>
        <w:rPr>
          <w:noProof/>
          <w:lang w:val="en-US"/>
        </w:rPr>
      </w:pPr>
    </w:p>
    <w:p w:rsidR="002B76AA" w:rsidRPr="00A601CC" w:rsidRDefault="002B76AA" w:rsidP="00A601CC">
      <w:pPr>
        <w:tabs>
          <w:tab w:val="center" w:pos="4800"/>
          <w:tab w:val="right" w:pos="9500"/>
          <w:tab w:val="right" w:pos="9639"/>
        </w:tabs>
        <w:spacing w:line="360" w:lineRule="auto"/>
        <w:jc w:val="center"/>
        <w:rPr>
          <w:noProof/>
          <w:lang w:val="en-US"/>
        </w:rPr>
      </w:pPr>
      <w:r w:rsidRPr="00A601CC">
        <w:rPr>
          <w:noProof/>
          <w:position w:val="-12"/>
        </w:rPr>
        <w:object w:dxaOrig="6880" w:dyaOrig="400">
          <v:shape id="_x0000_i1340" type="#_x0000_t75" style="width:343.8pt;height:20.2pt" o:ole="">
            <v:imagedata r:id="rId600" o:title=""/>
          </v:shape>
          <o:OLEObject Type="Embed" ProgID="Equation.3" ShapeID="_x0000_i1340" DrawAspect="Content" ObjectID="_1696174969" r:id="rId601"/>
        </w:object>
      </w:r>
    </w:p>
    <w:p w:rsidR="002B76AA" w:rsidRPr="00A601CC" w:rsidRDefault="002B76AA" w:rsidP="00A601CC">
      <w:pPr>
        <w:tabs>
          <w:tab w:val="center" w:pos="4800"/>
          <w:tab w:val="right" w:pos="9500"/>
          <w:tab w:val="right" w:pos="9639"/>
        </w:tabs>
        <w:spacing w:line="360" w:lineRule="auto"/>
        <w:jc w:val="center"/>
        <w:rPr>
          <w:noProof/>
          <w:lang w:val="en-US"/>
        </w:rPr>
      </w:pPr>
    </w:p>
    <w:p w:rsidR="002B76AA" w:rsidRPr="00A601CC" w:rsidRDefault="002A247A" w:rsidP="00A601CC">
      <w:pPr>
        <w:tabs>
          <w:tab w:val="center" w:pos="4800"/>
          <w:tab w:val="right" w:pos="9500"/>
          <w:tab w:val="right" w:pos="9639"/>
        </w:tabs>
        <w:spacing w:line="360" w:lineRule="auto"/>
        <w:jc w:val="center"/>
        <w:rPr>
          <w:noProof/>
          <w:lang w:val="en-US"/>
        </w:rPr>
      </w:pPr>
      <w:r w:rsidRPr="00A601CC">
        <w:rPr>
          <w:noProof/>
          <w:position w:val="-34"/>
          <w:lang w:val="en-US"/>
        </w:rPr>
        <w:object w:dxaOrig="6780" w:dyaOrig="780">
          <v:shape id="_x0000_i1341" type="#_x0000_t75" style="width:338.95pt;height:38.85pt" o:ole="">
            <v:imagedata r:id="rId602" o:title=""/>
          </v:shape>
          <o:OLEObject Type="Embed" ProgID="Equation.3" ShapeID="_x0000_i1341" DrawAspect="Content" ObjectID="_1696174970" r:id="rId603"/>
        </w:object>
      </w:r>
    </w:p>
    <w:p w:rsidR="00F403A9" w:rsidRPr="00A601CC" w:rsidRDefault="00F403A9" w:rsidP="00A601CC">
      <w:pPr>
        <w:tabs>
          <w:tab w:val="center" w:pos="4800"/>
          <w:tab w:val="right" w:pos="9500"/>
          <w:tab w:val="right" w:pos="9639"/>
        </w:tabs>
        <w:spacing w:line="360" w:lineRule="auto"/>
        <w:jc w:val="center"/>
        <w:rPr>
          <w:noProof/>
          <w:lang w:val="en-US"/>
        </w:rPr>
      </w:pPr>
    </w:p>
    <w:p w:rsidR="002B76AA" w:rsidRPr="00A601CC" w:rsidRDefault="002A247A" w:rsidP="00A601CC">
      <w:pPr>
        <w:tabs>
          <w:tab w:val="center" w:pos="4800"/>
          <w:tab w:val="right" w:pos="9500"/>
          <w:tab w:val="right" w:pos="9639"/>
        </w:tabs>
        <w:spacing w:line="360" w:lineRule="auto"/>
        <w:jc w:val="center"/>
        <w:rPr>
          <w:noProof/>
          <w:lang w:val="en-US"/>
        </w:rPr>
      </w:pPr>
      <w:r w:rsidRPr="00A601CC">
        <w:rPr>
          <w:noProof/>
          <w:position w:val="-30"/>
          <w:lang w:val="en-US"/>
        </w:rPr>
        <w:object w:dxaOrig="6180" w:dyaOrig="740">
          <v:shape id="_x0000_i1342" type="#_x0000_t75" style="width:309.05pt;height:37.2pt" o:ole="">
            <v:imagedata r:id="rId604" o:title=""/>
          </v:shape>
          <o:OLEObject Type="Embed" ProgID="Equation.3" ShapeID="_x0000_i1342" DrawAspect="Content" ObjectID="_1696174971" r:id="rId605"/>
        </w:object>
      </w:r>
    </w:p>
    <w:p w:rsidR="002B76AA" w:rsidRPr="00A601CC" w:rsidRDefault="002B76AA" w:rsidP="00A601CC">
      <w:pPr>
        <w:tabs>
          <w:tab w:val="center" w:pos="4800"/>
          <w:tab w:val="right" w:pos="9500"/>
          <w:tab w:val="right" w:pos="9639"/>
        </w:tabs>
        <w:spacing w:line="360" w:lineRule="auto"/>
        <w:jc w:val="center"/>
        <w:rPr>
          <w:noProof/>
          <w:lang w:val="en-US"/>
        </w:rPr>
      </w:pPr>
    </w:p>
    <w:p w:rsidR="002A247A" w:rsidRDefault="00B66528" w:rsidP="00A601CC">
      <w:pPr>
        <w:tabs>
          <w:tab w:val="center" w:pos="4800"/>
          <w:tab w:val="right" w:pos="9500"/>
          <w:tab w:val="right" w:pos="9639"/>
        </w:tabs>
        <w:spacing w:line="360" w:lineRule="auto"/>
        <w:jc w:val="both"/>
        <w:rPr>
          <w:noProof/>
          <w:lang w:val="en-US"/>
        </w:rPr>
      </w:pPr>
      <w:r>
        <w:rPr>
          <w:noProof/>
          <w:lang w:val="en-US"/>
        </w:rPr>
        <w:t>By a</w:t>
      </w:r>
      <w:r w:rsidRPr="00B66528">
        <w:rPr>
          <w:noProof/>
          <w:lang w:val="en-US"/>
        </w:rPr>
        <w:t>pplying Lemma 3.1.1, we obtain</w:t>
      </w:r>
    </w:p>
    <w:p w:rsidR="00B66528" w:rsidRPr="00B66528" w:rsidRDefault="00B66528" w:rsidP="00A601CC">
      <w:pPr>
        <w:tabs>
          <w:tab w:val="center" w:pos="4800"/>
          <w:tab w:val="right" w:pos="9500"/>
          <w:tab w:val="right" w:pos="9639"/>
        </w:tabs>
        <w:spacing w:line="360" w:lineRule="auto"/>
        <w:jc w:val="both"/>
        <w:rPr>
          <w:noProof/>
          <w:lang w:val="en-US"/>
        </w:rPr>
      </w:pPr>
    </w:p>
    <w:p w:rsidR="002A247A" w:rsidRPr="00A601CC" w:rsidRDefault="00386F16" w:rsidP="00A601CC">
      <w:pPr>
        <w:tabs>
          <w:tab w:val="center" w:pos="4800"/>
          <w:tab w:val="right" w:pos="9500"/>
          <w:tab w:val="right" w:pos="9639"/>
        </w:tabs>
        <w:spacing w:line="360" w:lineRule="auto"/>
        <w:jc w:val="center"/>
        <w:rPr>
          <w:noProof/>
          <w:lang w:val="en-US"/>
        </w:rPr>
      </w:pPr>
      <w:r w:rsidRPr="00A601CC">
        <w:rPr>
          <w:noProof/>
          <w:position w:val="-24"/>
        </w:rPr>
        <w:object w:dxaOrig="7580" w:dyaOrig="680">
          <v:shape id="_x0000_i1343" type="#_x0000_t75" style="width:378.6pt;height:34pt" o:ole="">
            <v:imagedata r:id="rId606" o:title=""/>
          </v:shape>
          <o:OLEObject Type="Embed" ProgID="Equation.3" ShapeID="_x0000_i1343" DrawAspect="Content" ObjectID="_1696174972" r:id="rId607"/>
        </w:object>
      </w:r>
    </w:p>
    <w:p w:rsidR="002A247A" w:rsidRPr="00A601CC" w:rsidRDefault="002A247A" w:rsidP="00A601CC">
      <w:pPr>
        <w:tabs>
          <w:tab w:val="center" w:pos="4800"/>
          <w:tab w:val="right" w:pos="9500"/>
          <w:tab w:val="right" w:pos="9639"/>
        </w:tabs>
        <w:spacing w:line="360" w:lineRule="auto"/>
        <w:jc w:val="center"/>
        <w:rPr>
          <w:b/>
          <w:noProof/>
          <w:lang w:val="en-US"/>
        </w:rPr>
      </w:pPr>
    </w:p>
    <w:p w:rsidR="002A247A" w:rsidRPr="00A601CC" w:rsidRDefault="00942CF7" w:rsidP="00A601CC">
      <w:pPr>
        <w:tabs>
          <w:tab w:val="center" w:pos="4800"/>
          <w:tab w:val="right" w:pos="9500"/>
          <w:tab w:val="right" w:pos="9639"/>
        </w:tabs>
        <w:spacing w:line="360" w:lineRule="auto"/>
        <w:jc w:val="center"/>
        <w:rPr>
          <w:b/>
          <w:noProof/>
          <w:lang w:val="en-US"/>
        </w:rPr>
      </w:pPr>
      <w:r w:rsidRPr="00A601CC">
        <w:rPr>
          <w:noProof/>
          <w:position w:val="-24"/>
        </w:rPr>
        <w:object w:dxaOrig="6180" w:dyaOrig="680">
          <v:shape id="_x0000_i1344" type="#_x0000_t75" style="width:309.05pt;height:34pt" o:ole="">
            <v:imagedata r:id="rId608" o:title=""/>
          </v:shape>
          <o:OLEObject Type="Embed" ProgID="Equation.3" ShapeID="_x0000_i1344" DrawAspect="Content" ObjectID="_1696174973" r:id="rId609"/>
        </w:object>
      </w:r>
    </w:p>
    <w:p w:rsidR="00C03176" w:rsidRPr="00A601CC" w:rsidRDefault="00C03176" w:rsidP="00A601CC">
      <w:pPr>
        <w:tabs>
          <w:tab w:val="center" w:pos="4800"/>
          <w:tab w:val="right" w:pos="9500"/>
          <w:tab w:val="right" w:pos="9639"/>
        </w:tabs>
        <w:spacing w:line="360" w:lineRule="auto"/>
        <w:jc w:val="both"/>
        <w:rPr>
          <w:noProof/>
          <w:lang w:val="en-US"/>
        </w:rPr>
      </w:pPr>
    </w:p>
    <w:p w:rsidR="00CE016B" w:rsidRDefault="00B66528" w:rsidP="00A601CC">
      <w:pPr>
        <w:tabs>
          <w:tab w:val="center" w:pos="4800"/>
          <w:tab w:val="right" w:pos="9500"/>
          <w:tab w:val="right" w:pos="9639"/>
        </w:tabs>
        <w:spacing w:line="360" w:lineRule="auto"/>
        <w:jc w:val="both"/>
        <w:rPr>
          <w:noProof/>
          <w:lang w:val="en-US"/>
        </w:rPr>
      </w:pPr>
      <w:r>
        <w:rPr>
          <w:noProof/>
          <w:lang w:val="en-US"/>
        </w:rPr>
        <w:t>By a</w:t>
      </w:r>
      <w:r w:rsidRPr="00B66528">
        <w:rPr>
          <w:noProof/>
        </w:rPr>
        <w:t>pplying Lemma 3.1.3, we obtain</w:t>
      </w:r>
    </w:p>
    <w:p w:rsidR="00B66528" w:rsidRPr="00B66528" w:rsidRDefault="00B66528" w:rsidP="00A601CC">
      <w:pPr>
        <w:tabs>
          <w:tab w:val="center" w:pos="4800"/>
          <w:tab w:val="right" w:pos="9500"/>
          <w:tab w:val="right" w:pos="9639"/>
        </w:tabs>
        <w:spacing w:line="360" w:lineRule="auto"/>
        <w:jc w:val="both"/>
        <w:rPr>
          <w:noProof/>
          <w:lang w:val="en-US"/>
        </w:rPr>
      </w:pPr>
    </w:p>
    <w:p w:rsidR="002A247A" w:rsidRPr="00A601CC" w:rsidRDefault="00C03176" w:rsidP="00A601CC">
      <w:pPr>
        <w:tabs>
          <w:tab w:val="center" w:pos="4800"/>
          <w:tab w:val="right" w:pos="9500"/>
          <w:tab w:val="right" w:pos="9639"/>
        </w:tabs>
        <w:spacing w:line="360" w:lineRule="auto"/>
        <w:jc w:val="center"/>
        <w:rPr>
          <w:b/>
          <w:noProof/>
          <w:lang w:val="en-US"/>
        </w:rPr>
      </w:pPr>
      <w:r w:rsidRPr="00A601CC">
        <w:rPr>
          <w:b/>
          <w:noProof/>
          <w:position w:val="-12"/>
          <w:lang w:val="en-US"/>
        </w:rPr>
        <w:object w:dxaOrig="6280" w:dyaOrig="560">
          <v:shape id="_x0000_i1345" type="#_x0000_t75" style="width:314.7pt;height:28.3pt" o:ole="">
            <v:imagedata r:id="rId610" o:title=""/>
          </v:shape>
          <o:OLEObject Type="Embed" ProgID="Equation.3" ShapeID="_x0000_i1345" DrawAspect="Content" ObjectID="_1696174974" r:id="rId611"/>
        </w:object>
      </w:r>
    </w:p>
    <w:p w:rsidR="002A247A" w:rsidRPr="00A601CC" w:rsidRDefault="002A247A" w:rsidP="00A601CC">
      <w:pPr>
        <w:tabs>
          <w:tab w:val="center" w:pos="4800"/>
          <w:tab w:val="right" w:pos="9500"/>
          <w:tab w:val="right" w:pos="9639"/>
        </w:tabs>
        <w:spacing w:line="360" w:lineRule="auto"/>
        <w:jc w:val="center"/>
        <w:rPr>
          <w:b/>
          <w:noProof/>
          <w:lang w:val="en-US"/>
        </w:rPr>
      </w:pPr>
    </w:p>
    <w:p w:rsidR="002A247A" w:rsidRPr="00A601CC" w:rsidRDefault="00B66528" w:rsidP="00A601CC">
      <w:pPr>
        <w:tabs>
          <w:tab w:val="center" w:pos="4800"/>
          <w:tab w:val="right" w:pos="9500"/>
          <w:tab w:val="right" w:pos="9639"/>
        </w:tabs>
        <w:spacing w:line="360" w:lineRule="auto"/>
        <w:jc w:val="both"/>
        <w:rPr>
          <w:noProof/>
        </w:rPr>
      </w:pPr>
      <w:r>
        <w:rPr>
          <w:noProof/>
          <w:lang w:val="en-US"/>
        </w:rPr>
        <w:t>where</w:t>
      </w:r>
      <w:r w:rsidR="00C03176" w:rsidRPr="00A601CC">
        <w:rPr>
          <w:noProof/>
        </w:rPr>
        <w:t xml:space="preserve"> </w:t>
      </w:r>
    </w:p>
    <w:p w:rsidR="00C03176" w:rsidRDefault="00C03176" w:rsidP="00A601CC">
      <w:pPr>
        <w:tabs>
          <w:tab w:val="center" w:pos="4800"/>
          <w:tab w:val="right" w:pos="9500"/>
          <w:tab w:val="right" w:pos="9639"/>
        </w:tabs>
        <w:spacing w:line="360" w:lineRule="auto"/>
        <w:jc w:val="center"/>
        <w:rPr>
          <w:noProof/>
          <w:position w:val="-56"/>
        </w:rPr>
      </w:pPr>
      <w:r w:rsidRPr="00A601CC">
        <w:rPr>
          <w:noProof/>
          <w:position w:val="-56"/>
        </w:rPr>
        <w:object w:dxaOrig="6080" w:dyaOrig="1280">
          <v:shape id="_x0000_i1346" type="#_x0000_t75" style="width:305pt;height:63.9pt" o:ole="">
            <v:imagedata r:id="rId612" o:title=""/>
          </v:shape>
          <o:OLEObject Type="Embed" ProgID="Equation.3" ShapeID="_x0000_i1346" DrawAspect="Content" ObjectID="_1696174975" r:id="rId613"/>
        </w:object>
      </w:r>
    </w:p>
    <w:p w:rsidR="00CE016B" w:rsidRPr="00A601CC" w:rsidRDefault="00CE016B" w:rsidP="00A601CC">
      <w:pPr>
        <w:tabs>
          <w:tab w:val="center" w:pos="4800"/>
          <w:tab w:val="right" w:pos="9500"/>
          <w:tab w:val="right" w:pos="9639"/>
        </w:tabs>
        <w:spacing w:line="360" w:lineRule="auto"/>
        <w:jc w:val="center"/>
        <w:rPr>
          <w:noProof/>
        </w:rPr>
      </w:pPr>
    </w:p>
    <w:p w:rsidR="00C03176" w:rsidRDefault="003C7929" w:rsidP="00A601CC">
      <w:pPr>
        <w:tabs>
          <w:tab w:val="center" w:pos="4800"/>
          <w:tab w:val="right" w:pos="9500"/>
          <w:tab w:val="right" w:pos="9639"/>
        </w:tabs>
        <w:spacing w:line="360" w:lineRule="auto"/>
        <w:jc w:val="center"/>
        <w:rPr>
          <w:noProof/>
          <w:position w:val="-56"/>
        </w:rPr>
      </w:pPr>
      <w:r w:rsidRPr="00A601CC">
        <w:rPr>
          <w:noProof/>
          <w:position w:val="-56"/>
        </w:rPr>
        <w:object w:dxaOrig="4920" w:dyaOrig="1280">
          <v:shape id="_x0000_i1347" type="#_x0000_t75" style="width:245.95pt;height:63.9pt" o:ole="">
            <v:imagedata r:id="rId614" o:title=""/>
          </v:shape>
          <o:OLEObject Type="Embed" ProgID="Equation.3" ShapeID="_x0000_i1347" DrawAspect="Content" ObjectID="_1696174976" r:id="rId615"/>
        </w:object>
      </w:r>
    </w:p>
    <w:p w:rsidR="00CE016B" w:rsidRPr="00A601CC" w:rsidRDefault="00CE016B" w:rsidP="00A601CC">
      <w:pPr>
        <w:tabs>
          <w:tab w:val="center" w:pos="4800"/>
          <w:tab w:val="right" w:pos="9500"/>
          <w:tab w:val="right" w:pos="9639"/>
        </w:tabs>
        <w:spacing w:line="360" w:lineRule="auto"/>
        <w:jc w:val="center"/>
        <w:rPr>
          <w:noProof/>
        </w:rPr>
      </w:pPr>
    </w:p>
    <w:p w:rsidR="00C03176" w:rsidRPr="00A601CC" w:rsidRDefault="00C03176" w:rsidP="00A601CC">
      <w:pPr>
        <w:tabs>
          <w:tab w:val="center" w:pos="4800"/>
          <w:tab w:val="right" w:pos="9500"/>
          <w:tab w:val="right" w:pos="9639"/>
        </w:tabs>
        <w:spacing w:line="360" w:lineRule="auto"/>
        <w:jc w:val="center"/>
        <w:rPr>
          <w:noProof/>
          <w:lang w:val="en-US"/>
        </w:rPr>
      </w:pPr>
      <w:r w:rsidRPr="00A601CC">
        <w:rPr>
          <w:noProof/>
          <w:position w:val="-56"/>
        </w:rPr>
        <w:object w:dxaOrig="4980" w:dyaOrig="1280">
          <v:shape id="_x0000_i1348" type="#_x0000_t75" style="width:249.15pt;height:63.9pt" o:ole="">
            <v:imagedata r:id="rId616" o:title=""/>
          </v:shape>
          <o:OLEObject Type="Embed" ProgID="Equation.3" ShapeID="_x0000_i1348" DrawAspect="Content" ObjectID="_1696174977" r:id="rId617"/>
        </w:object>
      </w:r>
    </w:p>
    <w:p w:rsidR="00C03176" w:rsidRPr="00A601CC" w:rsidRDefault="00C03176" w:rsidP="00A601CC">
      <w:pPr>
        <w:tabs>
          <w:tab w:val="center" w:pos="4800"/>
          <w:tab w:val="right" w:pos="9500"/>
          <w:tab w:val="right" w:pos="9639"/>
        </w:tabs>
        <w:spacing w:line="360" w:lineRule="auto"/>
        <w:jc w:val="both"/>
        <w:rPr>
          <w:noProof/>
        </w:rPr>
      </w:pPr>
    </w:p>
    <w:p w:rsidR="00C03176" w:rsidRPr="00A601CC" w:rsidRDefault="00C03176" w:rsidP="00A601CC">
      <w:pPr>
        <w:tabs>
          <w:tab w:val="center" w:pos="4800"/>
          <w:tab w:val="right" w:pos="9500"/>
          <w:tab w:val="right" w:pos="9639"/>
        </w:tabs>
        <w:spacing w:line="360" w:lineRule="auto"/>
        <w:jc w:val="center"/>
        <w:rPr>
          <w:noProof/>
        </w:rPr>
      </w:pPr>
      <w:r w:rsidRPr="00A601CC">
        <w:rPr>
          <w:noProof/>
          <w:position w:val="-56"/>
        </w:rPr>
        <w:object w:dxaOrig="4980" w:dyaOrig="1280">
          <v:shape id="_x0000_i1349" type="#_x0000_t75" style="width:249.15pt;height:63.9pt" o:ole="">
            <v:imagedata r:id="rId618" o:title=""/>
          </v:shape>
          <o:OLEObject Type="Embed" ProgID="Equation.3" ShapeID="_x0000_i1349" DrawAspect="Content" ObjectID="_1696174978" r:id="rId619"/>
        </w:object>
      </w:r>
    </w:p>
    <w:p w:rsidR="00E31CAB" w:rsidRPr="00B66528" w:rsidRDefault="00B66528" w:rsidP="00A601CC">
      <w:pPr>
        <w:widowControl/>
        <w:tabs>
          <w:tab w:val="left" w:pos="993"/>
        </w:tabs>
        <w:autoSpaceDE/>
        <w:autoSpaceDN/>
        <w:adjustRightInd/>
        <w:spacing w:line="360" w:lineRule="auto"/>
        <w:ind w:firstLine="709"/>
        <w:jc w:val="both"/>
        <w:rPr>
          <w:b/>
          <w:lang w:val="en-US"/>
        </w:rPr>
      </w:pPr>
      <w:r>
        <w:rPr>
          <w:noProof/>
          <w:lang w:val="en-US"/>
        </w:rPr>
        <w:t xml:space="preserve">By using </w:t>
      </w:r>
      <w:r w:rsidRPr="00B66528">
        <w:rPr>
          <w:noProof/>
          <w:lang w:val="en-US"/>
        </w:rPr>
        <w:t xml:space="preserve"> Lemma 3.1.2, we obtain the desired estimate.</w:t>
      </w:r>
    </w:p>
    <w:p w:rsidR="00525E5B" w:rsidRPr="00B66528" w:rsidRDefault="00525E5B" w:rsidP="00A601CC">
      <w:pPr>
        <w:widowControl/>
        <w:tabs>
          <w:tab w:val="left" w:pos="993"/>
        </w:tabs>
        <w:autoSpaceDE/>
        <w:autoSpaceDN/>
        <w:adjustRightInd/>
        <w:spacing w:line="360" w:lineRule="auto"/>
        <w:ind w:firstLine="709"/>
        <w:jc w:val="both"/>
        <w:rPr>
          <w:b/>
          <w:lang w:val="en-US"/>
        </w:rPr>
      </w:pPr>
    </w:p>
    <w:p w:rsidR="00525E5B" w:rsidRPr="00B66528" w:rsidRDefault="00525E5B" w:rsidP="00A601CC">
      <w:pPr>
        <w:widowControl/>
        <w:tabs>
          <w:tab w:val="left" w:pos="993"/>
        </w:tabs>
        <w:autoSpaceDE/>
        <w:autoSpaceDN/>
        <w:adjustRightInd/>
        <w:spacing w:line="360" w:lineRule="auto"/>
        <w:ind w:firstLine="709"/>
        <w:jc w:val="both"/>
        <w:rPr>
          <w:b/>
          <w:lang w:val="en-US"/>
        </w:rPr>
      </w:pPr>
    </w:p>
    <w:p w:rsidR="00525E5B" w:rsidRDefault="00525E5B" w:rsidP="00A601CC">
      <w:pPr>
        <w:widowControl/>
        <w:tabs>
          <w:tab w:val="left" w:pos="993"/>
        </w:tabs>
        <w:autoSpaceDE/>
        <w:autoSpaceDN/>
        <w:adjustRightInd/>
        <w:spacing w:line="360" w:lineRule="auto"/>
        <w:ind w:firstLine="709"/>
        <w:jc w:val="both"/>
        <w:rPr>
          <w:b/>
          <w:lang w:val="en-US"/>
        </w:rPr>
      </w:pPr>
    </w:p>
    <w:p w:rsidR="00B66528" w:rsidRDefault="00B66528" w:rsidP="00A601CC">
      <w:pPr>
        <w:widowControl/>
        <w:tabs>
          <w:tab w:val="left" w:pos="993"/>
        </w:tabs>
        <w:autoSpaceDE/>
        <w:autoSpaceDN/>
        <w:adjustRightInd/>
        <w:spacing w:line="360" w:lineRule="auto"/>
        <w:ind w:firstLine="709"/>
        <w:jc w:val="both"/>
        <w:rPr>
          <w:b/>
          <w:lang w:val="en-US"/>
        </w:rPr>
      </w:pPr>
    </w:p>
    <w:p w:rsidR="00B66528" w:rsidRDefault="00B66528" w:rsidP="00A601CC">
      <w:pPr>
        <w:widowControl/>
        <w:tabs>
          <w:tab w:val="left" w:pos="993"/>
        </w:tabs>
        <w:autoSpaceDE/>
        <w:autoSpaceDN/>
        <w:adjustRightInd/>
        <w:spacing w:line="360" w:lineRule="auto"/>
        <w:ind w:firstLine="709"/>
        <w:jc w:val="both"/>
        <w:rPr>
          <w:b/>
          <w:lang w:val="en-US"/>
        </w:rPr>
      </w:pPr>
    </w:p>
    <w:p w:rsidR="00B66528" w:rsidRPr="00B66528" w:rsidRDefault="00B66528" w:rsidP="00A601CC">
      <w:pPr>
        <w:widowControl/>
        <w:tabs>
          <w:tab w:val="left" w:pos="993"/>
        </w:tabs>
        <w:autoSpaceDE/>
        <w:autoSpaceDN/>
        <w:adjustRightInd/>
        <w:spacing w:line="360" w:lineRule="auto"/>
        <w:ind w:firstLine="709"/>
        <w:jc w:val="both"/>
        <w:rPr>
          <w:b/>
          <w:lang w:val="en-US"/>
        </w:rPr>
      </w:pPr>
    </w:p>
    <w:p w:rsidR="00525E5B" w:rsidRPr="00B66528" w:rsidRDefault="00525E5B" w:rsidP="00A601CC">
      <w:pPr>
        <w:widowControl/>
        <w:tabs>
          <w:tab w:val="left" w:pos="993"/>
        </w:tabs>
        <w:autoSpaceDE/>
        <w:autoSpaceDN/>
        <w:adjustRightInd/>
        <w:spacing w:line="360" w:lineRule="auto"/>
        <w:ind w:firstLine="709"/>
        <w:jc w:val="both"/>
        <w:rPr>
          <w:b/>
          <w:lang w:val="en-US"/>
        </w:rPr>
      </w:pPr>
    </w:p>
    <w:p w:rsidR="003C7929" w:rsidRPr="00B66528" w:rsidRDefault="003C7929" w:rsidP="00A601CC">
      <w:pPr>
        <w:widowControl/>
        <w:tabs>
          <w:tab w:val="left" w:pos="993"/>
        </w:tabs>
        <w:autoSpaceDE/>
        <w:autoSpaceDN/>
        <w:adjustRightInd/>
        <w:spacing w:line="360" w:lineRule="auto"/>
        <w:ind w:firstLine="709"/>
        <w:jc w:val="both"/>
        <w:rPr>
          <w:noProof/>
          <w:lang w:val="en-US"/>
        </w:rPr>
      </w:pPr>
      <w:r w:rsidRPr="00B66528">
        <w:rPr>
          <w:b/>
          <w:lang w:val="en-US"/>
        </w:rPr>
        <w:lastRenderedPageBreak/>
        <w:t>4</w:t>
      </w:r>
      <w:r w:rsidRPr="00A601CC">
        <w:rPr>
          <w:b/>
          <w:lang w:val="en-US"/>
        </w:rPr>
        <w:t>  </w:t>
      </w:r>
      <w:r w:rsidR="00B66528" w:rsidRPr="00B66528">
        <w:rPr>
          <w:b/>
          <w:noProof/>
          <w:lang w:val="en-US"/>
        </w:rPr>
        <w:t>Nursultanov-type inequalities for two-dimensional generalized Lorentz spaces</w:t>
      </w:r>
    </w:p>
    <w:p w:rsidR="00C03176" w:rsidRPr="00B66528" w:rsidRDefault="00C03176" w:rsidP="00A601CC">
      <w:pPr>
        <w:tabs>
          <w:tab w:val="center" w:pos="4800"/>
          <w:tab w:val="right" w:pos="9500"/>
          <w:tab w:val="right" w:pos="9639"/>
        </w:tabs>
        <w:spacing w:line="360" w:lineRule="auto"/>
        <w:jc w:val="both"/>
        <w:rPr>
          <w:noProof/>
          <w:lang w:val="en-US"/>
        </w:rPr>
      </w:pPr>
    </w:p>
    <w:p w:rsidR="00B66528" w:rsidRDefault="00B66528" w:rsidP="00A73EC3">
      <w:pPr>
        <w:tabs>
          <w:tab w:val="center" w:pos="4800"/>
          <w:tab w:val="right" w:pos="9500"/>
          <w:tab w:val="right" w:pos="9639"/>
        </w:tabs>
        <w:spacing w:line="360" w:lineRule="auto"/>
        <w:ind w:firstLine="709"/>
        <w:jc w:val="both"/>
        <w:rPr>
          <w:noProof/>
          <w:lang w:val="en-US"/>
        </w:rPr>
      </w:pPr>
      <w:r w:rsidRPr="00B66528">
        <w:rPr>
          <w:noProof/>
          <w:lang w:val="en-US"/>
        </w:rPr>
        <w:t>In this section, new inequalities of the Nursultanov type are obtained for two-dimensional generalized Lorentz spaces.</w:t>
      </w:r>
    </w:p>
    <w:p w:rsidR="00841F8C" w:rsidRPr="00B66528" w:rsidRDefault="00B66528" w:rsidP="00A73EC3">
      <w:pPr>
        <w:tabs>
          <w:tab w:val="center" w:pos="4800"/>
          <w:tab w:val="right" w:pos="9500"/>
          <w:tab w:val="right" w:pos="9639"/>
        </w:tabs>
        <w:spacing w:line="360" w:lineRule="auto"/>
        <w:ind w:firstLine="709"/>
        <w:jc w:val="both"/>
        <w:rPr>
          <w:noProof/>
          <w:lang w:val="en-US"/>
        </w:rPr>
      </w:pPr>
      <w:r>
        <w:rPr>
          <w:noProof/>
          <w:lang w:val="en-US"/>
        </w:rPr>
        <w:t>Let</w:t>
      </w:r>
    </w:p>
    <w:p w:rsidR="00841F8C" w:rsidRPr="00A601CC" w:rsidRDefault="001C3F60" w:rsidP="00A601CC">
      <w:pPr>
        <w:tabs>
          <w:tab w:val="center" w:pos="4800"/>
          <w:tab w:val="right" w:pos="9500"/>
        </w:tabs>
        <w:spacing w:line="360" w:lineRule="auto"/>
        <w:jc w:val="center"/>
        <w:rPr>
          <w:noProof/>
        </w:rPr>
      </w:pPr>
      <w:r w:rsidRPr="00A601CC">
        <w:rPr>
          <w:noProof/>
          <w:position w:val="-28"/>
        </w:rPr>
        <w:object w:dxaOrig="3500" w:dyaOrig="660">
          <v:shape id="_x0000_i1350" type="#_x0000_t75" style="width:175.55pt;height:33.15pt" o:ole="">
            <v:imagedata r:id="rId620" o:title=""/>
          </v:shape>
          <o:OLEObject Type="Embed" ProgID="Equation.3" ShapeID="_x0000_i1350" DrawAspect="Content" ObjectID="_1696174979" r:id="rId621"/>
        </w:object>
      </w:r>
    </w:p>
    <w:p w:rsidR="00841F8C" w:rsidRPr="00A601CC" w:rsidRDefault="00841F8C" w:rsidP="00A601CC">
      <w:pPr>
        <w:tabs>
          <w:tab w:val="center" w:pos="4800"/>
          <w:tab w:val="right" w:pos="9500"/>
        </w:tabs>
        <w:spacing w:line="360" w:lineRule="auto"/>
        <w:jc w:val="center"/>
        <w:rPr>
          <w:noProof/>
          <w:lang w:val="en-US"/>
        </w:rPr>
      </w:pPr>
    </w:p>
    <w:p w:rsidR="00841F8C" w:rsidRPr="00B66528" w:rsidRDefault="00B66528" w:rsidP="00A601CC">
      <w:pPr>
        <w:tabs>
          <w:tab w:val="center" w:pos="4800"/>
          <w:tab w:val="right" w:pos="9500"/>
        </w:tabs>
        <w:spacing w:line="360" w:lineRule="auto"/>
        <w:jc w:val="both"/>
        <w:rPr>
          <w:noProof/>
          <w:lang w:val="en-US"/>
        </w:rPr>
      </w:pPr>
      <w:r w:rsidRPr="00B66528">
        <w:rPr>
          <w:noProof/>
          <w:lang w:val="en-US"/>
        </w:rPr>
        <w:t xml:space="preserve">Fourier transform of a function </w:t>
      </w:r>
      <w:r w:rsidR="000B0F15" w:rsidRPr="00A601CC">
        <w:rPr>
          <w:noProof/>
          <w:position w:val="-10"/>
        </w:rPr>
        <w:object w:dxaOrig="1080" w:dyaOrig="340">
          <v:shape id="_x0000_i1351" type="#_x0000_t75" style="width:54.2pt;height:17pt" o:ole="">
            <v:imagedata r:id="rId622" o:title=""/>
          </v:shape>
          <o:OLEObject Type="Embed" ProgID="Equation.3" ShapeID="_x0000_i1351" DrawAspect="Content" ObjectID="_1696174980" r:id="rId623"/>
        </w:object>
      </w:r>
    </w:p>
    <w:p w:rsidR="00B66528" w:rsidRDefault="00B66528" w:rsidP="00A601CC">
      <w:pPr>
        <w:tabs>
          <w:tab w:val="center" w:pos="4800"/>
          <w:tab w:val="right" w:pos="9500"/>
        </w:tabs>
        <w:spacing w:line="360" w:lineRule="auto"/>
        <w:ind w:firstLine="709"/>
        <w:jc w:val="both"/>
        <w:rPr>
          <w:noProof/>
          <w:lang w:val="en-US"/>
        </w:rPr>
      </w:pPr>
      <w:r w:rsidRPr="00B66528">
        <w:rPr>
          <w:noProof/>
          <w:lang w:val="en-US"/>
        </w:rPr>
        <w:t>The inequalities connecting the integral properties of a function and its Fourier transform are well known.</w:t>
      </w:r>
    </w:p>
    <w:p w:rsidR="00841F8C" w:rsidRPr="00B66528" w:rsidRDefault="00B66528" w:rsidP="00A601CC">
      <w:pPr>
        <w:tabs>
          <w:tab w:val="center" w:pos="4800"/>
          <w:tab w:val="right" w:pos="9500"/>
        </w:tabs>
        <w:spacing w:line="360" w:lineRule="auto"/>
        <w:ind w:firstLine="709"/>
        <w:jc w:val="both"/>
        <w:rPr>
          <w:noProof/>
          <w:lang w:val="en-US"/>
        </w:rPr>
      </w:pPr>
      <w:r>
        <w:rPr>
          <w:noProof/>
          <w:lang w:val="en-US"/>
        </w:rPr>
        <w:t>Let</w:t>
      </w:r>
      <w:r w:rsidR="00841F8C" w:rsidRPr="00B66528">
        <w:rPr>
          <w:noProof/>
          <w:lang w:val="en-US"/>
        </w:rPr>
        <w:t xml:space="preserve"> </w:t>
      </w:r>
      <w:r w:rsidR="00C94CB2" w:rsidRPr="00A601CC">
        <w:rPr>
          <w:noProof/>
          <w:position w:val="-10"/>
        </w:rPr>
        <w:object w:dxaOrig="1020" w:dyaOrig="320">
          <v:shape id="_x0000_i1352" type="#_x0000_t75" style="width:50.95pt;height:16.2pt" o:ole="">
            <v:imagedata r:id="rId624" o:title=""/>
          </v:shape>
          <o:OLEObject Type="Embed" ProgID="Equation.3" ShapeID="_x0000_i1352" DrawAspect="Content" ObjectID="_1696174981" r:id="rId625"/>
        </w:object>
      </w:r>
      <w:r w:rsidR="00841F8C" w:rsidRPr="00B66528">
        <w:rPr>
          <w:noProof/>
          <w:lang w:val="en-US"/>
        </w:rPr>
        <w:t xml:space="preserve"> </w:t>
      </w:r>
      <w:r w:rsidR="00C94CB2" w:rsidRPr="00A601CC">
        <w:rPr>
          <w:noProof/>
          <w:position w:val="-28"/>
        </w:rPr>
        <w:object w:dxaOrig="1140" w:dyaOrig="660">
          <v:shape id="_x0000_i1353" type="#_x0000_t75" style="width:56.65pt;height:33.15pt" o:ole="">
            <v:imagedata r:id="rId626" o:title=""/>
          </v:shape>
          <o:OLEObject Type="Embed" ProgID="Equation.3" ShapeID="_x0000_i1353" DrawAspect="Content" ObjectID="_1696174982" r:id="rId627"/>
        </w:object>
      </w:r>
      <w:r w:rsidR="00841F8C" w:rsidRPr="00B66528">
        <w:rPr>
          <w:noProof/>
          <w:lang w:val="en-US"/>
        </w:rPr>
        <w:t xml:space="preserve"> </w:t>
      </w:r>
      <w:r>
        <w:rPr>
          <w:noProof/>
          <w:lang w:val="en-US"/>
        </w:rPr>
        <w:t>and</w:t>
      </w:r>
      <w:r w:rsidR="00841F8C" w:rsidRPr="00B66528">
        <w:rPr>
          <w:noProof/>
          <w:lang w:val="en-US"/>
        </w:rPr>
        <w:t xml:space="preserve"> </w:t>
      </w:r>
      <w:r w:rsidR="00C94CB2" w:rsidRPr="00A601CC">
        <w:rPr>
          <w:noProof/>
          <w:position w:val="-10"/>
        </w:rPr>
        <w:object w:dxaOrig="1080" w:dyaOrig="320">
          <v:shape id="_x0000_i1354" type="#_x0000_t75" style="width:54.2pt;height:16.2pt" o:ole="">
            <v:imagedata r:id="rId628" o:title=""/>
          </v:shape>
          <o:OLEObject Type="Embed" ProgID="Equation.3" ShapeID="_x0000_i1354" DrawAspect="Content" ObjectID="_1696174983" r:id="rId629"/>
        </w:object>
      </w:r>
      <w:r w:rsidR="00841F8C" w:rsidRPr="00B66528">
        <w:rPr>
          <w:noProof/>
          <w:lang w:val="en-US"/>
        </w:rPr>
        <w:t xml:space="preserve"> </w:t>
      </w:r>
      <w:r w:rsidRPr="00B66528">
        <w:rPr>
          <w:noProof/>
          <w:lang w:val="en-US"/>
        </w:rPr>
        <w:t>then the inequalities hold</w:t>
      </w:r>
    </w:p>
    <w:p w:rsidR="00CE016B" w:rsidRPr="00B66528" w:rsidRDefault="00CE016B" w:rsidP="00A73EC3">
      <w:pPr>
        <w:tabs>
          <w:tab w:val="center" w:pos="4800"/>
          <w:tab w:val="right" w:pos="9500"/>
        </w:tabs>
        <w:ind w:firstLine="709"/>
        <w:jc w:val="both"/>
        <w:rPr>
          <w:noProof/>
          <w:lang w:val="en-US"/>
        </w:rPr>
      </w:pPr>
    </w:p>
    <w:p w:rsidR="00841F8C" w:rsidRPr="00A601CC" w:rsidRDefault="00841F8C" w:rsidP="00A601CC">
      <w:pPr>
        <w:tabs>
          <w:tab w:val="center" w:pos="4800"/>
          <w:tab w:val="right" w:pos="9500"/>
        </w:tabs>
        <w:spacing w:line="360" w:lineRule="auto"/>
        <w:rPr>
          <w:noProof/>
          <w:lang w:val="kk-KZ"/>
        </w:rPr>
      </w:pPr>
      <w:r w:rsidRPr="00A601CC">
        <w:rPr>
          <w:noProof/>
          <w:lang w:val="kk-KZ"/>
        </w:rPr>
        <w:t xml:space="preserve">                                                            </w:t>
      </w:r>
      <w:r w:rsidRPr="00A601CC">
        <w:rPr>
          <w:noProof/>
          <w:position w:val="-26"/>
        </w:rPr>
        <w:object w:dxaOrig="2420" w:dyaOrig="540">
          <v:shape id="_x0000_i1355" type="#_x0000_t75" style="width:121.35pt;height:26.7pt" o:ole="">
            <v:imagedata r:id="rId630" o:title=""/>
          </v:shape>
          <o:OLEObject Type="Embed" ProgID="Equation.3" ShapeID="_x0000_i1355" DrawAspect="Content" ObjectID="_1696174984" r:id="rId631"/>
        </w:object>
      </w:r>
      <w:r w:rsidRPr="00A601CC">
        <w:rPr>
          <w:noProof/>
          <w:lang w:val="kk-KZ"/>
        </w:rPr>
        <w:t xml:space="preserve">                                          </w:t>
      </w:r>
    </w:p>
    <w:p w:rsidR="00841F8C" w:rsidRPr="00A601CC" w:rsidRDefault="00841F8C" w:rsidP="00A601CC">
      <w:pPr>
        <w:tabs>
          <w:tab w:val="center" w:pos="4800"/>
          <w:tab w:val="right" w:pos="9500"/>
        </w:tabs>
        <w:spacing w:line="360" w:lineRule="auto"/>
        <w:jc w:val="center"/>
        <w:rPr>
          <w:noProof/>
          <w:lang w:val="kk-KZ"/>
        </w:rPr>
      </w:pPr>
    </w:p>
    <w:p w:rsidR="00CE016B" w:rsidRDefault="00841F8C" w:rsidP="00A601CC">
      <w:pPr>
        <w:tabs>
          <w:tab w:val="center" w:pos="4800"/>
          <w:tab w:val="right" w:pos="9500"/>
        </w:tabs>
        <w:spacing w:line="360" w:lineRule="auto"/>
        <w:rPr>
          <w:noProof/>
          <w:lang w:val="kk-KZ"/>
        </w:rPr>
      </w:pPr>
      <w:r w:rsidRPr="00A601CC">
        <w:rPr>
          <w:noProof/>
          <w:lang w:val="kk-KZ"/>
        </w:rPr>
        <w:t xml:space="preserve">                                                          </w:t>
      </w:r>
      <w:r w:rsidRPr="00A601CC">
        <w:rPr>
          <w:noProof/>
          <w:position w:val="-28"/>
        </w:rPr>
        <w:object w:dxaOrig="2600" w:dyaOrig="620">
          <v:shape id="_x0000_i1356" type="#_x0000_t75" style="width:130.25pt;height:30.75pt" o:ole="">
            <v:imagedata r:id="rId632" o:title=""/>
          </v:shape>
          <o:OLEObject Type="Embed" ProgID="Equation.3" ShapeID="_x0000_i1356" DrawAspect="Content" ObjectID="_1696174985" r:id="rId633"/>
        </w:object>
      </w:r>
      <w:r w:rsidRPr="00A601CC">
        <w:rPr>
          <w:noProof/>
          <w:lang w:val="kk-KZ"/>
        </w:rPr>
        <w:t xml:space="preserve">             </w:t>
      </w:r>
    </w:p>
    <w:p w:rsidR="00841F8C" w:rsidRPr="000D4268" w:rsidRDefault="00841F8C" w:rsidP="00A73EC3">
      <w:pPr>
        <w:tabs>
          <w:tab w:val="center" w:pos="4800"/>
          <w:tab w:val="right" w:pos="9500"/>
        </w:tabs>
        <w:rPr>
          <w:noProof/>
          <w:lang w:val="en-US"/>
        </w:rPr>
      </w:pPr>
      <w:r w:rsidRPr="00A601CC">
        <w:rPr>
          <w:noProof/>
          <w:lang w:val="kk-KZ"/>
        </w:rPr>
        <w:t xml:space="preserve">                             </w:t>
      </w:r>
    </w:p>
    <w:p w:rsidR="00841F8C" w:rsidRPr="00622E22" w:rsidRDefault="00B66528" w:rsidP="00A601CC">
      <w:pPr>
        <w:tabs>
          <w:tab w:val="center" w:pos="4800"/>
          <w:tab w:val="right" w:pos="9500"/>
        </w:tabs>
        <w:spacing w:line="360" w:lineRule="auto"/>
        <w:jc w:val="both"/>
        <w:rPr>
          <w:noProof/>
          <w:lang w:val="en-US"/>
        </w:rPr>
      </w:pPr>
      <w:r>
        <w:rPr>
          <w:noProof/>
          <w:lang w:val="en-US"/>
        </w:rPr>
        <w:t>where</w:t>
      </w:r>
      <w:r w:rsidR="00841F8C" w:rsidRPr="00B66528">
        <w:rPr>
          <w:noProof/>
          <w:lang w:val="en-US"/>
        </w:rPr>
        <w:t xml:space="preserve"> </w:t>
      </w:r>
      <w:r w:rsidRPr="00B66528">
        <w:rPr>
          <w:noProof/>
          <w:position w:val="-14"/>
        </w:rPr>
        <w:object w:dxaOrig="800" w:dyaOrig="380">
          <v:shape id="_x0000_i1357" type="#_x0000_t75" style="width:39.65pt;height:18.6pt" o:ole="">
            <v:imagedata r:id="rId634" o:title=""/>
          </v:shape>
          <o:OLEObject Type="Embed" ProgID="Equation.3" ShapeID="_x0000_i1357" DrawAspect="Content" ObjectID="_1696174986" r:id="rId635"/>
        </w:object>
      </w:r>
      <w:r w:rsidRPr="00B66528">
        <w:rPr>
          <w:noProof/>
          <w:lang w:val="en-US"/>
        </w:rPr>
        <w:t xml:space="preserve"> is</w:t>
      </w:r>
      <w:r w:rsidR="00841F8C" w:rsidRPr="00B66528">
        <w:rPr>
          <w:noProof/>
          <w:lang w:val="en-US"/>
        </w:rPr>
        <w:t xml:space="preserve"> </w:t>
      </w:r>
      <w:r w:rsidRPr="00B66528">
        <w:rPr>
          <w:noProof/>
          <w:lang w:val="en-US"/>
        </w:rPr>
        <w:t>the classical Lorentz space.</w:t>
      </w:r>
      <w:r>
        <w:rPr>
          <w:noProof/>
          <w:lang w:val="en-US"/>
        </w:rPr>
        <w:t xml:space="preserve"> </w:t>
      </w:r>
      <w:r w:rsidR="00622E22" w:rsidRPr="00622E22">
        <w:rPr>
          <w:noProof/>
          <w:lang w:val="en-US"/>
        </w:rPr>
        <w:t xml:space="preserve">These inequalities are called the Hausdorff-Young and Hardy-Littlewood-Stein inequalities, respectively </w:t>
      </w:r>
      <w:r w:rsidR="00841F8C" w:rsidRPr="00622E22">
        <w:rPr>
          <w:noProof/>
          <w:lang w:val="en-US"/>
        </w:rPr>
        <w:t>[1</w:t>
      </w:r>
      <w:r w:rsidR="00A67773" w:rsidRPr="00622E22">
        <w:rPr>
          <w:noProof/>
          <w:lang w:val="en-US"/>
        </w:rPr>
        <w:t>7</w:t>
      </w:r>
      <w:r w:rsidR="00841F8C" w:rsidRPr="00622E22">
        <w:rPr>
          <w:noProof/>
          <w:lang w:val="en-US"/>
        </w:rPr>
        <w:t xml:space="preserve">]. </w:t>
      </w:r>
      <w:r w:rsidR="00622E22" w:rsidRPr="00622E22">
        <w:rPr>
          <w:noProof/>
          <w:lang w:val="en-US"/>
        </w:rPr>
        <w:t xml:space="preserve">There </w:t>
      </w:r>
      <w:r w:rsidR="00622E22">
        <w:rPr>
          <w:noProof/>
          <w:lang w:val="en-US"/>
        </w:rPr>
        <w:t xml:space="preserve">are similar inequalities for </w:t>
      </w:r>
      <w:r w:rsidR="00622E22" w:rsidRPr="00622E22">
        <w:rPr>
          <w:noProof/>
          <w:lang w:val="en-US"/>
        </w:rPr>
        <w:t xml:space="preserve"> Fourier transform on the </w:t>
      </w:r>
      <w:r w:rsidR="00622E22">
        <w:rPr>
          <w:noProof/>
          <w:lang w:val="en-US"/>
        </w:rPr>
        <w:t>interval</w:t>
      </w:r>
      <w:r w:rsidR="00622E22" w:rsidRPr="00622E22">
        <w:rPr>
          <w:noProof/>
          <w:lang w:val="en-US"/>
        </w:rPr>
        <w:t xml:space="preserve"> </w:t>
      </w:r>
      <w:r w:rsidR="00874E45" w:rsidRPr="00A601CC">
        <w:rPr>
          <w:noProof/>
          <w:position w:val="-10"/>
        </w:rPr>
        <w:object w:dxaOrig="499" w:dyaOrig="320">
          <v:shape id="_x0000_i1358" type="#_x0000_t75" style="width:25.1pt;height:16.2pt" o:ole="">
            <v:imagedata r:id="rId636" o:title=""/>
          </v:shape>
          <o:OLEObject Type="Embed" ProgID="Equation.3" ShapeID="_x0000_i1358" DrawAspect="Content" ObjectID="_1696174987" r:id="rId637"/>
        </w:object>
      </w:r>
      <w:r w:rsidR="00841F8C" w:rsidRPr="00622E22">
        <w:rPr>
          <w:noProof/>
          <w:lang w:val="en-US"/>
        </w:rPr>
        <w:t xml:space="preserve"> </w:t>
      </w:r>
      <w:r w:rsidR="00622E22">
        <w:rPr>
          <w:noProof/>
          <w:lang w:val="en-US"/>
        </w:rPr>
        <w:t>i</w:t>
      </w:r>
      <w:r w:rsidR="00841F8C" w:rsidRPr="00622E22">
        <w:rPr>
          <w:noProof/>
          <w:lang w:val="en-US"/>
        </w:rPr>
        <w:t>.</w:t>
      </w:r>
      <w:r w:rsidR="00841F8C" w:rsidRPr="00A601CC">
        <w:rPr>
          <w:noProof/>
        </w:rPr>
        <w:t>е</w:t>
      </w:r>
      <w:r w:rsidR="00841F8C" w:rsidRPr="00622E22">
        <w:rPr>
          <w:noProof/>
          <w:lang w:val="en-US"/>
        </w:rPr>
        <w:t xml:space="preserve">. </w:t>
      </w:r>
      <w:r w:rsidR="00622E22">
        <w:rPr>
          <w:noProof/>
          <w:lang w:val="en-US"/>
        </w:rPr>
        <w:t>for</w:t>
      </w:r>
      <w:r w:rsidR="00841F8C" w:rsidRPr="00622E22">
        <w:rPr>
          <w:noProof/>
          <w:lang w:val="en-US"/>
        </w:rPr>
        <w:t xml:space="preserve"> </w:t>
      </w:r>
      <w:r w:rsidR="00622E22" w:rsidRPr="00A601CC">
        <w:rPr>
          <w:noProof/>
          <w:position w:val="-12"/>
        </w:rPr>
        <w:object w:dxaOrig="900" w:dyaOrig="400">
          <v:shape id="_x0000_i1359" type="#_x0000_t75" style="width:45.3pt;height:19.4pt" o:ole="">
            <v:imagedata r:id="rId638" o:title=""/>
          </v:shape>
          <o:OLEObject Type="Embed" ProgID="Equation.3" ShapeID="_x0000_i1359" DrawAspect="Content" ObjectID="_1696174988" r:id="rId639"/>
        </w:object>
      </w:r>
      <w:r w:rsidR="00841F8C" w:rsidRPr="00622E22">
        <w:rPr>
          <w:noProof/>
          <w:lang w:val="en-US"/>
        </w:rPr>
        <w:t xml:space="preserve">, </w:t>
      </w:r>
      <w:r w:rsidR="00622E22">
        <w:rPr>
          <w:noProof/>
          <w:lang w:val="en-US"/>
        </w:rPr>
        <w:t>where</w:t>
      </w:r>
      <w:r w:rsidR="00622E22" w:rsidRPr="00A601CC">
        <w:rPr>
          <w:noProof/>
          <w:position w:val="-12"/>
        </w:rPr>
        <w:object w:dxaOrig="279" w:dyaOrig="400">
          <v:shape id="_x0000_i1360" type="#_x0000_t75" style="width:13.75pt;height:19.4pt" o:ole="">
            <v:imagedata r:id="rId640" o:title=""/>
          </v:shape>
          <o:OLEObject Type="Embed" ProgID="Equation.3" ShapeID="_x0000_i1360" DrawAspect="Content" ObjectID="_1696174989" r:id="rId641"/>
        </w:object>
      </w:r>
      <w:r w:rsidR="00841F8C" w:rsidRPr="00622E22">
        <w:rPr>
          <w:noProof/>
          <w:lang w:val="en-US"/>
        </w:rPr>
        <w:t xml:space="preserve"> </w:t>
      </w:r>
      <w:r w:rsidR="00622E22">
        <w:rPr>
          <w:noProof/>
          <w:lang w:val="en-US"/>
        </w:rPr>
        <w:t xml:space="preserve">are the </w:t>
      </w:r>
      <w:r w:rsidR="00622E22" w:rsidRPr="00622E22">
        <w:rPr>
          <w:noProof/>
          <w:lang w:val="en-US"/>
        </w:rPr>
        <w:t xml:space="preserve">Fourier transform </w:t>
      </w:r>
      <w:r w:rsidR="00622E22">
        <w:rPr>
          <w:noProof/>
          <w:lang w:val="en-US"/>
        </w:rPr>
        <w:t>with respect</w:t>
      </w:r>
      <w:r w:rsidR="00622E22" w:rsidRPr="00622E22">
        <w:rPr>
          <w:noProof/>
          <w:lang w:val="en-US"/>
        </w:rPr>
        <w:t xml:space="preserve"> some orthonormal system.</w:t>
      </w:r>
    </w:p>
    <w:p w:rsidR="00874E45" w:rsidRPr="00622E22" w:rsidRDefault="00622E22" w:rsidP="00A601CC">
      <w:pPr>
        <w:tabs>
          <w:tab w:val="center" w:pos="4800"/>
          <w:tab w:val="right" w:pos="9500"/>
        </w:tabs>
        <w:spacing w:line="360" w:lineRule="auto"/>
        <w:ind w:firstLine="709"/>
        <w:jc w:val="both"/>
        <w:rPr>
          <w:noProof/>
          <w:lang w:val="en-US"/>
        </w:rPr>
      </w:pPr>
      <w:r>
        <w:rPr>
          <w:noProof/>
          <w:lang w:val="en-US"/>
        </w:rPr>
        <w:t>The i</w:t>
      </w:r>
      <w:r w:rsidRPr="00622E22">
        <w:rPr>
          <w:noProof/>
          <w:lang w:val="en-US"/>
        </w:rPr>
        <w:t>nequalities of the Hau</w:t>
      </w:r>
      <w:r>
        <w:rPr>
          <w:noProof/>
          <w:lang w:val="en-US"/>
        </w:rPr>
        <w:t>sdorff-Young (Hardy-Littlewood)</w:t>
      </w:r>
      <w:r w:rsidRPr="00622E22">
        <w:rPr>
          <w:noProof/>
          <w:lang w:val="en-US"/>
        </w:rPr>
        <w:t xml:space="preserve">-Stein type for the Fourier transform </w:t>
      </w:r>
      <w:r>
        <w:rPr>
          <w:noProof/>
          <w:lang w:val="en-US"/>
        </w:rPr>
        <w:t>with respect to</w:t>
      </w:r>
      <w:r w:rsidRPr="00622E22">
        <w:rPr>
          <w:noProof/>
          <w:lang w:val="en-US"/>
        </w:rPr>
        <w:t xml:space="preserve"> the regular system were obtained by E.D. Nursultanov in </w:t>
      </w:r>
      <w:r>
        <w:rPr>
          <w:noProof/>
          <w:lang w:val="en-US"/>
        </w:rPr>
        <w:t xml:space="preserve">papers </w:t>
      </w:r>
      <w:r w:rsidR="00B24776" w:rsidRPr="00622E22">
        <w:rPr>
          <w:noProof/>
          <w:lang w:val="en-US"/>
        </w:rPr>
        <w:t>[10</w:t>
      </w:r>
      <w:r w:rsidR="00874E45" w:rsidRPr="00622E22">
        <w:rPr>
          <w:noProof/>
          <w:lang w:val="en-US"/>
        </w:rPr>
        <w:t>], [</w:t>
      </w:r>
      <w:r w:rsidR="00B24776" w:rsidRPr="00622E22">
        <w:rPr>
          <w:noProof/>
          <w:lang w:val="en-US"/>
        </w:rPr>
        <w:t>18</w:t>
      </w:r>
      <w:r w:rsidR="00874E45" w:rsidRPr="00622E22">
        <w:rPr>
          <w:noProof/>
          <w:lang w:val="en-US"/>
        </w:rPr>
        <w:t>]:</w:t>
      </w:r>
    </w:p>
    <w:p w:rsidR="00CE016B" w:rsidRPr="00622E22" w:rsidRDefault="00CE016B" w:rsidP="00CE016B">
      <w:pPr>
        <w:tabs>
          <w:tab w:val="center" w:pos="4800"/>
          <w:tab w:val="right" w:pos="9500"/>
        </w:tabs>
        <w:ind w:firstLine="709"/>
        <w:jc w:val="both"/>
        <w:rPr>
          <w:noProof/>
          <w:lang w:val="en-US"/>
        </w:rPr>
      </w:pPr>
    </w:p>
    <w:p w:rsidR="00CE016B" w:rsidRPr="00622E22" w:rsidRDefault="00874E45" w:rsidP="00A601CC">
      <w:pPr>
        <w:tabs>
          <w:tab w:val="center" w:pos="4800"/>
          <w:tab w:val="left" w:pos="9356"/>
          <w:tab w:val="right" w:pos="9500"/>
        </w:tabs>
        <w:spacing w:line="360" w:lineRule="auto"/>
        <w:rPr>
          <w:noProof/>
          <w:lang w:val="en-US"/>
        </w:rPr>
      </w:pPr>
      <w:r w:rsidRPr="00622E22">
        <w:rPr>
          <w:noProof/>
          <w:lang w:val="en-US"/>
        </w:rPr>
        <w:t xml:space="preserve">                                                           </w:t>
      </w:r>
      <w:r w:rsidRPr="00A601CC">
        <w:rPr>
          <w:noProof/>
          <w:position w:val="-30"/>
        </w:rPr>
        <w:object w:dxaOrig="1820" w:dyaOrig="600">
          <v:shape id="_x0000_i1361" type="#_x0000_t75" style="width:90.6pt;height:29.95pt" o:ole="">
            <v:imagedata r:id="rId642" o:title=""/>
          </v:shape>
          <o:OLEObject Type="Embed" ProgID="Equation.3" ShapeID="_x0000_i1361" DrawAspect="Content" ObjectID="_1696174990" r:id="rId643"/>
        </w:object>
      </w:r>
      <w:r w:rsidRPr="00622E22">
        <w:rPr>
          <w:noProof/>
          <w:lang w:val="en-US"/>
        </w:rPr>
        <w:t xml:space="preserve">                </w:t>
      </w:r>
    </w:p>
    <w:p w:rsidR="00874E45" w:rsidRPr="00622E22" w:rsidRDefault="00874E45" w:rsidP="00CE016B">
      <w:pPr>
        <w:tabs>
          <w:tab w:val="center" w:pos="4800"/>
          <w:tab w:val="left" w:pos="9356"/>
          <w:tab w:val="right" w:pos="9500"/>
        </w:tabs>
        <w:rPr>
          <w:noProof/>
          <w:lang w:val="en-US"/>
        </w:rPr>
      </w:pPr>
      <w:r w:rsidRPr="00622E22">
        <w:rPr>
          <w:noProof/>
          <w:lang w:val="en-US"/>
        </w:rPr>
        <w:t xml:space="preserve">                                 </w:t>
      </w:r>
    </w:p>
    <w:p w:rsidR="00622E22" w:rsidRDefault="00622E22" w:rsidP="00A601CC">
      <w:pPr>
        <w:tabs>
          <w:tab w:val="center" w:pos="4800"/>
          <w:tab w:val="right" w:pos="9500"/>
        </w:tabs>
        <w:spacing w:line="360" w:lineRule="auto"/>
        <w:ind w:firstLine="709"/>
        <w:jc w:val="both"/>
        <w:rPr>
          <w:noProof/>
          <w:lang w:val="en-US"/>
        </w:rPr>
      </w:pPr>
      <w:r w:rsidRPr="00622E22">
        <w:rPr>
          <w:noProof/>
          <w:lang w:val="en-US"/>
        </w:rPr>
        <w:t>These statements are more general than the statements considered above, since the regular system is more general than all trigonometric systems, the Walsh system and the Price system with a bounded generator.</w:t>
      </w:r>
    </w:p>
    <w:p w:rsidR="00B37176" w:rsidRPr="00622E22" w:rsidRDefault="00622E22" w:rsidP="00A601CC">
      <w:pPr>
        <w:tabs>
          <w:tab w:val="center" w:pos="4800"/>
          <w:tab w:val="right" w:pos="9500"/>
        </w:tabs>
        <w:spacing w:line="360" w:lineRule="auto"/>
        <w:ind w:firstLine="709"/>
        <w:jc w:val="both"/>
        <w:rPr>
          <w:noProof/>
          <w:lang w:val="en-US"/>
        </w:rPr>
      </w:pPr>
      <w:r>
        <w:rPr>
          <w:noProof/>
          <w:lang w:val="en-US"/>
        </w:rPr>
        <w:t>In [19]</w:t>
      </w:r>
      <w:r w:rsidRPr="00622E22">
        <w:rPr>
          <w:noProof/>
          <w:lang w:val="en-US"/>
        </w:rPr>
        <w:t xml:space="preserve"> upper and lower bounds for the norm of the Fourier transform in generalized Lorentz spaces were obtained </w:t>
      </w:r>
      <w:r w:rsidR="00B37176" w:rsidRPr="00A601CC">
        <w:rPr>
          <w:noProof/>
          <w:position w:val="-16"/>
        </w:rPr>
        <w:object w:dxaOrig="820" w:dyaOrig="420">
          <v:shape id="_x0000_i1362" type="#_x0000_t75" style="width:41.25pt;height:21.05pt" o:ole="">
            <v:imagedata r:id="rId644" o:title=""/>
          </v:shape>
          <o:OLEObject Type="Embed" ProgID="Equation.3" ShapeID="_x0000_i1362" DrawAspect="Content" ObjectID="_1696174991" r:id="rId645"/>
        </w:object>
      </w:r>
      <w:r w:rsidR="00B37176" w:rsidRPr="00622E22">
        <w:rPr>
          <w:noProof/>
          <w:lang w:val="en-US"/>
        </w:rPr>
        <w:t xml:space="preserve"> </w:t>
      </w:r>
    </w:p>
    <w:p w:rsidR="00B37176" w:rsidRPr="00622E22" w:rsidRDefault="00622E22" w:rsidP="00A601CC">
      <w:pPr>
        <w:tabs>
          <w:tab w:val="center" w:pos="4800"/>
          <w:tab w:val="right" w:pos="9500"/>
        </w:tabs>
        <w:spacing w:line="360" w:lineRule="auto"/>
        <w:ind w:firstLine="709"/>
        <w:jc w:val="both"/>
        <w:rPr>
          <w:noProof/>
          <w:lang w:val="en-US"/>
        </w:rPr>
      </w:pPr>
      <w:r>
        <w:rPr>
          <w:noProof/>
          <w:lang w:val="en-US"/>
        </w:rPr>
        <w:lastRenderedPageBreak/>
        <w:t>Theorem</w:t>
      </w:r>
      <w:r w:rsidR="00B37176" w:rsidRPr="005169D6">
        <w:rPr>
          <w:noProof/>
          <w:lang w:val="en-US"/>
        </w:rPr>
        <w:t xml:space="preserve"> [</w:t>
      </w:r>
      <w:r w:rsidR="006D28CD" w:rsidRPr="005169D6">
        <w:rPr>
          <w:noProof/>
          <w:lang w:val="en-US"/>
        </w:rPr>
        <w:t>19</w:t>
      </w:r>
      <w:r w:rsidR="00B37176" w:rsidRPr="005169D6">
        <w:rPr>
          <w:noProof/>
          <w:lang w:val="en-US"/>
        </w:rPr>
        <w:t>]</w:t>
      </w:r>
      <w:r w:rsidR="009C1822" w:rsidRPr="005169D6">
        <w:rPr>
          <w:noProof/>
          <w:lang w:val="en-US"/>
        </w:rPr>
        <w:t>.</w:t>
      </w:r>
      <w:r w:rsidR="00B37176" w:rsidRPr="005169D6">
        <w:rPr>
          <w:noProof/>
          <w:lang w:val="en-US"/>
        </w:rPr>
        <w:t xml:space="preserve"> </w:t>
      </w:r>
      <w:r>
        <w:rPr>
          <w:noProof/>
          <w:lang w:val="en-US"/>
        </w:rPr>
        <w:t>Let</w:t>
      </w:r>
      <w:r w:rsidR="00B37176" w:rsidRPr="00622E22">
        <w:rPr>
          <w:noProof/>
          <w:lang w:val="en-US"/>
        </w:rPr>
        <w:t xml:space="preserve"> </w:t>
      </w:r>
      <w:r w:rsidR="00B37176" w:rsidRPr="00A601CC">
        <w:rPr>
          <w:noProof/>
          <w:position w:val="-12"/>
        </w:rPr>
        <w:object w:dxaOrig="1100" w:dyaOrig="360">
          <v:shape id="_x0000_i1363" type="#_x0000_t75" style="width:55pt;height:17.8pt" o:ole="">
            <v:imagedata r:id="rId646" o:title=""/>
          </v:shape>
          <o:OLEObject Type="Embed" ProgID="Equation.3" ShapeID="_x0000_i1363" DrawAspect="Content" ObjectID="_1696174992" r:id="rId647"/>
        </w:object>
      </w:r>
      <w:r w:rsidRPr="00622E22">
        <w:rPr>
          <w:noProof/>
          <w:lang w:val="en-US"/>
        </w:rPr>
        <w:t xml:space="preserve"> </w:t>
      </w:r>
      <w:r>
        <w:rPr>
          <w:noProof/>
          <w:lang w:val="en-US"/>
        </w:rPr>
        <w:t>and</w:t>
      </w:r>
      <w:r w:rsidR="00B37176" w:rsidRPr="00622E22">
        <w:rPr>
          <w:noProof/>
          <w:lang w:val="en-US"/>
        </w:rPr>
        <w:t xml:space="preserve"> </w:t>
      </w:r>
      <w:r w:rsidR="00B37176" w:rsidRPr="00A601CC">
        <w:rPr>
          <w:noProof/>
          <w:position w:val="-12"/>
        </w:rPr>
        <w:object w:dxaOrig="540" w:dyaOrig="360">
          <v:shape id="_x0000_i1364" type="#_x0000_t75" style="width:26.7pt;height:17.8pt" o:ole="">
            <v:imagedata r:id="rId648" o:title=""/>
          </v:shape>
          <o:OLEObject Type="Embed" ProgID="Equation.3" ShapeID="_x0000_i1364" DrawAspect="Content" ObjectID="_1696174993" r:id="rId649"/>
        </w:object>
      </w:r>
      <w:r w:rsidR="00B37176" w:rsidRPr="00622E22">
        <w:rPr>
          <w:noProof/>
          <w:lang w:val="en-US"/>
        </w:rPr>
        <w:t xml:space="preserve"> </w:t>
      </w:r>
      <w:r>
        <w:rPr>
          <w:noProof/>
          <w:lang w:val="en-US"/>
        </w:rPr>
        <w:t>belongs to the class</w:t>
      </w:r>
      <w:r w:rsidR="00B37176" w:rsidRPr="00622E22">
        <w:rPr>
          <w:noProof/>
          <w:lang w:val="en-US"/>
        </w:rPr>
        <w:t xml:space="preserve"> </w:t>
      </w:r>
      <w:r w:rsidR="00B37176" w:rsidRPr="00A601CC">
        <w:rPr>
          <w:noProof/>
          <w:position w:val="-6"/>
        </w:rPr>
        <w:object w:dxaOrig="320" w:dyaOrig="300">
          <v:shape id="_x0000_i1365" type="#_x0000_t75" style="width:16.2pt;height:15.35pt" o:ole="">
            <v:imagedata r:id="rId650" o:title=""/>
          </v:shape>
          <o:OLEObject Type="Embed" ProgID="Equation.3" ShapeID="_x0000_i1365" DrawAspect="Content" ObjectID="_1696174994" r:id="rId651"/>
        </w:object>
      </w:r>
      <w:r w:rsidR="00B37176" w:rsidRPr="00622E22">
        <w:rPr>
          <w:noProof/>
          <w:lang w:val="en-US"/>
        </w:rPr>
        <w:t xml:space="preserve"> </w:t>
      </w:r>
      <w:r>
        <w:rPr>
          <w:noProof/>
          <w:lang w:val="en-US"/>
        </w:rPr>
        <w:t>Then</w:t>
      </w:r>
    </w:p>
    <w:p w:rsidR="00B37176" w:rsidRPr="00622E22" w:rsidRDefault="00B37176" w:rsidP="00A601CC">
      <w:pPr>
        <w:tabs>
          <w:tab w:val="center" w:pos="4800"/>
          <w:tab w:val="right" w:pos="9500"/>
        </w:tabs>
        <w:spacing w:line="360" w:lineRule="auto"/>
        <w:ind w:firstLine="709"/>
        <w:jc w:val="both"/>
        <w:rPr>
          <w:noProof/>
          <w:lang w:val="en-US"/>
        </w:rPr>
      </w:pPr>
    </w:p>
    <w:p w:rsidR="00B37176" w:rsidRPr="00A601CC" w:rsidRDefault="00E26A0C" w:rsidP="00A601CC">
      <w:pPr>
        <w:tabs>
          <w:tab w:val="center" w:pos="4800"/>
          <w:tab w:val="right" w:pos="9500"/>
        </w:tabs>
        <w:spacing w:line="360" w:lineRule="auto"/>
        <w:jc w:val="center"/>
        <w:rPr>
          <w:noProof/>
        </w:rPr>
      </w:pPr>
      <w:r w:rsidRPr="00A601CC">
        <w:rPr>
          <w:noProof/>
          <w:position w:val="-34"/>
        </w:rPr>
        <w:object w:dxaOrig="2320" w:dyaOrig="700">
          <v:shape id="_x0000_i1366" type="#_x0000_t75" style="width:115.7pt;height:34.8pt" o:ole="">
            <v:imagedata r:id="rId652" o:title=""/>
          </v:shape>
          <o:OLEObject Type="Embed" ProgID="Equation.3" ShapeID="_x0000_i1366" DrawAspect="Content" ObjectID="_1696174995" r:id="rId653"/>
        </w:object>
      </w:r>
    </w:p>
    <w:p w:rsidR="00B37176" w:rsidRPr="00A601CC" w:rsidRDefault="00B37176" w:rsidP="00A601CC">
      <w:pPr>
        <w:tabs>
          <w:tab w:val="center" w:pos="4800"/>
          <w:tab w:val="right" w:pos="9500"/>
        </w:tabs>
        <w:spacing w:line="360" w:lineRule="auto"/>
        <w:jc w:val="center"/>
        <w:rPr>
          <w:noProof/>
        </w:rPr>
      </w:pPr>
    </w:p>
    <w:p w:rsidR="00B37176" w:rsidRPr="00622E22" w:rsidRDefault="00622E22" w:rsidP="00A601CC">
      <w:pPr>
        <w:tabs>
          <w:tab w:val="center" w:pos="4800"/>
          <w:tab w:val="right" w:pos="9500"/>
        </w:tabs>
        <w:spacing w:line="360" w:lineRule="auto"/>
        <w:jc w:val="both"/>
        <w:rPr>
          <w:noProof/>
          <w:lang w:val="en-US"/>
        </w:rPr>
      </w:pPr>
      <w:r>
        <w:rPr>
          <w:noProof/>
          <w:lang w:val="en-US"/>
        </w:rPr>
        <w:t>where</w:t>
      </w:r>
      <w:r w:rsidR="00B37176" w:rsidRPr="00A601CC">
        <w:rPr>
          <w:noProof/>
          <w:position w:val="-32"/>
        </w:rPr>
        <w:object w:dxaOrig="2960" w:dyaOrig="760">
          <v:shape id="_x0000_i1367" type="#_x0000_t75" style="width:148.05pt;height:38pt" o:ole="">
            <v:imagedata r:id="rId654" o:title=""/>
          </v:shape>
          <o:OLEObject Type="Embed" ProgID="Equation.3" ShapeID="_x0000_i1367" DrawAspect="Content" ObjectID="_1696174996" r:id="rId655"/>
        </w:object>
      </w:r>
      <w:r w:rsidRPr="00622E22">
        <w:rPr>
          <w:noProof/>
          <w:lang w:val="en-US"/>
        </w:rPr>
        <w:t xml:space="preserve"> </w:t>
      </w:r>
      <w:r>
        <w:rPr>
          <w:noProof/>
          <w:lang w:val="en-US"/>
        </w:rPr>
        <w:t>and</w:t>
      </w:r>
      <w:r w:rsidR="00B37176" w:rsidRPr="00622E22">
        <w:rPr>
          <w:noProof/>
          <w:lang w:val="en-US"/>
        </w:rPr>
        <w:t xml:space="preserve"> </w:t>
      </w:r>
      <w:r w:rsidR="00B37176" w:rsidRPr="00A601CC">
        <w:rPr>
          <w:noProof/>
          <w:position w:val="-32"/>
        </w:rPr>
        <w:object w:dxaOrig="1500" w:dyaOrig="780">
          <v:shape id="_x0000_i1368" type="#_x0000_t75" style="width:75.25pt;height:38.85pt" o:ole="">
            <v:imagedata r:id="rId656" o:title=""/>
          </v:shape>
          <o:OLEObject Type="Embed" ProgID="Equation.3" ShapeID="_x0000_i1368" DrawAspect="Content" ObjectID="_1696174997" r:id="rId657"/>
        </w:object>
      </w:r>
      <w:r w:rsidR="00B37176" w:rsidRPr="00622E22">
        <w:rPr>
          <w:noProof/>
          <w:lang w:val="en-US"/>
        </w:rPr>
        <w:t xml:space="preserve"> </w:t>
      </w:r>
      <w:r w:rsidR="00B37176" w:rsidRPr="00A601CC">
        <w:rPr>
          <w:noProof/>
          <w:position w:val="-12"/>
        </w:rPr>
        <w:object w:dxaOrig="880" w:dyaOrig="360">
          <v:shape id="_x0000_i1369" type="#_x0000_t75" style="width:43.7pt;height:17.8pt" o:ole="">
            <v:imagedata r:id="rId658" o:title=""/>
          </v:shape>
          <o:OLEObject Type="Embed" ProgID="Equation.3" ShapeID="_x0000_i1369" DrawAspect="Content" ObjectID="_1696174998" r:id="rId659"/>
        </w:object>
      </w:r>
      <w:r w:rsidR="00B37176" w:rsidRPr="00622E22">
        <w:rPr>
          <w:noProof/>
          <w:lang w:val="en-US"/>
        </w:rPr>
        <w:t xml:space="preserve"> </w:t>
      </w:r>
    </w:p>
    <w:p w:rsidR="00B37176" w:rsidRPr="00622E22" w:rsidRDefault="00622E22" w:rsidP="00A601CC">
      <w:pPr>
        <w:tabs>
          <w:tab w:val="center" w:pos="4800"/>
          <w:tab w:val="right" w:pos="9500"/>
        </w:tabs>
        <w:spacing w:line="360" w:lineRule="auto"/>
        <w:ind w:firstLine="567"/>
        <w:jc w:val="both"/>
        <w:rPr>
          <w:noProof/>
          <w:lang w:val="en-US"/>
        </w:rPr>
      </w:pPr>
      <w:r w:rsidRPr="00622E22">
        <w:rPr>
          <w:noProof/>
          <w:lang w:val="en-US"/>
        </w:rPr>
        <w:t xml:space="preserve">The inequalities for the Fourier transform of functions from the generalized Lorentz space </w:t>
      </w:r>
      <w:r w:rsidR="00B37176" w:rsidRPr="00A601CC">
        <w:rPr>
          <w:noProof/>
          <w:position w:val="-14"/>
        </w:rPr>
        <w:object w:dxaOrig="740" w:dyaOrig="380">
          <v:shape id="_x0000_i1370" type="#_x0000_t75" style="width:37.2pt;height:18.6pt" o:ole="">
            <v:imagedata r:id="rId660" o:title=""/>
          </v:shape>
          <o:OLEObject Type="Embed" ProgID="Equation.3" ShapeID="_x0000_i1370" DrawAspect="Content" ObjectID="_1696174999" r:id="rId661"/>
        </w:object>
      </w:r>
      <w:r w:rsidR="00B37176" w:rsidRPr="00622E22">
        <w:rPr>
          <w:noProof/>
          <w:lang w:val="en-US"/>
        </w:rPr>
        <w:t xml:space="preserve"> </w:t>
      </w:r>
      <w:r w:rsidRPr="00622E22">
        <w:rPr>
          <w:noProof/>
          <w:lang w:val="en-US"/>
        </w:rPr>
        <w:t xml:space="preserve">The theorem is true giving upper and lower bounds for the norm of the Fourier transform of a function from to generalized Lorentz spaces </w:t>
      </w:r>
      <w:r w:rsidR="00B37176" w:rsidRPr="00A601CC">
        <w:rPr>
          <w:noProof/>
          <w:position w:val="-14"/>
        </w:rPr>
        <w:object w:dxaOrig="780" w:dyaOrig="380">
          <v:shape id="_x0000_i1371" type="#_x0000_t75" style="width:38.85pt;height:18.6pt" o:ole="">
            <v:imagedata r:id="rId662" o:title=""/>
          </v:shape>
          <o:OLEObject Type="Embed" ProgID="Equation.3" ShapeID="_x0000_i1371" DrawAspect="Content" ObjectID="_1696175000" r:id="rId663"/>
        </w:object>
      </w:r>
    </w:p>
    <w:p w:rsidR="00B37176" w:rsidRPr="00622E22" w:rsidRDefault="00622E22" w:rsidP="00A601CC">
      <w:pPr>
        <w:tabs>
          <w:tab w:val="center" w:pos="4800"/>
          <w:tab w:val="right" w:pos="9500"/>
        </w:tabs>
        <w:spacing w:line="360" w:lineRule="auto"/>
        <w:ind w:firstLine="567"/>
        <w:jc w:val="both"/>
        <w:rPr>
          <w:noProof/>
          <w:lang w:val="en-US"/>
        </w:rPr>
      </w:pPr>
      <w:r>
        <w:rPr>
          <w:noProof/>
          <w:lang w:val="en-US"/>
        </w:rPr>
        <w:t>If</w:t>
      </w:r>
      <w:r w:rsidR="00B37176" w:rsidRPr="00A601CC">
        <w:rPr>
          <w:noProof/>
        </w:rPr>
        <w:t xml:space="preserve"> </w:t>
      </w:r>
      <w:r w:rsidR="00B37176" w:rsidRPr="00A601CC">
        <w:rPr>
          <w:noProof/>
          <w:position w:val="-12"/>
        </w:rPr>
        <w:object w:dxaOrig="1180" w:dyaOrig="639">
          <v:shape id="_x0000_i1372" type="#_x0000_t75" style="width:59.05pt;height:31.55pt" o:ole="">
            <v:imagedata r:id="rId664" o:title=""/>
          </v:shape>
          <o:OLEObject Type="Embed" ProgID="Equation.3" ShapeID="_x0000_i1372" DrawAspect="Content" ObjectID="_1696175001" r:id="rId665"/>
        </w:object>
      </w:r>
      <w:r>
        <w:rPr>
          <w:noProof/>
        </w:rPr>
        <w:t xml:space="preserve"> </w:t>
      </w:r>
      <w:r>
        <w:rPr>
          <w:noProof/>
          <w:lang w:val="en-US"/>
        </w:rPr>
        <w:t>then</w:t>
      </w:r>
    </w:p>
    <w:p w:rsidR="00CE016B" w:rsidRPr="00A601CC" w:rsidRDefault="00CE016B" w:rsidP="00A601CC">
      <w:pPr>
        <w:tabs>
          <w:tab w:val="center" w:pos="4800"/>
          <w:tab w:val="right" w:pos="9500"/>
        </w:tabs>
        <w:spacing w:line="360" w:lineRule="auto"/>
        <w:ind w:firstLine="567"/>
        <w:jc w:val="both"/>
        <w:rPr>
          <w:noProof/>
        </w:rPr>
      </w:pPr>
    </w:p>
    <w:p w:rsidR="00B37176" w:rsidRDefault="00B37176" w:rsidP="00A601CC">
      <w:pPr>
        <w:tabs>
          <w:tab w:val="center" w:pos="4800"/>
          <w:tab w:val="right" w:pos="9500"/>
        </w:tabs>
        <w:spacing w:line="360" w:lineRule="auto"/>
        <w:jc w:val="center"/>
        <w:rPr>
          <w:noProof/>
          <w:position w:val="-34"/>
        </w:rPr>
      </w:pPr>
      <w:r w:rsidRPr="00A601CC">
        <w:rPr>
          <w:noProof/>
          <w:position w:val="-34"/>
        </w:rPr>
        <w:object w:dxaOrig="1780" w:dyaOrig="700">
          <v:shape id="_x0000_i1373" type="#_x0000_t75" style="width:89pt;height:34.8pt" o:ole="">
            <v:imagedata r:id="rId666" o:title=""/>
          </v:shape>
          <o:OLEObject Type="Embed" ProgID="Equation.3" ShapeID="_x0000_i1373" DrawAspect="Content" ObjectID="_1696175002" r:id="rId667"/>
        </w:object>
      </w:r>
    </w:p>
    <w:p w:rsidR="00CE016B" w:rsidRPr="00A601CC" w:rsidRDefault="00CE016B" w:rsidP="00CE016B">
      <w:pPr>
        <w:tabs>
          <w:tab w:val="center" w:pos="4800"/>
          <w:tab w:val="right" w:pos="9500"/>
        </w:tabs>
        <w:jc w:val="center"/>
        <w:rPr>
          <w:noProof/>
        </w:rPr>
      </w:pPr>
    </w:p>
    <w:p w:rsidR="00622E22" w:rsidRPr="00622E22" w:rsidRDefault="00622E22" w:rsidP="00622E22">
      <w:pPr>
        <w:tabs>
          <w:tab w:val="center" w:pos="4800"/>
          <w:tab w:val="right" w:pos="9500"/>
          <w:tab w:val="right" w:pos="9639"/>
        </w:tabs>
        <w:spacing w:line="360" w:lineRule="auto"/>
        <w:ind w:firstLine="709"/>
        <w:jc w:val="both"/>
        <w:rPr>
          <w:noProof/>
          <w:lang w:val="en-US"/>
        </w:rPr>
      </w:pPr>
      <w:r w:rsidRPr="00622E22">
        <w:rPr>
          <w:noProof/>
          <w:lang w:val="en-US"/>
        </w:rPr>
        <w:t>Note that this inequality for the Fourier transform also follows from the results of [10], [18], where methods of network spaces are used.</w:t>
      </w:r>
    </w:p>
    <w:p w:rsidR="00622E22" w:rsidRPr="00622E22" w:rsidRDefault="00622E22" w:rsidP="00622E22">
      <w:pPr>
        <w:tabs>
          <w:tab w:val="center" w:pos="4800"/>
          <w:tab w:val="right" w:pos="9500"/>
          <w:tab w:val="right" w:pos="9639"/>
        </w:tabs>
        <w:spacing w:line="360" w:lineRule="auto"/>
        <w:ind w:firstLine="709"/>
        <w:jc w:val="both"/>
        <w:rPr>
          <w:noProof/>
          <w:lang w:val="en-US"/>
        </w:rPr>
      </w:pPr>
      <w:r w:rsidRPr="00622E22">
        <w:rPr>
          <w:noProof/>
          <w:lang w:val="en-US"/>
        </w:rPr>
        <w:t>The purpose of this subsection is to obtain an analogue of the Nursultanov inequality for the two-dimensional generalized Lorentz space.</w:t>
      </w:r>
    </w:p>
    <w:p w:rsidR="00622E22" w:rsidRDefault="00622E22" w:rsidP="00622E22">
      <w:pPr>
        <w:tabs>
          <w:tab w:val="center" w:pos="4800"/>
          <w:tab w:val="right" w:pos="9500"/>
          <w:tab w:val="right" w:pos="9639"/>
        </w:tabs>
        <w:spacing w:line="360" w:lineRule="auto"/>
        <w:ind w:firstLine="709"/>
        <w:jc w:val="both"/>
        <w:rPr>
          <w:noProof/>
          <w:lang w:val="en-US"/>
        </w:rPr>
      </w:pPr>
      <w:r w:rsidRPr="00622E22">
        <w:rPr>
          <w:noProof/>
          <w:lang w:val="en-US"/>
        </w:rPr>
        <w:t>The following theorem is true.</w:t>
      </w:r>
    </w:p>
    <w:p w:rsidR="00400F39" w:rsidRPr="00622E22" w:rsidRDefault="00622E22" w:rsidP="00622E22">
      <w:pPr>
        <w:tabs>
          <w:tab w:val="center" w:pos="4800"/>
          <w:tab w:val="right" w:pos="9500"/>
          <w:tab w:val="right" w:pos="9639"/>
        </w:tabs>
        <w:spacing w:line="360" w:lineRule="auto"/>
        <w:ind w:firstLine="709"/>
        <w:jc w:val="both"/>
        <w:rPr>
          <w:noProof/>
          <w:lang w:val="en-US"/>
        </w:rPr>
      </w:pPr>
      <w:r>
        <w:rPr>
          <w:noProof/>
          <w:lang w:val="en-US"/>
        </w:rPr>
        <w:t>Theorem</w:t>
      </w:r>
      <w:r w:rsidR="00400F39" w:rsidRPr="00622E22">
        <w:rPr>
          <w:noProof/>
          <w:lang w:val="en-US"/>
        </w:rPr>
        <w:t xml:space="preserve"> 4.1.1. </w:t>
      </w:r>
      <w:r>
        <w:rPr>
          <w:noProof/>
          <w:lang w:val="en-US"/>
        </w:rPr>
        <w:t>Let</w:t>
      </w:r>
      <w:r w:rsidR="00400F39" w:rsidRPr="00A601CC">
        <w:rPr>
          <w:noProof/>
        </w:rPr>
        <w:t xml:space="preserve"> </w:t>
      </w:r>
      <w:r w:rsidR="00400F39" w:rsidRPr="00A601CC">
        <w:rPr>
          <w:noProof/>
          <w:position w:val="-10"/>
        </w:rPr>
        <w:object w:dxaOrig="1900" w:dyaOrig="340">
          <v:shape id="_x0000_i1374" type="#_x0000_t75" style="width:94.65pt;height:17pt" o:ole="">
            <v:imagedata r:id="rId590" o:title=""/>
          </v:shape>
          <o:OLEObject Type="Embed" ProgID="Equation.3" ShapeID="_x0000_i1374" DrawAspect="Content" ObjectID="_1696175003" r:id="rId668"/>
        </w:object>
      </w:r>
      <w:r>
        <w:rPr>
          <w:noProof/>
        </w:rPr>
        <w:t xml:space="preserve"> </w:t>
      </w:r>
      <w:r>
        <w:rPr>
          <w:noProof/>
          <w:lang w:val="en-US"/>
        </w:rPr>
        <w:t>and</w:t>
      </w:r>
      <w:r w:rsidR="00400F39" w:rsidRPr="00A601CC">
        <w:rPr>
          <w:noProof/>
        </w:rPr>
        <w:t xml:space="preserve"> </w:t>
      </w:r>
      <w:r w:rsidR="00400F39" w:rsidRPr="00A601CC">
        <w:rPr>
          <w:noProof/>
          <w:position w:val="-10"/>
        </w:rPr>
        <w:object w:dxaOrig="780" w:dyaOrig="340">
          <v:shape id="_x0000_i1375" type="#_x0000_t75" style="width:38.85pt;height:17pt" o:ole="">
            <v:imagedata r:id="rId592" o:title=""/>
          </v:shape>
          <o:OLEObject Type="Embed" ProgID="Equation.3" ShapeID="_x0000_i1375" DrawAspect="Content" ObjectID="_1696175004" r:id="rId669"/>
        </w:object>
      </w:r>
      <w:r w:rsidR="00400F39" w:rsidRPr="00A601CC">
        <w:rPr>
          <w:noProof/>
        </w:rPr>
        <w:t xml:space="preserve">  </w:t>
      </w:r>
      <w:r w:rsidR="00400F39" w:rsidRPr="00A601CC">
        <w:rPr>
          <w:noProof/>
          <w:position w:val="-10"/>
          <w:lang w:val="en-US"/>
        </w:rPr>
        <w:object w:dxaOrig="780" w:dyaOrig="340">
          <v:shape id="_x0000_i1376" type="#_x0000_t75" style="width:38.85pt;height:17pt" o:ole="">
            <v:imagedata r:id="rId594" o:title=""/>
          </v:shape>
          <o:OLEObject Type="Embed" ProgID="Equation.3" ShapeID="_x0000_i1376" DrawAspect="Content" ObjectID="_1696175005" r:id="rId670"/>
        </w:object>
      </w:r>
      <w:r w:rsidR="00400F39" w:rsidRPr="00A601CC">
        <w:rPr>
          <w:noProof/>
        </w:rPr>
        <w:t xml:space="preserve">  </w:t>
      </w:r>
      <w:r>
        <w:rPr>
          <w:noProof/>
          <w:lang w:val="en-US"/>
        </w:rPr>
        <w:t>Then</w:t>
      </w:r>
    </w:p>
    <w:p w:rsidR="003716E4" w:rsidRPr="00A601CC" w:rsidRDefault="003716E4" w:rsidP="00A601CC">
      <w:pPr>
        <w:tabs>
          <w:tab w:val="center" w:pos="4800"/>
          <w:tab w:val="right" w:pos="9500"/>
          <w:tab w:val="right" w:pos="9639"/>
        </w:tabs>
        <w:spacing w:line="360" w:lineRule="auto"/>
        <w:ind w:firstLine="709"/>
        <w:jc w:val="both"/>
        <w:rPr>
          <w:noProof/>
        </w:rPr>
      </w:pPr>
    </w:p>
    <w:p w:rsidR="00400F39" w:rsidRDefault="00400F39" w:rsidP="00A601CC">
      <w:pPr>
        <w:tabs>
          <w:tab w:val="center" w:pos="4800"/>
          <w:tab w:val="right" w:pos="9500"/>
          <w:tab w:val="right" w:pos="9639"/>
        </w:tabs>
        <w:spacing w:line="360" w:lineRule="auto"/>
        <w:jc w:val="center"/>
        <w:rPr>
          <w:noProof/>
          <w:position w:val="-52"/>
        </w:rPr>
      </w:pPr>
      <w:r w:rsidRPr="00A601CC">
        <w:rPr>
          <w:noProof/>
          <w:position w:val="-52"/>
        </w:rPr>
        <w:object w:dxaOrig="4900" w:dyaOrig="1300">
          <v:shape id="_x0000_i1377" type="#_x0000_t75" style="width:245.1pt;height:64.7pt" o:ole="">
            <v:imagedata r:id="rId671" o:title=""/>
          </v:shape>
          <o:OLEObject Type="Embed" ProgID="Equation.3" ShapeID="_x0000_i1377" DrawAspect="Content" ObjectID="_1696175006" r:id="rId672"/>
        </w:object>
      </w:r>
    </w:p>
    <w:p w:rsidR="00CE016B" w:rsidRPr="00A601CC" w:rsidRDefault="00CE016B" w:rsidP="00A601CC">
      <w:pPr>
        <w:tabs>
          <w:tab w:val="center" w:pos="4800"/>
          <w:tab w:val="right" w:pos="9500"/>
          <w:tab w:val="right" w:pos="9639"/>
        </w:tabs>
        <w:spacing w:line="360" w:lineRule="auto"/>
        <w:jc w:val="center"/>
        <w:rPr>
          <w:noProof/>
        </w:rPr>
      </w:pPr>
    </w:p>
    <w:p w:rsidR="003716E4" w:rsidRPr="00A601CC" w:rsidRDefault="00400F39" w:rsidP="00A601CC">
      <w:pPr>
        <w:tabs>
          <w:tab w:val="center" w:pos="4800"/>
          <w:tab w:val="right" w:pos="9500"/>
          <w:tab w:val="right" w:pos="9639"/>
        </w:tabs>
        <w:spacing w:line="360" w:lineRule="auto"/>
        <w:jc w:val="center"/>
        <w:rPr>
          <w:noProof/>
        </w:rPr>
      </w:pPr>
      <w:r w:rsidRPr="00A601CC">
        <w:rPr>
          <w:noProof/>
          <w:position w:val="-56"/>
        </w:rPr>
        <w:object w:dxaOrig="5580" w:dyaOrig="1380">
          <v:shape id="_x0000_i1378" type="#_x0000_t75" style="width:279.1pt;height:68.75pt" o:ole="">
            <v:imagedata r:id="rId673" o:title=""/>
          </v:shape>
          <o:OLEObject Type="Embed" ProgID="Equation.3" ShapeID="_x0000_i1378" DrawAspect="Content" ObjectID="_1696175007" r:id="rId674"/>
        </w:object>
      </w:r>
    </w:p>
    <w:p w:rsidR="003716E4" w:rsidRPr="005169D6" w:rsidRDefault="00622E22" w:rsidP="00A601CC">
      <w:pPr>
        <w:tabs>
          <w:tab w:val="center" w:pos="4800"/>
          <w:tab w:val="right" w:pos="9500"/>
          <w:tab w:val="right" w:pos="9639"/>
        </w:tabs>
        <w:spacing w:line="360" w:lineRule="auto"/>
        <w:jc w:val="both"/>
        <w:rPr>
          <w:noProof/>
          <w:lang w:val="en-US"/>
        </w:rPr>
      </w:pPr>
      <w:r>
        <w:rPr>
          <w:noProof/>
          <w:lang w:val="en-US"/>
        </w:rPr>
        <w:t>where</w:t>
      </w:r>
      <w:r w:rsidR="00400F39" w:rsidRPr="005169D6">
        <w:rPr>
          <w:noProof/>
          <w:lang w:val="en-US"/>
        </w:rPr>
        <w:t xml:space="preserve"> </w:t>
      </w:r>
      <w:r w:rsidR="00400F39" w:rsidRPr="00A601CC">
        <w:rPr>
          <w:noProof/>
          <w:position w:val="-36"/>
        </w:rPr>
        <w:object w:dxaOrig="4380" w:dyaOrig="840">
          <v:shape id="_x0000_i1379" type="#_x0000_t75" style="width:219.25pt;height:42.05pt" o:ole="">
            <v:imagedata r:id="rId675" o:title=""/>
          </v:shape>
          <o:OLEObject Type="Embed" ProgID="Equation.3" ShapeID="_x0000_i1379" DrawAspect="Content" ObjectID="_1696175008" r:id="rId676"/>
        </w:object>
      </w:r>
      <w:r w:rsidR="00400F39" w:rsidRPr="005169D6">
        <w:rPr>
          <w:noProof/>
          <w:lang w:val="en-US"/>
        </w:rPr>
        <w:t>.</w:t>
      </w:r>
    </w:p>
    <w:p w:rsidR="003716E4" w:rsidRPr="005169D6" w:rsidRDefault="003716E4" w:rsidP="00A601CC">
      <w:pPr>
        <w:tabs>
          <w:tab w:val="center" w:pos="4800"/>
          <w:tab w:val="right" w:pos="9500"/>
          <w:tab w:val="right" w:pos="9639"/>
        </w:tabs>
        <w:spacing w:line="360" w:lineRule="auto"/>
        <w:ind w:firstLine="709"/>
        <w:jc w:val="both"/>
        <w:rPr>
          <w:noProof/>
          <w:lang w:val="en-US"/>
        </w:rPr>
      </w:pPr>
    </w:p>
    <w:p w:rsidR="00AB0A82" w:rsidRPr="00622E22" w:rsidRDefault="00622E22" w:rsidP="00A601CC">
      <w:pPr>
        <w:tabs>
          <w:tab w:val="center" w:pos="4800"/>
          <w:tab w:val="right" w:pos="9500"/>
          <w:tab w:val="right" w:pos="9639"/>
        </w:tabs>
        <w:spacing w:line="360" w:lineRule="auto"/>
        <w:ind w:firstLine="720"/>
        <w:jc w:val="center"/>
        <w:rPr>
          <w:b/>
          <w:lang w:val="en-US"/>
        </w:rPr>
      </w:pPr>
      <w:r w:rsidRPr="00622E22">
        <w:rPr>
          <w:b/>
          <w:lang w:val="en-US"/>
        </w:rPr>
        <w:lastRenderedPageBreak/>
        <w:t>CONCLUSION</w:t>
      </w:r>
    </w:p>
    <w:p w:rsidR="00622E22" w:rsidRPr="005169D6" w:rsidRDefault="00622E22" w:rsidP="00A601CC">
      <w:pPr>
        <w:tabs>
          <w:tab w:val="center" w:pos="4800"/>
          <w:tab w:val="right" w:pos="9500"/>
          <w:tab w:val="right" w:pos="9639"/>
        </w:tabs>
        <w:spacing w:line="360" w:lineRule="auto"/>
        <w:ind w:firstLine="720"/>
        <w:jc w:val="center"/>
        <w:rPr>
          <w:noProof/>
          <w:lang w:val="en-US"/>
        </w:rPr>
      </w:pPr>
    </w:p>
    <w:p w:rsidR="00AB0A82" w:rsidRPr="00622E22" w:rsidRDefault="00622E22" w:rsidP="00A601CC">
      <w:pPr>
        <w:tabs>
          <w:tab w:val="center" w:pos="4800"/>
          <w:tab w:val="right" w:pos="9500"/>
          <w:tab w:val="right" w:pos="9639"/>
        </w:tabs>
        <w:spacing w:line="360" w:lineRule="auto"/>
        <w:ind w:firstLine="720"/>
        <w:jc w:val="both"/>
        <w:rPr>
          <w:lang w:val="en-US"/>
        </w:rPr>
      </w:pPr>
      <w:r w:rsidRPr="00622E22">
        <w:rPr>
          <w:noProof/>
          <w:lang w:val="en-US"/>
        </w:rPr>
        <w:t xml:space="preserve">Necessary and sufficient conditions for the boundedness of the integral operator in the Lebesgue spaces Lp for all </w:t>
      </w:r>
      <w:r w:rsidR="00AB0A82" w:rsidRPr="00A601CC">
        <w:rPr>
          <w:position w:val="-12"/>
        </w:rPr>
        <w:object w:dxaOrig="1200" w:dyaOrig="360">
          <v:shape id="_x0000_i1380" type="#_x0000_t75" style="width:59.85pt;height:18.6pt" o:ole="">
            <v:imagedata r:id="rId20" o:title=""/>
          </v:shape>
          <o:OLEObject Type="Embed" ProgID="Equation.3" ShapeID="_x0000_i1380" DrawAspect="Content" ObjectID="_1696175009" r:id="rId677"/>
        </w:object>
      </w:r>
      <w:r w:rsidR="003C392E" w:rsidRPr="00622E22">
        <w:rPr>
          <w:lang w:val="en-US"/>
        </w:rPr>
        <w:t xml:space="preserve">, </w:t>
      </w:r>
      <w:r w:rsidRPr="00622E22">
        <w:rPr>
          <w:noProof/>
          <w:lang w:val="en-US"/>
        </w:rPr>
        <w:t>new inequalities of Hardy-Littlewood type for two-dimensional generalized Lorentz spaces, new inequalities of Nursultanov type for two-dimensional generalized Lorentz spaces.</w:t>
      </w:r>
    </w:p>
    <w:p w:rsidR="00622E22" w:rsidRDefault="00622E22" w:rsidP="00622E22">
      <w:pPr>
        <w:pStyle w:val="a3"/>
        <w:widowControl/>
        <w:tabs>
          <w:tab w:val="left" w:pos="0"/>
          <w:tab w:val="left" w:pos="993"/>
        </w:tabs>
        <w:suppressAutoHyphens/>
        <w:autoSpaceDE/>
        <w:autoSpaceDN/>
        <w:adjustRightInd/>
        <w:spacing w:line="360" w:lineRule="auto"/>
        <w:ind w:left="0" w:firstLine="709"/>
        <w:jc w:val="both"/>
        <w:rPr>
          <w:noProof/>
          <w:lang w:val="en-US"/>
        </w:rPr>
      </w:pPr>
      <w:r w:rsidRPr="00622E22">
        <w:rPr>
          <w:noProof/>
          <w:lang w:val="en-US"/>
        </w:rPr>
        <w:t>During the implementation of the project, the following results were obtained:</w:t>
      </w:r>
    </w:p>
    <w:p w:rsidR="00622E22" w:rsidRPr="001F66DB" w:rsidRDefault="00622E22" w:rsidP="00622E22">
      <w:pPr>
        <w:tabs>
          <w:tab w:val="center" w:pos="4800"/>
          <w:tab w:val="right" w:pos="9500"/>
        </w:tabs>
        <w:spacing w:line="360" w:lineRule="auto"/>
        <w:ind w:firstLine="720"/>
        <w:jc w:val="both"/>
        <w:rPr>
          <w:lang w:val="en-US"/>
        </w:rPr>
      </w:pPr>
      <w:r>
        <w:rPr>
          <w:lang w:val="en-US"/>
        </w:rPr>
        <w:t>1. </w:t>
      </w:r>
      <w:r w:rsidRPr="001F66DB">
        <w:rPr>
          <w:lang w:val="en-US"/>
        </w:rPr>
        <w:t>In terms of the kernel of the integral operator, necessary conditions are obtained for the operator to be bounded in the Lebesgue space Lp for all</w:t>
      </w:r>
      <w:r>
        <w:rPr>
          <w:lang w:val="en-US"/>
        </w:rPr>
        <w:t xml:space="preserve"> </w:t>
      </w:r>
      <w:r w:rsidRPr="00A601CC">
        <w:rPr>
          <w:noProof/>
          <w:position w:val="-12"/>
        </w:rPr>
        <w:object w:dxaOrig="1219" w:dyaOrig="360">
          <v:shape id="_x0000_i1381" type="#_x0000_t75" style="width:60.65pt;height:18.6pt" o:ole="">
            <v:imagedata r:id="rId12" o:title=""/>
          </v:shape>
          <o:OLEObject Type="Embed" ProgID="Equation.3" ShapeID="_x0000_i1381" DrawAspect="Content" ObjectID="_1696175010" r:id="rId678"/>
        </w:object>
      </w:r>
      <w:r w:rsidRPr="001F66DB">
        <w:rPr>
          <w:lang w:val="en-US"/>
        </w:rPr>
        <w:t>.</w:t>
      </w:r>
    </w:p>
    <w:p w:rsidR="00622E22" w:rsidRPr="001F66DB" w:rsidRDefault="00622E22" w:rsidP="00622E22">
      <w:pPr>
        <w:tabs>
          <w:tab w:val="center" w:pos="4800"/>
          <w:tab w:val="right" w:pos="9500"/>
        </w:tabs>
        <w:spacing w:line="360" w:lineRule="auto"/>
        <w:ind w:firstLine="720"/>
        <w:jc w:val="both"/>
        <w:rPr>
          <w:lang w:val="en-US"/>
        </w:rPr>
      </w:pPr>
      <w:r>
        <w:rPr>
          <w:lang w:val="en-US"/>
        </w:rPr>
        <w:t>2. </w:t>
      </w:r>
      <w:r w:rsidRPr="001F66DB">
        <w:rPr>
          <w:lang w:val="en-US"/>
        </w:rPr>
        <w:t>In terms of the kernel of the integral operator, sufficient conditions are obtained for the operator to be bounded in the Lebesgue space Lp for al</w:t>
      </w:r>
      <w:r>
        <w:rPr>
          <w:lang w:val="en-US"/>
        </w:rPr>
        <w:t xml:space="preserve">l </w:t>
      </w:r>
      <w:r w:rsidRPr="00A601CC">
        <w:rPr>
          <w:noProof/>
          <w:position w:val="-12"/>
        </w:rPr>
        <w:object w:dxaOrig="1219" w:dyaOrig="360">
          <v:shape id="_x0000_i1382" type="#_x0000_t75" style="width:60.65pt;height:18.6pt" o:ole="">
            <v:imagedata r:id="rId12" o:title=""/>
          </v:shape>
          <o:OLEObject Type="Embed" ProgID="Equation.3" ShapeID="_x0000_i1382" DrawAspect="Content" ObjectID="_1696175011" r:id="rId679"/>
        </w:object>
      </w:r>
      <w:r w:rsidRPr="001F66DB">
        <w:rPr>
          <w:lang w:val="en-US"/>
        </w:rPr>
        <w:t>;</w:t>
      </w:r>
    </w:p>
    <w:p w:rsidR="00622E22" w:rsidRPr="001F66DB" w:rsidRDefault="00622E22" w:rsidP="00622E22">
      <w:pPr>
        <w:tabs>
          <w:tab w:val="center" w:pos="4800"/>
          <w:tab w:val="right" w:pos="9500"/>
        </w:tabs>
        <w:spacing w:line="360" w:lineRule="auto"/>
        <w:ind w:firstLine="720"/>
        <w:jc w:val="both"/>
        <w:rPr>
          <w:lang w:val="en-US"/>
        </w:rPr>
      </w:pPr>
      <w:r>
        <w:rPr>
          <w:lang w:val="en-US"/>
        </w:rPr>
        <w:t>3. </w:t>
      </w:r>
      <w:r w:rsidRPr="001F66DB">
        <w:rPr>
          <w:lang w:val="en-US"/>
        </w:rPr>
        <w:t>New inequalities of Hardy-Littlewood type are obtained for two-dimensional generalized Lorentz spaces.</w:t>
      </w:r>
    </w:p>
    <w:p w:rsidR="00622E22" w:rsidRDefault="00622E22" w:rsidP="00622E22">
      <w:pPr>
        <w:tabs>
          <w:tab w:val="center" w:pos="4800"/>
          <w:tab w:val="right" w:pos="9500"/>
        </w:tabs>
        <w:spacing w:line="360" w:lineRule="auto"/>
        <w:ind w:firstLine="720"/>
        <w:jc w:val="both"/>
        <w:rPr>
          <w:lang w:val="en-US"/>
        </w:rPr>
      </w:pPr>
      <w:r>
        <w:rPr>
          <w:lang w:val="en-US"/>
        </w:rPr>
        <w:t>4. </w:t>
      </w:r>
      <w:r w:rsidRPr="001F66DB">
        <w:rPr>
          <w:lang w:val="en-US"/>
        </w:rPr>
        <w:t>New inequalities of the Nursultanov type are obtained for two-dimensional generalized Lorentz spaces.</w:t>
      </w:r>
    </w:p>
    <w:p w:rsidR="00367109" w:rsidRDefault="00367109" w:rsidP="00367109">
      <w:pPr>
        <w:tabs>
          <w:tab w:val="center" w:pos="4800"/>
          <w:tab w:val="right" w:pos="9500"/>
        </w:tabs>
        <w:spacing w:line="360" w:lineRule="auto"/>
        <w:ind w:firstLine="720"/>
        <w:jc w:val="both"/>
        <w:rPr>
          <w:noProof/>
          <w:lang w:val="en-US"/>
        </w:rPr>
      </w:pPr>
      <w:r w:rsidRPr="00367109">
        <w:rPr>
          <w:noProof/>
          <w:lang w:val="en-US"/>
        </w:rPr>
        <w:t>The results of the work are of a theoretical nature and can be applied in harmonic analysis, the theory of functional spaces and equations of mathematical physics, and can also be used in scientific centers: KazNU named after Al-Farabi, Institute of Mathematics and Mathematical Modeling, Moscow State University n</w:t>
      </w:r>
      <w:r>
        <w:rPr>
          <w:noProof/>
          <w:lang w:val="en-US"/>
        </w:rPr>
        <w:t>amed after M.V. Lomonosov, L.N. </w:t>
      </w:r>
      <w:r w:rsidRPr="00367109">
        <w:rPr>
          <w:noProof/>
          <w:lang w:val="en-US"/>
        </w:rPr>
        <w:t>Gumilyov, E.A. Buketov, Steklov Mathematical Institute of the Russian Academy of Sciences and others.</w:t>
      </w:r>
    </w:p>
    <w:p w:rsidR="00367109" w:rsidRPr="001F66DB" w:rsidRDefault="00367109" w:rsidP="00367109">
      <w:pPr>
        <w:tabs>
          <w:tab w:val="center" w:pos="4800"/>
          <w:tab w:val="right" w:pos="9500"/>
        </w:tabs>
        <w:spacing w:line="360" w:lineRule="auto"/>
        <w:ind w:firstLine="720"/>
        <w:jc w:val="both"/>
        <w:rPr>
          <w:noProof/>
          <w:lang w:val="en-US"/>
        </w:rPr>
      </w:pPr>
      <w:r w:rsidRPr="001F66DB">
        <w:rPr>
          <w:noProof/>
          <w:lang w:val="en-US"/>
        </w:rPr>
        <w:t xml:space="preserve">3 </w:t>
      </w:r>
      <w:r>
        <w:rPr>
          <w:noProof/>
          <w:lang w:val="en-US"/>
        </w:rPr>
        <w:t>papers</w:t>
      </w:r>
      <w:r w:rsidRPr="001F66DB">
        <w:rPr>
          <w:noProof/>
          <w:lang w:val="en-US"/>
        </w:rPr>
        <w:t xml:space="preserve"> have been accepted for publication, including 2 </w:t>
      </w:r>
      <w:r>
        <w:rPr>
          <w:noProof/>
          <w:lang w:val="en-US"/>
        </w:rPr>
        <w:t>papers</w:t>
      </w:r>
      <w:r w:rsidRPr="001F66DB">
        <w:rPr>
          <w:noProof/>
          <w:lang w:val="en-US"/>
        </w:rPr>
        <w:t xml:space="preserve"> in the Eurasian Mathematical Journal and 1 </w:t>
      </w:r>
      <w:r>
        <w:rPr>
          <w:noProof/>
          <w:lang w:val="en-US"/>
        </w:rPr>
        <w:t>paper</w:t>
      </w:r>
      <w:r w:rsidRPr="001F66DB">
        <w:rPr>
          <w:noProof/>
          <w:lang w:val="en-US"/>
        </w:rPr>
        <w:t xml:space="preserve"> in Mathematical Notes.</w:t>
      </w:r>
    </w:p>
    <w:p w:rsidR="001F3C16" w:rsidRPr="00367109" w:rsidRDefault="00367109" w:rsidP="00A601CC">
      <w:pPr>
        <w:tabs>
          <w:tab w:val="center" w:pos="4800"/>
          <w:tab w:val="right" w:pos="9500"/>
        </w:tabs>
        <w:spacing w:line="360" w:lineRule="auto"/>
        <w:ind w:firstLine="720"/>
        <w:jc w:val="both"/>
        <w:rPr>
          <w:noProof/>
          <w:lang w:val="en-US"/>
        </w:rPr>
      </w:pPr>
      <w:r w:rsidRPr="00367109">
        <w:rPr>
          <w:noProof/>
          <w:lang w:val="en-US"/>
        </w:rPr>
        <w:t>The results were tested at scientific seminars of the Kazakhstan branch of Moscow State University and the Institute of Mathematics and Mathematical Modeling.</w:t>
      </w:r>
    </w:p>
    <w:p w:rsidR="003C392E" w:rsidRPr="00367109" w:rsidRDefault="003C392E" w:rsidP="00A601CC">
      <w:pPr>
        <w:tabs>
          <w:tab w:val="center" w:pos="4800"/>
          <w:tab w:val="right" w:pos="9500"/>
        </w:tabs>
        <w:spacing w:line="360" w:lineRule="auto"/>
        <w:ind w:firstLine="720"/>
        <w:jc w:val="both"/>
        <w:rPr>
          <w:noProof/>
          <w:lang w:val="en-US"/>
        </w:rPr>
      </w:pPr>
    </w:p>
    <w:p w:rsidR="003C392E" w:rsidRPr="00A601CC" w:rsidRDefault="003C392E" w:rsidP="00A601CC">
      <w:pPr>
        <w:tabs>
          <w:tab w:val="center" w:pos="4800"/>
          <w:tab w:val="right" w:pos="9500"/>
        </w:tabs>
        <w:spacing w:line="360" w:lineRule="auto"/>
        <w:ind w:firstLine="720"/>
        <w:jc w:val="both"/>
        <w:rPr>
          <w:noProof/>
          <w:lang w:val="kk-KZ"/>
        </w:rPr>
      </w:pPr>
    </w:p>
    <w:p w:rsidR="001F3C16" w:rsidRPr="00A72E84" w:rsidRDefault="001F3C16" w:rsidP="00A601CC">
      <w:pPr>
        <w:tabs>
          <w:tab w:val="center" w:pos="4800"/>
          <w:tab w:val="right" w:pos="9500"/>
        </w:tabs>
        <w:spacing w:line="360" w:lineRule="auto"/>
        <w:jc w:val="center"/>
        <w:rPr>
          <w:b/>
          <w:noProof/>
          <w:lang w:val="en-US"/>
        </w:rPr>
      </w:pPr>
      <w:r w:rsidRPr="00367109">
        <w:rPr>
          <w:noProof/>
          <w:lang w:val="en-US"/>
        </w:rPr>
        <w:br w:type="page"/>
      </w:r>
      <w:r w:rsidR="00367109" w:rsidRPr="00367109">
        <w:rPr>
          <w:b/>
          <w:lang w:val="en-US"/>
        </w:rPr>
        <w:lastRenderedPageBreak/>
        <w:t>LIST OF USED SOURCES</w:t>
      </w:r>
    </w:p>
    <w:p w:rsidR="00C31B35" w:rsidRPr="00A72E84" w:rsidRDefault="00C31B35" w:rsidP="00A601CC">
      <w:pPr>
        <w:tabs>
          <w:tab w:val="center" w:pos="4800"/>
          <w:tab w:val="right" w:pos="9500"/>
        </w:tabs>
        <w:spacing w:line="360" w:lineRule="auto"/>
        <w:ind w:firstLine="720"/>
        <w:jc w:val="center"/>
        <w:rPr>
          <w:noProof/>
          <w:lang w:val="en-US"/>
        </w:rPr>
      </w:pPr>
    </w:p>
    <w:p w:rsidR="004A2646" w:rsidRPr="00990D0D" w:rsidRDefault="008F68D8" w:rsidP="004A2646">
      <w:pPr>
        <w:widowControl/>
        <w:autoSpaceDE/>
        <w:autoSpaceDN/>
        <w:adjustRightInd/>
        <w:spacing w:line="360" w:lineRule="auto"/>
        <w:ind w:firstLine="709"/>
        <w:jc w:val="both"/>
        <w:rPr>
          <w:lang w:val="en-US"/>
        </w:rPr>
      </w:pPr>
      <w:r w:rsidRPr="00A72E84">
        <w:rPr>
          <w:lang w:val="en-US"/>
        </w:rPr>
        <w:t xml:space="preserve">1 </w:t>
      </w:r>
      <w:r w:rsidR="004A2646" w:rsidRPr="00990D0D">
        <w:rPr>
          <w:lang w:val="en-US"/>
        </w:rPr>
        <w:t>Bergh</w:t>
      </w:r>
      <w:r w:rsidR="004A2646">
        <w:rPr>
          <w:lang w:val="en-US"/>
        </w:rPr>
        <w:t xml:space="preserve"> J. and Löfströ</w:t>
      </w:r>
      <w:r w:rsidR="004A2646" w:rsidRPr="00990D0D">
        <w:rPr>
          <w:lang w:val="en-US"/>
        </w:rPr>
        <w:t>m</w:t>
      </w:r>
      <w:r w:rsidR="004A2646">
        <w:rPr>
          <w:lang w:val="en-US"/>
        </w:rPr>
        <w:t xml:space="preserve"> J.  </w:t>
      </w:r>
      <w:r w:rsidR="004A2646" w:rsidRPr="00990D0D">
        <w:rPr>
          <w:lang w:val="en-US"/>
        </w:rPr>
        <w:t>Interpolation sp</w:t>
      </w:r>
      <w:r w:rsidR="004A2646">
        <w:rPr>
          <w:lang w:val="en-US"/>
        </w:rPr>
        <w:t>aces.  An Introduction.  Grund</w:t>
      </w:r>
      <w:r w:rsidR="004A2646" w:rsidRPr="00990D0D">
        <w:rPr>
          <w:lang w:val="en-US"/>
        </w:rPr>
        <w:t>lehren der</w:t>
      </w:r>
      <w:r w:rsidR="004A2646">
        <w:rPr>
          <w:lang w:val="en-US"/>
        </w:rPr>
        <w:t xml:space="preserve"> Mathematischen Wissenschaften. No. 223. – </w:t>
      </w:r>
      <w:r w:rsidR="004A2646" w:rsidRPr="00990D0D">
        <w:rPr>
          <w:lang w:val="en-US"/>
        </w:rPr>
        <w:t xml:space="preserve"> Berlin-New York</w:t>
      </w:r>
      <w:r w:rsidR="004A2646" w:rsidRPr="004A2646">
        <w:rPr>
          <w:lang w:val="en-US"/>
        </w:rPr>
        <w:t xml:space="preserve">:  </w:t>
      </w:r>
      <w:r w:rsidR="004A2646" w:rsidRPr="00990D0D">
        <w:rPr>
          <w:lang w:val="en-US"/>
        </w:rPr>
        <w:t>Springer-Verlag, 1976.</w:t>
      </w:r>
    </w:p>
    <w:p w:rsidR="004A0789" w:rsidRPr="00A601CC" w:rsidRDefault="008F68D8" w:rsidP="00A601CC">
      <w:pPr>
        <w:widowControl/>
        <w:autoSpaceDE/>
        <w:autoSpaceDN/>
        <w:adjustRightInd/>
        <w:spacing w:line="360" w:lineRule="auto"/>
        <w:ind w:firstLine="709"/>
        <w:jc w:val="both"/>
        <w:rPr>
          <w:lang w:val="en-US"/>
        </w:rPr>
      </w:pPr>
      <w:r w:rsidRPr="00A601CC">
        <w:rPr>
          <w:lang w:val="en-US"/>
        </w:rPr>
        <w:t xml:space="preserve">2 </w:t>
      </w:r>
      <w:r w:rsidR="004A0789" w:rsidRPr="00A601CC">
        <w:rPr>
          <w:lang w:val="en-US"/>
        </w:rPr>
        <w:t xml:space="preserve">Calderon A.P. Spaces between </w:t>
      </w:r>
      <w:r w:rsidR="004A0789" w:rsidRPr="00A601CC">
        <w:rPr>
          <w:position w:val="-10"/>
        </w:rPr>
        <w:object w:dxaOrig="260" w:dyaOrig="340">
          <v:shape id="_x0000_i1383" type="#_x0000_t75" style="width:12.95pt;height:16.2pt" o:ole="">
            <v:imagedata r:id="rId680" o:title=""/>
          </v:shape>
          <o:OLEObject Type="Embed" ProgID="Equation.3" ShapeID="_x0000_i1383" DrawAspect="Content" ObjectID="_1696175012" r:id="rId681"/>
        </w:object>
      </w:r>
      <w:r w:rsidR="004A0789" w:rsidRPr="00A601CC">
        <w:rPr>
          <w:lang w:val="en-US"/>
        </w:rPr>
        <w:t xml:space="preserve"> and </w:t>
      </w:r>
      <w:r w:rsidR="004A0789" w:rsidRPr="00A601CC">
        <w:rPr>
          <w:position w:val="-10"/>
        </w:rPr>
        <w:object w:dxaOrig="320" w:dyaOrig="340">
          <v:shape id="_x0000_i1384" type="#_x0000_t75" style="width:15.35pt;height:16.2pt" o:ole="">
            <v:imagedata r:id="rId682" o:title=""/>
          </v:shape>
          <o:OLEObject Type="Embed" ProgID="Equation.3" ShapeID="_x0000_i1384" DrawAspect="Content" ObjectID="_1696175013" r:id="rId683"/>
        </w:object>
      </w:r>
      <w:r w:rsidR="004A0789" w:rsidRPr="00A601CC">
        <w:rPr>
          <w:lang w:val="en-US"/>
        </w:rPr>
        <w:t xml:space="preserve"> and the theorem of Marcinkiewicz // Studia Math. – 1966. –</w:t>
      </w:r>
      <w:r w:rsidR="00D55DAE" w:rsidRPr="00A601CC">
        <w:rPr>
          <w:lang w:val="en-US"/>
        </w:rPr>
        <w:t xml:space="preserve"> </w:t>
      </w:r>
      <w:r w:rsidR="004A0789" w:rsidRPr="00A601CC">
        <w:rPr>
          <w:lang w:val="en-US"/>
        </w:rPr>
        <w:t>Vol. 26. – P. 273–299.</w:t>
      </w:r>
    </w:p>
    <w:p w:rsidR="00D55DAE" w:rsidRPr="00A601CC" w:rsidRDefault="002628BC" w:rsidP="00A601CC">
      <w:pPr>
        <w:widowControl/>
        <w:autoSpaceDE/>
        <w:autoSpaceDN/>
        <w:adjustRightInd/>
        <w:spacing w:line="360" w:lineRule="auto"/>
        <w:ind w:firstLine="709"/>
        <w:jc w:val="both"/>
        <w:rPr>
          <w:lang w:val="en-US"/>
        </w:rPr>
      </w:pPr>
      <w:r w:rsidRPr="00A601CC">
        <w:rPr>
          <w:lang w:val="en-US"/>
        </w:rPr>
        <w:t>3</w:t>
      </w:r>
      <w:r w:rsidR="008F68D8" w:rsidRPr="00A601CC">
        <w:rPr>
          <w:lang w:val="en-US"/>
        </w:rPr>
        <w:t xml:space="preserve"> </w:t>
      </w:r>
      <w:r w:rsidR="00D55DAE" w:rsidRPr="00A601CC">
        <w:rPr>
          <w:lang w:val="en-US"/>
        </w:rPr>
        <w:t>Yano S. An extrapolation theorem // J. Math. Soc. Japan. – 1951. – Vol. 3. – P. 296–305.</w:t>
      </w:r>
    </w:p>
    <w:p w:rsidR="00D55DAE" w:rsidRPr="00A601CC" w:rsidRDefault="002628BC" w:rsidP="00A601CC">
      <w:pPr>
        <w:widowControl/>
        <w:autoSpaceDE/>
        <w:autoSpaceDN/>
        <w:adjustRightInd/>
        <w:spacing w:line="360" w:lineRule="auto"/>
        <w:ind w:firstLine="709"/>
        <w:jc w:val="both"/>
        <w:rPr>
          <w:lang w:val="en-US"/>
        </w:rPr>
      </w:pPr>
      <w:r w:rsidRPr="00A601CC">
        <w:rPr>
          <w:lang w:val="en-US"/>
        </w:rPr>
        <w:t>4</w:t>
      </w:r>
      <w:r w:rsidR="008F68D8" w:rsidRPr="00A601CC">
        <w:rPr>
          <w:lang w:val="en-US"/>
        </w:rPr>
        <w:t xml:space="preserve"> </w:t>
      </w:r>
      <w:r w:rsidR="00D55DAE" w:rsidRPr="00A601CC">
        <w:rPr>
          <w:lang w:val="en-US"/>
        </w:rPr>
        <w:t xml:space="preserve">Milman M. Extrapolation and optimal decompositions with applications to analysis. </w:t>
      </w:r>
      <w:r w:rsidR="00EC2929" w:rsidRPr="00A601CC">
        <w:rPr>
          <w:lang w:val="en-US"/>
        </w:rPr>
        <w:t xml:space="preserve">– </w:t>
      </w:r>
      <w:r w:rsidR="00D55DAE" w:rsidRPr="00A601CC">
        <w:rPr>
          <w:lang w:val="en-US"/>
        </w:rPr>
        <w:t>Berlin:</w:t>
      </w:r>
      <w:r w:rsidR="008F68D8" w:rsidRPr="00A601CC">
        <w:rPr>
          <w:lang w:val="en-US"/>
        </w:rPr>
        <w:t xml:space="preserve"> </w:t>
      </w:r>
      <w:r w:rsidR="00D55DAE" w:rsidRPr="00A601CC">
        <w:rPr>
          <w:lang w:val="en-US"/>
        </w:rPr>
        <w:t>Springer-Verl., 1994. (Lecture Notes in Math.; 1580).</w:t>
      </w:r>
    </w:p>
    <w:p w:rsidR="00EC2929" w:rsidRPr="00A601CC" w:rsidRDefault="002628BC" w:rsidP="00A601CC">
      <w:pPr>
        <w:widowControl/>
        <w:autoSpaceDE/>
        <w:autoSpaceDN/>
        <w:adjustRightInd/>
        <w:spacing w:line="360" w:lineRule="auto"/>
        <w:ind w:firstLine="709"/>
        <w:jc w:val="both"/>
        <w:rPr>
          <w:lang w:val="en-US"/>
        </w:rPr>
      </w:pPr>
      <w:r w:rsidRPr="00A601CC">
        <w:rPr>
          <w:lang w:val="en-US"/>
        </w:rPr>
        <w:t>5</w:t>
      </w:r>
      <w:r w:rsidR="00F5479A" w:rsidRPr="00A601CC">
        <w:rPr>
          <w:lang w:val="en-US"/>
        </w:rPr>
        <w:t xml:space="preserve"> </w:t>
      </w:r>
      <w:r w:rsidR="00EC2929" w:rsidRPr="00A601CC">
        <w:rPr>
          <w:lang w:val="en-US"/>
        </w:rPr>
        <w:t>Astashkin S.V. Extrapolation properties of the scale of Lp-spaces // Sb. Math. – 2003. – Vol. 194, № 6. – P. 813–832.</w:t>
      </w:r>
    </w:p>
    <w:p w:rsidR="00EC2929" w:rsidRPr="00A601CC" w:rsidRDefault="002628BC" w:rsidP="00A601CC">
      <w:pPr>
        <w:widowControl/>
        <w:autoSpaceDE/>
        <w:autoSpaceDN/>
        <w:adjustRightInd/>
        <w:spacing w:line="360" w:lineRule="auto"/>
        <w:ind w:firstLine="709"/>
        <w:jc w:val="both"/>
        <w:rPr>
          <w:lang w:val="en-US"/>
        </w:rPr>
      </w:pPr>
      <w:r w:rsidRPr="00A601CC">
        <w:rPr>
          <w:lang w:val="en-US"/>
        </w:rPr>
        <w:t>6</w:t>
      </w:r>
      <w:r w:rsidR="00F5479A" w:rsidRPr="00A601CC">
        <w:rPr>
          <w:lang w:val="en-US"/>
        </w:rPr>
        <w:t xml:space="preserve"> </w:t>
      </w:r>
      <w:r w:rsidR="00EC2929" w:rsidRPr="00A601CC">
        <w:rPr>
          <w:lang w:val="en-US"/>
        </w:rPr>
        <w:t>Carro M.J.  New extrapolation estimates //  J.Funct. Annal. – 2000. – Vol. 174. – P.</w:t>
      </w:r>
      <w:r w:rsidR="00962F46" w:rsidRPr="00A601CC">
        <w:rPr>
          <w:lang w:val="en-US"/>
        </w:rPr>
        <w:t> </w:t>
      </w:r>
      <w:r w:rsidR="00EC2929" w:rsidRPr="00A601CC">
        <w:rPr>
          <w:lang w:val="en-US"/>
        </w:rPr>
        <w:t>155–166.</w:t>
      </w:r>
    </w:p>
    <w:p w:rsidR="00EC2929" w:rsidRPr="00A601CC" w:rsidRDefault="002628BC" w:rsidP="00A601CC">
      <w:pPr>
        <w:widowControl/>
        <w:autoSpaceDE/>
        <w:autoSpaceDN/>
        <w:adjustRightInd/>
        <w:spacing w:line="360" w:lineRule="auto"/>
        <w:ind w:firstLine="709"/>
        <w:jc w:val="both"/>
        <w:rPr>
          <w:lang w:val="en-US"/>
        </w:rPr>
      </w:pPr>
      <w:r w:rsidRPr="00A601CC">
        <w:rPr>
          <w:lang w:val="en-US"/>
        </w:rPr>
        <w:t>7</w:t>
      </w:r>
      <w:r w:rsidR="00F5479A" w:rsidRPr="00A601CC">
        <w:rPr>
          <w:lang w:val="en-US"/>
        </w:rPr>
        <w:t xml:space="preserve"> </w:t>
      </w:r>
      <w:r w:rsidR="00EC2929" w:rsidRPr="00A601CC">
        <w:rPr>
          <w:lang w:val="en-US"/>
        </w:rPr>
        <w:t xml:space="preserve">Berezhnoi E. I. Can Yano's extrapolation theorem be strengthened? // Funct. Anal. Appl. – 2015. – Vol. 49, </w:t>
      </w:r>
      <w:r w:rsidR="00EC2929" w:rsidRPr="00A601CC">
        <w:rPr>
          <w:lang w:val="kk-KZ"/>
        </w:rPr>
        <w:t>№</w:t>
      </w:r>
      <w:r w:rsidR="00EC2929" w:rsidRPr="00A601CC">
        <w:rPr>
          <w:lang w:val="en-US"/>
        </w:rPr>
        <w:t xml:space="preserve"> 2. – P. 145–147.</w:t>
      </w:r>
    </w:p>
    <w:p w:rsidR="002628BC" w:rsidRPr="005169D6" w:rsidRDefault="002628BC" w:rsidP="00A601CC">
      <w:pPr>
        <w:widowControl/>
        <w:autoSpaceDE/>
        <w:autoSpaceDN/>
        <w:adjustRightInd/>
        <w:spacing w:line="360" w:lineRule="auto"/>
        <w:ind w:firstLine="709"/>
        <w:jc w:val="both"/>
        <w:rPr>
          <w:lang w:val="en-US"/>
        </w:rPr>
      </w:pPr>
      <w:r w:rsidRPr="00A601CC">
        <w:rPr>
          <w:lang w:val="en-US"/>
        </w:rPr>
        <w:t>8 Kostyuchenko A.G., Nursultanov E.D. Theory of control of “catastrophes” // Russian Math. Surveys</w:t>
      </w:r>
      <w:r w:rsidRPr="005169D6">
        <w:rPr>
          <w:lang w:val="en-US"/>
        </w:rPr>
        <w:t xml:space="preserve">. – 1998. – </w:t>
      </w:r>
      <w:r w:rsidRPr="00A601CC">
        <w:rPr>
          <w:lang w:val="en-US"/>
        </w:rPr>
        <w:t>Vol</w:t>
      </w:r>
      <w:r w:rsidRPr="005169D6">
        <w:rPr>
          <w:lang w:val="en-US"/>
        </w:rPr>
        <w:t xml:space="preserve">. 53, № 3. – </w:t>
      </w:r>
      <w:r w:rsidRPr="00A601CC">
        <w:rPr>
          <w:lang w:val="en-US"/>
        </w:rPr>
        <w:t>P</w:t>
      </w:r>
      <w:r w:rsidRPr="005169D6">
        <w:rPr>
          <w:lang w:val="en-US"/>
        </w:rPr>
        <w:t xml:space="preserve">. 628–629. </w:t>
      </w:r>
    </w:p>
    <w:p w:rsidR="004A2646" w:rsidRPr="00593AE1" w:rsidRDefault="002628BC" w:rsidP="004A2646">
      <w:pPr>
        <w:widowControl/>
        <w:autoSpaceDE/>
        <w:autoSpaceDN/>
        <w:adjustRightInd/>
        <w:spacing w:line="360" w:lineRule="auto"/>
        <w:ind w:firstLine="709"/>
        <w:jc w:val="both"/>
        <w:rPr>
          <w:lang w:val="en-US"/>
        </w:rPr>
      </w:pPr>
      <w:r w:rsidRPr="004A2646">
        <w:rPr>
          <w:lang w:val="en-US"/>
        </w:rPr>
        <w:t xml:space="preserve">9 </w:t>
      </w:r>
      <w:r w:rsidR="004A2646">
        <w:rPr>
          <w:lang w:val="en-US"/>
        </w:rPr>
        <w:t xml:space="preserve">Kostyuchenko A.G., Nursultanov E.D. </w:t>
      </w:r>
      <w:r w:rsidR="004A2646" w:rsidRPr="00593AE1">
        <w:rPr>
          <w:lang w:val="en-US"/>
        </w:rPr>
        <w:t>On integral operators in </w:t>
      </w:r>
      <w:r w:rsidR="004A2646" w:rsidRPr="00C54D50">
        <w:rPr>
          <w:position w:val="-14"/>
        </w:rPr>
        <w:object w:dxaOrig="320" w:dyaOrig="380">
          <v:shape id="_x0000_i1385" type="#_x0000_t75" style="width:16.2pt;height:18.6pt" o:ole="">
            <v:imagedata r:id="rId684" o:title=""/>
          </v:shape>
          <o:OLEObject Type="Embed" ProgID="Equation.3" ShapeID="_x0000_i1385" DrawAspect="Content" ObjectID="_1696175014" r:id="rId685"/>
        </w:object>
      </w:r>
      <w:r w:rsidR="004A2646" w:rsidRPr="00593AE1">
        <w:rPr>
          <w:lang w:val="en-US"/>
        </w:rPr>
        <w:t>-</w:t>
      </w:r>
      <w:r w:rsidR="004A2646">
        <w:rPr>
          <w:lang w:val="en-US"/>
        </w:rPr>
        <w:t>spaces</w:t>
      </w:r>
      <w:r w:rsidR="004A2646" w:rsidRPr="00593AE1">
        <w:rPr>
          <w:lang w:val="en-US"/>
        </w:rPr>
        <w:t xml:space="preserve"> // Fundam. Prikl. Mat</w:t>
      </w:r>
      <w:r w:rsidR="004A2646" w:rsidRPr="004A2646">
        <w:rPr>
          <w:rFonts w:ascii="Arial" w:hAnsi="Arial" w:cs="Arial"/>
          <w:i/>
          <w:iCs/>
          <w:color w:val="000000"/>
          <w:sz w:val="27"/>
          <w:lang w:val="en-US"/>
        </w:rPr>
        <w:t>.</w:t>
      </w:r>
      <w:r w:rsidR="004A2646">
        <w:rPr>
          <w:rFonts w:ascii="Arial" w:hAnsi="Arial" w:cs="Arial"/>
          <w:i/>
          <w:iCs/>
          <w:color w:val="000000"/>
          <w:sz w:val="27"/>
          <w:lang w:val="en-US"/>
        </w:rPr>
        <w:t xml:space="preserve"> </w:t>
      </w:r>
      <w:r w:rsidR="004A2646" w:rsidRPr="00593AE1">
        <w:rPr>
          <w:lang w:val="en-US"/>
        </w:rPr>
        <w:t xml:space="preserve">– 1999. </w:t>
      </w:r>
      <w:r w:rsidR="004A2646">
        <w:rPr>
          <w:lang w:val="en-US"/>
        </w:rPr>
        <w:t>Vol</w:t>
      </w:r>
      <w:r w:rsidR="004A2646" w:rsidRPr="00593AE1">
        <w:rPr>
          <w:lang w:val="en-US"/>
        </w:rPr>
        <w:t xml:space="preserve">. 5, № 2. – </w:t>
      </w:r>
      <w:r w:rsidR="004A2646">
        <w:rPr>
          <w:lang w:val="en-US"/>
        </w:rPr>
        <w:t>P</w:t>
      </w:r>
      <w:r w:rsidR="004A2646" w:rsidRPr="00593AE1">
        <w:rPr>
          <w:lang w:val="en-US"/>
        </w:rPr>
        <w:t>. 475–491 (</w:t>
      </w:r>
      <w:r w:rsidR="004A2646">
        <w:rPr>
          <w:lang w:val="en-US"/>
        </w:rPr>
        <w:t xml:space="preserve">In </w:t>
      </w:r>
      <w:r w:rsidR="004A2646" w:rsidRPr="00593AE1">
        <w:rPr>
          <w:lang w:val="en-US"/>
        </w:rPr>
        <w:t>Russian)</w:t>
      </w:r>
      <w:r w:rsidR="004A2646">
        <w:rPr>
          <w:lang w:val="en-US"/>
        </w:rPr>
        <w:t>.</w:t>
      </w:r>
      <w:r w:rsidR="004A2646" w:rsidRPr="004A2646">
        <w:rPr>
          <w:rFonts w:ascii="Arial" w:hAnsi="Arial" w:cs="Arial"/>
          <w:color w:val="000000"/>
          <w:sz w:val="27"/>
          <w:szCs w:val="27"/>
          <w:shd w:val="clear" w:color="auto" w:fill="FFFFFF"/>
          <w:lang w:val="en-US"/>
        </w:rPr>
        <w:t> </w:t>
      </w:r>
    </w:p>
    <w:p w:rsidR="002628BC" w:rsidRPr="00A601CC" w:rsidRDefault="002628BC" w:rsidP="004A2646">
      <w:pPr>
        <w:widowControl/>
        <w:autoSpaceDE/>
        <w:autoSpaceDN/>
        <w:adjustRightInd/>
        <w:spacing w:line="360" w:lineRule="auto"/>
        <w:ind w:firstLine="709"/>
        <w:jc w:val="both"/>
        <w:rPr>
          <w:lang w:val="kk-KZ"/>
        </w:rPr>
      </w:pPr>
      <w:r w:rsidRPr="00A601CC">
        <w:rPr>
          <w:lang w:val="en-US"/>
        </w:rPr>
        <w:t>10 Nursultanov E., Tikhonov S. Net spaces and boundedn</w:t>
      </w:r>
      <w:r w:rsidR="00CF037A">
        <w:rPr>
          <w:lang w:val="en-US"/>
        </w:rPr>
        <w:t>ess of integral operators // J. </w:t>
      </w:r>
      <w:r w:rsidRPr="00A601CC">
        <w:rPr>
          <w:lang w:val="en-US"/>
        </w:rPr>
        <w:t>Geom. Anal</w:t>
      </w:r>
      <w:r w:rsidRPr="005169D6">
        <w:rPr>
          <w:lang w:val="en-US"/>
        </w:rPr>
        <w:t xml:space="preserve">. – 2011. – </w:t>
      </w:r>
      <w:r w:rsidRPr="00A601CC">
        <w:rPr>
          <w:lang w:val="en-US"/>
        </w:rPr>
        <w:t>Vol</w:t>
      </w:r>
      <w:r w:rsidRPr="005169D6">
        <w:rPr>
          <w:lang w:val="en-US"/>
        </w:rPr>
        <w:t xml:space="preserve">. 21. – </w:t>
      </w:r>
      <w:r w:rsidRPr="00A601CC">
        <w:rPr>
          <w:lang w:val="en-US"/>
        </w:rPr>
        <w:t>P</w:t>
      </w:r>
      <w:r w:rsidRPr="005169D6">
        <w:rPr>
          <w:lang w:val="en-US"/>
        </w:rPr>
        <w:t>. 950–981.</w:t>
      </w:r>
    </w:p>
    <w:p w:rsidR="004A2646" w:rsidRDefault="002D1C10" w:rsidP="004A2646">
      <w:pPr>
        <w:widowControl/>
        <w:tabs>
          <w:tab w:val="left" w:pos="0"/>
        </w:tabs>
        <w:autoSpaceDE/>
        <w:autoSpaceDN/>
        <w:adjustRightInd/>
        <w:spacing w:line="360" w:lineRule="auto"/>
        <w:ind w:firstLine="709"/>
        <w:jc w:val="both"/>
        <w:rPr>
          <w:lang w:val="en-US"/>
        </w:rPr>
      </w:pPr>
      <w:r w:rsidRPr="004A2646">
        <w:rPr>
          <w:lang w:val="en-US"/>
        </w:rPr>
        <w:t xml:space="preserve">11 </w:t>
      </w:r>
      <w:r w:rsidR="004A2646">
        <w:rPr>
          <w:lang w:val="en-US"/>
        </w:rPr>
        <w:t xml:space="preserve">Nursultanov E.D. </w:t>
      </w:r>
      <w:r w:rsidR="004A2646" w:rsidRPr="00D16166">
        <w:rPr>
          <w:lang w:val="en-US"/>
        </w:rPr>
        <w:t>On the coefficients of multip</w:t>
      </w:r>
      <w:r w:rsidR="004A2646">
        <w:rPr>
          <w:lang w:val="en-US"/>
        </w:rPr>
        <w:t>le Fourier series in Lp-spaces // Izv. Math. – 2000. – Vol. 64</w:t>
      </w:r>
      <w:r w:rsidR="004A2646" w:rsidRPr="00070E37">
        <w:rPr>
          <w:lang w:val="en-US"/>
        </w:rPr>
        <w:t>, № </w:t>
      </w:r>
      <w:r w:rsidR="004A2646" w:rsidRPr="00D16166">
        <w:rPr>
          <w:lang w:val="en-US"/>
        </w:rPr>
        <w:t>1</w:t>
      </w:r>
      <w:r w:rsidR="004A2646" w:rsidRPr="00070E37">
        <w:rPr>
          <w:lang w:val="en-US"/>
        </w:rPr>
        <w:t xml:space="preserve">. – </w:t>
      </w:r>
      <w:r w:rsidR="004A2646">
        <w:rPr>
          <w:lang w:val="en-US"/>
        </w:rPr>
        <w:t>P.</w:t>
      </w:r>
      <w:r w:rsidR="004A2646" w:rsidRPr="00D16166">
        <w:rPr>
          <w:lang w:val="en-US"/>
        </w:rPr>
        <w:t xml:space="preserve"> 93–120</w:t>
      </w:r>
      <w:r w:rsidR="004A2646">
        <w:rPr>
          <w:lang w:val="en-US"/>
        </w:rPr>
        <w:t>.</w:t>
      </w:r>
    </w:p>
    <w:p w:rsidR="004A2646" w:rsidRPr="00D16166" w:rsidRDefault="002D1C10" w:rsidP="004A2646">
      <w:pPr>
        <w:widowControl/>
        <w:autoSpaceDE/>
        <w:autoSpaceDN/>
        <w:adjustRightInd/>
        <w:spacing w:line="360" w:lineRule="auto"/>
        <w:ind w:firstLine="709"/>
        <w:jc w:val="both"/>
        <w:rPr>
          <w:lang w:val="en-US"/>
        </w:rPr>
      </w:pPr>
      <w:r w:rsidRPr="004A2646">
        <w:rPr>
          <w:lang w:val="en-US"/>
        </w:rPr>
        <w:t>12</w:t>
      </w:r>
      <w:r w:rsidR="002E1DA5" w:rsidRPr="004A2646">
        <w:rPr>
          <w:lang w:val="en-US"/>
        </w:rPr>
        <w:t> </w:t>
      </w:r>
      <w:r w:rsidR="004A2646">
        <w:rPr>
          <w:lang w:val="en-US"/>
        </w:rPr>
        <w:t>Nursultanov E.</w:t>
      </w:r>
      <w:r w:rsidR="004A2646" w:rsidRPr="00D16166">
        <w:rPr>
          <w:lang w:val="en-US"/>
        </w:rPr>
        <w:t xml:space="preserve">D. Interpolation theorems for anisotropic function spaces and their applications. (Russian) </w:t>
      </w:r>
      <w:r w:rsidR="004A2646">
        <w:rPr>
          <w:lang w:val="en-US"/>
        </w:rPr>
        <w:t xml:space="preserve">// </w:t>
      </w:r>
      <w:r w:rsidR="004A2646" w:rsidRPr="00D16166">
        <w:rPr>
          <w:lang w:val="en-US"/>
        </w:rPr>
        <w:t>Dokl. Akad. Nauk</w:t>
      </w:r>
      <w:r w:rsidR="004A2646">
        <w:rPr>
          <w:lang w:val="en-US"/>
        </w:rPr>
        <w:t xml:space="preserve">. – 2004. – Vol. </w:t>
      </w:r>
      <w:r w:rsidR="004A2646" w:rsidRPr="00D16166">
        <w:rPr>
          <w:lang w:val="en-US"/>
        </w:rPr>
        <w:t>394</w:t>
      </w:r>
      <w:r w:rsidR="004A2646">
        <w:rPr>
          <w:lang w:val="en-US"/>
        </w:rPr>
        <w:t xml:space="preserve">, </w:t>
      </w:r>
      <w:r w:rsidR="004A2646" w:rsidRPr="00070E37">
        <w:rPr>
          <w:lang w:val="en-US"/>
        </w:rPr>
        <w:t xml:space="preserve">№ </w:t>
      </w:r>
      <w:r w:rsidR="004A2646">
        <w:rPr>
          <w:lang w:val="en-US"/>
        </w:rPr>
        <w:t>1. – P.</w:t>
      </w:r>
      <w:r w:rsidR="004A2646" w:rsidRPr="00D16166">
        <w:rPr>
          <w:lang w:val="en-US"/>
        </w:rPr>
        <w:t xml:space="preserve"> 22–25</w:t>
      </w:r>
      <w:r w:rsidR="004A2646">
        <w:rPr>
          <w:lang w:val="en-US"/>
        </w:rPr>
        <w:t>.</w:t>
      </w:r>
    </w:p>
    <w:p w:rsidR="006E000E" w:rsidRPr="00A601CC" w:rsidRDefault="006E000E" w:rsidP="004A2646">
      <w:pPr>
        <w:widowControl/>
        <w:autoSpaceDE/>
        <w:autoSpaceDN/>
        <w:adjustRightInd/>
        <w:spacing w:line="360" w:lineRule="auto"/>
        <w:ind w:firstLine="709"/>
        <w:jc w:val="both"/>
        <w:rPr>
          <w:lang w:val="en-US"/>
        </w:rPr>
      </w:pPr>
      <w:r w:rsidRPr="00A601CC">
        <w:rPr>
          <w:lang w:val="en-US"/>
        </w:rPr>
        <w:t xml:space="preserve">13 Bekmaganbetov K.A., Nursultanov E.D. On interpolation and embedding theorems for the spaces </w:t>
      </w:r>
      <w:r w:rsidR="00783422" w:rsidRPr="00A601CC">
        <w:rPr>
          <w:position w:val="-14"/>
          <w:lang w:val="en-US"/>
        </w:rPr>
        <w:object w:dxaOrig="800" w:dyaOrig="400">
          <v:shape id="_x0000_i1386" type="#_x0000_t75" style="width:39.65pt;height:20.2pt" o:ole="">
            <v:imagedata r:id="rId686" o:title=""/>
          </v:shape>
          <o:OLEObject Type="Embed" ProgID="Equation.3" ShapeID="_x0000_i1386" DrawAspect="Content" ObjectID="_1696175015" r:id="rId687"/>
        </w:object>
      </w:r>
      <w:r w:rsidRPr="00A601CC">
        <w:rPr>
          <w:lang w:val="en-US"/>
        </w:rPr>
        <w:t xml:space="preserve"> // Math. Notes. – 2008. – Vol. 84, № 5. – </w:t>
      </w:r>
      <w:r w:rsidR="00962F46" w:rsidRPr="00A601CC">
        <w:rPr>
          <w:lang w:val="en-US"/>
        </w:rPr>
        <w:t>P</w:t>
      </w:r>
      <w:r w:rsidRPr="00A601CC">
        <w:rPr>
          <w:lang w:val="en-US"/>
        </w:rPr>
        <w:t>. 733–736.</w:t>
      </w:r>
    </w:p>
    <w:p w:rsidR="00962F46" w:rsidRPr="00A601CC" w:rsidRDefault="00962F46" w:rsidP="00A601CC">
      <w:pPr>
        <w:widowControl/>
        <w:autoSpaceDE/>
        <w:autoSpaceDN/>
        <w:adjustRightInd/>
        <w:spacing w:line="360" w:lineRule="auto"/>
        <w:ind w:firstLine="709"/>
        <w:jc w:val="both"/>
        <w:rPr>
          <w:lang w:val="en-US"/>
        </w:rPr>
      </w:pPr>
      <w:r w:rsidRPr="00A601CC">
        <w:rPr>
          <w:lang w:val="en-US"/>
        </w:rPr>
        <w:t>14 Fernandez D.L. Interpolation of 2n Banach spaces and the Calderon spaces // Proc. London Math. Soc. – 1988. – Vol. 56. – P. 143–162.</w:t>
      </w:r>
    </w:p>
    <w:p w:rsidR="00962F46" w:rsidRPr="00A601CC" w:rsidRDefault="00962F46" w:rsidP="00A601CC">
      <w:pPr>
        <w:widowControl/>
        <w:autoSpaceDE/>
        <w:autoSpaceDN/>
        <w:adjustRightInd/>
        <w:spacing w:line="360" w:lineRule="auto"/>
        <w:ind w:firstLine="709"/>
        <w:jc w:val="both"/>
        <w:rPr>
          <w:lang w:val="en-US"/>
        </w:rPr>
      </w:pPr>
      <w:r w:rsidRPr="00A601CC">
        <w:rPr>
          <w:lang w:val="en-US"/>
        </w:rPr>
        <w:t>15  Fernandez D.L. Interpolation of 2n Banach spaces // Studia Math.  – 1979. – Vol. 65, № 2. – P. 175–201.</w:t>
      </w:r>
    </w:p>
    <w:p w:rsidR="006E000E" w:rsidRPr="00A601CC" w:rsidRDefault="006E000E" w:rsidP="00A601CC">
      <w:pPr>
        <w:widowControl/>
        <w:autoSpaceDE/>
        <w:autoSpaceDN/>
        <w:adjustRightInd/>
        <w:spacing w:line="360" w:lineRule="auto"/>
        <w:ind w:firstLine="709"/>
        <w:jc w:val="both"/>
        <w:rPr>
          <w:lang w:val="en-US"/>
        </w:rPr>
      </w:pPr>
      <w:r w:rsidRPr="00A601CC">
        <w:rPr>
          <w:lang w:val="en-US"/>
        </w:rPr>
        <w:t xml:space="preserve">16 Nursultanov E.D. Application of interpolational methods to the study of properties of functions of several variables // Math. Notes. – 2004. – Vol. 75, № 3. – </w:t>
      </w:r>
      <w:r w:rsidR="00962F46" w:rsidRPr="00A601CC">
        <w:rPr>
          <w:lang w:val="en-US"/>
        </w:rPr>
        <w:t>P</w:t>
      </w:r>
      <w:r w:rsidRPr="00A601CC">
        <w:rPr>
          <w:lang w:val="en-US"/>
        </w:rPr>
        <w:t>. 341–351.</w:t>
      </w:r>
    </w:p>
    <w:p w:rsidR="006E000E" w:rsidRPr="005169D6" w:rsidRDefault="00C327FD" w:rsidP="00A601CC">
      <w:pPr>
        <w:widowControl/>
        <w:autoSpaceDE/>
        <w:autoSpaceDN/>
        <w:adjustRightInd/>
        <w:spacing w:line="360" w:lineRule="auto"/>
        <w:ind w:firstLine="709"/>
        <w:jc w:val="both"/>
        <w:rPr>
          <w:lang w:val="en-US"/>
        </w:rPr>
      </w:pPr>
      <w:r w:rsidRPr="00A601CC">
        <w:rPr>
          <w:lang w:val="en-US"/>
        </w:rPr>
        <w:lastRenderedPageBreak/>
        <w:t>17 Stein E.M. Interpolation of linear // Trans. Amer. Math</w:t>
      </w:r>
      <w:r w:rsidRPr="005169D6">
        <w:rPr>
          <w:lang w:val="en-US"/>
        </w:rPr>
        <w:t xml:space="preserve">. </w:t>
      </w:r>
      <w:r w:rsidRPr="00A601CC">
        <w:rPr>
          <w:lang w:val="en-US"/>
        </w:rPr>
        <w:t>Soc</w:t>
      </w:r>
      <w:r w:rsidRPr="005169D6">
        <w:rPr>
          <w:lang w:val="en-US"/>
        </w:rPr>
        <w:t xml:space="preserve">. – 1956. – </w:t>
      </w:r>
      <w:r w:rsidRPr="00A601CC">
        <w:rPr>
          <w:lang w:val="en-US"/>
        </w:rPr>
        <w:t>Vol</w:t>
      </w:r>
      <w:r w:rsidRPr="005169D6">
        <w:rPr>
          <w:lang w:val="en-US"/>
        </w:rPr>
        <w:t>.</w:t>
      </w:r>
      <w:r w:rsidRPr="00A601CC">
        <w:rPr>
          <w:lang w:val="en-US"/>
        </w:rPr>
        <w:t> </w:t>
      </w:r>
      <w:r w:rsidRPr="005169D6">
        <w:rPr>
          <w:lang w:val="en-US"/>
        </w:rPr>
        <w:t>83. –</w:t>
      </w:r>
      <w:r w:rsidRPr="00A601CC">
        <w:rPr>
          <w:lang w:val="en-US"/>
        </w:rPr>
        <w:t>P</w:t>
      </w:r>
      <w:r w:rsidRPr="005169D6">
        <w:rPr>
          <w:lang w:val="en-US"/>
        </w:rPr>
        <w:t>.</w:t>
      </w:r>
      <w:r w:rsidRPr="00A601CC">
        <w:rPr>
          <w:lang w:val="en-US"/>
        </w:rPr>
        <w:t> </w:t>
      </w:r>
      <w:r w:rsidRPr="005169D6">
        <w:rPr>
          <w:lang w:val="en-US"/>
        </w:rPr>
        <w:t>482–492.</w:t>
      </w:r>
    </w:p>
    <w:p w:rsidR="00A67773" w:rsidRPr="004A2646" w:rsidRDefault="00A67773" w:rsidP="00A601CC">
      <w:pPr>
        <w:tabs>
          <w:tab w:val="center" w:pos="4800"/>
          <w:tab w:val="right" w:pos="9500"/>
        </w:tabs>
        <w:spacing w:line="360" w:lineRule="auto"/>
        <w:ind w:firstLine="567"/>
        <w:jc w:val="both"/>
        <w:rPr>
          <w:lang w:val="en-US"/>
        </w:rPr>
      </w:pPr>
      <w:r w:rsidRPr="004A2646">
        <w:rPr>
          <w:lang w:val="en-US"/>
        </w:rPr>
        <w:t xml:space="preserve">18 </w:t>
      </w:r>
      <w:r w:rsidR="004A2646" w:rsidRPr="004A2646">
        <w:rPr>
          <w:noProof/>
          <w:lang w:val="en-US"/>
        </w:rPr>
        <w:t>Nursultanov E.D.</w:t>
      </w:r>
      <w:r w:rsidR="004A2646" w:rsidRPr="005E4BE8">
        <w:rPr>
          <w:lang w:val="en-US"/>
        </w:rPr>
        <w:t xml:space="preserve">  </w:t>
      </w:r>
      <w:r w:rsidR="004A2646" w:rsidRPr="004A2646">
        <w:rPr>
          <w:noProof/>
          <w:lang w:val="en-US"/>
        </w:rPr>
        <w:t xml:space="preserve">Net spaces and </w:t>
      </w:r>
      <w:r w:rsidR="004A2646">
        <w:rPr>
          <w:lang w:val="en-US"/>
        </w:rPr>
        <w:t>Fourier transform (Russian)</w:t>
      </w:r>
      <w:r w:rsidRPr="00A601CC">
        <w:rPr>
          <w:lang w:val="en-US"/>
        </w:rPr>
        <w:t> </w:t>
      </w:r>
      <w:r w:rsidRPr="004A2646">
        <w:rPr>
          <w:lang w:val="en-US"/>
        </w:rPr>
        <w:t xml:space="preserve">// </w:t>
      </w:r>
      <w:r w:rsidR="004A2646" w:rsidRPr="00D16166">
        <w:rPr>
          <w:lang w:val="en-US"/>
        </w:rPr>
        <w:t>Dokl. Akad. Nauk</w:t>
      </w:r>
      <w:r w:rsidR="004A2646">
        <w:rPr>
          <w:lang w:val="en-US"/>
        </w:rPr>
        <w:t xml:space="preserve">. </w:t>
      </w:r>
      <w:r w:rsidRPr="004A2646">
        <w:rPr>
          <w:lang w:val="en-US"/>
        </w:rPr>
        <w:t xml:space="preserve">– 1998. – </w:t>
      </w:r>
      <w:r w:rsidR="004A2646">
        <w:rPr>
          <w:lang w:val="en-US"/>
        </w:rPr>
        <w:t>Vol</w:t>
      </w:r>
      <w:r w:rsidRPr="004A2646">
        <w:rPr>
          <w:lang w:val="en-US"/>
        </w:rPr>
        <w:t>.</w:t>
      </w:r>
      <w:r w:rsidRPr="00A601CC">
        <w:rPr>
          <w:lang w:val="en-US"/>
        </w:rPr>
        <w:t> </w:t>
      </w:r>
      <w:r w:rsidRPr="004A2646">
        <w:rPr>
          <w:lang w:val="en-US"/>
        </w:rPr>
        <w:t>361, №</w:t>
      </w:r>
      <w:r w:rsidRPr="00A601CC">
        <w:rPr>
          <w:lang w:val="en-US"/>
        </w:rPr>
        <w:t> </w:t>
      </w:r>
      <w:r w:rsidRPr="004A2646">
        <w:rPr>
          <w:lang w:val="en-US"/>
        </w:rPr>
        <w:t xml:space="preserve">5. – </w:t>
      </w:r>
      <w:r w:rsidR="004A2646">
        <w:rPr>
          <w:lang w:val="en-US"/>
        </w:rPr>
        <w:t>P</w:t>
      </w:r>
      <w:r w:rsidRPr="004A2646">
        <w:rPr>
          <w:lang w:val="en-US"/>
        </w:rPr>
        <w:t>.</w:t>
      </w:r>
      <w:r w:rsidRPr="00A601CC">
        <w:rPr>
          <w:lang w:val="en-US"/>
        </w:rPr>
        <w:t> </w:t>
      </w:r>
      <w:r w:rsidRPr="004A2646">
        <w:rPr>
          <w:lang w:val="en-US"/>
        </w:rPr>
        <w:t>597–599.</w:t>
      </w:r>
    </w:p>
    <w:p w:rsidR="00862539" w:rsidRPr="00A601CC" w:rsidRDefault="00AF3A8A" w:rsidP="00A601CC">
      <w:pPr>
        <w:widowControl/>
        <w:tabs>
          <w:tab w:val="left" w:pos="426"/>
        </w:tabs>
        <w:autoSpaceDE/>
        <w:autoSpaceDN/>
        <w:adjustRightInd/>
        <w:spacing w:line="360" w:lineRule="auto"/>
        <w:ind w:firstLine="709"/>
        <w:jc w:val="both"/>
      </w:pPr>
      <w:r w:rsidRPr="004A2646">
        <w:rPr>
          <w:lang w:val="en-US"/>
        </w:rPr>
        <w:t xml:space="preserve">19 </w:t>
      </w:r>
      <w:r w:rsidR="004A2646" w:rsidRPr="004A2646">
        <w:rPr>
          <w:noProof/>
          <w:lang w:val="en-US"/>
        </w:rPr>
        <w:t>Kopezhanova A.N., Nursultanov E.D. and Persson L.-E.</w:t>
      </w:r>
      <w:r w:rsidR="004A2646" w:rsidRPr="00AD6CC0">
        <w:rPr>
          <w:noProof/>
          <w:lang w:val="en-US"/>
        </w:rPr>
        <w:t xml:space="preserve"> </w:t>
      </w:r>
      <w:r w:rsidR="004A2646" w:rsidRPr="004A2646">
        <w:rPr>
          <w:noProof/>
          <w:lang w:val="en-US"/>
        </w:rPr>
        <w:t>On Inequalities for the Fourier Transform of Functions from Lorentz Spaces // Math. Notes</w:t>
      </w:r>
      <w:r w:rsidR="004A2646">
        <w:rPr>
          <w:noProof/>
          <w:lang w:val="en-US"/>
        </w:rPr>
        <w:t>. –</w:t>
      </w:r>
      <w:r w:rsidR="004A2646" w:rsidRPr="004A2646">
        <w:rPr>
          <w:noProof/>
          <w:lang w:val="en-US"/>
        </w:rPr>
        <w:t xml:space="preserve"> 2011, Vol.</w:t>
      </w:r>
      <w:r w:rsidR="004A2646" w:rsidRPr="00CD0155">
        <w:rPr>
          <w:noProof/>
          <w:lang w:val="en-US"/>
        </w:rPr>
        <w:t> </w:t>
      </w:r>
      <w:r w:rsidR="004A2646" w:rsidRPr="004A2646">
        <w:rPr>
          <w:noProof/>
          <w:lang w:val="en-US"/>
        </w:rPr>
        <w:t>90, № </w:t>
      </w:r>
      <w:r w:rsidR="00CF037A">
        <w:rPr>
          <w:noProof/>
          <w:lang w:val="en-US"/>
        </w:rPr>
        <w:t>5, 784–</w:t>
      </w:r>
      <w:r w:rsidR="004A2646" w:rsidRPr="004A2646">
        <w:rPr>
          <w:noProof/>
          <w:lang w:val="en-US"/>
        </w:rPr>
        <w:t>787.</w:t>
      </w:r>
    </w:p>
    <w:p w:rsidR="00AF3A8A" w:rsidRPr="00A601CC" w:rsidRDefault="00AF3A8A" w:rsidP="00A601CC">
      <w:pPr>
        <w:tabs>
          <w:tab w:val="center" w:pos="4800"/>
          <w:tab w:val="right" w:pos="9500"/>
        </w:tabs>
        <w:spacing w:line="360" w:lineRule="auto"/>
        <w:ind w:firstLine="567"/>
        <w:jc w:val="both"/>
      </w:pPr>
    </w:p>
    <w:p w:rsidR="00A67773" w:rsidRPr="00A601CC" w:rsidRDefault="00A67773" w:rsidP="00A601CC">
      <w:pPr>
        <w:widowControl/>
        <w:autoSpaceDE/>
        <w:autoSpaceDN/>
        <w:adjustRightInd/>
        <w:spacing w:line="360" w:lineRule="auto"/>
        <w:ind w:firstLine="709"/>
        <w:jc w:val="both"/>
      </w:pPr>
    </w:p>
    <w:p w:rsidR="00D55DAE" w:rsidRPr="00A601CC" w:rsidRDefault="00D55DAE" w:rsidP="00A601CC">
      <w:pPr>
        <w:widowControl/>
        <w:autoSpaceDE/>
        <w:autoSpaceDN/>
        <w:adjustRightInd/>
        <w:spacing w:line="360" w:lineRule="auto"/>
        <w:jc w:val="both"/>
      </w:pPr>
    </w:p>
    <w:p w:rsidR="00D55DAE" w:rsidRPr="00A601CC" w:rsidRDefault="00D55DAE" w:rsidP="00A601CC">
      <w:pPr>
        <w:widowControl/>
        <w:autoSpaceDE/>
        <w:autoSpaceDN/>
        <w:adjustRightInd/>
        <w:spacing w:line="360" w:lineRule="auto"/>
        <w:jc w:val="both"/>
      </w:pPr>
    </w:p>
    <w:p w:rsidR="00D55DAE" w:rsidRPr="00A601CC" w:rsidRDefault="00D55DAE" w:rsidP="00A601CC">
      <w:pPr>
        <w:widowControl/>
        <w:autoSpaceDE/>
        <w:autoSpaceDN/>
        <w:adjustRightInd/>
        <w:spacing w:line="360" w:lineRule="auto"/>
        <w:jc w:val="both"/>
      </w:pPr>
    </w:p>
    <w:p w:rsidR="00D55DAE" w:rsidRPr="00A601CC" w:rsidRDefault="00D55DAE" w:rsidP="00A601CC">
      <w:pPr>
        <w:widowControl/>
        <w:autoSpaceDE/>
        <w:autoSpaceDN/>
        <w:adjustRightInd/>
        <w:spacing w:line="360" w:lineRule="auto"/>
        <w:jc w:val="both"/>
      </w:pPr>
    </w:p>
    <w:p w:rsidR="00D55DAE" w:rsidRPr="00A601CC" w:rsidRDefault="00D55DAE" w:rsidP="00A601CC">
      <w:pPr>
        <w:widowControl/>
        <w:autoSpaceDE/>
        <w:autoSpaceDN/>
        <w:adjustRightInd/>
        <w:spacing w:line="360" w:lineRule="auto"/>
        <w:jc w:val="both"/>
      </w:pPr>
    </w:p>
    <w:p w:rsidR="00D55DAE" w:rsidRPr="00A601CC" w:rsidRDefault="00D55DAE" w:rsidP="00A601CC">
      <w:pPr>
        <w:widowControl/>
        <w:autoSpaceDE/>
        <w:autoSpaceDN/>
        <w:adjustRightInd/>
        <w:spacing w:line="360" w:lineRule="auto"/>
        <w:jc w:val="both"/>
      </w:pPr>
    </w:p>
    <w:p w:rsidR="00D55DAE" w:rsidRPr="00A601CC" w:rsidRDefault="00D55DAE" w:rsidP="00A601CC">
      <w:pPr>
        <w:widowControl/>
        <w:autoSpaceDE/>
        <w:autoSpaceDN/>
        <w:adjustRightInd/>
        <w:spacing w:line="360" w:lineRule="auto"/>
        <w:jc w:val="both"/>
      </w:pPr>
    </w:p>
    <w:p w:rsidR="001F3C16" w:rsidRPr="00A601CC" w:rsidRDefault="001F3C16" w:rsidP="00A601CC">
      <w:pPr>
        <w:tabs>
          <w:tab w:val="center" w:pos="4800"/>
          <w:tab w:val="right" w:pos="9500"/>
        </w:tabs>
        <w:spacing w:line="360" w:lineRule="auto"/>
        <w:ind w:firstLine="720"/>
        <w:rPr>
          <w:noProof/>
        </w:rPr>
      </w:pPr>
    </w:p>
    <w:p w:rsidR="001F3C16" w:rsidRPr="00A601CC" w:rsidRDefault="001F3C16" w:rsidP="00A601CC">
      <w:pPr>
        <w:tabs>
          <w:tab w:val="center" w:pos="4800"/>
          <w:tab w:val="right" w:pos="9500"/>
        </w:tabs>
        <w:spacing w:line="360" w:lineRule="auto"/>
        <w:ind w:firstLine="720"/>
        <w:rPr>
          <w:noProof/>
        </w:rPr>
      </w:pPr>
    </w:p>
    <w:p w:rsidR="001F3C16" w:rsidRPr="00A601CC" w:rsidRDefault="001F3C16" w:rsidP="00A601CC">
      <w:pPr>
        <w:tabs>
          <w:tab w:val="center" w:pos="4800"/>
          <w:tab w:val="right" w:pos="9500"/>
        </w:tabs>
        <w:spacing w:line="360" w:lineRule="auto"/>
        <w:ind w:firstLine="720"/>
        <w:rPr>
          <w:noProof/>
        </w:rPr>
      </w:pPr>
      <w:r w:rsidRPr="00A601CC">
        <w:rPr>
          <w:noProof/>
        </w:rPr>
        <w:br w:type="page"/>
      </w:r>
    </w:p>
    <w:p w:rsidR="000C38C7" w:rsidRPr="000C38C7" w:rsidRDefault="000C38C7" w:rsidP="00A601CC">
      <w:pPr>
        <w:tabs>
          <w:tab w:val="center" w:pos="4800"/>
          <w:tab w:val="right" w:pos="9500"/>
        </w:tabs>
        <w:spacing w:line="360" w:lineRule="auto"/>
        <w:jc w:val="center"/>
        <w:rPr>
          <w:b/>
          <w:lang w:val="en-US"/>
        </w:rPr>
      </w:pPr>
      <w:r w:rsidRPr="000C38C7">
        <w:rPr>
          <w:b/>
          <w:lang w:val="en-US"/>
        </w:rPr>
        <w:lastRenderedPageBreak/>
        <w:t xml:space="preserve">APPENDIX </w:t>
      </w:r>
      <w:r w:rsidRPr="000C38C7">
        <w:rPr>
          <w:b/>
        </w:rPr>
        <w:t xml:space="preserve">А </w:t>
      </w:r>
    </w:p>
    <w:p w:rsidR="00B53D1F" w:rsidRDefault="000C38C7" w:rsidP="000C38C7">
      <w:pPr>
        <w:tabs>
          <w:tab w:val="center" w:pos="4800"/>
          <w:tab w:val="right" w:pos="9500"/>
        </w:tabs>
        <w:spacing w:line="360" w:lineRule="auto"/>
        <w:jc w:val="center"/>
        <w:rPr>
          <w:b/>
          <w:lang w:val="en-US"/>
        </w:rPr>
      </w:pPr>
      <w:r w:rsidRPr="000C38C7">
        <w:rPr>
          <w:b/>
        </w:rPr>
        <w:t>List of publications</w:t>
      </w:r>
    </w:p>
    <w:p w:rsidR="000C38C7" w:rsidRPr="000C38C7" w:rsidRDefault="000C38C7" w:rsidP="00A601CC">
      <w:pPr>
        <w:tabs>
          <w:tab w:val="center" w:pos="4800"/>
          <w:tab w:val="right" w:pos="9500"/>
        </w:tabs>
        <w:spacing w:line="360" w:lineRule="auto"/>
        <w:ind w:firstLine="720"/>
        <w:jc w:val="both"/>
        <w:rPr>
          <w:noProof/>
          <w:lang w:val="en-US"/>
        </w:rPr>
      </w:pPr>
    </w:p>
    <w:p w:rsidR="002C05E6" w:rsidRPr="00A601CC" w:rsidRDefault="002C05E6" w:rsidP="00A601CC">
      <w:pPr>
        <w:pStyle w:val="a3"/>
        <w:numPr>
          <w:ilvl w:val="0"/>
          <w:numId w:val="7"/>
        </w:numPr>
        <w:tabs>
          <w:tab w:val="center" w:pos="993"/>
          <w:tab w:val="right" w:pos="9500"/>
        </w:tabs>
        <w:spacing w:line="360" w:lineRule="auto"/>
        <w:ind w:left="0" w:firstLine="709"/>
        <w:jc w:val="both"/>
        <w:rPr>
          <w:noProof/>
          <w:lang w:val="en-US"/>
        </w:rPr>
      </w:pPr>
      <w:bookmarkStart w:id="0" w:name="_GoBack"/>
      <w:bookmarkEnd w:id="0"/>
      <w:r w:rsidRPr="00A601CC">
        <w:rPr>
          <w:noProof/>
          <w:lang w:val="en-US"/>
        </w:rPr>
        <w:t xml:space="preserve">Nursultanov E.D., Tleukhanova N.T. Interpolation and exstrapolation properties of integral operators // </w:t>
      </w:r>
      <w:r w:rsidR="00821816" w:rsidRPr="00821816">
        <w:rPr>
          <w:noProof/>
          <w:lang w:val="kk-KZ"/>
        </w:rPr>
        <w:t xml:space="preserve">submitted to the editorial office </w:t>
      </w:r>
      <w:r w:rsidR="000C38C7" w:rsidRPr="000C38C7">
        <w:rPr>
          <w:noProof/>
          <w:lang w:val="kk-KZ"/>
        </w:rPr>
        <w:t xml:space="preserve">in </w:t>
      </w:r>
      <w:r w:rsidRPr="00A601CC">
        <w:rPr>
          <w:noProof/>
          <w:lang w:val="en-US"/>
        </w:rPr>
        <w:t xml:space="preserve">Eurasian Mathematical Journal. (Web of Science; Scopus SJR=0.277, </w:t>
      </w:r>
      <w:r w:rsidR="000C38C7" w:rsidRPr="000C38C7">
        <w:rPr>
          <w:noProof/>
          <w:lang w:val="en-US"/>
        </w:rPr>
        <w:t xml:space="preserve">Percentile 25 in category </w:t>
      </w:r>
      <w:r w:rsidRPr="00A601CC">
        <w:rPr>
          <w:noProof/>
          <w:lang w:val="en-US"/>
        </w:rPr>
        <w:t>General Mathematics).</w:t>
      </w:r>
    </w:p>
    <w:p w:rsidR="002C05E6" w:rsidRPr="00A601CC" w:rsidRDefault="002C05E6" w:rsidP="00A601CC">
      <w:pPr>
        <w:pStyle w:val="a3"/>
        <w:numPr>
          <w:ilvl w:val="0"/>
          <w:numId w:val="7"/>
        </w:numPr>
        <w:tabs>
          <w:tab w:val="center" w:pos="993"/>
          <w:tab w:val="right" w:pos="9500"/>
        </w:tabs>
        <w:spacing w:line="360" w:lineRule="auto"/>
        <w:ind w:left="0" w:firstLine="709"/>
        <w:jc w:val="both"/>
        <w:rPr>
          <w:noProof/>
          <w:lang w:val="en-US"/>
        </w:rPr>
      </w:pPr>
      <w:r w:rsidRPr="00A601CC">
        <w:rPr>
          <w:noProof/>
          <w:lang w:val="en-US"/>
        </w:rPr>
        <w:t xml:space="preserve">Bashirova A.N., Nursultanov E.D. On the inequality of different metrics for multiple Fourier-Haar series // </w:t>
      </w:r>
      <w:r w:rsidR="000C38C7" w:rsidRPr="000C38C7">
        <w:rPr>
          <w:noProof/>
          <w:lang w:val="kk-KZ"/>
        </w:rPr>
        <w:t xml:space="preserve">accepted for publication in </w:t>
      </w:r>
      <w:r w:rsidRPr="00A601CC">
        <w:rPr>
          <w:noProof/>
          <w:lang w:val="en-US"/>
        </w:rPr>
        <w:t>Eurasian Mathematical Journal</w:t>
      </w:r>
      <w:r w:rsidR="00A647AE">
        <w:rPr>
          <w:noProof/>
          <w:lang w:val="en-US"/>
        </w:rPr>
        <w:t xml:space="preserve">. – 2021. – Vol. 12, № 3. – P. 90-93. </w:t>
      </w:r>
      <w:r w:rsidRPr="00A601CC">
        <w:rPr>
          <w:noProof/>
          <w:lang w:val="en-US"/>
        </w:rPr>
        <w:t xml:space="preserve"> (Web of Science; Scopus SJR=0.277, </w:t>
      </w:r>
      <w:r w:rsidR="000C38C7" w:rsidRPr="000C38C7">
        <w:rPr>
          <w:noProof/>
          <w:lang w:val="en-US"/>
        </w:rPr>
        <w:t xml:space="preserve">Percentile 25 in category </w:t>
      </w:r>
      <w:r w:rsidR="000C38C7" w:rsidRPr="00A601CC">
        <w:rPr>
          <w:noProof/>
          <w:lang w:val="en-US"/>
        </w:rPr>
        <w:t>General Mathematics</w:t>
      </w:r>
      <w:r w:rsidRPr="00A601CC">
        <w:rPr>
          <w:noProof/>
          <w:lang w:val="en-US"/>
        </w:rPr>
        <w:t>).</w:t>
      </w:r>
    </w:p>
    <w:p w:rsidR="0076752B" w:rsidRDefault="000C38C7" w:rsidP="00A601CC">
      <w:pPr>
        <w:pStyle w:val="a3"/>
        <w:numPr>
          <w:ilvl w:val="0"/>
          <w:numId w:val="7"/>
        </w:numPr>
        <w:tabs>
          <w:tab w:val="center" w:pos="993"/>
          <w:tab w:val="right" w:pos="9500"/>
        </w:tabs>
        <w:spacing w:line="360" w:lineRule="auto"/>
        <w:ind w:left="0" w:firstLine="709"/>
        <w:jc w:val="both"/>
        <w:rPr>
          <w:noProof/>
          <w:lang w:val="en-US"/>
        </w:rPr>
      </w:pPr>
      <w:r w:rsidRPr="000C38C7">
        <w:rPr>
          <w:noProof/>
          <w:lang w:val="en-US"/>
        </w:rPr>
        <w:t xml:space="preserve">Nursultanov E.D., Tleukhanova N.T., Mukeyeva Zh.M. On the Marcinkiewicz-Calderon interpolation theorem for integral operators </w:t>
      </w:r>
      <w:r w:rsidR="002C05E6" w:rsidRPr="000C38C7">
        <w:rPr>
          <w:noProof/>
          <w:lang w:val="en-US"/>
        </w:rPr>
        <w:t xml:space="preserve">// </w:t>
      </w:r>
      <w:r w:rsidRPr="000C38C7">
        <w:rPr>
          <w:noProof/>
          <w:lang w:val="kk-KZ"/>
        </w:rPr>
        <w:t xml:space="preserve">accepted for publication in </w:t>
      </w:r>
      <w:r>
        <w:rPr>
          <w:noProof/>
          <w:lang w:val="en-US"/>
        </w:rPr>
        <w:t>Mathematical Notes</w:t>
      </w:r>
      <w:r w:rsidR="002C05E6" w:rsidRPr="000C38C7">
        <w:rPr>
          <w:noProof/>
          <w:lang w:val="en-US"/>
        </w:rPr>
        <w:t xml:space="preserve">. </w:t>
      </w:r>
      <w:r w:rsidR="002C05E6" w:rsidRPr="00A601CC">
        <w:rPr>
          <w:noProof/>
          <w:lang w:val="en-US"/>
        </w:rPr>
        <w:t xml:space="preserve">(Web of Science IF=0.673, </w:t>
      </w:r>
      <w:r w:rsidRPr="000C38C7">
        <w:rPr>
          <w:noProof/>
          <w:lang w:val="en-US"/>
        </w:rPr>
        <w:t xml:space="preserve">Quratil Q4 in category </w:t>
      </w:r>
      <w:r w:rsidR="004C3F09">
        <w:rPr>
          <w:noProof/>
          <w:lang w:val="en-US"/>
        </w:rPr>
        <w:t>Mathematics; Scopus SJR</w:t>
      </w:r>
      <w:r w:rsidR="002C05E6" w:rsidRPr="00A601CC">
        <w:rPr>
          <w:noProof/>
          <w:lang w:val="en-US"/>
        </w:rPr>
        <w:t xml:space="preserve">=0.723, </w:t>
      </w:r>
      <w:r w:rsidRPr="000C38C7">
        <w:rPr>
          <w:noProof/>
          <w:lang w:val="en-US"/>
        </w:rPr>
        <w:t xml:space="preserve">Percentile 49 in category </w:t>
      </w:r>
      <w:r w:rsidR="002C05E6" w:rsidRPr="00A601CC">
        <w:rPr>
          <w:noProof/>
          <w:lang w:val="en-US"/>
        </w:rPr>
        <w:t>General Mathematics).</w:t>
      </w:r>
    </w:p>
    <w:p w:rsidR="000C38C7" w:rsidRPr="00A601CC" w:rsidRDefault="000C38C7" w:rsidP="00A601CC">
      <w:pPr>
        <w:pStyle w:val="a3"/>
        <w:numPr>
          <w:ilvl w:val="0"/>
          <w:numId w:val="7"/>
        </w:numPr>
        <w:tabs>
          <w:tab w:val="center" w:pos="993"/>
          <w:tab w:val="right" w:pos="9500"/>
        </w:tabs>
        <w:spacing w:line="360" w:lineRule="auto"/>
        <w:ind w:left="0" w:firstLine="709"/>
        <w:jc w:val="both"/>
        <w:rPr>
          <w:noProof/>
          <w:lang w:val="en-US"/>
        </w:rPr>
        <w:sectPr w:rsidR="000C38C7" w:rsidRPr="00A601CC" w:rsidSect="00373761">
          <w:pgSz w:w="11909" w:h="16834" w:code="9"/>
          <w:pgMar w:top="1134" w:right="851" w:bottom="1134" w:left="1701" w:header="720" w:footer="720" w:gutter="0"/>
          <w:cols w:space="720"/>
          <w:noEndnote/>
          <w:docGrid w:linePitch="326"/>
        </w:sectPr>
      </w:pPr>
    </w:p>
    <w:p w:rsidR="00E3090B" w:rsidRPr="000C38C7" w:rsidRDefault="000C38C7" w:rsidP="008A494D">
      <w:pPr>
        <w:jc w:val="center"/>
        <w:rPr>
          <w:b/>
          <w:lang w:val="en-US"/>
        </w:rPr>
      </w:pPr>
      <w:r w:rsidRPr="000C38C7">
        <w:rPr>
          <w:b/>
          <w:lang w:val="en-US"/>
        </w:rPr>
        <w:lastRenderedPageBreak/>
        <w:t>APPENDIX B</w:t>
      </w:r>
    </w:p>
    <w:p w:rsidR="000C38C7" w:rsidRPr="000C38C7" w:rsidRDefault="000C38C7" w:rsidP="008A494D">
      <w:pPr>
        <w:jc w:val="center"/>
        <w:rPr>
          <w:b/>
          <w:lang w:val="en-US"/>
        </w:rPr>
      </w:pPr>
    </w:p>
    <w:p w:rsidR="0015670B" w:rsidRPr="000C38C7" w:rsidRDefault="000C38C7" w:rsidP="008A494D">
      <w:pPr>
        <w:jc w:val="center"/>
        <w:rPr>
          <w:b/>
          <w:lang w:val="en-US"/>
        </w:rPr>
      </w:pPr>
      <w:r w:rsidRPr="000C38C7">
        <w:rPr>
          <w:b/>
          <w:lang w:val="en-US"/>
        </w:rPr>
        <w:t>Calendar work plan</w:t>
      </w:r>
    </w:p>
    <w:p w:rsidR="000C38C7" w:rsidRDefault="000C38C7" w:rsidP="008A494D">
      <w:pPr>
        <w:jc w:val="center"/>
        <w:rPr>
          <w:b/>
          <w:lang w:val="en-US"/>
        </w:rPr>
      </w:pPr>
    </w:p>
    <w:p w:rsidR="000D4268" w:rsidRDefault="000D4268" w:rsidP="000D4268">
      <w:pPr>
        <w:jc w:val="center"/>
        <w:rPr>
          <w:b/>
        </w:rPr>
      </w:pPr>
    </w:p>
    <w:p w:rsidR="000D4268" w:rsidRDefault="000D4268" w:rsidP="000D4268">
      <w:pPr>
        <w:jc w:val="center"/>
        <w:rPr>
          <w:b/>
        </w:rPr>
      </w:pPr>
      <w:r w:rsidRPr="0015670B">
        <w:rPr>
          <w:b/>
        </w:rPr>
        <w:object w:dxaOrig="8925" w:dyaOrig="12630">
          <v:shape id="_x0000_i1387" type="#_x0000_t75" style="width:445.75pt;height:631.8pt" o:ole="">
            <v:imagedata r:id="rId688" o:title=""/>
          </v:shape>
          <o:OLEObject Type="Embed" ProgID="AcroExch.Document.DC" ShapeID="_x0000_i1387" DrawAspect="Content" ObjectID="_1696175016" r:id="rId689"/>
        </w:object>
      </w:r>
    </w:p>
    <w:p w:rsidR="000D4268" w:rsidRDefault="000D4268" w:rsidP="000D4268">
      <w:pPr>
        <w:jc w:val="center"/>
        <w:rPr>
          <w:b/>
        </w:rPr>
      </w:pPr>
    </w:p>
    <w:p w:rsidR="000D4268" w:rsidRDefault="000D4268" w:rsidP="000D4268">
      <w:pPr>
        <w:jc w:val="center"/>
        <w:rPr>
          <w:b/>
        </w:rPr>
      </w:pPr>
    </w:p>
    <w:p w:rsidR="000D4268" w:rsidRDefault="000D4268" w:rsidP="000D4268">
      <w:pPr>
        <w:jc w:val="center"/>
        <w:rPr>
          <w:b/>
        </w:rPr>
      </w:pPr>
    </w:p>
    <w:p w:rsidR="000D4268" w:rsidRDefault="000D4268" w:rsidP="000D4268">
      <w:pPr>
        <w:jc w:val="center"/>
        <w:rPr>
          <w:b/>
        </w:rPr>
      </w:pPr>
    </w:p>
    <w:p w:rsidR="000D4268" w:rsidRDefault="000D4268" w:rsidP="000D4268">
      <w:pPr>
        <w:jc w:val="center"/>
        <w:rPr>
          <w:b/>
        </w:rPr>
      </w:pPr>
      <w:r w:rsidRPr="0015670B">
        <w:rPr>
          <w:b/>
        </w:rPr>
        <w:object w:dxaOrig="8925" w:dyaOrig="12630">
          <v:shape id="_x0000_i1388" type="#_x0000_t75" style="width:445.75pt;height:631.8pt" o:ole="">
            <v:imagedata r:id="rId690" o:title=""/>
          </v:shape>
          <o:OLEObject Type="Embed" ProgID="AcroExch.Document.DC" ShapeID="_x0000_i1388" DrawAspect="Content" ObjectID="_1696175017" r:id="rId691"/>
        </w:object>
      </w:r>
    </w:p>
    <w:p w:rsidR="000D4268" w:rsidRDefault="000D4268" w:rsidP="000D4268">
      <w:pPr>
        <w:jc w:val="center"/>
        <w:rPr>
          <w:b/>
        </w:rPr>
      </w:pPr>
    </w:p>
    <w:p w:rsidR="000D4268" w:rsidRDefault="000D4268" w:rsidP="000D4268">
      <w:pPr>
        <w:jc w:val="center"/>
        <w:rPr>
          <w:b/>
        </w:rPr>
      </w:pPr>
    </w:p>
    <w:p w:rsidR="000D4268" w:rsidRDefault="000D4268" w:rsidP="000D4268">
      <w:pPr>
        <w:jc w:val="center"/>
        <w:rPr>
          <w:b/>
        </w:rPr>
      </w:pPr>
    </w:p>
    <w:p w:rsidR="000D4268" w:rsidRDefault="000D4268" w:rsidP="000D4268">
      <w:pPr>
        <w:jc w:val="center"/>
        <w:rPr>
          <w:b/>
        </w:rPr>
      </w:pPr>
    </w:p>
    <w:p w:rsidR="000D4268" w:rsidRDefault="000D4268" w:rsidP="000D4268">
      <w:pPr>
        <w:jc w:val="center"/>
        <w:rPr>
          <w:b/>
        </w:rPr>
      </w:pPr>
    </w:p>
    <w:p w:rsidR="000D4268" w:rsidRDefault="000D4268" w:rsidP="000D4268">
      <w:pPr>
        <w:jc w:val="center"/>
        <w:rPr>
          <w:b/>
        </w:rPr>
      </w:pPr>
    </w:p>
    <w:p w:rsidR="000D4268" w:rsidRPr="00B53D1F" w:rsidRDefault="000D4268" w:rsidP="000D4268">
      <w:pPr>
        <w:jc w:val="center"/>
        <w:rPr>
          <w:b/>
        </w:rPr>
      </w:pPr>
      <w:r w:rsidRPr="0015670B">
        <w:rPr>
          <w:b/>
        </w:rPr>
        <w:object w:dxaOrig="8925" w:dyaOrig="12630">
          <v:shape id="_x0000_i1389" type="#_x0000_t75" style="width:445.75pt;height:631.8pt" o:ole="">
            <v:imagedata r:id="rId692" o:title=""/>
          </v:shape>
          <o:OLEObject Type="Embed" ProgID="AcroExch.Document.DC" ShapeID="_x0000_i1389" DrawAspect="Content" ObjectID="_1696175018" r:id="rId693"/>
        </w:object>
      </w:r>
    </w:p>
    <w:p w:rsidR="000D4268" w:rsidRDefault="000D4268" w:rsidP="008A494D">
      <w:pPr>
        <w:jc w:val="center"/>
        <w:rPr>
          <w:b/>
          <w:lang w:val="en-US"/>
        </w:rPr>
      </w:pPr>
    </w:p>
    <w:p w:rsidR="000D4268" w:rsidRDefault="000D4268" w:rsidP="008A494D">
      <w:pPr>
        <w:jc w:val="center"/>
        <w:rPr>
          <w:b/>
          <w:lang w:val="en-US"/>
        </w:rPr>
      </w:pPr>
    </w:p>
    <w:p w:rsidR="000D4268" w:rsidRPr="000C38C7" w:rsidRDefault="000D4268" w:rsidP="008A494D">
      <w:pPr>
        <w:jc w:val="center"/>
        <w:rPr>
          <w:b/>
          <w:lang w:val="en-US"/>
        </w:rPr>
      </w:pPr>
    </w:p>
    <w:p w:rsidR="005169D6" w:rsidRPr="005870F6" w:rsidRDefault="005169D6" w:rsidP="005169D6">
      <w:pPr>
        <w:tabs>
          <w:tab w:val="left" w:pos="2410"/>
        </w:tabs>
        <w:contextualSpacing/>
        <w:jc w:val="right"/>
        <w:rPr>
          <w:lang w:val="en-US"/>
        </w:rPr>
      </w:pPr>
      <w:r>
        <w:rPr>
          <w:lang w:val="en-US"/>
        </w:rPr>
        <w:lastRenderedPageBreak/>
        <w:t>Appendix</w:t>
      </w:r>
      <w:r w:rsidRPr="002B0CB2">
        <w:rPr>
          <w:lang w:val="en-US"/>
        </w:rPr>
        <w:t xml:space="preserve"> </w:t>
      </w:r>
      <w:r w:rsidRPr="005169D6">
        <w:rPr>
          <w:lang w:val="en-US"/>
        </w:rPr>
        <w:t>1.</w:t>
      </w:r>
      <w:r>
        <w:rPr>
          <w:lang w:val="en-US"/>
        </w:rPr>
        <w:t>5</w:t>
      </w:r>
    </w:p>
    <w:p w:rsidR="005169D6" w:rsidRPr="002B0CB2" w:rsidRDefault="005169D6" w:rsidP="005169D6">
      <w:pPr>
        <w:tabs>
          <w:tab w:val="left" w:pos="2410"/>
        </w:tabs>
        <w:contextualSpacing/>
        <w:jc w:val="right"/>
        <w:rPr>
          <w:color w:val="000000"/>
          <w:spacing w:val="2"/>
          <w:lang w:val="en-US"/>
        </w:rPr>
      </w:pPr>
      <w:r w:rsidRPr="00DD51FE">
        <w:rPr>
          <w:color w:val="000000"/>
          <w:spacing w:val="2"/>
          <w:lang w:val="en-US"/>
        </w:rPr>
        <w:t>to this agreement</w:t>
      </w:r>
    </w:p>
    <w:p w:rsidR="005169D6" w:rsidRPr="002B0CB2" w:rsidRDefault="005169D6" w:rsidP="005169D6">
      <w:pPr>
        <w:tabs>
          <w:tab w:val="left" w:pos="2410"/>
        </w:tabs>
        <w:contextualSpacing/>
        <w:jc w:val="right"/>
        <w:rPr>
          <w:lang w:val="en-US"/>
        </w:rPr>
      </w:pPr>
      <w:r w:rsidRPr="005169D6">
        <w:rPr>
          <w:color w:val="000000"/>
          <w:spacing w:val="2"/>
          <w:lang w:val="en-US"/>
        </w:rPr>
        <w:t xml:space="preserve">№__ </w:t>
      </w:r>
      <w:r>
        <w:rPr>
          <w:color w:val="000000"/>
          <w:spacing w:val="2"/>
          <w:lang w:val="en-US"/>
        </w:rPr>
        <w:t xml:space="preserve">date </w:t>
      </w:r>
      <w:r w:rsidRPr="005169D6">
        <w:rPr>
          <w:color w:val="000000"/>
          <w:spacing w:val="2"/>
          <w:lang w:val="en-US"/>
        </w:rPr>
        <w:t xml:space="preserve"> «___»_______20</w:t>
      </w:r>
      <w:r w:rsidRPr="002B0CB2">
        <w:rPr>
          <w:color w:val="000000"/>
          <w:spacing w:val="2"/>
          <w:lang w:val="en-US"/>
        </w:rPr>
        <w:t>20</w:t>
      </w:r>
      <w:r w:rsidRPr="005169D6">
        <w:rPr>
          <w:color w:val="000000"/>
          <w:spacing w:val="2"/>
          <w:lang w:val="en-US"/>
        </w:rPr>
        <w:t xml:space="preserve"> year</w:t>
      </w:r>
    </w:p>
    <w:p w:rsidR="005169D6" w:rsidRPr="00DD51FE" w:rsidRDefault="005169D6" w:rsidP="005169D6">
      <w:pPr>
        <w:pStyle w:val="af1"/>
        <w:shd w:val="clear" w:color="auto" w:fill="FFFFFF"/>
        <w:spacing w:before="0" w:after="0"/>
        <w:ind w:firstLine="709"/>
        <w:contextualSpacing/>
        <w:jc w:val="right"/>
        <w:textAlignment w:val="baseline"/>
        <w:rPr>
          <w:color w:val="000000"/>
          <w:spacing w:val="2"/>
          <w:lang w:val="en-US"/>
        </w:rPr>
      </w:pPr>
      <w:r w:rsidRPr="00DD51FE">
        <w:rPr>
          <w:color w:val="000000"/>
          <w:spacing w:val="2"/>
          <w:lang w:val="en-US"/>
        </w:rPr>
        <w:t xml:space="preserve"> </w:t>
      </w:r>
    </w:p>
    <w:p w:rsidR="005169D6" w:rsidRPr="005169D6" w:rsidRDefault="005169D6" w:rsidP="005169D6">
      <w:pPr>
        <w:tabs>
          <w:tab w:val="left" w:pos="2410"/>
        </w:tabs>
        <w:contextualSpacing/>
        <w:jc w:val="right"/>
        <w:rPr>
          <w:lang w:val="en-US"/>
        </w:rPr>
      </w:pPr>
    </w:p>
    <w:p w:rsidR="005169D6" w:rsidRPr="005169D6" w:rsidRDefault="005169D6" w:rsidP="005169D6">
      <w:pPr>
        <w:tabs>
          <w:tab w:val="left" w:pos="2410"/>
        </w:tabs>
        <w:contextualSpacing/>
        <w:jc w:val="right"/>
        <w:rPr>
          <w:lang w:val="en-US"/>
        </w:rPr>
      </w:pPr>
    </w:p>
    <w:p w:rsidR="005169D6" w:rsidRPr="005169D6" w:rsidRDefault="005169D6" w:rsidP="005169D6">
      <w:pPr>
        <w:contextualSpacing/>
        <w:jc w:val="center"/>
        <w:rPr>
          <w:rFonts w:eastAsia="Arial Unicode MS"/>
          <w:b/>
          <w:color w:val="000000"/>
          <w:lang w:val="en-US" w:eastAsia="en-US" w:bidi="en-US"/>
        </w:rPr>
      </w:pPr>
      <w:r w:rsidRPr="005169D6">
        <w:rPr>
          <w:rFonts w:eastAsia="Arial Unicode MS"/>
          <w:b/>
          <w:color w:val="000000"/>
          <w:lang w:val="en-US" w:eastAsia="en-US" w:bidi="en-US"/>
        </w:rPr>
        <w:t>CALENDAR WORK PLAN</w:t>
      </w:r>
    </w:p>
    <w:p w:rsidR="005169D6" w:rsidRPr="005169D6" w:rsidRDefault="005169D6" w:rsidP="005169D6">
      <w:pPr>
        <w:contextualSpacing/>
        <w:jc w:val="center"/>
        <w:rPr>
          <w:rFonts w:eastAsia="Arial Unicode MS"/>
          <w:color w:val="000000"/>
          <w:lang w:val="en-US" w:eastAsia="en-US" w:bidi="en-US"/>
        </w:rPr>
      </w:pPr>
    </w:p>
    <w:p w:rsidR="005169D6" w:rsidRPr="005169D6" w:rsidRDefault="005169D6" w:rsidP="005169D6">
      <w:pPr>
        <w:contextualSpacing/>
        <w:jc w:val="center"/>
        <w:rPr>
          <w:rFonts w:eastAsia="Arial Unicode MS"/>
          <w:color w:val="000000"/>
          <w:lang w:val="en-US" w:eastAsia="en-US" w:bidi="en-US"/>
        </w:rPr>
      </w:pPr>
    </w:p>
    <w:p w:rsidR="005169D6" w:rsidRPr="005870F6" w:rsidRDefault="005169D6" w:rsidP="005169D6">
      <w:pPr>
        <w:contextualSpacing/>
        <w:jc w:val="center"/>
        <w:rPr>
          <w:b/>
          <w:lang w:val="en-US"/>
        </w:rPr>
      </w:pPr>
      <w:r w:rsidRPr="005870F6">
        <w:rPr>
          <w:b/>
          <w:lang w:val="en-US"/>
        </w:rPr>
        <w:t xml:space="preserve">1. Republican state enterprise on the right </w:t>
      </w:r>
      <w:r w:rsidRPr="005870F6">
        <w:rPr>
          <w:b/>
        </w:rPr>
        <w:t>о</w:t>
      </w:r>
      <w:r w:rsidRPr="005870F6">
        <w:rPr>
          <w:b/>
          <w:lang w:val="en-US"/>
        </w:rPr>
        <w:t>f economic management</w:t>
      </w:r>
    </w:p>
    <w:p w:rsidR="005169D6" w:rsidRPr="005870F6" w:rsidRDefault="005169D6" w:rsidP="005169D6">
      <w:pPr>
        <w:contextualSpacing/>
        <w:jc w:val="center"/>
        <w:rPr>
          <w:b/>
          <w:lang w:val="en-US"/>
        </w:rPr>
      </w:pPr>
      <w:r w:rsidRPr="005870F6">
        <w:rPr>
          <w:b/>
          <w:lang w:val="en-US"/>
        </w:rPr>
        <w:t>«Institute of mathematics and mathematical modeling»</w:t>
      </w:r>
    </w:p>
    <w:p w:rsidR="005169D6" w:rsidRPr="005870F6" w:rsidRDefault="005169D6" w:rsidP="005169D6">
      <w:pPr>
        <w:contextualSpacing/>
        <w:jc w:val="center"/>
        <w:rPr>
          <w:b/>
          <w:lang w:val="en-US"/>
        </w:rPr>
      </w:pPr>
      <w:r w:rsidRPr="005870F6">
        <w:rPr>
          <w:b/>
          <w:lang w:val="en-US"/>
        </w:rPr>
        <w:t>Committee of Science of Ministry of Education</w:t>
      </w:r>
    </w:p>
    <w:p w:rsidR="005169D6" w:rsidRPr="005870F6" w:rsidRDefault="005169D6" w:rsidP="005169D6">
      <w:pPr>
        <w:contextualSpacing/>
        <w:jc w:val="center"/>
        <w:rPr>
          <w:b/>
          <w:lang w:val="en-US"/>
        </w:rPr>
      </w:pPr>
      <w:r w:rsidRPr="005870F6">
        <w:rPr>
          <w:b/>
          <w:lang w:val="en-US"/>
        </w:rPr>
        <w:t>and Science of the Republic of Kazakhstan</w:t>
      </w:r>
    </w:p>
    <w:p w:rsidR="005169D6" w:rsidRPr="00F03817" w:rsidRDefault="005169D6" w:rsidP="005169D6">
      <w:pPr>
        <w:tabs>
          <w:tab w:val="center" w:pos="4800"/>
          <w:tab w:val="right" w:pos="9500"/>
        </w:tabs>
        <w:ind w:firstLine="567"/>
        <w:jc w:val="center"/>
        <w:rPr>
          <w:rStyle w:val="shorttext"/>
          <w:lang w:val="en-US"/>
        </w:rPr>
      </w:pPr>
    </w:p>
    <w:p w:rsidR="005169D6" w:rsidRPr="005870F6" w:rsidRDefault="005169D6" w:rsidP="005169D6">
      <w:pPr>
        <w:ind w:left="720"/>
        <w:contextualSpacing/>
        <w:jc w:val="center"/>
        <w:rPr>
          <w:rFonts w:eastAsia="Arial Unicode MS"/>
          <w:lang w:val="en-US" w:eastAsia="en-US" w:bidi="en-US"/>
        </w:rPr>
      </w:pPr>
    </w:p>
    <w:p w:rsidR="005169D6" w:rsidRPr="005870F6" w:rsidRDefault="005169D6" w:rsidP="005169D6">
      <w:pPr>
        <w:ind w:firstLine="709"/>
        <w:contextualSpacing/>
        <w:jc w:val="both"/>
        <w:rPr>
          <w:lang w:val="en-US"/>
        </w:rPr>
      </w:pPr>
      <w:r w:rsidRPr="005870F6">
        <w:rPr>
          <w:lang w:val="en-US"/>
        </w:rPr>
        <w:t>1.1 By priority: 8. Scientific research in the field of natural sciences.</w:t>
      </w:r>
    </w:p>
    <w:p w:rsidR="005169D6" w:rsidRDefault="005169D6" w:rsidP="005169D6">
      <w:pPr>
        <w:ind w:firstLine="709"/>
        <w:contextualSpacing/>
        <w:jc w:val="both"/>
        <w:rPr>
          <w:lang w:val="en-US"/>
        </w:rPr>
      </w:pPr>
      <w:r w:rsidRPr="005870F6">
        <w:rPr>
          <w:lang w:val="en-US"/>
        </w:rPr>
        <w:t>1.2 By sub-priority: 8.1 Fundamental and applied research in the field of mathematics and mechanics.</w:t>
      </w:r>
    </w:p>
    <w:p w:rsidR="005169D6" w:rsidRPr="004800CC" w:rsidRDefault="005169D6" w:rsidP="005169D6">
      <w:pPr>
        <w:ind w:firstLine="709"/>
        <w:contextualSpacing/>
        <w:jc w:val="both"/>
        <w:rPr>
          <w:rFonts w:eastAsia="Arial Unicode MS"/>
          <w:color w:val="000000"/>
          <w:lang w:val="en-US" w:eastAsia="en-US" w:bidi="en-US"/>
        </w:rPr>
      </w:pPr>
      <w:r w:rsidRPr="004800CC">
        <w:rPr>
          <w:rFonts w:eastAsia="Arial Unicode MS"/>
          <w:color w:val="000000"/>
          <w:lang w:val="en-US" w:eastAsia="en-US" w:bidi="en-US"/>
        </w:rPr>
        <w:t xml:space="preserve">1.3 On the topic of the project: </w:t>
      </w:r>
      <w:r w:rsidRPr="004800CC">
        <w:rPr>
          <w:rFonts w:eastAsia="Arial Unicode MS"/>
          <w:b/>
          <w:lang w:val="en-US" w:eastAsia="en-US" w:bidi="en-US"/>
        </w:rPr>
        <w:t xml:space="preserve">№ </w:t>
      </w:r>
      <w:r w:rsidRPr="00350622">
        <w:rPr>
          <w:b/>
          <w:color w:val="000000"/>
          <w:spacing w:val="2"/>
          <w:lang w:val="en-US"/>
        </w:rPr>
        <w:t>AP</w:t>
      </w:r>
      <w:r w:rsidRPr="004800CC">
        <w:rPr>
          <w:b/>
          <w:color w:val="000000"/>
          <w:spacing w:val="2"/>
          <w:lang w:val="en-US"/>
        </w:rPr>
        <w:t>08956157</w:t>
      </w:r>
      <w:r w:rsidRPr="005169D6">
        <w:rPr>
          <w:color w:val="000000"/>
          <w:spacing w:val="2"/>
          <w:lang w:val="en-US"/>
        </w:rPr>
        <w:t xml:space="preserve"> «</w:t>
      </w:r>
      <w:r w:rsidRPr="005169D6">
        <w:rPr>
          <w:lang w:val="en-US"/>
        </w:rPr>
        <w:t>Interpolation theorems of the Marcinkiewicz-Calderon type and their applications</w:t>
      </w:r>
      <w:r w:rsidRPr="005169D6">
        <w:rPr>
          <w:color w:val="000000"/>
          <w:spacing w:val="2"/>
          <w:lang w:val="en-US"/>
        </w:rPr>
        <w:t>».</w:t>
      </w:r>
    </w:p>
    <w:p w:rsidR="005169D6" w:rsidRDefault="005169D6" w:rsidP="005169D6">
      <w:pPr>
        <w:ind w:firstLine="709"/>
        <w:contextualSpacing/>
        <w:jc w:val="both"/>
        <w:rPr>
          <w:rFonts w:eastAsia="Arial Unicode MS"/>
          <w:lang w:val="en-US" w:eastAsia="en-US" w:bidi="en-US"/>
        </w:rPr>
      </w:pPr>
      <w:r w:rsidRPr="004800CC">
        <w:rPr>
          <w:rFonts w:eastAsia="Arial Unicode MS"/>
          <w:lang w:val="en-US" w:eastAsia="en-US" w:bidi="en-US"/>
        </w:rPr>
        <w:t xml:space="preserve">1.4 The total amount of the project amount </w:t>
      </w:r>
      <w:r w:rsidRPr="004800CC">
        <w:rPr>
          <w:lang w:val="en-US"/>
        </w:rPr>
        <w:t>4</w:t>
      </w:r>
      <w:r w:rsidRPr="005169D6">
        <w:rPr>
          <w:lang w:val="en-US"/>
        </w:rPr>
        <w:t xml:space="preserve"> 996 </w:t>
      </w:r>
      <w:r w:rsidRPr="004800CC">
        <w:rPr>
          <w:lang w:val="en-US"/>
        </w:rPr>
        <w:t>406</w:t>
      </w:r>
      <w:r w:rsidRPr="005169D6">
        <w:rPr>
          <w:color w:val="000000"/>
          <w:spacing w:val="2"/>
          <w:lang w:val="en-US"/>
        </w:rPr>
        <w:t xml:space="preserve"> </w:t>
      </w:r>
      <w:r w:rsidRPr="005169D6">
        <w:rPr>
          <w:i/>
          <w:color w:val="000000"/>
          <w:spacing w:val="2"/>
          <w:lang w:val="en-US"/>
        </w:rPr>
        <w:t>(</w:t>
      </w:r>
      <w:r w:rsidRPr="004800CC">
        <w:rPr>
          <w:i/>
          <w:lang w:val="en-US"/>
        </w:rPr>
        <w:t>four million nine hundred ninety six thousand four hundred six</w:t>
      </w:r>
      <w:r w:rsidRPr="004800CC">
        <w:rPr>
          <w:lang w:val="en-US"/>
        </w:rPr>
        <w:t>)</w:t>
      </w:r>
      <w:r>
        <w:rPr>
          <w:i/>
          <w:lang w:val="en-US"/>
        </w:rPr>
        <w:t xml:space="preserve"> </w:t>
      </w:r>
      <w:r w:rsidRPr="004800CC">
        <w:rPr>
          <w:rFonts w:eastAsia="Arial Unicode MS"/>
          <w:lang w:val="en-US" w:eastAsia="en-US" w:bidi="en-US"/>
        </w:rPr>
        <w:t>tenge, including with a breakdown by years, for the performance of work in accordance with clause 3:</w:t>
      </w:r>
    </w:p>
    <w:p w:rsidR="005169D6" w:rsidRDefault="005169D6" w:rsidP="005169D6">
      <w:pPr>
        <w:ind w:firstLine="709"/>
        <w:contextualSpacing/>
        <w:jc w:val="both"/>
        <w:rPr>
          <w:rFonts w:eastAsia="Arial Unicode MS"/>
          <w:lang w:val="en-US" w:eastAsia="en-US" w:bidi="en-US"/>
        </w:rPr>
      </w:pPr>
      <w:r>
        <w:rPr>
          <w:rFonts w:eastAsia="Arial Unicode MS"/>
          <w:lang w:val="en-US" w:eastAsia="en-US" w:bidi="en-US"/>
        </w:rPr>
        <w:t>- for 2020 - in the amount of 2 </w:t>
      </w:r>
      <w:r w:rsidRPr="004800CC">
        <w:rPr>
          <w:rFonts w:eastAsia="Arial Unicode MS"/>
          <w:lang w:val="en-US" w:eastAsia="en-US" w:bidi="en-US"/>
        </w:rPr>
        <w:t>999</w:t>
      </w:r>
      <w:r>
        <w:rPr>
          <w:rFonts w:eastAsia="Arial Unicode MS"/>
          <w:lang w:val="en-US" w:eastAsia="en-US" w:bidi="en-US"/>
        </w:rPr>
        <w:t xml:space="preserve"> </w:t>
      </w:r>
      <w:r w:rsidRPr="004800CC">
        <w:rPr>
          <w:rFonts w:eastAsia="Arial Unicode MS"/>
          <w:lang w:val="en-US" w:eastAsia="en-US" w:bidi="en-US"/>
        </w:rPr>
        <w:t>126 (</w:t>
      </w:r>
      <w:r w:rsidRPr="004800CC">
        <w:rPr>
          <w:rFonts w:eastAsia="Arial Unicode MS"/>
          <w:i/>
          <w:lang w:val="en-US" w:eastAsia="en-US" w:bidi="en-US"/>
        </w:rPr>
        <w:t>two million nine hundred ninety nine thousand one hundred twenty six</w:t>
      </w:r>
      <w:r w:rsidRPr="004800CC">
        <w:rPr>
          <w:rFonts w:eastAsia="Arial Unicode MS"/>
          <w:lang w:val="en-US" w:eastAsia="en-US" w:bidi="en-US"/>
        </w:rPr>
        <w:t>) tenge;</w:t>
      </w:r>
    </w:p>
    <w:p w:rsidR="005169D6" w:rsidRPr="004800CC" w:rsidRDefault="005169D6" w:rsidP="005169D6">
      <w:pPr>
        <w:ind w:firstLine="709"/>
        <w:contextualSpacing/>
        <w:jc w:val="both"/>
        <w:rPr>
          <w:rFonts w:eastAsia="Arial Unicode MS"/>
          <w:lang w:val="en-US" w:eastAsia="en-US" w:bidi="en-US"/>
        </w:rPr>
      </w:pPr>
      <w:r w:rsidRPr="004800CC">
        <w:rPr>
          <w:rFonts w:eastAsia="Arial Unicode MS"/>
          <w:lang w:val="en-US" w:eastAsia="en-US" w:bidi="en-US"/>
        </w:rPr>
        <w:t>- for 2021 - in the amount of 1 997 280 (one million nine hundred ninety seven thousand two hundred eighty) tenge.</w:t>
      </w:r>
    </w:p>
    <w:p w:rsidR="005169D6" w:rsidRDefault="005169D6" w:rsidP="005169D6">
      <w:pPr>
        <w:ind w:firstLine="993"/>
        <w:contextualSpacing/>
        <w:jc w:val="both"/>
        <w:rPr>
          <w:rFonts w:eastAsia="Arial Unicode MS"/>
          <w:color w:val="000000"/>
          <w:lang w:val="en-US" w:eastAsia="en-US" w:bidi="en-US"/>
        </w:rPr>
      </w:pPr>
    </w:p>
    <w:p w:rsidR="005169D6" w:rsidRPr="004800CC" w:rsidRDefault="005169D6" w:rsidP="005169D6">
      <w:pPr>
        <w:ind w:firstLine="993"/>
        <w:contextualSpacing/>
        <w:jc w:val="both"/>
        <w:rPr>
          <w:rFonts w:eastAsia="Arial Unicode MS"/>
          <w:color w:val="000000"/>
          <w:lang w:val="en-US" w:eastAsia="en-US" w:bidi="en-US"/>
        </w:rPr>
      </w:pPr>
    </w:p>
    <w:p w:rsidR="005169D6" w:rsidRDefault="005169D6" w:rsidP="005169D6">
      <w:pPr>
        <w:contextualSpacing/>
        <w:jc w:val="center"/>
        <w:rPr>
          <w:rFonts w:eastAsia="Arial Unicode MS"/>
          <w:b/>
          <w:color w:val="000000"/>
          <w:lang w:val="en-US" w:eastAsia="en-US" w:bidi="en-US"/>
        </w:rPr>
      </w:pPr>
      <w:r>
        <w:rPr>
          <w:rFonts w:eastAsia="Arial Unicode MS"/>
          <w:b/>
          <w:color w:val="000000"/>
          <w:lang w:val="en-US" w:eastAsia="en-US" w:bidi="en-US"/>
        </w:rPr>
        <w:t xml:space="preserve">2. </w:t>
      </w:r>
      <w:r w:rsidRPr="004800CC">
        <w:rPr>
          <w:rFonts w:eastAsia="Arial Unicode MS"/>
          <w:b/>
          <w:color w:val="000000"/>
          <w:lang w:val="en-US" w:eastAsia="en-US" w:bidi="en-US"/>
        </w:rPr>
        <w:t>Characteristics of scientific and technical products by qualification</w:t>
      </w:r>
    </w:p>
    <w:p w:rsidR="005169D6" w:rsidRDefault="005169D6" w:rsidP="005169D6">
      <w:pPr>
        <w:contextualSpacing/>
        <w:jc w:val="center"/>
        <w:rPr>
          <w:rFonts w:eastAsia="Arial Unicode MS"/>
          <w:b/>
          <w:color w:val="000000"/>
          <w:lang w:val="en-US" w:eastAsia="en-US" w:bidi="en-US"/>
        </w:rPr>
      </w:pPr>
      <w:r w:rsidRPr="004800CC">
        <w:rPr>
          <w:rFonts w:eastAsia="Arial Unicode MS"/>
          <w:b/>
          <w:color w:val="000000"/>
          <w:lang w:val="en-US" w:eastAsia="en-US" w:bidi="en-US"/>
        </w:rPr>
        <w:t xml:space="preserve"> characteristics and economic indicators</w:t>
      </w:r>
    </w:p>
    <w:p w:rsidR="005169D6" w:rsidRPr="004800CC" w:rsidRDefault="005169D6" w:rsidP="005169D6">
      <w:pPr>
        <w:ind w:left="720"/>
        <w:contextualSpacing/>
        <w:rPr>
          <w:rFonts w:eastAsia="Arial Unicode MS"/>
          <w:b/>
          <w:color w:val="000000"/>
          <w:lang w:val="en-US" w:eastAsia="en-US" w:bidi="en-US"/>
        </w:rPr>
      </w:pPr>
    </w:p>
    <w:p w:rsidR="005169D6" w:rsidRPr="004800CC" w:rsidRDefault="005169D6" w:rsidP="005169D6">
      <w:pPr>
        <w:pStyle w:val="af3"/>
        <w:ind w:firstLine="709"/>
        <w:jc w:val="both"/>
        <w:rPr>
          <w:rFonts w:cs="Times New Roman"/>
          <w:color w:val="auto"/>
          <w:u w:val="single"/>
        </w:rPr>
      </w:pPr>
      <w:r w:rsidRPr="004800CC">
        <w:rPr>
          <w:b/>
        </w:rPr>
        <w:t>2.1</w:t>
      </w:r>
      <w:r w:rsidRPr="004800CC">
        <w:t xml:space="preserve"> Direction of work: harmonic analysis, theory of functional spaces.</w:t>
      </w:r>
    </w:p>
    <w:p w:rsidR="005169D6" w:rsidRPr="004800CC" w:rsidRDefault="005169D6" w:rsidP="005169D6">
      <w:pPr>
        <w:pStyle w:val="af3"/>
        <w:ind w:firstLine="709"/>
        <w:jc w:val="both"/>
        <w:rPr>
          <w:rFonts w:cs="Times New Roman"/>
          <w:i/>
          <w:color w:val="auto"/>
          <w:sz w:val="28"/>
          <w:szCs w:val="26"/>
        </w:rPr>
      </w:pPr>
      <w:r w:rsidRPr="004800CC">
        <w:rPr>
          <w:b/>
        </w:rPr>
        <w:t>2.2</w:t>
      </w:r>
      <w:r w:rsidRPr="004800CC">
        <w:t xml:space="preserve"> Applications: operator theory, approximation theory, theory of differential equations.</w:t>
      </w:r>
    </w:p>
    <w:p w:rsidR="005169D6" w:rsidRPr="004800CC" w:rsidRDefault="005169D6" w:rsidP="005169D6">
      <w:pPr>
        <w:ind w:firstLine="709"/>
        <w:contextualSpacing/>
        <w:jc w:val="both"/>
        <w:rPr>
          <w:rFonts w:eastAsia="Arial Unicode MS"/>
          <w:color w:val="000000"/>
          <w:lang w:val="en-US" w:eastAsia="en-US" w:bidi="en-US"/>
        </w:rPr>
      </w:pPr>
      <w:r w:rsidRPr="004800CC">
        <w:rPr>
          <w:rFonts w:eastAsia="Arial Unicode MS"/>
          <w:b/>
          <w:color w:val="000000"/>
          <w:lang w:val="en-US" w:eastAsia="en-US" w:bidi="en-US"/>
        </w:rPr>
        <w:t>2.3</w:t>
      </w:r>
      <w:r w:rsidRPr="004800CC">
        <w:rPr>
          <w:rFonts w:eastAsia="Arial Unicode MS"/>
          <w:color w:val="000000"/>
          <w:lang w:val="en-US" w:eastAsia="en-US" w:bidi="en-US"/>
        </w:rPr>
        <w:t xml:space="preserve"> Final result:</w:t>
      </w:r>
    </w:p>
    <w:p w:rsidR="005169D6" w:rsidRPr="004800CC" w:rsidRDefault="005169D6" w:rsidP="005169D6">
      <w:pPr>
        <w:ind w:firstLine="709"/>
        <w:contextualSpacing/>
        <w:jc w:val="both"/>
        <w:rPr>
          <w:rFonts w:eastAsia="Arial Unicode MS"/>
          <w:color w:val="000000"/>
          <w:lang w:val="en-US" w:eastAsia="en-US" w:bidi="en-US"/>
        </w:rPr>
      </w:pPr>
      <w:r w:rsidRPr="004800CC">
        <w:rPr>
          <w:rFonts w:eastAsia="Arial Unicode MS"/>
          <w:color w:val="000000"/>
          <w:lang w:val="en-US" w:eastAsia="en-US" w:bidi="en-US"/>
        </w:rPr>
        <w:t>- for 2020</w:t>
      </w:r>
      <w:r>
        <w:rPr>
          <w:rFonts w:eastAsia="Arial Unicode MS"/>
          <w:color w:val="000000"/>
          <w:lang w:val="en-US" w:eastAsia="en-US" w:bidi="en-US"/>
        </w:rPr>
        <w:t xml:space="preserve"> year</w:t>
      </w:r>
      <w:r w:rsidRPr="004800CC">
        <w:rPr>
          <w:rFonts w:eastAsia="Arial Unicode MS"/>
          <w:color w:val="000000"/>
          <w:lang w:val="en-US" w:eastAsia="en-US" w:bidi="en-US"/>
        </w:rPr>
        <w:t xml:space="preserve">: </w:t>
      </w:r>
      <w:r w:rsidRPr="00D17A97">
        <w:rPr>
          <w:lang w:val="en-US"/>
        </w:rPr>
        <w:t>In terms of the kernel of the integral operator,</w:t>
      </w:r>
      <w:r>
        <w:rPr>
          <w:lang w:val="en-US"/>
        </w:rPr>
        <w:t xml:space="preserve"> to</w:t>
      </w:r>
      <w:r w:rsidRPr="00D17A97">
        <w:rPr>
          <w:lang w:val="en-US"/>
        </w:rPr>
        <w:t xml:space="preserve"> obtain the necessary conditions for the operator to be bounded in the </w:t>
      </w:r>
      <w:r w:rsidRPr="005169D6">
        <w:rPr>
          <w:lang w:val="en-US"/>
        </w:rPr>
        <w:t>Lp</w:t>
      </w:r>
      <w:r w:rsidRPr="00D17A97">
        <w:rPr>
          <w:lang w:val="en-US"/>
        </w:rPr>
        <w:t xml:space="preserve"> </w:t>
      </w:r>
      <w:r>
        <w:rPr>
          <w:lang w:val="en-US"/>
        </w:rPr>
        <w:t xml:space="preserve"> Lebesgue space</w:t>
      </w:r>
      <w:r w:rsidRPr="00D17A97">
        <w:rPr>
          <w:lang w:val="en-US"/>
        </w:rPr>
        <w:t xml:space="preserve"> for all</w:t>
      </w:r>
      <w:r>
        <w:rPr>
          <w:lang w:val="en-US"/>
        </w:rPr>
        <w:t xml:space="preserve"> </w:t>
      </w:r>
      <w:r w:rsidRPr="00577927">
        <w:rPr>
          <w:position w:val="-12"/>
        </w:rPr>
        <w:object w:dxaOrig="1200" w:dyaOrig="360">
          <v:shape id="_x0000_i1390" type="#_x0000_t75" style="width:59.85pt;height:17.8pt" o:ole="">
            <v:imagedata r:id="rId20" o:title=""/>
          </v:shape>
          <o:OLEObject Type="Embed" ProgID="Equation.3" ShapeID="_x0000_i1390" DrawAspect="Content" ObjectID="_1696175019" r:id="rId694"/>
        </w:object>
      </w:r>
      <w:r w:rsidRPr="00D17A97">
        <w:rPr>
          <w:lang w:val="en-US"/>
        </w:rPr>
        <w:t>;</w:t>
      </w:r>
    </w:p>
    <w:p w:rsidR="005169D6" w:rsidRPr="004800CC" w:rsidRDefault="005169D6" w:rsidP="005169D6">
      <w:pPr>
        <w:tabs>
          <w:tab w:val="left" w:pos="993"/>
        </w:tabs>
        <w:ind w:firstLine="709"/>
        <w:contextualSpacing/>
        <w:jc w:val="both"/>
        <w:rPr>
          <w:lang w:val="en-US"/>
        </w:rPr>
      </w:pPr>
      <w:r w:rsidRPr="004800CC">
        <w:rPr>
          <w:rFonts w:eastAsia="Arial Unicode MS"/>
          <w:color w:val="000000"/>
          <w:lang w:val="en-US" w:eastAsia="en-US" w:bidi="en-US"/>
        </w:rPr>
        <w:t xml:space="preserve">- </w:t>
      </w:r>
      <w:r>
        <w:rPr>
          <w:rFonts w:eastAsia="Arial Unicode MS"/>
          <w:color w:val="000000"/>
          <w:lang w:val="en-US" w:eastAsia="en-US" w:bidi="en-US"/>
        </w:rPr>
        <w:t>for 2021 year</w:t>
      </w:r>
      <w:r w:rsidRPr="004800CC">
        <w:rPr>
          <w:rFonts w:eastAsia="Arial Unicode MS"/>
          <w:color w:val="000000"/>
          <w:lang w:val="en-US" w:eastAsia="en-US" w:bidi="en-US"/>
        </w:rPr>
        <w:t xml:space="preserve">: </w:t>
      </w:r>
      <w:r w:rsidRPr="00D17A97">
        <w:rPr>
          <w:lang w:val="en-US"/>
        </w:rPr>
        <w:t>In terms of the kernel of the integral operator, to obtain sufficient conditions for the operator to be bounded in the Lp Lebesgue space for all</w:t>
      </w:r>
      <w:r>
        <w:rPr>
          <w:lang w:val="en-US"/>
        </w:rPr>
        <w:t xml:space="preserve"> </w:t>
      </w:r>
      <w:r w:rsidRPr="00577927">
        <w:rPr>
          <w:position w:val="-12"/>
        </w:rPr>
        <w:object w:dxaOrig="1200" w:dyaOrig="360">
          <v:shape id="_x0000_i1391" type="#_x0000_t75" style="width:59.85pt;height:17.8pt" o:ole="">
            <v:imagedata r:id="rId20" o:title=""/>
          </v:shape>
          <o:OLEObject Type="Embed" ProgID="Equation.3" ShapeID="_x0000_i1391" DrawAspect="Content" ObjectID="_1696175020" r:id="rId695"/>
        </w:object>
      </w:r>
      <w:r>
        <w:rPr>
          <w:lang w:val="en-US"/>
        </w:rPr>
        <w:t xml:space="preserve">. </w:t>
      </w:r>
      <w:r w:rsidRPr="004800CC">
        <w:rPr>
          <w:lang w:val="en-US"/>
        </w:rPr>
        <w:t>New inequalities of Hardy-Littlewood type for two-dimensional generalized Lorentz spaces will be obtained. New Nursultanov inequalities in two-dimensional generalized Lorentz spaces will be obtained.</w:t>
      </w:r>
    </w:p>
    <w:p w:rsidR="005169D6" w:rsidRPr="004800CC" w:rsidRDefault="005169D6" w:rsidP="005169D6">
      <w:pPr>
        <w:ind w:firstLine="709"/>
        <w:contextualSpacing/>
        <w:jc w:val="both"/>
        <w:rPr>
          <w:rFonts w:eastAsia="Arial Unicode MS"/>
          <w:lang w:val="en-US" w:eastAsia="en-US" w:bidi="en-US"/>
        </w:rPr>
      </w:pPr>
    </w:p>
    <w:p w:rsidR="005169D6" w:rsidRPr="004800CC" w:rsidRDefault="005169D6" w:rsidP="005169D6">
      <w:pPr>
        <w:tabs>
          <w:tab w:val="left" w:pos="993"/>
        </w:tabs>
        <w:ind w:firstLine="709"/>
        <w:jc w:val="both"/>
        <w:rPr>
          <w:rFonts w:eastAsia="Times New Roman"/>
          <w:lang w:val="kk-KZ"/>
        </w:rPr>
      </w:pPr>
      <w:r w:rsidRPr="004800CC">
        <w:rPr>
          <w:rFonts w:eastAsia="Calibri"/>
          <w:lang w:val="en-US"/>
        </w:rPr>
        <w:t>As a result of the implementation of this scientific project for the entire period, the following will be published:</w:t>
      </w:r>
    </w:p>
    <w:p w:rsidR="005169D6" w:rsidRDefault="005169D6" w:rsidP="005169D6">
      <w:pPr>
        <w:widowControl/>
        <w:numPr>
          <w:ilvl w:val="0"/>
          <w:numId w:val="16"/>
        </w:numPr>
        <w:tabs>
          <w:tab w:val="left" w:pos="993"/>
        </w:tabs>
        <w:suppressAutoHyphens/>
        <w:autoSpaceDN/>
        <w:adjustRightInd/>
        <w:ind w:left="0" w:firstLine="709"/>
        <w:jc w:val="both"/>
        <w:rPr>
          <w:lang w:val="en-US"/>
        </w:rPr>
      </w:pPr>
      <w:r w:rsidRPr="006315CB">
        <w:rPr>
          <w:lang w:val="en-US"/>
        </w:rPr>
        <w:t xml:space="preserve">at least 1 (one) </w:t>
      </w:r>
      <w:r>
        <w:rPr>
          <w:lang w:val="en-US"/>
        </w:rPr>
        <w:t>paper</w:t>
      </w:r>
      <w:r w:rsidRPr="006315CB">
        <w:rPr>
          <w:lang w:val="en-US"/>
        </w:rPr>
        <w:t xml:space="preserve"> or review published in a peer-reviewed scientific publication on the scientific direction of the project, included in 1 (first), 2 (second) or 3 (third) quartiles in the Web of Science database and (or) having a percentile according to Cite</w:t>
      </w:r>
      <w:r w:rsidR="00277068">
        <w:rPr>
          <w:lang w:val="en-US"/>
        </w:rPr>
        <w:t xml:space="preserve"> </w:t>
      </w:r>
      <w:r w:rsidRPr="006315CB">
        <w:rPr>
          <w:lang w:val="en-US"/>
        </w:rPr>
        <w:t>Score in the Scopus database, at least 50 (fifty), or in print in these publications;</w:t>
      </w:r>
    </w:p>
    <w:p w:rsidR="005169D6" w:rsidRPr="002D25BA" w:rsidRDefault="005169D6" w:rsidP="005169D6">
      <w:pPr>
        <w:widowControl/>
        <w:numPr>
          <w:ilvl w:val="0"/>
          <w:numId w:val="16"/>
        </w:numPr>
        <w:tabs>
          <w:tab w:val="left" w:pos="993"/>
        </w:tabs>
        <w:suppressAutoHyphens/>
        <w:autoSpaceDE/>
        <w:autoSpaceDN/>
        <w:adjustRightInd/>
        <w:ind w:left="0" w:firstLine="709"/>
        <w:jc w:val="both"/>
        <w:rPr>
          <w:lang w:val="en-US"/>
        </w:rPr>
      </w:pPr>
      <w:r w:rsidRPr="006315CB">
        <w:rPr>
          <w:lang w:val="en-US"/>
        </w:rPr>
        <w:t xml:space="preserve">as well as at least 1 (one) </w:t>
      </w:r>
      <w:r>
        <w:rPr>
          <w:lang w:val="en-US"/>
        </w:rPr>
        <w:t>paper</w:t>
      </w:r>
      <w:r w:rsidRPr="006315CB">
        <w:rPr>
          <w:lang w:val="en-US"/>
        </w:rPr>
        <w:t xml:space="preserve"> in a peer-reviewed foreign and (or) domestic publication with a non-zero impac</w:t>
      </w:r>
      <w:r>
        <w:rPr>
          <w:lang w:val="en-US"/>
        </w:rPr>
        <w:t>t factor  (recommended by CCSES MES RK).</w:t>
      </w:r>
    </w:p>
    <w:p w:rsidR="005169D6" w:rsidRPr="00983276" w:rsidRDefault="005169D6" w:rsidP="005169D6">
      <w:pPr>
        <w:ind w:firstLine="709"/>
        <w:contextualSpacing/>
        <w:jc w:val="both"/>
        <w:rPr>
          <w:rStyle w:val="s0"/>
          <w:lang w:val="en-US"/>
        </w:rPr>
      </w:pPr>
      <w:r w:rsidRPr="00983276">
        <w:rPr>
          <w:rFonts w:eastAsia="Arial Unicode MS"/>
          <w:b/>
          <w:color w:val="000000"/>
          <w:lang w:val="en-US" w:eastAsia="en-US" w:bidi="en-US"/>
        </w:rPr>
        <w:lastRenderedPageBreak/>
        <w:t>2.4</w:t>
      </w:r>
      <w:r w:rsidRPr="00983276">
        <w:rPr>
          <w:rFonts w:eastAsia="Arial Unicode MS"/>
          <w:color w:val="000000"/>
          <w:lang w:val="en-US" w:eastAsia="en-US" w:bidi="en-US"/>
        </w:rPr>
        <w:t xml:space="preserve"> Patentability: not patentable.</w:t>
      </w:r>
    </w:p>
    <w:p w:rsidR="005169D6" w:rsidRPr="00983276" w:rsidRDefault="005169D6" w:rsidP="005169D6">
      <w:pPr>
        <w:ind w:firstLine="709"/>
        <w:contextualSpacing/>
        <w:jc w:val="both"/>
        <w:rPr>
          <w:rFonts w:eastAsia="Arial Unicode MS"/>
          <w:lang w:val="en-US" w:eastAsia="en-US" w:bidi="en-US"/>
        </w:rPr>
      </w:pPr>
      <w:r w:rsidRPr="00983276">
        <w:rPr>
          <w:rFonts w:eastAsia="Arial Unicode MS"/>
          <w:b/>
          <w:lang w:val="en-US" w:eastAsia="en-US" w:bidi="en-US"/>
        </w:rPr>
        <w:t>2.5</w:t>
      </w:r>
      <w:r w:rsidRPr="00983276">
        <w:rPr>
          <w:rFonts w:eastAsia="Arial Unicode MS"/>
          <w:lang w:val="en-US" w:eastAsia="en-US" w:bidi="en-US"/>
        </w:rPr>
        <w:t xml:space="preserve"> Scientific and technical level (novelty): high.</w:t>
      </w:r>
    </w:p>
    <w:p w:rsidR="005169D6" w:rsidRPr="005169D6" w:rsidRDefault="005169D6" w:rsidP="005169D6">
      <w:pPr>
        <w:ind w:firstLine="709"/>
        <w:contextualSpacing/>
        <w:jc w:val="both"/>
        <w:rPr>
          <w:rFonts w:eastAsia="Arial Unicode MS"/>
          <w:lang w:val="en-US" w:eastAsia="en-US" w:bidi="en-US"/>
        </w:rPr>
      </w:pPr>
      <w:r w:rsidRPr="00983276">
        <w:rPr>
          <w:rFonts w:eastAsia="Arial Unicode MS"/>
          <w:b/>
          <w:color w:val="000000"/>
          <w:lang w:val="en-US" w:eastAsia="en-US" w:bidi="en-US"/>
        </w:rPr>
        <w:t>2.6</w:t>
      </w:r>
      <w:r w:rsidRPr="00983276">
        <w:rPr>
          <w:rFonts w:eastAsia="Arial Unicode MS"/>
          <w:color w:val="000000"/>
          <w:lang w:val="en-US" w:eastAsia="en-US" w:bidi="en-US"/>
        </w:rPr>
        <w:t xml:space="preserve"> The use of scientific and technical products is carried out: By the performer</w:t>
      </w:r>
      <w:r>
        <w:rPr>
          <w:rFonts w:eastAsia="Arial Unicode MS"/>
          <w:color w:val="000000"/>
          <w:lang w:val="en-US" w:eastAsia="en-US" w:bidi="en-US"/>
        </w:rPr>
        <w:t>.</w:t>
      </w:r>
    </w:p>
    <w:p w:rsidR="005169D6" w:rsidRPr="00983276" w:rsidRDefault="005169D6" w:rsidP="005169D6">
      <w:pPr>
        <w:ind w:firstLine="709"/>
        <w:contextualSpacing/>
        <w:jc w:val="both"/>
        <w:rPr>
          <w:rFonts w:eastAsia="Arial Unicode MS"/>
          <w:lang w:val="en-US" w:eastAsia="en-US" w:bidi="en-US"/>
        </w:rPr>
      </w:pPr>
      <w:r w:rsidRPr="00983276">
        <w:rPr>
          <w:rFonts w:eastAsia="Arial Unicode MS"/>
          <w:b/>
          <w:color w:val="000000"/>
          <w:lang w:val="en-US" w:eastAsia="en-US" w:bidi="en-US"/>
        </w:rPr>
        <w:t>2.7</w:t>
      </w:r>
      <w:r w:rsidRPr="00983276">
        <w:rPr>
          <w:rFonts w:eastAsia="Arial Unicode MS"/>
          <w:color w:val="000000"/>
          <w:lang w:val="en-US" w:eastAsia="en-US" w:bidi="en-US"/>
        </w:rPr>
        <w:t xml:space="preserve"> Type of use of the result of scientific and (or) scientific and technical activities: theoretical.</w:t>
      </w:r>
    </w:p>
    <w:p w:rsidR="005169D6" w:rsidRPr="00983276" w:rsidRDefault="005169D6" w:rsidP="005169D6">
      <w:pPr>
        <w:ind w:firstLine="709"/>
        <w:contextualSpacing/>
        <w:jc w:val="both"/>
        <w:rPr>
          <w:rFonts w:eastAsia="Arial Unicode MS"/>
          <w:lang w:val="en-US" w:eastAsia="en-US" w:bidi="en-US"/>
        </w:rPr>
      </w:pPr>
    </w:p>
    <w:p w:rsidR="005169D6" w:rsidRDefault="005169D6" w:rsidP="005169D6">
      <w:pPr>
        <w:contextualSpacing/>
        <w:jc w:val="center"/>
        <w:rPr>
          <w:rFonts w:eastAsia="Arial Unicode MS"/>
          <w:b/>
          <w:lang w:val="en-US" w:eastAsia="en-US" w:bidi="en-US"/>
        </w:rPr>
      </w:pPr>
      <w:r w:rsidRPr="00983276">
        <w:rPr>
          <w:rFonts w:eastAsia="Arial Unicode MS"/>
          <w:b/>
          <w:lang w:val="en-US" w:eastAsia="en-US" w:bidi="en-US"/>
        </w:rPr>
        <w:t>3. Name of work, terms of their implementation and results</w:t>
      </w:r>
    </w:p>
    <w:p w:rsidR="005169D6" w:rsidRPr="00983276" w:rsidRDefault="005169D6" w:rsidP="005169D6">
      <w:pPr>
        <w:contextualSpacing/>
        <w:jc w:val="center"/>
        <w:rPr>
          <w:rFonts w:eastAsia="Arial Unicode MS"/>
          <w:color w:val="FF0000"/>
          <w:lang w:val="en-US" w:eastAsia="en-US" w:bidi="en-US"/>
        </w:rPr>
      </w:pPr>
    </w:p>
    <w:tbl>
      <w:tblPr>
        <w:tblpPr w:leftFromText="180" w:rightFromText="180" w:vertAnchor="text" w:tblpX="-190" w:tblpY="120"/>
        <w:tblW w:w="9971"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0"/>
        <w:gridCol w:w="661"/>
        <w:gridCol w:w="3374"/>
        <w:gridCol w:w="741"/>
        <w:gridCol w:w="251"/>
        <w:gridCol w:w="1276"/>
        <w:gridCol w:w="3288"/>
        <w:gridCol w:w="120"/>
      </w:tblGrid>
      <w:tr w:rsidR="005169D6" w:rsidRPr="00AA7649" w:rsidTr="00277068">
        <w:trPr>
          <w:gridAfter w:val="1"/>
          <w:wAfter w:w="120" w:type="dxa"/>
          <w:cantSplit/>
          <w:trHeight w:val="396"/>
        </w:trPr>
        <w:tc>
          <w:tcPr>
            <w:tcW w:w="921" w:type="dxa"/>
            <w:gridSpan w:val="2"/>
            <w:vMerge w:val="restart"/>
          </w:tcPr>
          <w:p w:rsidR="005169D6" w:rsidRPr="00AA7649" w:rsidRDefault="005169D6" w:rsidP="00277068">
            <w:pPr>
              <w:contextualSpacing/>
              <w:jc w:val="center"/>
            </w:pPr>
            <w:r>
              <w:rPr>
                <w:lang w:val="en-US"/>
              </w:rPr>
              <w:t>Task</w:t>
            </w:r>
            <w:r w:rsidRPr="00523FAD">
              <w:t xml:space="preserve"> code, stage</w:t>
            </w:r>
          </w:p>
        </w:tc>
        <w:tc>
          <w:tcPr>
            <w:tcW w:w="3374" w:type="dxa"/>
            <w:vMerge w:val="restart"/>
          </w:tcPr>
          <w:p w:rsidR="005169D6" w:rsidRDefault="005169D6" w:rsidP="00277068">
            <w:pPr>
              <w:contextualSpacing/>
              <w:jc w:val="center"/>
              <w:rPr>
                <w:lang w:val="en-US"/>
              </w:rPr>
            </w:pPr>
            <w:r w:rsidRPr="005169D6">
              <w:rPr>
                <w:lang w:val="en-US"/>
              </w:rPr>
              <w:t>Name of work under the Agreement and the main stages of its implementation</w:t>
            </w:r>
          </w:p>
          <w:p w:rsidR="005169D6" w:rsidRPr="00EB017F" w:rsidRDefault="005169D6" w:rsidP="00277068">
            <w:pPr>
              <w:contextualSpacing/>
              <w:jc w:val="center"/>
              <w:rPr>
                <w:lang w:val="en-US"/>
              </w:rPr>
            </w:pPr>
          </w:p>
        </w:tc>
        <w:tc>
          <w:tcPr>
            <w:tcW w:w="2268" w:type="dxa"/>
            <w:gridSpan w:val="3"/>
          </w:tcPr>
          <w:p w:rsidR="005169D6" w:rsidRPr="00AA7649" w:rsidRDefault="005169D6" w:rsidP="00277068">
            <w:pPr>
              <w:contextualSpacing/>
              <w:jc w:val="center"/>
            </w:pPr>
            <w:r w:rsidRPr="00523FAD">
              <w:t>Deadline for completion</w:t>
            </w:r>
          </w:p>
        </w:tc>
        <w:tc>
          <w:tcPr>
            <w:tcW w:w="3288" w:type="dxa"/>
            <w:vMerge w:val="restart"/>
          </w:tcPr>
          <w:p w:rsidR="005169D6" w:rsidRPr="00AA7649" w:rsidRDefault="005169D6" w:rsidP="00277068">
            <w:pPr>
              <w:contextualSpacing/>
              <w:jc w:val="center"/>
            </w:pPr>
            <w:r w:rsidRPr="00523FAD">
              <w:t>Expected Result</w:t>
            </w:r>
          </w:p>
        </w:tc>
      </w:tr>
      <w:tr w:rsidR="005169D6" w:rsidRPr="00AA7649" w:rsidTr="00277068">
        <w:trPr>
          <w:gridAfter w:val="1"/>
          <w:wAfter w:w="120" w:type="dxa"/>
          <w:cantSplit/>
          <w:trHeight w:val="137"/>
        </w:trPr>
        <w:tc>
          <w:tcPr>
            <w:tcW w:w="921" w:type="dxa"/>
            <w:gridSpan w:val="2"/>
            <w:vMerge/>
          </w:tcPr>
          <w:p w:rsidR="005169D6" w:rsidRPr="00AA7649" w:rsidRDefault="005169D6" w:rsidP="00277068">
            <w:pPr>
              <w:ind w:firstLine="709"/>
              <w:contextualSpacing/>
            </w:pPr>
          </w:p>
        </w:tc>
        <w:tc>
          <w:tcPr>
            <w:tcW w:w="3374" w:type="dxa"/>
            <w:vMerge/>
          </w:tcPr>
          <w:p w:rsidR="005169D6" w:rsidRPr="00AA7649" w:rsidRDefault="005169D6" w:rsidP="00277068">
            <w:pPr>
              <w:ind w:firstLine="709"/>
              <w:contextualSpacing/>
            </w:pPr>
          </w:p>
        </w:tc>
        <w:tc>
          <w:tcPr>
            <w:tcW w:w="992" w:type="dxa"/>
            <w:gridSpan w:val="2"/>
          </w:tcPr>
          <w:p w:rsidR="005169D6" w:rsidRPr="00523FAD" w:rsidRDefault="005169D6" w:rsidP="00277068">
            <w:pPr>
              <w:contextualSpacing/>
              <w:jc w:val="center"/>
              <w:rPr>
                <w:lang w:val="en-US"/>
              </w:rPr>
            </w:pPr>
            <w:r>
              <w:rPr>
                <w:lang w:val="en-US"/>
              </w:rPr>
              <w:t>start</w:t>
            </w:r>
          </w:p>
        </w:tc>
        <w:tc>
          <w:tcPr>
            <w:tcW w:w="1276" w:type="dxa"/>
          </w:tcPr>
          <w:p w:rsidR="005169D6" w:rsidRPr="00AA7649" w:rsidRDefault="005169D6" w:rsidP="00277068">
            <w:pPr>
              <w:contextualSpacing/>
              <w:jc w:val="center"/>
            </w:pPr>
            <w:r w:rsidRPr="00523FAD">
              <w:t>the ending</w:t>
            </w:r>
          </w:p>
        </w:tc>
        <w:tc>
          <w:tcPr>
            <w:tcW w:w="3288" w:type="dxa"/>
            <w:vMerge/>
          </w:tcPr>
          <w:p w:rsidR="005169D6" w:rsidRPr="00AA7649" w:rsidRDefault="005169D6" w:rsidP="00277068">
            <w:pPr>
              <w:ind w:firstLine="709"/>
              <w:contextualSpacing/>
            </w:pPr>
          </w:p>
        </w:tc>
      </w:tr>
      <w:tr w:rsidR="005169D6" w:rsidRPr="00AA7649" w:rsidTr="00277068">
        <w:trPr>
          <w:gridAfter w:val="1"/>
          <w:wAfter w:w="120" w:type="dxa"/>
          <w:cantSplit/>
          <w:trHeight w:val="137"/>
        </w:trPr>
        <w:tc>
          <w:tcPr>
            <w:tcW w:w="9851" w:type="dxa"/>
            <w:gridSpan w:val="7"/>
          </w:tcPr>
          <w:p w:rsidR="005169D6" w:rsidRDefault="005169D6" w:rsidP="00277068">
            <w:pPr>
              <w:ind w:firstLine="709"/>
              <w:contextualSpacing/>
              <w:jc w:val="center"/>
              <w:rPr>
                <w:b/>
                <w:lang w:val="en-US"/>
              </w:rPr>
            </w:pPr>
            <w:r w:rsidRPr="0034251C">
              <w:rPr>
                <w:b/>
                <w:lang w:val="en-US"/>
              </w:rPr>
              <w:t>2020 year</w:t>
            </w:r>
          </w:p>
          <w:p w:rsidR="005169D6" w:rsidRPr="0034251C" w:rsidRDefault="005169D6" w:rsidP="00277068">
            <w:pPr>
              <w:ind w:firstLine="709"/>
              <w:contextualSpacing/>
              <w:jc w:val="center"/>
              <w:rPr>
                <w:b/>
              </w:rPr>
            </w:pPr>
          </w:p>
        </w:tc>
      </w:tr>
      <w:tr w:rsidR="005169D6" w:rsidRPr="00C470A8" w:rsidTr="00277068">
        <w:trPr>
          <w:gridAfter w:val="1"/>
          <w:wAfter w:w="120" w:type="dxa"/>
          <w:cantSplit/>
          <w:trHeight w:val="573"/>
        </w:trPr>
        <w:tc>
          <w:tcPr>
            <w:tcW w:w="921" w:type="dxa"/>
            <w:gridSpan w:val="2"/>
          </w:tcPr>
          <w:p w:rsidR="005169D6" w:rsidRPr="006D3CB6" w:rsidRDefault="005169D6" w:rsidP="00277068">
            <w:pPr>
              <w:contextualSpacing/>
              <w:rPr>
                <w:highlight w:val="yellow"/>
                <w:lang w:val="en-US"/>
              </w:rPr>
            </w:pPr>
            <w:r w:rsidRPr="007C30E4">
              <w:rPr>
                <w:lang w:val="en-US"/>
              </w:rPr>
              <w:t>1</w:t>
            </w:r>
          </w:p>
        </w:tc>
        <w:tc>
          <w:tcPr>
            <w:tcW w:w="3374" w:type="dxa"/>
          </w:tcPr>
          <w:p w:rsidR="005169D6" w:rsidRPr="00523FAD" w:rsidRDefault="005169D6" w:rsidP="00277068">
            <w:pPr>
              <w:tabs>
                <w:tab w:val="left" w:pos="993"/>
              </w:tabs>
              <w:contextualSpacing/>
              <w:rPr>
                <w:lang w:val="en-US"/>
              </w:rPr>
            </w:pPr>
            <w:r w:rsidRPr="006315CB">
              <w:rPr>
                <w:lang w:val="en-US"/>
              </w:rPr>
              <w:t>Necessary conditions for the operator to be bounded in Lebesgue space Lp for all</w:t>
            </w:r>
          </w:p>
          <w:p w:rsidR="005169D6" w:rsidRDefault="005169D6" w:rsidP="00277068">
            <w:pPr>
              <w:tabs>
                <w:tab w:val="left" w:pos="993"/>
              </w:tabs>
              <w:contextualSpacing/>
              <w:rPr>
                <w:lang w:val="en-US"/>
              </w:rPr>
            </w:pPr>
            <w:r w:rsidRPr="00577927">
              <w:rPr>
                <w:position w:val="-12"/>
              </w:rPr>
              <w:object w:dxaOrig="1200" w:dyaOrig="360">
                <v:shape id="_x0000_i1392" type="#_x0000_t75" style="width:59.85pt;height:17.8pt" o:ole="">
                  <v:imagedata r:id="rId20" o:title=""/>
                </v:shape>
                <o:OLEObject Type="Embed" ProgID="Equation.3" ShapeID="_x0000_i1392" DrawAspect="Content" ObjectID="_1696175021" r:id="rId696"/>
              </w:object>
            </w:r>
            <w:r>
              <w:t>.</w:t>
            </w:r>
          </w:p>
          <w:p w:rsidR="005169D6" w:rsidRPr="00523FAD" w:rsidRDefault="005169D6" w:rsidP="00277068">
            <w:pPr>
              <w:tabs>
                <w:tab w:val="left" w:pos="993"/>
              </w:tabs>
              <w:contextualSpacing/>
              <w:rPr>
                <w:highlight w:val="yellow"/>
                <w:lang w:val="en-US"/>
              </w:rPr>
            </w:pPr>
          </w:p>
        </w:tc>
        <w:tc>
          <w:tcPr>
            <w:tcW w:w="992" w:type="dxa"/>
            <w:gridSpan w:val="2"/>
          </w:tcPr>
          <w:p w:rsidR="005169D6" w:rsidRPr="00D54404" w:rsidRDefault="005169D6" w:rsidP="00277068">
            <w:pPr>
              <w:contextualSpacing/>
            </w:pPr>
            <w:r w:rsidRPr="00523FAD">
              <w:t xml:space="preserve">October </w:t>
            </w:r>
            <w:r>
              <w:t xml:space="preserve"> </w:t>
            </w:r>
            <w:r w:rsidRPr="005E0508">
              <w:rPr>
                <w:lang w:val="en-US"/>
              </w:rPr>
              <w:t>20</w:t>
            </w:r>
            <w:r>
              <w:rPr>
                <w:lang w:val="en-US"/>
              </w:rPr>
              <w:t>20</w:t>
            </w:r>
          </w:p>
        </w:tc>
        <w:tc>
          <w:tcPr>
            <w:tcW w:w="1276" w:type="dxa"/>
          </w:tcPr>
          <w:p w:rsidR="005169D6" w:rsidRDefault="005169D6" w:rsidP="00277068">
            <w:pPr>
              <w:contextualSpacing/>
            </w:pPr>
            <w:r w:rsidRPr="0034251C">
              <w:t>December</w:t>
            </w:r>
          </w:p>
          <w:p w:rsidR="005169D6" w:rsidRPr="00D54404" w:rsidRDefault="005169D6" w:rsidP="00277068">
            <w:pPr>
              <w:contextualSpacing/>
            </w:pPr>
            <w:r w:rsidRPr="00523FAD">
              <w:t>2020</w:t>
            </w:r>
          </w:p>
        </w:tc>
        <w:tc>
          <w:tcPr>
            <w:tcW w:w="3288" w:type="dxa"/>
          </w:tcPr>
          <w:p w:rsidR="005169D6" w:rsidRDefault="005169D6" w:rsidP="00277068">
            <w:pPr>
              <w:pStyle w:val="af1"/>
              <w:shd w:val="clear" w:color="auto" w:fill="FFFFFF"/>
              <w:tabs>
                <w:tab w:val="left" w:pos="709"/>
                <w:tab w:val="left" w:pos="851"/>
              </w:tabs>
              <w:spacing w:before="0" w:after="0"/>
              <w:contextualSpacing/>
              <w:textAlignment w:val="baseline"/>
              <w:rPr>
                <w:lang w:val="en-US"/>
              </w:rPr>
            </w:pPr>
            <w:r w:rsidRPr="00DD51FE">
              <w:rPr>
                <w:lang w:val="en-US"/>
              </w:rPr>
              <w:t xml:space="preserve">In terms of the kernel of the integral operator, to obtain the necessary conditions for the operator to be bounded in the Lebesgue space Lp for all </w:t>
            </w:r>
            <w:r w:rsidRPr="00523FAD">
              <w:rPr>
                <w:lang w:val="en-US"/>
              </w:rPr>
              <w:t xml:space="preserve"> </w:t>
            </w:r>
            <w:r w:rsidRPr="00577927">
              <w:rPr>
                <w:position w:val="-12"/>
              </w:rPr>
              <w:object w:dxaOrig="1200" w:dyaOrig="360">
                <v:shape id="_x0000_i1393" type="#_x0000_t75" style="width:59.85pt;height:17.8pt" o:ole="">
                  <v:imagedata r:id="rId20" o:title=""/>
                </v:shape>
                <o:OLEObject Type="Embed" ProgID="Equation.3" ShapeID="_x0000_i1393" DrawAspect="Content" ObjectID="_1696175022" r:id="rId697"/>
              </w:object>
            </w:r>
            <w:r w:rsidRPr="00523FAD">
              <w:rPr>
                <w:lang w:val="en-US"/>
              </w:rPr>
              <w:t>.</w:t>
            </w:r>
          </w:p>
          <w:p w:rsidR="005169D6" w:rsidRPr="00523FAD" w:rsidRDefault="005169D6" w:rsidP="00277068">
            <w:pPr>
              <w:pStyle w:val="af1"/>
              <w:shd w:val="clear" w:color="auto" w:fill="FFFFFF"/>
              <w:tabs>
                <w:tab w:val="left" w:pos="709"/>
                <w:tab w:val="left" w:pos="851"/>
              </w:tabs>
              <w:spacing w:before="0" w:after="0"/>
              <w:contextualSpacing/>
              <w:textAlignment w:val="baseline"/>
              <w:rPr>
                <w:spacing w:val="2"/>
                <w:highlight w:val="yellow"/>
                <w:lang w:val="en-US"/>
              </w:rPr>
            </w:pPr>
          </w:p>
        </w:tc>
      </w:tr>
      <w:tr w:rsidR="005169D6" w:rsidRPr="00523FAD" w:rsidTr="00277068">
        <w:trPr>
          <w:gridAfter w:val="1"/>
          <w:wAfter w:w="120" w:type="dxa"/>
          <w:cantSplit/>
          <w:trHeight w:val="573"/>
        </w:trPr>
        <w:tc>
          <w:tcPr>
            <w:tcW w:w="9851" w:type="dxa"/>
            <w:gridSpan w:val="7"/>
          </w:tcPr>
          <w:p w:rsidR="005169D6" w:rsidRDefault="005169D6" w:rsidP="00277068">
            <w:pPr>
              <w:ind w:firstLine="709"/>
              <w:contextualSpacing/>
              <w:jc w:val="center"/>
              <w:rPr>
                <w:b/>
                <w:lang w:val="en-US"/>
              </w:rPr>
            </w:pPr>
            <w:r>
              <w:rPr>
                <w:b/>
                <w:lang w:val="en-US"/>
              </w:rPr>
              <w:t>202</w:t>
            </w:r>
            <w:r>
              <w:rPr>
                <w:b/>
              </w:rPr>
              <w:t>1</w:t>
            </w:r>
            <w:r w:rsidRPr="0034251C">
              <w:rPr>
                <w:b/>
                <w:lang w:val="en-US"/>
              </w:rPr>
              <w:t xml:space="preserve"> year</w:t>
            </w:r>
          </w:p>
          <w:p w:rsidR="005169D6" w:rsidRPr="006315CB" w:rsidRDefault="005169D6" w:rsidP="00277068">
            <w:pPr>
              <w:pStyle w:val="af1"/>
              <w:shd w:val="clear" w:color="auto" w:fill="FFFFFF"/>
              <w:tabs>
                <w:tab w:val="left" w:pos="709"/>
                <w:tab w:val="left" w:pos="851"/>
              </w:tabs>
              <w:spacing w:before="0" w:after="0"/>
              <w:contextualSpacing/>
              <w:textAlignment w:val="baseline"/>
            </w:pPr>
          </w:p>
        </w:tc>
      </w:tr>
      <w:tr w:rsidR="005169D6" w:rsidRPr="00C470A8" w:rsidTr="00277068">
        <w:trPr>
          <w:gridAfter w:val="1"/>
          <w:wAfter w:w="120" w:type="dxa"/>
          <w:cantSplit/>
          <w:trHeight w:val="739"/>
        </w:trPr>
        <w:tc>
          <w:tcPr>
            <w:tcW w:w="921" w:type="dxa"/>
            <w:gridSpan w:val="2"/>
          </w:tcPr>
          <w:p w:rsidR="005169D6" w:rsidRPr="007F1035" w:rsidRDefault="005169D6" w:rsidP="00277068">
            <w:pPr>
              <w:contextualSpacing/>
            </w:pPr>
            <w:r>
              <w:t>2</w:t>
            </w:r>
          </w:p>
        </w:tc>
        <w:tc>
          <w:tcPr>
            <w:tcW w:w="3374" w:type="dxa"/>
          </w:tcPr>
          <w:p w:rsidR="005169D6" w:rsidRPr="00523FAD" w:rsidRDefault="005169D6" w:rsidP="00277068">
            <w:pPr>
              <w:tabs>
                <w:tab w:val="left" w:pos="993"/>
              </w:tabs>
              <w:contextualSpacing/>
              <w:rPr>
                <w:lang w:val="en-US"/>
              </w:rPr>
            </w:pPr>
            <w:r w:rsidRPr="006315CB">
              <w:rPr>
                <w:lang w:val="en-US"/>
              </w:rPr>
              <w:t>Sufficient</w:t>
            </w:r>
            <w:r w:rsidRPr="00523FAD">
              <w:rPr>
                <w:lang w:val="en-US"/>
              </w:rPr>
              <w:t xml:space="preserve"> </w:t>
            </w:r>
            <w:r w:rsidRPr="006315CB">
              <w:rPr>
                <w:lang w:val="en-US"/>
              </w:rPr>
              <w:t>conditions</w:t>
            </w:r>
            <w:r w:rsidRPr="00523FAD">
              <w:rPr>
                <w:lang w:val="en-US"/>
              </w:rPr>
              <w:t xml:space="preserve"> </w:t>
            </w:r>
            <w:r w:rsidRPr="006315CB">
              <w:rPr>
                <w:lang w:val="en-US"/>
              </w:rPr>
              <w:t>for</w:t>
            </w:r>
            <w:r w:rsidRPr="00523FAD">
              <w:rPr>
                <w:lang w:val="en-US"/>
              </w:rPr>
              <w:t xml:space="preserve"> </w:t>
            </w:r>
            <w:r w:rsidRPr="006315CB">
              <w:rPr>
                <w:lang w:val="en-US"/>
              </w:rPr>
              <w:t>the</w:t>
            </w:r>
            <w:r w:rsidRPr="00523FAD">
              <w:rPr>
                <w:lang w:val="en-US"/>
              </w:rPr>
              <w:t xml:space="preserve"> </w:t>
            </w:r>
            <w:r w:rsidRPr="006315CB">
              <w:rPr>
                <w:lang w:val="en-US"/>
              </w:rPr>
              <w:t>integral</w:t>
            </w:r>
            <w:r w:rsidRPr="00523FAD">
              <w:rPr>
                <w:lang w:val="en-US"/>
              </w:rPr>
              <w:t xml:space="preserve"> </w:t>
            </w:r>
            <w:r w:rsidRPr="006315CB">
              <w:rPr>
                <w:lang w:val="en-US"/>
              </w:rPr>
              <w:t>operator</w:t>
            </w:r>
            <w:r w:rsidRPr="00523FAD">
              <w:rPr>
                <w:lang w:val="en-US"/>
              </w:rPr>
              <w:t xml:space="preserve"> </w:t>
            </w:r>
            <w:r w:rsidRPr="006315CB">
              <w:rPr>
                <w:lang w:val="en-US"/>
              </w:rPr>
              <w:t>to</w:t>
            </w:r>
            <w:r w:rsidRPr="00523FAD">
              <w:rPr>
                <w:lang w:val="en-US"/>
              </w:rPr>
              <w:t xml:space="preserve"> </w:t>
            </w:r>
            <w:r w:rsidRPr="006315CB">
              <w:rPr>
                <w:lang w:val="en-US"/>
              </w:rPr>
              <w:t>be</w:t>
            </w:r>
            <w:r w:rsidRPr="00523FAD">
              <w:rPr>
                <w:lang w:val="en-US"/>
              </w:rPr>
              <w:t xml:space="preserve"> </w:t>
            </w:r>
            <w:r w:rsidRPr="006315CB">
              <w:rPr>
                <w:lang w:val="en-US"/>
              </w:rPr>
              <w:t>bounded</w:t>
            </w:r>
            <w:r w:rsidRPr="00523FAD">
              <w:rPr>
                <w:lang w:val="en-US"/>
              </w:rPr>
              <w:t xml:space="preserve"> </w:t>
            </w:r>
            <w:r w:rsidRPr="006315CB">
              <w:rPr>
                <w:lang w:val="en-US"/>
              </w:rPr>
              <w:t>in</w:t>
            </w:r>
            <w:r w:rsidRPr="00523FAD">
              <w:rPr>
                <w:lang w:val="en-US"/>
              </w:rPr>
              <w:t xml:space="preserve"> </w:t>
            </w:r>
            <w:r w:rsidRPr="006315CB">
              <w:rPr>
                <w:lang w:val="en-US"/>
              </w:rPr>
              <w:t>the</w:t>
            </w:r>
            <w:r w:rsidRPr="00523FAD">
              <w:rPr>
                <w:lang w:val="en-US"/>
              </w:rPr>
              <w:t xml:space="preserve"> </w:t>
            </w:r>
            <w:r w:rsidRPr="006315CB">
              <w:rPr>
                <w:lang w:val="en-US"/>
              </w:rPr>
              <w:t>Lebesgue</w:t>
            </w:r>
            <w:r w:rsidRPr="00523FAD">
              <w:rPr>
                <w:lang w:val="en-US"/>
              </w:rPr>
              <w:t xml:space="preserve"> </w:t>
            </w:r>
            <w:r w:rsidRPr="006315CB">
              <w:rPr>
                <w:lang w:val="en-US"/>
              </w:rPr>
              <w:t>space</w:t>
            </w:r>
            <w:r w:rsidRPr="00523FAD">
              <w:rPr>
                <w:lang w:val="en-US"/>
              </w:rPr>
              <w:t xml:space="preserve"> </w:t>
            </w:r>
            <w:r w:rsidRPr="006315CB">
              <w:rPr>
                <w:lang w:val="en-US"/>
              </w:rPr>
              <w:t>Lp</w:t>
            </w:r>
            <w:r w:rsidRPr="00523FAD">
              <w:rPr>
                <w:lang w:val="en-US"/>
              </w:rPr>
              <w:t xml:space="preserve"> </w:t>
            </w:r>
            <w:r w:rsidRPr="006315CB">
              <w:rPr>
                <w:lang w:val="en-US"/>
              </w:rPr>
              <w:t>for</w:t>
            </w:r>
            <w:r w:rsidRPr="00523FAD">
              <w:rPr>
                <w:lang w:val="en-US"/>
              </w:rPr>
              <w:t xml:space="preserve"> </w:t>
            </w:r>
            <w:r w:rsidRPr="006315CB">
              <w:rPr>
                <w:lang w:val="en-US"/>
              </w:rPr>
              <w:t>all</w:t>
            </w:r>
            <w:r w:rsidRPr="00523FAD">
              <w:rPr>
                <w:lang w:val="en-US"/>
              </w:rPr>
              <w:t xml:space="preserve"> </w:t>
            </w:r>
            <w:r w:rsidRPr="00577927">
              <w:rPr>
                <w:position w:val="-12"/>
              </w:rPr>
              <w:object w:dxaOrig="1200" w:dyaOrig="360">
                <v:shape id="_x0000_i1394" type="#_x0000_t75" style="width:59.85pt;height:17.8pt" o:ole="">
                  <v:imagedata r:id="rId20" o:title=""/>
                </v:shape>
                <o:OLEObject Type="Embed" ProgID="Equation.3" ShapeID="_x0000_i1394" DrawAspect="Content" ObjectID="_1696175023" r:id="rId698"/>
              </w:object>
            </w:r>
            <w:r w:rsidRPr="00523FAD">
              <w:rPr>
                <w:lang w:val="en-US"/>
              </w:rPr>
              <w:t>.</w:t>
            </w:r>
          </w:p>
          <w:p w:rsidR="005169D6" w:rsidRPr="00523FAD" w:rsidRDefault="005169D6" w:rsidP="00277068">
            <w:pPr>
              <w:pStyle w:val="af1"/>
              <w:shd w:val="clear" w:color="auto" w:fill="FFFFFF"/>
              <w:tabs>
                <w:tab w:val="left" w:pos="709"/>
                <w:tab w:val="left" w:pos="851"/>
              </w:tabs>
              <w:spacing w:before="0" w:after="0"/>
              <w:contextualSpacing/>
              <w:textAlignment w:val="baseline"/>
              <w:rPr>
                <w:rFonts w:eastAsia="Calibri"/>
                <w:highlight w:val="yellow"/>
                <w:lang w:val="en-US" w:eastAsia="en-US"/>
              </w:rPr>
            </w:pPr>
          </w:p>
        </w:tc>
        <w:tc>
          <w:tcPr>
            <w:tcW w:w="992" w:type="dxa"/>
            <w:gridSpan w:val="2"/>
          </w:tcPr>
          <w:p w:rsidR="005169D6" w:rsidRPr="006D3CB6" w:rsidRDefault="005169D6" w:rsidP="00277068">
            <w:pPr>
              <w:contextualSpacing/>
            </w:pPr>
            <w:r w:rsidRPr="00523FAD">
              <w:t xml:space="preserve">January </w:t>
            </w:r>
            <w:r w:rsidRPr="006D3CB6">
              <w:rPr>
                <w:lang w:val="en-US"/>
              </w:rPr>
              <w:t xml:space="preserve"> 202</w:t>
            </w:r>
            <w:r w:rsidRPr="006D3CB6">
              <w:t>1</w:t>
            </w:r>
          </w:p>
        </w:tc>
        <w:tc>
          <w:tcPr>
            <w:tcW w:w="1276" w:type="dxa"/>
          </w:tcPr>
          <w:p w:rsidR="005169D6" w:rsidRPr="006D3CB6" w:rsidRDefault="005169D6" w:rsidP="00277068">
            <w:pPr>
              <w:contextualSpacing/>
              <w:rPr>
                <w:highlight w:val="yellow"/>
              </w:rPr>
            </w:pPr>
            <w:r w:rsidRPr="00523FAD">
              <w:t>until September 30, 2021</w:t>
            </w:r>
          </w:p>
        </w:tc>
        <w:tc>
          <w:tcPr>
            <w:tcW w:w="3288" w:type="dxa"/>
          </w:tcPr>
          <w:p w:rsidR="005169D6" w:rsidRDefault="005169D6" w:rsidP="00277068">
            <w:pPr>
              <w:pStyle w:val="af1"/>
              <w:shd w:val="clear" w:color="auto" w:fill="FFFFFF"/>
              <w:tabs>
                <w:tab w:val="left" w:pos="709"/>
                <w:tab w:val="left" w:pos="851"/>
              </w:tabs>
              <w:spacing w:before="0" w:after="0"/>
              <w:contextualSpacing/>
              <w:textAlignment w:val="baseline"/>
              <w:rPr>
                <w:lang w:val="en-US"/>
              </w:rPr>
            </w:pPr>
            <w:r w:rsidRPr="006315CB">
              <w:rPr>
                <w:lang w:val="en-US"/>
              </w:rPr>
              <w:t xml:space="preserve">In terms of the kernel of the integral operator, sufficient conditions will be obtained for the operator to be bounded in the Lebesgue space Lp for all </w:t>
            </w:r>
            <w:r w:rsidRPr="00577927">
              <w:rPr>
                <w:position w:val="-12"/>
              </w:rPr>
              <w:object w:dxaOrig="1200" w:dyaOrig="360">
                <v:shape id="_x0000_i1395" type="#_x0000_t75" style="width:59.85pt;height:17.8pt" o:ole="">
                  <v:imagedata r:id="rId20" o:title=""/>
                </v:shape>
                <o:OLEObject Type="Embed" ProgID="Equation.3" ShapeID="_x0000_i1395" DrawAspect="Content" ObjectID="_1696175024" r:id="rId699"/>
              </w:object>
            </w:r>
            <w:r w:rsidRPr="00523FAD">
              <w:rPr>
                <w:lang w:val="en-US"/>
              </w:rPr>
              <w:t>.</w:t>
            </w:r>
          </w:p>
          <w:p w:rsidR="005169D6" w:rsidRPr="00523FAD" w:rsidRDefault="005169D6" w:rsidP="00277068">
            <w:pPr>
              <w:pStyle w:val="af1"/>
              <w:shd w:val="clear" w:color="auto" w:fill="FFFFFF"/>
              <w:tabs>
                <w:tab w:val="left" w:pos="709"/>
                <w:tab w:val="left" w:pos="851"/>
              </w:tabs>
              <w:spacing w:before="0" w:after="0"/>
              <w:contextualSpacing/>
              <w:textAlignment w:val="baseline"/>
              <w:rPr>
                <w:rFonts w:eastAsia="Calibri"/>
                <w:highlight w:val="yellow"/>
                <w:lang w:val="en-US" w:eastAsia="en-US"/>
              </w:rPr>
            </w:pPr>
          </w:p>
        </w:tc>
      </w:tr>
      <w:tr w:rsidR="005169D6" w:rsidRPr="00C470A8" w:rsidTr="00277068">
        <w:trPr>
          <w:gridAfter w:val="1"/>
          <w:wAfter w:w="120" w:type="dxa"/>
          <w:cantSplit/>
          <w:trHeight w:val="739"/>
        </w:trPr>
        <w:tc>
          <w:tcPr>
            <w:tcW w:w="921" w:type="dxa"/>
            <w:gridSpan w:val="2"/>
          </w:tcPr>
          <w:p w:rsidR="005169D6" w:rsidRPr="007F1035" w:rsidRDefault="005169D6" w:rsidP="00277068">
            <w:pPr>
              <w:contextualSpacing/>
            </w:pPr>
            <w:r>
              <w:t>3</w:t>
            </w:r>
          </w:p>
        </w:tc>
        <w:tc>
          <w:tcPr>
            <w:tcW w:w="3374" w:type="dxa"/>
          </w:tcPr>
          <w:p w:rsidR="005169D6" w:rsidRPr="00523FAD" w:rsidRDefault="005169D6" w:rsidP="00277068">
            <w:pPr>
              <w:spacing w:line="240" w:lineRule="exact"/>
              <w:rPr>
                <w:lang w:val="en-US"/>
              </w:rPr>
            </w:pPr>
            <w:r w:rsidRPr="006315CB">
              <w:rPr>
                <w:lang w:val="en-US"/>
              </w:rPr>
              <w:t>Hardy-Littlewood type inequalities in weighted spaces</w:t>
            </w:r>
          </w:p>
        </w:tc>
        <w:tc>
          <w:tcPr>
            <w:tcW w:w="992" w:type="dxa"/>
            <w:gridSpan w:val="2"/>
          </w:tcPr>
          <w:p w:rsidR="005169D6" w:rsidRPr="00730B9C" w:rsidRDefault="005169D6" w:rsidP="00277068">
            <w:pPr>
              <w:spacing w:line="240" w:lineRule="exact"/>
              <w:jc w:val="center"/>
            </w:pPr>
            <w:r w:rsidRPr="00523FAD">
              <w:t>January</w:t>
            </w:r>
            <w:r w:rsidRPr="0047680E">
              <w:t xml:space="preserve"> 202</w:t>
            </w:r>
            <w:r>
              <w:t>1</w:t>
            </w:r>
          </w:p>
        </w:tc>
        <w:tc>
          <w:tcPr>
            <w:tcW w:w="1276" w:type="dxa"/>
          </w:tcPr>
          <w:p w:rsidR="005169D6" w:rsidRPr="006D3CB6" w:rsidRDefault="005169D6" w:rsidP="00277068">
            <w:pPr>
              <w:contextualSpacing/>
              <w:rPr>
                <w:highlight w:val="yellow"/>
              </w:rPr>
            </w:pPr>
            <w:r w:rsidRPr="00523FAD">
              <w:t>until June 30, 2021</w:t>
            </w:r>
          </w:p>
        </w:tc>
        <w:tc>
          <w:tcPr>
            <w:tcW w:w="3288" w:type="dxa"/>
          </w:tcPr>
          <w:p w:rsidR="005169D6" w:rsidRDefault="005169D6" w:rsidP="00277068">
            <w:pPr>
              <w:shd w:val="clear" w:color="auto" w:fill="FFFFFF"/>
              <w:tabs>
                <w:tab w:val="left" w:pos="993"/>
                <w:tab w:val="left" w:pos="1134"/>
              </w:tabs>
              <w:rPr>
                <w:lang w:val="en-US"/>
              </w:rPr>
            </w:pPr>
            <w:r w:rsidRPr="006315CB">
              <w:rPr>
                <w:lang w:val="en-US"/>
              </w:rPr>
              <w:t>New Hardy-Littlewood-type inequalities for two-dimensional generalized Lorentz spaces will be obtained</w:t>
            </w:r>
            <w:r>
              <w:rPr>
                <w:lang w:val="en-US"/>
              </w:rPr>
              <w:t>.</w:t>
            </w:r>
          </w:p>
          <w:p w:rsidR="005169D6" w:rsidRPr="00523FAD" w:rsidRDefault="005169D6" w:rsidP="00277068">
            <w:pPr>
              <w:shd w:val="clear" w:color="auto" w:fill="FFFFFF"/>
              <w:tabs>
                <w:tab w:val="left" w:pos="993"/>
                <w:tab w:val="left" w:pos="1134"/>
              </w:tabs>
              <w:rPr>
                <w:lang w:val="en-US"/>
              </w:rPr>
            </w:pPr>
          </w:p>
        </w:tc>
      </w:tr>
      <w:tr w:rsidR="005169D6" w:rsidRPr="00C470A8" w:rsidTr="00277068">
        <w:trPr>
          <w:gridAfter w:val="1"/>
          <w:wAfter w:w="120" w:type="dxa"/>
          <w:cantSplit/>
          <w:trHeight w:val="739"/>
        </w:trPr>
        <w:tc>
          <w:tcPr>
            <w:tcW w:w="921" w:type="dxa"/>
            <w:gridSpan w:val="2"/>
          </w:tcPr>
          <w:p w:rsidR="005169D6" w:rsidRPr="007F1035" w:rsidRDefault="005169D6" w:rsidP="00277068">
            <w:pPr>
              <w:contextualSpacing/>
            </w:pPr>
            <w:r>
              <w:t>4</w:t>
            </w:r>
          </w:p>
        </w:tc>
        <w:tc>
          <w:tcPr>
            <w:tcW w:w="3374" w:type="dxa"/>
          </w:tcPr>
          <w:p w:rsidR="005169D6" w:rsidRPr="00523FAD" w:rsidRDefault="005169D6" w:rsidP="00277068">
            <w:pPr>
              <w:spacing w:line="240" w:lineRule="exact"/>
              <w:rPr>
                <w:rFonts w:eastAsia="Calibri"/>
                <w:lang w:val="en-US"/>
              </w:rPr>
            </w:pPr>
            <w:r w:rsidRPr="006315CB">
              <w:rPr>
                <w:lang w:val="en-US"/>
              </w:rPr>
              <w:t xml:space="preserve">Nursultanov type </w:t>
            </w:r>
            <w:r>
              <w:rPr>
                <w:lang w:val="en-US"/>
              </w:rPr>
              <w:t>i</w:t>
            </w:r>
            <w:r w:rsidRPr="006315CB">
              <w:rPr>
                <w:lang w:val="en-US"/>
              </w:rPr>
              <w:t>nequalities in weighted spaces</w:t>
            </w:r>
          </w:p>
        </w:tc>
        <w:tc>
          <w:tcPr>
            <w:tcW w:w="992" w:type="dxa"/>
            <w:gridSpan w:val="2"/>
          </w:tcPr>
          <w:p w:rsidR="005169D6" w:rsidRPr="00730B9C" w:rsidRDefault="005169D6" w:rsidP="00277068">
            <w:pPr>
              <w:spacing w:line="240" w:lineRule="exact"/>
              <w:jc w:val="center"/>
            </w:pPr>
            <w:r w:rsidRPr="00523FAD">
              <w:t>July</w:t>
            </w:r>
            <w:r w:rsidRPr="0047680E">
              <w:t xml:space="preserve"> 202</w:t>
            </w:r>
            <w:r>
              <w:t>1</w:t>
            </w:r>
          </w:p>
        </w:tc>
        <w:tc>
          <w:tcPr>
            <w:tcW w:w="1276" w:type="dxa"/>
          </w:tcPr>
          <w:p w:rsidR="005169D6" w:rsidRPr="006D3CB6" w:rsidRDefault="005169D6" w:rsidP="00277068">
            <w:pPr>
              <w:contextualSpacing/>
              <w:rPr>
                <w:highlight w:val="yellow"/>
              </w:rPr>
            </w:pPr>
            <w:r w:rsidRPr="0034251C">
              <w:t>September</w:t>
            </w:r>
            <w:r w:rsidRPr="00523FAD">
              <w:t>2021</w:t>
            </w:r>
          </w:p>
        </w:tc>
        <w:tc>
          <w:tcPr>
            <w:tcW w:w="3288" w:type="dxa"/>
          </w:tcPr>
          <w:p w:rsidR="005169D6" w:rsidRPr="005169D6" w:rsidRDefault="005169D6" w:rsidP="00277068">
            <w:pPr>
              <w:shd w:val="clear" w:color="auto" w:fill="FFFFFF"/>
              <w:tabs>
                <w:tab w:val="left" w:pos="993"/>
                <w:tab w:val="left" w:pos="1134"/>
              </w:tabs>
              <w:rPr>
                <w:lang w:val="en-US"/>
              </w:rPr>
            </w:pPr>
            <w:r>
              <w:rPr>
                <w:lang w:val="en-US"/>
              </w:rPr>
              <w:t>New</w:t>
            </w:r>
            <w:r w:rsidRPr="006315CB">
              <w:rPr>
                <w:lang w:val="en-US"/>
              </w:rPr>
              <w:t xml:space="preserve"> Nursultanov type inequalities will be obtained for two-dimensional generalized Lorentz spaces</w:t>
            </w:r>
            <w:r>
              <w:rPr>
                <w:lang w:val="en-US"/>
              </w:rPr>
              <w:t>.</w:t>
            </w:r>
          </w:p>
          <w:p w:rsidR="005169D6" w:rsidRDefault="005169D6" w:rsidP="00277068">
            <w:pPr>
              <w:shd w:val="clear" w:color="auto" w:fill="FFFFFF"/>
              <w:tabs>
                <w:tab w:val="left" w:pos="993"/>
                <w:tab w:val="left" w:pos="1134"/>
              </w:tabs>
              <w:rPr>
                <w:lang w:val="en-US"/>
              </w:rPr>
            </w:pPr>
            <w:r>
              <w:rPr>
                <w:lang w:val="en-US"/>
              </w:rPr>
              <w:t>B</w:t>
            </w:r>
            <w:r w:rsidRPr="005E207C">
              <w:rPr>
                <w:lang w:val="en-US"/>
              </w:rPr>
              <w:t>ased on the results of the implementation of this scientific project for the entire period, the following will be published:</w:t>
            </w:r>
          </w:p>
          <w:p w:rsidR="005169D6" w:rsidRPr="00EB017F" w:rsidRDefault="005169D6" w:rsidP="00277068">
            <w:pPr>
              <w:shd w:val="clear" w:color="auto" w:fill="FFFFFF"/>
              <w:tabs>
                <w:tab w:val="left" w:pos="993"/>
                <w:tab w:val="left" w:pos="1134"/>
              </w:tabs>
              <w:rPr>
                <w:lang w:val="en-US"/>
              </w:rPr>
            </w:pPr>
          </w:p>
        </w:tc>
      </w:tr>
      <w:tr w:rsidR="005169D6" w:rsidRPr="00C470A8" w:rsidTr="00277068">
        <w:trPr>
          <w:gridAfter w:val="1"/>
          <w:wAfter w:w="120" w:type="dxa"/>
          <w:cantSplit/>
          <w:trHeight w:val="739"/>
        </w:trPr>
        <w:tc>
          <w:tcPr>
            <w:tcW w:w="921" w:type="dxa"/>
            <w:gridSpan w:val="2"/>
          </w:tcPr>
          <w:p w:rsidR="005169D6" w:rsidRPr="00EB017F" w:rsidRDefault="005169D6" w:rsidP="00277068">
            <w:pPr>
              <w:contextualSpacing/>
              <w:rPr>
                <w:lang w:val="en-US"/>
              </w:rPr>
            </w:pPr>
          </w:p>
        </w:tc>
        <w:tc>
          <w:tcPr>
            <w:tcW w:w="3374" w:type="dxa"/>
          </w:tcPr>
          <w:p w:rsidR="005169D6" w:rsidRPr="006315CB" w:rsidRDefault="005169D6" w:rsidP="00277068">
            <w:pPr>
              <w:spacing w:line="240" w:lineRule="exact"/>
              <w:rPr>
                <w:lang w:val="en-US"/>
              </w:rPr>
            </w:pPr>
          </w:p>
        </w:tc>
        <w:tc>
          <w:tcPr>
            <w:tcW w:w="992" w:type="dxa"/>
            <w:gridSpan w:val="2"/>
          </w:tcPr>
          <w:p w:rsidR="005169D6" w:rsidRPr="00EB017F" w:rsidRDefault="005169D6" w:rsidP="00277068">
            <w:pPr>
              <w:spacing w:line="240" w:lineRule="exact"/>
              <w:jc w:val="center"/>
              <w:rPr>
                <w:lang w:val="en-US"/>
              </w:rPr>
            </w:pPr>
          </w:p>
        </w:tc>
        <w:tc>
          <w:tcPr>
            <w:tcW w:w="1276" w:type="dxa"/>
          </w:tcPr>
          <w:p w:rsidR="005169D6" w:rsidRPr="00EB017F" w:rsidRDefault="005169D6" w:rsidP="00277068">
            <w:pPr>
              <w:contextualSpacing/>
              <w:rPr>
                <w:lang w:val="en-US"/>
              </w:rPr>
            </w:pPr>
          </w:p>
        </w:tc>
        <w:tc>
          <w:tcPr>
            <w:tcW w:w="3288" w:type="dxa"/>
          </w:tcPr>
          <w:p w:rsidR="005169D6" w:rsidRDefault="005169D6" w:rsidP="005169D6">
            <w:pPr>
              <w:widowControl/>
              <w:numPr>
                <w:ilvl w:val="0"/>
                <w:numId w:val="16"/>
              </w:numPr>
              <w:tabs>
                <w:tab w:val="left" w:pos="497"/>
              </w:tabs>
              <w:suppressAutoHyphens/>
              <w:autoSpaceDN/>
              <w:adjustRightInd/>
              <w:ind w:left="0" w:firstLine="214"/>
              <w:rPr>
                <w:lang w:val="en-US"/>
              </w:rPr>
            </w:pPr>
            <w:r w:rsidRPr="006315CB">
              <w:rPr>
                <w:lang w:val="en-US"/>
              </w:rPr>
              <w:t xml:space="preserve">at least 1 (one) </w:t>
            </w:r>
            <w:r>
              <w:rPr>
                <w:lang w:val="en-US"/>
              </w:rPr>
              <w:t>paper</w:t>
            </w:r>
            <w:r w:rsidRPr="006315CB">
              <w:rPr>
                <w:lang w:val="en-US"/>
              </w:rPr>
              <w:t xml:space="preserve"> or review published in a peer-reviewed scientific publication on the scientific direction of the project, included in 1 (first), 2 (second) or 3 (third) quartiles in the Web of Science database and (or) having a percentile according to Cite</w:t>
            </w:r>
            <w:r w:rsidR="00EA1803">
              <w:rPr>
                <w:lang w:val="en-US"/>
              </w:rPr>
              <w:t xml:space="preserve"> </w:t>
            </w:r>
            <w:r w:rsidRPr="006315CB">
              <w:rPr>
                <w:lang w:val="en-US"/>
              </w:rPr>
              <w:t>Score in the Scopus database, at least 50 (fifty), or in print in these publications;</w:t>
            </w:r>
          </w:p>
          <w:p w:rsidR="005169D6" w:rsidRDefault="005169D6" w:rsidP="00277068">
            <w:pPr>
              <w:shd w:val="clear" w:color="auto" w:fill="FFFFFF"/>
              <w:tabs>
                <w:tab w:val="left" w:pos="993"/>
                <w:tab w:val="left" w:pos="1134"/>
              </w:tabs>
              <w:rPr>
                <w:lang w:val="en-US"/>
              </w:rPr>
            </w:pPr>
            <w:r w:rsidRPr="006315CB">
              <w:rPr>
                <w:lang w:val="en-US"/>
              </w:rPr>
              <w:t xml:space="preserve">as well as at least 1 (one) </w:t>
            </w:r>
            <w:r>
              <w:rPr>
                <w:lang w:val="en-US"/>
              </w:rPr>
              <w:t>paper</w:t>
            </w:r>
            <w:r w:rsidRPr="006315CB">
              <w:rPr>
                <w:lang w:val="en-US"/>
              </w:rPr>
              <w:t xml:space="preserve"> in a peer-reviewed foreign and (or) domestic publication with a non-zero impac</w:t>
            </w:r>
            <w:r>
              <w:rPr>
                <w:lang w:val="en-US"/>
              </w:rPr>
              <w:t>t factor  (recommended by CCSES MES RK).</w:t>
            </w:r>
          </w:p>
        </w:tc>
      </w:tr>
      <w:tr w:rsidR="005169D6" w:rsidRPr="00C470A8" w:rsidTr="00277068">
        <w:tblPrEx>
          <w:tblCellMar>
            <w:left w:w="108" w:type="dxa"/>
            <w:right w:w="108" w:type="dxa"/>
          </w:tblCellMar>
          <w:tblLook w:val="04A0"/>
        </w:tblPrEx>
        <w:trPr>
          <w:gridBefore w:val="1"/>
          <w:wBefore w:w="260" w:type="dxa"/>
          <w:trHeight w:val="314"/>
        </w:trPr>
        <w:tc>
          <w:tcPr>
            <w:tcW w:w="9711" w:type="dxa"/>
            <w:gridSpan w:val="7"/>
            <w:tcBorders>
              <w:top w:val="nil"/>
              <w:left w:val="nil"/>
              <w:bottom w:val="nil"/>
              <w:right w:val="nil"/>
            </w:tcBorders>
            <w:shd w:val="clear" w:color="auto" w:fill="auto"/>
          </w:tcPr>
          <w:p w:rsidR="005169D6" w:rsidRPr="00523FAD" w:rsidRDefault="005169D6" w:rsidP="00277068">
            <w:pPr>
              <w:ind w:right="153"/>
              <w:contextualSpacing/>
              <w:rPr>
                <w:rFonts w:eastAsia="Arial Unicode MS"/>
                <w:color w:val="000000"/>
                <w:lang w:val="en-US" w:eastAsia="en-US" w:bidi="en-US"/>
              </w:rPr>
            </w:pPr>
          </w:p>
        </w:tc>
      </w:tr>
      <w:tr w:rsidR="005169D6" w:rsidRPr="00C470A8" w:rsidTr="00277068">
        <w:tblPrEx>
          <w:tblCellMar>
            <w:left w:w="108" w:type="dxa"/>
            <w:right w:w="108" w:type="dxa"/>
          </w:tblCellMar>
          <w:tblLook w:val="04A0"/>
        </w:tblPrEx>
        <w:trPr>
          <w:gridBefore w:val="1"/>
          <w:wBefore w:w="260" w:type="dxa"/>
          <w:trHeight w:val="2855"/>
        </w:trPr>
        <w:tc>
          <w:tcPr>
            <w:tcW w:w="4776" w:type="dxa"/>
            <w:gridSpan w:val="3"/>
            <w:tcBorders>
              <w:top w:val="nil"/>
              <w:left w:val="nil"/>
              <w:bottom w:val="nil"/>
              <w:right w:val="nil"/>
            </w:tcBorders>
            <w:shd w:val="clear" w:color="auto" w:fill="auto"/>
          </w:tcPr>
          <w:p w:rsidR="005169D6" w:rsidRPr="00523FAD" w:rsidRDefault="005169D6" w:rsidP="00277068">
            <w:pPr>
              <w:contextualSpacing/>
              <w:rPr>
                <w:rFonts w:eastAsia="Arial Unicode MS"/>
                <w:color w:val="000000"/>
                <w:lang w:val="en-US" w:eastAsia="en-US" w:bidi="en-US"/>
              </w:rPr>
            </w:pPr>
            <w:r w:rsidRPr="00523FAD">
              <w:rPr>
                <w:rFonts w:eastAsia="Arial Unicode MS"/>
                <w:color w:val="000000"/>
                <w:lang w:val="en-US" w:eastAsia="en-US" w:bidi="en-US"/>
              </w:rPr>
              <w:t xml:space="preserve">By customer:                                                                                      </w:t>
            </w:r>
          </w:p>
          <w:p w:rsidR="005169D6" w:rsidRPr="00D52F9C" w:rsidRDefault="005169D6" w:rsidP="00277068">
            <w:pPr>
              <w:contextualSpacing/>
              <w:rPr>
                <w:rFonts w:eastAsia="Arial Unicode MS"/>
                <w:color w:val="000000"/>
                <w:lang w:val="en-US" w:eastAsia="en-US" w:bidi="en-US"/>
              </w:rPr>
            </w:pPr>
            <w:r w:rsidRPr="00D52F9C">
              <w:rPr>
                <w:rFonts w:eastAsia="Arial Unicode MS"/>
                <w:color w:val="000000"/>
                <w:lang w:val="en-US" w:eastAsia="en-US" w:bidi="en-US"/>
              </w:rPr>
              <w:t>Chairman</w:t>
            </w:r>
          </w:p>
          <w:p w:rsidR="005169D6" w:rsidRPr="00523FAD" w:rsidRDefault="005169D6" w:rsidP="00277068">
            <w:pPr>
              <w:contextualSpacing/>
              <w:rPr>
                <w:rFonts w:eastAsia="Arial Unicode MS"/>
                <w:color w:val="000000"/>
                <w:lang w:val="en-US" w:eastAsia="en-US" w:bidi="en-US"/>
              </w:rPr>
            </w:pPr>
            <w:r>
              <w:rPr>
                <w:rFonts w:eastAsia="Arial Unicode MS"/>
                <w:color w:val="000000"/>
                <w:lang w:val="en-US" w:eastAsia="en-US" w:bidi="en-US"/>
              </w:rPr>
              <w:t>GA</w:t>
            </w:r>
            <w:r w:rsidRPr="00523FAD">
              <w:rPr>
                <w:rFonts w:eastAsia="Arial Unicode MS"/>
                <w:color w:val="000000"/>
                <w:lang w:val="en-US" w:eastAsia="en-US" w:bidi="en-US"/>
              </w:rPr>
              <w:t xml:space="preserve"> «</w:t>
            </w:r>
            <w:r w:rsidRPr="005169D6">
              <w:rPr>
                <w:lang w:val="en-US"/>
              </w:rPr>
              <w:t xml:space="preserve"> </w:t>
            </w:r>
            <w:r w:rsidRPr="00523FAD">
              <w:rPr>
                <w:rFonts w:eastAsia="Arial Unicode MS"/>
                <w:color w:val="000000"/>
                <w:lang w:val="en-US" w:eastAsia="en-US" w:bidi="en-US"/>
              </w:rPr>
              <w:t>Science Committee of the Ministry of Education and Science of the Republic of Kazakhstan»</w:t>
            </w:r>
          </w:p>
          <w:p w:rsidR="005169D6" w:rsidRPr="00523FAD" w:rsidRDefault="005169D6" w:rsidP="00277068">
            <w:pPr>
              <w:ind w:firstLine="709"/>
              <w:contextualSpacing/>
              <w:rPr>
                <w:rFonts w:eastAsia="Arial Unicode MS"/>
                <w:color w:val="000000"/>
                <w:lang w:val="en-US" w:eastAsia="en-US" w:bidi="en-US"/>
              </w:rPr>
            </w:pPr>
          </w:p>
          <w:p w:rsidR="005169D6" w:rsidRPr="0034251C" w:rsidRDefault="005169D6" w:rsidP="00277068">
            <w:pPr>
              <w:contextualSpacing/>
              <w:rPr>
                <w:rFonts w:eastAsia="Arial Unicode MS"/>
                <w:color w:val="000000"/>
                <w:lang w:val="en-US" w:eastAsia="en-US" w:bidi="en-US"/>
              </w:rPr>
            </w:pPr>
            <w:r w:rsidRPr="0034251C">
              <w:rPr>
                <w:rFonts w:eastAsia="Arial Unicode MS"/>
                <w:color w:val="000000"/>
                <w:lang w:val="en-US" w:eastAsia="en-US" w:bidi="en-US"/>
              </w:rPr>
              <w:t>______________</w:t>
            </w:r>
            <w:r w:rsidRPr="0034251C">
              <w:rPr>
                <w:rFonts w:eastAsia="Arial Unicode MS"/>
                <w:color w:val="FF0000"/>
                <w:lang w:val="en-US" w:eastAsia="en-US" w:bidi="en-US"/>
              </w:rPr>
              <w:t xml:space="preserve"> </w:t>
            </w:r>
            <w:r w:rsidRPr="005169D6">
              <w:rPr>
                <w:lang w:val="en-US"/>
              </w:rPr>
              <w:t xml:space="preserve">  </w:t>
            </w:r>
            <w:r w:rsidRPr="0034251C">
              <w:rPr>
                <w:rFonts w:eastAsia="Arial Unicode MS"/>
                <w:lang w:val="en-US" w:eastAsia="en-US" w:bidi="en-US"/>
              </w:rPr>
              <w:t>Kurmangaliyeva Zh.D.</w:t>
            </w:r>
          </w:p>
          <w:p w:rsidR="005169D6" w:rsidRPr="0034251C" w:rsidRDefault="005169D6" w:rsidP="00277068">
            <w:pPr>
              <w:ind w:firstLine="709"/>
              <w:contextualSpacing/>
              <w:rPr>
                <w:rFonts w:eastAsia="Arial Unicode MS"/>
                <w:color w:val="000000"/>
                <w:lang w:val="en-US" w:eastAsia="en-US" w:bidi="en-US"/>
              </w:rPr>
            </w:pPr>
            <w:r>
              <w:rPr>
                <w:rFonts w:eastAsia="Arial Unicode MS"/>
                <w:color w:val="000000"/>
                <w:lang w:val="en-US" w:eastAsia="en-US" w:bidi="en-US"/>
              </w:rPr>
              <w:t xml:space="preserve"> l</w:t>
            </w:r>
            <w:r w:rsidRPr="0034251C">
              <w:rPr>
                <w:rFonts w:eastAsia="Arial Unicode MS"/>
                <w:color w:val="000000"/>
                <w:lang w:val="en-US" w:eastAsia="en-US" w:bidi="en-US"/>
              </w:rPr>
              <w:t>.</w:t>
            </w:r>
            <w:r>
              <w:rPr>
                <w:rFonts w:eastAsia="Arial Unicode MS"/>
                <w:color w:val="000000"/>
                <w:lang w:val="en-US" w:eastAsia="en-US" w:bidi="en-US"/>
              </w:rPr>
              <w:t>s</w:t>
            </w:r>
            <w:r w:rsidRPr="0034251C">
              <w:rPr>
                <w:rFonts w:eastAsia="Arial Unicode MS"/>
                <w:color w:val="000000"/>
                <w:lang w:val="en-US" w:eastAsia="en-US" w:bidi="en-US"/>
              </w:rPr>
              <w:t>.</w:t>
            </w:r>
          </w:p>
          <w:p w:rsidR="005169D6" w:rsidRPr="0034251C" w:rsidRDefault="005169D6" w:rsidP="00277068">
            <w:pPr>
              <w:ind w:firstLine="709"/>
              <w:contextualSpacing/>
              <w:rPr>
                <w:rFonts w:eastAsia="Arial Unicode MS"/>
                <w:color w:val="000000"/>
                <w:lang w:val="en-US" w:eastAsia="en-US" w:bidi="en-US"/>
              </w:rPr>
            </w:pPr>
          </w:p>
        </w:tc>
        <w:tc>
          <w:tcPr>
            <w:tcW w:w="4935" w:type="dxa"/>
            <w:gridSpan w:val="4"/>
            <w:tcBorders>
              <w:top w:val="nil"/>
              <w:left w:val="nil"/>
              <w:bottom w:val="nil"/>
              <w:right w:val="nil"/>
            </w:tcBorders>
            <w:shd w:val="clear" w:color="auto" w:fill="auto"/>
          </w:tcPr>
          <w:p w:rsidR="005169D6" w:rsidRDefault="005169D6" w:rsidP="00277068">
            <w:pPr>
              <w:pStyle w:val="af3"/>
              <w:jc w:val="both"/>
              <w:rPr>
                <w:rFonts w:cs="Times New Roman"/>
              </w:rPr>
            </w:pPr>
            <w:r w:rsidRPr="00D52F9C">
              <w:rPr>
                <w:rFonts w:cs="Times New Roman"/>
              </w:rPr>
              <w:t>From the Performer:</w:t>
            </w:r>
          </w:p>
          <w:p w:rsidR="005169D6" w:rsidRPr="00610350" w:rsidRDefault="005169D6" w:rsidP="00277068">
            <w:pPr>
              <w:rPr>
                <w:lang w:val="en-US"/>
              </w:rPr>
            </w:pPr>
            <w:r w:rsidRPr="00610350">
              <w:rPr>
                <w:noProof/>
                <w:lang w:val="en-US"/>
              </w:rPr>
              <w:t xml:space="preserve">General </w:t>
            </w:r>
            <w:r>
              <w:rPr>
                <w:lang w:val="en-US"/>
              </w:rPr>
              <w:t>director</w:t>
            </w:r>
            <w:r w:rsidRPr="00610350">
              <w:rPr>
                <w:noProof/>
                <w:lang w:val="en-US"/>
              </w:rPr>
              <w:t xml:space="preserve"> of RSE </w:t>
            </w:r>
            <w:r>
              <w:rPr>
                <w:noProof/>
                <w:lang w:val="en-US"/>
              </w:rPr>
              <w:t xml:space="preserve"> on the REM </w:t>
            </w:r>
            <w:r w:rsidRPr="004A4D0C">
              <w:rPr>
                <w:lang w:val="en-US"/>
              </w:rPr>
              <w:t>«</w:t>
            </w:r>
            <w:r>
              <w:rPr>
                <w:lang w:val="en-US"/>
              </w:rPr>
              <w:t>IMMM</w:t>
            </w:r>
            <w:r w:rsidRPr="004A4D0C">
              <w:rPr>
                <w:lang w:val="en-US"/>
              </w:rPr>
              <w:t>»</w:t>
            </w:r>
          </w:p>
          <w:p w:rsidR="005169D6" w:rsidRPr="00D52F9C" w:rsidRDefault="005169D6" w:rsidP="00277068">
            <w:pPr>
              <w:contextualSpacing/>
              <w:rPr>
                <w:lang w:val="en-US"/>
              </w:rPr>
            </w:pPr>
            <w:r w:rsidRPr="00D52F9C">
              <w:rPr>
                <w:lang w:val="en-US"/>
              </w:rPr>
              <w:t>«Institute of mathematics and mathematical modeling»</w:t>
            </w:r>
            <w:r>
              <w:rPr>
                <w:lang w:val="en-US"/>
              </w:rPr>
              <w:t xml:space="preserve"> </w:t>
            </w:r>
            <w:r w:rsidRPr="00D52F9C">
              <w:rPr>
                <w:lang w:val="en-US"/>
              </w:rPr>
              <w:t>Committee of Science of Ministry of Education</w:t>
            </w:r>
            <w:r>
              <w:rPr>
                <w:lang w:val="en-US"/>
              </w:rPr>
              <w:t xml:space="preserve"> </w:t>
            </w:r>
            <w:r w:rsidRPr="00D52F9C">
              <w:rPr>
                <w:lang w:val="en-US"/>
              </w:rPr>
              <w:t>and Science of the Republic of Kazakhstan</w:t>
            </w:r>
          </w:p>
          <w:p w:rsidR="005169D6" w:rsidRPr="00D52F9C" w:rsidRDefault="005169D6" w:rsidP="00277068">
            <w:pPr>
              <w:contextualSpacing/>
              <w:rPr>
                <w:rFonts w:eastAsia="Arial Unicode MS"/>
                <w:color w:val="000000"/>
                <w:lang w:val="en-US" w:eastAsia="en-US" w:bidi="en-US"/>
              </w:rPr>
            </w:pPr>
          </w:p>
          <w:p w:rsidR="005169D6" w:rsidRPr="00D52F9C" w:rsidRDefault="005169D6" w:rsidP="00277068">
            <w:pPr>
              <w:contextualSpacing/>
              <w:rPr>
                <w:rFonts w:eastAsia="Arial Unicode MS"/>
                <w:color w:val="000000"/>
                <w:lang w:val="en-US" w:eastAsia="en-US" w:bidi="en-US"/>
              </w:rPr>
            </w:pPr>
            <w:r w:rsidRPr="00D52F9C">
              <w:rPr>
                <w:rFonts w:eastAsia="Arial Unicode MS"/>
                <w:color w:val="000000"/>
                <w:lang w:val="en-US" w:eastAsia="en-US" w:bidi="en-US"/>
              </w:rPr>
              <w:t>________________</w:t>
            </w:r>
            <w:r w:rsidRPr="00D52F9C">
              <w:rPr>
                <w:rFonts w:eastAsia="Arial Unicode MS"/>
                <w:lang w:val="en-US" w:eastAsia="en-US" w:bidi="en-US"/>
              </w:rPr>
              <w:t xml:space="preserve"> </w:t>
            </w:r>
            <w:r w:rsidRPr="00D52F9C">
              <w:rPr>
                <w:lang w:val="en-US"/>
              </w:rPr>
              <w:t xml:space="preserve"> </w:t>
            </w:r>
            <w:r w:rsidRPr="00354AB7">
              <w:rPr>
                <w:rStyle w:val="s1"/>
                <w:lang w:val="en-US"/>
              </w:rPr>
              <w:t xml:space="preserve"> </w:t>
            </w:r>
            <w:r w:rsidRPr="00354AB7">
              <w:rPr>
                <w:rStyle w:val="tlid-translation"/>
                <w:lang w:val="en-US"/>
              </w:rPr>
              <w:t>M</w:t>
            </w:r>
            <w:r w:rsidRPr="00F03817">
              <w:rPr>
                <w:rStyle w:val="tlid-translation"/>
                <w:lang w:val="en-US"/>
              </w:rPr>
              <w:t>.</w:t>
            </w:r>
            <w:r w:rsidRPr="00354AB7">
              <w:rPr>
                <w:rStyle w:val="tlid-translation"/>
                <w:lang w:val="en-US"/>
              </w:rPr>
              <w:t>A</w:t>
            </w:r>
            <w:r w:rsidRPr="00F03817">
              <w:rPr>
                <w:rStyle w:val="tlid-translation"/>
                <w:lang w:val="en-US"/>
              </w:rPr>
              <w:t xml:space="preserve">. </w:t>
            </w:r>
            <w:r w:rsidRPr="00354AB7">
              <w:rPr>
                <w:rStyle w:val="tlid-translation"/>
                <w:lang w:val="en-US"/>
              </w:rPr>
              <w:t>Sadybekov</w:t>
            </w:r>
          </w:p>
          <w:p w:rsidR="005169D6" w:rsidRPr="00D52F9C" w:rsidRDefault="005169D6" w:rsidP="00277068">
            <w:pPr>
              <w:contextualSpacing/>
              <w:rPr>
                <w:rFonts w:eastAsia="Arial Unicode MS"/>
                <w:color w:val="FF0000"/>
                <w:lang w:val="en-US" w:eastAsia="en-US" w:bidi="en-US"/>
              </w:rPr>
            </w:pPr>
            <w:r w:rsidRPr="00D52F9C">
              <w:rPr>
                <w:rFonts w:eastAsia="Arial Unicode MS"/>
                <w:color w:val="000000"/>
                <w:lang w:val="en-US" w:eastAsia="en-US" w:bidi="en-US"/>
              </w:rPr>
              <w:t xml:space="preserve">          </w:t>
            </w:r>
            <w:r>
              <w:rPr>
                <w:rFonts w:eastAsia="Arial Unicode MS"/>
                <w:color w:val="000000"/>
                <w:lang w:val="en-US" w:eastAsia="en-US" w:bidi="en-US"/>
              </w:rPr>
              <w:t>l</w:t>
            </w:r>
            <w:r w:rsidRPr="00D52F9C">
              <w:rPr>
                <w:rFonts w:eastAsia="Arial Unicode MS"/>
                <w:color w:val="000000"/>
                <w:lang w:val="en-US" w:eastAsia="en-US" w:bidi="en-US"/>
              </w:rPr>
              <w:t>.</w:t>
            </w:r>
            <w:r>
              <w:rPr>
                <w:rFonts w:eastAsia="Arial Unicode MS"/>
                <w:color w:val="000000"/>
                <w:lang w:val="en-US" w:eastAsia="en-US" w:bidi="en-US"/>
              </w:rPr>
              <w:t>s</w:t>
            </w:r>
            <w:r w:rsidRPr="00D52F9C">
              <w:rPr>
                <w:rFonts w:eastAsia="Arial Unicode MS"/>
                <w:color w:val="000000"/>
                <w:lang w:val="en-US" w:eastAsia="en-US" w:bidi="en-US"/>
              </w:rPr>
              <w:t xml:space="preserve">.                </w:t>
            </w:r>
          </w:p>
          <w:p w:rsidR="005169D6" w:rsidRPr="00D52F9C" w:rsidRDefault="005169D6" w:rsidP="00277068">
            <w:pPr>
              <w:contextualSpacing/>
              <w:jc w:val="right"/>
              <w:rPr>
                <w:rFonts w:eastAsia="Arial Unicode MS"/>
                <w:color w:val="000000"/>
                <w:lang w:val="en-US" w:eastAsia="en-US" w:bidi="en-US"/>
              </w:rPr>
            </w:pPr>
            <w:r w:rsidRPr="00D52F9C">
              <w:rPr>
                <w:rFonts w:eastAsia="Arial Unicode MS"/>
                <w:color w:val="000000"/>
                <w:lang w:val="en-US" w:eastAsia="en-US" w:bidi="en-US"/>
              </w:rPr>
              <w:t>Familiarized</w:t>
            </w:r>
            <w:r>
              <w:rPr>
                <w:rFonts w:eastAsia="Arial Unicode MS"/>
                <w:color w:val="000000"/>
                <w:lang w:val="en-US" w:eastAsia="en-US" w:bidi="en-US"/>
              </w:rPr>
              <w:t>:</w:t>
            </w:r>
          </w:p>
          <w:p w:rsidR="005169D6" w:rsidRDefault="005169D6" w:rsidP="00277068">
            <w:pPr>
              <w:contextualSpacing/>
              <w:jc w:val="right"/>
              <w:rPr>
                <w:rFonts w:eastAsia="Arial Unicode MS"/>
                <w:noProof/>
                <w:color w:val="000000"/>
                <w:lang w:val="en-US"/>
              </w:rPr>
            </w:pPr>
            <w:r w:rsidRPr="00322C72">
              <w:rPr>
                <w:rStyle w:val="shorttext"/>
              </w:rPr>
              <w:t>Н</w:t>
            </w:r>
            <w:r w:rsidRPr="00354AB7">
              <w:rPr>
                <w:rStyle w:val="shorttext"/>
                <w:lang w:val="en-US"/>
              </w:rPr>
              <w:t>ead of research work</w:t>
            </w:r>
            <w:r w:rsidRPr="005169D6">
              <w:rPr>
                <w:rFonts w:eastAsia="Arial Unicode MS"/>
                <w:noProof/>
                <w:color w:val="000000"/>
                <w:lang w:val="en-US"/>
              </w:rPr>
              <w:t xml:space="preserve"> </w:t>
            </w:r>
          </w:p>
          <w:p w:rsidR="005169D6" w:rsidRPr="00D52F9C" w:rsidRDefault="005169D6" w:rsidP="00277068">
            <w:pPr>
              <w:contextualSpacing/>
              <w:jc w:val="right"/>
              <w:rPr>
                <w:rFonts w:eastAsia="Arial Unicode MS"/>
                <w:color w:val="000000"/>
                <w:lang w:val="en-US" w:eastAsia="en-US" w:bidi="en-US"/>
              </w:rPr>
            </w:pPr>
          </w:p>
          <w:p w:rsidR="005169D6" w:rsidRPr="005169D6" w:rsidRDefault="005169D6" w:rsidP="00277068">
            <w:pPr>
              <w:contextualSpacing/>
              <w:jc w:val="right"/>
              <w:rPr>
                <w:rFonts w:eastAsia="Arial Unicode MS"/>
                <w:color w:val="000000"/>
                <w:lang w:val="en-US" w:eastAsia="en-US" w:bidi="en-US"/>
              </w:rPr>
            </w:pPr>
            <w:r w:rsidRPr="00D52F9C">
              <w:rPr>
                <w:rFonts w:eastAsia="Arial Unicode MS"/>
                <w:color w:val="000000"/>
                <w:lang w:val="en-US" w:eastAsia="en-US" w:bidi="en-US"/>
              </w:rPr>
              <w:t>_________________</w:t>
            </w:r>
            <w:r w:rsidRPr="005169D6">
              <w:rPr>
                <w:rFonts w:eastAsia="Arial Unicode MS"/>
                <w:color w:val="000000"/>
                <w:lang w:val="en-US" w:eastAsia="en-US" w:bidi="en-US"/>
              </w:rPr>
              <w:t xml:space="preserve">__ </w:t>
            </w:r>
            <w:r>
              <w:rPr>
                <w:rFonts w:eastAsia="Arial Unicode MS"/>
                <w:color w:val="000000"/>
                <w:lang w:val="en-US" w:eastAsia="en-US" w:bidi="en-US"/>
              </w:rPr>
              <w:t>Kopezhanova A</w:t>
            </w:r>
            <w:r w:rsidRPr="005169D6">
              <w:rPr>
                <w:rFonts w:eastAsia="Arial Unicode MS"/>
                <w:color w:val="000000"/>
                <w:lang w:val="en-US" w:eastAsia="en-US" w:bidi="en-US"/>
              </w:rPr>
              <w:t>.</w:t>
            </w:r>
            <w:r>
              <w:rPr>
                <w:rFonts w:eastAsia="Arial Unicode MS"/>
                <w:color w:val="000000"/>
                <w:lang w:val="en-US" w:eastAsia="en-US" w:bidi="en-US"/>
              </w:rPr>
              <w:t>N</w:t>
            </w:r>
            <w:r w:rsidRPr="005169D6">
              <w:rPr>
                <w:rFonts w:eastAsia="Arial Unicode MS"/>
                <w:color w:val="000000"/>
                <w:lang w:val="en-US" w:eastAsia="en-US" w:bidi="en-US"/>
              </w:rPr>
              <w:t>.</w:t>
            </w:r>
          </w:p>
        </w:tc>
      </w:tr>
    </w:tbl>
    <w:p w:rsidR="005169D6" w:rsidRPr="005169D6" w:rsidRDefault="005169D6" w:rsidP="005169D6">
      <w:pPr>
        <w:contextualSpacing/>
        <w:jc w:val="both"/>
        <w:rPr>
          <w:rFonts w:eastAsia="Arial Unicode MS"/>
          <w:color w:val="FF0000"/>
          <w:lang w:val="en-US" w:eastAsia="en-US" w:bidi="en-US"/>
        </w:rPr>
      </w:pPr>
    </w:p>
    <w:p w:rsidR="0015670B" w:rsidRPr="005169D6" w:rsidRDefault="0015670B" w:rsidP="008A494D">
      <w:pPr>
        <w:jc w:val="center"/>
        <w:rPr>
          <w:b/>
          <w:lang w:val="en-US"/>
        </w:rPr>
      </w:pPr>
    </w:p>
    <w:p w:rsidR="0015670B" w:rsidRPr="005169D6" w:rsidRDefault="0015670B" w:rsidP="008A494D">
      <w:pPr>
        <w:jc w:val="center"/>
        <w:rPr>
          <w:b/>
          <w:lang w:val="en-US"/>
        </w:rPr>
      </w:pPr>
    </w:p>
    <w:p w:rsidR="0015670B" w:rsidRPr="005169D6" w:rsidRDefault="0015670B" w:rsidP="008A494D">
      <w:pPr>
        <w:jc w:val="center"/>
        <w:rPr>
          <w:b/>
          <w:lang w:val="en-US"/>
        </w:rPr>
      </w:pPr>
    </w:p>
    <w:p w:rsidR="0015670B" w:rsidRPr="005169D6" w:rsidRDefault="0015670B" w:rsidP="008A494D">
      <w:pPr>
        <w:jc w:val="center"/>
        <w:rPr>
          <w:b/>
          <w:lang w:val="en-US"/>
        </w:rPr>
      </w:pPr>
    </w:p>
    <w:p w:rsidR="0015670B" w:rsidRPr="005169D6" w:rsidRDefault="0015670B" w:rsidP="000D4268">
      <w:pPr>
        <w:widowControl/>
        <w:autoSpaceDE/>
        <w:autoSpaceDN/>
        <w:adjustRightInd/>
        <w:jc w:val="both"/>
        <w:rPr>
          <w:b/>
          <w:lang w:val="en-US"/>
        </w:rPr>
      </w:pPr>
    </w:p>
    <w:sectPr w:rsidR="0015670B" w:rsidRPr="005169D6" w:rsidSect="00373761">
      <w:pgSz w:w="11909" w:h="16834" w:code="9"/>
      <w:pgMar w:top="1134" w:right="851" w:bottom="1134" w:left="1701" w:header="720" w:footer="720"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4BC7" w:rsidRDefault="00CC4BC7" w:rsidP="005C3A0F">
      <w:r>
        <w:separator/>
      </w:r>
    </w:p>
  </w:endnote>
  <w:endnote w:type="continuationSeparator" w:id="1">
    <w:p w:rsidR="00CC4BC7" w:rsidRDefault="00CC4BC7" w:rsidP="005C3A0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546"/>
      <w:docPartObj>
        <w:docPartGallery w:val="Page Numbers (Bottom of Page)"/>
        <w:docPartUnique/>
      </w:docPartObj>
    </w:sdtPr>
    <w:sdtContent>
      <w:p w:rsidR="00277068" w:rsidRDefault="00B7685E">
        <w:pPr>
          <w:pStyle w:val="a8"/>
          <w:jc w:val="center"/>
        </w:pPr>
        <w:fldSimple w:instr="PAGE   \* MERGEFORMAT">
          <w:r w:rsidR="00C470A8">
            <w:rPr>
              <w:noProof/>
            </w:rPr>
            <w:t>42</w:t>
          </w:r>
        </w:fldSimple>
      </w:p>
    </w:sdtContent>
  </w:sdt>
  <w:p w:rsidR="00277068" w:rsidRDefault="00277068">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4BC7" w:rsidRDefault="00CC4BC7" w:rsidP="005C3A0F">
      <w:r>
        <w:separator/>
      </w:r>
    </w:p>
  </w:footnote>
  <w:footnote w:type="continuationSeparator" w:id="1">
    <w:p w:rsidR="00CC4BC7" w:rsidRDefault="00CC4BC7" w:rsidP="005C3A0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75A65"/>
    <w:multiLevelType w:val="hybridMultilevel"/>
    <w:tmpl w:val="139475B6"/>
    <w:lvl w:ilvl="0" w:tplc="42C854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6E1354"/>
    <w:multiLevelType w:val="multilevel"/>
    <w:tmpl w:val="4690713A"/>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nsid w:val="10FA7E76"/>
    <w:multiLevelType w:val="hybridMultilevel"/>
    <w:tmpl w:val="4C2E01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B111627"/>
    <w:multiLevelType w:val="hybridMultilevel"/>
    <w:tmpl w:val="B0B0C4B8"/>
    <w:lvl w:ilvl="0" w:tplc="5492FE9E">
      <w:start w:val="1"/>
      <w:numFmt w:val="decimal"/>
      <w:lvlText w:val="%1."/>
      <w:lvlJc w:val="left"/>
      <w:pPr>
        <w:ind w:left="2095" w:hanging="9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nsid w:val="21FB522F"/>
    <w:multiLevelType w:val="hybridMultilevel"/>
    <w:tmpl w:val="50705F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4F34361"/>
    <w:multiLevelType w:val="hybridMultilevel"/>
    <w:tmpl w:val="695A37D6"/>
    <w:lvl w:ilvl="0" w:tplc="568C9F9C">
      <w:start w:val="3"/>
      <w:numFmt w:val="decimal"/>
      <w:lvlText w:val="%1."/>
      <w:lvlJc w:val="left"/>
      <w:pPr>
        <w:ind w:left="1495" w:hanging="360"/>
      </w:pPr>
      <w:rPr>
        <w:rFonts w:hint="default"/>
        <w:b w:val="0"/>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6">
    <w:nsid w:val="26874C5C"/>
    <w:multiLevelType w:val="hybridMultilevel"/>
    <w:tmpl w:val="66E609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66F0B5D"/>
    <w:multiLevelType w:val="multilevel"/>
    <w:tmpl w:val="4690713A"/>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
    <w:nsid w:val="57FC27DA"/>
    <w:multiLevelType w:val="hybridMultilevel"/>
    <w:tmpl w:val="B96017E0"/>
    <w:lvl w:ilvl="0" w:tplc="5492FE9E">
      <w:start w:val="1"/>
      <w:numFmt w:val="decimal"/>
      <w:lvlText w:val="%1."/>
      <w:lvlJc w:val="left"/>
      <w:pPr>
        <w:ind w:left="2095" w:hanging="9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nsid w:val="6602316C"/>
    <w:multiLevelType w:val="hybridMultilevel"/>
    <w:tmpl w:val="FE804284"/>
    <w:lvl w:ilvl="0" w:tplc="2E086F30">
      <w:start w:val="1"/>
      <w:numFmt w:val="decimal"/>
      <w:lvlText w:val="%1."/>
      <w:lvlJc w:val="left"/>
      <w:pPr>
        <w:ind w:left="1069" w:hanging="360"/>
      </w:pPr>
      <w:rPr>
        <w:rFonts w:ascii="Times New Roman" w:eastAsiaTheme="minorEastAsia"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6703394D"/>
    <w:multiLevelType w:val="hybridMultilevel"/>
    <w:tmpl w:val="66E609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3D33493"/>
    <w:multiLevelType w:val="hybridMultilevel"/>
    <w:tmpl w:val="322C47CE"/>
    <w:lvl w:ilvl="0" w:tplc="7398007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78052A27"/>
    <w:multiLevelType w:val="hybridMultilevel"/>
    <w:tmpl w:val="AB4E66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78B4661C"/>
    <w:multiLevelType w:val="multilevel"/>
    <w:tmpl w:val="F75E5EF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7B041059"/>
    <w:multiLevelType w:val="hybridMultilevel"/>
    <w:tmpl w:val="48426F7A"/>
    <w:lvl w:ilvl="0" w:tplc="FD62374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7B996C4C"/>
    <w:multiLevelType w:val="hybridMultilevel"/>
    <w:tmpl w:val="9D08E6E2"/>
    <w:lvl w:ilvl="0" w:tplc="5492FE9E">
      <w:start w:val="1"/>
      <w:numFmt w:val="decimal"/>
      <w:lvlText w:val="%1."/>
      <w:lvlJc w:val="left"/>
      <w:pPr>
        <w:ind w:left="2095" w:hanging="9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13"/>
  </w:num>
  <w:num w:numId="2">
    <w:abstractNumId w:val="8"/>
  </w:num>
  <w:num w:numId="3">
    <w:abstractNumId w:val="10"/>
  </w:num>
  <w:num w:numId="4">
    <w:abstractNumId w:val="11"/>
  </w:num>
  <w:num w:numId="5">
    <w:abstractNumId w:val="14"/>
  </w:num>
  <w:num w:numId="6">
    <w:abstractNumId w:val="2"/>
  </w:num>
  <w:num w:numId="7">
    <w:abstractNumId w:val="0"/>
  </w:num>
  <w:num w:numId="8">
    <w:abstractNumId w:val="3"/>
  </w:num>
  <w:num w:numId="9">
    <w:abstractNumId w:val="5"/>
  </w:num>
  <w:num w:numId="10">
    <w:abstractNumId w:val="4"/>
  </w:num>
  <w:num w:numId="11">
    <w:abstractNumId w:val="9"/>
  </w:num>
  <w:num w:numId="12">
    <w:abstractNumId w:val="7"/>
  </w:num>
  <w:num w:numId="13">
    <w:abstractNumId w:val="1"/>
  </w:num>
  <w:num w:numId="14">
    <w:abstractNumId w:val="6"/>
  </w:num>
  <w:num w:numId="15">
    <w:abstractNumId w:val="15"/>
  </w:num>
  <w:num w:numId="1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08"/>
  <w:drawingGridHorizontalSpacing w:val="120"/>
  <w:displayHorizontalDrawingGridEvery w:val="2"/>
  <w:characterSpacingControl w:val="doNotCompress"/>
  <w:hdrShapeDefaults>
    <o:shapedefaults v:ext="edit" spidmax="114690"/>
  </w:hdrShapeDefaults>
  <w:footnotePr>
    <w:footnote w:id="0"/>
    <w:footnote w:id="1"/>
  </w:footnotePr>
  <w:endnotePr>
    <w:endnote w:id="0"/>
    <w:endnote w:id="1"/>
  </w:endnotePr>
  <w:compat/>
  <w:rsids>
    <w:rsidRoot w:val="001F3C16"/>
    <w:rsid w:val="00000EED"/>
    <w:rsid w:val="0000612D"/>
    <w:rsid w:val="00010610"/>
    <w:rsid w:val="00012F44"/>
    <w:rsid w:val="00013921"/>
    <w:rsid w:val="00015235"/>
    <w:rsid w:val="00025126"/>
    <w:rsid w:val="00026BFF"/>
    <w:rsid w:val="00033D57"/>
    <w:rsid w:val="0004136C"/>
    <w:rsid w:val="000504E5"/>
    <w:rsid w:val="00063EE3"/>
    <w:rsid w:val="000703BD"/>
    <w:rsid w:val="00076F70"/>
    <w:rsid w:val="0008035D"/>
    <w:rsid w:val="000805E5"/>
    <w:rsid w:val="00081633"/>
    <w:rsid w:val="0008485F"/>
    <w:rsid w:val="00086A4E"/>
    <w:rsid w:val="00092476"/>
    <w:rsid w:val="00092D37"/>
    <w:rsid w:val="00096D26"/>
    <w:rsid w:val="000A1CC0"/>
    <w:rsid w:val="000B0F15"/>
    <w:rsid w:val="000B539E"/>
    <w:rsid w:val="000B6F31"/>
    <w:rsid w:val="000C0E3D"/>
    <w:rsid w:val="000C38C7"/>
    <w:rsid w:val="000C4FDA"/>
    <w:rsid w:val="000C5BB4"/>
    <w:rsid w:val="000C6D43"/>
    <w:rsid w:val="000C6F19"/>
    <w:rsid w:val="000D4268"/>
    <w:rsid w:val="000E3F23"/>
    <w:rsid w:val="000E4420"/>
    <w:rsid w:val="000F1C6E"/>
    <w:rsid w:val="000F2203"/>
    <w:rsid w:val="000F463D"/>
    <w:rsid w:val="000F4723"/>
    <w:rsid w:val="000F6B6E"/>
    <w:rsid w:val="001027EA"/>
    <w:rsid w:val="00103CB1"/>
    <w:rsid w:val="00106610"/>
    <w:rsid w:val="00112B7E"/>
    <w:rsid w:val="001220CE"/>
    <w:rsid w:val="00123A8F"/>
    <w:rsid w:val="001274BB"/>
    <w:rsid w:val="00132889"/>
    <w:rsid w:val="0014284D"/>
    <w:rsid w:val="00144571"/>
    <w:rsid w:val="00145963"/>
    <w:rsid w:val="001464B2"/>
    <w:rsid w:val="00151B47"/>
    <w:rsid w:val="0015670B"/>
    <w:rsid w:val="001577E5"/>
    <w:rsid w:val="00160235"/>
    <w:rsid w:val="00161112"/>
    <w:rsid w:val="00162DC3"/>
    <w:rsid w:val="00164A89"/>
    <w:rsid w:val="0016524C"/>
    <w:rsid w:val="001915DB"/>
    <w:rsid w:val="00191A24"/>
    <w:rsid w:val="00194608"/>
    <w:rsid w:val="001A2791"/>
    <w:rsid w:val="001A3789"/>
    <w:rsid w:val="001A504D"/>
    <w:rsid w:val="001A589D"/>
    <w:rsid w:val="001B12ED"/>
    <w:rsid w:val="001B40EA"/>
    <w:rsid w:val="001C30CE"/>
    <w:rsid w:val="001C3F60"/>
    <w:rsid w:val="001D4339"/>
    <w:rsid w:val="001D54CE"/>
    <w:rsid w:val="001E2861"/>
    <w:rsid w:val="001E7827"/>
    <w:rsid w:val="001F3C16"/>
    <w:rsid w:val="001F3CBD"/>
    <w:rsid w:val="001F5A98"/>
    <w:rsid w:val="001F66DB"/>
    <w:rsid w:val="001F6A5D"/>
    <w:rsid w:val="001F72DC"/>
    <w:rsid w:val="00206B65"/>
    <w:rsid w:val="00210348"/>
    <w:rsid w:val="00210B54"/>
    <w:rsid w:val="00211A5D"/>
    <w:rsid w:val="00215CE8"/>
    <w:rsid w:val="00221527"/>
    <w:rsid w:val="00223056"/>
    <w:rsid w:val="0022474C"/>
    <w:rsid w:val="00225E0D"/>
    <w:rsid w:val="00226243"/>
    <w:rsid w:val="002266EF"/>
    <w:rsid w:val="002312B1"/>
    <w:rsid w:val="002313E8"/>
    <w:rsid w:val="002322ED"/>
    <w:rsid w:val="0023292C"/>
    <w:rsid w:val="00233CA7"/>
    <w:rsid w:val="002348CF"/>
    <w:rsid w:val="00237C91"/>
    <w:rsid w:val="002408A8"/>
    <w:rsid w:val="00241094"/>
    <w:rsid w:val="00242209"/>
    <w:rsid w:val="00252226"/>
    <w:rsid w:val="0025526C"/>
    <w:rsid w:val="00255F5C"/>
    <w:rsid w:val="0025703E"/>
    <w:rsid w:val="002628BC"/>
    <w:rsid w:val="00262B39"/>
    <w:rsid w:val="0026531B"/>
    <w:rsid w:val="00266696"/>
    <w:rsid w:val="00267AE5"/>
    <w:rsid w:val="00275515"/>
    <w:rsid w:val="00277068"/>
    <w:rsid w:val="00280E3A"/>
    <w:rsid w:val="00282A6E"/>
    <w:rsid w:val="00282D12"/>
    <w:rsid w:val="00283704"/>
    <w:rsid w:val="00286328"/>
    <w:rsid w:val="00292DB8"/>
    <w:rsid w:val="0029327B"/>
    <w:rsid w:val="002946C0"/>
    <w:rsid w:val="0029683E"/>
    <w:rsid w:val="002A067D"/>
    <w:rsid w:val="002A247A"/>
    <w:rsid w:val="002B21E6"/>
    <w:rsid w:val="002B59AC"/>
    <w:rsid w:val="002B76AA"/>
    <w:rsid w:val="002C05E6"/>
    <w:rsid w:val="002C22F1"/>
    <w:rsid w:val="002C3D5F"/>
    <w:rsid w:val="002D017D"/>
    <w:rsid w:val="002D1C10"/>
    <w:rsid w:val="002D3F82"/>
    <w:rsid w:val="002D7ACB"/>
    <w:rsid w:val="002E1A1A"/>
    <w:rsid w:val="002E1D97"/>
    <w:rsid w:val="002E1DA5"/>
    <w:rsid w:val="002E563C"/>
    <w:rsid w:val="002F55EC"/>
    <w:rsid w:val="0030007E"/>
    <w:rsid w:val="00300F34"/>
    <w:rsid w:val="0030602A"/>
    <w:rsid w:val="00322E52"/>
    <w:rsid w:val="00324BFD"/>
    <w:rsid w:val="00330A98"/>
    <w:rsid w:val="00332742"/>
    <w:rsid w:val="0034111A"/>
    <w:rsid w:val="00342F0B"/>
    <w:rsid w:val="00343F96"/>
    <w:rsid w:val="00344E0E"/>
    <w:rsid w:val="00344E48"/>
    <w:rsid w:val="0034576D"/>
    <w:rsid w:val="003459F9"/>
    <w:rsid w:val="00345BC2"/>
    <w:rsid w:val="00347F03"/>
    <w:rsid w:val="00351A83"/>
    <w:rsid w:val="003532B9"/>
    <w:rsid w:val="00361933"/>
    <w:rsid w:val="00361CE3"/>
    <w:rsid w:val="00364463"/>
    <w:rsid w:val="00367109"/>
    <w:rsid w:val="00367242"/>
    <w:rsid w:val="003716E4"/>
    <w:rsid w:val="00373761"/>
    <w:rsid w:val="00374C3D"/>
    <w:rsid w:val="00374F34"/>
    <w:rsid w:val="00376E8D"/>
    <w:rsid w:val="003803ED"/>
    <w:rsid w:val="00386F16"/>
    <w:rsid w:val="0038757A"/>
    <w:rsid w:val="00393F95"/>
    <w:rsid w:val="003A0A47"/>
    <w:rsid w:val="003A5004"/>
    <w:rsid w:val="003B30E0"/>
    <w:rsid w:val="003B4BFA"/>
    <w:rsid w:val="003B5B70"/>
    <w:rsid w:val="003C392E"/>
    <w:rsid w:val="003C7929"/>
    <w:rsid w:val="003D2C57"/>
    <w:rsid w:val="003D7FBD"/>
    <w:rsid w:val="003F0486"/>
    <w:rsid w:val="003F0B59"/>
    <w:rsid w:val="003F1FAC"/>
    <w:rsid w:val="003F641D"/>
    <w:rsid w:val="00400231"/>
    <w:rsid w:val="00400F39"/>
    <w:rsid w:val="00411337"/>
    <w:rsid w:val="00425FD9"/>
    <w:rsid w:val="004316C4"/>
    <w:rsid w:val="00442205"/>
    <w:rsid w:val="00442389"/>
    <w:rsid w:val="00443018"/>
    <w:rsid w:val="004445A1"/>
    <w:rsid w:val="004455BC"/>
    <w:rsid w:val="0044710A"/>
    <w:rsid w:val="00450A1D"/>
    <w:rsid w:val="00451F1E"/>
    <w:rsid w:val="0046016B"/>
    <w:rsid w:val="00472506"/>
    <w:rsid w:val="00481DE5"/>
    <w:rsid w:val="00483451"/>
    <w:rsid w:val="0048457A"/>
    <w:rsid w:val="00493D76"/>
    <w:rsid w:val="0049510F"/>
    <w:rsid w:val="004A0789"/>
    <w:rsid w:val="004A2646"/>
    <w:rsid w:val="004A26A0"/>
    <w:rsid w:val="004A2CB9"/>
    <w:rsid w:val="004A6D80"/>
    <w:rsid w:val="004B07E6"/>
    <w:rsid w:val="004B1A0F"/>
    <w:rsid w:val="004B4154"/>
    <w:rsid w:val="004B436A"/>
    <w:rsid w:val="004B5FE4"/>
    <w:rsid w:val="004B784A"/>
    <w:rsid w:val="004C3272"/>
    <w:rsid w:val="004C3F09"/>
    <w:rsid w:val="004C78F9"/>
    <w:rsid w:val="004D2B7F"/>
    <w:rsid w:val="004E1D76"/>
    <w:rsid w:val="004F7C89"/>
    <w:rsid w:val="00503C1C"/>
    <w:rsid w:val="00507962"/>
    <w:rsid w:val="0051588B"/>
    <w:rsid w:val="00516266"/>
    <w:rsid w:val="005169D6"/>
    <w:rsid w:val="00517B7C"/>
    <w:rsid w:val="005203BC"/>
    <w:rsid w:val="00525E5B"/>
    <w:rsid w:val="00535405"/>
    <w:rsid w:val="00535BFB"/>
    <w:rsid w:val="00540C40"/>
    <w:rsid w:val="00541723"/>
    <w:rsid w:val="005527F5"/>
    <w:rsid w:val="00560AEF"/>
    <w:rsid w:val="00563C9F"/>
    <w:rsid w:val="00564EAD"/>
    <w:rsid w:val="00567178"/>
    <w:rsid w:val="00567859"/>
    <w:rsid w:val="00577DCC"/>
    <w:rsid w:val="005804C3"/>
    <w:rsid w:val="00584F3D"/>
    <w:rsid w:val="00591EC0"/>
    <w:rsid w:val="0059766F"/>
    <w:rsid w:val="005A0883"/>
    <w:rsid w:val="005A1CD1"/>
    <w:rsid w:val="005A684B"/>
    <w:rsid w:val="005C0294"/>
    <w:rsid w:val="005C2A7A"/>
    <w:rsid w:val="005C3A0F"/>
    <w:rsid w:val="005C3B3D"/>
    <w:rsid w:val="005C4C16"/>
    <w:rsid w:val="005C7E4D"/>
    <w:rsid w:val="005E384F"/>
    <w:rsid w:val="005E6D7D"/>
    <w:rsid w:val="005F0276"/>
    <w:rsid w:val="005F0CCF"/>
    <w:rsid w:val="005F767A"/>
    <w:rsid w:val="005F784F"/>
    <w:rsid w:val="006078D0"/>
    <w:rsid w:val="00613130"/>
    <w:rsid w:val="00613BDA"/>
    <w:rsid w:val="00615DE3"/>
    <w:rsid w:val="00622E22"/>
    <w:rsid w:val="00623924"/>
    <w:rsid w:val="00627E61"/>
    <w:rsid w:val="006307C4"/>
    <w:rsid w:val="00631BF6"/>
    <w:rsid w:val="00633AD5"/>
    <w:rsid w:val="006355E0"/>
    <w:rsid w:val="006356A9"/>
    <w:rsid w:val="00636E68"/>
    <w:rsid w:val="006417E0"/>
    <w:rsid w:val="0065092F"/>
    <w:rsid w:val="0065143C"/>
    <w:rsid w:val="006521A8"/>
    <w:rsid w:val="00652ECD"/>
    <w:rsid w:val="00665258"/>
    <w:rsid w:val="00671895"/>
    <w:rsid w:val="006726C5"/>
    <w:rsid w:val="00672758"/>
    <w:rsid w:val="00680935"/>
    <w:rsid w:val="00682472"/>
    <w:rsid w:val="006847E2"/>
    <w:rsid w:val="006A04D9"/>
    <w:rsid w:val="006A7F6F"/>
    <w:rsid w:val="006B4A08"/>
    <w:rsid w:val="006C623C"/>
    <w:rsid w:val="006C6DF1"/>
    <w:rsid w:val="006D28CD"/>
    <w:rsid w:val="006D36E3"/>
    <w:rsid w:val="006D392E"/>
    <w:rsid w:val="006D452B"/>
    <w:rsid w:val="006E000E"/>
    <w:rsid w:val="006E61EC"/>
    <w:rsid w:val="006E6ED6"/>
    <w:rsid w:val="006E7550"/>
    <w:rsid w:val="006F2829"/>
    <w:rsid w:val="006F3B0C"/>
    <w:rsid w:val="006F3FA8"/>
    <w:rsid w:val="006F6300"/>
    <w:rsid w:val="006F6BB8"/>
    <w:rsid w:val="006F7BD3"/>
    <w:rsid w:val="00705739"/>
    <w:rsid w:val="00710E33"/>
    <w:rsid w:val="00716554"/>
    <w:rsid w:val="00722DF9"/>
    <w:rsid w:val="0072322B"/>
    <w:rsid w:val="0073112C"/>
    <w:rsid w:val="00732C66"/>
    <w:rsid w:val="00735890"/>
    <w:rsid w:val="0073766E"/>
    <w:rsid w:val="00743B22"/>
    <w:rsid w:val="007450AB"/>
    <w:rsid w:val="007462EA"/>
    <w:rsid w:val="0074673D"/>
    <w:rsid w:val="0074769C"/>
    <w:rsid w:val="00751124"/>
    <w:rsid w:val="00757033"/>
    <w:rsid w:val="00760091"/>
    <w:rsid w:val="00760A55"/>
    <w:rsid w:val="00762476"/>
    <w:rsid w:val="00765A02"/>
    <w:rsid w:val="0076752B"/>
    <w:rsid w:val="00767E6D"/>
    <w:rsid w:val="007700B7"/>
    <w:rsid w:val="00775410"/>
    <w:rsid w:val="007778E6"/>
    <w:rsid w:val="00780FB7"/>
    <w:rsid w:val="007810FA"/>
    <w:rsid w:val="00783422"/>
    <w:rsid w:val="0079285D"/>
    <w:rsid w:val="007935E3"/>
    <w:rsid w:val="007A2C62"/>
    <w:rsid w:val="007C2485"/>
    <w:rsid w:val="007C5D21"/>
    <w:rsid w:val="007C7ACC"/>
    <w:rsid w:val="007D1012"/>
    <w:rsid w:val="007D1717"/>
    <w:rsid w:val="007D28CE"/>
    <w:rsid w:val="007D6E0F"/>
    <w:rsid w:val="007D7032"/>
    <w:rsid w:val="007E42B3"/>
    <w:rsid w:val="007E6FA7"/>
    <w:rsid w:val="007F15D6"/>
    <w:rsid w:val="007F19EC"/>
    <w:rsid w:val="007F73EF"/>
    <w:rsid w:val="00801B57"/>
    <w:rsid w:val="00801EF1"/>
    <w:rsid w:val="008051D8"/>
    <w:rsid w:val="0082029D"/>
    <w:rsid w:val="00821816"/>
    <w:rsid w:val="0082575D"/>
    <w:rsid w:val="0083246A"/>
    <w:rsid w:val="00833A34"/>
    <w:rsid w:val="00836D5C"/>
    <w:rsid w:val="00837D10"/>
    <w:rsid w:val="00841F8C"/>
    <w:rsid w:val="00844CA8"/>
    <w:rsid w:val="00845E15"/>
    <w:rsid w:val="00847F14"/>
    <w:rsid w:val="00853E7A"/>
    <w:rsid w:val="0086119A"/>
    <w:rsid w:val="00862539"/>
    <w:rsid w:val="00867A6F"/>
    <w:rsid w:val="00873B39"/>
    <w:rsid w:val="00873FE0"/>
    <w:rsid w:val="00874E45"/>
    <w:rsid w:val="00876D21"/>
    <w:rsid w:val="00880287"/>
    <w:rsid w:val="00880F21"/>
    <w:rsid w:val="0088214C"/>
    <w:rsid w:val="008822FE"/>
    <w:rsid w:val="0088627B"/>
    <w:rsid w:val="0088640D"/>
    <w:rsid w:val="00886772"/>
    <w:rsid w:val="00887500"/>
    <w:rsid w:val="008903F8"/>
    <w:rsid w:val="008914B5"/>
    <w:rsid w:val="008927DB"/>
    <w:rsid w:val="008941DA"/>
    <w:rsid w:val="00894368"/>
    <w:rsid w:val="00897061"/>
    <w:rsid w:val="008A494D"/>
    <w:rsid w:val="008A6548"/>
    <w:rsid w:val="008A6FC8"/>
    <w:rsid w:val="008B2632"/>
    <w:rsid w:val="008B2C72"/>
    <w:rsid w:val="008B605C"/>
    <w:rsid w:val="008B7E83"/>
    <w:rsid w:val="008C0747"/>
    <w:rsid w:val="008C338C"/>
    <w:rsid w:val="008D04D0"/>
    <w:rsid w:val="008D261A"/>
    <w:rsid w:val="008D30A7"/>
    <w:rsid w:val="008D466D"/>
    <w:rsid w:val="008F63F1"/>
    <w:rsid w:val="008F68D8"/>
    <w:rsid w:val="008F75F3"/>
    <w:rsid w:val="009032B2"/>
    <w:rsid w:val="00906C0D"/>
    <w:rsid w:val="00907246"/>
    <w:rsid w:val="00907669"/>
    <w:rsid w:val="00907AB5"/>
    <w:rsid w:val="00910DDF"/>
    <w:rsid w:val="009114C2"/>
    <w:rsid w:val="00911BD8"/>
    <w:rsid w:val="009123DB"/>
    <w:rsid w:val="00914A0C"/>
    <w:rsid w:val="00920C11"/>
    <w:rsid w:val="00922AFC"/>
    <w:rsid w:val="009247A0"/>
    <w:rsid w:val="00930497"/>
    <w:rsid w:val="0093208E"/>
    <w:rsid w:val="009323B5"/>
    <w:rsid w:val="00933F1A"/>
    <w:rsid w:val="00934559"/>
    <w:rsid w:val="009350F1"/>
    <w:rsid w:val="00936359"/>
    <w:rsid w:val="00942CF7"/>
    <w:rsid w:val="009453EB"/>
    <w:rsid w:val="00957273"/>
    <w:rsid w:val="00957EBA"/>
    <w:rsid w:val="009603FC"/>
    <w:rsid w:val="009617CB"/>
    <w:rsid w:val="00962F46"/>
    <w:rsid w:val="00963D5B"/>
    <w:rsid w:val="00965077"/>
    <w:rsid w:val="00971330"/>
    <w:rsid w:val="00971DFA"/>
    <w:rsid w:val="00971EE7"/>
    <w:rsid w:val="00973DF4"/>
    <w:rsid w:val="00975DF2"/>
    <w:rsid w:val="00977A64"/>
    <w:rsid w:val="0098158D"/>
    <w:rsid w:val="00987332"/>
    <w:rsid w:val="00992308"/>
    <w:rsid w:val="009A7CF8"/>
    <w:rsid w:val="009C1822"/>
    <w:rsid w:val="009C30F3"/>
    <w:rsid w:val="009C33B3"/>
    <w:rsid w:val="009D277F"/>
    <w:rsid w:val="009D2C6B"/>
    <w:rsid w:val="009D342C"/>
    <w:rsid w:val="009E1425"/>
    <w:rsid w:val="009E5E5A"/>
    <w:rsid w:val="009E5E9F"/>
    <w:rsid w:val="009F2D0E"/>
    <w:rsid w:val="009F3967"/>
    <w:rsid w:val="00A044F2"/>
    <w:rsid w:val="00A12555"/>
    <w:rsid w:val="00A1280A"/>
    <w:rsid w:val="00A215F9"/>
    <w:rsid w:val="00A22BD9"/>
    <w:rsid w:val="00A31BDC"/>
    <w:rsid w:val="00A52234"/>
    <w:rsid w:val="00A55C1C"/>
    <w:rsid w:val="00A570BC"/>
    <w:rsid w:val="00A601CC"/>
    <w:rsid w:val="00A61AAB"/>
    <w:rsid w:val="00A61BDE"/>
    <w:rsid w:val="00A647AE"/>
    <w:rsid w:val="00A67773"/>
    <w:rsid w:val="00A7175B"/>
    <w:rsid w:val="00A72E84"/>
    <w:rsid w:val="00A73EC3"/>
    <w:rsid w:val="00A74CA9"/>
    <w:rsid w:val="00A75129"/>
    <w:rsid w:val="00A76917"/>
    <w:rsid w:val="00A80A23"/>
    <w:rsid w:val="00A8311A"/>
    <w:rsid w:val="00A834CE"/>
    <w:rsid w:val="00A855AD"/>
    <w:rsid w:val="00A86A94"/>
    <w:rsid w:val="00AA0172"/>
    <w:rsid w:val="00AA2EA6"/>
    <w:rsid w:val="00AA3AFC"/>
    <w:rsid w:val="00AB0081"/>
    <w:rsid w:val="00AB0A82"/>
    <w:rsid w:val="00AB2D4C"/>
    <w:rsid w:val="00AB408B"/>
    <w:rsid w:val="00AC67A2"/>
    <w:rsid w:val="00AC7F4F"/>
    <w:rsid w:val="00AD0376"/>
    <w:rsid w:val="00AF3A8A"/>
    <w:rsid w:val="00B00C21"/>
    <w:rsid w:val="00B06052"/>
    <w:rsid w:val="00B0624D"/>
    <w:rsid w:val="00B11139"/>
    <w:rsid w:val="00B215BF"/>
    <w:rsid w:val="00B22131"/>
    <w:rsid w:val="00B221CC"/>
    <w:rsid w:val="00B224AA"/>
    <w:rsid w:val="00B2373C"/>
    <w:rsid w:val="00B24776"/>
    <w:rsid w:val="00B24C1D"/>
    <w:rsid w:val="00B2674D"/>
    <w:rsid w:val="00B27CE0"/>
    <w:rsid w:val="00B33550"/>
    <w:rsid w:val="00B37176"/>
    <w:rsid w:val="00B4102E"/>
    <w:rsid w:val="00B41A79"/>
    <w:rsid w:val="00B42758"/>
    <w:rsid w:val="00B42FD5"/>
    <w:rsid w:val="00B43E62"/>
    <w:rsid w:val="00B4537C"/>
    <w:rsid w:val="00B4548E"/>
    <w:rsid w:val="00B5064B"/>
    <w:rsid w:val="00B53754"/>
    <w:rsid w:val="00B53D1F"/>
    <w:rsid w:val="00B54B6F"/>
    <w:rsid w:val="00B6161E"/>
    <w:rsid w:val="00B63F02"/>
    <w:rsid w:val="00B64D1B"/>
    <w:rsid w:val="00B659EB"/>
    <w:rsid w:val="00B66528"/>
    <w:rsid w:val="00B674E6"/>
    <w:rsid w:val="00B71F40"/>
    <w:rsid w:val="00B7685E"/>
    <w:rsid w:val="00B8573F"/>
    <w:rsid w:val="00B90A25"/>
    <w:rsid w:val="00B929A2"/>
    <w:rsid w:val="00B943DF"/>
    <w:rsid w:val="00B95FF5"/>
    <w:rsid w:val="00B966F8"/>
    <w:rsid w:val="00BA4AA2"/>
    <w:rsid w:val="00BB141C"/>
    <w:rsid w:val="00BC08C6"/>
    <w:rsid w:val="00BC123D"/>
    <w:rsid w:val="00BC3AD9"/>
    <w:rsid w:val="00BC3FAA"/>
    <w:rsid w:val="00BC5BB7"/>
    <w:rsid w:val="00BC720B"/>
    <w:rsid w:val="00BD05DE"/>
    <w:rsid w:val="00BD093D"/>
    <w:rsid w:val="00BE5D9F"/>
    <w:rsid w:val="00BE7A62"/>
    <w:rsid w:val="00BF4AFB"/>
    <w:rsid w:val="00BF4C7B"/>
    <w:rsid w:val="00C01540"/>
    <w:rsid w:val="00C01A59"/>
    <w:rsid w:val="00C02DEB"/>
    <w:rsid w:val="00C03176"/>
    <w:rsid w:val="00C03E11"/>
    <w:rsid w:val="00C05A3E"/>
    <w:rsid w:val="00C12BD9"/>
    <w:rsid w:val="00C12E15"/>
    <w:rsid w:val="00C211C0"/>
    <w:rsid w:val="00C31B35"/>
    <w:rsid w:val="00C327FD"/>
    <w:rsid w:val="00C43C9E"/>
    <w:rsid w:val="00C470A8"/>
    <w:rsid w:val="00C57D8B"/>
    <w:rsid w:val="00C6124F"/>
    <w:rsid w:val="00C61B81"/>
    <w:rsid w:val="00C72A48"/>
    <w:rsid w:val="00C74C61"/>
    <w:rsid w:val="00C770AA"/>
    <w:rsid w:val="00C77289"/>
    <w:rsid w:val="00C813CE"/>
    <w:rsid w:val="00C86DF1"/>
    <w:rsid w:val="00C86FC5"/>
    <w:rsid w:val="00C910DD"/>
    <w:rsid w:val="00C93AE0"/>
    <w:rsid w:val="00C94CB2"/>
    <w:rsid w:val="00C961D9"/>
    <w:rsid w:val="00CA46E0"/>
    <w:rsid w:val="00CA594C"/>
    <w:rsid w:val="00CA60AC"/>
    <w:rsid w:val="00CA7F35"/>
    <w:rsid w:val="00CB1B4B"/>
    <w:rsid w:val="00CB2233"/>
    <w:rsid w:val="00CC4BC7"/>
    <w:rsid w:val="00CC4E63"/>
    <w:rsid w:val="00CC5C02"/>
    <w:rsid w:val="00CC7234"/>
    <w:rsid w:val="00CC78A1"/>
    <w:rsid w:val="00CD2C17"/>
    <w:rsid w:val="00CE016B"/>
    <w:rsid w:val="00CE1973"/>
    <w:rsid w:val="00CF037A"/>
    <w:rsid w:val="00CF3B21"/>
    <w:rsid w:val="00CF5946"/>
    <w:rsid w:val="00CF7AF9"/>
    <w:rsid w:val="00D019A1"/>
    <w:rsid w:val="00D04932"/>
    <w:rsid w:val="00D057CE"/>
    <w:rsid w:val="00D1051C"/>
    <w:rsid w:val="00D119D7"/>
    <w:rsid w:val="00D223F8"/>
    <w:rsid w:val="00D2361F"/>
    <w:rsid w:val="00D24CA4"/>
    <w:rsid w:val="00D2687A"/>
    <w:rsid w:val="00D34634"/>
    <w:rsid w:val="00D34942"/>
    <w:rsid w:val="00D4288C"/>
    <w:rsid w:val="00D45648"/>
    <w:rsid w:val="00D45CE7"/>
    <w:rsid w:val="00D46B02"/>
    <w:rsid w:val="00D55DAE"/>
    <w:rsid w:val="00D608D6"/>
    <w:rsid w:val="00D64CBA"/>
    <w:rsid w:val="00D65556"/>
    <w:rsid w:val="00D741E4"/>
    <w:rsid w:val="00D81994"/>
    <w:rsid w:val="00D845B5"/>
    <w:rsid w:val="00D92E72"/>
    <w:rsid w:val="00DB0055"/>
    <w:rsid w:val="00DB0C7C"/>
    <w:rsid w:val="00DB28CB"/>
    <w:rsid w:val="00DB674B"/>
    <w:rsid w:val="00DC340F"/>
    <w:rsid w:val="00DC6AF3"/>
    <w:rsid w:val="00DC6EA9"/>
    <w:rsid w:val="00DD1729"/>
    <w:rsid w:val="00DD51FE"/>
    <w:rsid w:val="00DE054D"/>
    <w:rsid w:val="00DE4775"/>
    <w:rsid w:val="00DE7FA8"/>
    <w:rsid w:val="00DF02EE"/>
    <w:rsid w:val="00DF4EB4"/>
    <w:rsid w:val="00DF6113"/>
    <w:rsid w:val="00DF7993"/>
    <w:rsid w:val="00E01787"/>
    <w:rsid w:val="00E07914"/>
    <w:rsid w:val="00E14649"/>
    <w:rsid w:val="00E23B75"/>
    <w:rsid w:val="00E26A0C"/>
    <w:rsid w:val="00E2721E"/>
    <w:rsid w:val="00E27DDB"/>
    <w:rsid w:val="00E3090B"/>
    <w:rsid w:val="00E30DFB"/>
    <w:rsid w:val="00E31CAB"/>
    <w:rsid w:val="00E32881"/>
    <w:rsid w:val="00E33441"/>
    <w:rsid w:val="00E4409F"/>
    <w:rsid w:val="00E46528"/>
    <w:rsid w:val="00E5016C"/>
    <w:rsid w:val="00E55AA8"/>
    <w:rsid w:val="00E5615F"/>
    <w:rsid w:val="00E656B8"/>
    <w:rsid w:val="00E66ECA"/>
    <w:rsid w:val="00E8508B"/>
    <w:rsid w:val="00E86CED"/>
    <w:rsid w:val="00E8770D"/>
    <w:rsid w:val="00E877A5"/>
    <w:rsid w:val="00E95036"/>
    <w:rsid w:val="00E95F72"/>
    <w:rsid w:val="00EA1803"/>
    <w:rsid w:val="00EA1F3C"/>
    <w:rsid w:val="00EA3F1F"/>
    <w:rsid w:val="00EA794C"/>
    <w:rsid w:val="00EB1C0C"/>
    <w:rsid w:val="00EB787D"/>
    <w:rsid w:val="00EC0D73"/>
    <w:rsid w:val="00EC1497"/>
    <w:rsid w:val="00EC2929"/>
    <w:rsid w:val="00EC4D27"/>
    <w:rsid w:val="00EC6DDB"/>
    <w:rsid w:val="00EE1AFA"/>
    <w:rsid w:val="00EE284A"/>
    <w:rsid w:val="00EE7C20"/>
    <w:rsid w:val="00EF180E"/>
    <w:rsid w:val="00EF4043"/>
    <w:rsid w:val="00EF56F2"/>
    <w:rsid w:val="00F05B99"/>
    <w:rsid w:val="00F17D21"/>
    <w:rsid w:val="00F2116B"/>
    <w:rsid w:val="00F226A6"/>
    <w:rsid w:val="00F237B9"/>
    <w:rsid w:val="00F30058"/>
    <w:rsid w:val="00F30885"/>
    <w:rsid w:val="00F375DD"/>
    <w:rsid w:val="00F378F8"/>
    <w:rsid w:val="00F403A9"/>
    <w:rsid w:val="00F42069"/>
    <w:rsid w:val="00F441B8"/>
    <w:rsid w:val="00F44B6C"/>
    <w:rsid w:val="00F5351D"/>
    <w:rsid w:val="00F5479A"/>
    <w:rsid w:val="00F56003"/>
    <w:rsid w:val="00F578B1"/>
    <w:rsid w:val="00F62771"/>
    <w:rsid w:val="00F64908"/>
    <w:rsid w:val="00F715B2"/>
    <w:rsid w:val="00F73010"/>
    <w:rsid w:val="00F7326D"/>
    <w:rsid w:val="00F75059"/>
    <w:rsid w:val="00F82B70"/>
    <w:rsid w:val="00F946CC"/>
    <w:rsid w:val="00F96647"/>
    <w:rsid w:val="00F96AE8"/>
    <w:rsid w:val="00FA1F26"/>
    <w:rsid w:val="00FA3CC7"/>
    <w:rsid w:val="00FB2002"/>
    <w:rsid w:val="00FC20F8"/>
    <w:rsid w:val="00FC6FAC"/>
    <w:rsid w:val="00FC7D0A"/>
    <w:rsid w:val="00FD2DCD"/>
    <w:rsid w:val="00FD333E"/>
    <w:rsid w:val="00FE0A91"/>
    <w:rsid w:val="00FE298B"/>
    <w:rsid w:val="00FE3EE6"/>
    <w:rsid w:val="00FF405F"/>
    <w:rsid w:val="00FF57CD"/>
    <w:rsid w:val="00FF7DA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46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3C16"/>
    <w:pPr>
      <w:widowControl w:val="0"/>
      <w:autoSpaceDE w:val="0"/>
      <w:autoSpaceDN w:val="0"/>
      <w:adjustRightInd w:val="0"/>
      <w:jc w:val="left"/>
    </w:pPr>
    <w:rPr>
      <w:rFonts w:ascii="Times New Roman" w:eastAsiaTheme="minorEastAsia"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63F02"/>
    <w:pPr>
      <w:ind w:left="720"/>
      <w:contextualSpacing/>
    </w:pPr>
  </w:style>
  <w:style w:type="paragraph" w:styleId="a4">
    <w:name w:val="Balloon Text"/>
    <w:basedOn w:val="a"/>
    <w:link w:val="a5"/>
    <w:uiPriority w:val="99"/>
    <w:semiHidden/>
    <w:unhideWhenUsed/>
    <w:rsid w:val="00535BFB"/>
    <w:rPr>
      <w:rFonts w:ascii="Tahoma" w:hAnsi="Tahoma" w:cs="Tahoma"/>
      <w:sz w:val="16"/>
      <w:szCs w:val="16"/>
    </w:rPr>
  </w:style>
  <w:style w:type="character" w:customStyle="1" w:styleId="a5">
    <w:name w:val="Текст выноски Знак"/>
    <w:basedOn w:val="a0"/>
    <w:link w:val="a4"/>
    <w:uiPriority w:val="99"/>
    <w:semiHidden/>
    <w:rsid w:val="00535BFB"/>
    <w:rPr>
      <w:rFonts w:ascii="Tahoma" w:eastAsiaTheme="minorEastAsia" w:hAnsi="Tahoma" w:cs="Tahoma"/>
      <w:sz w:val="16"/>
      <w:szCs w:val="16"/>
      <w:lang w:eastAsia="ru-RU"/>
    </w:rPr>
  </w:style>
  <w:style w:type="paragraph" w:styleId="a6">
    <w:name w:val="header"/>
    <w:basedOn w:val="a"/>
    <w:link w:val="a7"/>
    <w:uiPriority w:val="99"/>
    <w:unhideWhenUsed/>
    <w:rsid w:val="005C3A0F"/>
    <w:pPr>
      <w:tabs>
        <w:tab w:val="center" w:pos="4844"/>
        <w:tab w:val="right" w:pos="9689"/>
      </w:tabs>
    </w:pPr>
  </w:style>
  <w:style w:type="character" w:customStyle="1" w:styleId="a7">
    <w:name w:val="Верхний колонтитул Знак"/>
    <w:basedOn w:val="a0"/>
    <w:link w:val="a6"/>
    <w:uiPriority w:val="99"/>
    <w:rsid w:val="005C3A0F"/>
    <w:rPr>
      <w:rFonts w:ascii="Times New Roman" w:eastAsiaTheme="minorEastAsia" w:hAnsi="Times New Roman" w:cs="Times New Roman"/>
      <w:sz w:val="24"/>
      <w:szCs w:val="24"/>
      <w:lang w:eastAsia="ru-RU"/>
    </w:rPr>
  </w:style>
  <w:style w:type="paragraph" w:styleId="a8">
    <w:name w:val="footer"/>
    <w:basedOn w:val="a"/>
    <w:link w:val="a9"/>
    <w:uiPriority w:val="99"/>
    <w:unhideWhenUsed/>
    <w:rsid w:val="005C3A0F"/>
    <w:pPr>
      <w:tabs>
        <w:tab w:val="center" w:pos="4844"/>
        <w:tab w:val="right" w:pos="9689"/>
      </w:tabs>
    </w:pPr>
  </w:style>
  <w:style w:type="character" w:customStyle="1" w:styleId="a9">
    <w:name w:val="Нижний колонтитул Знак"/>
    <w:basedOn w:val="a0"/>
    <w:link w:val="a8"/>
    <w:uiPriority w:val="99"/>
    <w:rsid w:val="005C3A0F"/>
    <w:rPr>
      <w:rFonts w:ascii="Times New Roman" w:eastAsiaTheme="minorEastAsia" w:hAnsi="Times New Roman" w:cs="Times New Roman"/>
      <w:sz w:val="24"/>
      <w:szCs w:val="24"/>
      <w:lang w:eastAsia="ru-RU"/>
    </w:rPr>
  </w:style>
  <w:style w:type="table" w:styleId="aa">
    <w:name w:val="Table Grid"/>
    <w:basedOn w:val="a1"/>
    <w:uiPriority w:val="39"/>
    <w:rsid w:val="00092476"/>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basedOn w:val="a"/>
    <w:link w:val="ac"/>
    <w:uiPriority w:val="99"/>
    <w:semiHidden/>
    <w:unhideWhenUsed/>
    <w:rsid w:val="006356A9"/>
    <w:rPr>
      <w:sz w:val="20"/>
      <w:szCs w:val="20"/>
    </w:rPr>
  </w:style>
  <w:style w:type="character" w:customStyle="1" w:styleId="ac">
    <w:name w:val="Текст сноски Знак"/>
    <w:basedOn w:val="a0"/>
    <w:link w:val="ab"/>
    <w:uiPriority w:val="99"/>
    <w:semiHidden/>
    <w:rsid w:val="006356A9"/>
    <w:rPr>
      <w:rFonts w:ascii="Times New Roman" w:eastAsiaTheme="minorEastAsia" w:hAnsi="Times New Roman" w:cs="Times New Roman"/>
      <w:sz w:val="20"/>
      <w:szCs w:val="20"/>
      <w:lang w:eastAsia="ru-RU"/>
    </w:rPr>
  </w:style>
  <w:style w:type="character" w:styleId="ad">
    <w:name w:val="footnote reference"/>
    <w:basedOn w:val="a0"/>
    <w:uiPriority w:val="99"/>
    <w:semiHidden/>
    <w:unhideWhenUsed/>
    <w:rsid w:val="006356A9"/>
    <w:rPr>
      <w:vertAlign w:val="superscript"/>
    </w:rPr>
  </w:style>
  <w:style w:type="character" w:styleId="ae">
    <w:name w:val="Placeholder Text"/>
    <w:basedOn w:val="a0"/>
    <w:uiPriority w:val="99"/>
    <w:semiHidden/>
    <w:rsid w:val="00F42069"/>
    <w:rPr>
      <w:color w:val="808080"/>
    </w:rPr>
  </w:style>
  <w:style w:type="character" w:customStyle="1" w:styleId="shorttext">
    <w:name w:val="short_text"/>
    <w:basedOn w:val="a0"/>
    <w:rsid w:val="00FE3EE6"/>
  </w:style>
  <w:style w:type="character" w:customStyle="1" w:styleId="tlid-translation">
    <w:name w:val="tlid-translation"/>
    <w:basedOn w:val="a0"/>
    <w:rsid w:val="00FE3EE6"/>
  </w:style>
  <w:style w:type="paragraph" w:customStyle="1" w:styleId="af">
    <w:name w:val="Теорема"/>
    <w:basedOn w:val="a"/>
    <w:link w:val="af0"/>
    <w:qFormat/>
    <w:rsid w:val="00971EE7"/>
    <w:pPr>
      <w:widowControl/>
      <w:autoSpaceDE/>
      <w:autoSpaceDN/>
      <w:adjustRightInd/>
      <w:spacing w:line="360" w:lineRule="auto"/>
      <w:ind w:right="71"/>
      <w:jc w:val="both"/>
    </w:pPr>
    <w:rPr>
      <w:rFonts w:eastAsia="Times New Roman"/>
      <w:spacing w:val="20"/>
      <w:lang w:val="kk-KZ"/>
    </w:rPr>
  </w:style>
  <w:style w:type="character" w:customStyle="1" w:styleId="af0">
    <w:name w:val="Теорема Знак"/>
    <w:basedOn w:val="a0"/>
    <w:link w:val="af"/>
    <w:rsid w:val="00971EE7"/>
    <w:rPr>
      <w:rFonts w:ascii="Times New Roman" w:eastAsia="Times New Roman" w:hAnsi="Times New Roman" w:cs="Times New Roman"/>
      <w:spacing w:val="20"/>
      <w:sz w:val="24"/>
      <w:szCs w:val="24"/>
      <w:lang w:val="kk-KZ" w:eastAsia="ru-RU"/>
    </w:rPr>
  </w:style>
  <w:style w:type="character" w:customStyle="1" w:styleId="s0">
    <w:name w:val="s0"/>
    <w:rsid w:val="005169D6"/>
    <w:rPr>
      <w:rFonts w:ascii="Times New Roman" w:hAnsi="Times New Roman" w:cs="Times New Roman"/>
      <w:b w:val="0"/>
      <w:bCs w:val="0"/>
      <w:i w:val="0"/>
      <w:iCs w:val="0"/>
      <w:strike w:val="0"/>
      <w:dstrike w:val="0"/>
      <w:color w:val="000000"/>
      <w:sz w:val="28"/>
      <w:szCs w:val="28"/>
      <w:u w:val="none"/>
    </w:rPr>
  </w:style>
  <w:style w:type="paragraph" w:styleId="af1">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Знак4"/>
    <w:basedOn w:val="a"/>
    <w:link w:val="af2"/>
    <w:uiPriority w:val="99"/>
    <w:qFormat/>
    <w:rsid w:val="005169D6"/>
    <w:pPr>
      <w:widowControl/>
      <w:suppressAutoHyphens/>
      <w:autoSpaceDE/>
      <w:autoSpaceDN/>
      <w:adjustRightInd/>
      <w:spacing w:before="280" w:after="280"/>
    </w:pPr>
    <w:rPr>
      <w:rFonts w:eastAsia="Times New Roman"/>
      <w:lang w:eastAsia="ar-SA"/>
    </w:rPr>
  </w:style>
  <w:style w:type="character" w:customStyle="1" w:styleId="s1">
    <w:name w:val="s1"/>
    <w:rsid w:val="005169D6"/>
    <w:rPr>
      <w:rFonts w:ascii="Times New Roman" w:hAnsi="Times New Roman" w:cs="Times New Roman"/>
      <w:b/>
      <w:bCs/>
      <w:i w:val="0"/>
      <w:iCs w:val="0"/>
      <w:strike w:val="0"/>
      <w:dstrike w:val="0"/>
      <w:color w:val="000000"/>
      <w:sz w:val="32"/>
      <w:szCs w:val="32"/>
      <w:u w:val="none"/>
    </w:rPr>
  </w:style>
  <w:style w:type="character" w:customStyle="1" w:styleId="af2">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f1"/>
    <w:uiPriority w:val="99"/>
    <w:locked/>
    <w:rsid w:val="005169D6"/>
    <w:rPr>
      <w:rFonts w:ascii="Times New Roman" w:eastAsia="Times New Roman" w:hAnsi="Times New Roman" w:cs="Times New Roman"/>
      <w:sz w:val="24"/>
      <w:szCs w:val="24"/>
      <w:lang w:eastAsia="ar-SA"/>
    </w:rPr>
  </w:style>
  <w:style w:type="paragraph" w:styleId="af3">
    <w:name w:val="No Spacing"/>
    <w:uiPriority w:val="1"/>
    <w:qFormat/>
    <w:rsid w:val="005169D6"/>
    <w:pPr>
      <w:widowControl w:val="0"/>
      <w:suppressAutoHyphens/>
      <w:jc w:val="left"/>
    </w:pPr>
    <w:rPr>
      <w:rFonts w:ascii="Times New Roman" w:eastAsia="Arial Unicode MS" w:hAnsi="Times New Roman" w:cs="Tahoma"/>
      <w:color w:val="000000"/>
      <w:sz w:val="24"/>
      <w:szCs w:val="24"/>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3C16"/>
    <w:pPr>
      <w:widowControl w:val="0"/>
      <w:autoSpaceDE w:val="0"/>
      <w:autoSpaceDN w:val="0"/>
      <w:adjustRightInd w:val="0"/>
      <w:jc w:val="left"/>
    </w:pPr>
    <w:rPr>
      <w:rFonts w:ascii="Times New Roman" w:eastAsiaTheme="minorEastAsia"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63F02"/>
    <w:pPr>
      <w:ind w:left="720"/>
      <w:contextualSpacing/>
    </w:pPr>
  </w:style>
  <w:style w:type="paragraph" w:styleId="a4">
    <w:name w:val="Balloon Text"/>
    <w:basedOn w:val="a"/>
    <w:link w:val="a5"/>
    <w:uiPriority w:val="99"/>
    <w:semiHidden/>
    <w:unhideWhenUsed/>
    <w:rsid w:val="00535BFB"/>
    <w:rPr>
      <w:rFonts w:ascii="Tahoma" w:hAnsi="Tahoma" w:cs="Tahoma"/>
      <w:sz w:val="16"/>
      <w:szCs w:val="16"/>
    </w:rPr>
  </w:style>
  <w:style w:type="character" w:customStyle="1" w:styleId="a5">
    <w:name w:val="Текст выноски Знак"/>
    <w:basedOn w:val="a0"/>
    <w:link w:val="a4"/>
    <w:uiPriority w:val="99"/>
    <w:semiHidden/>
    <w:rsid w:val="00535BFB"/>
    <w:rPr>
      <w:rFonts w:ascii="Tahoma" w:eastAsiaTheme="minorEastAsia" w:hAnsi="Tahoma" w:cs="Tahoma"/>
      <w:sz w:val="16"/>
      <w:szCs w:val="16"/>
      <w:lang w:eastAsia="ru-RU"/>
    </w:rPr>
  </w:style>
  <w:style w:type="paragraph" w:styleId="a6">
    <w:name w:val="header"/>
    <w:basedOn w:val="a"/>
    <w:link w:val="a7"/>
    <w:uiPriority w:val="99"/>
    <w:unhideWhenUsed/>
    <w:rsid w:val="005C3A0F"/>
    <w:pPr>
      <w:tabs>
        <w:tab w:val="center" w:pos="4844"/>
        <w:tab w:val="right" w:pos="9689"/>
      </w:tabs>
    </w:pPr>
  </w:style>
  <w:style w:type="character" w:customStyle="1" w:styleId="a7">
    <w:name w:val="Верхний колонтитул Знак"/>
    <w:basedOn w:val="a0"/>
    <w:link w:val="a6"/>
    <w:uiPriority w:val="99"/>
    <w:rsid w:val="005C3A0F"/>
    <w:rPr>
      <w:rFonts w:ascii="Times New Roman" w:eastAsiaTheme="minorEastAsia" w:hAnsi="Times New Roman" w:cs="Times New Roman"/>
      <w:sz w:val="24"/>
      <w:szCs w:val="24"/>
      <w:lang w:eastAsia="ru-RU"/>
    </w:rPr>
  </w:style>
  <w:style w:type="paragraph" w:styleId="a8">
    <w:name w:val="footer"/>
    <w:basedOn w:val="a"/>
    <w:link w:val="a9"/>
    <w:uiPriority w:val="99"/>
    <w:unhideWhenUsed/>
    <w:rsid w:val="005C3A0F"/>
    <w:pPr>
      <w:tabs>
        <w:tab w:val="center" w:pos="4844"/>
        <w:tab w:val="right" w:pos="9689"/>
      </w:tabs>
    </w:pPr>
  </w:style>
  <w:style w:type="character" w:customStyle="1" w:styleId="a9">
    <w:name w:val="Нижний колонтитул Знак"/>
    <w:basedOn w:val="a0"/>
    <w:link w:val="a8"/>
    <w:uiPriority w:val="99"/>
    <w:rsid w:val="005C3A0F"/>
    <w:rPr>
      <w:rFonts w:ascii="Times New Roman" w:eastAsiaTheme="minorEastAsia"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5.bin"/><Relationship Id="rId299" Type="http://schemas.openxmlformats.org/officeDocument/2006/relationships/image" Target="media/image127.wmf"/><Relationship Id="rId671" Type="http://schemas.openxmlformats.org/officeDocument/2006/relationships/image" Target="media/image310.wmf"/><Relationship Id="rId21" Type="http://schemas.openxmlformats.org/officeDocument/2006/relationships/oleObject" Target="embeddings/oleObject7.bin"/><Relationship Id="rId63" Type="http://schemas.openxmlformats.org/officeDocument/2006/relationships/oleObject" Target="embeddings/oleObject30.bin"/><Relationship Id="rId159" Type="http://schemas.openxmlformats.org/officeDocument/2006/relationships/image" Target="media/image60.wmf"/><Relationship Id="rId324" Type="http://schemas.openxmlformats.org/officeDocument/2006/relationships/oleObject" Target="embeddings/oleObject175.bin"/><Relationship Id="rId366" Type="http://schemas.openxmlformats.org/officeDocument/2006/relationships/oleObject" Target="embeddings/oleObject196.bin"/><Relationship Id="rId531" Type="http://schemas.openxmlformats.org/officeDocument/2006/relationships/oleObject" Target="embeddings/oleObject279.bin"/><Relationship Id="rId573" Type="http://schemas.openxmlformats.org/officeDocument/2006/relationships/oleObject" Target="embeddings/oleObject301.bin"/><Relationship Id="rId629" Type="http://schemas.openxmlformats.org/officeDocument/2006/relationships/oleObject" Target="embeddings/oleObject329.bin"/><Relationship Id="rId170" Type="http://schemas.openxmlformats.org/officeDocument/2006/relationships/oleObject" Target="embeddings/oleObject95.bin"/><Relationship Id="rId226" Type="http://schemas.openxmlformats.org/officeDocument/2006/relationships/image" Target="media/image92.wmf"/><Relationship Id="rId433" Type="http://schemas.openxmlformats.org/officeDocument/2006/relationships/image" Target="media/image194.wmf"/><Relationship Id="rId268" Type="http://schemas.openxmlformats.org/officeDocument/2006/relationships/image" Target="media/image112.wmf"/><Relationship Id="rId475" Type="http://schemas.openxmlformats.org/officeDocument/2006/relationships/image" Target="media/image215.wmf"/><Relationship Id="rId640" Type="http://schemas.openxmlformats.org/officeDocument/2006/relationships/image" Target="media/image296.wmf"/><Relationship Id="rId682" Type="http://schemas.openxmlformats.org/officeDocument/2006/relationships/image" Target="media/image314.wmf"/><Relationship Id="rId32" Type="http://schemas.openxmlformats.org/officeDocument/2006/relationships/image" Target="media/image9.wmf"/><Relationship Id="rId74" Type="http://schemas.openxmlformats.org/officeDocument/2006/relationships/image" Target="media/image29.wmf"/><Relationship Id="rId128" Type="http://schemas.openxmlformats.org/officeDocument/2006/relationships/oleObject" Target="embeddings/oleObject74.bin"/><Relationship Id="rId335" Type="http://schemas.openxmlformats.org/officeDocument/2006/relationships/image" Target="media/image145.wmf"/><Relationship Id="rId377" Type="http://schemas.openxmlformats.org/officeDocument/2006/relationships/image" Target="media/image166.wmf"/><Relationship Id="rId500" Type="http://schemas.openxmlformats.org/officeDocument/2006/relationships/image" Target="media/image227.wmf"/><Relationship Id="rId542" Type="http://schemas.openxmlformats.org/officeDocument/2006/relationships/image" Target="media/image248.wmf"/><Relationship Id="rId584" Type="http://schemas.openxmlformats.org/officeDocument/2006/relationships/image" Target="media/image268.wmf"/><Relationship Id="rId5" Type="http://schemas.openxmlformats.org/officeDocument/2006/relationships/webSettings" Target="webSettings.xml"/><Relationship Id="rId181" Type="http://schemas.openxmlformats.org/officeDocument/2006/relationships/image" Target="media/image71.wmf"/><Relationship Id="rId237" Type="http://schemas.openxmlformats.org/officeDocument/2006/relationships/image" Target="media/image97.wmf"/><Relationship Id="rId402" Type="http://schemas.openxmlformats.org/officeDocument/2006/relationships/oleObject" Target="embeddings/oleObject214.bin"/><Relationship Id="rId279" Type="http://schemas.openxmlformats.org/officeDocument/2006/relationships/oleObject" Target="embeddings/oleObject152.bin"/><Relationship Id="rId444" Type="http://schemas.openxmlformats.org/officeDocument/2006/relationships/oleObject" Target="embeddings/oleObject235.bin"/><Relationship Id="rId486" Type="http://schemas.openxmlformats.org/officeDocument/2006/relationships/image" Target="media/image220.wmf"/><Relationship Id="rId651" Type="http://schemas.openxmlformats.org/officeDocument/2006/relationships/oleObject" Target="embeddings/oleObject340.bin"/><Relationship Id="rId693" Type="http://schemas.openxmlformats.org/officeDocument/2006/relationships/oleObject" Target="embeddings/oleObject364.bin"/><Relationship Id="rId43" Type="http://schemas.openxmlformats.org/officeDocument/2006/relationships/oleObject" Target="embeddings/oleObject19.bin"/><Relationship Id="rId139" Type="http://schemas.openxmlformats.org/officeDocument/2006/relationships/image" Target="media/image50.wmf"/><Relationship Id="rId290" Type="http://schemas.openxmlformats.org/officeDocument/2006/relationships/oleObject" Target="embeddings/oleObject158.bin"/><Relationship Id="rId304" Type="http://schemas.openxmlformats.org/officeDocument/2006/relationships/oleObject" Target="embeddings/oleObject165.bin"/><Relationship Id="rId346" Type="http://schemas.openxmlformats.org/officeDocument/2006/relationships/oleObject" Target="embeddings/oleObject186.bin"/><Relationship Id="rId388" Type="http://schemas.openxmlformats.org/officeDocument/2006/relationships/oleObject" Target="embeddings/oleObject207.bin"/><Relationship Id="rId511" Type="http://schemas.openxmlformats.org/officeDocument/2006/relationships/oleObject" Target="embeddings/oleObject269.bin"/><Relationship Id="rId553" Type="http://schemas.openxmlformats.org/officeDocument/2006/relationships/oleObject" Target="embeddings/oleObject290.bin"/><Relationship Id="rId609" Type="http://schemas.openxmlformats.org/officeDocument/2006/relationships/oleObject" Target="embeddings/oleObject319.bin"/><Relationship Id="rId85" Type="http://schemas.openxmlformats.org/officeDocument/2006/relationships/oleObject" Target="embeddings/oleObject41.bin"/><Relationship Id="rId150" Type="http://schemas.openxmlformats.org/officeDocument/2006/relationships/oleObject" Target="embeddings/oleObject85.bin"/><Relationship Id="rId192" Type="http://schemas.openxmlformats.org/officeDocument/2006/relationships/oleObject" Target="embeddings/oleObject106.bin"/><Relationship Id="rId206" Type="http://schemas.openxmlformats.org/officeDocument/2006/relationships/oleObject" Target="embeddings/oleObject113.bin"/><Relationship Id="rId413" Type="http://schemas.openxmlformats.org/officeDocument/2006/relationships/image" Target="media/image184.wmf"/><Relationship Id="rId595" Type="http://schemas.openxmlformats.org/officeDocument/2006/relationships/oleObject" Target="embeddings/oleObject312.bin"/><Relationship Id="rId248" Type="http://schemas.openxmlformats.org/officeDocument/2006/relationships/image" Target="media/image102.wmf"/><Relationship Id="rId455" Type="http://schemas.openxmlformats.org/officeDocument/2006/relationships/image" Target="media/image205.wmf"/><Relationship Id="rId497" Type="http://schemas.openxmlformats.org/officeDocument/2006/relationships/oleObject" Target="embeddings/oleObject262.bin"/><Relationship Id="rId620" Type="http://schemas.openxmlformats.org/officeDocument/2006/relationships/image" Target="media/image286.wmf"/><Relationship Id="rId662" Type="http://schemas.openxmlformats.org/officeDocument/2006/relationships/image" Target="media/image307.wmf"/><Relationship Id="rId12" Type="http://schemas.openxmlformats.org/officeDocument/2006/relationships/image" Target="media/image3.wmf"/><Relationship Id="rId108" Type="http://schemas.openxmlformats.org/officeDocument/2006/relationships/oleObject" Target="embeddings/oleObject56.bin"/><Relationship Id="rId315" Type="http://schemas.openxmlformats.org/officeDocument/2006/relationships/image" Target="media/image135.wmf"/><Relationship Id="rId357" Type="http://schemas.openxmlformats.org/officeDocument/2006/relationships/image" Target="media/image156.wmf"/><Relationship Id="rId522" Type="http://schemas.openxmlformats.org/officeDocument/2006/relationships/image" Target="media/image238.wmf"/><Relationship Id="rId54" Type="http://schemas.openxmlformats.org/officeDocument/2006/relationships/oleObject" Target="embeddings/oleObject25.bin"/><Relationship Id="rId96" Type="http://schemas.openxmlformats.org/officeDocument/2006/relationships/image" Target="media/image40.wmf"/><Relationship Id="rId161" Type="http://schemas.openxmlformats.org/officeDocument/2006/relationships/image" Target="media/image61.wmf"/><Relationship Id="rId217" Type="http://schemas.openxmlformats.org/officeDocument/2006/relationships/image" Target="media/image89.wmf"/><Relationship Id="rId399" Type="http://schemas.openxmlformats.org/officeDocument/2006/relationships/image" Target="media/image177.wmf"/><Relationship Id="rId564" Type="http://schemas.openxmlformats.org/officeDocument/2006/relationships/oleObject" Target="embeddings/oleObject296.bin"/><Relationship Id="rId259" Type="http://schemas.openxmlformats.org/officeDocument/2006/relationships/oleObject" Target="embeddings/oleObject142.bin"/><Relationship Id="rId424" Type="http://schemas.openxmlformats.org/officeDocument/2006/relationships/oleObject" Target="embeddings/oleObject225.bin"/><Relationship Id="rId466" Type="http://schemas.openxmlformats.org/officeDocument/2006/relationships/oleObject" Target="embeddings/oleObject246.bin"/><Relationship Id="rId631" Type="http://schemas.openxmlformats.org/officeDocument/2006/relationships/oleObject" Target="embeddings/oleObject330.bin"/><Relationship Id="rId673" Type="http://schemas.openxmlformats.org/officeDocument/2006/relationships/image" Target="media/image311.wmf"/><Relationship Id="rId23" Type="http://schemas.openxmlformats.org/officeDocument/2006/relationships/footer" Target="footer1.xml"/><Relationship Id="rId119" Type="http://schemas.openxmlformats.org/officeDocument/2006/relationships/oleObject" Target="embeddings/oleObject67.bin"/><Relationship Id="rId270" Type="http://schemas.openxmlformats.org/officeDocument/2006/relationships/image" Target="media/image113.wmf"/><Relationship Id="rId326" Type="http://schemas.openxmlformats.org/officeDocument/2006/relationships/oleObject" Target="embeddings/oleObject176.bin"/><Relationship Id="rId533" Type="http://schemas.openxmlformats.org/officeDocument/2006/relationships/oleObject" Target="embeddings/oleObject280.bin"/><Relationship Id="rId65" Type="http://schemas.openxmlformats.org/officeDocument/2006/relationships/oleObject" Target="embeddings/oleObject31.bin"/><Relationship Id="rId130" Type="http://schemas.openxmlformats.org/officeDocument/2006/relationships/oleObject" Target="embeddings/oleObject75.bin"/><Relationship Id="rId368" Type="http://schemas.openxmlformats.org/officeDocument/2006/relationships/oleObject" Target="embeddings/oleObject197.bin"/><Relationship Id="rId575" Type="http://schemas.openxmlformats.org/officeDocument/2006/relationships/oleObject" Target="embeddings/oleObject302.bin"/><Relationship Id="rId172" Type="http://schemas.openxmlformats.org/officeDocument/2006/relationships/oleObject" Target="embeddings/oleObject96.bin"/><Relationship Id="rId228" Type="http://schemas.openxmlformats.org/officeDocument/2006/relationships/image" Target="media/image93.wmf"/><Relationship Id="rId435" Type="http://schemas.openxmlformats.org/officeDocument/2006/relationships/image" Target="media/image195.wmf"/><Relationship Id="rId477" Type="http://schemas.openxmlformats.org/officeDocument/2006/relationships/image" Target="media/image216.wmf"/><Relationship Id="rId600" Type="http://schemas.openxmlformats.org/officeDocument/2006/relationships/image" Target="media/image276.wmf"/><Relationship Id="rId642" Type="http://schemas.openxmlformats.org/officeDocument/2006/relationships/image" Target="media/image297.wmf"/><Relationship Id="rId684" Type="http://schemas.openxmlformats.org/officeDocument/2006/relationships/image" Target="media/image315.wmf"/><Relationship Id="rId281" Type="http://schemas.openxmlformats.org/officeDocument/2006/relationships/oleObject" Target="embeddings/oleObject153.bin"/><Relationship Id="rId337" Type="http://schemas.openxmlformats.org/officeDocument/2006/relationships/image" Target="media/image146.wmf"/><Relationship Id="rId502" Type="http://schemas.openxmlformats.org/officeDocument/2006/relationships/image" Target="media/image228.wmf"/><Relationship Id="rId34" Type="http://schemas.openxmlformats.org/officeDocument/2006/relationships/image" Target="media/image10.wmf"/><Relationship Id="rId76" Type="http://schemas.openxmlformats.org/officeDocument/2006/relationships/image" Target="media/image30.wmf"/><Relationship Id="rId141" Type="http://schemas.openxmlformats.org/officeDocument/2006/relationships/image" Target="media/image51.wmf"/><Relationship Id="rId379" Type="http://schemas.openxmlformats.org/officeDocument/2006/relationships/image" Target="media/image167.wmf"/><Relationship Id="rId544" Type="http://schemas.openxmlformats.org/officeDocument/2006/relationships/image" Target="media/image249.wmf"/><Relationship Id="rId586" Type="http://schemas.openxmlformats.org/officeDocument/2006/relationships/image" Target="media/image269.wmf"/><Relationship Id="rId7" Type="http://schemas.openxmlformats.org/officeDocument/2006/relationships/endnotes" Target="endnotes.xml"/><Relationship Id="rId183" Type="http://schemas.openxmlformats.org/officeDocument/2006/relationships/image" Target="media/image72.wmf"/><Relationship Id="rId239" Type="http://schemas.openxmlformats.org/officeDocument/2006/relationships/image" Target="media/image98.wmf"/><Relationship Id="rId390" Type="http://schemas.openxmlformats.org/officeDocument/2006/relationships/oleObject" Target="embeddings/oleObject208.bin"/><Relationship Id="rId404" Type="http://schemas.openxmlformats.org/officeDocument/2006/relationships/oleObject" Target="embeddings/oleObject215.bin"/><Relationship Id="rId446" Type="http://schemas.openxmlformats.org/officeDocument/2006/relationships/oleObject" Target="embeddings/oleObject236.bin"/><Relationship Id="rId611" Type="http://schemas.openxmlformats.org/officeDocument/2006/relationships/oleObject" Target="embeddings/oleObject320.bin"/><Relationship Id="rId653" Type="http://schemas.openxmlformats.org/officeDocument/2006/relationships/oleObject" Target="embeddings/oleObject341.bin"/><Relationship Id="rId250" Type="http://schemas.openxmlformats.org/officeDocument/2006/relationships/image" Target="media/image103.wmf"/><Relationship Id="rId292" Type="http://schemas.openxmlformats.org/officeDocument/2006/relationships/oleObject" Target="embeddings/oleObject159.bin"/><Relationship Id="rId306" Type="http://schemas.openxmlformats.org/officeDocument/2006/relationships/oleObject" Target="embeddings/oleObject166.bin"/><Relationship Id="rId488" Type="http://schemas.openxmlformats.org/officeDocument/2006/relationships/image" Target="media/image221.wmf"/><Relationship Id="rId695" Type="http://schemas.openxmlformats.org/officeDocument/2006/relationships/oleObject" Target="embeddings/oleObject366.bin"/><Relationship Id="rId45" Type="http://schemas.openxmlformats.org/officeDocument/2006/relationships/oleObject" Target="embeddings/oleObject20.bin"/><Relationship Id="rId87" Type="http://schemas.openxmlformats.org/officeDocument/2006/relationships/oleObject" Target="embeddings/oleObject42.bin"/><Relationship Id="rId110" Type="http://schemas.openxmlformats.org/officeDocument/2006/relationships/oleObject" Target="embeddings/oleObject58.bin"/><Relationship Id="rId348" Type="http://schemas.openxmlformats.org/officeDocument/2006/relationships/oleObject" Target="embeddings/oleObject187.bin"/><Relationship Id="rId513" Type="http://schemas.openxmlformats.org/officeDocument/2006/relationships/oleObject" Target="embeddings/oleObject270.bin"/><Relationship Id="rId555" Type="http://schemas.openxmlformats.org/officeDocument/2006/relationships/oleObject" Target="embeddings/oleObject291.bin"/><Relationship Id="rId597" Type="http://schemas.openxmlformats.org/officeDocument/2006/relationships/oleObject" Target="embeddings/oleObject313.bin"/><Relationship Id="rId152" Type="http://schemas.openxmlformats.org/officeDocument/2006/relationships/oleObject" Target="embeddings/oleObject86.bin"/><Relationship Id="rId194" Type="http://schemas.openxmlformats.org/officeDocument/2006/relationships/oleObject" Target="embeddings/oleObject107.bin"/><Relationship Id="rId208" Type="http://schemas.openxmlformats.org/officeDocument/2006/relationships/oleObject" Target="embeddings/oleObject114.bin"/><Relationship Id="rId415" Type="http://schemas.openxmlformats.org/officeDocument/2006/relationships/image" Target="media/image185.wmf"/><Relationship Id="rId457" Type="http://schemas.openxmlformats.org/officeDocument/2006/relationships/image" Target="media/image206.wmf"/><Relationship Id="rId622" Type="http://schemas.openxmlformats.org/officeDocument/2006/relationships/image" Target="media/image287.wmf"/><Relationship Id="rId261" Type="http://schemas.openxmlformats.org/officeDocument/2006/relationships/oleObject" Target="embeddings/oleObject143.bin"/><Relationship Id="rId499" Type="http://schemas.openxmlformats.org/officeDocument/2006/relationships/oleObject" Target="embeddings/oleObject263.bin"/><Relationship Id="rId664" Type="http://schemas.openxmlformats.org/officeDocument/2006/relationships/image" Target="media/image308.wmf"/><Relationship Id="rId14" Type="http://schemas.openxmlformats.org/officeDocument/2006/relationships/oleObject" Target="embeddings/oleObject2.bin"/><Relationship Id="rId56" Type="http://schemas.openxmlformats.org/officeDocument/2006/relationships/oleObject" Target="embeddings/oleObject26.bin"/><Relationship Id="rId317" Type="http://schemas.openxmlformats.org/officeDocument/2006/relationships/image" Target="media/image136.wmf"/><Relationship Id="rId359" Type="http://schemas.openxmlformats.org/officeDocument/2006/relationships/image" Target="media/image157.wmf"/><Relationship Id="rId524" Type="http://schemas.openxmlformats.org/officeDocument/2006/relationships/image" Target="media/image239.wmf"/><Relationship Id="rId566" Type="http://schemas.openxmlformats.org/officeDocument/2006/relationships/image" Target="media/image259.wmf"/><Relationship Id="rId98" Type="http://schemas.openxmlformats.org/officeDocument/2006/relationships/image" Target="media/image41.wmf"/><Relationship Id="rId121" Type="http://schemas.openxmlformats.org/officeDocument/2006/relationships/oleObject" Target="embeddings/oleObject69.bin"/><Relationship Id="rId163" Type="http://schemas.openxmlformats.org/officeDocument/2006/relationships/image" Target="media/image62.wmf"/><Relationship Id="rId219" Type="http://schemas.openxmlformats.org/officeDocument/2006/relationships/image" Target="media/image90.wmf"/><Relationship Id="rId370" Type="http://schemas.openxmlformats.org/officeDocument/2006/relationships/oleObject" Target="embeddings/oleObject198.bin"/><Relationship Id="rId426" Type="http://schemas.openxmlformats.org/officeDocument/2006/relationships/oleObject" Target="embeddings/oleObject226.bin"/><Relationship Id="rId633" Type="http://schemas.openxmlformats.org/officeDocument/2006/relationships/oleObject" Target="embeddings/oleObject331.bin"/><Relationship Id="rId230" Type="http://schemas.openxmlformats.org/officeDocument/2006/relationships/image" Target="media/image94.wmf"/><Relationship Id="rId468" Type="http://schemas.openxmlformats.org/officeDocument/2006/relationships/oleObject" Target="embeddings/oleObject247.bin"/><Relationship Id="rId675" Type="http://schemas.openxmlformats.org/officeDocument/2006/relationships/image" Target="media/image312.wmf"/><Relationship Id="rId25" Type="http://schemas.openxmlformats.org/officeDocument/2006/relationships/oleObject" Target="embeddings/oleObject10.bin"/><Relationship Id="rId67" Type="http://schemas.openxmlformats.org/officeDocument/2006/relationships/oleObject" Target="embeddings/oleObject32.bin"/><Relationship Id="rId272" Type="http://schemas.openxmlformats.org/officeDocument/2006/relationships/image" Target="media/image114.wmf"/><Relationship Id="rId328" Type="http://schemas.openxmlformats.org/officeDocument/2006/relationships/oleObject" Target="embeddings/oleObject177.bin"/><Relationship Id="rId535" Type="http://schemas.openxmlformats.org/officeDocument/2006/relationships/oleObject" Target="embeddings/oleObject281.bin"/><Relationship Id="rId577" Type="http://schemas.openxmlformats.org/officeDocument/2006/relationships/oleObject" Target="embeddings/oleObject303.bin"/><Relationship Id="rId700" Type="http://schemas.openxmlformats.org/officeDocument/2006/relationships/fontTable" Target="fontTable.xml"/><Relationship Id="rId132" Type="http://schemas.openxmlformats.org/officeDocument/2006/relationships/oleObject" Target="embeddings/oleObject76.bin"/><Relationship Id="rId174" Type="http://schemas.openxmlformats.org/officeDocument/2006/relationships/oleObject" Target="embeddings/oleObject97.bin"/><Relationship Id="rId381" Type="http://schemas.openxmlformats.org/officeDocument/2006/relationships/image" Target="media/image168.wmf"/><Relationship Id="rId602" Type="http://schemas.openxmlformats.org/officeDocument/2006/relationships/image" Target="media/image277.wmf"/><Relationship Id="rId241" Type="http://schemas.openxmlformats.org/officeDocument/2006/relationships/oleObject" Target="embeddings/oleObject133.bin"/><Relationship Id="rId437" Type="http://schemas.openxmlformats.org/officeDocument/2006/relationships/image" Target="media/image196.wmf"/><Relationship Id="rId479" Type="http://schemas.openxmlformats.org/officeDocument/2006/relationships/image" Target="media/image217.wmf"/><Relationship Id="rId644" Type="http://schemas.openxmlformats.org/officeDocument/2006/relationships/image" Target="media/image298.wmf"/><Relationship Id="rId686" Type="http://schemas.openxmlformats.org/officeDocument/2006/relationships/image" Target="media/image316.wmf"/><Relationship Id="rId36" Type="http://schemas.openxmlformats.org/officeDocument/2006/relationships/image" Target="media/image11.wmf"/><Relationship Id="rId283" Type="http://schemas.openxmlformats.org/officeDocument/2006/relationships/oleObject" Target="embeddings/oleObject154.bin"/><Relationship Id="rId339" Type="http://schemas.openxmlformats.org/officeDocument/2006/relationships/image" Target="media/image147.wmf"/><Relationship Id="rId490" Type="http://schemas.openxmlformats.org/officeDocument/2006/relationships/image" Target="media/image222.wmf"/><Relationship Id="rId504" Type="http://schemas.openxmlformats.org/officeDocument/2006/relationships/image" Target="media/image229.wmf"/><Relationship Id="rId546" Type="http://schemas.openxmlformats.org/officeDocument/2006/relationships/image" Target="media/image250.wmf"/><Relationship Id="rId78" Type="http://schemas.openxmlformats.org/officeDocument/2006/relationships/image" Target="media/image31.wmf"/><Relationship Id="rId101" Type="http://schemas.openxmlformats.org/officeDocument/2006/relationships/oleObject" Target="embeddings/oleObject49.bin"/><Relationship Id="rId143" Type="http://schemas.openxmlformats.org/officeDocument/2006/relationships/image" Target="media/image52.wmf"/><Relationship Id="rId185" Type="http://schemas.openxmlformats.org/officeDocument/2006/relationships/image" Target="media/image73.wmf"/><Relationship Id="rId350" Type="http://schemas.openxmlformats.org/officeDocument/2006/relationships/oleObject" Target="embeddings/oleObject188.bin"/><Relationship Id="rId406" Type="http://schemas.openxmlformats.org/officeDocument/2006/relationships/oleObject" Target="embeddings/oleObject216.bin"/><Relationship Id="rId588" Type="http://schemas.openxmlformats.org/officeDocument/2006/relationships/image" Target="media/image270.wmf"/><Relationship Id="rId9" Type="http://schemas.openxmlformats.org/officeDocument/2006/relationships/oleObject" Target="embeddings/_________Microsoft_Office_Word_97_-_20031.doc"/><Relationship Id="rId210" Type="http://schemas.openxmlformats.org/officeDocument/2006/relationships/oleObject" Target="embeddings/oleObject115.bin"/><Relationship Id="rId392" Type="http://schemas.openxmlformats.org/officeDocument/2006/relationships/oleObject" Target="embeddings/oleObject209.bin"/><Relationship Id="rId448" Type="http://schemas.openxmlformats.org/officeDocument/2006/relationships/oleObject" Target="embeddings/oleObject237.bin"/><Relationship Id="rId613" Type="http://schemas.openxmlformats.org/officeDocument/2006/relationships/oleObject" Target="embeddings/oleObject321.bin"/><Relationship Id="rId655" Type="http://schemas.openxmlformats.org/officeDocument/2006/relationships/oleObject" Target="embeddings/oleObject342.bin"/><Relationship Id="rId697" Type="http://schemas.openxmlformats.org/officeDocument/2006/relationships/oleObject" Target="embeddings/oleObject368.bin"/><Relationship Id="rId252" Type="http://schemas.openxmlformats.org/officeDocument/2006/relationships/image" Target="media/image104.wmf"/><Relationship Id="rId294" Type="http://schemas.openxmlformats.org/officeDocument/2006/relationships/oleObject" Target="embeddings/oleObject160.bin"/><Relationship Id="rId308" Type="http://schemas.openxmlformats.org/officeDocument/2006/relationships/oleObject" Target="embeddings/oleObject167.bin"/><Relationship Id="rId515" Type="http://schemas.openxmlformats.org/officeDocument/2006/relationships/oleObject" Target="embeddings/oleObject271.bin"/><Relationship Id="rId47" Type="http://schemas.openxmlformats.org/officeDocument/2006/relationships/oleObject" Target="embeddings/oleObject21.bin"/><Relationship Id="rId89" Type="http://schemas.openxmlformats.org/officeDocument/2006/relationships/oleObject" Target="embeddings/oleObject43.bin"/><Relationship Id="rId112" Type="http://schemas.openxmlformats.org/officeDocument/2006/relationships/oleObject" Target="embeddings/oleObject60.bin"/><Relationship Id="rId154" Type="http://schemas.openxmlformats.org/officeDocument/2006/relationships/oleObject" Target="embeddings/oleObject87.bin"/><Relationship Id="rId361" Type="http://schemas.openxmlformats.org/officeDocument/2006/relationships/image" Target="media/image158.wmf"/><Relationship Id="rId557" Type="http://schemas.openxmlformats.org/officeDocument/2006/relationships/oleObject" Target="embeddings/oleObject292.bin"/><Relationship Id="rId599" Type="http://schemas.openxmlformats.org/officeDocument/2006/relationships/oleObject" Target="embeddings/oleObject314.bin"/><Relationship Id="rId196" Type="http://schemas.openxmlformats.org/officeDocument/2006/relationships/oleObject" Target="embeddings/oleObject108.bin"/><Relationship Id="rId417" Type="http://schemas.openxmlformats.org/officeDocument/2006/relationships/image" Target="media/image186.wmf"/><Relationship Id="rId459" Type="http://schemas.openxmlformats.org/officeDocument/2006/relationships/image" Target="media/image207.wmf"/><Relationship Id="rId624" Type="http://schemas.openxmlformats.org/officeDocument/2006/relationships/image" Target="media/image288.wmf"/><Relationship Id="rId666" Type="http://schemas.openxmlformats.org/officeDocument/2006/relationships/image" Target="media/image309.wmf"/><Relationship Id="rId16" Type="http://schemas.openxmlformats.org/officeDocument/2006/relationships/oleObject" Target="embeddings/oleObject4.bin"/><Relationship Id="rId221" Type="http://schemas.openxmlformats.org/officeDocument/2006/relationships/image" Target="media/image91.wmf"/><Relationship Id="rId263" Type="http://schemas.openxmlformats.org/officeDocument/2006/relationships/oleObject" Target="embeddings/oleObject144.bin"/><Relationship Id="rId319" Type="http://schemas.openxmlformats.org/officeDocument/2006/relationships/image" Target="media/image137.wmf"/><Relationship Id="rId470" Type="http://schemas.openxmlformats.org/officeDocument/2006/relationships/oleObject" Target="embeddings/oleObject248.bin"/><Relationship Id="rId526" Type="http://schemas.openxmlformats.org/officeDocument/2006/relationships/image" Target="media/image240.wmf"/><Relationship Id="rId58" Type="http://schemas.openxmlformats.org/officeDocument/2006/relationships/oleObject" Target="embeddings/oleObject27.bin"/><Relationship Id="rId123" Type="http://schemas.openxmlformats.org/officeDocument/2006/relationships/oleObject" Target="embeddings/oleObject71.bin"/><Relationship Id="rId330" Type="http://schemas.openxmlformats.org/officeDocument/2006/relationships/oleObject" Target="embeddings/oleObject178.bin"/><Relationship Id="rId568" Type="http://schemas.openxmlformats.org/officeDocument/2006/relationships/image" Target="media/image260.wmf"/><Relationship Id="rId165" Type="http://schemas.openxmlformats.org/officeDocument/2006/relationships/image" Target="media/image63.wmf"/><Relationship Id="rId372" Type="http://schemas.openxmlformats.org/officeDocument/2006/relationships/oleObject" Target="embeddings/oleObject199.bin"/><Relationship Id="rId428" Type="http://schemas.openxmlformats.org/officeDocument/2006/relationships/oleObject" Target="embeddings/oleObject227.bin"/><Relationship Id="rId635" Type="http://schemas.openxmlformats.org/officeDocument/2006/relationships/oleObject" Target="embeddings/oleObject332.bin"/><Relationship Id="rId677" Type="http://schemas.openxmlformats.org/officeDocument/2006/relationships/oleObject" Target="embeddings/oleObject355.bin"/><Relationship Id="rId232" Type="http://schemas.openxmlformats.org/officeDocument/2006/relationships/oleObject" Target="embeddings/oleObject128.bin"/><Relationship Id="rId274" Type="http://schemas.openxmlformats.org/officeDocument/2006/relationships/image" Target="media/image115.wmf"/><Relationship Id="rId481" Type="http://schemas.openxmlformats.org/officeDocument/2006/relationships/image" Target="media/image218.wmf"/><Relationship Id="rId27" Type="http://schemas.openxmlformats.org/officeDocument/2006/relationships/oleObject" Target="embeddings/oleObject11.bin"/><Relationship Id="rId69" Type="http://schemas.openxmlformats.org/officeDocument/2006/relationships/oleObject" Target="embeddings/oleObject33.bin"/><Relationship Id="rId134" Type="http://schemas.openxmlformats.org/officeDocument/2006/relationships/oleObject" Target="embeddings/oleObject77.bin"/><Relationship Id="rId537" Type="http://schemas.openxmlformats.org/officeDocument/2006/relationships/oleObject" Target="embeddings/oleObject282.bin"/><Relationship Id="rId579" Type="http://schemas.openxmlformats.org/officeDocument/2006/relationships/oleObject" Target="embeddings/oleObject304.bin"/><Relationship Id="rId80" Type="http://schemas.openxmlformats.org/officeDocument/2006/relationships/image" Target="media/image32.wmf"/><Relationship Id="rId176" Type="http://schemas.openxmlformats.org/officeDocument/2006/relationships/oleObject" Target="embeddings/oleObject98.bin"/><Relationship Id="rId341" Type="http://schemas.openxmlformats.org/officeDocument/2006/relationships/image" Target="media/image148.wmf"/><Relationship Id="rId383" Type="http://schemas.openxmlformats.org/officeDocument/2006/relationships/image" Target="media/image169.wmf"/><Relationship Id="rId439" Type="http://schemas.openxmlformats.org/officeDocument/2006/relationships/image" Target="media/image197.wmf"/><Relationship Id="rId590" Type="http://schemas.openxmlformats.org/officeDocument/2006/relationships/image" Target="media/image271.wmf"/><Relationship Id="rId604" Type="http://schemas.openxmlformats.org/officeDocument/2006/relationships/image" Target="media/image278.wmf"/><Relationship Id="rId646" Type="http://schemas.openxmlformats.org/officeDocument/2006/relationships/image" Target="media/image299.wmf"/><Relationship Id="rId201" Type="http://schemas.openxmlformats.org/officeDocument/2006/relationships/image" Target="media/image81.wmf"/><Relationship Id="rId243" Type="http://schemas.openxmlformats.org/officeDocument/2006/relationships/oleObject" Target="embeddings/oleObject134.bin"/><Relationship Id="rId285" Type="http://schemas.openxmlformats.org/officeDocument/2006/relationships/oleObject" Target="embeddings/oleObject155.bin"/><Relationship Id="rId450" Type="http://schemas.openxmlformats.org/officeDocument/2006/relationships/oleObject" Target="embeddings/oleObject238.bin"/><Relationship Id="rId506" Type="http://schemas.openxmlformats.org/officeDocument/2006/relationships/image" Target="media/image230.wmf"/><Relationship Id="rId688" Type="http://schemas.openxmlformats.org/officeDocument/2006/relationships/image" Target="media/image317.emf"/><Relationship Id="rId38" Type="http://schemas.openxmlformats.org/officeDocument/2006/relationships/image" Target="media/image12.wmf"/><Relationship Id="rId103" Type="http://schemas.openxmlformats.org/officeDocument/2006/relationships/oleObject" Target="embeddings/oleObject51.bin"/><Relationship Id="rId310" Type="http://schemas.openxmlformats.org/officeDocument/2006/relationships/oleObject" Target="embeddings/oleObject168.bin"/><Relationship Id="rId492" Type="http://schemas.openxmlformats.org/officeDocument/2006/relationships/image" Target="media/image223.wmf"/><Relationship Id="rId548" Type="http://schemas.openxmlformats.org/officeDocument/2006/relationships/image" Target="media/image251.wmf"/><Relationship Id="rId91" Type="http://schemas.openxmlformats.org/officeDocument/2006/relationships/oleObject" Target="embeddings/oleObject44.bin"/><Relationship Id="rId145" Type="http://schemas.openxmlformats.org/officeDocument/2006/relationships/image" Target="media/image53.wmf"/><Relationship Id="rId187" Type="http://schemas.openxmlformats.org/officeDocument/2006/relationships/image" Target="media/image74.wmf"/><Relationship Id="rId352" Type="http://schemas.openxmlformats.org/officeDocument/2006/relationships/oleObject" Target="embeddings/oleObject189.bin"/><Relationship Id="rId394" Type="http://schemas.openxmlformats.org/officeDocument/2006/relationships/oleObject" Target="embeddings/oleObject210.bin"/><Relationship Id="rId408" Type="http://schemas.openxmlformats.org/officeDocument/2006/relationships/oleObject" Target="embeddings/oleObject217.bin"/><Relationship Id="rId615" Type="http://schemas.openxmlformats.org/officeDocument/2006/relationships/oleObject" Target="embeddings/oleObject322.bin"/><Relationship Id="rId212" Type="http://schemas.openxmlformats.org/officeDocument/2006/relationships/oleObject" Target="embeddings/oleObject116.bin"/><Relationship Id="rId254" Type="http://schemas.openxmlformats.org/officeDocument/2006/relationships/image" Target="media/image105.wmf"/><Relationship Id="rId657" Type="http://schemas.openxmlformats.org/officeDocument/2006/relationships/oleObject" Target="embeddings/oleObject343.bin"/><Relationship Id="rId699" Type="http://schemas.openxmlformats.org/officeDocument/2006/relationships/oleObject" Target="embeddings/oleObject370.bin"/><Relationship Id="rId49" Type="http://schemas.openxmlformats.org/officeDocument/2006/relationships/oleObject" Target="embeddings/oleObject22.bin"/><Relationship Id="rId114" Type="http://schemas.openxmlformats.org/officeDocument/2006/relationships/oleObject" Target="embeddings/oleObject62.bin"/><Relationship Id="rId296" Type="http://schemas.openxmlformats.org/officeDocument/2006/relationships/oleObject" Target="embeddings/oleObject161.bin"/><Relationship Id="rId461" Type="http://schemas.openxmlformats.org/officeDocument/2006/relationships/image" Target="media/image208.wmf"/><Relationship Id="rId517" Type="http://schemas.openxmlformats.org/officeDocument/2006/relationships/oleObject" Target="embeddings/oleObject272.bin"/><Relationship Id="rId559" Type="http://schemas.openxmlformats.org/officeDocument/2006/relationships/oleObject" Target="embeddings/oleObject293.bin"/><Relationship Id="rId60" Type="http://schemas.openxmlformats.org/officeDocument/2006/relationships/image" Target="media/image22.wmf"/><Relationship Id="rId156" Type="http://schemas.openxmlformats.org/officeDocument/2006/relationships/oleObject" Target="embeddings/oleObject88.bin"/><Relationship Id="rId198" Type="http://schemas.openxmlformats.org/officeDocument/2006/relationships/oleObject" Target="embeddings/oleObject109.bin"/><Relationship Id="rId321" Type="http://schemas.openxmlformats.org/officeDocument/2006/relationships/image" Target="media/image138.wmf"/><Relationship Id="rId363" Type="http://schemas.openxmlformats.org/officeDocument/2006/relationships/image" Target="media/image159.wmf"/><Relationship Id="rId419" Type="http://schemas.openxmlformats.org/officeDocument/2006/relationships/image" Target="media/image187.wmf"/><Relationship Id="rId570" Type="http://schemas.openxmlformats.org/officeDocument/2006/relationships/image" Target="media/image261.wmf"/><Relationship Id="rId626" Type="http://schemas.openxmlformats.org/officeDocument/2006/relationships/image" Target="media/image289.wmf"/><Relationship Id="rId223" Type="http://schemas.openxmlformats.org/officeDocument/2006/relationships/oleObject" Target="embeddings/oleObject122.bin"/><Relationship Id="rId430" Type="http://schemas.openxmlformats.org/officeDocument/2006/relationships/oleObject" Target="embeddings/oleObject228.bin"/><Relationship Id="rId668" Type="http://schemas.openxmlformats.org/officeDocument/2006/relationships/oleObject" Target="embeddings/oleObject349.bin"/><Relationship Id="rId18" Type="http://schemas.openxmlformats.org/officeDocument/2006/relationships/image" Target="media/image4.wmf"/><Relationship Id="rId265" Type="http://schemas.openxmlformats.org/officeDocument/2006/relationships/oleObject" Target="embeddings/oleObject145.bin"/><Relationship Id="rId472" Type="http://schemas.openxmlformats.org/officeDocument/2006/relationships/oleObject" Target="embeddings/oleObject249.bin"/><Relationship Id="rId528" Type="http://schemas.openxmlformats.org/officeDocument/2006/relationships/image" Target="media/image241.wmf"/><Relationship Id="rId125" Type="http://schemas.openxmlformats.org/officeDocument/2006/relationships/image" Target="media/image43.wmf"/><Relationship Id="rId167" Type="http://schemas.openxmlformats.org/officeDocument/2006/relationships/image" Target="media/image64.wmf"/><Relationship Id="rId332" Type="http://schemas.openxmlformats.org/officeDocument/2006/relationships/oleObject" Target="embeddings/oleObject179.bin"/><Relationship Id="rId374" Type="http://schemas.openxmlformats.org/officeDocument/2006/relationships/oleObject" Target="embeddings/oleObject200.bin"/><Relationship Id="rId581" Type="http://schemas.openxmlformats.org/officeDocument/2006/relationships/oleObject" Target="embeddings/oleObject305.bin"/><Relationship Id="rId71" Type="http://schemas.openxmlformats.org/officeDocument/2006/relationships/oleObject" Target="embeddings/oleObject34.bin"/><Relationship Id="rId234" Type="http://schemas.openxmlformats.org/officeDocument/2006/relationships/oleObject" Target="embeddings/oleObject129.bin"/><Relationship Id="rId637" Type="http://schemas.openxmlformats.org/officeDocument/2006/relationships/oleObject" Target="embeddings/oleObject333.bin"/><Relationship Id="rId679" Type="http://schemas.openxmlformats.org/officeDocument/2006/relationships/oleObject" Target="embeddings/oleObject357.bin"/><Relationship Id="rId2" Type="http://schemas.openxmlformats.org/officeDocument/2006/relationships/numbering" Target="numbering.xml"/><Relationship Id="rId29" Type="http://schemas.openxmlformats.org/officeDocument/2006/relationships/oleObject" Target="embeddings/oleObject12.bin"/><Relationship Id="rId276" Type="http://schemas.openxmlformats.org/officeDocument/2006/relationships/image" Target="media/image116.wmf"/><Relationship Id="rId441" Type="http://schemas.openxmlformats.org/officeDocument/2006/relationships/image" Target="media/image198.wmf"/><Relationship Id="rId483" Type="http://schemas.openxmlformats.org/officeDocument/2006/relationships/oleObject" Target="embeddings/oleObject255.bin"/><Relationship Id="rId539" Type="http://schemas.openxmlformats.org/officeDocument/2006/relationships/oleObject" Target="embeddings/oleObject283.bin"/><Relationship Id="rId690" Type="http://schemas.openxmlformats.org/officeDocument/2006/relationships/image" Target="media/image318.emf"/><Relationship Id="rId40" Type="http://schemas.openxmlformats.org/officeDocument/2006/relationships/image" Target="media/image13.wmf"/><Relationship Id="rId136" Type="http://schemas.openxmlformats.org/officeDocument/2006/relationships/oleObject" Target="embeddings/oleObject78.bin"/><Relationship Id="rId178" Type="http://schemas.openxmlformats.org/officeDocument/2006/relationships/oleObject" Target="embeddings/oleObject99.bin"/><Relationship Id="rId301" Type="http://schemas.openxmlformats.org/officeDocument/2006/relationships/image" Target="media/image128.wmf"/><Relationship Id="rId343" Type="http://schemas.openxmlformats.org/officeDocument/2006/relationships/image" Target="media/image149.wmf"/><Relationship Id="rId550" Type="http://schemas.openxmlformats.org/officeDocument/2006/relationships/image" Target="media/image252.wmf"/><Relationship Id="rId61" Type="http://schemas.openxmlformats.org/officeDocument/2006/relationships/oleObject" Target="embeddings/oleObject29.bin"/><Relationship Id="rId82" Type="http://schemas.openxmlformats.org/officeDocument/2006/relationships/image" Target="media/image33.wmf"/><Relationship Id="rId199" Type="http://schemas.openxmlformats.org/officeDocument/2006/relationships/image" Target="media/image80.wmf"/><Relationship Id="rId203" Type="http://schemas.openxmlformats.org/officeDocument/2006/relationships/image" Target="media/image82.wmf"/><Relationship Id="rId385" Type="http://schemas.openxmlformats.org/officeDocument/2006/relationships/image" Target="media/image170.wmf"/><Relationship Id="rId571" Type="http://schemas.openxmlformats.org/officeDocument/2006/relationships/oleObject" Target="embeddings/oleObject300.bin"/><Relationship Id="rId592" Type="http://schemas.openxmlformats.org/officeDocument/2006/relationships/image" Target="media/image272.wmf"/><Relationship Id="rId606" Type="http://schemas.openxmlformats.org/officeDocument/2006/relationships/image" Target="media/image279.wmf"/><Relationship Id="rId627" Type="http://schemas.openxmlformats.org/officeDocument/2006/relationships/oleObject" Target="embeddings/oleObject328.bin"/><Relationship Id="rId648" Type="http://schemas.openxmlformats.org/officeDocument/2006/relationships/image" Target="media/image300.wmf"/><Relationship Id="rId669" Type="http://schemas.openxmlformats.org/officeDocument/2006/relationships/oleObject" Target="embeddings/oleObject350.bin"/><Relationship Id="rId19" Type="http://schemas.openxmlformats.org/officeDocument/2006/relationships/oleObject" Target="embeddings/oleObject6.bin"/><Relationship Id="rId224" Type="http://schemas.openxmlformats.org/officeDocument/2006/relationships/oleObject" Target="embeddings/oleObject123.bin"/><Relationship Id="rId245" Type="http://schemas.openxmlformats.org/officeDocument/2006/relationships/oleObject" Target="embeddings/oleObject135.bin"/><Relationship Id="rId266" Type="http://schemas.openxmlformats.org/officeDocument/2006/relationships/image" Target="media/image111.wmf"/><Relationship Id="rId287" Type="http://schemas.openxmlformats.org/officeDocument/2006/relationships/image" Target="media/image121.wmf"/><Relationship Id="rId410" Type="http://schemas.openxmlformats.org/officeDocument/2006/relationships/oleObject" Target="embeddings/oleObject218.bin"/><Relationship Id="rId431" Type="http://schemas.openxmlformats.org/officeDocument/2006/relationships/image" Target="media/image193.wmf"/><Relationship Id="rId452" Type="http://schemas.openxmlformats.org/officeDocument/2006/relationships/oleObject" Target="embeddings/oleObject239.bin"/><Relationship Id="rId473" Type="http://schemas.openxmlformats.org/officeDocument/2006/relationships/image" Target="media/image214.wmf"/><Relationship Id="rId494" Type="http://schemas.openxmlformats.org/officeDocument/2006/relationships/image" Target="media/image224.wmf"/><Relationship Id="rId508" Type="http://schemas.openxmlformats.org/officeDocument/2006/relationships/image" Target="media/image231.wmf"/><Relationship Id="rId529" Type="http://schemas.openxmlformats.org/officeDocument/2006/relationships/oleObject" Target="embeddings/oleObject278.bin"/><Relationship Id="rId680" Type="http://schemas.openxmlformats.org/officeDocument/2006/relationships/image" Target="media/image313.wmf"/><Relationship Id="rId30" Type="http://schemas.openxmlformats.org/officeDocument/2006/relationships/image" Target="media/image8.wmf"/><Relationship Id="rId105" Type="http://schemas.openxmlformats.org/officeDocument/2006/relationships/oleObject" Target="embeddings/oleObject53.bin"/><Relationship Id="rId126" Type="http://schemas.openxmlformats.org/officeDocument/2006/relationships/oleObject" Target="embeddings/oleObject73.bin"/><Relationship Id="rId147" Type="http://schemas.openxmlformats.org/officeDocument/2006/relationships/image" Target="media/image54.wmf"/><Relationship Id="rId168" Type="http://schemas.openxmlformats.org/officeDocument/2006/relationships/oleObject" Target="embeddings/oleObject94.bin"/><Relationship Id="rId312" Type="http://schemas.openxmlformats.org/officeDocument/2006/relationships/oleObject" Target="embeddings/oleObject169.bin"/><Relationship Id="rId333" Type="http://schemas.openxmlformats.org/officeDocument/2006/relationships/image" Target="media/image144.wmf"/><Relationship Id="rId354" Type="http://schemas.openxmlformats.org/officeDocument/2006/relationships/oleObject" Target="embeddings/oleObject190.bin"/><Relationship Id="rId540" Type="http://schemas.openxmlformats.org/officeDocument/2006/relationships/image" Target="media/image247.wmf"/><Relationship Id="rId51" Type="http://schemas.openxmlformats.org/officeDocument/2006/relationships/oleObject" Target="embeddings/oleObject23.bin"/><Relationship Id="rId72" Type="http://schemas.openxmlformats.org/officeDocument/2006/relationships/image" Target="media/image28.wmf"/><Relationship Id="rId93" Type="http://schemas.openxmlformats.org/officeDocument/2006/relationships/oleObject" Target="embeddings/oleObject45.bin"/><Relationship Id="rId189" Type="http://schemas.openxmlformats.org/officeDocument/2006/relationships/image" Target="media/image75.wmf"/><Relationship Id="rId375" Type="http://schemas.openxmlformats.org/officeDocument/2006/relationships/image" Target="media/image165.wmf"/><Relationship Id="rId396" Type="http://schemas.openxmlformats.org/officeDocument/2006/relationships/oleObject" Target="embeddings/oleObject211.bin"/><Relationship Id="rId561" Type="http://schemas.openxmlformats.org/officeDocument/2006/relationships/oleObject" Target="embeddings/oleObject294.bin"/><Relationship Id="rId582" Type="http://schemas.openxmlformats.org/officeDocument/2006/relationships/image" Target="media/image267.wmf"/><Relationship Id="rId617" Type="http://schemas.openxmlformats.org/officeDocument/2006/relationships/oleObject" Target="embeddings/oleObject323.bin"/><Relationship Id="rId638" Type="http://schemas.openxmlformats.org/officeDocument/2006/relationships/image" Target="media/image295.wmf"/><Relationship Id="rId659" Type="http://schemas.openxmlformats.org/officeDocument/2006/relationships/oleObject" Target="embeddings/oleObject344.bin"/><Relationship Id="rId3" Type="http://schemas.openxmlformats.org/officeDocument/2006/relationships/styles" Target="styles.xml"/><Relationship Id="rId214" Type="http://schemas.openxmlformats.org/officeDocument/2006/relationships/oleObject" Target="embeddings/oleObject117.bin"/><Relationship Id="rId235" Type="http://schemas.openxmlformats.org/officeDocument/2006/relationships/image" Target="media/image96.wmf"/><Relationship Id="rId256" Type="http://schemas.openxmlformats.org/officeDocument/2006/relationships/image" Target="media/image106.wmf"/><Relationship Id="rId277" Type="http://schemas.openxmlformats.org/officeDocument/2006/relationships/oleObject" Target="embeddings/oleObject151.bin"/><Relationship Id="rId298" Type="http://schemas.openxmlformats.org/officeDocument/2006/relationships/oleObject" Target="embeddings/oleObject162.bin"/><Relationship Id="rId400" Type="http://schemas.openxmlformats.org/officeDocument/2006/relationships/oleObject" Target="embeddings/oleObject213.bin"/><Relationship Id="rId421" Type="http://schemas.openxmlformats.org/officeDocument/2006/relationships/image" Target="media/image188.wmf"/><Relationship Id="rId442" Type="http://schemas.openxmlformats.org/officeDocument/2006/relationships/oleObject" Target="embeddings/oleObject234.bin"/><Relationship Id="rId463" Type="http://schemas.openxmlformats.org/officeDocument/2006/relationships/image" Target="media/image209.wmf"/><Relationship Id="rId484" Type="http://schemas.openxmlformats.org/officeDocument/2006/relationships/image" Target="media/image219.wmf"/><Relationship Id="rId519" Type="http://schemas.openxmlformats.org/officeDocument/2006/relationships/oleObject" Target="embeddings/oleObject273.bin"/><Relationship Id="rId670" Type="http://schemas.openxmlformats.org/officeDocument/2006/relationships/oleObject" Target="embeddings/oleObject351.bin"/><Relationship Id="rId116" Type="http://schemas.openxmlformats.org/officeDocument/2006/relationships/oleObject" Target="embeddings/oleObject64.bin"/><Relationship Id="rId137" Type="http://schemas.openxmlformats.org/officeDocument/2006/relationships/image" Target="media/image49.wmf"/><Relationship Id="rId158" Type="http://schemas.openxmlformats.org/officeDocument/2006/relationships/oleObject" Target="embeddings/oleObject89.bin"/><Relationship Id="rId302" Type="http://schemas.openxmlformats.org/officeDocument/2006/relationships/oleObject" Target="embeddings/oleObject164.bin"/><Relationship Id="rId323" Type="http://schemas.openxmlformats.org/officeDocument/2006/relationships/image" Target="media/image139.wmf"/><Relationship Id="rId344" Type="http://schemas.openxmlformats.org/officeDocument/2006/relationships/oleObject" Target="embeddings/oleObject185.bin"/><Relationship Id="rId530" Type="http://schemas.openxmlformats.org/officeDocument/2006/relationships/image" Target="media/image242.wmf"/><Relationship Id="rId691" Type="http://schemas.openxmlformats.org/officeDocument/2006/relationships/oleObject" Target="embeddings/oleObject363.bin"/><Relationship Id="rId20" Type="http://schemas.openxmlformats.org/officeDocument/2006/relationships/image" Target="media/image5.wmf"/><Relationship Id="rId41" Type="http://schemas.openxmlformats.org/officeDocument/2006/relationships/oleObject" Target="embeddings/oleObject18.bin"/><Relationship Id="rId62" Type="http://schemas.openxmlformats.org/officeDocument/2006/relationships/image" Target="media/image23.wmf"/><Relationship Id="rId83" Type="http://schemas.openxmlformats.org/officeDocument/2006/relationships/oleObject" Target="embeddings/oleObject40.bin"/><Relationship Id="rId179" Type="http://schemas.openxmlformats.org/officeDocument/2006/relationships/image" Target="media/image70.wmf"/><Relationship Id="rId365" Type="http://schemas.openxmlformats.org/officeDocument/2006/relationships/image" Target="media/image160.wmf"/><Relationship Id="rId386" Type="http://schemas.openxmlformats.org/officeDocument/2006/relationships/oleObject" Target="embeddings/oleObject206.bin"/><Relationship Id="rId551" Type="http://schemas.openxmlformats.org/officeDocument/2006/relationships/oleObject" Target="embeddings/oleObject289.bin"/><Relationship Id="rId572" Type="http://schemas.openxmlformats.org/officeDocument/2006/relationships/image" Target="media/image262.wmf"/><Relationship Id="rId593" Type="http://schemas.openxmlformats.org/officeDocument/2006/relationships/oleObject" Target="embeddings/oleObject311.bin"/><Relationship Id="rId607" Type="http://schemas.openxmlformats.org/officeDocument/2006/relationships/oleObject" Target="embeddings/oleObject318.bin"/><Relationship Id="rId628" Type="http://schemas.openxmlformats.org/officeDocument/2006/relationships/image" Target="media/image290.wmf"/><Relationship Id="rId649" Type="http://schemas.openxmlformats.org/officeDocument/2006/relationships/oleObject" Target="embeddings/oleObject339.bin"/><Relationship Id="rId190" Type="http://schemas.openxmlformats.org/officeDocument/2006/relationships/oleObject" Target="embeddings/oleObject105.bin"/><Relationship Id="rId204" Type="http://schemas.openxmlformats.org/officeDocument/2006/relationships/oleObject" Target="embeddings/oleObject112.bin"/><Relationship Id="rId225" Type="http://schemas.openxmlformats.org/officeDocument/2006/relationships/oleObject" Target="embeddings/oleObject124.bin"/><Relationship Id="rId246" Type="http://schemas.openxmlformats.org/officeDocument/2006/relationships/image" Target="media/image101.wmf"/><Relationship Id="rId267" Type="http://schemas.openxmlformats.org/officeDocument/2006/relationships/oleObject" Target="embeddings/oleObject146.bin"/><Relationship Id="rId288" Type="http://schemas.openxmlformats.org/officeDocument/2006/relationships/oleObject" Target="embeddings/oleObject157.bin"/><Relationship Id="rId411" Type="http://schemas.openxmlformats.org/officeDocument/2006/relationships/image" Target="media/image183.wmf"/><Relationship Id="rId432" Type="http://schemas.openxmlformats.org/officeDocument/2006/relationships/oleObject" Target="embeddings/oleObject229.bin"/><Relationship Id="rId453" Type="http://schemas.openxmlformats.org/officeDocument/2006/relationships/image" Target="media/image204.wmf"/><Relationship Id="rId474" Type="http://schemas.openxmlformats.org/officeDocument/2006/relationships/oleObject" Target="embeddings/oleObject250.bin"/><Relationship Id="rId509" Type="http://schemas.openxmlformats.org/officeDocument/2006/relationships/oleObject" Target="embeddings/oleObject268.bin"/><Relationship Id="rId660" Type="http://schemas.openxmlformats.org/officeDocument/2006/relationships/image" Target="media/image306.wmf"/><Relationship Id="rId106" Type="http://schemas.openxmlformats.org/officeDocument/2006/relationships/oleObject" Target="embeddings/oleObject54.bin"/><Relationship Id="rId127" Type="http://schemas.openxmlformats.org/officeDocument/2006/relationships/image" Target="media/image44.wmf"/><Relationship Id="rId313" Type="http://schemas.openxmlformats.org/officeDocument/2006/relationships/image" Target="media/image134.wmf"/><Relationship Id="rId495" Type="http://schemas.openxmlformats.org/officeDocument/2006/relationships/oleObject" Target="embeddings/oleObject261.bin"/><Relationship Id="rId681" Type="http://schemas.openxmlformats.org/officeDocument/2006/relationships/oleObject" Target="embeddings/oleObject358.bin"/><Relationship Id="rId10" Type="http://schemas.openxmlformats.org/officeDocument/2006/relationships/image" Target="media/image2.emf"/><Relationship Id="rId31" Type="http://schemas.openxmlformats.org/officeDocument/2006/relationships/oleObject" Target="embeddings/oleObject13.bin"/><Relationship Id="rId52" Type="http://schemas.openxmlformats.org/officeDocument/2006/relationships/oleObject" Target="embeddings/oleObject24.bin"/><Relationship Id="rId73" Type="http://schemas.openxmlformats.org/officeDocument/2006/relationships/oleObject" Target="embeddings/oleObject35.bin"/><Relationship Id="rId94" Type="http://schemas.openxmlformats.org/officeDocument/2006/relationships/image" Target="media/image39.wmf"/><Relationship Id="rId148" Type="http://schemas.openxmlformats.org/officeDocument/2006/relationships/oleObject" Target="embeddings/oleObject84.bin"/><Relationship Id="rId169" Type="http://schemas.openxmlformats.org/officeDocument/2006/relationships/image" Target="media/image65.wmf"/><Relationship Id="rId334" Type="http://schemas.openxmlformats.org/officeDocument/2006/relationships/oleObject" Target="embeddings/oleObject180.bin"/><Relationship Id="rId355" Type="http://schemas.openxmlformats.org/officeDocument/2006/relationships/image" Target="media/image155.wmf"/><Relationship Id="rId376" Type="http://schemas.openxmlformats.org/officeDocument/2006/relationships/oleObject" Target="embeddings/oleObject201.bin"/><Relationship Id="rId397" Type="http://schemas.openxmlformats.org/officeDocument/2006/relationships/image" Target="media/image176.wmf"/><Relationship Id="rId520" Type="http://schemas.openxmlformats.org/officeDocument/2006/relationships/image" Target="media/image237.wmf"/><Relationship Id="rId541" Type="http://schemas.openxmlformats.org/officeDocument/2006/relationships/oleObject" Target="embeddings/oleObject284.bin"/><Relationship Id="rId562" Type="http://schemas.openxmlformats.org/officeDocument/2006/relationships/image" Target="media/image258.wmf"/><Relationship Id="rId583" Type="http://schemas.openxmlformats.org/officeDocument/2006/relationships/oleObject" Target="embeddings/oleObject306.bin"/><Relationship Id="rId618" Type="http://schemas.openxmlformats.org/officeDocument/2006/relationships/image" Target="media/image285.wmf"/><Relationship Id="rId639" Type="http://schemas.openxmlformats.org/officeDocument/2006/relationships/oleObject" Target="embeddings/oleObject334.bin"/><Relationship Id="rId4" Type="http://schemas.openxmlformats.org/officeDocument/2006/relationships/settings" Target="settings.xml"/><Relationship Id="rId180" Type="http://schemas.openxmlformats.org/officeDocument/2006/relationships/oleObject" Target="embeddings/oleObject100.bin"/><Relationship Id="rId215" Type="http://schemas.openxmlformats.org/officeDocument/2006/relationships/image" Target="media/image88.wmf"/><Relationship Id="rId236" Type="http://schemas.openxmlformats.org/officeDocument/2006/relationships/oleObject" Target="embeddings/oleObject130.bin"/><Relationship Id="rId257" Type="http://schemas.openxmlformats.org/officeDocument/2006/relationships/oleObject" Target="embeddings/oleObject141.bin"/><Relationship Id="rId278" Type="http://schemas.openxmlformats.org/officeDocument/2006/relationships/image" Target="media/image117.wmf"/><Relationship Id="rId401" Type="http://schemas.openxmlformats.org/officeDocument/2006/relationships/image" Target="media/image178.wmf"/><Relationship Id="rId422" Type="http://schemas.openxmlformats.org/officeDocument/2006/relationships/oleObject" Target="embeddings/oleObject224.bin"/><Relationship Id="rId443" Type="http://schemas.openxmlformats.org/officeDocument/2006/relationships/image" Target="media/image199.wmf"/><Relationship Id="rId464" Type="http://schemas.openxmlformats.org/officeDocument/2006/relationships/oleObject" Target="embeddings/oleObject245.bin"/><Relationship Id="rId650" Type="http://schemas.openxmlformats.org/officeDocument/2006/relationships/image" Target="media/image301.wmf"/><Relationship Id="rId303" Type="http://schemas.openxmlformats.org/officeDocument/2006/relationships/image" Target="media/image129.wmf"/><Relationship Id="rId485" Type="http://schemas.openxmlformats.org/officeDocument/2006/relationships/oleObject" Target="embeddings/oleObject256.bin"/><Relationship Id="rId692" Type="http://schemas.openxmlformats.org/officeDocument/2006/relationships/image" Target="media/image319.emf"/><Relationship Id="rId42" Type="http://schemas.openxmlformats.org/officeDocument/2006/relationships/image" Target="media/image14.wmf"/><Relationship Id="rId84" Type="http://schemas.openxmlformats.org/officeDocument/2006/relationships/image" Target="media/image34.wmf"/><Relationship Id="rId138" Type="http://schemas.openxmlformats.org/officeDocument/2006/relationships/oleObject" Target="embeddings/oleObject79.bin"/><Relationship Id="rId345" Type="http://schemas.openxmlformats.org/officeDocument/2006/relationships/image" Target="media/image150.wmf"/><Relationship Id="rId387" Type="http://schemas.openxmlformats.org/officeDocument/2006/relationships/image" Target="media/image171.wmf"/><Relationship Id="rId510" Type="http://schemas.openxmlformats.org/officeDocument/2006/relationships/image" Target="media/image232.wmf"/><Relationship Id="rId552" Type="http://schemas.openxmlformats.org/officeDocument/2006/relationships/image" Target="media/image253.wmf"/><Relationship Id="rId594" Type="http://schemas.openxmlformats.org/officeDocument/2006/relationships/image" Target="media/image273.wmf"/><Relationship Id="rId608" Type="http://schemas.openxmlformats.org/officeDocument/2006/relationships/image" Target="media/image280.wmf"/><Relationship Id="rId191" Type="http://schemas.openxmlformats.org/officeDocument/2006/relationships/image" Target="media/image76.wmf"/><Relationship Id="rId205" Type="http://schemas.openxmlformats.org/officeDocument/2006/relationships/image" Target="media/image83.wmf"/><Relationship Id="rId247" Type="http://schemas.openxmlformats.org/officeDocument/2006/relationships/oleObject" Target="embeddings/oleObject136.bin"/><Relationship Id="rId412" Type="http://schemas.openxmlformats.org/officeDocument/2006/relationships/oleObject" Target="embeddings/oleObject219.bin"/><Relationship Id="rId107" Type="http://schemas.openxmlformats.org/officeDocument/2006/relationships/oleObject" Target="embeddings/oleObject55.bin"/><Relationship Id="rId289" Type="http://schemas.openxmlformats.org/officeDocument/2006/relationships/image" Target="media/image122.wmf"/><Relationship Id="rId454" Type="http://schemas.openxmlformats.org/officeDocument/2006/relationships/oleObject" Target="embeddings/oleObject240.bin"/><Relationship Id="rId496" Type="http://schemas.openxmlformats.org/officeDocument/2006/relationships/image" Target="media/image225.wmf"/><Relationship Id="rId661" Type="http://schemas.openxmlformats.org/officeDocument/2006/relationships/oleObject" Target="embeddings/oleObject345.bin"/><Relationship Id="rId11" Type="http://schemas.openxmlformats.org/officeDocument/2006/relationships/oleObject" Target="embeddings/_________Microsoft_Office_Word_97_-_20032.doc"/><Relationship Id="rId53" Type="http://schemas.openxmlformats.org/officeDocument/2006/relationships/image" Target="media/image19.wmf"/><Relationship Id="rId149" Type="http://schemas.openxmlformats.org/officeDocument/2006/relationships/image" Target="media/image55.wmf"/><Relationship Id="rId314" Type="http://schemas.openxmlformats.org/officeDocument/2006/relationships/oleObject" Target="embeddings/oleObject170.bin"/><Relationship Id="rId356" Type="http://schemas.openxmlformats.org/officeDocument/2006/relationships/oleObject" Target="embeddings/oleObject191.bin"/><Relationship Id="rId398" Type="http://schemas.openxmlformats.org/officeDocument/2006/relationships/oleObject" Target="embeddings/oleObject212.bin"/><Relationship Id="rId521" Type="http://schemas.openxmlformats.org/officeDocument/2006/relationships/oleObject" Target="embeddings/oleObject274.bin"/><Relationship Id="rId563" Type="http://schemas.openxmlformats.org/officeDocument/2006/relationships/oleObject" Target="embeddings/oleObject295.bin"/><Relationship Id="rId619" Type="http://schemas.openxmlformats.org/officeDocument/2006/relationships/oleObject" Target="embeddings/oleObject324.bin"/><Relationship Id="rId95" Type="http://schemas.openxmlformats.org/officeDocument/2006/relationships/oleObject" Target="embeddings/oleObject46.bin"/><Relationship Id="rId160" Type="http://schemas.openxmlformats.org/officeDocument/2006/relationships/oleObject" Target="embeddings/oleObject90.bin"/><Relationship Id="rId216" Type="http://schemas.openxmlformats.org/officeDocument/2006/relationships/oleObject" Target="embeddings/oleObject118.bin"/><Relationship Id="rId423" Type="http://schemas.openxmlformats.org/officeDocument/2006/relationships/image" Target="media/image189.wmf"/><Relationship Id="rId258" Type="http://schemas.openxmlformats.org/officeDocument/2006/relationships/image" Target="media/image107.wmf"/><Relationship Id="rId465" Type="http://schemas.openxmlformats.org/officeDocument/2006/relationships/image" Target="media/image210.wmf"/><Relationship Id="rId630" Type="http://schemas.openxmlformats.org/officeDocument/2006/relationships/image" Target="media/image291.wmf"/><Relationship Id="rId672" Type="http://schemas.openxmlformats.org/officeDocument/2006/relationships/oleObject" Target="embeddings/oleObject352.bin"/><Relationship Id="rId22" Type="http://schemas.openxmlformats.org/officeDocument/2006/relationships/oleObject" Target="embeddings/oleObject8.bin"/><Relationship Id="rId64" Type="http://schemas.openxmlformats.org/officeDocument/2006/relationships/image" Target="media/image24.wmf"/><Relationship Id="rId118" Type="http://schemas.openxmlformats.org/officeDocument/2006/relationships/oleObject" Target="embeddings/oleObject66.bin"/><Relationship Id="rId325" Type="http://schemas.openxmlformats.org/officeDocument/2006/relationships/image" Target="media/image140.wmf"/><Relationship Id="rId367" Type="http://schemas.openxmlformats.org/officeDocument/2006/relationships/image" Target="media/image161.wmf"/><Relationship Id="rId532" Type="http://schemas.openxmlformats.org/officeDocument/2006/relationships/image" Target="media/image243.wmf"/><Relationship Id="rId574" Type="http://schemas.openxmlformats.org/officeDocument/2006/relationships/image" Target="media/image263.wmf"/><Relationship Id="rId171" Type="http://schemas.openxmlformats.org/officeDocument/2006/relationships/image" Target="media/image66.wmf"/><Relationship Id="rId227" Type="http://schemas.openxmlformats.org/officeDocument/2006/relationships/oleObject" Target="embeddings/oleObject125.bin"/><Relationship Id="rId269" Type="http://schemas.openxmlformats.org/officeDocument/2006/relationships/oleObject" Target="embeddings/oleObject147.bin"/><Relationship Id="rId434" Type="http://schemas.openxmlformats.org/officeDocument/2006/relationships/oleObject" Target="embeddings/oleObject230.bin"/><Relationship Id="rId476" Type="http://schemas.openxmlformats.org/officeDocument/2006/relationships/oleObject" Target="embeddings/oleObject251.bin"/><Relationship Id="rId641" Type="http://schemas.openxmlformats.org/officeDocument/2006/relationships/oleObject" Target="embeddings/oleObject335.bin"/><Relationship Id="rId683" Type="http://schemas.openxmlformats.org/officeDocument/2006/relationships/oleObject" Target="embeddings/oleObject359.bin"/><Relationship Id="rId33" Type="http://schemas.openxmlformats.org/officeDocument/2006/relationships/oleObject" Target="embeddings/oleObject14.bin"/><Relationship Id="rId129" Type="http://schemas.openxmlformats.org/officeDocument/2006/relationships/image" Target="media/image45.wmf"/><Relationship Id="rId280" Type="http://schemas.openxmlformats.org/officeDocument/2006/relationships/image" Target="media/image118.wmf"/><Relationship Id="rId336" Type="http://schemas.openxmlformats.org/officeDocument/2006/relationships/oleObject" Target="embeddings/oleObject181.bin"/><Relationship Id="rId501" Type="http://schemas.openxmlformats.org/officeDocument/2006/relationships/oleObject" Target="embeddings/oleObject264.bin"/><Relationship Id="rId543" Type="http://schemas.openxmlformats.org/officeDocument/2006/relationships/oleObject" Target="embeddings/oleObject285.bin"/><Relationship Id="rId75" Type="http://schemas.openxmlformats.org/officeDocument/2006/relationships/oleObject" Target="embeddings/oleObject36.bin"/><Relationship Id="rId140" Type="http://schemas.openxmlformats.org/officeDocument/2006/relationships/oleObject" Target="embeddings/oleObject80.bin"/><Relationship Id="rId182" Type="http://schemas.openxmlformats.org/officeDocument/2006/relationships/oleObject" Target="embeddings/oleObject101.bin"/><Relationship Id="rId378" Type="http://schemas.openxmlformats.org/officeDocument/2006/relationships/oleObject" Target="embeddings/oleObject202.bin"/><Relationship Id="rId403" Type="http://schemas.openxmlformats.org/officeDocument/2006/relationships/image" Target="media/image179.wmf"/><Relationship Id="rId585" Type="http://schemas.openxmlformats.org/officeDocument/2006/relationships/oleObject" Target="embeddings/oleObject307.bin"/><Relationship Id="rId6" Type="http://schemas.openxmlformats.org/officeDocument/2006/relationships/footnotes" Target="footnotes.xml"/><Relationship Id="rId238" Type="http://schemas.openxmlformats.org/officeDocument/2006/relationships/oleObject" Target="embeddings/oleObject131.bin"/><Relationship Id="rId445" Type="http://schemas.openxmlformats.org/officeDocument/2006/relationships/image" Target="media/image200.wmf"/><Relationship Id="rId487" Type="http://schemas.openxmlformats.org/officeDocument/2006/relationships/oleObject" Target="embeddings/oleObject257.bin"/><Relationship Id="rId610" Type="http://schemas.openxmlformats.org/officeDocument/2006/relationships/image" Target="media/image281.wmf"/><Relationship Id="rId652" Type="http://schemas.openxmlformats.org/officeDocument/2006/relationships/image" Target="media/image302.wmf"/><Relationship Id="rId694" Type="http://schemas.openxmlformats.org/officeDocument/2006/relationships/oleObject" Target="embeddings/oleObject365.bin"/><Relationship Id="rId291" Type="http://schemas.openxmlformats.org/officeDocument/2006/relationships/image" Target="media/image123.wmf"/><Relationship Id="rId305" Type="http://schemas.openxmlformats.org/officeDocument/2006/relationships/image" Target="media/image130.wmf"/><Relationship Id="rId347" Type="http://schemas.openxmlformats.org/officeDocument/2006/relationships/image" Target="media/image151.wmf"/><Relationship Id="rId512" Type="http://schemas.openxmlformats.org/officeDocument/2006/relationships/image" Target="media/image233.wmf"/><Relationship Id="rId44" Type="http://schemas.openxmlformats.org/officeDocument/2006/relationships/image" Target="media/image15.wmf"/><Relationship Id="rId86" Type="http://schemas.openxmlformats.org/officeDocument/2006/relationships/image" Target="media/image35.wmf"/><Relationship Id="rId151" Type="http://schemas.openxmlformats.org/officeDocument/2006/relationships/image" Target="media/image56.wmf"/><Relationship Id="rId389" Type="http://schemas.openxmlformats.org/officeDocument/2006/relationships/image" Target="media/image172.wmf"/><Relationship Id="rId554" Type="http://schemas.openxmlformats.org/officeDocument/2006/relationships/image" Target="media/image254.wmf"/><Relationship Id="rId596" Type="http://schemas.openxmlformats.org/officeDocument/2006/relationships/image" Target="media/image274.wmf"/><Relationship Id="rId193" Type="http://schemas.openxmlformats.org/officeDocument/2006/relationships/image" Target="media/image77.wmf"/><Relationship Id="rId207" Type="http://schemas.openxmlformats.org/officeDocument/2006/relationships/image" Target="media/image84.wmf"/><Relationship Id="rId249" Type="http://schemas.openxmlformats.org/officeDocument/2006/relationships/oleObject" Target="embeddings/oleObject137.bin"/><Relationship Id="rId414" Type="http://schemas.openxmlformats.org/officeDocument/2006/relationships/oleObject" Target="embeddings/oleObject220.bin"/><Relationship Id="rId456" Type="http://schemas.openxmlformats.org/officeDocument/2006/relationships/oleObject" Target="embeddings/oleObject241.bin"/><Relationship Id="rId498" Type="http://schemas.openxmlformats.org/officeDocument/2006/relationships/image" Target="media/image226.wmf"/><Relationship Id="rId621" Type="http://schemas.openxmlformats.org/officeDocument/2006/relationships/oleObject" Target="embeddings/oleObject325.bin"/><Relationship Id="rId663" Type="http://schemas.openxmlformats.org/officeDocument/2006/relationships/oleObject" Target="embeddings/oleObject346.bin"/><Relationship Id="rId13" Type="http://schemas.openxmlformats.org/officeDocument/2006/relationships/oleObject" Target="embeddings/oleObject1.bin"/><Relationship Id="rId109" Type="http://schemas.openxmlformats.org/officeDocument/2006/relationships/oleObject" Target="embeddings/oleObject57.bin"/><Relationship Id="rId260" Type="http://schemas.openxmlformats.org/officeDocument/2006/relationships/image" Target="media/image108.wmf"/><Relationship Id="rId316" Type="http://schemas.openxmlformats.org/officeDocument/2006/relationships/oleObject" Target="embeddings/oleObject171.bin"/><Relationship Id="rId523" Type="http://schemas.openxmlformats.org/officeDocument/2006/relationships/oleObject" Target="embeddings/oleObject275.bin"/><Relationship Id="rId55" Type="http://schemas.openxmlformats.org/officeDocument/2006/relationships/image" Target="media/image20.wmf"/><Relationship Id="rId97" Type="http://schemas.openxmlformats.org/officeDocument/2006/relationships/oleObject" Target="embeddings/oleObject47.bin"/><Relationship Id="rId120" Type="http://schemas.openxmlformats.org/officeDocument/2006/relationships/oleObject" Target="embeddings/oleObject68.bin"/><Relationship Id="rId358" Type="http://schemas.openxmlformats.org/officeDocument/2006/relationships/oleObject" Target="embeddings/oleObject192.bin"/><Relationship Id="rId565" Type="http://schemas.openxmlformats.org/officeDocument/2006/relationships/oleObject" Target="embeddings/oleObject297.bin"/><Relationship Id="rId162" Type="http://schemas.openxmlformats.org/officeDocument/2006/relationships/oleObject" Target="embeddings/oleObject91.bin"/><Relationship Id="rId218" Type="http://schemas.openxmlformats.org/officeDocument/2006/relationships/oleObject" Target="embeddings/oleObject119.bin"/><Relationship Id="rId425" Type="http://schemas.openxmlformats.org/officeDocument/2006/relationships/image" Target="media/image190.wmf"/><Relationship Id="rId467" Type="http://schemas.openxmlformats.org/officeDocument/2006/relationships/image" Target="media/image211.wmf"/><Relationship Id="rId632" Type="http://schemas.openxmlformats.org/officeDocument/2006/relationships/image" Target="media/image292.wmf"/><Relationship Id="rId271" Type="http://schemas.openxmlformats.org/officeDocument/2006/relationships/oleObject" Target="embeddings/oleObject148.bin"/><Relationship Id="rId674" Type="http://schemas.openxmlformats.org/officeDocument/2006/relationships/oleObject" Target="embeddings/oleObject353.bin"/><Relationship Id="rId24" Type="http://schemas.openxmlformats.org/officeDocument/2006/relationships/oleObject" Target="embeddings/oleObject9.bin"/><Relationship Id="rId66" Type="http://schemas.openxmlformats.org/officeDocument/2006/relationships/image" Target="media/image25.wmf"/><Relationship Id="rId131" Type="http://schemas.openxmlformats.org/officeDocument/2006/relationships/image" Target="media/image46.wmf"/><Relationship Id="rId327" Type="http://schemas.openxmlformats.org/officeDocument/2006/relationships/image" Target="media/image141.wmf"/><Relationship Id="rId369" Type="http://schemas.openxmlformats.org/officeDocument/2006/relationships/image" Target="media/image162.wmf"/><Relationship Id="rId534" Type="http://schemas.openxmlformats.org/officeDocument/2006/relationships/image" Target="media/image244.wmf"/><Relationship Id="rId576" Type="http://schemas.openxmlformats.org/officeDocument/2006/relationships/image" Target="media/image264.wmf"/><Relationship Id="rId2299" Type="http://schemas.microsoft.com/office/2007/relationships/stylesWithEffects" Target="stylesWithEffects.xml"/><Relationship Id="rId173" Type="http://schemas.openxmlformats.org/officeDocument/2006/relationships/image" Target="media/image67.wmf"/><Relationship Id="rId229" Type="http://schemas.openxmlformats.org/officeDocument/2006/relationships/oleObject" Target="embeddings/oleObject126.bin"/><Relationship Id="rId380" Type="http://schemas.openxmlformats.org/officeDocument/2006/relationships/oleObject" Target="embeddings/oleObject203.bin"/><Relationship Id="rId436" Type="http://schemas.openxmlformats.org/officeDocument/2006/relationships/oleObject" Target="embeddings/oleObject231.bin"/><Relationship Id="rId601" Type="http://schemas.openxmlformats.org/officeDocument/2006/relationships/oleObject" Target="embeddings/oleObject315.bin"/><Relationship Id="rId643" Type="http://schemas.openxmlformats.org/officeDocument/2006/relationships/oleObject" Target="embeddings/oleObject336.bin"/><Relationship Id="rId240" Type="http://schemas.openxmlformats.org/officeDocument/2006/relationships/oleObject" Target="embeddings/oleObject132.bin"/><Relationship Id="rId478" Type="http://schemas.openxmlformats.org/officeDocument/2006/relationships/oleObject" Target="embeddings/oleObject252.bin"/><Relationship Id="rId685" Type="http://schemas.openxmlformats.org/officeDocument/2006/relationships/oleObject" Target="embeddings/oleObject360.bin"/><Relationship Id="rId35" Type="http://schemas.openxmlformats.org/officeDocument/2006/relationships/oleObject" Target="embeddings/oleObject15.bin"/><Relationship Id="rId77" Type="http://schemas.openxmlformats.org/officeDocument/2006/relationships/oleObject" Target="embeddings/oleObject37.bin"/><Relationship Id="rId100" Type="http://schemas.openxmlformats.org/officeDocument/2006/relationships/image" Target="media/image42.wmf"/><Relationship Id="rId282" Type="http://schemas.openxmlformats.org/officeDocument/2006/relationships/image" Target="media/image119.wmf"/><Relationship Id="rId338" Type="http://schemas.openxmlformats.org/officeDocument/2006/relationships/oleObject" Target="embeddings/oleObject182.bin"/><Relationship Id="rId503" Type="http://schemas.openxmlformats.org/officeDocument/2006/relationships/oleObject" Target="embeddings/oleObject265.bin"/><Relationship Id="rId545" Type="http://schemas.openxmlformats.org/officeDocument/2006/relationships/oleObject" Target="embeddings/oleObject286.bin"/><Relationship Id="rId587" Type="http://schemas.openxmlformats.org/officeDocument/2006/relationships/oleObject" Target="embeddings/oleObject308.bin"/><Relationship Id="rId8" Type="http://schemas.openxmlformats.org/officeDocument/2006/relationships/image" Target="media/image1.emf"/><Relationship Id="rId142" Type="http://schemas.openxmlformats.org/officeDocument/2006/relationships/oleObject" Target="embeddings/oleObject81.bin"/><Relationship Id="rId184" Type="http://schemas.openxmlformats.org/officeDocument/2006/relationships/oleObject" Target="embeddings/oleObject102.bin"/><Relationship Id="rId391" Type="http://schemas.openxmlformats.org/officeDocument/2006/relationships/image" Target="media/image173.wmf"/><Relationship Id="rId405" Type="http://schemas.openxmlformats.org/officeDocument/2006/relationships/image" Target="media/image180.wmf"/><Relationship Id="rId447" Type="http://schemas.openxmlformats.org/officeDocument/2006/relationships/image" Target="media/image201.wmf"/><Relationship Id="rId612" Type="http://schemas.openxmlformats.org/officeDocument/2006/relationships/image" Target="media/image282.wmf"/><Relationship Id="rId251" Type="http://schemas.openxmlformats.org/officeDocument/2006/relationships/oleObject" Target="embeddings/oleObject138.bin"/><Relationship Id="rId489" Type="http://schemas.openxmlformats.org/officeDocument/2006/relationships/oleObject" Target="embeddings/oleObject258.bin"/><Relationship Id="rId654" Type="http://schemas.openxmlformats.org/officeDocument/2006/relationships/image" Target="media/image303.wmf"/><Relationship Id="rId696" Type="http://schemas.openxmlformats.org/officeDocument/2006/relationships/oleObject" Target="embeddings/oleObject367.bin"/><Relationship Id="rId46" Type="http://schemas.openxmlformats.org/officeDocument/2006/relationships/image" Target="media/image16.wmf"/><Relationship Id="rId293" Type="http://schemas.openxmlformats.org/officeDocument/2006/relationships/image" Target="media/image124.wmf"/><Relationship Id="rId307" Type="http://schemas.openxmlformats.org/officeDocument/2006/relationships/image" Target="media/image131.wmf"/><Relationship Id="rId349" Type="http://schemas.openxmlformats.org/officeDocument/2006/relationships/image" Target="media/image152.wmf"/><Relationship Id="rId514" Type="http://schemas.openxmlformats.org/officeDocument/2006/relationships/image" Target="media/image234.wmf"/><Relationship Id="rId556" Type="http://schemas.openxmlformats.org/officeDocument/2006/relationships/image" Target="media/image255.wmf"/><Relationship Id="rId88" Type="http://schemas.openxmlformats.org/officeDocument/2006/relationships/image" Target="media/image36.wmf"/><Relationship Id="rId111" Type="http://schemas.openxmlformats.org/officeDocument/2006/relationships/oleObject" Target="embeddings/oleObject59.bin"/><Relationship Id="rId153" Type="http://schemas.openxmlformats.org/officeDocument/2006/relationships/image" Target="media/image57.wmf"/><Relationship Id="rId195" Type="http://schemas.openxmlformats.org/officeDocument/2006/relationships/image" Target="media/image78.wmf"/><Relationship Id="rId209" Type="http://schemas.openxmlformats.org/officeDocument/2006/relationships/image" Target="media/image85.wmf"/><Relationship Id="rId360" Type="http://schemas.openxmlformats.org/officeDocument/2006/relationships/oleObject" Target="embeddings/oleObject193.bin"/><Relationship Id="rId416" Type="http://schemas.openxmlformats.org/officeDocument/2006/relationships/oleObject" Target="embeddings/oleObject221.bin"/><Relationship Id="rId598" Type="http://schemas.openxmlformats.org/officeDocument/2006/relationships/image" Target="media/image275.wmf"/><Relationship Id="rId220" Type="http://schemas.openxmlformats.org/officeDocument/2006/relationships/oleObject" Target="embeddings/oleObject120.bin"/><Relationship Id="rId458" Type="http://schemas.openxmlformats.org/officeDocument/2006/relationships/oleObject" Target="embeddings/oleObject242.bin"/><Relationship Id="rId623" Type="http://schemas.openxmlformats.org/officeDocument/2006/relationships/oleObject" Target="embeddings/oleObject326.bin"/><Relationship Id="rId665" Type="http://schemas.openxmlformats.org/officeDocument/2006/relationships/oleObject" Target="embeddings/oleObject347.bin"/><Relationship Id="rId15" Type="http://schemas.openxmlformats.org/officeDocument/2006/relationships/oleObject" Target="embeddings/oleObject3.bin"/><Relationship Id="rId57" Type="http://schemas.openxmlformats.org/officeDocument/2006/relationships/image" Target="media/image21.wmf"/><Relationship Id="rId262" Type="http://schemas.openxmlformats.org/officeDocument/2006/relationships/image" Target="media/image109.wmf"/><Relationship Id="rId318" Type="http://schemas.openxmlformats.org/officeDocument/2006/relationships/oleObject" Target="embeddings/oleObject172.bin"/><Relationship Id="rId525" Type="http://schemas.openxmlformats.org/officeDocument/2006/relationships/oleObject" Target="embeddings/oleObject276.bin"/><Relationship Id="rId567" Type="http://schemas.openxmlformats.org/officeDocument/2006/relationships/oleObject" Target="embeddings/oleObject298.bin"/><Relationship Id="rId99" Type="http://schemas.openxmlformats.org/officeDocument/2006/relationships/oleObject" Target="embeddings/oleObject48.bin"/><Relationship Id="rId122" Type="http://schemas.openxmlformats.org/officeDocument/2006/relationships/oleObject" Target="embeddings/oleObject70.bin"/><Relationship Id="rId164" Type="http://schemas.openxmlformats.org/officeDocument/2006/relationships/oleObject" Target="embeddings/oleObject92.bin"/><Relationship Id="rId371" Type="http://schemas.openxmlformats.org/officeDocument/2006/relationships/image" Target="media/image163.wmf"/><Relationship Id="rId427" Type="http://schemas.openxmlformats.org/officeDocument/2006/relationships/image" Target="media/image191.wmf"/><Relationship Id="rId469" Type="http://schemas.openxmlformats.org/officeDocument/2006/relationships/image" Target="media/image212.wmf"/><Relationship Id="rId634" Type="http://schemas.openxmlformats.org/officeDocument/2006/relationships/image" Target="media/image293.wmf"/><Relationship Id="rId676" Type="http://schemas.openxmlformats.org/officeDocument/2006/relationships/oleObject" Target="embeddings/oleObject354.bin"/><Relationship Id="rId26" Type="http://schemas.openxmlformats.org/officeDocument/2006/relationships/image" Target="media/image6.wmf"/><Relationship Id="rId231" Type="http://schemas.openxmlformats.org/officeDocument/2006/relationships/oleObject" Target="embeddings/oleObject127.bin"/><Relationship Id="rId273" Type="http://schemas.openxmlformats.org/officeDocument/2006/relationships/oleObject" Target="embeddings/oleObject149.bin"/><Relationship Id="rId329" Type="http://schemas.openxmlformats.org/officeDocument/2006/relationships/image" Target="media/image142.wmf"/><Relationship Id="rId480" Type="http://schemas.openxmlformats.org/officeDocument/2006/relationships/oleObject" Target="embeddings/oleObject253.bin"/><Relationship Id="rId536" Type="http://schemas.openxmlformats.org/officeDocument/2006/relationships/image" Target="media/image245.wmf"/><Relationship Id="rId701" Type="http://schemas.openxmlformats.org/officeDocument/2006/relationships/theme" Target="theme/theme1.xml"/><Relationship Id="rId68" Type="http://schemas.openxmlformats.org/officeDocument/2006/relationships/image" Target="media/image26.wmf"/><Relationship Id="rId133" Type="http://schemas.openxmlformats.org/officeDocument/2006/relationships/image" Target="media/image47.wmf"/><Relationship Id="rId175" Type="http://schemas.openxmlformats.org/officeDocument/2006/relationships/image" Target="media/image68.wmf"/><Relationship Id="rId340" Type="http://schemas.openxmlformats.org/officeDocument/2006/relationships/oleObject" Target="embeddings/oleObject183.bin"/><Relationship Id="rId578" Type="http://schemas.openxmlformats.org/officeDocument/2006/relationships/image" Target="media/image265.wmf"/><Relationship Id="rId200" Type="http://schemas.openxmlformats.org/officeDocument/2006/relationships/oleObject" Target="embeddings/oleObject110.bin"/><Relationship Id="rId382" Type="http://schemas.openxmlformats.org/officeDocument/2006/relationships/oleObject" Target="embeddings/oleObject204.bin"/><Relationship Id="rId438" Type="http://schemas.openxmlformats.org/officeDocument/2006/relationships/oleObject" Target="embeddings/oleObject232.bin"/><Relationship Id="rId603" Type="http://schemas.openxmlformats.org/officeDocument/2006/relationships/oleObject" Target="embeddings/oleObject316.bin"/><Relationship Id="rId645" Type="http://schemas.openxmlformats.org/officeDocument/2006/relationships/oleObject" Target="embeddings/oleObject337.bin"/><Relationship Id="rId687" Type="http://schemas.openxmlformats.org/officeDocument/2006/relationships/oleObject" Target="embeddings/oleObject361.bin"/><Relationship Id="rId242" Type="http://schemas.openxmlformats.org/officeDocument/2006/relationships/image" Target="media/image99.wmf"/><Relationship Id="rId284" Type="http://schemas.openxmlformats.org/officeDocument/2006/relationships/image" Target="media/image120.wmf"/><Relationship Id="rId491" Type="http://schemas.openxmlformats.org/officeDocument/2006/relationships/oleObject" Target="embeddings/oleObject259.bin"/><Relationship Id="rId505" Type="http://schemas.openxmlformats.org/officeDocument/2006/relationships/oleObject" Target="embeddings/oleObject266.bin"/><Relationship Id="rId37" Type="http://schemas.openxmlformats.org/officeDocument/2006/relationships/oleObject" Target="embeddings/oleObject16.bin"/><Relationship Id="rId79" Type="http://schemas.openxmlformats.org/officeDocument/2006/relationships/oleObject" Target="embeddings/oleObject38.bin"/><Relationship Id="rId102" Type="http://schemas.openxmlformats.org/officeDocument/2006/relationships/oleObject" Target="embeddings/oleObject50.bin"/><Relationship Id="rId144" Type="http://schemas.openxmlformats.org/officeDocument/2006/relationships/oleObject" Target="embeddings/oleObject82.bin"/><Relationship Id="rId547" Type="http://schemas.openxmlformats.org/officeDocument/2006/relationships/oleObject" Target="embeddings/oleObject287.bin"/><Relationship Id="rId589" Type="http://schemas.openxmlformats.org/officeDocument/2006/relationships/oleObject" Target="embeddings/oleObject309.bin"/><Relationship Id="rId90" Type="http://schemas.openxmlformats.org/officeDocument/2006/relationships/image" Target="media/image37.wmf"/><Relationship Id="rId186" Type="http://schemas.openxmlformats.org/officeDocument/2006/relationships/oleObject" Target="embeddings/oleObject103.bin"/><Relationship Id="rId351" Type="http://schemas.openxmlformats.org/officeDocument/2006/relationships/image" Target="media/image153.wmf"/><Relationship Id="rId393" Type="http://schemas.openxmlformats.org/officeDocument/2006/relationships/image" Target="media/image174.wmf"/><Relationship Id="rId407" Type="http://schemas.openxmlformats.org/officeDocument/2006/relationships/image" Target="media/image181.wmf"/><Relationship Id="rId449" Type="http://schemas.openxmlformats.org/officeDocument/2006/relationships/image" Target="media/image202.wmf"/><Relationship Id="rId614" Type="http://schemas.openxmlformats.org/officeDocument/2006/relationships/image" Target="media/image283.wmf"/><Relationship Id="rId656" Type="http://schemas.openxmlformats.org/officeDocument/2006/relationships/image" Target="media/image304.wmf"/><Relationship Id="rId211" Type="http://schemas.openxmlformats.org/officeDocument/2006/relationships/image" Target="media/image86.wmf"/><Relationship Id="rId253" Type="http://schemas.openxmlformats.org/officeDocument/2006/relationships/oleObject" Target="embeddings/oleObject139.bin"/><Relationship Id="rId295" Type="http://schemas.openxmlformats.org/officeDocument/2006/relationships/image" Target="media/image125.wmf"/><Relationship Id="rId309" Type="http://schemas.openxmlformats.org/officeDocument/2006/relationships/image" Target="media/image132.wmf"/><Relationship Id="rId460" Type="http://schemas.openxmlformats.org/officeDocument/2006/relationships/oleObject" Target="embeddings/oleObject243.bin"/><Relationship Id="rId516" Type="http://schemas.openxmlformats.org/officeDocument/2006/relationships/image" Target="media/image235.wmf"/><Relationship Id="rId698" Type="http://schemas.openxmlformats.org/officeDocument/2006/relationships/oleObject" Target="embeddings/oleObject369.bin"/><Relationship Id="rId48" Type="http://schemas.openxmlformats.org/officeDocument/2006/relationships/image" Target="media/image17.wmf"/><Relationship Id="rId113" Type="http://schemas.openxmlformats.org/officeDocument/2006/relationships/oleObject" Target="embeddings/oleObject61.bin"/><Relationship Id="rId320" Type="http://schemas.openxmlformats.org/officeDocument/2006/relationships/oleObject" Target="embeddings/oleObject173.bin"/><Relationship Id="rId558" Type="http://schemas.openxmlformats.org/officeDocument/2006/relationships/image" Target="media/image256.wmf"/><Relationship Id="rId155" Type="http://schemas.openxmlformats.org/officeDocument/2006/relationships/image" Target="media/image58.wmf"/><Relationship Id="rId197" Type="http://schemas.openxmlformats.org/officeDocument/2006/relationships/image" Target="media/image79.wmf"/><Relationship Id="rId362" Type="http://schemas.openxmlformats.org/officeDocument/2006/relationships/oleObject" Target="embeddings/oleObject194.bin"/><Relationship Id="rId418" Type="http://schemas.openxmlformats.org/officeDocument/2006/relationships/oleObject" Target="embeddings/oleObject222.bin"/><Relationship Id="rId625" Type="http://schemas.openxmlformats.org/officeDocument/2006/relationships/oleObject" Target="embeddings/oleObject327.bin"/><Relationship Id="rId222" Type="http://schemas.openxmlformats.org/officeDocument/2006/relationships/oleObject" Target="embeddings/oleObject121.bin"/><Relationship Id="rId264" Type="http://schemas.openxmlformats.org/officeDocument/2006/relationships/image" Target="media/image110.wmf"/><Relationship Id="rId471" Type="http://schemas.openxmlformats.org/officeDocument/2006/relationships/image" Target="media/image213.wmf"/><Relationship Id="rId667" Type="http://schemas.openxmlformats.org/officeDocument/2006/relationships/oleObject" Target="embeddings/oleObject348.bin"/><Relationship Id="rId17" Type="http://schemas.openxmlformats.org/officeDocument/2006/relationships/oleObject" Target="embeddings/oleObject5.bin"/><Relationship Id="rId59" Type="http://schemas.openxmlformats.org/officeDocument/2006/relationships/oleObject" Target="embeddings/oleObject28.bin"/><Relationship Id="rId124" Type="http://schemas.openxmlformats.org/officeDocument/2006/relationships/oleObject" Target="embeddings/oleObject72.bin"/><Relationship Id="rId527" Type="http://schemas.openxmlformats.org/officeDocument/2006/relationships/oleObject" Target="embeddings/oleObject277.bin"/><Relationship Id="rId569" Type="http://schemas.openxmlformats.org/officeDocument/2006/relationships/oleObject" Target="embeddings/oleObject299.bin"/><Relationship Id="rId70" Type="http://schemas.openxmlformats.org/officeDocument/2006/relationships/image" Target="media/image27.wmf"/><Relationship Id="rId166" Type="http://schemas.openxmlformats.org/officeDocument/2006/relationships/oleObject" Target="embeddings/oleObject93.bin"/><Relationship Id="rId331" Type="http://schemas.openxmlformats.org/officeDocument/2006/relationships/image" Target="media/image143.wmf"/><Relationship Id="rId373" Type="http://schemas.openxmlformats.org/officeDocument/2006/relationships/image" Target="media/image164.wmf"/><Relationship Id="rId429" Type="http://schemas.openxmlformats.org/officeDocument/2006/relationships/image" Target="media/image192.wmf"/><Relationship Id="rId580" Type="http://schemas.openxmlformats.org/officeDocument/2006/relationships/image" Target="media/image266.wmf"/><Relationship Id="rId636" Type="http://schemas.openxmlformats.org/officeDocument/2006/relationships/image" Target="media/image294.wmf"/><Relationship Id="rId1" Type="http://schemas.openxmlformats.org/officeDocument/2006/relationships/customXml" Target="../customXml/item1.xml"/><Relationship Id="rId233" Type="http://schemas.openxmlformats.org/officeDocument/2006/relationships/image" Target="media/image95.wmf"/><Relationship Id="rId440" Type="http://schemas.openxmlformats.org/officeDocument/2006/relationships/oleObject" Target="embeddings/oleObject233.bin"/><Relationship Id="rId678" Type="http://schemas.openxmlformats.org/officeDocument/2006/relationships/oleObject" Target="embeddings/oleObject356.bin"/><Relationship Id="rId28" Type="http://schemas.openxmlformats.org/officeDocument/2006/relationships/image" Target="media/image7.wmf"/><Relationship Id="rId275" Type="http://schemas.openxmlformats.org/officeDocument/2006/relationships/oleObject" Target="embeddings/oleObject150.bin"/><Relationship Id="rId300" Type="http://schemas.openxmlformats.org/officeDocument/2006/relationships/oleObject" Target="embeddings/oleObject163.bin"/><Relationship Id="rId482" Type="http://schemas.openxmlformats.org/officeDocument/2006/relationships/oleObject" Target="embeddings/oleObject254.bin"/><Relationship Id="rId538" Type="http://schemas.openxmlformats.org/officeDocument/2006/relationships/image" Target="media/image246.wmf"/><Relationship Id="rId81" Type="http://schemas.openxmlformats.org/officeDocument/2006/relationships/oleObject" Target="embeddings/oleObject39.bin"/><Relationship Id="rId135" Type="http://schemas.openxmlformats.org/officeDocument/2006/relationships/image" Target="media/image48.wmf"/><Relationship Id="rId177" Type="http://schemas.openxmlformats.org/officeDocument/2006/relationships/image" Target="media/image69.wmf"/><Relationship Id="rId342" Type="http://schemas.openxmlformats.org/officeDocument/2006/relationships/oleObject" Target="embeddings/oleObject184.bin"/><Relationship Id="rId384" Type="http://schemas.openxmlformats.org/officeDocument/2006/relationships/oleObject" Target="embeddings/oleObject205.bin"/><Relationship Id="rId591" Type="http://schemas.openxmlformats.org/officeDocument/2006/relationships/oleObject" Target="embeddings/oleObject310.bin"/><Relationship Id="rId605" Type="http://schemas.openxmlformats.org/officeDocument/2006/relationships/oleObject" Target="embeddings/oleObject317.bin"/><Relationship Id="rId202" Type="http://schemas.openxmlformats.org/officeDocument/2006/relationships/oleObject" Target="embeddings/oleObject111.bin"/><Relationship Id="rId244" Type="http://schemas.openxmlformats.org/officeDocument/2006/relationships/image" Target="media/image100.wmf"/><Relationship Id="rId647" Type="http://schemas.openxmlformats.org/officeDocument/2006/relationships/oleObject" Target="embeddings/oleObject338.bin"/><Relationship Id="rId689" Type="http://schemas.openxmlformats.org/officeDocument/2006/relationships/oleObject" Target="embeddings/oleObject362.bin"/><Relationship Id="rId39" Type="http://schemas.openxmlformats.org/officeDocument/2006/relationships/oleObject" Target="embeddings/oleObject17.bin"/><Relationship Id="rId286" Type="http://schemas.openxmlformats.org/officeDocument/2006/relationships/oleObject" Target="embeddings/oleObject156.bin"/><Relationship Id="rId451" Type="http://schemas.openxmlformats.org/officeDocument/2006/relationships/image" Target="media/image203.wmf"/><Relationship Id="rId493" Type="http://schemas.openxmlformats.org/officeDocument/2006/relationships/oleObject" Target="embeddings/oleObject260.bin"/><Relationship Id="rId507" Type="http://schemas.openxmlformats.org/officeDocument/2006/relationships/oleObject" Target="embeddings/oleObject267.bin"/><Relationship Id="rId549" Type="http://schemas.openxmlformats.org/officeDocument/2006/relationships/oleObject" Target="embeddings/oleObject288.bin"/><Relationship Id="rId50" Type="http://schemas.openxmlformats.org/officeDocument/2006/relationships/image" Target="media/image18.wmf"/><Relationship Id="rId104" Type="http://schemas.openxmlformats.org/officeDocument/2006/relationships/oleObject" Target="embeddings/oleObject52.bin"/><Relationship Id="rId146" Type="http://schemas.openxmlformats.org/officeDocument/2006/relationships/oleObject" Target="embeddings/oleObject83.bin"/><Relationship Id="rId188" Type="http://schemas.openxmlformats.org/officeDocument/2006/relationships/oleObject" Target="embeddings/oleObject104.bin"/><Relationship Id="rId311" Type="http://schemas.openxmlformats.org/officeDocument/2006/relationships/image" Target="media/image133.wmf"/><Relationship Id="rId353" Type="http://schemas.openxmlformats.org/officeDocument/2006/relationships/image" Target="media/image154.wmf"/><Relationship Id="rId395" Type="http://schemas.openxmlformats.org/officeDocument/2006/relationships/image" Target="media/image175.wmf"/><Relationship Id="rId409" Type="http://schemas.openxmlformats.org/officeDocument/2006/relationships/image" Target="media/image182.wmf"/><Relationship Id="rId560" Type="http://schemas.openxmlformats.org/officeDocument/2006/relationships/image" Target="media/image257.wmf"/><Relationship Id="rId92" Type="http://schemas.openxmlformats.org/officeDocument/2006/relationships/image" Target="media/image38.wmf"/><Relationship Id="rId213" Type="http://schemas.openxmlformats.org/officeDocument/2006/relationships/image" Target="media/image87.wmf"/><Relationship Id="rId420" Type="http://schemas.openxmlformats.org/officeDocument/2006/relationships/oleObject" Target="embeddings/oleObject223.bin"/><Relationship Id="rId616" Type="http://schemas.openxmlformats.org/officeDocument/2006/relationships/image" Target="media/image284.wmf"/><Relationship Id="rId658" Type="http://schemas.openxmlformats.org/officeDocument/2006/relationships/image" Target="media/image305.wmf"/><Relationship Id="rId255" Type="http://schemas.openxmlformats.org/officeDocument/2006/relationships/oleObject" Target="embeddings/oleObject140.bin"/><Relationship Id="rId297" Type="http://schemas.openxmlformats.org/officeDocument/2006/relationships/image" Target="media/image126.wmf"/><Relationship Id="rId462" Type="http://schemas.openxmlformats.org/officeDocument/2006/relationships/oleObject" Target="embeddings/oleObject244.bin"/><Relationship Id="rId518" Type="http://schemas.openxmlformats.org/officeDocument/2006/relationships/image" Target="media/image236.wmf"/><Relationship Id="rId115" Type="http://schemas.openxmlformats.org/officeDocument/2006/relationships/oleObject" Target="embeddings/oleObject63.bin"/><Relationship Id="rId157" Type="http://schemas.openxmlformats.org/officeDocument/2006/relationships/image" Target="media/image59.wmf"/><Relationship Id="rId322" Type="http://schemas.openxmlformats.org/officeDocument/2006/relationships/oleObject" Target="embeddings/oleObject174.bin"/><Relationship Id="rId364" Type="http://schemas.openxmlformats.org/officeDocument/2006/relationships/oleObject" Target="embeddings/oleObject19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549824-CC49-4CFB-9773-812EE9F50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1733</TotalTime>
  <Pages>42</Pages>
  <Words>5344</Words>
  <Characters>30465</Characters>
  <Application>Microsoft Office Word</Application>
  <DocSecurity>0</DocSecurity>
  <Lines>253</Lines>
  <Paragraphs>71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l.sarybekova</dc:creator>
  <cp:lastModifiedBy>Пользователь Windows</cp:lastModifiedBy>
  <cp:revision>422</cp:revision>
  <cp:lastPrinted>2021-10-13T09:43:00Z</cp:lastPrinted>
  <dcterms:created xsi:type="dcterms:W3CDTF">2020-11-24T04:29:00Z</dcterms:created>
  <dcterms:modified xsi:type="dcterms:W3CDTF">2021-10-19T12:45:00Z</dcterms:modified>
</cp:coreProperties>
</file>