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7F97" w:rsidRPr="00F0446E" w:rsidRDefault="00442FFF" w:rsidP="00A47F97">
      <w:pPr>
        <w:spacing w:after="0" w:line="402" w:lineRule="atLeast"/>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600700" cy="75971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7597140"/>
                    </a:xfrm>
                    <a:prstGeom prst="rect">
                      <a:avLst/>
                    </a:prstGeom>
                    <a:noFill/>
                    <a:ln>
                      <a:noFill/>
                    </a:ln>
                  </pic:spPr>
                </pic:pic>
              </a:graphicData>
            </a:graphic>
          </wp:inline>
        </w:drawing>
      </w:r>
    </w:p>
    <w:p w:rsidR="003713AC" w:rsidRDefault="003713AC"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A47F97" w:rsidRPr="0078709F"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r w:rsidRPr="0078709F">
        <w:rPr>
          <w:rFonts w:ascii="Times New Roman" w:eastAsia="Times New Roman" w:hAnsi="Times New Roman" w:cs="Times New Roman"/>
          <w:color w:val="000000"/>
          <w:sz w:val="24"/>
          <w:szCs w:val="24"/>
          <w:lang w:val="en-US"/>
        </w:rPr>
        <w:t> </w:t>
      </w:r>
    </w:p>
    <w:p w:rsidR="00E404AA" w:rsidRDefault="00E404AA">
      <w:pPr>
        <w:rPr>
          <w:rFonts w:ascii="Times New Roman" w:eastAsia="Times New Roman" w:hAnsi="Times New Roman" w:cs="Times New Roman"/>
          <w:noProof/>
          <w:color w:val="000000"/>
          <w:sz w:val="25"/>
          <w:szCs w:val="25"/>
        </w:rPr>
      </w:pPr>
      <w:r>
        <w:rPr>
          <w:rFonts w:ascii="Times New Roman" w:eastAsia="Times New Roman" w:hAnsi="Times New Roman" w:cs="Times New Roman"/>
          <w:noProof/>
          <w:color w:val="000000"/>
          <w:sz w:val="25"/>
          <w:szCs w:val="25"/>
        </w:rPr>
        <w:br w:type="page"/>
      </w:r>
    </w:p>
    <w:p w:rsidR="00E404AA" w:rsidRDefault="00E404AA" w:rsidP="0010698F">
      <w:pPr>
        <w:spacing w:line="240" w:lineRule="auto"/>
        <w:ind w:firstLine="709"/>
        <w:jc w:val="center"/>
        <w:rPr>
          <w:rFonts w:ascii="Times New Roman" w:hAnsi="Times New Roman"/>
          <w:b/>
          <w:bCs/>
          <w:color w:val="000000"/>
          <w:sz w:val="24"/>
          <w:szCs w:val="24"/>
          <w:lang w:val="en-US"/>
        </w:rPr>
      </w:pPr>
      <w:r>
        <w:rPr>
          <w:rFonts w:ascii="Times New Roman" w:hAnsi="Times New Roman"/>
          <w:b/>
          <w:bCs/>
          <w:noProof/>
          <w:color w:val="000000"/>
          <w:sz w:val="24"/>
          <w:szCs w:val="24"/>
        </w:rPr>
        <w:lastRenderedPageBreak/>
        <w:drawing>
          <wp:inline distT="0" distB="0" distL="0" distR="0">
            <wp:extent cx="4480560" cy="44729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0560" cy="4472940"/>
                    </a:xfrm>
                    <a:prstGeom prst="rect">
                      <a:avLst/>
                    </a:prstGeom>
                    <a:noFill/>
                    <a:ln>
                      <a:noFill/>
                    </a:ln>
                  </pic:spPr>
                </pic:pic>
              </a:graphicData>
            </a:graphic>
          </wp:inline>
        </w:drawing>
      </w:r>
      <w:r w:rsidRPr="00E404AA">
        <w:rPr>
          <w:rFonts w:ascii="Times New Roman" w:hAnsi="Times New Roman"/>
          <w:b/>
          <w:bCs/>
          <w:color w:val="000000"/>
          <w:sz w:val="24"/>
          <w:szCs w:val="24"/>
          <w:lang w:val="en-US"/>
        </w:rPr>
        <w:t xml:space="preserve"> </w:t>
      </w:r>
    </w:p>
    <w:p w:rsidR="00E404AA" w:rsidRDefault="00E404AA">
      <w:pPr>
        <w:rPr>
          <w:rFonts w:ascii="Times New Roman" w:hAnsi="Times New Roman"/>
          <w:b/>
          <w:bCs/>
          <w:color w:val="000000"/>
          <w:sz w:val="24"/>
          <w:szCs w:val="24"/>
          <w:lang w:val="en-US"/>
        </w:rPr>
      </w:pPr>
      <w:r>
        <w:rPr>
          <w:rFonts w:ascii="Times New Roman" w:hAnsi="Times New Roman"/>
          <w:b/>
          <w:bCs/>
          <w:color w:val="000000"/>
          <w:sz w:val="24"/>
          <w:szCs w:val="24"/>
          <w:lang w:val="en-US"/>
        </w:rPr>
        <w:br w:type="page"/>
      </w:r>
    </w:p>
    <w:p w:rsidR="00A47F97" w:rsidRPr="00F0446E" w:rsidRDefault="00FA0B95" w:rsidP="0010698F">
      <w:pPr>
        <w:spacing w:line="240" w:lineRule="auto"/>
        <w:ind w:firstLine="709"/>
        <w:jc w:val="center"/>
        <w:rPr>
          <w:rFonts w:ascii="Times New Roman" w:hAnsi="Times New Roman"/>
          <w:sz w:val="24"/>
          <w:szCs w:val="24"/>
          <w:lang w:val="kk-KZ"/>
        </w:rPr>
      </w:pPr>
      <w:r w:rsidRPr="00F0446E">
        <w:rPr>
          <w:rFonts w:ascii="Times New Roman" w:hAnsi="Times New Roman"/>
          <w:b/>
          <w:bCs/>
          <w:color w:val="000000"/>
          <w:sz w:val="24"/>
          <w:szCs w:val="24"/>
          <w:lang w:val="en-US"/>
        </w:rPr>
        <w:lastRenderedPageBreak/>
        <w:t>ABSTRACT</w:t>
      </w:r>
    </w:p>
    <w:p w:rsidR="00A47F97" w:rsidRPr="00F0446E" w:rsidRDefault="00A47F97" w:rsidP="00A47F97">
      <w:pPr>
        <w:spacing w:after="0" w:line="240" w:lineRule="auto"/>
        <w:ind w:firstLine="567"/>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DA33E8">
        <w:rPr>
          <w:rFonts w:ascii="Times New Roman" w:eastAsia="Times New Roman" w:hAnsi="Times New Roman" w:cs="Times New Roman"/>
          <w:color w:val="000000"/>
          <w:sz w:val="24"/>
          <w:szCs w:val="24"/>
          <w:lang w:val="en-US"/>
        </w:rPr>
        <w:t>Report </w:t>
      </w:r>
      <w:r w:rsidRPr="00406EF6">
        <w:rPr>
          <w:rFonts w:ascii="Times New Roman" w:eastAsia="Times New Roman" w:hAnsi="Times New Roman" w:cs="Times New Roman"/>
          <w:color w:val="000000"/>
          <w:sz w:val="24"/>
          <w:szCs w:val="24"/>
          <w:lang w:val="en-US"/>
        </w:rPr>
        <w:t>52</w:t>
      </w:r>
      <w:r w:rsidRPr="000F3BD9">
        <w:rPr>
          <w:rFonts w:ascii="Times New Roman" w:eastAsia="Times New Roman" w:hAnsi="Times New Roman" w:cs="Times New Roman"/>
          <w:color w:val="000000"/>
          <w:sz w:val="24"/>
          <w:szCs w:val="24"/>
          <w:lang w:val="en-US"/>
        </w:rPr>
        <w:t> </w:t>
      </w:r>
      <w:r w:rsidRPr="00406EF6">
        <w:rPr>
          <w:rFonts w:ascii="Times New Roman" w:eastAsia="Times New Roman" w:hAnsi="Times New Roman" w:cs="Times New Roman"/>
          <w:color w:val="000000"/>
          <w:sz w:val="24"/>
          <w:szCs w:val="24"/>
          <w:lang w:val="en-US"/>
        </w:rPr>
        <w:t>p</w:t>
      </w:r>
      <w:r w:rsidRPr="00DA33E8">
        <w:rPr>
          <w:rFonts w:ascii="Times New Roman" w:eastAsia="Times New Roman" w:hAnsi="Times New Roman" w:cs="Times New Roman"/>
          <w:color w:val="000000"/>
          <w:sz w:val="24"/>
          <w:szCs w:val="24"/>
          <w:lang w:val="en-US"/>
        </w:rPr>
        <w:t>ages, </w:t>
      </w:r>
      <w:r w:rsidR="003713AC" w:rsidRPr="00DA33E8">
        <w:rPr>
          <w:rFonts w:ascii="Times New Roman" w:eastAsia="Times New Roman" w:hAnsi="Times New Roman" w:cs="Times New Roman"/>
          <w:color w:val="000000"/>
          <w:sz w:val="24"/>
          <w:szCs w:val="24"/>
          <w:lang w:val="en-US"/>
        </w:rPr>
        <w:t>20</w:t>
      </w:r>
      <w:r w:rsidRPr="00DA33E8">
        <w:rPr>
          <w:rFonts w:ascii="Times New Roman" w:eastAsia="Times New Roman" w:hAnsi="Times New Roman" w:cs="Times New Roman"/>
          <w:color w:val="000000"/>
          <w:sz w:val="24"/>
          <w:szCs w:val="24"/>
          <w:lang w:val="en-US"/>
        </w:rPr>
        <w:t>figures</w:t>
      </w:r>
      <w:proofErr w:type="gramStart"/>
      <w:r w:rsidRPr="00DA33E8">
        <w:rPr>
          <w:rFonts w:ascii="Times New Roman" w:eastAsia="Times New Roman" w:hAnsi="Times New Roman" w:cs="Times New Roman"/>
          <w:color w:val="000000"/>
          <w:sz w:val="24"/>
          <w:szCs w:val="24"/>
          <w:lang w:val="en-US"/>
        </w:rPr>
        <w:t>,</w:t>
      </w:r>
      <w:r w:rsidR="003713AC" w:rsidRPr="00DA33E8">
        <w:rPr>
          <w:rFonts w:ascii="Times New Roman" w:eastAsia="Times New Roman" w:hAnsi="Times New Roman" w:cs="Times New Roman"/>
          <w:color w:val="000000"/>
          <w:sz w:val="24"/>
          <w:szCs w:val="24"/>
          <w:lang w:val="en-US"/>
        </w:rPr>
        <w:t>9</w:t>
      </w:r>
      <w:proofErr w:type="gramEnd"/>
      <w:r w:rsidRPr="00DA33E8">
        <w:rPr>
          <w:rFonts w:ascii="Times New Roman" w:eastAsia="Times New Roman" w:hAnsi="Times New Roman" w:cs="Times New Roman"/>
          <w:color w:val="000000"/>
          <w:sz w:val="24"/>
          <w:szCs w:val="24"/>
          <w:lang w:val="en-US"/>
        </w:rPr>
        <w:t xml:space="preserve"> tables, </w:t>
      </w:r>
      <w:r w:rsidR="003713AC" w:rsidRPr="00DA33E8">
        <w:rPr>
          <w:rFonts w:ascii="Times New Roman" w:eastAsia="Times New Roman" w:hAnsi="Times New Roman" w:cs="Times New Roman"/>
          <w:color w:val="000000"/>
          <w:sz w:val="24"/>
          <w:szCs w:val="24"/>
          <w:lang w:val="en-US"/>
        </w:rPr>
        <w:t>52</w:t>
      </w:r>
      <w:r w:rsidRPr="00DA33E8">
        <w:rPr>
          <w:rFonts w:ascii="Times New Roman" w:eastAsia="Times New Roman" w:hAnsi="Times New Roman" w:cs="Times New Roman"/>
          <w:color w:val="000000"/>
          <w:sz w:val="24"/>
          <w:szCs w:val="24"/>
          <w:lang w:val="en-US"/>
        </w:rPr>
        <w:t> sources, </w:t>
      </w:r>
      <w:r w:rsidR="00DA33E8" w:rsidRPr="00DA33E8">
        <w:rPr>
          <w:rFonts w:ascii="Times New Roman" w:eastAsia="Times New Roman" w:hAnsi="Times New Roman" w:cs="Times New Roman"/>
          <w:color w:val="000000"/>
          <w:sz w:val="24"/>
          <w:szCs w:val="24"/>
          <w:lang w:val="en-US"/>
        </w:rPr>
        <w:t>18</w:t>
      </w:r>
      <w:r w:rsidRPr="00DA33E8">
        <w:rPr>
          <w:rFonts w:ascii="Times New Roman" w:eastAsia="Times New Roman" w:hAnsi="Times New Roman" w:cs="Times New Roman"/>
          <w:color w:val="000000"/>
          <w:sz w:val="24"/>
          <w:szCs w:val="24"/>
          <w:lang w:val="en-US"/>
        </w:rPr>
        <w:t> </w:t>
      </w:r>
      <w:r w:rsidR="003713AC" w:rsidRPr="00DA33E8">
        <w:rPr>
          <w:rFonts w:ascii="Times New Roman" w:eastAsia="Times New Roman" w:hAnsi="Times New Roman" w:cs="Times New Roman"/>
          <w:color w:val="000000"/>
          <w:sz w:val="24"/>
          <w:szCs w:val="24"/>
          <w:lang w:val="en-US"/>
        </w:rPr>
        <w:t>appendices</w:t>
      </w:r>
    </w:p>
    <w:p w:rsidR="00A47F97" w:rsidRPr="00F0446E" w:rsidRDefault="00A47F97" w:rsidP="00A47F97">
      <w:pPr>
        <w:spacing w:after="0" w:line="402" w:lineRule="atLeast"/>
        <w:jc w:val="both"/>
        <w:rPr>
          <w:rFonts w:ascii="Times New Roman" w:eastAsia="Times New Roman" w:hAnsi="Times New Roman" w:cs="Times New Roman"/>
          <w:color w:val="000000"/>
          <w:sz w:val="24"/>
          <w:szCs w:val="24"/>
          <w:lang w:val="en-US"/>
        </w:rPr>
      </w:pPr>
      <w:proofErr w:type="gramStart"/>
      <w:r w:rsidRPr="00F0446E">
        <w:rPr>
          <w:rFonts w:ascii="Times New Roman" w:eastAsia="Times New Roman" w:hAnsi="Times New Roman" w:cs="Times New Roman"/>
          <w:color w:val="000000"/>
          <w:sz w:val="24"/>
          <w:szCs w:val="24"/>
          <w:lang w:val="en-US"/>
        </w:rPr>
        <w:t>RAW MA</w:t>
      </w:r>
      <w:r w:rsidR="00E63B1E" w:rsidRPr="00F0446E">
        <w:rPr>
          <w:rFonts w:ascii="Times New Roman" w:eastAsia="Times New Roman" w:hAnsi="Times New Roman" w:cs="Times New Roman"/>
          <w:color w:val="000000"/>
          <w:sz w:val="24"/>
          <w:szCs w:val="24"/>
          <w:lang w:val="en-US"/>
        </w:rPr>
        <w:t>TERIALS, GRAIN PULSES, CHICKPEA</w:t>
      </w:r>
      <w:r w:rsidRPr="00F0446E">
        <w:rPr>
          <w:rFonts w:ascii="Times New Roman" w:eastAsia="Times New Roman" w:hAnsi="Times New Roman" w:cs="Times New Roman"/>
          <w:color w:val="000000"/>
          <w:sz w:val="24"/>
          <w:szCs w:val="24"/>
          <w:lang w:val="en-US"/>
        </w:rPr>
        <w:t xml:space="preserve"> FLOUR, MICROWAVE PROCESSING, TECHNOLOGY, GLUTEN-FREE CONFECTIONERY, </w:t>
      </w:r>
      <w:r w:rsidR="00032594" w:rsidRPr="00F0446E">
        <w:rPr>
          <w:rFonts w:ascii="Times New Roman" w:eastAsia="Times New Roman" w:hAnsi="Times New Roman" w:cs="Times New Roman"/>
          <w:color w:val="000000"/>
          <w:sz w:val="24"/>
          <w:szCs w:val="24"/>
          <w:lang w:val="en-US"/>
        </w:rPr>
        <w:t>MUFFINS</w:t>
      </w:r>
      <w:r w:rsidRPr="00F0446E">
        <w:rPr>
          <w:rFonts w:ascii="Times New Roman" w:eastAsia="Times New Roman" w:hAnsi="Times New Roman" w:cs="Times New Roman"/>
          <w:color w:val="000000"/>
          <w:sz w:val="24"/>
          <w:szCs w:val="24"/>
          <w:lang w:val="en-US"/>
        </w:rPr>
        <w:t xml:space="preserve">, </w:t>
      </w:r>
      <w:r w:rsidR="00032594" w:rsidRPr="00F0446E">
        <w:rPr>
          <w:rFonts w:ascii="Times New Roman" w:eastAsia="Times New Roman" w:hAnsi="Times New Roman" w:cs="Times New Roman"/>
          <w:color w:val="000000"/>
          <w:sz w:val="24"/>
          <w:szCs w:val="24"/>
          <w:lang w:val="en-US"/>
        </w:rPr>
        <w:t xml:space="preserve">CUSTARD </w:t>
      </w:r>
      <w:r w:rsidRPr="00F0446E">
        <w:rPr>
          <w:rFonts w:ascii="Times New Roman" w:eastAsia="Times New Roman" w:hAnsi="Times New Roman" w:cs="Times New Roman"/>
          <w:color w:val="000000"/>
          <w:sz w:val="24"/>
          <w:szCs w:val="24"/>
          <w:lang w:val="en-US"/>
        </w:rPr>
        <w:t>SEMI-FINISHED PRODUCTS.</w:t>
      </w:r>
      <w:proofErr w:type="gramEnd"/>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Objects of research: "</w:t>
      </w:r>
      <w:proofErr w:type="spellStart"/>
      <w:r w:rsidRPr="00F0446E">
        <w:rPr>
          <w:rFonts w:ascii="Times New Roman" w:eastAsia="Times New Roman" w:hAnsi="Times New Roman" w:cs="Times New Roman"/>
          <w:color w:val="000000"/>
          <w:sz w:val="24"/>
          <w:szCs w:val="24"/>
          <w:lang w:val="en-US"/>
        </w:rPr>
        <w:t>Miras</w:t>
      </w:r>
      <w:proofErr w:type="spellEnd"/>
      <w:r w:rsidRPr="00F0446E">
        <w:rPr>
          <w:rFonts w:ascii="Times New Roman" w:eastAsia="Times New Roman" w:hAnsi="Times New Roman" w:cs="Times New Roman"/>
          <w:color w:val="000000"/>
          <w:sz w:val="24"/>
          <w:szCs w:val="24"/>
          <w:lang w:val="en-US"/>
        </w:rPr>
        <w:t xml:space="preserve"> 07"</w:t>
      </w:r>
      <w:r w:rsidR="001E265F" w:rsidRPr="00F0446E">
        <w:rPr>
          <w:rFonts w:ascii="Times New Roman" w:eastAsia="Times New Roman" w:hAnsi="Times New Roman" w:cs="Times New Roman"/>
          <w:color w:val="000000"/>
          <w:sz w:val="24"/>
          <w:szCs w:val="24"/>
          <w:lang w:val="en-US"/>
        </w:rPr>
        <w:t xml:space="preserve"> chickpea </w:t>
      </w:r>
      <w:r w:rsidR="00032594" w:rsidRPr="00F0446E">
        <w:rPr>
          <w:rFonts w:ascii="Times New Roman" w:eastAsia="Times New Roman" w:hAnsi="Times New Roman" w:cs="Times New Roman"/>
          <w:color w:val="000000"/>
          <w:sz w:val="24"/>
          <w:szCs w:val="24"/>
          <w:lang w:val="en-US"/>
        </w:rPr>
        <w:t>variety,</w:t>
      </w:r>
      <w:r w:rsidRPr="00F0446E">
        <w:rPr>
          <w:rFonts w:ascii="Times New Roman" w:eastAsia="Times New Roman" w:hAnsi="Times New Roman" w:cs="Times New Roman"/>
          <w:color w:val="000000"/>
          <w:sz w:val="24"/>
          <w:szCs w:val="24"/>
          <w:lang w:val="en-US"/>
        </w:rPr>
        <w:t xml:space="preserve"> gluten-free flour confectionery.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proofErr w:type="gramStart"/>
      <w:r w:rsidRPr="00F0446E">
        <w:rPr>
          <w:rFonts w:ascii="Times New Roman" w:eastAsia="Times New Roman" w:hAnsi="Times New Roman" w:cs="Times New Roman"/>
          <w:color w:val="000000"/>
          <w:sz w:val="24"/>
          <w:szCs w:val="24"/>
          <w:lang w:val="en-US"/>
        </w:rPr>
        <w:t>Purpose of the work - Development of technology for gluten-free flour confectionery products based on Kazakhstani grain legumes.</w:t>
      </w:r>
      <w:proofErr w:type="gramEnd"/>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Methodology of the work: The research used generally accepted research methods based on the standards of the Republic of Kazakhstan, GOST, ISO, ICC, AACC, which made it possible to </w:t>
      </w:r>
      <w:r w:rsidR="00D019E9" w:rsidRPr="00F0446E">
        <w:rPr>
          <w:rFonts w:ascii="Times New Roman" w:eastAsia="Times New Roman" w:hAnsi="Times New Roman" w:cs="Times New Roman"/>
          <w:color w:val="000000"/>
          <w:sz w:val="24"/>
          <w:szCs w:val="24"/>
          <w:lang w:val="en-US"/>
        </w:rPr>
        <w:t>monitor raw</w:t>
      </w:r>
      <w:r w:rsidRPr="00F0446E">
        <w:rPr>
          <w:rFonts w:ascii="Times New Roman" w:eastAsia="Times New Roman" w:hAnsi="Times New Roman" w:cs="Times New Roman"/>
          <w:color w:val="000000"/>
          <w:sz w:val="24"/>
          <w:szCs w:val="24"/>
          <w:lang w:val="en-US"/>
        </w:rPr>
        <w:t xml:space="preserve"> materials and finished products.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results of the work and their novelty: 2 </w:t>
      </w:r>
      <w:r w:rsidR="009F2203" w:rsidRPr="00F0446E">
        <w:rPr>
          <w:rFonts w:ascii="Times New Roman" w:eastAsia="Times New Roman" w:hAnsi="Times New Roman" w:cs="Times New Roman"/>
          <w:color w:val="000000"/>
          <w:sz w:val="24"/>
          <w:szCs w:val="24"/>
          <w:lang w:val="en-US"/>
        </w:rPr>
        <w:t>recipes</w:t>
      </w:r>
      <w:r w:rsidRPr="00F0446E">
        <w:rPr>
          <w:rFonts w:ascii="Times New Roman" w:eastAsia="Times New Roman" w:hAnsi="Times New Roman" w:cs="Times New Roman"/>
          <w:color w:val="000000"/>
          <w:sz w:val="24"/>
          <w:szCs w:val="24"/>
          <w:lang w:val="en-US"/>
        </w:rPr>
        <w:t xml:space="preserve"> and technology of gluten-free confectionery products have been developed; a comprehensive assessment of the chemical composition of products, assessment of nutritional, energy value and safety of gluten</w:t>
      </w:r>
      <w:r w:rsidR="00300112" w:rsidRPr="00F0446E">
        <w:rPr>
          <w:rFonts w:ascii="Times New Roman" w:eastAsia="Times New Roman" w:hAnsi="Times New Roman" w:cs="Times New Roman"/>
          <w:color w:val="000000"/>
          <w:sz w:val="24"/>
          <w:szCs w:val="24"/>
          <w:lang w:val="en-US"/>
        </w:rPr>
        <w:t>-free confectionery products were</w:t>
      </w:r>
      <w:r w:rsidRPr="00F0446E">
        <w:rPr>
          <w:rFonts w:ascii="Times New Roman" w:eastAsia="Times New Roman" w:hAnsi="Times New Roman" w:cs="Times New Roman"/>
          <w:color w:val="000000"/>
          <w:sz w:val="24"/>
          <w:szCs w:val="24"/>
          <w:lang w:val="en-US"/>
        </w:rPr>
        <w:t xml:space="preserve"> carried out; 2 recommendations for organizing the technological process for the production of chickpea flour and flour confectionery products</w:t>
      </w:r>
      <w:r w:rsidR="00300112" w:rsidRPr="00F0446E">
        <w:rPr>
          <w:rFonts w:ascii="Times New Roman" w:eastAsia="Times New Roman" w:hAnsi="Times New Roman" w:cs="Times New Roman"/>
          <w:color w:val="000000"/>
          <w:sz w:val="24"/>
          <w:szCs w:val="24"/>
          <w:lang w:val="en-US"/>
        </w:rPr>
        <w:t xml:space="preserve"> were developed</w:t>
      </w:r>
      <w:r w:rsidRPr="00F0446E">
        <w:rPr>
          <w:rFonts w:ascii="Times New Roman" w:eastAsia="Times New Roman" w:hAnsi="Times New Roman" w:cs="Times New Roman"/>
          <w:color w:val="000000"/>
          <w:sz w:val="24"/>
          <w:szCs w:val="24"/>
          <w:lang w:val="en-US"/>
        </w:rPr>
        <w:t>; 2 technological instructions were developed for the method of production of flour confectionery products, 1 article was submitted for publication to a peer-reviewed scientific publication included in the Scopus database at least 35 (thirty-five); 1 experimental-industrial approbation of the developed technology in production was carried out and 1 patent application was filed.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Field of application of the results: food and processing industry.</w:t>
      </w:r>
    </w:p>
    <w:p w:rsidR="00A47F97" w:rsidRPr="00F0446E" w:rsidRDefault="009F2203"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Implementations of the </w:t>
      </w:r>
      <w:r w:rsidR="008B59F7" w:rsidRPr="00F0446E">
        <w:rPr>
          <w:rFonts w:ascii="Times New Roman" w:eastAsia="Times New Roman" w:hAnsi="Times New Roman" w:cs="Times New Roman"/>
          <w:color w:val="000000"/>
          <w:sz w:val="24"/>
          <w:szCs w:val="24"/>
          <w:lang w:val="en-US"/>
        </w:rPr>
        <w:t>R&amp;D</w:t>
      </w:r>
      <w:r w:rsidRPr="00F0446E">
        <w:rPr>
          <w:rFonts w:ascii="Times New Roman" w:eastAsia="Times New Roman" w:hAnsi="Times New Roman" w:cs="Times New Roman"/>
          <w:color w:val="000000"/>
          <w:sz w:val="24"/>
          <w:szCs w:val="24"/>
          <w:lang w:val="en-US"/>
        </w:rPr>
        <w:t xml:space="preserve"> results - The results have</w:t>
      </w:r>
      <w:r w:rsidR="00A47F97" w:rsidRPr="00F0446E">
        <w:rPr>
          <w:rFonts w:ascii="Times New Roman" w:eastAsia="Times New Roman" w:hAnsi="Times New Roman" w:cs="Times New Roman"/>
          <w:color w:val="000000"/>
          <w:sz w:val="24"/>
          <w:szCs w:val="24"/>
          <w:lang w:val="en-US"/>
        </w:rPr>
        <w:t xml:space="preserve"> been implemented at </w:t>
      </w:r>
      <w:r w:rsidRPr="00F0446E">
        <w:rPr>
          <w:rFonts w:ascii="Times New Roman" w:eastAsia="Times New Roman" w:hAnsi="Times New Roman" w:cs="Times New Roman"/>
          <w:color w:val="000000"/>
          <w:sz w:val="24"/>
          <w:szCs w:val="24"/>
          <w:lang w:val="en-US"/>
        </w:rPr>
        <w:t>“</w:t>
      </w:r>
      <w:r w:rsidR="00A47F97" w:rsidRPr="00F0446E">
        <w:rPr>
          <w:rFonts w:ascii="Times New Roman" w:eastAsia="Times New Roman" w:hAnsi="Times New Roman" w:cs="Times New Roman"/>
          <w:color w:val="000000"/>
          <w:sz w:val="24"/>
          <w:szCs w:val="24"/>
          <w:lang w:val="en-US"/>
        </w:rPr>
        <w:t>KUHN BEL</w:t>
      </w:r>
      <w:r w:rsidRPr="00F0446E">
        <w:rPr>
          <w:rFonts w:ascii="Times New Roman" w:eastAsia="Times New Roman" w:hAnsi="Times New Roman" w:cs="Times New Roman"/>
          <w:color w:val="000000"/>
          <w:sz w:val="24"/>
          <w:szCs w:val="24"/>
          <w:lang w:val="en-US"/>
        </w:rPr>
        <w:t>”</w:t>
      </w:r>
      <w:r w:rsidR="00A47F97" w:rsidRPr="00F0446E">
        <w:rPr>
          <w:rFonts w:ascii="Times New Roman" w:eastAsia="Times New Roman" w:hAnsi="Times New Roman" w:cs="Times New Roman"/>
          <w:color w:val="000000"/>
          <w:sz w:val="24"/>
          <w:szCs w:val="24"/>
          <w:lang w:val="en-US"/>
        </w:rPr>
        <w:t xml:space="preserve"> SPK.</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Economic efficiency: the production of the technology will allow flour confectionery products to reduce the dependence of Kazakhstani manufacturers on imports of gluten-</w:t>
      </w:r>
      <w:r w:rsidR="00094BF6" w:rsidRPr="00F0446E">
        <w:rPr>
          <w:rFonts w:ascii="Times New Roman" w:eastAsia="Times New Roman" w:hAnsi="Times New Roman" w:cs="Times New Roman"/>
          <w:color w:val="000000"/>
          <w:sz w:val="24"/>
          <w:szCs w:val="24"/>
          <w:lang w:val="en-US"/>
        </w:rPr>
        <w:t xml:space="preserve">free products; will </w:t>
      </w:r>
      <w:r w:rsidRPr="00F0446E">
        <w:rPr>
          <w:rFonts w:ascii="Times New Roman" w:eastAsia="Times New Roman" w:hAnsi="Times New Roman" w:cs="Times New Roman"/>
          <w:color w:val="000000"/>
          <w:sz w:val="24"/>
          <w:szCs w:val="24"/>
          <w:lang w:val="en-US"/>
        </w:rPr>
        <w:t>establish the production of functional and specialized products, and expand the range of gluten-free products from domestic raw materials.</w:t>
      </w:r>
      <w:r w:rsidRPr="00F0446E">
        <w:rPr>
          <w:rFonts w:ascii="Times New Roman" w:eastAsia="Times New Roman" w:hAnsi="Times New Roman" w:cs="Times New Roman"/>
          <w:color w:val="000000"/>
          <w:lang w:val="en-US"/>
        </w:rPr>
        <w:t> </w:t>
      </w:r>
      <w:r w:rsidRPr="00F0446E">
        <w:rPr>
          <w:rFonts w:ascii="Times New Roman" w:eastAsia="Times New Roman" w:hAnsi="Times New Roman" w:cs="Times New Roman"/>
          <w:color w:val="000000"/>
          <w:sz w:val="24"/>
          <w:szCs w:val="24"/>
          <w:lang w:val="en-US"/>
        </w:rPr>
        <w:t>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main </w:t>
      </w:r>
      <w:r w:rsidR="00094BF6" w:rsidRPr="00F0446E">
        <w:rPr>
          <w:rFonts w:ascii="Times New Roman" w:eastAsia="Times New Roman" w:hAnsi="Times New Roman" w:cs="Times New Roman"/>
          <w:color w:val="000000"/>
          <w:sz w:val="24"/>
          <w:szCs w:val="24"/>
          <w:lang w:val="en-US"/>
        </w:rPr>
        <w:t>constrictive and technical-</w:t>
      </w:r>
      <w:r w:rsidRPr="00F0446E">
        <w:rPr>
          <w:rFonts w:ascii="Times New Roman" w:eastAsia="Times New Roman" w:hAnsi="Times New Roman" w:cs="Times New Roman"/>
          <w:color w:val="000000"/>
          <w:sz w:val="24"/>
          <w:szCs w:val="24"/>
          <w:lang w:val="en-US"/>
        </w:rPr>
        <w:t>economic indicators are the expansion of the range of flour confectionery products and recommendations for their use in the diet of people to maintain a gluten-free diet for celiac patients.</w:t>
      </w:r>
    </w:p>
    <w:p w:rsidR="00A47F97" w:rsidRPr="00F0446E" w:rsidRDefault="00A47F97" w:rsidP="00A47F97">
      <w:pPr>
        <w:spacing w:after="0" w:line="402" w:lineRule="atLeast"/>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A47F97" w:rsidRPr="00F0446E" w:rsidRDefault="00A47F97" w:rsidP="00A47F97">
      <w:pPr>
        <w:spacing w:after="0" w:line="402" w:lineRule="atLeast"/>
        <w:ind w:firstLine="709"/>
        <w:jc w:val="center"/>
        <w:rPr>
          <w:rFonts w:ascii="Times New Roman" w:eastAsia="Times New Roman" w:hAnsi="Times New Roman" w:cs="Times New Roman"/>
          <w:b/>
          <w:bCs/>
          <w:color w:val="000000"/>
          <w:sz w:val="24"/>
          <w:szCs w:val="24"/>
          <w:lang w:val="en-US"/>
        </w:rPr>
      </w:pPr>
      <w:r w:rsidRPr="00F0446E">
        <w:rPr>
          <w:rFonts w:ascii="Times New Roman" w:eastAsia="Times New Roman" w:hAnsi="Times New Roman" w:cs="Times New Roman"/>
          <w:b/>
          <w:bCs/>
          <w:color w:val="000000"/>
          <w:sz w:val="24"/>
          <w:szCs w:val="24"/>
          <w:lang w:val="en-US"/>
        </w:rPr>
        <w:t> </w:t>
      </w:r>
    </w:p>
    <w:p w:rsidR="00FA0B95" w:rsidRPr="00F0446E" w:rsidRDefault="00FA0B95" w:rsidP="00A47F97">
      <w:pPr>
        <w:spacing w:after="0" w:line="402" w:lineRule="atLeast"/>
        <w:ind w:firstLine="709"/>
        <w:jc w:val="center"/>
        <w:rPr>
          <w:rFonts w:ascii="Times New Roman" w:eastAsia="Times New Roman" w:hAnsi="Times New Roman" w:cs="Times New Roman"/>
          <w:b/>
          <w:bCs/>
          <w:color w:val="000000"/>
          <w:sz w:val="24"/>
          <w:szCs w:val="24"/>
          <w:lang w:val="en-US"/>
        </w:rPr>
      </w:pPr>
    </w:p>
    <w:p w:rsidR="00FA0B95" w:rsidRPr="00F0446E" w:rsidRDefault="00FA0B95" w:rsidP="00A47F97">
      <w:pPr>
        <w:spacing w:after="0" w:line="402" w:lineRule="atLeast"/>
        <w:ind w:firstLine="709"/>
        <w:jc w:val="center"/>
        <w:rPr>
          <w:rFonts w:ascii="Times New Roman" w:eastAsia="Times New Roman" w:hAnsi="Times New Roman" w:cs="Times New Roman"/>
          <w:b/>
          <w:bCs/>
          <w:color w:val="000000"/>
          <w:sz w:val="24"/>
          <w:szCs w:val="24"/>
          <w:lang w:val="en-US"/>
        </w:rPr>
      </w:pPr>
    </w:p>
    <w:p w:rsidR="00FA0B95" w:rsidRPr="00F0446E" w:rsidRDefault="00FA0B95"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rPr>
        <w:lastRenderedPageBreak/>
        <w:t>CONTENT</w:t>
      </w:r>
      <w:r w:rsidR="00BF0E0D" w:rsidRPr="00F0446E">
        <w:rPr>
          <w:rFonts w:ascii="Times New Roman" w:eastAsia="Times New Roman" w:hAnsi="Times New Roman" w:cs="Times New Roman"/>
          <w:b/>
          <w:bCs/>
          <w:color w:val="000000"/>
          <w:sz w:val="24"/>
          <w:szCs w:val="24"/>
          <w:lang w:val="en-US"/>
        </w:rPr>
        <w:t>S</w:t>
      </w:r>
    </w:p>
    <w:tbl>
      <w:tblPr>
        <w:tblStyle w:val="a7"/>
        <w:tblW w:w="10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
        <w:gridCol w:w="8568"/>
        <w:gridCol w:w="753"/>
      </w:tblGrid>
      <w:tr w:rsidR="00601B35" w:rsidRPr="00F0446E" w:rsidTr="00594071">
        <w:trPr>
          <w:jc w:val="center"/>
        </w:trPr>
        <w:tc>
          <w:tcPr>
            <w:tcW w:w="8993" w:type="dxa"/>
            <w:gridSpan w:val="2"/>
            <w:hideMark/>
          </w:tcPr>
          <w:p w:rsidR="00601B35" w:rsidRPr="00F0446E" w:rsidRDefault="00601B35" w:rsidP="003A6049">
            <w:pPr>
              <w:ind w:firstLine="709"/>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p w:rsidR="00601B35" w:rsidRPr="00F0446E" w:rsidRDefault="00601B35" w:rsidP="00F412E4">
            <w:pPr>
              <w:jc w:val="both"/>
              <w:rPr>
                <w:rFonts w:ascii="Times New Roman" w:eastAsia="Times New Roman" w:hAnsi="Times New Roman" w:cs="Times New Roman"/>
                <w:sz w:val="24"/>
                <w:szCs w:val="24"/>
              </w:rPr>
            </w:pPr>
            <w:r w:rsidRPr="00F0446E">
              <w:rPr>
                <w:rFonts w:ascii="Times New Roman" w:eastAsia="Times New Roman" w:hAnsi="Times New Roman" w:cs="Times New Roman"/>
                <w:caps/>
                <w:sz w:val="24"/>
                <w:szCs w:val="24"/>
              </w:rPr>
              <w:t>INTRODUCTION</w:t>
            </w:r>
            <w:r>
              <w:rPr>
                <w:rFonts w:ascii="Times New Roman" w:eastAsia="Times New Roman" w:hAnsi="Times New Roman" w:cs="Times New Roman"/>
                <w:caps/>
                <w:sz w:val="24"/>
                <w:szCs w:val="24"/>
              </w:rPr>
              <w:t>……………………………………………………………………………</w:t>
            </w:r>
            <w:r w:rsidR="004C4C93">
              <w:rPr>
                <w:rFonts w:ascii="Times New Roman" w:eastAsia="Times New Roman" w:hAnsi="Times New Roman" w:cs="Times New Roman"/>
                <w:caps/>
                <w:sz w:val="24"/>
                <w:szCs w:val="24"/>
              </w:rPr>
              <w:t>…</w:t>
            </w:r>
          </w:p>
        </w:tc>
        <w:tc>
          <w:tcPr>
            <w:tcW w:w="1033" w:type="dxa"/>
            <w:hideMark/>
          </w:tcPr>
          <w:p w:rsidR="00601B35" w:rsidRPr="00F0446E" w:rsidRDefault="00601B35" w:rsidP="00A47F97">
            <w:pPr>
              <w:spacing w:line="402"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8</w:t>
            </w:r>
          </w:p>
        </w:tc>
      </w:tr>
      <w:tr w:rsidR="00601B35" w:rsidRPr="00F0446E" w:rsidTr="00594071">
        <w:trPr>
          <w:trHeight w:val="357"/>
          <w:jc w:val="center"/>
        </w:trPr>
        <w:tc>
          <w:tcPr>
            <w:tcW w:w="8993" w:type="dxa"/>
            <w:gridSpan w:val="2"/>
            <w:hideMark/>
          </w:tcPr>
          <w:p w:rsidR="00601B35" w:rsidRPr="004C4C93" w:rsidRDefault="00601B35" w:rsidP="003A6049">
            <w:pPr>
              <w:jc w:val="center"/>
              <w:rPr>
                <w:rFonts w:ascii="Times New Roman" w:eastAsia="Times New Roman" w:hAnsi="Times New Roman" w:cs="Times New Roman"/>
                <w:sz w:val="24"/>
                <w:szCs w:val="24"/>
                <w:lang w:val="en-US"/>
              </w:rPr>
            </w:pPr>
            <w:r w:rsidRPr="004C4C93">
              <w:rPr>
                <w:rFonts w:ascii="Times New Roman" w:eastAsia="Times New Roman" w:hAnsi="Times New Roman" w:cs="Times New Roman"/>
                <w:sz w:val="24"/>
                <w:szCs w:val="24"/>
                <w:lang w:val="en-US"/>
              </w:rPr>
              <w:t> </w:t>
            </w:r>
          </w:p>
          <w:p w:rsidR="00601B35" w:rsidRPr="004C4C93" w:rsidRDefault="003E0B0F" w:rsidP="004C4C93">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en-US"/>
              </w:rPr>
              <w:t xml:space="preserve">THE </w:t>
            </w:r>
            <w:r w:rsidRPr="004C4C93">
              <w:rPr>
                <w:rFonts w:ascii="Times New Roman" w:eastAsia="Times New Roman" w:hAnsi="Times New Roman" w:cs="Times New Roman"/>
                <w:sz w:val="24"/>
                <w:szCs w:val="24"/>
                <w:lang w:val="en-US"/>
              </w:rPr>
              <w:t xml:space="preserve">MAIN PART </w:t>
            </w:r>
            <w:r>
              <w:rPr>
                <w:rFonts w:ascii="Times New Roman" w:eastAsia="Times New Roman" w:hAnsi="Times New Roman" w:cs="Times New Roman"/>
                <w:sz w:val="24"/>
                <w:szCs w:val="24"/>
                <w:lang w:val="en-US"/>
              </w:rPr>
              <w:t>ABOUT RESEARCH</w:t>
            </w:r>
            <w:r w:rsidR="00601B35" w:rsidRPr="004C4C93">
              <w:rPr>
                <w:rFonts w:ascii="Times New Roman" w:eastAsia="Times New Roman" w:hAnsi="Times New Roman" w:cs="Times New Roman"/>
                <w:caps/>
                <w:sz w:val="24"/>
                <w:szCs w:val="24"/>
                <w:lang w:val="en-US"/>
              </w:rPr>
              <w:t>…………………………………………………</w:t>
            </w:r>
            <w:r>
              <w:rPr>
                <w:rFonts w:ascii="Times New Roman" w:eastAsia="Times New Roman" w:hAnsi="Times New Roman" w:cs="Times New Roman"/>
                <w:caps/>
                <w:sz w:val="24"/>
                <w:szCs w:val="24"/>
                <w:lang w:val="kk-KZ"/>
              </w:rPr>
              <w:t>......</w:t>
            </w:r>
            <w:bookmarkStart w:id="0" w:name="_GoBack"/>
            <w:bookmarkEnd w:id="0"/>
          </w:p>
        </w:tc>
        <w:tc>
          <w:tcPr>
            <w:tcW w:w="1033" w:type="dxa"/>
            <w:hideMark/>
          </w:tcPr>
          <w:p w:rsidR="00601B35" w:rsidRPr="00F0446E" w:rsidRDefault="00601B35" w:rsidP="00A47F97">
            <w:pPr>
              <w:spacing w:line="402"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10</w:t>
            </w:r>
          </w:p>
        </w:tc>
      </w:tr>
      <w:tr w:rsidR="00601B35" w:rsidRPr="00F0446E" w:rsidTr="00594071">
        <w:trPr>
          <w:trHeight w:val="505"/>
          <w:jc w:val="center"/>
        </w:trPr>
        <w:tc>
          <w:tcPr>
            <w:tcW w:w="772" w:type="dxa"/>
            <w:vAlign w:val="center"/>
            <w:hideMark/>
          </w:tcPr>
          <w:p w:rsidR="00A47F97" w:rsidRPr="00F0446E" w:rsidRDefault="00A47F97" w:rsidP="00601B35">
            <w:pP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w:t>
            </w:r>
          </w:p>
        </w:tc>
        <w:tc>
          <w:tcPr>
            <w:tcW w:w="8221" w:type="dxa"/>
            <w:hideMark/>
          </w:tcPr>
          <w:p w:rsidR="00A47F97" w:rsidRPr="004C4C93"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Choosing a direction of research</w:t>
            </w:r>
            <w:r w:rsidR="00601B35" w:rsidRPr="00601B35">
              <w:rPr>
                <w:rFonts w:ascii="Times New Roman" w:eastAsia="Times New Roman" w:hAnsi="Times New Roman" w:cs="Times New Roman"/>
                <w:sz w:val="24"/>
                <w:szCs w:val="24"/>
                <w:lang w:val="en-US"/>
              </w:rPr>
              <w:t>……………………………………………………</w:t>
            </w:r>
            <w:r w:rsidR="004C4C93">
              <w:rPr>
                <w:rFonts w:ascii="Times New Roman" w:eastAsia="Times New Roman" w:hAnsi="Times New Roman" w:cs="Times New Roman"/>
                <w:sz w:val="24"/>
                <w:szCs w:val="24"/>
                <w:lang w:val="en-US"/>
              </w:rPr>
              <w:t>…</w:t>
            </w:r>
            <w:r w:rsidR="004C4C93" w:rsidRPr="004C4C93">
              <w:rPr>
                <w:rFonts w:ascii="Times New Roman" w:eastAsia="Times New Roman" w:hAnsi="Times New Roman" w:cs="Times New Roman"/>
                <w:sz w:val="24"/>
                <w:szCs w:val="24"/>
                <w:lang w:val="en-US"/>
              </w:rPr>
              <w:t>.</w:t>
            </w:r>
          </w:p>
        </w:tc>
        <w:tc>
          <w:tcPr>
            <w:tcW w:w="1033" w:type="dxa"/>
            <w:hideMark/>
          </w:tcPr>
          <w:p w:rsidR="00A47F97" w:rsidRPr="00F0446E" w:rsidRDefault="00113788" w:rsidP="00A47F97">
            <w:pPr>
              <w:spacing w:line="402"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10</w:t>
            </w:r>
          </w:p>
        </w:tc>
      </w:tr>
      <w:tr w:rsidR="00601B35" w:rsidRPr="00F0446E" w:rsidTr="00594071">
        <w:trPr>
          <w:trHeight w:val="371"/>
          <w:jc w:val="center"/>
        </w:trPr>
        <w:tc>
          <w:tcPr>
            <w:tcW w:w="772" w:type="dxa"/>
            <w:vAlign w:val="center"/>
            <w:hideMark/>
          </w:tcPr>
          <w:p w:rsidR="00A47F97" w:rsidRPr="00F0446E" w:rsidRDefault="00A47F97" w:rsidP="00601B35">
            <w:pP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w:t>
            </w:r>
          </w:p>
        </w:tc>
        <w:tc>
          <w:tcPr>
            <w:tcW w:w="8221" w:type="dxa"/>
            <w:hideMark/>
          </w:tcPr>
          <w:p w:rsidR="00A47F97" w:rsidRPr="004C4C93"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Objects and methods of research</w:t>
            </w:r>
            <w:r w:rsidR="00601B35" w:rsidRPr="00601B35">
              <w:rPr>
                <w:rFonts w:ascii="Times New Roman" w:eastAsia="Times New Roman" w:hAnsi="Times New Roman" w:cs="Times New Roman"/>
                <w:sz w:val="24"/>
                <w:szCs w:val="24"/>
                <w:lang w:val="en-US"/>
              </w:rPr>
              <w:t>……………………………………………………</w:t>
            </w:r>
            <w:r w:rsidR="004C4C93">
              <w:rPr>
                <w:rFonts w:ascii="Times New Roman" w:eastAsia="Times New Roman" w:hAnsi="Times New Roman" w:cs="Times New Roman"/>
                <w:sz w:val="24"/>
                <w:szCs w:val="24"/>
                <w:lang w:val="en-US"/>
              </w:rPr>
              <w:t>…</w:t>
            </w:r>
          </w:p>
        </w:tc>
        <w:tc>
          <w:tcPr>
            <w:tcW w:w="1033" w:type="dxa"/>
            <w:hideMark/>
          </w:tcPr>
          <w:p w:rsidR="00A47F97" w:rsidRPr="00F0446E" w:rsidRDefault="00113788" w:rsidP="00A47F97">
            <w:pPr>
              <w:spacing w:line="402"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14</w:t>
            </w:r>
          </w:p>
        </w:tc>
      </w:tr>
      <w:tr w:rsidR="00601B35" w:rsidRPr="00F0446E" w:rsidTr="00594071">
        <w:trPr>
          <w:trHeight w:val="365"/>
          <w:jc w:val="center"/>
        </w:trPr>
        <w:tc>
          <w:tcPr>
            <w:tcW w:w="772" w:type="dxa"/>
            <w:vAlign w:val="center"/>
            <w:hideMark/>
          </w:tcPr>
          <w:p w:rsidR="00A47F97" w:rsidRPr="00F0446E" w:rsidRDefault="002E218B"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3</w:t>
            </w:r>
          </w:p>
        </w:tc>
        <w:tc>
          <w:tcPr>
            <w:tcW w:w="8221" w:type="dxa"/>
            <w:hideMark/>
          </w:tcPr>
          <w:p w:rsidR="00A47F97" w:rsidRPr="00F0446E" w:rsidRDefault="00601B35" w:rsidP="00F412E4">
            <w:pPr>
              <w:tabs>
                <w:tab w:val="left" w:pos="2847"/>
              </w:tabs>
              <w:jc w:val="both"/>
              <w:rPr>
                <w:rFonts w:ascii="Times New Roman" w:eastAsia="Times New Roman" w:hAnsi="Times New Roman" w:cs="Times New Roman"/>
                <w:caps/>
                <w:sz w:val="24"/>
                <w:szCs w:val="24"/>
                <w:lang w:val="en-US"/>
              </w:rPr>
            </w:pPr>
            <w:proofErr w:type="spellStart"/>
            <w:r w:rsidRPr="00F0446E">
              <w:rPr>
                <w:rFonts w:ascii="Times New Roman" w:eastAsia="Times New Roman" w:hAnsi="Times New Roman" w:cs="Times New Roman"/>
                <w:sz w:val="24"/>
                <w:szCs w:val="24"/>
              </w:rPr>
              <w:t>Research</w:t>
            </w:r>
            <w:proofErr w:type="spellEnd"/>
            <w:r w:rsidRPr="00F0446E">
              <w:rPr>
                <w:rFonts w:ascii="Times New Roman" w:eastAsia="Times New Roman" w:hAnsi="Times New Roman" w:cs="Times New Roman"/>
                <w:sz w:val="24"/>
                <w:szCs w:val="24"/>
              </w:rPr>
              <w:t xml:space="preserve"> </w:t>
            </w:r>
            <w:proofErr w:type="spellStart"/>
            <w:r w:rsidRPr="00F0446E">
              <w:rPr>
                <w:rFonts w:ascii="Times New Roman" w:eastAsia="Times New Roman" w:hAnsi="Times New Roman" w:cs="Times New Roman"/>
                <w:sz w:val="24"/>
                <w:szCs w:val="24"/>
              </w:rPr>
              <w:t>results</w:t>
            </w:r>
            <w:proofErr w:type="spellEnd"/>
            <w:r>
              <w:rPr>
                <w:rFonts w:ascii="Times New Roman" w:eastAsia="Times New Roman" w:hAnsi="Times New Roman" w:cs="Times New Roman"/>
                <w:sz w:val="24"/>
                <w:szCs w:val="24"/>
              </w:rPr>
              <w:t>……………………………………………………………………….</w:t>
            </w:r>
          </w:p>
        </w:tc>
        <w:tc>
          <w:tcPr>
            <w:tcW w:w="1033" w:type="dxa"/>
            <w:hideMark/>
          </w:tcPr>
          <w:p w:rsidR="00A47F97" w:rsidRPr="00F0446E" w:rsidRDefault="00A47F97" w:rsidP="00A47F97">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17</w:t>
            </w:r>
          </w:p>
        </w:tc>
      </w:tr>
      <w:tr w:rsidR="00601B35" w:rsidRPr="00F0446E" w:rsidTr="00594071">
        <w:trPr>
          <w:trHeight w:val="341"/>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Pr="00F0446E">
              <w:rPr>
                <w:rFonts w:ascii="Times New Roman" w:eastAsia="Times New Roman" w:hAnsi="Times New Roman" w:cs="Times New Roman"/>
                <w:sz w:val="24"/>
                <w:szCs w:val="24"/>
                <w:lang w:val="en-US"/>
              </w:rPr>
              <w:t>.</w:t>
            </w:r>
            <w:r w:rsidR="002E218B" w:rsidRPr="00F0446E">
              <w:rPr>
                <w:rFonts w:ascii="Times New Roman" w:eastAsia="Times New Roman" w:hAnsi="Times New Roman" w:cs="Times New Roman"/>
                <w:sz w:val="24"/>
                <w:szCs w:val="24"/>
                <w:lang w:val="en-US"/>
              </w:rPr>
              <w:t>1</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Research of technological properties and chemical composition of gluten-free raw materials grown in Kazakhstan</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A47F97" w:rsidP="00A47F97">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17</w:t>
            </w:r>
          </w:p>
        </w:tc>
      </w:tr>
      <w:tr w:rsidR="00601B35" w:rsidRPr="00F0446E" w:rsidTr="00594071">
        <w:trPr>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Pr="00F0446E">
              <w:rPr>
                <w:rFonts w:ascii="Times New Roman" w:eastAsia="Times New Roman" w:hAnsi="Times New Roman" w:cs="Times New Roman"/>
                <w:sz w:val="24"/>
                <w:szCs w:val="24"/>
                <w:lang w:val="en-US"/>
              </w:rPr>
              <w:t>.</w:t>
            </w:r>
            <w:r w:rsidR="002E218B" w:rsidRPr="00F0446E">
              <w:rPr>
                <w:rFonts w:ascii="Times New Roman" w:eastAsia="Times New Roman" w:hAnsi="Times New Roman" w:cs="Times New Roman"/>
                <w:sz w:val="24"/>
                <w:szCs w:val="24"/>
                <w:lang w:val="en-US"/>
              </w:rPr>
              <w:t>2</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Research on the effect of microwave processing on the quality indicators of chickpea</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A47F97" w:rsidP="00A47F97">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17</w:t>
            </w:r>
          </w:p>
        </w:tc>
      </w:tr>
      <w:tr w:rsidR="00601B35" w:rsidRPr="00F0446E" w:rsidTr="00594071">
        <w:trPr>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Pr="00F0446E">
              <w:rPr>
                <w:rFonts w:ascii="Times New Roman" w:eastAsia="Times New Roman" w:hAnsi="Times New Roman" w:cs="Times New Roman"/>
                <w:sz w:val="24"/>
                <w:szCs w:val="24"/>
                <w:lang w:val="en-US"/>
              </w:rPr>
              <w:t>.</w:t>
            </w:r>
            <w:r w:rsidR="002E218B" w:rsidRPr="00F0446E">
              <w:rPr>
                <w:rFonts w:ascii="Times New Roman" w:eastAsia="Times New Roman" w:hAnsi="Times New Roman" w:cs="Times New Roman"/>
                <w:sz w:val="24"/>
                <w:szCs w:val="24"/>
                <w:lang w:val="en-US"/>
              </w:rPr>
              <w:t>3</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Study of the protein fraction of chickpea variety "</w:t>
            </w:r>
            <w:proofErr w:type="spellStart"/>
            <w:r w:rsidRPr="00F0446E">
              <w:rPr>
                <w:rFonts w:ascii="Times New Roman" w:eastAsia="Times New Roman" w:hAnsi="Times New Roman" w:cs="Times New Roman"/>
                <w:sz w:val="24"/>
                <w:szCs w:val="24"/>
                <w:lang w:val="en-US"/>
              </w:rPr>
              <w:t>Miras</w:t>
            </w:r>
            <w:proofErr w:type="spellEnd"/>
            <w:r w:rsidRPr="00F0446E">
              <w:rPr>
                <w:rFonts w:ascii="Times New Roman" w:eastAsia="Times New Roman" w:hAnsi="Times New Roman" w:cs="Times New Roman"/>
                <w:sz w:val="24"/>
                <w:szCs w:val="24"/>
                <w:lang w:val="en-US"/>
              </w:rPr>
              <w:t xml:space="preserve"> 07"</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A47F97" w:rsidP="00A47F97">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19</w:t>
            </w:r>
          </w:p>
        </w:tc>
      </w:tr>
      <w:tr w:rsidR="00601B35" w:rsidRPr="00F0446E" w:rsidTr="00594071">
        <w:trPr>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002E218B" w:rsidRPr="00F0446E">
              <w:rPr>
                <w:rFonts w:ascii="Times New Roman" w:eastAsia="Times New Roman" w:hAnsi="Times New Roman" w:cs="Times New Roman"/>
                <w:sz w:val="24"/>
                <w:szCs w:val="24"/>
                <w:lang w:val="en-US"/>
              </w:rPr>
              <w:t>.</w:t>
            </w:r>
            <w:r w:rsidR="00A47F97" w:rsidRPr="00F0446E">
              <w:rPr>
                <w:rFonts w:ascii="Times New Roman" w:eastAsia="Times New Roman" w:hAnsi="Times New Roman" w:cs="Times New Roman"/>
                <w:sz w:val="24"/>
                <w:szCs w:val="24"/>
              </w:rPr>
              <w:t>4</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Studies of the effect of microwave processing on the nutritional, biological value and safety of chickpea flour</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9E2668"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601B35" w:rsidRPr="00F0446E" w:rsidTr="00594071">
        <w:trPr>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3.</w:t>
            </w:r>
            <w:r w:rsidR="002E218B" w:rsidRPr="00F0446E">
              <w:rPr>
                <w:rFonts w:ascii="Times New Roman" w:eastAsia="Times New Roman" w:hAnsi="Times New Roman" w:cs="Times New Roman"/>
                <w:sz w:val="24"/>
                <w:szCs w:val="24"/>
                <w:lang w:val="en-US"/>
              </w:rPr>
              <w:t>5</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Study of the morphological structure of chickpea flour</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A47F97" w:rsidP="00A47F97">
            <w:pPr>
              <w:spacing w:line="402"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27</w:t>
            </w:r>
          </w:p>
        </w:tc>
      </w:tr>
      <w:tr w:rsidR="00601B35" w:rsidRPr="00BB4165" w:rsidTr="00594071">
        <w:trPr>
          <w:jc w:val="center"/>
        </w:trPr>
        <w:tc>
          <w:tcPr>
            <w:tcW w:w="772" w:type="dxa"/>
            <w:vAlign w:val="center"/>
            <w:hideMark/>
          </w:tcPr>
          <w:p w:rsidR="00A47F97" w:rsidRPr="00F0446E" w:rsidRDefault="00113788"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3</w:t>
            </w:r>
            <w:r w:rsidR="002E218B" w:rsidRPr="00F0446E">
              <w:rPr>
                <w:rFonts w:ascii="Times New Roman" w:eastAsia="Times New Roman" w:hAnsi="Times New Roman" w:cs="Times New Roman"/>
                <w:sz w:val="24"/>
                <w:szCs w:val="24"/>
                <w:lang w:val="en-US"/>
              </w:rPr>
              <w:t>.6</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Development of recipes for biscuit and custard semi-finished products from gluten-free flour</w:t>
            </w:r>
            <w:r w:rsidR="00601B35" w:rsidRPr="00601B35">
              <w:rPr>
                <w:rFonts w:ascii="Times New Roman" w:eastAsia="Times New Roman" w:hAnsi="Times New Roman" w:cs="Times New Roman"/>
                <w:sz w:val="24"/>
                <w:szCs w:val="24"/>
                <w:lang w:val="en-US"/>
              </w:rPr>
              <w:t>………………………………………………………………………………</w:t>
            </w:r>
          </w:p>
        </w:tc>
        <w:tc>
          <w:tcPr>
            <w:tcW w:w="1033" w:type="dxa"/>
            <w:hideMark/>
          </w:tcPr>
          <w:p w:rsidR="00A47F97" w:rsidRPr="009E2668" w:rsidRDefault="009E2668"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601B35" w:rsidRPr="00F0446E" w:rsidTr="00594071">
        <w:trPr>
          <w:jc w:val="center"/>
        </w:trPr>
        <w:tc>
          <w:tcPr>
            <w:tcW w:w="772" w:type="dxa"/>
            <w:vAlign w:val="center"/>
            <w:hideMark/>
          </w:tcPr>
          <w:p w:rsidR="00A47F97" w:rsidRPr="00F0446E" w:rsidRDefault="002E218B"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3.7</w:t>
            </w:r>
          </w:p>
        </w:tc>
        <w:tc>
          <w:tcPr>
            <w:tcW w:w="8221" w:type="dxa"/>
            <w:hideMark/>
          </w:tcPr>
          <w:p w:rsidR="00A47F97" w:rsidRPr="00601B35" w:rsidRDefault="009E2668" w:rsidP="00F412E4">
            <w:pPr>
              <w:jc w:val="both"/>
              <w:rPr>
                <w:rFonts w:ascii="Times New Roman" w:eastAsia="Times New Roman" w:hAnsi="Times New Roman" w:cs="Times New Roman"/>
                <w:sz w:val="24"/>
                <w:szCs w:val="24"/>
                <w:lang w:val="en-US"/>
              </w:rPr>
            </w:pPr>
            <w:r w:rsidRPr="009E2668">
              <w:rPr>
                <w:rFonts w:ascii="Times New Roman" w:eastAsia="Times New Roman" w:hAnsi="Times New Roman" w:cs="Times New Roman"/>
                <w:sz w:val="24"/>
                <w:szCs w:val="24"/>
                <w:lang w:val="en-US"/>
              </w:rPr>
              <w:t>Studying the nutritional and biological value of gluten-free flour confectionery</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A47F97" w:rsidP="009E2668">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3</w:t>
            </w:r>
            <w:r w:rsidR="009E2668">
              <w:rPr>
                <w:rFonts w:ascii="Times New Roman" w:eastAsia="Times New Roman" w:hAnsi="Times New Roman" w:cs="Times New Roman"/>
                <w:sz w:val="24"/>
                <w:szCs w:val="24"/>
              </w:rPr>
              <w:t>8</w:t>
            </w:r>
          </w:p>
        </w:tc>
      </w:tr>
      <w:tr w:rsidR="00601B35" w:rsidRPr="00F0446E" w:rsidTr="00594071">
        <w:trPr>
          <w:jc w:val="center"/>
        </w:trPr>
        <w:tc>
          <w:tcPr>
            <w:tcW w:w="772" w:type="dxa"/>
            <w:vAlign w:val="center"/>
            <w:hideMark/>
          </w:tcPr>
          <w:p w:rsidR="00A47F97" w:rsidRPr="00F0446E" w:rsidRDefault="00FA0B95"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002E218B" w:rsidRPr="00F0446E">
              <w:rPr>
                <w:rFonts w:ascii="Times New Roman" w:eastAsia="Times New Roman" w:hAnsi="Times New Roman" w:cs="Times New Roman"/>
                <w:sz w:val="24"/>
                <w:szCs w:val="24"/>
                <w:lang w:val="en-US"/>
              </w:rPr>
              <w:t>.8</w:t>
            </w:r>
          </w:p>
        </w:tc>
        <w:tc>
          <w:tcPr>
            <w:tcW w:w="8221" w:type="dxa"/>
            <w:hideMark/>
          </w:tcPr>
          <w:p w:rsidR="00A47F97" w:rsidRPr="00601B35" w:rsidRDefault="009E2668" w:rsidP="00F412E4">
            <w:pPr>
              <w:jc w:val="both"/>
              <w:rPr>
                <w:rFonts w:ascii="Times New Roman" w:eastAsia="Times New Roman" w:hAnsi="Times New Roman" w:cs="Times New Roman"/>
                <w:sz w:val="24"/>
                <w:szCs w:val="24"/>
                <w:lang w:val="en-US"/>
              </w:rPr>
            </w:pPr>
            <w:r w:rsidRPr="009E2668">
              <w:rPr>
                <w:rFonts w:ascii="Times New Roman" w:eastAsia="Times New Roman" w:hAnsi="Times New Roman" w:cs="Times New Roman"/>
                <w:sz w:val="24"/>
                <w:szCs w:val="24"/>
                <w:lang w:val="en-US"/>
              </w:rPr>
              <w:t>Research on shelf life and safety of gluten-free flour confectionery</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9E2668"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601B35" w:rsidRPr="00F0446E" w:rsidTr="00594071">
        <w:trPr>
          <w:jc w:val="center"/>
        </w:trPr>
        <w:tc>
          <w:tcPr>
            <w:tcW w:w="772" w:type="dxa"/>
            <w:vAlign w:val="center"/>
            <w:hideMark/>
          </w:tcPr>
          <w:p w:rsidR="00A47F97" w:rsidRPr="00F0446E" w:rsidRDefault="00FA0B95" w:rsidP="00601B35">
            <w:pP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3</w:t>
            </w:r>
            <w:r w:rsidRPr="00F0446E">
              <w:rPr>
                <w:rFonts w:ascii="Times New Roman" w:eastAsia="Times New Roman" w:hAnsi="Times New Roman" w:cs="Times New Roman"/>
                <w:sz w:val="24"/>
                <w:szCs w:val="24"/>
                <w:lang w:val="en-US"/>
              </w:rPr>
              <w:t>.</w:t>
            </w:r>
            <w:r w:rsidR="002E218B" w:rsidRPr="00F0446E">
              <w:rPr>
                <w:rFonts w:ascii="Times New Roman" w:eastAsia="Times New Roman" w:hAnsi="Times New Roman" w:cs="Times New Roman"/>
                <w:sz w:val="24"/>
                <w:szCs w:val="24"/>
              </w:rPr>
              <w:t>9</w:t>
            </w:r>
          </w:p>
        </w:tc>
        <w:tc>
          <w:tcPr>
            <w:tcW w:w="8221" w:type="dxa"/>
            <w:hideMark/>
          </w:tcPr>
          <w:p w:rsidR="00A47F97" w:rsidRPr="00601B35" w:rsidRDefault="00A47F97" w:rsidP="00F412E4">
            <w:pPr>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Assessment of the economic efficiency of the production of gluten-free flour confectionery products</w:t>
            </w:r>
            <w:r w:rsidR="00601B35" w:rsidRPr="00601B35">
              <w:rPr>
                <w:rFonts w:ascii="Times New Roman" w:eastAsia="Times New Roman" w:hAnsi="Times New Roman" w:cs="Times New Roman"/>
                <w:sz w:val="24"/>
                <w:szCs w:val="24"/>
                <w:lang w:val="en-US"/>
              </w:rPr>
              <w:t>……………………………………………………………….</w:t>
            </w:r>
          </w:p>
        </w:tc>
        <w:tc>
          <w:tcPr>
            <w:tcW w:w="1033" w:type="dxa"/>
            <w:hideMark/>
          </w:tcPr>
          <w:p w:rsidR="00A47F97" w:rsidRPr="00F0446E" w:rsidRDefault="009E2668"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601B35" w:rsidRPr="00F0446E" w:rsidTr="00594071">
        <w:trPr>
          <w:jc w:val="center"/>
        </w:trPr>
        <w:tc>
          <w:tcPr>
            <w:tcW w:w="8993" w:type="dxa"/>
            <w:gridSpan w:val="2"/>
            <w:hideMark/>
          </w:tcPr>
          <w:p w:rsidR="00601B35" w:rsidRPr="00F0446E" w:rsidRDefault="00601B35" w:rsidP="00601B35">
            <w:pPr>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p w:rsidR="00601B35" w:rsidRPr="00F0446E" w:rsidRDefault="00601B35" w:rsidP="00F412E4">
            <w:pPr>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CONCLUSION</w:t>
            </w:r>
            <w:r>
              <w:rPr>
                <w:rFonts w:ascii="Times New Roman" w:eastAsia="Times New Roman" w:hAnsi="Times New Roman" w:cs="Times New Roman"/>
                <w:sz w:val="24"/>
                <w:szCs w:val="24"/>
              </w:rPr>
              <w:t>…………………………………………………………………………………</w:t>
            </w:r>
          </w:p>
        </w:tc>
        <w:tc>
          <w:tcPr>
            <w:tcW w:w="1033" w:type="dxa"/>
            <w:hideMark/>
          </w:tcPr>
          <w:p w:rsidR="00601B35" w:rsidRPr="00F0446E" w:rsidRDefault="00601B35" w:rsidP="009E2668">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w:t>
            </w:r>
            <w:r>
              <w:rPr>
                <w:rFonts w:ascii="Times New Roman" w:eastAsia="Times New Roman" w:hAnsi="Times New Roman" w:cs="Times New Roman"/>
                <w:sz w:val="24"/>
                <w:szCs w:val="24"/>
              </w:rPr>
              <w:t>5</w:t>
            </w:r>
          </w:p>
        </w:tc>
      </w:tr>
      <w:tr w:rsidR="00601B35" w:rsidRPr="00F0446E" w:rsidTr="00594071">
        <w:trPr>
          <w:jc w:val="center"/>
        </w:trPr>
        <w:tc>
          <w:tcPr>
            <w:tcW w:w="8993" w:type="dxa"/>
            <w:gridSpan w:val="2"/>
            <w:hideMark/>
          </w:tcPr>
          <w:p w:rsidR="00601B35" w:rsidRPr="00F0446E" w:rsidRDefault="00601B35" w:rsidP="00601B35">
            <w:pPr>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p w:rsidR="00601B35" w:rsidRPr="00F0446E" w:rsidRDefault="00601B35" w:rsidP="00F412E4">
            <w:pPr>
              <w:tabs>
                <w:tab w:val="left" w:pos="2865"/>
              </w:tabs>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caps/>
                <w:sz w:val="24"/>
                <w:szCs w:val="24"/>
                <w:lang w:val="en-US"/>
              </w:rPr>
              <w:t>REFERENCES</w:t>
            </w:r>
            <w:r>
              <w:rPr>
                <w:rFonts w:ascii="Times New Roman" w:eastAsia="Times New Roman" w:hAnsi="Times New Roman" w:cs="Times New Roman"/>
                <w:caps/>
                <w:sz w:val="24"/>
                <w:szCs w:val="24"/>
              </w:rPr>
              <w:t>…………………………………………………………………………………</w:t>
            </w:r>
            <w:r w:rsidRPr="00F0446E">
              <w:rPr>
                <w:rFonts w:ascii="Times New Roman" w:eastAsia="Times New Roman" w:hAnsi="Times New Roman" w:cs="Times New Roman"/>
                <w:caps/>
                <w:sz w:val="24"/>
                <w:szCs w:val="24"/>
                <w:lang w:val="en-US"/>
              </w:rPr>
              <w:tab/>
            </w:r>
          </w:p>
        </w:tc>
        <w:tc>
          <w:tcPr>
            <w:tcW w:w="1033" w:type="dxa"/>
            <w:hideMark/>
          </w:tcPr>
          <w:p w:rsidR="00601B35" w:rsidRPr="00F0446E" w:rsidRDefault="00601B35" w:rsidP="009E2668">
            <w:pPr>
              <w:spacing w:line="402"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w:t>
            </w:r>
            <w:r>
              <w:rPr>
                <w:rFonts w:ascii="Times New Roman" w:eastAsia="Times New Roman" w:hAnsi="Times New Roman" w:cs="Times New Roman"/>
                <w:sz w:val="24"/>
                <w:szCs w:val="24"/>
              </w:rPr>
              <w:t>7</w:t>
            </w:r>
          </w:p>
        </w:tc>
      </w:tr>
      <w:tr w:rsidR="00601B35" w:rsidRPr="00DA33E8" w:rsidTr="00594071">
        <w:trPr>
          <w:trHeight w:val="591"/>
          <w:jc w:val="center"/>
        </w:trPr>
        <w:tc>
          <w:tcPr>
            <w:tcW w:w="8993" w:type="dxa"/>
            <w:gridSpan w:val="2"/>
            <w:hideMark/>
          </w:tcPr>
          <w:p w:rsidR="00601B35" w:rsidRPr="00601B35" w:rsidRDefault="00601B35" w:rsidP="003956B4">
            <w:pPr>
              <w:tabs>
                <w:tab w:val="left" w:pos="2901"/>
              </w:tabs>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ANNEX A - C</w:t>
            </w:r>
            <w:r w:rsidRPr="00F0446E">
              <w:rPr>
                <w:rFonts w:ascii="Times New Roman" w:eastAsia="Times New Roman" w:hAnsi="Times New Roman" w:cs="Times New Roman"/>
                <w:sz w:val="24"/>
                <w:szCs w:val="24"/>
                <w:lang w:val="en-US"/>
              </w:rPr>
              <w:t xml:space="preserve">alendar of work for </w:t>
            </w:r>
            <w:r w:rsidRPr="00F0446E">
              <w:rPr>
                <w:rFonts w:ascii="Times New Roman" w:eastAsia="Times New Roman" w:hAnsi="Times New Roman" w:cs="Times New Roman"/>
                <w:caps/>
                <w:sz w:val="24"/>
                <w:szCs w:val="24"/>
                <w:lang w:val="en-US"/>
              </w:rPr>
              <w:t>2021</w:t>
            </w:r>
            <w:r w:rsidRPr="00601B35">
              <w:rPr>
                <w:rFonts w:ascii="Times New Roman" w:eastAsia="Times New Roman" w:hAnsi="Times New Roman" w:cs="Times New Roman"/>
                <w:caps/>
                <w:sz w:val="24"/>
                <w:szCs w:val="24"/>
                <w:lang w:val="en-US"/>
              </w:rPr>
              <w:t>……………………………………………………….</w:t>
            </w:r>
          </w:p>
        </w:tc>
        <w:tc>
          <w:tcPr>
            <w:tcW w:w="1033" w:type="dxa"/>
            <w:hideMark/>
          </w:tcPr>
          <w:p w:rsidR="00601B35" w:rsidRPr="00DA33E8" w:rsidRDefault="00601B35" w:rsidP="00A02EFD">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r>
      <w:tr w:rsidR="00601B35" w:rsidRPr="00DA33E8" w:rsidTr="00594071">
        <w:trPr>
          <w:trHeight w:val="591"/>
          <w:jc w:val="center"/>
        </w:trPr>
        <w:tc>
          <w:tcPr>
            <w:tcW w:w="8993" w:type="dxa"/>
            <w:gridSpan w:val="2"/>
            <w:hideMark/>
          </w:tcPr>
          <w:p w:rsidR="00601B35" w:rsidRPr="00601B35" w:rsidRDefault="00601B35" w:rsidP="00F06A39">
            <w:pPr>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B - </w:t>
            </w:r>
            <w:r w:rsidRPr="00F0446E">
              <w:rPr>
                <w:rFonts w:ascii="Times New Roman" w:eastAsia="Times New Roman" w:hAnsi="Times New Roman" w:cs="Times New Roman"/>
                <w:sz w:val="24"/>
                <w:szCs w:val="24"/>
                <w:lang w:val="en-US"/>
              </w:rPr>
              <w:t xml:space="preserve">Minutes of the meeting of the quality evaluation of prototypes of gluten-free flour confectionery </w:t>
            </w:r>
            <w:r w:rsidRPr="00601B35">
              <w:rPr>
                <w:rFonts w:ascii="Times New Roman" w:eastAsia="Times New Roman" w:hAnsi="Times New Roman" w:cs="Times New Roman"/>
                <w:sz w:val="24"/>
                <w:szCs w:val="24"/>
                <w:lang w:val="en-US"/>
              </w:rPr>
              <w:t>…………………………………………………………………………….</w:t>
            </w:r>
          </w:p>
        </w:tc>
        <w:tc>
          <w:tcPr>
            <w:tcW w:w="1033" w:type="dxa"/>
            <w:hideMark/>
          </w:tcPr>
          <w:p w:rsidR="00601B35" w:rsidRPr="00DA33E8"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r>
      <w:tr w:rsidR="00601B35" w:rsidRPr="00A02EFD" w:rsidTr="00594071">
        <w:trPr>
          <w:trHeight w:val="591"/>
          <w:jc w:val="center"/>
        </w:trPr>
        <w:tc>
          <w:tcPr>
            <w:tcW w:w="8993" w:type="dxa"/>
            <w:gridSpan w:val="2"/>
          </w:tcPr>
          <w:p w:rsidR="00601B35" w:rsidRPr="00601B35" w:rsidRDefault="00601B35" w:rsidP="00F06A39">
            <w:pPr>
              <w:jc w:val="both"/>
              <w:rPr>
                <w:rFonts w:ascii="Times New Roman" w:eastAsia="Times New Roman" w:hAnsi="Times New Roman" w:cs="Times New Roman"/>
                <w:caps/>
                <w:sz w:val="24"/>
                <w:szCs w:val="24"/>
                <w:lang w:val="en-US"/>
              </w:rPr>
            </w:pPr>
            <w:r w:rsidRPr="00A02EFD">
              <w:rPr>
                <w:rFonts w:ascii="Times New Roman" w:eastAsia="Times New Roman" w:hAnsi="Times New Roman" w:cs="Times New Roman"/>
                <w:caps/>
                <w:sz w:val="24"/>
                <w:szCs w:val="24"/>
                <w:lang w:val="en-US"/>
              </w:rPr>
              <w:t xml:space="preserve">ANNEX C - </w:t>
            </w:r>
            <w:r>
              <w:rPr>
                <w:rFonts w:ascii="Times New Roman" w:eastAsia="Times New Roman" w:hAnsi="Times New Roman" w:cs="Times New Roman"/>
                <w:sz w:val="24"/>
                <w:szCs w:val="24"/>
                <w:lang w:val="en-US"/>
              </w:rPr>
              <w:t>T</w:t>
            </w:r>
            <w:r w:rsidRPr="00A02EFD">
              <w:rPr>
                <w:rFonts w:ascii="Times New Roman" w:eastAsia="Times New Roman" w:hAnsi="Times New Roman" w:cs="Times New Roman"/>
                <w:sz w:val="24"/>
                <w:szCs w:val="24"/>
                <w:lang w:val="en-US"/>
              </w:rPr>
              <w:t>echnological scheme for the production of gluten-free flour confectionery products</w:t>
            </w:r>
            <w:r w:rsidRPr="00601B35">
              <w:rPr>
                <w:rFonts w:ascii="Times New Roman" w:eastAsia="Times New Roman" w:hAnsi="Times New Roman" w:cs="Times New Roman"/>
                <w:sz w:val="24"/>
                <w:szCs w:val="24"/>
                <w:lang w:val="en-US"/>
              </w:rPr>
              <w:t>…………………………………………………………………………………………</w:t>
            </w:r>
          </w:p>
        </w:tc>
        <w:tc>
          <w:tcPr>
            <w:tcW w:w="1033" w:type="dxa"/>
          </w:tcPr>
          <w:p w:rsidR="00601B35" w:rsidRPr="00A02EFD"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r>
      <w:tr w:rsidR="00601B35" w:rsidRPr="00DA33E8" w:rsidTr="00594071">
        <w:trPr>
          <w:trHeight w:val="591"/>
          <w:jc w:val="center"/>
        </w:trPr>
        <w:tc>
          <w:tcPr>
            <w:tcW w:w="8993" w:type="dxa"/>
            <w:gridSpan w:val="2"/>
            <w:hideMark/>
          </w:tcPr>
          <w:p w:rsidR="00601B35" w:rsidRPr="00601B35" w:rsidRDefault="00601B35" w:rsidP="00F06A39">
            <w:pPr>
              <w:tabs>
                <w:tab w:val="left" w:pos="1870"/>
              </w:tabs>
              <w:jc w:val="both"/>
              <w:rPr>
                <w:rFonts w:ascii="Times New Roman" w:eastAsia="Times New Roman" w:hAnsi="Times New Roman" w:cs="Times New Roman"/>
                <w:caps/>
                <w:sz w:val="24"/>
                <w:szCs w:val="24"/>
                <w:lang w:val="en-US"/>
              </w:rPr>
            </w:pPr>
            <w:r w:rsidRPr="00A02EFD">
              <w:rPr>
                <w:rFonts w:ascii="Times New Roman" w:eastAsia="Times New Roman" w:hAnsi="Times New Roman" w:cs="Times New Roman"/>
                <w:caps/>
                <w:sz w:val="24"/>
                <w:szCs w:val="24"/>
                <w:lang w:val="en-US"/>
              </w:rPr>
              <w:t xml:space="preserve">ANNEX D </w:t>
            </w: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Recipe</w:t>
            </w: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for the production of "Ai-</w:t>
            </w:r>
            <w:proofErr w:type="spellStart"/>
            <w:r w:rsidRPr="00F0446E">
              <w:rPr>
                <w:rFonts w:ascii="Times New Roman" w:eastAsia="Times New Roman" w:hAnsi="Times New Roman" w:cs="Times New Roman"/>
                <w:sz w:val="24"/>
                <w:szCs w:val="24"/>
                <w:lang w:val="en-US"/>
              </w:rPr>
              <w:t>zhan</w:t>
            </w:r>
            <w:proofErr w:type="spellEnd"/>
            <w:r w:rsidRPr="00F0446E">
              <w:rPr>
                <w:rFonts w:ascii="Times New Roman" w:eastAsia="Times New Roman" w:hAnsi="Times New Roman" w:cs="Times New Roman"/>
                <w:sz w:val="24"/>
                <w:szCs w:val="24"/>
                <w:lang w:val="en-US"/>
              </w:rPr>
              <w:t>" muffins</w:t>
            </w:r>
            <w:r w:rsidRPr="00601B35">
              <w:rPr>
                <w:rFonts w:ascii="Times New Roman" w:eastAsia="Times New Roman" w:hAnsi="Times New Roman" w:cs="Times New Roman"/>
                <w:sz w:val="24"/>
                <w:szCs w:val="24"/>
                <w:lang w:val="en-US"/>
              </w:rPr>
              <w:t>…………………………………………………………………………………………</w:t>
            </w:r>
          </w:p>
        </w:tc>
        <w:tc>
          <w:tcPr>
            <w:tcW w:w="1033" w:type="dxa"/>
            <w:hideMark/>
          </w:tcPr>
          <w:p w:rsidR="00601B35" w:rsidRPr="00DA33E8" w:rsidRDefault="00601B35" w:rsidP="00A02EFD">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r>
      <w:tr w:rsidR="00601B35" w:rsidRPr="00DA33E8" w:rsidTr="00594071">
        <w:trPr>
          <w:trHeight w:val="591"/>
          <w:jc w:val="center"/>
        </w:trPr>
        <w:tc>
          <w:tcPr>
            <w:tcW w:w="8993" w:type="dxa"/>
            <w:gridSpan w:val="2"/>
            <w:hideMark/>
          </w:tcPr>
          <w:p w:rsidR="00601B35" w:rsidRPr="004C4C93" w:rsidRDefault="00601B35" w:rsidP="00A02EFD">
            <w:pPr>
              <w:tabs>
                <w:tab w:val="left" w:pos="1870"/>
              </w:tabs>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E - </w:t>
            </w:r>
            <w:r w:rsidRPr="00F0446E">
              <w:rPr>
                <w:rFonts w:ascii="Times New Roman" w:eastAsia="Times New Roman" w:hAnsi="Times New Roman" w:cs="Times New Roman"/>
                <w:sz w:val="24"/>
                <w:szCs w:val="24"/>
                <w:lang w:val="en-US"/>
              </w:rPr>
              <w:t>Recipe</w:t>
            </w: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for the production of custard semi-finished product "</w:t>
            </w:r>
            <w:proofErr w:type="spellStart"/>
            <w:r w:rsidRPr="00F0446E">
              <w:rPr>
                <w:rFonts w:ascii="Times New Roman" w:eastAsia="Times New Roman" w:hAnsi="Times New Roman" w:cs="Times New Roman"/>
                <w:sz w:val="24"/>
                <w:szCs w:val="24"/>
                <w:lang w:val="en-US"/>
              </w:rPr>
              <w:t>Aizere</w:t>
            </w:r>
            <w:proofErr w:type="spellEnd"/>
            <w:r w:rsidRPr="00F0446E">
              <w:rPr>
                <w:rFonts w:ascii="Times New Roman" w:eastAsia="Times New Roman" w:hAnsi="Times New Roman" w:cs="Times New Roman"/>
                <w:caps/>
                <w:sz w:val="24"/>
                <w:szCs w:val="24"/>
                <w:lang w:val="en-US"/>
              </w:rPr>
              <w:t>"</w:t>
            </w:r>
            <w:r w:rsidR="004C4C93" w:rsidRPr="004C4C93">
              <w:rPr>
                <w:rFonts w:ascii="Times New Roman" w:eastAsia="Times New Roman" w:hAnsi="Times New Roman" w:cs="Times New Roman"/>
                <w:caps/>
                <w:sz w:val="24"/>
                <w:szCs w:val="24"/>
                <w:lang w:val="en-US"/>
              </w:rPr>
              <w:t>……………………………………………………………………………………….</w:t>
            </w:r>
          </w:p>
        </w:tc>
        <w:tc>
          <w:tcPr>
            <w:tcW w:w="1033" w:type="dxa"/>
            <w:hideMark/>
          </w:tcPr>
          <w:p w:rsidR="00601B35" w:rsidRPr="00DA33E8"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r>
      <w:tr w:rsidR="00601B35" w:rsidRPr="00DA33E8" w:rsidTr="00594071">
        <w:trPr>
          <w:trHeight w:val="591"/>
          <w:jc w:val="center"/>
        </w:trPr>
        <w:tc>
          <w:tcPr>
            <w:tcW w:w="8993" w:type="dxa"/>
            <w:gridSpan w:val="2"/>
            <w:hideMark/>
          </w:tcPr>
          <w:p w:rsidR="00601B35" w:rsidRPr="004C4C93" w:rsidRDefault="00601B35" w:rsidP="00A02EFD">
            <w:pPr>
              <w:spacing w:after="160" w:line="259" w:lineRule="auto"/>
              <w:jc w:val="both"/>
              <w:rPr>
                <w:rFonts w:ascii="Times New Roman" w:hAnsi="Times New Roman" w:cs="Times New Roman"/>
                <w:color w:val="000000"/>
                <w:sz w:val="24"/>
                <w:szCs w:val="24"/>
                <w:lang w:val="en-US"/>
              </w:rPr>
            </w:pPr>
            <w:r w:rsidRPr="00F0446E">
              <w:rPr>
                <w:rFonts w:ascii="Times New Roman" w:eastAsia="Times New Roman" w:hAnsi="Times New Roman" w:cs="Times New Roman"/>
                <w:caps/>
                <w:sz w:val="24"/>
                <w:szCs w:val="24"/>
                <w:lang w:val="en-US"/>
              </w:rPr>
              <w:t xml:space="preserve">ANNEX </w:t>
            </w:r>
            <w:r w:rsidRPr="00A02EFD">
              <w:rPr>
                <w:rFonts w:ascii="Times New Roman" w:eastAsia="Times New Roman" w:hAnsi="Times New Roman" w:cs="Times New Roman"/>
                <w:caps/>
                <w:sz w:val="24"/>
                <w:szCs w:val="24"/>
                <w:lang w:val="en-US"/>
              </w:rPr>
              <w:t>F</w:t>
            </w:r>
            <w:r w:rsidRPr="00F0446E">
              <w:rPr>
                <w:rFonts w:ascii="Times New Roman" w:eastAsia="Times New Roman" w:hAnsi="Times New Roman" w:cs="Times New Roman"/>
                <w:caps/>
                <w:sz w:val="24"/>
                <w:szCs w:val="24"/>
                <w:lang w:val="en-US"/>
              </w:rPr>
              <w:t xml:space="preserve">- </w:t>
            </w:r>
            <w:r w:rsidRPr="00F0446E">
              <w:rPr>
                <w:rFonts w:ascii="Times New Roman" w:hAnsi="Times New Roman" w:cs="Times New Roman"/>
                <w:color w:val="000000"/>
                <w:sz w:val="24"/>
                <w:szCs w:val="24"/>
                <w:lang w:val="en-US"/>
              </w:rPr>
              <w:t>Technological instructions for the production of gluten-free muffins from a mixture of chickpea, rice and amaranth flour</w:t>
            </w:r>
            <w:r w:rsidR="004C4C93" w:rsidRPr="004C4C93">
              <w:rPr>
                <w:rFonts w:ascii="Times New Roman" w:hAnsi="Times New Roman" w:cs="Times New Roman"/>
                <w:color w:val="000000"/>
                <w:sz w:val="24"/>
                <w:szCs w:val="24"/>
                <w:lang w:val="en-US"/>
              </w:rPr>
              <w:t>………………………………………………….</w:t>
            </w:r>
          </w:p>
        </w:tc>
        <w:tc>
          <w:tcPr>
            <w:tcW w:w="1033" w:type="dxa"/>
            <w:hideMark/>
          </w:tcPr>
          <w:p w:rsidR="00601B35" w:rsidRPr="00DA33E8"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r>
      <w:tr w:rsidR="00601B35" w:rsidRPr="00DA33E8"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G</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Technological instructions for the production of gluten-free semi-finished custard from a mixture of chickpea and corn flour</w:t>
            </w:r>
            <w:r w:rsidR="004C4C93" w:rsidRPr="004C4C93">
              <w:rPr>
                <w:rFonts w:ascii="Times New Roman" w:eastAsia="Times New Roman" w:hAnsi="Times New Roman" w:cs="Times New Roman"/>
                <w:sz w:val="24"/>
                <w:szCs w:val="24"/>
                <w:lang w:val="en-US"/>
              </w:rPr>
              <w:t>……………………………………………..</w:t>
            </w:r>
          </w:p>
        </w:tc>
        <w:tc>
          <w:tcPr>
            <w:tcW w:w="1033" w:type="dxa"/>
            <w:hideMark/>
          </w:tcPr>
          <w:p w:rsidR="00601B35" w:rsidRPr="00DA33E8" w:rsidRDefault="00601B35" w:rsidP="00A02EFD">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r>
      <w:tr w:rsidR="00601B35" w:rsidRPr="004C4C93" w:rsidTr="00594071">
        <w:trPr>
          <w:trHeight w:val="591"/>
          <w:jc w:val="center"/>
        </w:trPr>
        <w:tc>
          <w:tcPr>
            <w:tcW w:w="8993" w:type="dxa"/>
            <w:gridSpan w:val="2"/>
            <w:hideMark/>
          </w:tcPr>
          <w:p w:rsidR="00601B35" w:rsidRPr="00F0446E" w:rsidRDefault="00601B35" w:rsidP="00F2280F">
            <w:pPr>
              <w:tabs>
                <w:tab w:val="left" w:pos="1833"/>
              </w:tabs>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sz w:val="24"/>
                <w:szCs w:val="24"/>
                <w:lang w:val="en-US"/>
              </w:rPr>
              <w:t xml:space="preserve">ANNEX </w:t>
            </w:r>
            <w:r>
              <w:rPr>
                <w:rFonts w:ascii="Times New Roman" w:eastAsia="Times New Roman" w:hAnsi="Times New Roman" w:cs="Times New Roman"/>
                <w:sz w:val="24"/>
                <w:szCs w:val="24"/>
                <w:lang w:val="en-US"/>
              </w:rPr>
              <w:t>H</w:t>
            </w:r>
            <w:r w:rsidRPr="00F0446E">
              <w:rPr>
                <w:rFonts w:ascii="Times New Roman" w:eastAsia="Times New Roman" w:hAnsi="Times New Roman" w:cs="Times New Roman"/>
                <w:sz w:val="24"/>
                <w:szCs w:val="24"/>
                <w:lang w:val="en-US"/>
              </w:rPr>
              <w:t xml:space="preserve"> - Recommendations for the technology of flour production from microwave processed chickpeas</w:t>
            </w:r>
            <w:r w:rsidR="004C4C93">
              <w:rPr>
                <w:rFonts w:ascii="Times New Roman" w:eastAsia="Times New Roman" w:hAnsi="Times New Roman" w:cs="Times New Roman"/>
                <w:sz w:val="24"/>
                <w:szCs w:val="24"/>
                <w:lang w:val="en-US"/>
              </w:rPr>
              <w:t>………………………………</w:t>
            </w:r>
            <w:r w:rsidR="004C4C93" w:rsidRPr="004C4C93">
              <w:rPr>
                <w:rFonts w:ascii="Times New Roman" w:eastAsia="Times New Roman" w:hAnsi="Times New Roman" w:cs="Times New Roman"/>
                <w:sz w:val="24"/>
                <w:szCs w:val="24"/>
                <w:lang w:val="en-US"/>
              </w:rPr>
              <w:t>…</w:t>
            </w:r>
            <w:r w:rsidR="004C4C93">
              <w:rPr>
                <w:rFonts w:ascii="Times New Roman" w:eastAsia="Times New Roman" w:hAnsi="Times New Roman" w:cs="Times New Roman"/>
                <w:sz w:val="24"/>
                <w:szCs w:val="24"/>
                <w:lang w:val="en-US"/>
              </w:rPr>
              <w:t>…………</w:t>
            </w:r>
            <w:r w:rsidR="004C4C93" w:rsidRPr="004C4C93">
              <w:rPr>
                <w:rFonts w:ascii="Times New Roman" w:eastAsia="Times New Roman" w:hAnsi="Times New Roman" w:cs="Times New Roman"/>
                <w:sz w:val="24"/>
                <w:szCs w:val="24"/>
                <w:lang w:val="en-US"/>
              </w:rPr>
              <w:t>……</w:t>
            </w:r>
            <w:r w:rsidR="004C4C93">
              <w:rPr>
                <w:rFonts w:ascii="Times New Roman" w:eastAsia="Times New Roman" w:hAnsi="Times New Roman" w:cs="Times New Roman"/>
                <w:sz w:val="24"/>
                <w:szCs w:val="24"/>
                <w:lang w:val="en-US"/>
              </w:rPr>
              <w:t>…………………………</w:t>
            </w:r>
            <w:r w:rsidR="004C4C93" w:rsidRPr="004C4C93">
              <w:rPr>
                <w:rFonts w:ascii="Times New Roman" w:eastAsia="Times New Roman" w:hAnsi="Times New Roman" w:cs="Times New Roman"/>
                <w:sz w:val="24"/>
                <w:szCs w:val="24"/>
                <w:lang w:val="en-US"/>
              </w:rPr>
              <w:t>.</w:t>
            </w:r>
            <w:r w:rsidRPr="00F0446E">
              <w:rPr>
                <w:rFonts w:ascii="Times New Roman" w:eastAsia="Times New Roman" w:hAnsi="Times New Roman" w:cs="Times New Roman"/>
                <w:sz w:val="24"/>
                <w:szCs w:val="24"/>
                <w:lang w:val="en-US"/>
              </w:rPr>
              <w:t xml:space="preserve">  </w:t>
            </w:r>
          </w:p>
        </w:tc>
        <w:tc>
          <w:tcPr>
            <w:tcW w:w="1033" w:type="dxa"/>
            <w:hideMark/>
          </w:tcPr>
          <w:p w:rsidR="00601B35" w:rsidRPr="00F2280F" w:rsidRDefault="00601B35" w:rsidP="00AB4EBC">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93</w:t>
            </w:r>
          </w:p>
        </w:tc>
      </w:tr>
      <w:tr w:rsidR="00601B35" w:rsidRPr="004C4C93"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lastRenderedPageBreak/>
              <w:t xml:space="preserve">ANNEX </w:t>
            </w:r>
            <w:r>
              <w:rPr>
                <w:rFonts w:ascii="Times New Roman" w:eastAsia="Times New Roman" w:hAnsi="Times New Roman" w:cs="Times New Roman"/>
                <w:caps/>
                <w:sz w:val="24"/>
                <w:szCs w:val="24"/>
                <w:lang w:val="en-US"/>
              </w:rPr>
              <w:t>J</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Recommendations on the organization of the technological process of production of gluten-free confectionery</w:t>
            </w:r>
            <w:r w:rsidR="004C4C93" w:rsidRPr="004C4C93">
              <w:rPr>
                <w:rFonts w:ascii="Times New Roman" w:eastAsia="Times New Roman" w:hAnsi="Times New Roman" w:cs="Times New Roman"/>
                <w:sz w:val="24"/>
                <w:szCs w:val="24"/>
                <w:lang w:val="en-US"/>
              </w:rPr>
              <w:t>…………………………………………………………………….</w:t>
            </w:r>
          </w:p>
        </w:tc>
        <w:tc>
          <w:tcPr>
            <w:tcW w:w="1033" w:type="dxa"/>
            <w:hideMark/>
          </w:tcPr>
          <w:p w:rsidR="00601B35" w:rsidRPr="004C4C93" w:rsidRDefault="00601B35" w:rsidP="00AB4EBC">
            <w:pPr>
              <w:spacing w:line="402" w:lineRule="atLeast"/>
              <w:jc w:val="center"/>
              <w:rPr>
                <w:rFonts w:ascii="Times New Roman" w:eastAsia="Times New Roman" w:hAnsi="Times New Roman" w:cs="Times New Roman"/>
                <w:sz w:val="24"/>
                <w:szCs w:val="24"/>
                <w:lang w:val="en-US"/>
              </w:rPr>
            </w:pPr>
            <w:r w:rsidRPr="004C4C93">
              <w:rPr>
                <w:rFonts w:ascii="Times New Roman" w:eastAsia="Times New Roman" w:hAnsi="Times New Roman" w:cs="Times New Roman"/>
                <w:sz w:val="24"/>
                <w:szCs w:val="24"/>
                <w:lang w:val="en-US"/>
              </w:rPr>
              <w:t>102</w:t>
            </w:r>
          </w:p>
        </w:tc>
      </w:tr>
      <w:tr w:rsidR="00601B35" w:rsidRPr="00DA33E8" w:rsidTr="00594071">
        <w:trPr>
          <w:trHeight w:val="591"/>
          <w:jc w:val="center"/>
        </w:trPr>
        <w:tc>
          <w:tcPr>
            <w:tcW w:w="8993" w:type="dxa"/>
            <w:gridSpan w:val="2"/>
            <w:hideMark/>
          </w:tcPr>
          <w:p w:rsidR="00601B35" w:rsidRPr="004C4C93" w:rsidRDefault="00601B35" w:rsidP="00F2280F">
            <w:pPr>
              <w:tabs>
                <w:tab w:val="left" w:pos="2412"/>
              </w:tabs>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K</w:t>
            </w: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Economic calculation of the cost of production of confectionery products based on gluten-free raw materials</w:t>
            </w:r>
            <w:r w:rsidR="004C4C93" w:rsidRPr="004C4C93">
              <w:rPr>
                <w:rFonts w:ascii="Times New Roman" w:eastAsia="Times New Roman" w:hAnsi="Times New Roman" w:cs="Times New Roman"/>
                <w:sz w:val="24"/>
                <w:szCs w:val="24"/>
                <w:lang w:val="en-US"/>
              </w:rPr>
              <w:t>…………………………………………………………………….</w:t>
            </w:r>
          </w:p>
        </w:tc>
        <w:tc>
          <w:tcPr>
            <w:tcW w:w="1033" w:type="dxa"/>
            <w:hideMark/>
          </w:tcPr>
          <w:p w:rsidR="00601B35" w:rsidRPr="00DA33E8"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r>
      <w:tr w:rsidR="00601B35" w:rsidRPr="00DA33E8"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L</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Act</w:t>
            </w: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on production testing of a method for making gluten-free muffins</w:t>
            </w:r>
            <w:r w:rsidR="004C4C93" w:rsidRPr="004C4C93">
              <w:rPr>
                <w:rFonts w:ascii="Times New Roman" w:eastAsia="Times New Roman" w:hAnsi="Times New Roman" w:cs="Times New Roman"/>
                <w:sz w:val="24"/>
                <w:szCs w:val="24"/>
                <w:lang w:val="en-US"/>
              </w:rPr>
              <w:t>………………………………………………………………………………………….</w:t>
            </w:r>
          </w:p>
        </w:tc>
        <w:tc>
          <w:tcPr>
            <w:tcW w:w="1033" w:type="dxa"/>
            <w:hideMark/>
          </w:tcPr>
          <w:p w:rsidR="00601B35" w:rsidRPr="00DA33E8"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121</w:t>
            </w:r>
          </w:p>
        </w:tc>
      </w:tr>
      <w:tr w:rsidR="00601B35" w:rsidRPr="00DA33E8"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hAnsi="Times New Roman" w:cs="Times New Roman"/>
                <w:bC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M</w:t>
            </w:r>
            <w:r w:rsidRPr="00F0446E">
              <w:rPr>
                <w:rFonts w:ascii="Times New Roman" w:eastAsia="Times New Roman" w:hAnsi="Times New Roman" w:cs="Times New Roman"/>
                <w:caps/>
                <w:sz w:val="24"/>
                <w:szCs w:val="24"/>
                <w:lang w:val="en-US"/>
              </w:rPr>
              <w:t xml:space="preserve"> - </w:t>
            </w:r>
            <w:r w:rsidRPr="00F0446E">
              <w:rPr>
                <w:rFonts w:ascii="Times New Roman" w:hAnsi="Times New Roman" w:cs="Times New Roman"/>
                <w:bCs/>
                <w:sz w:val="24"/>
                <w:szCs w:val="24"/>
                <w:lang w:val="en-US"/>
              </w:rPr>
              <w:t>Act on production testing of a method for making a gluten-free custard semi-finished product</w:t>
            </w:r>
            <w:r w:rsidR="004C4C93" w:rsidRPr="004C4C93">
              <w:rPr>
                <w:rFonts w:ascii="Times New Roman" w:hAnsi="Times New Roman" w:cs="Times New Roman"/>
                <w:bCs/>
                <w:sz w:val="24"/>
                <w:szCs w:val="24"/>
                <w:lang w:val="en-US"/>
              </w:rPr>
              <w:t>…………………………………………………………………………………</w:t>
            </w:r>
          </w:p>
        </w:tc>
        <w:tc>
          <w:tcPr>
            <w:tcW w:w="1033" w:type="dxa"/>
            <w:hideMark/>
          </w:tcPr>
          <w:p w:rsidR="00601B35" w:rsidRPr="00F2280F" w:rsidRDefault="00601B35" w:rsidP="00F2280F">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12</w:t>
            </w:r>
            <w:r>
              <w:rPr>
                <w:rFonts w:ascii="Times New Roman" w:eastAsia="Times New Roman" w:hAnsi="Times New Roman" w:cs="Times New Roman"/>
                <w:sz w:val="24"/>
                <w:szCs w:val="24"/>
                <w:lang w:val="en-US"/>
              </w:rPr>
              <w:t>5</w:t>
            </w:r>
          </w:p>
        </w:tc>
      </w:tr>
      <w:tr w:rsidR="00601B35" w:rsidRPr="00DA33E8" w:rsidTr="00594071">
        <w:trPr>
          <w:trHeight w:val="591"/>
          <w:jc w:val="center"/>
        </w:trPr>
        <w:tc>
          <w:tcPr>
            <w:tcW w:w="8993" w:type="dxa"/>
            <w:gridSpan w:val="2"/>
            <w:hideMark/>
          </w:tcPr>
          <w:p w:rsidR="00601B35" w:rsidRPr="004C4C93" w:rsidRDefault="00601B35" w:rsidP="00F2280F">
            <w:pPr>
              <w:pStyle w:val="a3"/>
              <w:rPr>
                <w:color w:val="000000"/>
                <w:sz w:val="27"/>
                <w:szCs w:val="27"/>
                <w:lang w:val="en-US"/>
              </w:rPr>
            </w:pPr>
            <w:r>
              <w:rPr>
                <w:caps/>
                <w:lang w:val="en-US"/>
              </w:rPr>
              <w:t>Annex N</w:t>
            </w:r>
            <w:r w:rsidRPr="00F0446E">
              <w:rPr>
                <w:caps/>
                <w:lang w:val="en-US"/>
              </w:rPr>
              <w:t xml:space="preserve"> - </w:t>
            </w:r>
            <w:r w:rsidRPr="00F0446E">
              <w:rPr>
                <w:color w:val="000000"/>
                <w:lang w:val="en-US"/>
              </w:rPr>
              <w:t>Act of implementation the developed technology for the production of gluten-free flour confectionery products</w:t>
            </w:r>
            <w:r w:rsidR="004C4C93" w:rsidRPr="004C4C93">
              <w:rPr>
                <w:color w:val="000000"/>
                <w:lang w:val="en-US"/>
              </w:rPr>
              <w:t>……………………………………………………………….</w:t>
            </w:r>
          </w:p>
        </w:tc>
        <w:tc>
          <w:tcPr>
            <w:tcW w:w="1033" w:type="dxa"/>
            <w:hideMark/>
          </w:tcPr>
          <w:p w:rsidR="00601B35" w:rsidRPr="00F2280F" w:rsidRDefault="00601B35" w:rsidP="00A47F97">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128</w:t>
            </w:r>
          </w:p>
        </w:tc>
      </w:tr>
      <w:tr w:rsidR="00601B35" w:rsidRPr="00DA33E8"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sz w:val="24"/>
                <w:szCs w:val="24"/>
                <w:lang w:val="en-US"/>
              </w:rPr>
              <w:t xml:space="preserve">ANNEX </w:t>
            </w:r>
            <w:r>
              <w:rPr>
                <w:rFonts w:ascii="Times New Roman" w:eastAsia="Times New Roman" w:hAnsi="Times New Roman" w:cs="Times New Roman"/>
                <w:sz w:val="24"/>
                <w:szCs w:val="24"/>
                <w:lang w:val="en-US"/>
              </w:rPr>
              <w:t>P</w:t>
            </w:r>
            <w:r w:rsidRPr="00F0446E">
              <w:rPr>
                <w:rFonts w:ascii="Times New Roman" w:eastAsia="Times New Roman" w:hAnsi="Times New Roman" w:cs="Times New Roman"/>
                <w:sz w:val="24"/>
                <w:szCs w:val="24"/>
                <w:lang w:val="en-US"/>
              </w:rPr>
              <w:t xml:space="preserve"> - Project Implementation Act on introduction of materials of research work in educational process </w:t>
            </w:r>
            <w:r w:rsidR="004C4C93" w:rsidRPr="004C4C93">
              <w:rPr>
                <w:rFonts w:ascii="Times New Roman" w:eastAsia="Times New Roman" w:hAnsi="Times New Roman" w:cs="Times New Roman"/>
                <w:sz w:val="24"/>
                <w:szCs w:val="24"/>
                <w:lang w:val="en-US"/>
              </w:rPr>
              <w:t>…………………………………………………………………………….</w:t>
            </w:r>
          </w:p>
        </w:tc>
        <w:tc>
          <w:tcPr>
            <w:tcW w:w="1033" w:type="dxa"/>
            <w:hideMark/>
          </w:tcPr>
          <w:p w:rsidR="00601B35" w:rsidRPr="007076AD" w:rsidRDefault="00601B35" w:rsidP="00AB4EBC">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r>
      <w:tr w:rsidR="00601B35" w:rsidRPr="00DA33E8"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R</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Protocols of research of samples of flour confectionery</w:t>
            </w:r>
            <w:r w:rsidR="004C4C93" w:rsidRPr="004C4C93">
              <w:rPr>
                <w:rFonts w:ascii="Times New Roman" w:eastAsia="Times New Roman" w:hAnsi="Times New Roman" w:cs="Times New Roman"/>
                <w:sz w:val="24"/>
                <w:szCs w:val="24"/>
                <w:lang w:val="en-US"/>
              </w:rPr>
              <w:t>………………………….</w:t>
            </w:r>
          </w:p>
        </w:tc>
        <w:tc>
          <w:tcPr>
            <w:tcW w:w="1033" w:type="dxa"/>
            <w:hideMark/>
          </w:tcPr>
          <w:p w:rsidR="00601B35" w:rsidRPr="001D7DFE" w:rsidRDefault="00601B35" w:rsidP="001D7DFE">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13</w:t>
            </w:r>
            <w:r>
              <w:rPr>
                <w:rFonts w:ascii="Times New Roman" w:eastAsia="Times New Roman" w:hAnsi="Times New Roman" w:cs="Times New Roman"/>
                <w:sz w:val="24"/>
                <w:szCs w:val="24"/>
                <w:lang w:val="en-US"/>
              </w:rPr>
              <w:t>0</w:t>
            </w:r>
          </w:p>
        </w:tc>
      </w:tr>
      <w:tr w:rsidR="00601B35" w:rsidRPr="00F0446E" w:rsidTr="00594071">
        <w:trPr>
          <w:trHeight w:val="591"/>
          <w:jc w:val="center"/>
        </w:trPr>
        <w:tc>
          <w:tcPr>
            <w:tcW w:w="8993" w:type="dxa"/>
            <w:gridSpan w:val="2"/>
            <w:hideMark/>
          </w:tcPr>
          <w:p w:rsidR="00601B35" w:rsidRPr="004C4C93" w:rsidRDefault="00601B35" w:rsidP="00F2280F">
            <w:pPr>
              <w:spacing w:after="160" w:line="259" w:lineRule="auto"/>
              <w:jc w:val="both"/>
              <w:rPr>
                <w:rFonts w:ascii="Times New Roman" w:eastAsia="Times New Roman" w:hAnsi="Times New Roman" w:cs="Times New Roman"/>
                <w:caps/>
                <w:sz w:val="24"/>
                <w:szCs w:val="24"/>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S</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Patent application</w:t>
            </w:r>
            <w:r w:rsidR="004C4C93">
              <w:rPr>
                <w:rFonts w:ascii="Times New Roman" w:eastAsia="Times New Roman" w:hAnsi="Times New Roman" w:cs="Times New Roman"/>
                <w:sz w:val="24"/>
                <w:szCs w:val="24"/>
              </w:rPr>
              <w:t>………………………………………………………………….</w:t>
            </w:r>
          </w:p>
        </w:tc>
        <w:tc>
          <w:tcPr>
            <w:tcW w:w="1033" w:type="dxa"/>
            <w:hideMark/>
          </w:tcPr>
          <w:p w:rsidR="00601B35" w:rsidRPr="00DC2264" w:rsidRDefault="00601B35" w:rsidP="00DC2264">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14</w:t>
            </w:r>
            <w:r>
              <w:rPr>
                <w:rFonts w:ascii="Times New Roman" w:eastAsia="Times New Roman" w:hAnsi="Times New Roman" w:cs="Times New Roman"/>
                <w:sz w:val="24"/>
                <w:szCs w:val="24"/>
                <w:lang w:val="en-US"/>
              </w:rPr>
              <w:t>2</w:t>
            </w:r>
          </w:p>
        </w:tc>
      </w:tr>
      <w:tr w:rsidR="00601B35" w:rsidRPr="00DA33E8" w:rsidTr="00594071">
        <w:trPr>
          <w:trHeight w:val="591"/>
          <w:jc w:val="center"/>
        </w:trPr>
        <w:tc>
          <w:tcPr>
            <w:tcW w:w="8993" w:type="dxa"/>
            <w:gridSpan w:val="2"/>
            <w:hideMark/>
          </w:tcPr>
          <w:p w:rsidR="00601B35" w:rsidRPr="004C4C93" w:rsidRDefault="00601B35" w:rsidP="00F2280F">
            <w:pPr>
              <w:tabs>
                <w:tab w:val="left" w:pos="3104"/>
              </w:tabs>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T</w:t>
            </w:r>
            <w:r w:rsidRPr="00F0446E">
              <w:rPr>
                <w:rFonts w:ascii="Times New Roman" w:eastAsia="Times New Roman" w:hAnsi="Times New Roman" w:cs="Times New Roman"/>
                <w:caps/>
                <w:sz w:val="24"/>
                <w:szCs w:val="24"/>
                <w:lang w:val="en-US"/>
              </w:rPr>
              <w:t xml:space="preserve"> - </w:t>
            </w:r>
            <w:r w:rsidRPr="00F0446E">
              <w:rPr>
                <w:rFonts w:ascii="Times New Roman" w:eastAsia="Times New Roman" w:hAnsi="Times New Roman" w:cs="Times New Roman"/>
                <w:sz w:val="24"/>
                <w:szCs w:val="24"/>
                <w:lang w:val="en-US"/>
              </w:rPr>
              <w:t>List of scientific papers submitted for publication</w:t>
            </w:r>
            <w:r w:rsidR="004C4C93" w:rsidRPr="004C4C93">
              <w:rPr>
                <w:rFonts w:ascii="Times New Roman" w:eastAsia="Times New Roman" w:hAnsi="Times New Roman" w:cs="Times New Roman"/>
                <w:sz w:val="24"/>
                <w:szCs w:val="24"/>
                <w:lang w:val="en-US"/>
              </w:rPr>
              <w:t>………………………………..</w:t>
            </w:r>
          </w:p>
        </w:tc>
        <w:tc>
          <w:tcPr>
            <w:tcW w:w="1033" w:type="dxa"/>
            <w:hideMark/>
          </w:tcPr>
          <w:p w:rsidR="00601B35" w:rsidRPr="00DC2264" w:rsidRDefault="00601B35" w:rsidP="00DC2264">
            <w:pPr>
              <w:spacing w:line="402"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14</w:t>
            </w:r>
            <w:r>
              <w:rPr>
                <w:rFonts w:ascii="Times New Roman" w:eastAsia="Times New Roman" w:hAnsi="Times New Roman" w:cs="Times New Roman"/>
                <w:sz w:val="24"/>
                <w:szCs w:val="24"/>
                <w:lang w:val="en-US"/>
              </w:rPr>
              <w:t>4</w:t>
            </w:r>
          </w:p>
        </w:tc>
      </w:tr>
      <w:tr w:rsidR="00601B35" w:rsidRPr="00DA33E8" w:rsidTr="00594071">
        <w:trPr>
          <w:trHeight w:val="591"/>
          <w:jc w:val="center"/>
        </w:trPr>
        <w:tc>
          <w:tcPr>
            <w:tcW w:w="8993" w:type="dxa"/>
            <w:gridSpan w:val="2"/>
            <w:hideMark/>
          </w:tcPr>
          <w:p w:rsidR="00601B35" w:rsidRPr="004C4C93" w:rsidRDefault="00601B35" w:rsidP="001D7DFE">
            <w:pPr>
              <w:tabs>
                <w:tab w:val="left" w:pos="3104"/>
              </w:tabs>
              <w:spacing w:after="160" w:line="259" w:lineRule="auto"/>
              <w:jc w:val="both"/>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t xml:space="preserve">annex </w:t>
            </w:r>
            <w:r>
              <w:rPr>
                <w:rFonts w:ascii="Times New Roman" w:eastAsia="Times New Roman" w:hAnsi="Times New Roman" w:cs="Times New Roman"/>
                <w:caps/>
                <w:sz w:val="24"/>
                <w:szCs w:val="24"/>
                <w:lang w:val="en-US"/>
              </w:rPr>
              <w:t>Y</w:t>
            </w:r>
            <w:r w:rsidRPr="00F0446E">
              <w:rPr>
                <w:rFonts w:ascii="Times New Roman" w:eastAsia="Times New Roman" w:hAnsi="Times New Roman" w:cs="Times New Roman"/>
                <w:caps/>
                <w:sz w:val="24"/>
                <w:szCs w:val="24"/>
                <w:lang w:val="en-US"/>
              </w:rPr>
              <w:t xml:space="preserve"> - S</w:t>
            </w:r>
            <w:r w:rsidRPr="00F0446E">
              <w:rPr>
                <w:rFonts w:ascii="Times New Roman" w:eastAsia="Times New Roman" w:hAnsi="Times New Roman" w:cs="Times New Roman"/>
                <w:sz w:val="24"/>
                <w:szCs w:val="24"/>
                <w:lang w:val="en-US"/>
              </w:rPr>
              <w:t>upporting documents of the research team</w:t>
            </w:r>
            <w:r w:rsidR="004C4C93" w:rsidRPr="004C4C93">
              <w:rPr>
                <w:rFonts w:ascii="Times New Roman" w:eastAsia="Times New Roman" w:hAnsi="Times New Roman" w:cs="Times New Roman"/>
                <w:sz w:val="24"/>
                <w:szCs w:val="24"/>
                <w:lang w:val="en-US"/>
              </w:rPr>
              <w:t>………………………………………</w:t>
            </w:r>
          </w:p>
        </w:tc>
        <w:tc>
          <w:tcPr>
            <w:tcW w:w="1033" w:type="dxa"/>
            <w:hideMark/>
          </w:tcPr>
          <w:p w:rsidR="00601B35" w:rsidRPr="007076AD" w:rsidRDefault="00601B35" w:rsidP="00A47F97">
            <w:pPr>
              <w:spacing w:line="40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148</w:t>
            </w:r>
          </w:p>
        </w:tc>
      </w:tr>
    </w:tbl>
    <w:p w:rsidR="00A47F97" w:rsidRPr="00F0446E" w:rsidRDefault="00A47F97"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3A6049" w:rsidRPr="00F0446E" w:rsidRDefault="003A6049"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BE0020" w:rsidRPr="00F0446E" w:rsidRDefault="00BE0020" w:rsidP="003A6049">
      <w:pPr>
        <w:tabs>
          <w:tab w:val="left" w:pos="2370"/>
        </w:tabs>
        <w:spacing w:line="240" w:lineRule="auto"/>
        <w:rPr>
          <w:rFonts w:ascii="Times New Roman" w:eastAsia="Times New Roman" w:hAnsi="Times New Roman" w:cs="Times New Roman"/>
          <w:color w:val="000000"/>
          <w:sz w:val="25"/>
          <w:szCs w:val="25"/>
          <w:lang w:val="en-US"/>
        </w:rPr>
      </w:pPr>
    </w:p>
    <w:p w:rsidR="00893ABE" w:rsidRDefault="00893ABE" w:rsidP="00A47F97">
      <w:pPr>
        <w:spacing w:after="0" w:line="402" w:lineRule="atLeast"/>
        <w:jc w:val="center"/>
        <w:outlineLvl w:val="0"/>
        <w:rPr>
          <w:rFonts w:ascii="Times New Roman" w:eastAsia="Times New Roman" w:hAnsi="Times New Roman" w:cs="Times New Roman"/>
          <w:b/>
          <w:bCs/>
          <w:color w:val="000000"/>
          <w:kern w:val="36"/>
          <w:sz w:val="24"/>
          <w:szCs w:val="24"/>
        </w:rPr>
      </w:pPr>
    </w:p>
    <w:p w:rsidR="004C4C93" w:rsidRDefault="004C4C93" w:rsidP="00A47F97">
      <w:pPr>
        <w:spacing w:after="0" w:line="402" w:lineRule="atLeast"/>
        <w:jc w:val="center"/>
        <w:outlineLvl w:val="0"/>
        <w:rPr>
          <w:rFonts w:ascii="Times New Roman" w:eastAsia="Times New Roman" w:hAnsi="Times New Roman" w:cs="Times New Roman"/>
          <w:b/>
          <w:bCs/>
          <w:color w:val="000000"/>
          <w:kern w:val="36"/>
          <w:sz w:val="24"/>
          <w:szCs w:val="24"/>
        </w:rPr>
      </w:pPr>
    </w:p>
    <w:p w:rsidR="004C4C93" w:rsidRDefault="004C4C93" w:rsidP="00A47F97">
      <w:pPr>
        <w:spacing w:after="0" w:line="402" w:lineRule="atLeast"/>
        <w:jc w:val="center"/>
        <w:outlineLvl w:val="0"/>
        <w:rPr>
          <w:rFonts w:ascii="Times New Roman" w:eastAsia="Times New Roman" w:hAnsi="Times New Roman" w:cs="Times New Roman"/>
          <w:b/>
          <w:bCs/>
          <w:color w:val="000000"/>
          <w:kern w:val="36"/>
          <w:sz w:val="24"/>
          <w:szCs w:val="24"/>
        </w:rPr>
      </w:pPr>
    </w:p>
    <w:p w:rsidR="00A47F97" w:rsidRPr="009C061E" w:rsidRDefault="00A47F97" w:rsidP="00A47F97">
      <w:pPr>
        <w:spacing w:after="0" w:line="402" w:lineRule="atLeast"/>
        <w:jc w:val="center"/>
        <w:outlineLvl w:val="0"/>
        <w:rPr>
          <w:rFonts w:ascii="Times New Roman" w:eastAsia="Times New Roman" w:hAnsi="Times New Roman" w:cs="Times New Roman"/>
          <w:b/>
          <w:bCs/>
          <w:color w:val="000000"/>
          <w:kern w:val="36"/>
          <w:sz w:val="24"/>
          <w:szCs w:val="24"/>
          <w:lang w:val="en-US"/>
        </w:rPr>
      </w:pPr>
      <w:r w:rsidRPr="009C061E">
        <w:rPr>
          <w:rFonts w:ascii="Times New Roman" w:eastAsia="Times New Roman" w:hAnsi="Times New Roman" w:cs="Times New Roman"/>
          <w:b/>
          <w:bCs/>
          <w:color w:val="000000"/>
          <w:kern w:val="36"/>
          <w:sz w:val="24"/>
          <w:szCs w:val="24"/>
          <w:lang w:val="en-US"/>
        </w:rPr>
        <w:lastRenderedPageBreak/>
        <w:t>TERMS AND DEFINITIONS</w:t>
      </w:r>
    </w:p>
    <w:p w:rsidR="00594071" w:rsidRPr="003E0B0F" w:rsidRDefault="00594071" w:rsidP="00A47F97">
      <w:pPr>
        <w:spacing w:after="0" w:line="402" w:lineRule="atLeast"/>
        <w:ind w:firstLine="709"/>
        <w:jc w:val="both"/>
        <w:rPr>
          <w:rFonts w:ascii="Times New Roman" w:eastAsia="Times New Roman" w:hAnsi="Times New Roman" w:cs="Times New Roman"/>
          <w:color w:val="000000"/>
          <w:sz w:val="24"/>
          <w:szCs w:val="24"/>
          <w:lang w:val="en-US"/>
        </w:rPr>
      </w:pPr>
      <w:r w:rsidRPr="00594071">
        <w:rPr>
          <w:rFonts w:ascii="Times New Roman" w:eastAsia="Times New Roman" w:hAnsi="Times New Roman" w:cs="Times New Roman"/>
          <w:color w:val="000000"/>
          <w:sz w:val="24"/>
          <w:szCs w:val="24"/>
          <w:lang w:val="en-US"/>
        </w:rPr>
        <w:t>In this R&amp;D report, the following terms are used with appropriate definitions:</w:t>
      </w:r>
    </w:p>
    <w:p w:rsidR="00A47F97" w:rsidRPr="00F0446E" w:rsidRDefault="008B59F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Pulse crops</w:t>
      </w:r>
      <w:r w:rsidR="00A47F97" w:rsidRPr="00F0446E">
        <w:rPr>
          <w:rFonts w:ascii="Times New Roman" w:eastAsia="Times New Roman" w:hAnsi="Times New Roman" w:cs="Times New Roman"/>
          <w:color w:val="000000"/>
          <w:sz w:val="24"/>
          <w:szCs w:val="24"/>
          <w:lang w:val="en-US"/>
        </w:rPr>
        <w:t xml:space="preserve"> are legumes that are harvested solely for the purpose of using their dry </w:t>
      </w:r>
      <w:r w:rsidRPr="00F0446E">
        <w:rPr>
          <w:rFonts w:ascii="Times New Roman" w:eastAsia="Times New Roman" w:hAnsi="Times New Roman" w:cs="Times New Roman"/>
          <w:color w:val="000000"/>
          <w:sz w:val="24"/>
          <w:szCs w:val="24"/>
          <w:lang w:val="en-US"/>
        </w:rPr>
        <w:t>grains</w:t>
      </w:r>
      <w:r w:rsidR="00A47F97" w:rsidRPr="00F0446E">
        <w:rPr>
          <w:rFonts w:ascii="Times New Roman" w:eastAsia="Times New Roman" w:hAnsi="Times New Roman" w:cs="Times New Roman"/>
          <w:color w:val="000000"/>
          <w:sz w:val="24"/>
          <w:szCs w:val="24"/>
          <w:lang w:val="en-US"/>
        </w:rPr>
        <w:t>. The most common types of pulses are beans, peas, and lentils.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Nutritional value is a complex of properties of food products that meet the physiological needs of a person for energy and basic nutrients. The main source of energy for humans is proteins, fats and carbohydrates.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Biological value - a </w:t>
      </w:r>
      <w:r w:rsidRPr="00F0446E">
        <w:rPr>
          <w:rFonts w:ascii="Times New Roman" w:eastAsia="Times New Roman" w:hAnsi="Times New Roman" w:cs="Times New Roman"/>
          <w:color w:val="000000"/>
          <w:sz w:val="24"/>
          <w:szCs w:val="24"/>
          <w:shd w:val="clear" w:color="auto" w:fill="FFFFFF"/>
          <w:lang w:val="en-US"/>
        </w:rPr>
        <w:t>set of features of the chemical composition of a food product, determined by the content of essential amino acids, polyunsaturated fatty acids, micronutrients and other minor components of food, dietary fiber, etc.</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Gluten-free food products - dietetic food products consisting, or produced, exclusively from one or more ingredients that do not contain wheat, rye, barley, oats or their hybrids, and in which the gluten content does not exceed the level of 20 mg / kg in the entire food product.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Gluten is a vegetable protein found in grains such as wheat, barley, rye and oats.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pacing w:val="2"/>
          <w:sz w:val="24"/>
          <w:szCs w:val="24"/>
          <w:shd w:val="clear" w:color="auto" w:fill="FFFFFF"/>
          <w:lang w:val="en-US"/>
        </w:rPr>
        <w:t>Grain gluten is a complex of protein substances of grain, capable of forming a coherent elastic mass when swollen in water.</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 food product component (food ingredient) (</w:t>
      </w:r>
      <w:r w:rsidR="00EB4609" w:rsidRPr="00F0446E">
        <w:rPr>
          <w:rFonts w:ascii="Times New Roman" w:eastAsia="Times New Roman" w:hAnsi="Times New Roman" w:cs="Times New Roman"/>
          <w:color w:val="000000"/>
          <w:sz w:val="24"/>
          <w:szCs w:val="24"/>
          <w:lang w:val="en-US"/>
        </w:rPr>
        <w:t>further</w:t>
      </w:r>
      <w:r w:rsidRPr="00F0446E">
        <w:rPr>
          <w:rFonts w:ascii="Times New Roman" w:eastAsia="Times New Roman" w:hAnsi="Times New Roman" w:cs="Times New Roman"/>
          <w:color w:val="000000"/>
          <w:sz w:val="24"/>
          <w:szCs w:val="24"/>
          <w:lang w:val="en-US"/>
        </w:rPr>
        <w:t xml:space="preserve"> referred to as a component) is a product or substance (including food additives, flavorings), which, in accordance with the recipe, are used in the production (manufacture) of food products and are an integral part of it.</w:t>
      </w:r>
    </w:p>
    <w:p w:rsidR="00A47F97" w:rsidRPr="00F0446E" w:rsidRDefault="00EB4609"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pacing w:val="2"/>
          <w:sz w:val="24"/>
          <w:szCs w:val="24"/>
          <w:shd w:val="clear" w:color="auto" w:fill="FFFFFF"/>
          <w:lang w:val="en-US"/>
        </w:rPr>
        <w:t>Muffin</w:t>
      </w:r>
      <w:r w:rsidR="00A47F97" w:rsidRPr="00F0446E">
        <w:rPr>
          <w:rFonts w:ascii="Times New Roman" w:eastAsia="Times New Roman" w:hAnsi="Times New Roman" w:cs="Times New Roman"/>
          <w:color w:val="000000"/>
          <w:spacing w:val="2"/>
          <w:sz w:val="24"/>
          <w:szCs w:val="24"/>
          <w:shd w:val="clear" w:color="auto" w:fill="FFFFFF"/>
          <w:lang w:val="en-US"/>
        </w:rPr>
        <w:t xml:space="preserve"> is a flour confectionery product of a volumetric shape based on flour, sugar, fat and egg products with large and (or) small additions (candied fruits, nuts, raisins, chocolate chips, etc.) or without them, with or without filling, with surface finishing or without it, sugar mass fraction not less than 9%, fat mass fraction not less than 5%, moisture mass fraction not more than 30%.</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Celiac disease is a chronic disease characterized by damage to the lining of the small intestine by gluten, a vegetable protein found in cereals.</w:t>
      </w:r>
    </w:p>
    <w:p w:rsidR="00A47F97" w:rsidRPr="00F0446E" w:rsidRDefault="00A47F97" w:rsidP="002E218B">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Pr="00F04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6F346E" w:rsidRDefault="006F346E" w:rsidP="002E218B">
      <w:pPr>
        <w:spacing w:after="0" w:line="402" w:lineRule="atLeast"/>
        <w:ind w:firstLine="709"/>
        <w:jc w:val="both"/>
        <w:rPr>
          <w:rFonts w:ascii="Times New Roman" w:eastAsia="Times New Roman" w:hAnsi="Times New Roman" w:cs="Times New Roman"/>
          <w:color w:val="000000"/>
          <w:sz w:val="24"/>
          <w:szCs w:val="24"/>
          <w:lang w:val="en-US"/>
        </w:rPr>
      </w:pPr>
    </w:p>
    <w:p w:rsidR="0010698F" w:rsidRPr="00F0446E" w:rsidRDefault="0010698F" w:rsidP="002E218B">
      <w:pPr>
        <w:spacing w:after="0" w:line="402" w:lineRule="atLeast"/>
        <w:ind w:firstLine="709"/>
        <w:jc w:val="both"/>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lang w:val="en-US"/>
        </w:rPr>
        <w:lastRenderedPageBreak/>
        <w:t>SYMBOLS AND ABBREVIATIONS</w:t>
      </w: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following designations and abbreviations are used in this </w:t>
      </w:r>
      <w:r w:rsidR="00061F29" w:rsidRPr="00F0446E">
        <w:rPr>
          <w:rFonts w:ascii="Times New Roman" w:eastAsia="Times New Roman" w:hAnsi="Times New Roman" w:cs="Times New Roman"/>
          <w:color w:val="000000"/>
          <w:sz w:val="24"/>
          <w:szCs w:val="24"/>
          <w:lang w:val="en-US"/>
        </w:rPr>
        <w:t>study</w:t>
      </w:r>
      <w:r w:rsidRPr="00F0446E">
        <w:rPr>
          <w:rFonts w:ascii="Times New Roman" w:eastAsia="Times New Roman" w:hAnsi="Times New Roman" w:cs="Times New Roman"/>
          <w:color w:val="000000"/>
          <w:sz w:val="24"/>
          <w:szCs w:val="24"/>
          <w:lang w:val="en-US"/>
        </w:rPr>
        <w: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tbl>
      <w:tblPr>
        <w:tblW w:w="9525" w:type="dxa"/>
        <w:tblCellMar>
          <w:left w:w="0" w:type="dxa"/>
          <w:right w:w="0" w:type="dxa"/>
        </w:tblCellMar>
        <w:tblLook w:val="04A0" w:firstRow="1" w:lastRow="0" w:firstColumn="1" w:lastColumn="0" w:noHBand="0" w:noVBand="1"/>
      </w:tblPr>
      <w:tblGrid>
        <w:gridCol w:w="2115"/>
        <w:gridCol w:w="7410"/>
      </w:tblGrid>
      <w:tr w:rsidR="00A47F97" w:rsidRPr="00F0446E" w:rsidTr="00104E84">
        <w:trPr>
          <w:trHeight w:val="328"/>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RK</w:t>
            </w:r>
          </w:p>
        </w:tc>
        <w:tc>
          <w:tcPr>
            <w:tcW w:w="7410" w:type="dxa"/>
            <w:tcMar>
              <w:top w:w="0" w:type="dxa"/>
              <w:left w:w="108" w:type="dxa"/>
              <w:bottom w:w="0" w:type="dxa"/>
              <w:right w:w="108" w:type="dxa"/>
            </w:tcMar>
            <w:hideMark/>
          </w:tcPr>
          <w:p w:rsidR="00A47F97" w:rsidRPr="00F0446E" w:rsidRDefault="001E265F"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The Republic of Kazakhstan</w:t>
            </w:r>
          </w:p>
        </w:tc>
      </w:tr>
      <w:tr w:rsidR="00A47F97" w:rsidRPr="00F0446E" w:rsidTr="00104E84">
        <w:trPr>
          <w:trHeight w:val="33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WHO</w:t>
            </w:r>
          </w:p>
        </w:tc>
        <w:tc>
          <w:tcPr>
            <w:tcW w:w="7410" w:type="dxa"/>
            <w:tcMar>
              <w:top w:w="0" w:type="dxa"/>
              <w:left w:w="108" w:type="dxa"/>
              <w:bottom w:w="0" w:type="dxa"/>
              <w:right w:w="108" w:type="dxa"/>
            </w:tcMar>
            <w:hideMark/>
          </w:tcPr>
          <w:p w:rsidR="00A47F97" w:rsidRPr="00F0446E" w:rsidRDefault="001E265F" w:rsidP="001E265F">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World Health Organization</w:t>
            </w:r>
          </w:p>
        </w:tc>
      </w:tr>
      <w:tr w:rsidR="00A47F97" w:rsidRPr="00F0446E" w:rsidTr="00104E84">
        <w:trPr>
          <w:trHeight w:val="247"/>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GOST</w:t>
            </w:r>
          </w:p>
        </w:tc>
        <w:tc>
          <w:tcPr>
            <w:tcW w:w="7410" w:type="dxa"/>
            <w:tcMar>
              <w:top w:w="0" w:type="dxa"/>
              <w:left w:w="108" w:type="dxa"/>
              <w:bottom w:w="0" w:type="dxa"/>
              <w:right w:w="108" w:type="dxa"/>
            </w:tcMar>
            <w:hideMark/>
          </w:tcPr>
          <w:p w:rsidR="00A47F97" w:rsidRPr="00F0446E" w:rsidRDefault="001E265F" w:rsidP="001E265F">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Interstate Standard</w:t>
            </w:r>
          </w:p>
        </w:tc>
      </w:tr>
      <w:tr w:rsidR="00A47F97" w:rsidRPr="003E0B0F" w:rsidTr="00104E84">
        <w:trPr>
          <w:trHeight w:val="366"/>
        </w:trPr>
        <w:tc>
          <w:tcPr>
            <w:tcW w:w="2115" w:type="dxa"/>
            <w:tcMar>
              <w:top w:w="0" w:type="dxa"/>
              <w:left w:w="108" w:type="dxa"/>
              <w:bottom w:w="0" w:type="dxa"/>
              <w:right w:w="108" w:type="dxa"/>
            </w:tcMar>
            <w:hideMark/>
          </w:tcPr>
          <w:p w:rsidR="00A47F97" w:rsidRPr="00F0446E" w:rsidRDefault="00A47F97" w:rsidP="00A47F97">
            <w:pPr>
              <w:shd w:val="clear" w:color="auto" w:fill="FFFFFF"/>
              <w:spacing w:after="0" w:line="402" w:lineRule="atLeast"/>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UDC</w:t>
            </w:r>
          </w:p>
        </w:tc>
        <w:tc>
          <w:tcPr>
            <w:tcW w:w="7410" w:type="dxa"/>
            <w:tcMar>
              <w:top w:w="0" w:type="dxa"/>
              <w:left w:w="108" w:type="dxa"/>
              <w:bottom w:w="0" w:type="dxa"/>
              <w:right w:w="108" w:type="dxa"/>
            </w:tcMar>
            <w:hideMark/>
          </w:tcPr>
          <w:p w:rsidR="00A47F97" w:rsidRPr="00F0446E" w:rsidRDefault="002E218B"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Indices</w:t>
            </w:r>
            <w:r w:rsidR="00A47F97" w:rsidRPr="00F0446E">
              <w:rPr>
                <w:rFonts w:ascii="Times New Roman" w:eastAsia="Times New Roman" w:hAnsi="Times New Roman" w:cs="Times New Roman"/>
                <w:sz w:val="24"/>
                <w:szCs w:val="24"/>
                <w:lang w:val="en-US"/>
              </w:rPr>
              <w:t xml:space="preserve"> of the universal decimal classification.</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ND</w:t>
            </w:r>
          </w:p>
        </w:tc>
        <w:tc>
          <w:tcPr>
            <w:tcW w:w="7410" w:type="dxa"/>
            <w:tcMar>
              <w:top w:w="0" w:type="dxa"/>
              <w:left w:w="108" w:type="dxa"/>
              <w:bottom w:w="0" w:type="dxa"/>
              <w:right w:w="108" w:type="dxa"/>
            </w:tcMar>
            <w:hideMark/>
          </w:tcPr>
          <w:p w:rsidR="00A47F97" w:rsidRPr="00F0446E" w:rsidRDefault="001E265F"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 xml:space="preserve">Regulations </w:t>
            </w:r>
          </w:p>
        </w:tc>
      </w:tr>
      <w:tr w:rsidR="00A47F97" w:rsidRPr="003E0B0F"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FAO</w:t>
            </w:r>
          </w:p>
        </w:tc>
        <w:tc>
          <w:tcPr>
            <w:tcW w:w="7410"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Food and Ag</w:t>
            </w:r>
            <w:r w:rsidR="00104E84" w:rsidRPr="00F0446E">
              <w:rPr>
                <w:rFonts w:ascii="Times New Roman" w:eastAsia="Times New Roman" w:hAnsi="Times New Roman" w:cs="Times New Roman"/>
                <w:sz w:val="24"/>
                <w:szCs w:val="24"/>
                <w:lang w:val="en-US"/>
              </w:rPr>
              <w:t xml:space="preserve">riculture Organization </w:t>
            </w:r>
            <w:r w:rsidRPr="00F0446E">
              <w:rPr>
                <w:rFonts w:ascii="Times New Roman" w:eastAsia="Times New Roman" w:hAnsi="Times New Roman" w:cs="Times New Roman"/>
                <w:sz w:val="24"/>
                <w:szCs w:val="24"/>
                <w:lang w:val="en-US"/>
              </w:rPr>
              <w:t>- Food and agriculture organization</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Kg</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Kilogram</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i/>
                <w:iCs/>
                <w:sz w:val="24"/>
                <w:szCs w:val="24"/>
              </w:rPr>
              <w:t>W</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Humidity</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s</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Seconds</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ml</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xml:space="preserve">Millimeters </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xml:space="preserve">Percent </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T</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Ton</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xml:space="preserve">cm </w:t>
            </w:r>
          </w:p>
        </w:tc>
        <w:tc>
          <w:tcPr>
            <w:tcW w:w="7410" w:type="dxa"/>
            <w:tcMar>
              <w:top w:w="0" w:type="dxa"/>
              <w:left w:w="108" w:type="dxa"/>
              <w:bottom w:w="0" w:type="dxa"/>
              <w:right w:w="108" w:type="dxa"/>
            </w:tcMar>
            <w:hideMark/>
          </w:tcPr>
          <w:p w:rsidR="00A47F97" w:rsidRPr="00F0446E" w:rsidRDefault="00104E84"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xml:space="preserve">Centimeters </w:t>
            </w:r>
          </w:p>
        </w:tc>
      </w:tr>
      <w:tr w:rsidR="00A47F97" w:rsidRPr="003E0B0F" w:rsidTr="00104E84">
        <w:trPr>
          <w:trHeight w:val="243"/>
        </w:trPr>
        <w:tc>
          <w:tcPr>
            <w:tcW w:w="2115" w:type="dxa"/>
            <w:tcMar>
              <w:top w:w="0" w:type="dxa"/>
              <w:left w:w="108" w:type="dxa"/>
              <w:bottom w:w="0" w:type="dxa"/>
              <w:right w:w="108" w:type="dxa"/>
            </w:tcMar>
            <w:hideMark/>
          </w:tcPr>
          <w:p w:rsidR="00A47F97" w:rsidRPr="00F0446E" w:rsidRDefault="00F86B35"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WAC</w:t>
            </w:r>
          </w:p>
        </w:tc>
        <w:tc>
          <w:tcPr>
            <w:tcW w:w="7410"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water absorption capacity of flour</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rPr>
            </w:pPr>
            <w:r w:rsidRPr="00F0446E">
              <w:rPr>
                <w:rFonts w:ascii="Times New Roman" w:eastAsia="Times New Roman" w:hAnsi="Times New Roman" w:cs="Times New Roman"/>
                <w:sz w:val="16"/>
                <w:szCs w:val="16"/>
                <w:vertAlign w:val="superscript"/>
              </w:rPr>
              <w:t>0 </w:t>
            </w:r>
            <w:r w:rsidRPr="00F0446E">
              <w:rPr>
                <w:rFonts w:ascii="Times New Roman" w:eastAsia="Times New Roman" w:hAnsi="Times New Roman" w:cs="Times New Roman"/>
                <w:sz w:val="24"/>
                <w:szCs w:val="24"/>
              </w:rPr>
              <w:t>C</w:t>
            </w:r>
          </w:p>
        </w:tc>
        <w:tc>
          <w:tcPr>
            <w:tcW w:w="7410" w:type="dxa"/>
            <w:tcMar>
              <w:top w:w="0" w:type="dxa"/>
              <w:left w:w="108" w:type="dxa"/>
              <w:bottom w:w="0" w:type="dxa"/>
              <w:right w:w="108" w:type="dxa"/>
            </w:tcMar>
            <w:hideMark/>
          </w:tcPr>
          <w:p w:rsidR="00A47F97" w:rsidRPr="00F0446E" w:rsidRDefault="00F86B35"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degree Celsius</w:t>
            </w:r>
          </w:p>
        </w:tc>
      </w:tr>
      <w:tr w:rsidR="00A47F97" w:rsidRPr="00F0446E" w:rsidTr="00104E84">
        <w:trPr>
          <w:trHeight w:val="243"/>
        </w:trPr>
        <w:tc>
          <w:tcPr>
            <w:tcW w:w="2115" w:type="dxa"/>
            <w:tcMar>
              <w:top w:w="0" w:type="dxa"/>
              <w:left w:w="108" w:type="dxa"/>
              <w:bottom w:w="0" w:type="dxa"/>
              <w:right w:w="108" w:type="dxa"/>
            </w:tcMar>
            <w:hideMark/>
          </w:tcPr>
          <w:p w:rsidR="00A47F97" w:rsidRPr="00F0446E" w:rsidRDefault="00A47F97"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rPr>
              <w:t>µ</w:t>
            </w:r>
            <w:r w:rsidR="00F86B35" w:rsidRPr="00F0446E">
              <w:rPr>
                <w:rFonts w:ascii="Times New Roman" w:eastAsia="Times New Roman" w:hAnsi="Times New Roman" w:cs="Times New Roman"/>
                <w:sz w:val="24"/>
                <w:szCs w:val="24"/>
                <w:lang w:val="en-US"/>
              </w:rPr>
              <w:t>m</w:t>
            </w:r>
          </w:p>
        </w:tc>
        <w:tc>
          <w:tcPr>
            <w:tcW w:w="7410" w:type="dxa"/>
            <w:tcMar>
              <w:top w:w="0" w:type="dxa"/>
              <w:left w:w="108" w:type="dxa"/>
              <w:bottom w:w="0" w:type="dxa"/>
              <w:right w:w="108" w:type="dxa"/>
            </w:tcMar>
            <w:hideMark/>
          </w:tcPr>
          <w:p w:rsidR="00A47F97" w:rsidRPr="00F0446E" w:rsidRDefault="00F86B35" w:rsidP="00A47F97">
            <w:pPr>
              <w:spacing w:after="0" w:line="402" w:lineRule="atLeast"/>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Micrometers</w:t>
            </w:r>
          </w:p>
        </w:tc>
      </w:tr>
    </w:tbl>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rPr>
      </w:pPr>
      <w:r w:rsidRPr="00F0446E">
        <w:rPr>
          <w:rFonts w:ascii="Times New Roman" w:eastAsia="Times New Roman" w:hAnsi="Times New Roman" w:cs="Times New Roman"/>
          <w:color w:val="000000"/>
          <w:sz w:val="24"/>
          <w:szCs w:val="24"/>
        </w:rPr>
        <w:t> </w:t>
      </w: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rPr>
      </w:pPr>
      <w:r w:rsidRPr="00F0446E">
        <w:rPr>
          <w:rFonts w:ascii="Times New Roman" w:eastAsia="Times New Roman" w:hAnsi="Times New Roman" w:cs="Times New Roman"/>
          <w:color w:val="000000"/>
          <w:sz w:val="24"/>
          <w:szCs w:val="24"/>
        </w:rPr>
        <w:t>  </w:t>
      </w: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rPr>
      </w:pPr>
    </w:p>
    <w:p w:rsidR="00CE25C3" w:rsidRPr="00F0446E" w:rsidRDefault="00CE25C3"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6F346E" w:rsidRPr="00F0446E" w:rsidRDefault="006F346E"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rPr>
      </w:pPr>
      <w:r w:rsidRPr="00F0446E">
        <w:rPr>
          <w:rFonts w:ascii="Times New Roman" w:eastAsia="Times New Roman" w:hAnsi="Times New Roman" w:cs="Times New Roman"/>
          <w:b/>
          <w:bCs/>
          <w:color w:val="000000"/>
          <w:sz w:val="24"/>
          <w:szCs w:val="24"/>
        </w:rPr>
        <w:lastRenderedPageBreak/>
        <w:t>INTRODUCTION</w:t>
      </w:r>
    </w:p>
    <w:p w:rsidR="00B00FDF" w:rsidRDefault="00B00FDF" w:rsidP="00A47F97">
      <w:pPr>
        <w:spacing w:after="0" w:line="402" w:lineRule="atLeast"/>
        <w:ind w:firstLine="709"/>
        <w:jc w:val="both"/>
        <w:rPr>
          <w:rFonts w:ascii="Times New Roman" w:eastAsia="Times New Roman" w:hAnsi="Times New Roman" w:cs="Times New Roman"/>
          <w:color w:val="000000"/>
          <w:sz w:val="24"/>
          <w:szCs w:val="24"/>
        </w:rPr>
      </w:pP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One of the main national priorities of the socio-economic development of Kazakhstan is to ensure the </w:t>
      </w:r>
      <w:r w:rsidR="00D0100C" w:rsidRPr="00F0446E">
        <w:rPr>
          <w:rFonts w:ascii="Times New Roman" w:eastAsia="Times New Roman" w:hAnsi="Times New Roman" w:cs="Times New Roman"/>
          <w:color w:val="000000"/>
          <w:sz w:val="24"/>
          <w:szCs w:val="24"/>
          <w:lang w:val="en-US"/>
        </w:rPr>
        <w:t xml:space="preserve">sustainable </w:t>
      </w:r>
      <w:r w:rsidRPr="00F0446E">
        <w:rPr>
          <w:rFonts w:ascii="Times New Roman" w:eastAsia="Times New Roman" w:hAnsi="Times New Roman" w:cs="Times New Roman"/>
          <w:color w:val="000000"/>
          <w:sz w:val="24"/>
          <w:szCs w:val="24"/>
          <w:lang w:val="en-US"/>
        </w:rPr>
        <w:t xml:space="preserve">health of the </w:t>
      </w:r>
      <w:r w:rsidR="00D0100C" w:rsidRPr="00F0446E">
        <w:rPr>
          <w:rFonts w:ascii="Times New Roman" w:eastAsia="Times New Roman" w:hAnsi="Times New Roman" w:cs="Times New Roman"/>
          <w:color w:val="000000"/>
          <w:sz w:val="24"/>
          <w:szCs w:val="24"/>
          <w:lang w:val="en-US"/>
        </w:rPr>
        <w:t>public</w:t>
      </w:r>
      <w:r w:rsidRPr="00F0446E">
        <w:rPr>
          <w:rFonts w:ascii="Times New Roman" w:eastAsia="Times New Roman" w:hAnsi="Times New Roman" w:cs="Times New Roman"/>
          <w:color w:val="000000"/>
          <w:sz w:val="24"/>
          <w:szCs w:val="24"/>
          <w:lang w:val="en-US"/>
        </w:rPr>
        <w:t>, which is reflected in the Constitution of the Republic of Kazakhstan, the Strategy of Kazakhstan 2050, the Code</w:t>
      </w:r>
      <w:r w:rsidR="00D0100C" w:rsidRPr="00F0446E">
        <w:rPr>
          <w:rFonts w:ascii="Times New Roman" w:eastAsia="Times New Roman" w:hAnsi="Times New Roman" w:cs="Times New Roman"/>
          <w:color w:val="000000"/>
          <w:sz w:val="24"/>
          <w:szCs w:val="24"/>
          <w:lang w:val="en-US"/>
        </w:rPr>
        <w:t>x</w:t>
      </w:r>
      <w:r w:rsidRPr="00F0446E">
        <w:rPr>
          <w:rFonts w:ascii="Times New Roman" w:eastAsia="Times New Roman" w:hAnsi="Times New Roman" w:cs="Times New Roman"/>
          <w:color w:val="000000"/>
          <w:sz w:val="24"/>
          <w:szCs w:val="24"/>
          <w:lang w:val="en-US"/>
        </w:rPr>
        <w:t xml:space="preserve"> of the Republic of Kazakhstan on public health and the health care system, the Environmental Code of the Republic of Kazakhstan.</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One of the </w:t>
      </w:r>
      <w:r w:rsidR="00D0100C" w:rsidRPr="00F0446E">
        <w:rPr>
          <w:rFonts w:ascii="Times New Roman" w:eastAsia="Times New Roman" w:hAnsi="Times New Roman" w:cs="Times New Roman"/>
          <w:color w:val="000000"/>
          <w:sz w:val="24"/>
          <w:szCs w:val="24"/>
          <w:lang w:val="en-US"/>
        </w:rPr>
        <w:t>relevant</w:t>
      </w:r>
      <w:r w:rsidRPr="00F0446E">
        <w:rPr>
          <w:rFonts w:ascii="Times New Roman" w:eastAsia="Times New Roman" w:hAnsi="Times New Roman" w:cs="Times New Roman"/>
          <w:color w:val="000000"/>
          <w:sz w:val="24"/>
          <w:szCs w:val="24"/>
          <w:lang w:val="en-US"/>
        </w:rPr>
        <w:t xml:space="preserve"> social problems in many countries is celiac disease, a genetic disease characterized by indigestion. According to the estimates of physicians and nutritionists, 1 person in 100 is susceptible to this disease [1].</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For people with celiac disease, it becomes necessary to replace the traditional diet with gluten with a gluten-free one. </w:t>
      </w:r>
      <w:r w:rsidR="00F809E7" w:rsidRPr="00F0446E">
        <w:rPr>
          <w:rFonts w:ascii="Times New Roman" w:eastAsia="Times New Roman" w:hAnsi="Times New Roman" w:cs="Times New Roman"/>
          <w:color w:val="000000"/>
          <w:sz w:val="24"/>
          <w:szCs w:val="24"/>
          <w:lang w:val="en-US"/>
        </w:rPr>
        <w:t>I</w:t>
      </w:r>
      <w:r w:rsidRPr="00F0446E">
        <w:rPr>
          <w:rFonts w:ascii="Times New Roman" w:eastAsia="Times New Roman" w:hAnsi="Times New Roman" w:cs="Times New Roman"/>
          <w:color w:val="000000"/>
          <w:sz w:val="24"/>
          <w:szCs w:val="24"/>
          <w:lang w:val="en-US"/>
        </w:rPr>
        <w:t xml:space="preserve">t is </w:t>
      </w:r>
      <w:r w:rsidR="00F809E7" w:rsidRPr="00F0446E">
        <w:rPr>
          <w:rFonts w:ascii="Times New Roman" w:eastAsia="Times New Roman" w:hAnsi="Times New Roman" w:cs="Times New Roman"/>
          <w:color w:val="000000"/>
          <w:sz w:val="24"/>
          <w:szCs w:val="24"/>
          <w:lang w:val="en-US"/>
        </w:rPr>
        <w:t>essential</w:t>
      </w:r>
      <w:r w:rsidRPr="00F0446E">
        <w:rPr>
          <w:rFonts w:ascii="Times New Roman" w:eastAsia="Times New Roman" w:hAnsi="Times New Roman" w:cs="Times New Roman"/>
          <w:color w:val="000000"/>
          <w:sz w:val="24"/>
          <w:szCs w:val="24"/>
          <w:lang w:val="en-US"/>
        </w:rPr>
        <w:t xml:space="preserve"> </w:t>
      </w:r>
      <w:r w:rsidR="00F809E7" w:rsidRPr="00F0446E">
        <w:rPr>
          <w:rFonts w:ascii="Times New Roman" w:eastAsia="Times New Roman" w:hAnsi="Times New Roman" w:cs="Times New Roman"/>
          <w:color w:val="000000"/>
          <w:sz w:val="24"/>
          <w:szCs w:val="24"/>
          <w:lang w:val="en-US"/>
        </w:rPr>
        <w:t xml:space="preserve">for the nutrition of this a category of people </w:t>
      </w:r>
      <w:r w:rsidRPr="00F0446E">
        <w:rPr>
          <w:rFonts w:ascii="Times New Roman" w:eastAsia="Times New Roman" w:hAnsi="Times New Roman" w:cs="Times New Roman"/>
          <w:color w:val="000000"/>
          <w:sz w:val="24"/>
          <w:szCs w:val="24"/>
          <w:lang w:val="en-US"/>
        </w:rPr>
        <w:t xml:space="preserve">to use crops and products from them that do not contain gluten in their composition, but are able to give a product that does not differ from the grain analogue. The raw material for the production of gluten-free products can be crops and products </w:t>
      </w:r>
      <w:r w:rsidR="00F809E7" w:rsidRPr="00F0446E">
        <w:rPr>
          <w:rFonts w:ascii="Times New Roman" w:eastAsia="Times New Roman" w:hAnsi="Times New Roman" w:cs="Times New Roman"/>
          <w:color w:val="000000"/>
          <w:sz w:val="24"/>
          <w:szCs w:val="24"/>
          <w:lang w:val="en-US"/>
        </w:rPr>
        <w:t xml:space="preserve">produced </w:t>
      </w:r>
      <w:r w:rsidRPr="00F0446E">
        <w:rPr>
          <w:rFonts w:ascii="Times New Roman" w:eastAsia="Times New Roman" w:hAnsi="Times New Roman" w:cs="Times New Roman"/>
          <w:color w:val="000000"/>
          <w:sz w:val="24"/>
          <w:szCs w:val="24"/>
          <w:lang w:val="en-US"/>
        </w:rPr>
        <w:t xml:space="preserve">from them: buckwheat, rice, quinoa, millet, amaranth, sorghum, corn, flax, soybeans, sunflower, </w:t>
      </w:r>
      <w:r w:rsidR="00F809E7" w:rsidRPr="00F0446E">
        <w:rPr>
          <w:rFonts w:ascii="Times New Roman" w:eastAsia="Times New Roman" w:hAnsi="Times New Roman" w:cs="Times New Roman"/>
          <w:color w:val="000000"/>
          <w:sz w:val="24"/>
          <w:szCs w:val="24"/>
          <w:lang w:val="en-US"/>
        </w:rPr>
        <w:t>and amaranth</w:t>
      </w:r>
      <w:r w:rsidRPr="00F0446E">
        <w:rPr>
          <w:rFonts w:ascii="Times New Roman" w:eastAsia="Times New Roman" w:hAnsi="Times New Roman" w:cs="Times New Roman"/>
          <w:color w:val="000000"/>
          <w:sz w:val="24"/>
          <w:szCs w:val="24"/>
          <w:lang w:val="en-US"/>
        </w:rPr>
        <w:t xml:space="preserve"> [2].</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 gluten-free diet is in high demand among children with severe autism. Some believe that gluten (a protein found in wheat and some other grains) and casein (a protein found in dairy products) can worsen autism symptoms by causing inflammation in the gut that affects brain function [3].</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Despite the prevalence of celiac disease among the child population 1: 262 [4, 5], </w:t>
      </w:r>
      <w:r w:rsidR="00053F7F" w:rsidRPr="00F0446E">
        <w:rPr>
          <w:rFonts w:ascii="Times New Roman" w:eastAsia="Times New Roman" w:hAnsi="Times New Roman" w:cs="Times New Roman"/>
          <w:color w:val="000000"/>
          <w:sz w:val="24"/>
          <w:szCs w:val="24"/>
          <w:lang w:val="en-US"/>
        </w:rPr>
        <w:t xml:space="preserve">due attention is not paid to resolving this issue </w:t>
      </w:r>
      <w:r w:rsidRPr="00F0446E">
        <w:rPr>
          <w:rFonts w:ascii="Times New Roman" w:eastAsia="Times New Roman" w:hAnsi="Times New Roman" w:cs="Times New Roman"/>
          <w:color w:val="000000"/>
          <w:sz w:val="24"/>
          <w:szCs w:val="24"/>
          <w:lang w:val="en-US"/>
        </w:rPr>
        <w:t xml:space="preserve">in Kazakhstan. Medical institutions in which patients are observed are forced to find ways to provide special healing gluten-free products themselves. Also, there are no enterprises that produce </w:t>
      </w:r>
      <w:r w:rsidR="00053F7F" w:rsidRPr="00F0446E">
        <w:rPr>
          <w:rFonts w:ascii="Times New Roman" w:eastAsia="Times New Roman" w:hAnsi="Times New Roman" w:cs="Times New Roman"/>
          <w:color w:val="000000"/>
          <w:sz w:val="24"/>
          <w:szCs w:val="24"/>
          <w:lang w:val="en-US"/>
        </w:rPr>
        <w:t>products essential</w:t>
      </w:r>
      <w:r w:rsidRPr="00F0446E">
        <w:rPr>
          <w:rFonts w:ascii="Times New Roman" w:eastAsia="Times New Roman" w:hAnsi="Times New Roman" w:cs="Times New Roman"/>
          <w:color w:val="000000"/>
          <w:sz w:val="24"/>
          <w:szCs w:val="24"/>
          <w:lang w:val="en-US"/>
        </w:rPr>
        <w:t xml:space="preserve"> for this segment of consumers. Imported gluten-free products of unknown quality sold in the Kazakhstan market are sold at </w:t>
      </w:r>
      <w:r w:rsidR="00104174" w:rsidRPr="00F0446E">
        <w:rPr>
          <w:rFonts w:ascii="Times New Roman" w:eastAsia="Times New Roman" w:hAnsi="Times New Roman" w:cs="Times New Roman"/>
          <w:color w:val="000000"/>
          <w:sz w:val="24"/>
          <w:szCs w:val="24"/>
          <w:lang w:val="en-US"/>
        </w:rPr>
        <w:t>magnified</w:t>
      </w:r>
      <w:r w:rsidRPr="00F0446E">
        <w:rPr>
          <w:rFonts w:ascii="Times New Roman" w:eastAsia="Times New Roman" w:hAnsi="Times New Roman" w:cs="Times New Roman"/>
          <w:color w:val="000000"/>
          <w:sz w:val="24"/>
          <w:szCs w:val="24"/>
          <w:lang w:val="en-US"/>
        </w:rPr>
        <w:t xml:space="preserve"> prices.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There are undoubtedly many recipes for gluten-free products in the world, but the quality of the raw materials used to create them pl</w:t>
      </w:r>
      <w:r w:rsidR="00104174" w:rsidRPr="00F0446E">
        <w:rPr>
          <w:rFonts w:ascii="Times New Roman" w:eastAsia="Times New Roman" w:hAnsi="Times New Roman" w:cs="Times New Roman"/>
          <w:color w:val="000000"/>
          <w:sz w:val="24"/>
          <w:szCs w:val="24"/>
          <w:lang w:val="en-US"/>
        </w:rPr>
        <w:t xml:space="preserve">ays a special role. Kazakhstani </w:t>
      </w:r>
      <w:r w:rsidRPr="00F0446E">
        <w:rPr>
          <w:rFonts w:ascii="Times New Roman" w:eastAsia="Times New Roman" w:hAnsi="Times New Roman" w:cs="Times New Roman"/>
          <w:color w:val="000000"/>
          <w:sz w:val="24"/>
          <w:szCs w:val="24"/>
          <w:lang w:val="en-US"/>
        </w:rPr>
        <w:t xml:space="preserve">grain crops have excellent quality, which </w:t>
      </w:r>
      <w:r w:rsidR="00104174" w:rsidRPr="00F0446E">
        <w:rPr>
          <w:rFonts w:ascii="Times New Roman" w:eastAsia="Times New Roman" w:hAnsi="Times New Roman" w:cs="Times New Roman"/>
          <w:color w:val="000000"/>
          <w:sz w:val="24"/>
          <w:szCs w:val="24"/>
          <w:lang w:val="en-US"/>
        </w:rPr>
        <w:t>stands out</w:t>
      </w:r>
      <w:r w:rsidRPr="00F0446E">
        <w:rPr>
          <w:rFonts w:ascii="Times New Roman" w:eastAsia="Times New Roman" w:hAnsi="Times New Roman" w:cs="Times New Roman"/>
          <w:color w:val="000000"/>
          <w:sz w:val="24"/>
          <w:szCs w:val="24"/>
          <w:lang w:val="en-US"/>
        </w:rPr>
        <w:t xml:space="preserve"> from analogues. The content of such microelements as boron, iron, zinc and others </w:t>
      </w:r>
      <w:r w:rsidR="00F556A9" w:rsidRPr="00F0446E">
        <w:rPr>
          <w:rFonts w:ascii="Times New Roman" w:eastAsia="Times New Roman" w:hAnsi="Times New Roman" w:cs="Times New Roman"/>
          <w:color w:val="000000"/>
          <w:sz w:val="24"/>
          <w:szCs w:val="24"/>
          <w:lang w:val="en-US"/>
        </w:rPr>
        <w:t xml:space="preserve">in them </w:t>
      </w:r>
      <w:r w:rsidRPr="00F0446E">
        <w:rPr>
          <w:rFonts w:ascii="Times New Roman" w:eastAsia="Times New Roman" w:hAnsi="Times New Roman" w:cs="Times New Roman"/>
          <w:color w:val="000000"/>
          <w:sz w:val="24"/>
          <w:szCs w:val="24"/>
          <w:lang w:val="en-US"/>
        </w:rPr>
        <w:t>is 30–40% higher than in the grain of foreign varieties [6]. Analysis of the indicators of leguminous crops showed that legumes are characterized by a high content of protein, fat, and minerals [7–9]. The indicated advantages of leguminous crops determine the prospects for the development and improvement of the technology for processing leguminous crops to create flour, and further use in the production of gluten-free confectionery.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 xml:space="preserve">In this regard, the creation of domestic innovative technologies for the production of gluten-free products based on domestic raw materials is an urgent task for the science of Kazakhstan, since the high quality of </w:t>
      </w:r>
      <w:r w:rsidR="009D47E7" w:rsidRPr="00F0446E">
        <w:rPr>
          <w:rFonts w:ascii="Times New Roman" w:eastAsia="Times New Roman" w:hAnsi="Times New Roman" w:cs="Times New Roman"/>
          <w:color w:val="000000"/>
          <w:sz w:val="24"/>
          <w:szCs w:val="24"/>
          <w:lang w:val="en-US"/>
        </w:rPr>
        <w:t>the local</w:t>
      </w:r>
      <w:r w:rsidRPr="00F0446E">
        <w:rPr>
          <w:rFonts w:ascii="Times New Roman" w:eastAsia="Times New Roman" w:hAnsi="Times New Roman" w:cs="Times New Roman"/>
          <w:color w:val="000000"/>
          <w:sz w:val="24"/>
          <w:szCs w:val="24"/>
          <w:lang w:val="en-US"/>
        </w:rPr>
        <w:t xml:space="preserve"> grain crops will allow us to obtain high-quality products that will be in demand in the domestic and foreign markets.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novelty of the research </w:t>
      </w:r>
      <w:r w:rsidR="00AF050A" w:rsidRPr="00F0446E">
        <w:rPr>
          <w:rFonts w:ascii="Times New Roman" w:eastAsia="Times New Roman" w:hAnsi="Times New Roman" w:cs="Times New Roman"/>
          <w:color w:val="000000"/>
          <w:sz w:val="24"/>
          <w:szCs w:val="24"/>
          <w:lang w:val="en-US"/>
        </w:rPr>
        <w:t>-</w:t>
      </w:r>
      <w:r w:rsidRPr="00F0446E">
        <w:rPr>
          <w:rFonts w:ascii="Times New Roman" w:eastAsia="Times New Roman" w:hAnsi="Times New Roman" w:cs="Times New Roman"/>
          <w:color w:val="000000"/>
          <w:sz w:val="24"/>
          <w:szCs w:val="24"/>
          <w:lang w:val="en-US"/>
        </w:rPr>
        <w:t xml:space="preserve"> based on experimental data, the recipe components of chickpea flour have been scientifically substantiated, </w:t>
      </w:r>
      <w:r w:rsidR="00EF723C" w:rsidRPr="00F0446E">
        <w:rPr>
          <w:rFonts w:ascii="Times New Roman" w:eastAsia="Times New Roman" w:hAnsi="Times New Roman" w:cs="Times New Roman"/>
          <w:color w:val="000000"/>
          <w:sz w:val="24"/>
          <w:szCs w:val="24"/>
          <w:lang w:val="en-US"/>
        </w:rPr>
        <w:t>and technologies</w:t>
      </w:r>
      <w:r w:rsidRPr="00F0446E">
        <w:rPr>
          <w:rFonts w:ascii="Times New Roman" w:eastAsia="Times New Roman" w:hAnsi="Times New Roman" w:cs="Times New Roman"/>
          <w:color w:val="000000"/>
          <w:sz w:val="24"/>
          <w:szCs w:val="24"/>
          <w:lang w:val="en-US"/>
        </w:rPr>
        <w:t xml:space="preserve"> for flour confectionery products from domestic raw materials have been developed to provide gluten-free products for celiac disease patients.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Scientific and practical significance of research: </w:t>
      </w:r>
      <w:r w:rsidRPr="00F0446E">
        <w:rPr>
          <w:rFonts w:ascii="Times New Roman" w:eastAsia="Times New Roman" w:hAnsi="Times New Roman" w:cs="Times New Roman"/>
          <w:sz w:val="24"/>
          <w:szCs w:val="24"/>
          <w:lang w:val="en-US"/>
        </w:rPr>
        <w:t>the</w:t>
      </w:r>
      <w:r w:rsidRPr="00F0446E">
        <w:rPr>
          <w:rFonts w:ascii="Times New Roman" w:eastAsia="Times New Roman" w:hAnsi="Times New Roman" w:cs="Times New Roman"/>
          <w:color w:val="FF0000"/>
          <w:sz w:val="24"/>
          <w:szCs w:val="24"/>
          <w:lang w:val="en-US"/>
        </w:rPr>
        <w:t> </w:t>
      </w:r>
      <w:r w:rsidRPr="00F0446E">
        <w:rPr>
          <w:rFonts w:ascii="Times New Roman" w:eastAsia="Times New Roman" w:hAnsi="Times New Roman" w:cs="Times New Roman"/>
          <w:color w:val="000000"/>
          <w:sz w:val="24"/>
          <w:szCs w:val="24"/>
          <w:lang w:val="en-US"/>
        </w:rPr>
        <w:t>introduction into production of technologies for the production of gluten-free flour confectionery products from domestic raw materials will solve the problem of providing celiac patients with gluten-free products, overcome the dependence of consumers on the purchase of expensive imported gluten-free products, and develop the processing industry in Kazakhstan.</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purpose of the research is to develop a technology for gluten-free flour confectionery products based on Kazakhstani grain legumes.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Research objectives: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Selection of gluten-free legumes for the production of confectionery;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Study of the composition of proteins in leguminous crops grown in the Republic of Kazakhstan;</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Development of optimal modes of production of gluten-free confectionery products and assessment of their quality indicators;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Research of the chemical composition of the developed gluten-free products;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Development of recommendations for the organization of the technological process for the production of gluten-free confectionery products;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Development of 1 technology and 2 recipes for the production of flour confectionery;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Calculation of the economic efficiency of the production of flour confectionery products based on gluten-free grain legumes;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bookmarkStart w:id="1" w:name="_Hlk85063074"/>
      <w:r w:rsidRPr="00F0446E">
        <w:rPr>
          <w:rFonts w:ascii="Times New Roman" w:eastAsia="Times New Roman" w:hAnsi="Times New Roman" w:cs="Times New Roman"/>
          <w:color w:val="000000"/>
          <w:sz w:val="24"/>
          <w:szCs w:val="24"/>
          <w:lang w:val="en-US"/>
        </w:rPr>
        <w:t xml:space="preserve">carrying out 1 experimental-industrial approbation of the developed flour confectionery products into </w:t>
      </w:r>
      <w:bookmarkEnd w:id="1"/>
      <w:r w:rsidR="00C35DDB" w:rsidRPr="00F0446E">
        <w:rPr>
          <w:rFonts w:ascii="Times New Roman" w:eastAsia="Times New Roman" w:hAnsi="Times New Roman" w:cs="Times New Roman"/>
          <w:color w:val="000000"/>
          <w:sz w:val="24"/>
          <w:szCs w:val="24"/>
          <w:lang w:val="en-US"/>
        </w:rPr>
        <w:t>production.</w:t>
      </w:r>
    </w:p>
    <w:p w:rsidR="00A47F97" w:rsidRPr="00F0446E" w:rsidRDefault="00A47F97" w:rsidP="00CE25C3">
      <w:pPr>
        <w:tabs>
          <w:tab w:val="center" w:pos="4961"/>
        </w:tabs>
        <w:spacing w:after="0" w:line="402"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r w:rsidR="00CE25C3" w:rsidRPr="00F0446E">
        <w:rPr>
          <w:rFonts w:ascii="Times New Roman" w:eastAsia="Times New Roman" w:hAnsi="Times New Roman" w:cs="Times New Roman"/>
          <w:color w:val="000000"/>
          <w:sz w:val="24"/>
          <w:szCs w:val="24"/>
          <w:lang w:val="en-US"/>
        </w:rPr>
        <w:tab/>
      </w:r>
    </w:p>
    <w:p w:rsidR="00CE25C3" w:rsidRPr="00F0446E" w:rsidRDefault="00CE25C3" w:rsidP="00CE25C3">
      <w:pPr>
        <w:tabs>
          <w:tab w:val="center" w:pos="4961"/>
        </w:tabs>
        <w:spacing w:after="0" w:line="402" w:lineRule="atLeast"/>
        <w:ind w:firstLine="567"/>
        <w:jc w:val="both"/>
        <w:rPr>
          <w:rFonts w:ascii="Times New Roman" w:eastAsia="Times New Roman" w:hAnsi="Times New Roman" w:cs="Times New Roman"/>
          <w:color w:val="000000"/>
          <w:sz w:val="24"/>
          <w:szCs w:val="24"/>
          <w:lang w:val="en-US"/>
        </w:rPr>
      </w:pPr>
    </w:p>
    <w:p w:rsidR="00CE25C3" w:rsidRPr="00F0446E" w:rsidRDefault="00CE25C3" w:rsidP="00CE25C3">
      <w:pPr>
        <w:tabs>
          <w:tab w:val="center" w:pos="4961"/>
        </w:tabs>
        <w:spacing w:after="0" w:line="402" w:lineRule="atLeast"/>
        <w:ind w:firstLine="567"/>
        <w:jc w:val="both"/>
        <w:rPr>
          <w:rFonts w:ascii="Times New Roman" w:eastAsia="Times New Roman" w:hAnsi="Times New Roman" w:cs="Times New Roman"/>
          <w:color w:val="000000"/>
          <w:sz w:val="24"/>
          <w:szCs w:val="24"/>
          <w:lang w:val="en-US"/>
        </w:rPr>
      </w:pPr>
    </w:p>
    <w:p w:rsidR="00CE25C3" w:rsidRPr="00F0446E" w:rsidRDefault="00CE25C3" w:rsidP="00CE25C3">
      <w:pPr>
        <w:tabs>
          <w:tab w:val="center" w:pos="4961"/>
        </w:tabs>
        <w:spacing w:after="0" w:line="402" w:lineRule="atLeast"/>
        <w:ind w:firstLine="567"/>
        <w:jc w:val="both"/>
        <w:rPr>
          <w:rFonts w:ascii="Times New Roman" w:eastAsia="Times New Roman" w:hAnsi="Times New Roman" w:cs="Times New Roman"/>
          <w:color w:val="000000"/>
          <w:sz w:val="24"/>
          <w:szCs w:val="24"/>
          <w:lang w:val="en-US"/>
        </w:rPr>
      </w:pPr>
    </w:p>
    <w:p w:rsidR="0054348F" w:rsidRPr="003713AC" w:rsidRDefault="0054348F" w:rsidP="00A47F97">
      <w:pPr>
        <w:spacing w:after="0" w:line="402" w:lineRule="atLeast"/>
        <w:ind w:firstLine="709"/>
        <w:jc w:val="center"/>
        <w:rPr>
          <w:rFonts w:ascii="Times New Roman" w:eastAsia="Times New Roman" w:hAnsi="Times New Roman" w:cs="Times New Roman"/>
          <w:b/>
          <w:bCs/>
          <w:color w:val="000000"/>
          <w:sz w:val="24"/>
          <w:szCs w:val="24"/>
          <w:lang w:val="en-US"/>
        </w:rPr>
      </w:pPr>
    </w:p>
    <w:p w:rsidR="0054348F" w:rsidRPr="003713AC" w:rsidRDefault="0054348F" w:rsidP="00A47F97">
      <w:pPr>
        <w:spacing w:after="0" w:line="402" w:lineRule="atLeast"/>
        <w:ind w:firstLine="709"/>
        <w:jc w:val="center"/>
        <w:rPr>
          <w:rFonts w:ascii="Times New Roman" w:eastAsia="Times New Roman" w:hAnsi="Times New Roman" w:cs="Times New Roman"/>
          <w:b/>
          <w:bCs/>
          <w:color w:val="000000"/>
          <w:sz w:val="24"/>
          <w:szCs w:val="24"/>
          <w:lang w:val="en-US"/>
        </w:rPr>
      </w:pPr>
    </w:p>
    <w:p w:rsidR="00A47F97" w:rsidRPr="003E0B0F" w:rsidRDefault="00B00FDF" w:rsidP="00A47F97">
      <w:pPr>
        <w:spacing w:after="0" w:line="402" w:lineRule="atLeast"/>
        <w:ind w:firstLine="709"/>
        <w:jc w:val="center"/>
        <w:rPr>
          <w:rFonts w:ascii="Times New Roman" w:eastAsia="Times New Roman" w:hAnsi="Times New Roman" w:cs="Times New Roman"/>
          <w:color w:val="000000"/>
          <w:sz w:val="24"/>
          <w:szCs w:val="24"/>
          <w:lang w:val="en-US"/>
        </w:rPr>
      </w:pPr>
      <w:r w:rsidRPr="00B00FDF">
        <w:rPr>
          <w:rFonts w:ascii="Times New Roman" w:eastAsia="Times New Roman" w:hAnsi="Times New Roman" w:cs="Times New Roman"/>
          <w:b/>
          <w:bCs/>
          <w:color w:val="000000"/>
          <w:sz w:val="24"/>
          <w:szCs w:val="24"/>
          <w:lang w:val="en-US"/>
        </w:rPr>
        <w:lastRenderedPageBreak/>
        <w:t>THE MAIN PART ABOUT RESEARCH</w:t>
      </w:r>
      <w:r w:rsidRPr="00F0446E">
        <w:rPr>
          <w:rFonts w:ascii="Times New Roman" w:eastAsia="Times New Roman" w:hAnsi="Times New Roman" w:cs="Times New Roman"/>
          <w:color w:val="000000"/>
          <w:sz w:val="24"/>
          <w:szCs w:val="24"/>
          <w:lang w:val="en-US"/>
        </w:rPr>
        <w:t> </w:t>
      </w:r>
    </w:p>
    <w:p w:rsidR="00B00FDF" w:rsidRPr="003E0B0F" w:rsidRDefault="00B00FD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lang w:val="en-US"/>
        </w:rPr>
        <w:t>1 Choosing a direction of research</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Currently, in Kazakhstan, various grains and legumes are grown in sufficient volume, which can be an excellent raw material for obtaining gluten-free products.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There are various technologies for the production of gluten-free products in the world, but the fundamental difference between each technology is </w:t>
      </w:r>
      <w:r w:rsidR="00CE25C3" w:rsidRPr="00F0446E">
        <w:rPr>
          <w:rFonts w:ascii="Times New Roman" w:eastAsia="Times New Roman" w:hAnsi="Times New Roman" w:cs="Times New Roman"/>
          <w:color w:val="000000"/>
          <w:sz w:val="24"/>
          <w:szCs w:val="24"/>
          <w:lang w:val="en-US"/>
        </w:rPr>
        <w:t>various</w:t>
      </w:r>
      <w:r w:rsidRPr="00F0446E">
        <w:rPr>
          <w:rFonts w:ascii="Times New Roman" w:eastAsia="Times New Roman" w:hAnsi="Times New Roman" w:cs="Times New Roman"/>
          <w:color w:val="000000"/>
          <w:sz w:val="24"/>
          <w:szCs w:val="24"/>
          <w:lang w:val="en-US"/>
        </w:rPr>
        <w:t xml:space="preserve"> formulation</w:t>
      </w:r>
      <w:r w:rsidR="00CE25C3" w:rsidRPr="00F0446E">
        <w:rPr>
          <w:rFonts w:ascii="Times New Roman" w:eastAsia="Times New Roman" w:hAnsi="Times New Roman" w:cs="Times New Roman"/>
          <w:color w:val="000000"/>
          <w:sz w:val="24"/>
          <w:szCs w:val="24"/>
          <w:lang w:val="en-US"/>
        </w:rPr>
        <w:t>s</w:t>
      </w:r>
      <w:r w:rsidRPr="00F0446E">
        <w:rPr>
          <w:rFonts w:ascii="Times New Roman" w:eastAsia="Times New Roman" w:hAnsi="Times New Roman" w:cs="Times New Roman"/>
          <w:color w:val="000000"/>
          <w:sz w:val="24"/>
          <w:szCs w:val="24"/>
          <w:lang w:val="en-US"/>
        </w:rPr>
        <w:t xml:space="preserve"> of products and </w:t>
      </w:r>
      <w:r w:rsidR="00CE25C3" w:rsidRPr="00F0446E">
        <w:rPr>
          <w:rFonts w:ascii="Times New Roman" w:eastAsia="Times New Roman" w:hAnsi="Times New Roman" w:cs="Times New Roman"/>
          <w:color w:val="000000"/>
          <w:sz w:val="24"/>
          <w:szCs w:val="24"/>
          <w:lang w:val="en-US"/>
        </w:rPr>
        <w:t>quality of raw</w:t>
      </w:r>
      <w:r w:rsidRPr="00F0446E">
        <w:rPr>
          <w:rFonts w:ascii="Times New Roman" w:eastAsia="Times New Roman" w:hAnsi="Times New Roman" w:cs="Times New Roman"/>
          <w:color w:val="000000"/>
          <w:sz w:val="24"/>
          <w:szCs w:val="24"/>
          <w:lang w:val="en-US"/>
        </w:rPr>
        <w:t xml:space="preserve"> materials used.</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list of raw materials for the production of gluten-free products, proposed by the Codex </w:t>
      </w:r>
      <w:proofErr w:type="spellStart"/>
      <w:r w:rsidRPr="00F0446E">
        <w:rPr>
          <w:rFonts w:ascii="Times New Roman" w:eastAsia="Times New Roman" w:hAnsi="Times New Roman" w:cs="Times New Roman"/>
          <w:color w:val="000000"/>
          <w:sz w:val="24"/>
          <w:szCs w:val="24"/>
          <w:lang w:val="en-US"/>
        </w:rPr>
        <w:t>Alimentarius</w:t>
      </w:r>
      <w:proofErr w:type="spellEnd"/>
      <w:r w:rsidRPr="00F0446E">
        <w:rPr>
          <w:rFonts w:ascii="Times New Roman" w:eastAsia="Times New Roman" w:hAnsi="Times New Roman" w:cs="Times New Roman"/>
          <w:color w:val="000000"/>
          <w:sz w:val="24"/>
          <w:szCs w:val="24"/>
          <w:lang w:val="en-US"/>
        </w:rPr>
        <w:t xml:space="preserve">, includes corn, rice - raw materials with </w:t>
      </w:r>
      <w:r w:rsidR="00CE25C3" w:rsidRPr="00F0446E">
        <w:rPr>
          <w:rFonts w:ascii="Times New Roman" w:eastAsia="Times New Roman" w:hAnsi="Times New Roman" w:cs="Times New Roman"/>
          <w:color w:val="000000"/>
          <w:sz w:val="24"/>
          <w:szCs w:val="24"/>
          <w:lang w:val="en-US"/>
        </w:rPr>
        <w:t>high</w:t>
      </w:r>
      <w:r w:rsidRPr="00F0446E">
        <w:rPr>
          <w:rFonts w:ascii="Times New Roman" w:eastAsia="Times New Roman" w:hAnsi="Times New Roman" w:cs="Times New Roman"/>
          <w:color w:val="000000"/>
          <w:sz w:val="24"/>
          <w:szCs w:val="24"/>
          <w:lang w:val="en-US"/>
        </w:rPr>
        <w:t xml:space="preserve"> starch content. Recommended for use are buckwheat, millet, amaranth, flax (raw materials with a high content of polysaccharides), as well as high-protein ones - peas and chickpeas [10].</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Specialists of VTT, a technical research center in Finland, research centers in northern Europe, have developed a recipe for gluten-free bread with increased nutritional value based on a mixture of corn flour (30%) and fermented horse bean flour (70%) [11].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Muffin </w:t>
      </w:r>
      <w:proofErr w:type="spellStart"/>
      <w:r w:rsidR="000C1373" w:rsidRPr="00F0446E">
        <w:rPr>
          <w:rFonts w:ascii="Times New Roman" w:eastAsia="Times New Roman" w:hAnsi="Times New Roman" w:cs="Times New Roman"/>
          <w:color w:val="000000"/>
          <w:sz w:val="24"/>
          <w:szCs w:val="24"/>
          <w:lang w:val="en-US"/>
        </w:rPr>
        <w:t>Vitalution</w:t>
      </w:r>
      <w:proofErr w:type="spellEnd"/>
      <w:r w:rsidRPr="00F0446E">
        <w:rPr>
          <w:rFonts w:ascii="Times New Roman" w:eastAsia="Times New Roman" w:hAnsi="Times New Roman" w:cs="Times New Roman"/>
          <w:color w:val="000000"/>
          <w:sz w:val="24"/>
          <w:szCs w:val="24"/>
          <w:lang w:val="en-US"/>
        </w:rPr>
        <w:t xml:space="preserve"> has developed gluten-free blends consisting of Spanish sage and flax, almond flour, cinnamon, coconut oil, coconut sugar, eggs and agave inulin</w:t>
      </w:r>
      <w:r w:rsidR="000C1373" w:rsidRPr="00F0446E">
        <w:rPr>
          <w:rFonts w:ascii="Times New Roman" w:eastAsia="Times New Roman" w:hAnsi="Times New Roman" w:cs="Times New Roman"/>
          <w:color w:val="000000"/>
          <w:sz w:val="24"/>
          <w:szCs w:val="24"/>
          <w:lang w:val="en-US"/>
        </w:rPr>
        <w:t>. These gluten-free blends are</w:t>
      </w:r>
      <w:r w:rsidRPr="00F0446E">
        <w:rPr>
          <w:rFonts w:ascii="Times New Roman" w:eastAsia="Times New Roman" w:hAnsi="Times New Roman" w:cs="Times New Roman"/>
          <w:color w:val="000000"/>
          <w:sz w:val="24"/>
          <w:szCs w:val="24"/>
          <w:lang w:val="en-US"/>
        </w:rPr>
        <w:t xml:space="preserve"> intended for the preparation of muffins in the microwave oven for nutrition of people adhering to the </w:t>
      </w:r>
      <w:proofErr w:type="spellStart"/>
      <w:r w:rsidRPr="00F0446E">
        <w:rPr>
          <w:rFonts w:ascii="Times New Roman" w:eastAsia="Times New Roman" w:hAnsi="Times New Roman" w:cs="Times New Roman"/>
          <w:color w:val="000000"/>
          <w:sz w:val="24"/>
          <w:szCs w:val="24"/>
          <w:lang w:val="en-US"/>
        </w:rPr>
        <w:t>paleo</w:t>
      </w:r>
      <w:proofErr w:type="spellEnd"/>
      <w:r w:rsidRPr="00F0446E">
        <w:rPr>
          <w:rFonts w:ascii="Times New Roman" w:eastAsia="Times New Roman" w:hAnsi="Times New Roman" w:cs="Times New Roman"/>
          <w:color w:val="000000"/>
          <w:sz w:val="24"/>
          <w:szCs w:val="24"/>
          <w:lang w:val="en-US"/>
        </w:rPr>
        <w:t xml:space="preserve"> diet [12].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IREK is expanding its range of gluten-free products. The company has developed a mixture "</w:t>
      </w:r>
      <w:proofErr w:type="spellStart"/>
      <w:r w:rsidRPr="00F0446E">
        <w:rPr>
          <w:rFonts w:ascii="Times New Roman" w:eastAsia="Times New Roman" w:hAnsi="Times New Roman" w:cs="Times New Roman"/>
          <w:color w:val="000000"/>
          <w:sz w:val="24"/>
          <w:szCs w:val="24"/>
          <w:lang w:val="en-US"/>
        </w:rPr>
        <w:t>Bou</w:t>
      </w:r>
      <w:proofErr w:type="spellEnd"/>
      <w:r w:rsidRPr="00F0446E">
        <w:rPr>
          <w:rFonts w:ascii="Times New Roman" w:eastAsia="Times New Roman" w:hAnsi="Times New Roman" w:cs="Times New Roman"/>
          <w:color w:val="000000"/>
          <w:sz w:val="24"/>
          <w:szCs w:val="24"/>
          <w:lang w:val="en-US"/>
        </w:rPr>
        <w:t xml:space="preserve"> de </w:t>
      </w:r>
      <w:proofErr w:type="spellStart"/>
      <w:r w:rsidRPr="00F0446E">
        <w:rPr>
          <w:rFonts w:ascii="Times New Roman" w:eastAsia="Times New Roman" w:hAnsi="Times New Roman" w:cs="Times New Roman"/>
          <w:color w:val="000000"/>
          <w:sz w:val="24"/>
          <w:szCs w:val="24"/>
          <w:lang w:val="en-US"/>
        </w:rPr>
        <w:t>Quejo</w:t>
      </w:r>
      <w:proofErr w:type="spellEnd"/>
      <w:r w:rsidRPr="00F0446E">
        <w:rPr>
          <w:rFonts w:ascii="Times New Roman" w:eastAsia="Times New Roman" w:hAnsi="Times New Roman" w:cs="Times New Roman"/>
          <w:color w:val="000000"/>
          <w:sz w:val="24"/>
          <w:szCs w:val="24"/>
          <w:lang w:val="en-US"/>
        </w:rPr>
        <w:t xml:space="preserve">", which does not contain gluten, where cassava starch was used as the main raw material, and one of the latest novelties is a mixture of gluten-free MUFFIN-MIX-GLUTEN-FRIENDS for the production of muffins, pies, </w:t>
      </w:r>
      <w:proofErr w:type="spellStart"/>
      <w:r w:rsidRPr="00F0446E">
        <w:rPr>
          <w:rFonts w:ascii="Times New Roman" w:eastAsia="Times New Roman" w:hAnsi="Times New Roman" w:cs="Times New Roman"/>
          <w:color w:val="000000"/>
          <w:sz w:val="24"/>
          <w:szCs w:val="24"/>
          <w:lang w:val="en-US"/>
        </w:rPr>
        <w:t>cantucci</w:t>
      </w:r>
      <w:proofErr w:type="spellEnd"/>
      <w:r w:rsidRPr="00F0446E">
        <w:rPr>
          <w:rFonts w:ascii="Times New Roman" w:eastAsia="Times New Roman" w:hAnsi="Times New Roman" w:cs="Times New Roman"/>
          <w:color w:val="000000"/>
          <w:sz w:val="24"/>
          <w:szCs w:val="24"/>
          <w:lang w:val="en-US"/>
        </w:rPr>
        <w:t>, etc. [</w:t>
      </w:r>
      <w:r w:rsidR="004E6D71" w:rsidRPr="00F0446E">
        <w:rPr>
          <w:rFonts w:ascii="Times New Roman" w:eastAsia="Times New Roman" w:hAnsi="Times New Roman" w:cs="Times New Roman"/>
          <w:color w:val="000000"/>
          <w:sz w:val="24"/>
          <w:szCs w:val="24"/>
          <w:lang w:val="en-US"/>
        </w:rPr>
        <w:t>13]</w:t>
      </w:r>
      <w:r w:rsidRPr="00F0446E">
        <w:rPr>
          <w:rFonts w:ascii="Times New Roman" w:eastAsia="Times New Roman" w:hAnsi="Times New Roman" w:cs="Times New Roman"/>
          <w:color w:val="000000"/>
          <w:sz w:val="24"/>
          <w:szCs w:val="24"/>
          <w:lang w:val="en-US"/>
        </w:rPr>
        <w: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For flour confectionery products, flour is a key raw material component. Most of the assortment of flour confectionery products, which includes cookies, gingerbread cookies, waffles, cakes, pastries, muffins, etc., is usually made from premium wheat flour. Therefore, the confectionery industry naturally makes high demands on the quality of flour [14-16].</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Modern technologies allow only partially replac</w:t>
      </w:r>
      <w:r w:rsidR="000C1373" w:rsidRPr="00F0446E">
        <w:rPr>
          <w:rFonts w:ascii="Times New Roman" w:eastAsia="Times New Roman" w:hAnsi="Times New Roman" w:cs="Times New Roman"/>
          <w:color w:val="000000"/>
          <w:sz w:val="24"/>
          <w:szCs w:val="24"/>
          <w:lang w:val="en-US"/>
        </w:rPr>
        <w:t>e</w:t>
      </w:r>
      <w:r w:rsidRPr="00F0446E">
        <w:rPr>
          <w:rFonts w:ascii="Times New Roman" w:eastAsia="Times New Roman" w:hAnsi="Times New Roman" w:cs="Times New Roman"/>
          <w:color w:val="000000"/>
          <w:sz w:val="24"/>
          <w:szCs w:val="24"/>
          <w:lang w:val="en-US"/>
        </w:rPr>
        <w:t xml:space="preserve"> wheat flour of the highest grade with secondary types of flour obtained from other cereals or legumes of agricultural crops (amaranth, buckwheat, rice, corn, soybeans, peas, chickpeas, lentils, etc.).</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At the same time, the use of flour of the </w:t>
      </w:r>
      <w:r w:rsidR="000C1373" w:rsidRPr="00F0446E">
        <w:rPr>
          <w:rFonts w:ascii="Times New Roman" w:eastAsia="Times New Roman" w:hAnsi="Times New Roman" w:cs="Times New Roman"/>
          <w:color w:val="000000"/>
          <w:sz w:val="24"/>
          <w:szCs w:val="24"/>
          <w:lang w:val="en-US"/>
        </w:rPr>
        <w:t>above-mentioned</w:t>
      </w:r>
      <w:r w:rsidRPr="00F0446E">
        <w:rPr>
          <w:rFonts w:ascii="Times New Roman" w:eastAsia="Times New Roman" w:hAnsi="Times New Roman" w:cs="Times New Roman"/>
          <w:color w:val="000000"/>
          <w:sz w:val="24"/>
          <w:szCs w:val="24"/>
          <w:lang w:val="en-US"/>
        </w:rPr>
        <w:t xml:space="preserve"> crops has led to the creation of gluten-free flour products with an increased content of such important nutrients as protein, fiber, calcium, iron, vitamin E and polyphenols [17]. Based on the biological insufficiency of the modern diet [18], let us consider the biological value of gluten-free flours in more detail. Proteins of flour from leguminous crops are represented mainly by globulins and a small </w:t>
      </w:r>
      <w:r w:rsidRPr="00F0446E">
        <w:rPr>
          <w:rFonts w:ascii="Times New Roman" w:eastAsia="Times New Roman" w:hAnsi="Times New Roman" w:cs="Times New Roman"/>
          <w:color w:val="000000"/>
          <w:sz w:val="24"/>
          <w:szCs w:val="24"/>
          <w:lang w:val="en-US"/>
        </w:rPr>
        <w:lastRenderedPageBreak/>
        <w:t xml:space="preserve">amount of albumin, a low content of glutamic acid and </w:t>
      </w:r>
      <w:proofErr w:type="spellStart"/>
      <w:r w:rsidRPr="00F0446E">
        <w:rPr>
          <w:rFonts w:ascii="Times New Roman" w:eastAsia="Times New Roman" w:hAnsi="Times New Roman" w:cs="Times New Roman"/>
          <w:color w:val="000000"/>
          <w:sz w:val="24"/>
          <w:szCs w:val="24"/>
          <w:lang w:val="en-US"/>
        </w:rPr>
        <w:t>proline</w:t>
      </w:r>
      <w:proofErr w:type="spellEnd"/>
      <w:r w:rsidRPr="00F0446E">
        <w:rPr>
          <w:rFonts w:ascii="Times New Roman" w:eastAsia="Times New Roman" w:hAnsi="Times New Roman" w:cs="Times New Roman"/>
          <w:color w:val="000000"/>
          <w:sz w:val="24"/>
          <w:szCs w:val="24"/>
          <w:lang w:val="en-US"/>
        </w:rPr>
        <w:t>. They are characterized by a high content of arginine, lysine and aspartic acid. A distinctive feature of the albumin present in the composition is the high content of methionine, lysine, isoleucine, threonine and tryptophan.</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Leguminous crops significantly </w:t>
      </w:r>
      <w:r w:rsidR="00D16547" w:rsidRPr="00F0446E">
        <w:rPr>
          <w:rFonts w:ascii="Times New Roman" w:eastAsia="Times New Roman" w:hAnsi="Times New Roman" w:cs="Times New Roman"/>
          <w:color w:val="000000"/>
          <w:sz w:val="24"/>
          <w:szCs w:val="24"/>
          <w:lang w:val="en-US"/>
        </w:rPr>
        <w:t xml:space="preserve">differ </w:t>
      </w:r>
      <w:r w:rsidRPr="00F0446E">
        <w:rPr>
          <w:rFonts w:ascii="Times New Roman" w:eastAsia="Times New Roman" w:hAnsi="Times New Roman" w:cs="Times New Roman"/>
          <w:color w:val="000000"/>
          <w:sz w:val="24"/>
          <w:szCs w:val="24"/>
          <w:lang w:val="en-US"/>
        </w:rPr>
        <w:t>from the grain of traditional grain crops</w:t>
      </w:r>
      <w:r w:rsidR="00D16547" w:rsidRPr="00F0446E">
        <w:rPr>
          <w:rFonts w:ascii="Times New Roman" w:eastAsia="Times New Roman" w:hAnsi="Times New Roman" w:cs="Times New Roman"/>
          <w:color w:val="000000"/>
          <w:sz w:val="24"/>
          <w:szCs w:val="24"/>
          <w:lang w:val="en-US"/>
        </w:rPr>
        <w:t xml:space="preserve"> in their technological characteristics</w:t>
      </w:r>
      <w:r w:rsidR="00967BEC" w:rsidRPr="00F0446E">
        <w:rPr>
          <w:rFonts w:ascii="Times New Roman" w:eastAsia="Times New Roman" w:hAnsi="Times New Roman" w:cs="Times New Roman"/>
          <w:color w:val="000000"/>
          <w:sz w:val="24"/>
          <w:szCs w:val="24"/>
          <w:lang w:val="en-US"/>
        </w:rPr>
        <w:t>; the technology of their industrial processing into flour has been worked out in detail for many years,</w:t>
      </w:r>
      <w:r w:rsidRPr="00F0446E">
        <w:rPr>
          <w:rFonts w:ascii="Times New Roman" w:eastAsia="Times New Roman" w:hAnsi="Times New Roman" w:cs="Times New Roman"/>
          <w:color w:val="000000"/>
          <w:sz w:val="24"/>
          <w:szCs w:val="24"/>
          <w:lang w:val="en-US"/>
        </w:rPr>
        <w:t xml:space="preserve"> </w:t>
      </w:r>
      <w:r w:rsidR="00967BEC" w:rsidRPr="00F0446E">
        <w:rPr>
          <w:rFonts w:ascii="Times New Roman" w:eastAsia="Times New Roman" w:hAnsi="Times New Roman" w:cs="Times New Roman"/>
          <w:color w:val="000000"/>
          <w:sz w:val="24"/>
          <w:szCs w:val="24"/>
          <w:lang w:val="en-US"/>
        </w:rPr>
        <w:t xml:space="preserve">so </w:t>
      </w:r>
      <w:r w:rsidRPr="00F0446E">
        <w:rPr>
          <w:rFonts w:ascii="Times New Roman" w:eastAsia="Times New Roman" w:hAnsi="Times New Roman" w:cs="Times New Roman"/>
          <w:color w:val="000000"/>
          <w:sz w:val="24"/>
          <w:szCs w:val="24"/>
          <w:lang w:val="en-US"/>
        </w:rPr>
        <w:t>it is necessary to search for ways to improve its processing.</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use of leguminous crops in the development of technology, it is very important to take into account their </w:t>
      </w:r>
      <w:r w:rsidR="00D16547" w:rsidRPr="00F0446E">
        <w:rPr>
          <w:rFonts w:ascii="Times New Roman" w:eastAsia="Times New Roman" w:hAnsi="Times New Roman" w:cs="Times New Roman"/>
          <w:color w:val="000000"/>
          <w:sz w:val="24"/>
          <w:szCs w:val="24"/>
          <w:lang w:val="en-US"/>
        </w:rPr>
        <w:t>features</w:t>
      </w:r>
      <w:r w:rsidRPr="00F0446E">
        <w:rPr>
          <w:rFonts w:ascii="Times New Roman" w:eastAsia="Times New Roman" w:hAnsi="Times New Roman" w:cs="Times New Roman"/>
          <w:color w:val="000000"/>
          <w:sz w:val="24"/>
          <w:szCs w:val="24"/>
          <w:lang w:val="en-US"/>
        </w:rPr>
        <w:t xml:space="preserve">, which differ from other </w:t>
      </w:r>
      <w:r w:rsidR="00D16547" w:rsidRPr="00F0446E">
        <w:rPr>
          <w:rFonts w:ascii="Times New Roman" w:eastAsia="Times New Roman" w:hAnsi="Times New Roman" w:cs="Times New Roman"/>
          <w:color w:val="000000"/>
          <w:sz w:val="24"/>
          <w:szCs w:val="24"/>
          <w:lang w:val="en-US"/>
        </w:rPr>
        <w:t>crops</w:t>
      </w:r>
      <w:r w:rsidRPr="00F0446E">
        <w:rPr>
          <w:rFonts w:ascii="Times New Roman" w:eastAsia="Times New Roman" w:hAnsi="Times New Roman" w:cs="Times New Roman"/>
          <w:color w:val="000000"/>
          <w:sz w:val="24"/>
          <w:szCs w:val="24"/>
          <w:lang w:val="en-US"/>
        </w:rPr>
        <w:t>. </w:t>
      </w:r>
      <w:r w:rsidR="00967BEC" w:rsidRPr="00F0446E">
        <w:rPr>
          <w:rFonts w:ascii="Times New Roman" w:eastAsia="Times New Roman" w:hAnsi="Times New Roman" w:cs="Times New Roman"/>
          <w:color w:val="000000"/>
          <w:sz w:val="24"/>
          <w:szCs w:val="24"/>
          <w:lang w:val="en-US"/>
        </w:rPr>
        <w:t xml:space="preserve"> </w:t>
      </w:r>
      <w:r w:rsidRPr="00F0446E">
        <w:rPr>
          <w:rFonts w:ascii="Times New Roman" w:eastAsia="Times New Roman" w:hAnsi="Times New Roman" w:cs="Times New Roman"/>
          <w:color w:val="000000"/>
          <w:sz w:val="24"/>
          <w:szCs w:val="24"/>
          <w:lang w:val="en-US"/>
        </w:rPr>
        <w:t xml:space="preserve">In addition, </w:t>
      </w:r>
      <w:r w:rsidR="00967BEC" w:rsidRPr="00F0446E">
        <w:rPr>
          <w:rFonts w:ascii="Times New Roman" w:eastAsia="Times New Roman" w:hAnsi="Times New Roman" w:cs="Times New Roman"/>
          <w:color w:val="000000"/>
          <w:sz w:val="24"/>
          <w:szCs w:val="24"/>
          <w:lang w:val="en-US"/>
        </w:rPr>
        <w:t xml:space="preserve">pulses are a source of anti-nutritional compounds that interfere with the absorption of essential nutrients </w:t>
      </w:r>
      <w:r w:rsidRPr="00F0446E">
        <w:rPr>
          <w:rFonts w:ascii="Times New Roman" w:eastAsia="Times New Roman" w:hAnsi="Times New Roman" w:cs="Times New Roman"/>
          <w:color w:val="000000"/>
          <w:sz w:val="24"/>
          <w:szCs w:val="24"/>
          <w:lang w:val="en-US"/>
        </w:rPr>
        <w:t>[19].</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flour production process consists of two stages - pre</w:t>
      </w:r>
      <w:r w:rsidR="00967BEC" w:rsidRPr="00F0446E">
        <w:rPr>
          <w:rFonts w:ascii="Times New Roman" w:eastAsia="Times New Roman" w:hAnsi="Times New Roman" w:cs="Times New Roman"/>
          <w:color w:val="000000"/>
          <w:sz w:val="24"/>
          <w:szCs w:val="24"/>
          <w:lang w:val="en-US"/>
        </w:rPr>
        <w:t xml:space="preserve">paratory and direct grinding </w:t>
      </w:r>
      <w:r w:rsidRPr="00F0446E">
        <w:rPr>
          <w:rFonts w:ascii="Times New Roman" w:eastAsia="Times New Roman" w:hAnsi="Times New Roman" w:cs="Times New Roman"/>
          <w:color w:val="000000"/>
          <w:sz w:val="24"/>
          <w:szCs w:val="24"/>
          <w:lang w:val="en-US"/>
        </w:rPr>
        <w:t xml:space="preserve">of grain. To reduce energy consumption for its implementation and increase the yield of flour, it is proposed to carry out preliminary heat treatment of </w:t>
      </w:r>
      <w:r w:rsidR="00967BEC" w:rsidRPr="00F0446E">
        <w:rPr>
          <w:rFonts w:ascii="Times New Roman" w:eastAsia="Times New Roman" w:hAnsi="Times New Roman" w:cs="Times New Roman"/>
          <w:color w:val="000000"/>
          <w:sz w:val="24"/>
          <w:szCs w:val="24"/>
          <w:lang w:val="en-US"/>
        </w:rPr>
        <w:t>crop</w:t>
      </w:r>
      <w:r w:rsidRPr="00F0446E">
        <w:rPr>
          <w:rFonts w:ascii="Times New Roman" w:eastAsia="Times New Roman" w:hAnsi="Times New Roman" w:cs="Times New Roman"/>
          <w:color w:val="000000"/>
          <w:sz w:val="24"/>
          <w:szCs w:val="24"/>
          <w:lang w:val="en-US"/>
        </w:rPr>
        <w:t>, which helps to reduce the strength of raw materials [20].</w:t>
      </w:r>
    </w:p>
    <w:p w:rsidR="00ED1D8D" w:rsidRPr="00F0446E" w:rsidRDefault="00ED1D8D"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problem of using microwave processing for leguminous crops follows from the foregoing.</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In </w:t>
      </w:r>
      <w:r w:rsidR="00ED1D8D" w:rsidRPr="00F0446E">
        <w:rPr>
          <w:rFonts w:ascii="Times New Roman" w:eastAsia="Times New Roman" w:hAnsi="Times New Roman" w:cs="Times New Roman"/>
          <w:color w:val="000000"/>
          <w:sz w:val="24"/>
          <w:szCs w:val="24"/>
          <w:lang w:val="en-US"/>
        </w:rPr>
        <w:t>the</w:t>
      </w:r>
      <w:r w:rsidRPr="00F0446E">
        <w:rPr>
          <w:rFonts w:ascii="Times New Roman" w:eastAsia="Times New Roman" w:hAnsi="Times New Roman" w:cs="Times New Roman"/>
          <w:color w:val="000000"/>
          <w:sz w:val="24"/>
          <w:szCs w:val="24"/>
          <w:lang w:val="en-US"/>
        </w:rPr>
        <w:t xml:space="preserve"> study [21], </w:t>
      </w:r>
      <w:r w:rsidR="00ED1D8D" w:rsidRPr="00F0446E">
        <w:rPr>
          <w:rFonts w:ascii="Times New Roman" w:eastAsia="Times New Roman" w:hAnsi="Times New Roman" w:cs="Times New Roman"/>
          <w:color w:val="000000"/>
          <w:sz w:val="24"/>
          <w:szCs w:val="24"/>
          <w:lang w:val="en-US"/>
        </w:rPr>
        <w:t>crops</w:t>
      </w:r>
      <w:r w:rsidRPr="00F0446E">
        <w:rPr>
          <w:rFonts w:ascii="Times New Roman" w:eastAsia="Times New Roman" w:hAnsi="Times New Roman" w:cs="Times New Roman"/>
          <w:color w:val="000000"/>
          <w:sz w:val="24"/>
          <w:szCs w:val="24"/>
          <w:lang w:val="en-US"/>
        </w:rPr>
        <w:t xml:space="preserve"> were subjected to heat treatment with ultrahigh-frequency fields, which leads to changes in the structure of starch, contributing to an increase in its sorption activity. Studies have shown that when processing the power of the field in the range of 400-600 W, the organoleptic characteristics of the grain improved. It has also been proven that irradiation in microwave fields reduces the contamination of microorganisms and, consequently, increases the shelf life of finished products [22].</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Ultrahigh-frequency processing is one of the promising methods for processing grain crops. During processing in a microwave oven, infrared radiation penetrates the grain, causing a rapid internal heating of the grain from the inside. In this case, the structural frame of the grain is destroyed and the strength of the grain decreases, which contributes to a decrease in energy consumption during its further processing [23].</w:t>
      </w:r>
    </w:p>
    <w:p w:rsidR="00A47F97" w:rsidRPr="00F0446E" w:rsidRDefault="00413189"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research work [24] presents</w:t>
      </w:r>
      <w:r w:rsidR="00A47F97" w:rsidRPr="00F0446E">
        <w:rPr>
          <w:rFonts w:ascii="Times New Roman" w:eastAsia="Times New Roman" w:hAnsi="Times New Roman" w:cs="Times New Roman"/>
          <w:color w:val="000000"/>
          <w:sz w:val="24"/>
          <w:szCs w:val="24"/>
          <w:lang w:val="en-US"/>
        </w:rPr>
        <w:t xml:space="preserve"> the results of studies of heat treatment of leguminous crops by the </w:t>
      </w:r>
      <w:proofErr w:type="spellStart"/>
      <w:r w:rsidR="00A47F97" w:rsidRPr="00F0446E">
        <w:rPr>
          <w:rFonts w:ascii="Times New Roman" w:eastAsia="Times New Roman" w:hAnsi="Times New Roman" w:cs="Times New Roman"/>
          <w:color w:val="000000"/>
          <w:sz w:val="24"/>
          <w:szCs w:val="24"/>
          <w:lang w:val="en-US"/>
        </w:rPr>
        <w:t>micronization</w:t>
      </w:r>
      <w:proofErr w:type="spellEnd"/>
      <w:r w:rsidR="00A47F97" w:rsidRPr="00F0446E">
        <w:rPr>
          <w:rFonts w:ascii="Times New Roman" w:eastAsia="Times New Roman" w:hAnsi="Times New Roman" w:cs="Times New Roman"/>
          <w:color w:val="000000"/>
          <w:sz w:val="24"/>
          <w:szCs w:val="24"/>
          <w:lang w:val="en-US"/>
        </w:rPr>
        <w:t xml:space="preserve"> method</w:t>
      </w:r>
      <w:r w:rsidRPr="00F0446E">
        <w:rPr>
          <w:rFonts w:ascii="Times New Roman" w:eastAsia="Times New Roman" w:hAnsi="Times New Roman" w:cs="Times New Roman"/>
          <w:color w:val="000000"/>
          <w:sz w:val="24"/>
          <w:szCs w:val="24"/>
          <w:lang w:val="en-US"/>
        </w:rPr>
        <w:t xml:space="preserve">. It </w:t>
      </w:r>
      <w:r w:rsidR="00A47F97" w:rsidRPr="00F0446E">
        <w:rPr>
          <w:rFonts w:ascii="Times New Roman" w:eastAsia="Times New Roman" w:hAnsi="Times New Roman" w:cs="Times New Roman"/>
          <w:color w:val="000000"/>
          <w:sz w:val="24"/>
          <w:szCs w:val="24"/>
          <w:lang w:val="en-US"/>
        </w:rPr>
        <w:t>show</w:t>
      </w:r>
      <w:r w:rsidRPr="00F0446E">
        <w:rPr>
          <w:rFonts w:ascii="Times New Roman" w:eastAsia="Times New Roman" w:hAnsi="Times New Roman" w:cs="Times New Roman"/>
          <w:color w:val="000000"/>
          <w:sz w:val="24"/>
          <w:szCs w:val="24"/>
          <w:lang w:val="en-US"/>
        </w:rPr>
        <w:t>s</w:t>
      </w:r>
      <w:r w:rsidR="00A47F97" w:rsidRPr="00F0446E">
        <w:rPr>
          <w:rFonts w:ascii="Times New Roman" w:eastAsia="Times New Roman" w:hAnsi="Times New Roman" w:cs="Times New Roman"/>
          <w:color w:val="000000"/>
          <w:sz w:val="24"/>
          <w:szCs w:val="24"/>
          <w:lang w:val="en-US"/>
        </w:rPr>
        <w:t xml:space="preserve"> the selected optimal modes of </w:t>
      </w:r>
      <w:proofErr w:type="spellStart"/>
      <w:r w:rsidR="00A47F97" w:rsidRPr="00F0446E">
        <w:rPr>
          <w:rFonts w:ascii="Times New Roman" w:eastAsia="Times New Roman" w:hAnsi="Times New Roman" w:cs="Times New Roman"/>
          <w:color w:val="000000"/>
          <w:sz w:val="24"/>
          <w:szCs w:val="24"/>
          <w:lang w:val="en-US"/>
        </w:rPr>
        <w:t>micronization</w:t>
      </w:r>
      <w:proofErr w:type="spellEnd"/>
      <w:r w:rsidR="00A47F97" w:rsidRPr="00F0446E">
        <w:rPr>
          <w:rFonts w:ascii="Times New Roman" w:eastAsia="Times New Roman" w:hAnsi="Times New Roman" w:cs="Times New Roman"/>
          <w:color w:val="000000"/>
          <w:sz w:val="24"/>
          <w:szCs w:val="24"/>
          <w:lang w:val="en-US"/>
        </w:rPr>
        <w:t xml:space="preserve"> of leguminous raw materials, i.e. processing time for all crops was 60 seconds, humidity for peas 18%, lentils 15%, </w:t>
      </w:r>
      <w:proofErr w:type="gramStart"/>
      <w:r w:rsidR="00A47F97" w:rsidRPr="00F0446E">
        <w:rPr>
          <w:rFonts w:ascii="Times New Roman" w:eastAsia="Times New Roman" w:hAnsi="Times New Roman" w:cs="Times New Roman"/>
          <w:color w:val="000000"/>
          <w:sz w:val="24"/>
          <w:szCs w:val="24"/>
          <w:lang w:val="en-US"/>
        </w:rPr>
        <w:t>chickpeas</w:t>
      </w:r>
      <w:proofErr w:type="gramEnd"/>
      <w:r w:rsidR="00A47F97" w:rsidRPr="00F0446E">
        <w:rPr>
          <w:rFonts w:ascii="Times New Roman" w:eastAsia="Times New Roman" w:hAnsi="Times New Roman" w:cs="Times New Roman"/>
          <w:color w:val="000000"/>
          <w:sz w:val="24"/>
          <w:szCs w:val="24"/>
          <w:lang w:val="en-US"/>
        </w:rPr>
        <w:t xml:space="preserve"> 20%. Before </w:t>
      </w:r>
      <w:proofErr w:type="spellStart"/>
      <w:r w:rsidR="00A47F97" w:rsidRPr="00F0446E">
        <w:rPr>
          <w:rFonts w:ascii="Times New Roman" w:eastAsia="Times New Roman" w:hAnsi="Times New Roman" w:cs="Times New Roman"/>
          <w:color w:val="000000"/>
          <w:sz w:val="24"/>
          <w:szCs w:val="24"/>
          <w:lang w:val="en-US"/>
        </w:rPr>
        <w:t>micronization</w:t>
      </w:r>
      <w:proofErr w:type="spellEnd"/>
      <w:r w:rsidR="00A47F97" w:rsidRPr="00F0446E">
        <w:rPr>
          <w:rFonts w:ascii="Times New Roman" w:eastAsia="Times New Roman" w:hAnsi="Times New Roman" w:cs="Times New Roman"/>
          <w:color w:val="000000"/>
          <w:sz w:val="24"/>
          <w:szCs w:val="24"/>
          <w:lang w:val="en-US"/>
        </w:rPr>
        <w:t>, a heating process was applied. When heated, the raw material swells, thereby reducing its strength, which helps to reduce energy consumption during its further processing. The disadvantage of this method is the need to cool the heated micronized grain, which consumes additional energy and lengthens the processing time.</w:t>
      </w:r>
    </w:p>
    <w:p w:rsidR="00A47F97" w:rsidRPr="00F0446E" w:rsidRDefault="00413189"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The work [25] also presents studies on the extrusion of soy flour. The technology involves</w:t>
      </w:r>
      <w:r w:rsidR="00A47F97" w:rsidRPr="00F0446E">
        <w:rPr>
          <w:rFonts w:ascii="Times New Roman" w:eastAsia="Times New Roman" w:hAnsi="Times New Roman" w:cs="Times New Roman"/>
          <w:color w:val="000000"/>
          <w:sz w:val="24"/>
          <w:szCs w:val="24"/>
          <w:lang w:val="en-US"/>
        </w:rPr>
        <w:t xml:space="preserve"> preliminary crushing, then removal of the seed coat, inactivation of </w:t>
      </w:r>
      <w:proofErr w:type="spellStart"/>
      <w:r w:rsidR="00A47F97" w:rsidRPr="00F0446E">
        <w:rPr>
          <w:rFonts w:ascii="Times New Roman" w:eastAsia="Times New Roman" w:hAnsi="Times New Roman" w:cs="Times New Roman"/>
          <w:color w:val="000000"/>
          <w:sz w:val="24"/>
          <w:szCs w:val="24"/>
          <w:lang w:val="en-US"/>
        </w:rPr>
        <w:t>lipoxygenase</w:t>
      </w:r>
      <w:proofErr w:type="spellEnd"/>
      <w:r w:rsidR="00A47F97" w:rsidRPr="00F0446E">
        <w:rPr>
          <w:rFonts w:ascii="Times New Roman" w:eastAsia="Times New Roman" w:hAnsi="Times New Roman" w:cs="Times New Roman"/>
          <w:color w:val="000000"/>
          <w:sz w:val="24"/>
          <w:szCs w:val="24"/>
          <w:lang w:val="en-US"/>
        </w:rPr>
        <w:t xml:space="preserve"> by dry heating, followed by moistening to 20% and extrusion of the product. The disadvantages of the extrusion process are the complexity of the design, uncontrollable technological process and significant loss of time for the production of products.</w:t>
      </w:r>
    </w:p>
    <w:p w:rsidR="00A47F97" w:rsidRPr="00F0446E" w:rsidRDefault="00413189"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There is a</w:t>
      </w:r>
      <w:r w:rsidR="00A47F97" w:rsidRPr="00F0446E">
        <w:rPr>
          <w:rFonts w:ascii="Times New Roman" w:eastAsia="Times New Roman" w:hAnsi="Times New Roman" w:cs="Times New Roman"/>
          <w:color w:val="000000"/>
          <w:sz w:val="24"/>
          <w:szCs w:val="24"/>
          <w:lang w:val="en-US"/>
        </w:rPr>
        <w:t xml:space="preserve"> method of heating grain material using (IR) infrared irradiation, in which the grain material is processed at a grain temperature of 15-25 ° C and a moisture content of 10-15% and is heated to a temperature of 170-190 ° C [26]. This method of heat treatment of grain significantly increases the content of </w:t>
      </w:r>
      <w:proofErr w:type="spellStart"/>
      <w:r w:rsidR="00A47F97" w:rsidRPr="00F0446E">
        <w:rPr>
          <w:rFonts w:ascii="Times New Roman" w:eastAsia="Times New Roman" w:hAnsi="Times New Roman" w:cs="Times New Roman"/>
          <w:color w:val="000000"/>
          <w:sz w:val="24"/>
          <w:szCs w:val="24"/>
          <w:lang w:val="en-US"/>
        </w:rPr>
        <w:t>dextrins</w:t>
      </w:r>
      <w:proofErr w:type="spellEnd"/>
      <w:r w:rsidR="00A47F97" w:rsidRPr="00F0446E">
        <w:rPr>
          <w:rFonts w:ascii="Times New Roman" w:eastAsia="Times New Roman" w:hAnsi="Times New Roman" w:cs="Times New Roman"/>
          <w:color w:val="000000"/>
          <w:sz w:val="24"/>
          <w:szCs w:val="24"/>
          <w:lang w:val="en-US"/>
        </w:rPr>
        <w:t xml:space="preserve"> in the grain, contributes to its disinfection and softening. Starch granules of grain undergo deeper changes during IR treatment than with other processing methods. The disadvantage of this method is the duration of the technological process, the need for </w:t>
      </w:r>
      <w:r w:rsidRPr="00F0446E">
        <w:rPr>
          <w:rFonts w:ascii="Times New Roman" w:eastAsia="Times New Roman" w:hAnsi="Times New Roman" w:cs="Times New Roman"/>
          <w:color w:val="000000"/>
          <w:sz w:val="24"/>
          <w:szCs w:val="24"/>
          <w:lang w:val="en-US"/>
        </w:rPr>
        <w:t>massive</w:t>
      </w:r>
      <w:r w:rsidR="00A47F97" w:rsidRPr="00F0446E">
        <w:rPr>
          <w:rFonts w:ascii="Times New Roman" w:eastAsia="Times New Roman" w:hAnsi="Times New Roman" w:cs="Times New Roman"/>
          <w:color w:val="000000"/>
          <w:sz w:val="24"/>
          <w:szCs w:val="24"/>
          <w:lang w:val="en-US"/>
        </w:rPr>
        <w:t xml:space="preserve"> and difficult to operate equipment.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w:t>
      </w:r>
      <w:r w:rsidR="00413189" w:rsidRPr="00F0446E">
        <w:rPr>
          <w:rFonts w:ascii="Times New Roman" w:eastAsia="Times New Roman" w:hAnsi="Times New Roman" w:cs="Times New Roman"/>
          <w:color w:val="000000"/>
          <w:sz w:val="24"/>
          <w:szCs w:val="24"/>
          <w:lang w:val="en-US"/>
        </w:rPr>
        <w:t>n</w:t>
      </w:r>
      <w:r w:rsidRPr="00F0446E">
        <w:rPr>
          <w:rFonts w:ascii="Times New Roman" w:eastAsia="Times New Roman" w:hAnsi="Times New Roman" w:cs="Times New Roman"/>
          <w:color w:val="000000"/>
          <w:sz w:val="24"/>
          <w:szCs w:val="24"/>
          <w:lang w:val="en-US"/>
        </w:rPr>
        <w:t xml:space="preserve"> </w:t>
      </w:r>
      <w:r w:rsidR="00413189" w:rsidRPr="00F0446E">
        <w:rPr>
          <w:rFonts w:ascii="Times New Roman" w:eastAsia="Times New Roman" w:hAnsi="Times New Roman" w:cs="Times New Roman"/>
          <w:color w:val="000000"/>
          <w:sz w:val="24"/>
          <w:szCs w:val="24"/>
          <w:lang w:val="en-US"/>
        </w:rPr>
        <w:t>alternative</w:t>
      </w:r>
      <w:r w:rsidRPr="00F0446E">
        <w:rPr>
          <w:rFonts w:ascii="Times New Roman" w:eastAsia="Times New Roman" w:hAnsi="Times New Roman" w:cs="Times New Roman"/>
          <w:color w:val="000000"/>
          <w:sz w:val="24"/>
          <w:szCs w:val="24"/>
          <w:lang w:val="en-US"/>
        </w:rPr>
        <w:t xml:space="preserve"> of overcoming the corresponding disadvantages can be the use of microwave processing of raw materials. This is the approach </w:t>
      </w:r>
      <w:r w:rsidR="00413189" w:rsidRPr="00F0446E">
        <w:rPr>
          <w:rFonts w:ascii="Times New Roman" w:eastAsia="Times New Roman" w:hAnsi="Times New Roman" w:cs="Times New Roman"/>
          <w:color w:val="000000"/>
          <w:sz w:val="24"/>
          <w:szCs w:val="24"/>
          <w:lang w:val="en-US"/>
        </w:rPr>
        <w:t xml:space="preserve">that is </w:t>
      </w:r>
      <w:r w:rsidRPr="00F0446E">
        <w:rPr>
          <w:rFonts w:ascii="Times New Roman" w:eastAsia="Times New Roman" w:hAnsi="Times New Roman" w:cs="Times New Roman"/>
          <w:color w:val="000000"/>
          <w:sz w:val="24"/>
          <w:szCs w:val="24"/>
          <w:lang w:val="en-US"/>
        </w:rPr>
        <w:t xml:space="preserve">used in </w:t>
      </w:r>
      <w:r w:rsidR="00413189" w:rsidRPr="00F0446E">
        <w:rPr>
          <w:rFonts w:ascii="Times New Roman" w:eastAsia="Times New Roman" w:hAnsi="Times New Roman" w:cs="Times New Roman"/>
          <w:color w:val="000000"/>
          <w:sz w:val="24"/>
          <w:szCs w:val="24"/>
          <w:lang w:val="en-US"/>
        </w:rPr>
        <w:t xml:space="preserve">the following work </w:t>
      </w:r>
      <w:r w:rsidRPr="00F0446E">
        <w:rPr>
          <w:rFonts w:ascii="Times New Roman" w:eastAsia="Times New Roman" w:hAnsi="Times New Roman" w:cs="Times New Roman"/>
          <w:color w:val="000000"/>
          <w:sz w:val="24"/>
          <w:szCs w:val="24"/>
          <w:lang w:val="en-US"/>
        </w:rPr>
        <w:t>[27]. With ultra-high-frequency processing of chickpeas, the organoleptic characteristics of finished products are improved</w:t>
      </w:r>
      <w:r w:rsidR="0055045B" w:rsidRPr="00F0446E">
        <w:rPr>
          <w:rFonts w:ascii="Times New Roman" w:eastAsia="Times New Roman" w:hAnsi="Times New Roman" w:cs="Times New Roman"/>
          <w:color w:val="000000"/>
          <w:sz w:val="24"/>
          <w:szCs w:val="24"/>
          <w:lang w:val="en-US"/>
        </w:rPr>
        <w:t xml:space="preserve">. In addition, the process affects the content of proteins, fats and carbohydrates of the finished products. </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Numerous studies are being carried out on the heat treatment of </w:t>
      </w:r>
      <w:r w:rsidR="0055045B" w:rsidRPr="00F0446E">
        <w:rPr>
          <w:rFonts w:ascii="Times New Roman" w:eastAsia="Times New Roman" w:hAnsi="Times New Roman" w:cs="Times New Roman"/>
          <w:color w:val="000000"/>
          <w:sz w:val="24"/>
          <w:szCs w:val="24"/>
          <w:lang w:val="en-US"/>
        </w:rPr>
        <w:t>crops</w:t>
      </w:r>
      <w:r w:rsidRPr="00F0446E">
        <w:rPr>
          <w:rFonts w:ascii="Times New Roman" w:eastAsia="Times New Roman" w:hAnsi="Times New Roman" w:cs="Times New Roman"/>
          <w:color w:val="000000"/>
          <w:sz w:val="24"/>
          <w:szCs w:val="24"/>
          <w:lang w:val="en-US"/>
        </w:rPr>
        <w:t xml:space="preserve"> to increase the nutritional value. However, studies on ultra-high-frequency processing of leguminous crops of Kazakhstani selection have not been sufficiently studied. In this regard, it is expedient to study the issue of ultra-high-frequency processing of raw materials, which allows obtaining high quality products, stabilizing the output of the finished product and increasing its shelf life.</w:t>
      </w:r>
    </w:p>
    <w:p w:rsidR="00A47F97" w:rsidRPr="00F0446E" w:rsidRDefault="00434BE5"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As gluten-free flour for dietary nutrition of celiac disease patients, the research suggests flour from leguminous crops.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Chickpea flour is </w:t>
      </w:r>
      <w:r w:rsidR="00434BE5" w:rsidRPr="00F0446E">
        <w:rPr>
          <w:rFonts w:ascii="Times New Roman" w:eastAsia="Times New Roman" w:hAnsi="Times New Roman" w:cs="Times New Roman"/>
          <w:color w:val="000000"/>
          <w:sz w:val="24"/>
          <w:szCs w:val="24"/>
          <w:lang w:val="en-US"/>
        </w:rPr>
        <w:t>flour</w:t>
      </w:r>
      <w:r w:rsidRPr="00F0446E">
        <w:rPr>
          <w:rFonts w:ascii="Times New Roman" w:eastAsia="Times New Roman" w:hAnsi="Times New Roman" w:cs="Times New Roman"/>
          <w:color w:val="000000"/>
          <w:sz w:val="24"/>
          <w:szCs w:val="24"/>
          <w:lang w:val="en-US"/>
        </w:rPr>
        <w:t xml:space="preserve"> made from the Bengal variety of Asian peas. Chickpea </w:t>
      </w:r>
      <w:r w:rsidR="003558DF" w:rsidRPr="00F0446E">
        <w:rPr>
          <w:rFonts w:ascii="Times New Roman" w:eastAsia="Times New Roman" w:hAnsi="Times New Roman" w:cs="Times New Roman"/>
          <w:color w:val="000000"/>
          <w:sz w:val="24"/>
          <w:szCs w:val="24"/>
          <w:lang w:val="en-US"/>
        </w:rPr>
        <w:t xml:space="preserve">favorably </w:t>
      </w:r>
      <w:r w:rsidR="005C5C15" w:rsidRPr="00F0446E">
        <w:rPr>
          <w:rFonts w:ascii="Times New Roman" w:eastAsia="Times New Roman" w:hAnsi="Times New Roman" w:cs="Times New Roman"/>
          <w:color w:val="000000"/>
          <w:sz w:val="24"/>
          <w:szCs w:val="24"/>
          <w:lang w:val="en-US"/>
        </w:rPr>
        <w:t>stands out</w:t>
      </w:r>
      <w:r w:rsidRPr="00F0446E">
        <w:rPr>
          <w:rFonts w:ascii="Times New Roman" w:eastAsia="Times New Roman" w:hAnsi="Times New Roman" w:cs="Times New Roman"/>
          <w:color w:val="000000"/>
          <w:sz w:val="24"/>
          <w:szCs w:val="24"/>
          <w:lang w:val="en-US"/>
        </w:rPr>
        <w:t xml:space="preserve"> </w:t>
      </w:r>
      <w:r w:rsidR="003558DF" w:rsidRPr="00F0446E">
        <w:rPr>
          <w:rFonts w:ascii="Times New Roman" w:eastAsia="Times New Roman" w:hAnsi="Times New Roman" w:cs="Times New Roman"/>
          <w:color w:val="000000"/>
          <w:sz w:val="24"/>
          <w:szCs w:val="24"/>
          <w:lang w:val="en-US"/>
        </w:rPr>
        <w:t>from</w:t>
      </w:r>
      <w:r w:rsidRPr="00F0446E">
        <w:rPr>
          <w:rFonts w:ascii="Times New Roman" w:eastAsia="Times New Roman" w:hAnsi="Times New Roman" w:cs="Times New Roman"/>
          <w:color w:val="000000"/>
          <w:sz w:val="24"/>
          <w:szCs w:val="24"/>
          <w:lang w:val="en-US"/>
        </w:rPr>
        <w:t xml:space="preserve"> other legumes with a higher content of most mineral </w:t>
      </w:r>
      <w:r w:rsidR="003558DF" w:rsidRPr="00F0446E">
        <w:rPr>
          <w:rFonts w:ascii="Times New Roman" w:eastAsia="Times New Roman" w:hAnsi="Times New Roman" w:cs="Times New Roman"/>
          <w:color w:val="000000"/>
          <w:sz w:val="24"/>
          <w:szCs w:val="24"/>
          <w:lang w:val="en-US"/>
        </w:rPr>
        <w:t>elements;</w:t>
      </w:r>
      <w:r w:rsidRPr="00F0446E">
        <w:rPr>
          <w:rFonts w:ascii="Times New Roman" w:eastAsia="Times New Roman" w:hAnsi="Times New Roman" w:cs="Times New Roman"/>
          <w:color w:val="000000"/>
          <w:sz w:val="24"/>
          <w:szCs w:val="24"/>
          <w:lang w:val="en-US"/>
        </w:rPr>
        <w:t xml:space="preserve"> the vitamin composition is close to soy. It contains selenium necessary for the </w:t>
      </w:r>
      <w:r w:rsidR="003558DF" w:rsidRPr="00F0446E">
        <w:rPr>
          <w:rFonts w:ascii="Times New Roman" w:eastAsia="Times New Roman" w:hAnsi="Times New Roman" w:cs="Times New Roman"/>
          <w:color w:val="000000"/>
          <w:sz w:val="24"/>
          <w:szCs w:val="24"/>
          <w:lang w:val="en-US"/>
        </w:rPr>
        <w:t xml:space="preserve">human body (28.51 mg), which </w:t>
      </w:r>
      <w:r w:rsidRPr="00F0446E">
        <w:rPr>
          <w:rFonts w:ascii="Times New Roman" w:eastAsia="Times New Roman" w:hAnsi="Times New Roman" w:cs="Times New Roman"/>
          <w:color w:val="000000"/>
          <w:sz w:val="24"/>
          <w:szCs w:val="24"/>
          <w:lang w:val="en-US"/>
        </w:rPr>
        <w:t>stabilize</w:t>
      </w:r>
      <w:r w:rsidR="003558DF" w:rsidRPr="00F0446E">
        <w:rPr>
          <w:rFonts w:ascii="Times New Roman" w:eastAsia="Times New Roman" w:hAnsi="Times New Roman" w:cs="Times New Roman"/>
          <w:color w:val="000000"/>
          <w:sz w:val="24"/>
          <w:szCs w:val="24"/>
          <w:lang w:val="en-US"/>
        </w:rPr>
        <w:t>s</w:t>
      </w:r>
      <w:r w:rsidRPr="00F0446E">
        <w:rPr>
          <w:rFonts w:ascii="Times New Roman" w:eastAsia="Times New Roman" w:hAnsi="Times New Roman" w:cs="Times New Roman"/>
          <w:color w:val="000000"/>
          <w:sz w:val="24"/>
          <w:szCs w:val="24"/>
          <w:lang w:val="en-US"/>
        </w:rPr>
        <w:t xml:space="preserve"> the process of hematopoiesis, </w:t>
      </w:r>
      <w:r w:rsidR="003558DF" w:rsidRPr="00F0446E">
        <w:rPr>
          <w:rFonts w:ascii="Times New Roman" w:eastAsia="Times New Roman" w:hAnsi="Times New Roman" w:cs="Times New Roman"/>
          <w:color w:val="000000"/>
          <w:sz w:val="24"/>
          <w:szCs w:val="24"/>
          <w:lang w:val="en-US"/>
        </w:rPr>
        <w:t>prevents</w:t>
      </w:r>
      <w:r w:rsidRPr="00F0446E">
        <w:rPr>
          <w:rFonts w:ascii="Times New Roman" w:eastAsia="Times New Roman" w:hAnsi="Times New Roman" w:cs="Times New Roman"/>
          <w:color w:val="000000"/>
          <w:sz w:val="24"/>
          <w:szCs w:val="24"/>
          <w:lang w:val="en-US"/>
        </w:rPr>
        <w:t xml:space="preserve"> oste</w:t>
      </w:r>
      <w:r w:rsidR="003558DF" w:rsidRPr="00F0446E">
        <w:rPr>
          <w:rFonts w:ascii="Times New Roman" w:eastAsia="Times New Roman" w:hAnsi="Times New Roman" w:cs="Times New Roman"/>
          <w:color w:val="000000"/>
          <w:sz w:val="24"/>
          <w:szCs w:val="24"/>
          <w:lang w:val="en-US"/>
        </w:rPr>
        <w:t xml:space="preserve">oporosis. In addition, chickpea is </w:t>
      </w:r>
      <w:r w:rsidRPr="00F0446E">
        <w:rPr>
          <w:rFonts w:ascii="Times New Roman" w:eastAsia="Times New Roman" w:hAnsi="Times New Roman" w:cs="Times New Roman"/>
          <w:color w:val="000000"/>
          <w:sz w:val="24"/>
          <w:szCs w:val="24"/>
          <w:lang w:val="en-US"/>
        </w:rPr>
        <w:t>a good source of vitamin B2 (0.51 mg / 100 g), B6 ​​(0.56 mg / 100 g) and niacin (2.25 mg / 100 g) [28].</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addition of chickpea flour increases the taste and </w:t>
      </w:r>
      <w:r w:rsidR="003558DF" w:rsidRPr="00F0446E">
        <w:rPr>
          <w:rFonts w:ascii="Times New Roman" w:eastAsia="Times New Roman" w:hAnsi="Times New Roman" w:cs="Times New Roman"/>
          <w:color w:val="000000"/>
          <w:sz w:val="24"/>
          <w:szCs w:val="24"/>
          <w:lang w:val="en-US"/>
        </w:rPr>
        <w:t>biological value of the product</w:t>
      </w:r>
      <w:r w:rsidRPr="00F0446E">
        <w:rPr>
          <w:rFonts w:ascii="Times New Roman" w:eastAsia="Times New Roman" w:hAnsi="Times New Roman" w:cs="Times New Roman"/>
          <w:color w:val="000000"/>
          <w:sz w:val="24"/>
          <w:szCs w:val="24"/>
          <w:lang w:val="en-US"/>
        </w:rPr>
        <w:t xml:space="preserve">. Depending on the variety, the protein content ranges from 20 to 30%. Fats are in the range of 4-7%, carbohydrates - 47-50%. The energy value is </w:t>
      </w:r>
      <w:r w:rsidR="003558DF" w:rsidRPr="00F0446E">
        <w:rPr>
          <w:rFonts w:ascii="Times New Roman" w:eastAsia="Times New Roman" w:hAnsi="Times New Roman" w:cs="Times New Roman"/>
          <w:color w:val="000000"/>
          <w:sz w:val="24"/>
          <w:szCs w:val="24"/>
          <w:lang w:val="en-US"/>
        </w:rPr>
        <w:t>depends on</w:t>
      </w:r>
      <w:r w:rsidRPr="00F0446E">
        <w:rPr>
          <w:rFonts w:ascii="Times New Roman" w:eastAsia="Times New Roman" w:hAnsi="Times New Roman" w:cs="Times New Roman"/>
          <w:color w:val="000000"/>
          <w:sz w:val="24"/>
          <w:szCs w:val="24"/>
          <w:lang w:val="en-US"/>
        </w:rPr>
        <w:t xml:space="preserve"> to the high calorie content (360 kcal) [29].</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Despite the fact that various technologies for the production of gluten-free products that are produced on an industrial scale have been developed in the world, research on the development of new technologies and optimization of existing ones in accordance with the requirements of the markets is an urgent task.</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Thus, the analysis of </w:t>
      </w:r>
      <w:r w:rsidR="003558DF" w:rsidRPr="00F0446E">
        <w:rPr>
          <w:rFonts w:ascii="Times New Roman" w:eastAsia="Times New Roman" w:hAnsi="Times New Roman" w:cs="Times New Roman"/>
          <w:color w:val="000000"/>
          <w:sz w:val="24"/>
          <w:szCs w:val="24"/>
          <w:lang w:val="en-US"/>
        </w:rPr>
        <w:t>literature</w:t>
      </w:r>
      <w:r w:rsidRPr="00F0446E">
        <w:rPr>
          <w:rFonts w:ascii="Times New Roman" w:eastAsia="Times New Roman" w:hAnsi="Times New Roman" w:cs="Times New Roman"/>
          <w:color w:val="000000"/>
          <w:sz w:val="24"/>
          <w:szCs w:val="24"/>
          <w:lang w:val="en-US"/>
        </w:rPr>
        <w:t xml:space="preserve"> sources and patent research showed that one of the promising areas of scientific research around the world is the development of highly effective technologies for the production of gluten-free products from domestic raw materials, intended for consumption by celiac </w:t>
      </w:r>
      <w:r w:rsidR="003558DF" w:rsidRPr="00F0446E">
        <w:rPr>
          <w:rFonts w:ascii="Times New Roman" w:eastAsia="Times New Roman" w:hAnsi="Times New Roman" w:cs="Times New Roman"/>
          <w:color w:val="000000"/>
          <w:sz w:val="24"/>
          <w:szCs w:val="24"/>
          <w:lang w:val="en-US"/>
        </w:rPr>
        <w:t xml:space="preserve">disease </w:t>
      </w:r>
      <w:r w:rsidRPr="00F0446E">
        <w:rPr>
          <w:rFonts w:ascii="Times New Roman" w:eastAsia="Times New Roman" w:hAnsi="Times New Roman" w:cs="Times New Roman"/>
          <w:color w:val="000000"/>
          <w:sz w:val="24"/>
          <w:szCs w:val="24"/>
          <w:lang w:val="en-US"/>
        </w:rPr>
        <w:t>patients. </w:t>
      </w:r>
      <w:r w:rsidRPr="00F0446E">
        <w:rPr>
          <w:rFonts w:ascii="Times New Roman" w:eastAsia="Times New Roman" w:hAnsi="Times New Roman" w:cs="Times New Roman"/>
          <w:color w:val="000000"/>
          <w:spacing w:val="2"/>
          <w:sz w:val="24"/>
          <w:szCs w:val="24"/>
          <w:lang w:val="en-US"/>
        </w:rPr>
        <w:t>The developed technologies will solve the problem of providing </w:t>
      </w:r>
      <w:r w:rsidR="003558DF" w:rsidRPr="00F0446E">
        <w:rPr>
          <w:rFonts w:ascii="Times New Roman" w:eastAsia="Times New Roman" w:hAnsi="Times New Roman" w:cs="Times New Roman"/>
          <w:color w:val="000000"/>
          <w:sz w:val="24"/>
          <w:szCs w:val="24"/>
          <w:lang w:val="en-US"/>
        </w:rPr>
        <w:t>the</w:t>
      </w:r>
      <w:r w:rsidRPr="00F0446E">
        <w:rPr>
          <w:rFonts w:ascii="Times New Roman" w:eastAsia="Times New Roman" w:hAnsi="Times New Roman" w:cs="Times New Roman"/>
          <w:color w:val="000000"/>
          <w:sz w:val="24"/>
          <w:szCs w:val="24"/>
          <w:lang w:val="en-US"/>
        </w:rPr>
        <w:t xml:space="preserve"> patients with gluten-free products. </w:t>
      </w:r>
      <w:r w:rsidRPr="00F0446E">
        <w:rPr>
          <w:rFonts w:ascii="Times New Roman" w:eastAsia="Times New Roman" w:hAnsi="Times New Roman" w:cs="Times New Roman"/>
          <w:color w:val="000000"/>
          <w:spacing w:val="2"/>
          <w:sz w:val="24"/>
          <w:szCs w:val="24"/>
          <w:lang w:val="en-US"/>
        </w:rPr>
        <w:t xml:space="preserve">As a result of this work, the dependence of Kazakhstani consumers on the purchase of expensive imported gluten-free products will be </w:t>
      </w:r>
      <w:r w:rsidR="003A0A1B" w:rsidRPr="00F0446E">
        <w:rPr>
          <w:rFonts w:ascii="Times New Roman" w:eastAsia="Times New Roman" w:hAnsi="Times New Roman" w:cs="Times New Roman"/>
          <w:color w:val="000000"/>
          <w:spacing w:val="2"/>
          <w:sz w:val="24"/>
          <w:szCs w:val="24"/>
          <w:lang w:val="en-US"/>
        </w:rPr>
        <w:t>stopped</w:t>
      </w:r>
      <w:r w:rsidRPr="00F0446E">
        <w:rPr>
          <w:rFonts w:ascii="Times New Roman" w:eastAsia="Times New Roman" w:hAnsi="Times New Roman" w:cs="Times New Roman"/>
          <w:color w:val="000000"/>
          <w:spacing w:val="2"/>
          <w:sz w:val="24"/>
          <w:szCs w:val="24"/>
          <w:lang w:val="en-US"/>
        </w:rPr>
        <w:t>. At the same time,</w:t>
      </w:r>
      <w:r w:rsidR="003A0A1B" w:rsidRPr="00F0446E">
        <w:rPr>
          <w:rFonts w:ascii="Times New Roman" w:eastAsia="Times New Roman" w:hAnsi="Times New Roman" w:cs="Times New Roman"/>
          <w:color w:val="000000"/>
          <w:spacing w:val="2"/>
          <w:sz w:val="24"/>
          <w:szCs w:val="24"/>
          <w:lang w:val="en-US"/>
        </w:rPr>
        <w:t xml:space="preserve"> we will be able</w:t>
      </w:r>
      <w:r w:rsidRPr="00F0446E">
        <w:rPr>
          <w:rFonts w:ascii="Times New Roman" w:eastAsia="Times New Roman" w:hAnsi="Times New Roman" w:cs="Times New Roman"/>
          <w:color w:val="000000"/>
          <w:spacing w:val="2"/>
          <w:sz w:val="24"/>
          <w:szCs w:val="24"/>
          <w:lang w:val="en-US"/>
        </w:rPr>
        <w:t xml:space="preserve"> to expand the range of gluten-free confect</w:t>
      </w:r>
      <w:r w:rsidR="003A0A1B" w:rsidRPr="00F0446E">
        <w:rPr>
          <w:rFonts w:ascii="Times New Roman" w:eastAsia="Times New Roman" w:hAnsi="Times New Roman" w:cs="Times New Roman"/>
          <w:color w:val="000000"/>
          <w:spacing w:val="2"/>
          <w:sz w:val="24"/>
          <w:szCs w:val="24"/>
          <w:lang w:val="en-US"/>
        </w:rPr>
        <w:t>ionery products on the market c</w:t>
      </w:r>
      <w:r w:rsidRPr="00F0446E">
        <w:rPr>
          <w:rFonts w:ascii="Times New Roman" w:eastAsia="Times New Roman" w:hAnsi="Times New Roman" w:cs="Times New Roman"/>
          <w:color w:val="000000"/>
          <w:spacing w:val="2"/>
          <w:sz w:val="24"/>
          <w:szCs w:val="24"/>
          <w:lang w:val="en-US"/>
        </w:rPr>
        <w:t>reated from domestic raw materials.</w:t>
      </w:r>
    </w:p>
    <w:p w:rsidR="00A47F97" w:rsidRPr="00F0446E" w:rsidRDefault="00A47F97" w:rsidP="002E218B">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pacing w:val="2"/>
          <w:sz w:val="24"/>
          <w:szCs w:val="24"/>
          <w:lang w:val="en-US"/>
        </w:rPr>
        <w:t> </w:t>
      </w:r>
    </w:p>
    <w:p w:rsidR="004E6D71" w:rsidRDefault="004E6D71">
      <w:pPr>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br w:type="page"/>
      </w:r>
    </w:p>
    <w:p w:rsidR="00A47F97" w:rsidRDefault="00A47F97" w:rsidP="00A47F97">
      <w:pPr>
        <w:spacing w:after="0" w:line="402" w:lineRule="atLeast"/>
        <w:ind w:firstLine="709"/>
        <w:jc w:val="both"/>
        <w:rPr>
          <w:rFonts w:ascii="Times New Roman" w:eastAsia="Times New Roman" w:hAnsi="Times New Roman" w:cs="Times New Roman"/>
          <w:b/>
          <w:bCs/>
          <w:color w:val="000000"/>
          <w:sz w:val="24"/>
          <w:szCs w:val="24"/>
          <w:lang w:val="en-US"/>
        </w:rPr>
      </w:pPr>
      <w:r w:rsidRPr="00F0446E">
        <w:rPr>
          <w:rFonts w:ascii="Times New Roman" w:eastAsia="Times New Roman" w:hAnsi="Times New Roman" w:cs="Times New Roman"/>
          <w:b/>
          <w:bCs/>
          <w:color w:val="000000"/>
          <w:sz w:val="24"/>
          <w:szCs w:val="24"/>
          <w:lang w:val="en-US"/>
        </w:rPr>
        <w:lastRenderedPageBreak/>
        <w:t>2 Objects and methods of research</w:t>
      </w:r>
    </w:p>
    <w:p w:rsidR="00B00FDF" w:rsidRPr="00F0446E" w:rsidRDefault="00B00FDF" w:rsidP="00A47F97">
      <w:pPr>
        <w:spacing w:after="0" w:line="402" w:lineRule="atLeast"/>
        <w:ind w:firstLine="709"/>
        <w:jc w:val="both"/>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Objects of research - Chickpea variety "</w:t>
      </w:r>
      <w:proofErr w:type="spellStart"/>
      <w:r w:rsidRPr="00F0446E">
        <w:rPr>
          <w:rFonts w:ascii="Times New Roman" w:eastAsia="Times New Roman" w:hAnsi="Times New Roman" w:cs="Times New Roman"/>
          <w:color w:val="000000"/>
          <w:sz w:val="24"/>
          <w:szCs w:val="24"/>
          <w:lang w:val="en-US"/>
        </w:rPr>
        <w:t>Miras</w:t>
      </w:r>
      <w:proofErr w:type="spellEnd"/>
      <w:r w:rsidRPr="00F0446E">
        <w:rPr>
          <w:rFonts w:ascii="Times New Roman" w:eastAsia="Times New Roman" w:hAnsi="Times New Roman" w:cs="Times New Roman"/>
          <w:color w:val="000000"/>
          <w:sz w:val="24"/>
          <w:szCs w:val="24"/>
          <w:lang w:val="en-US"/>
        </w:rPr>
        <w:t xml:space="preserve"> 07", selected by scientists of the Kazakh Research Institute of Agriculture and Plant Growing ", gluten-free flour confectionery products.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following research methods were used in the work:</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Acceptance rules and sampling methods, test methods for cereals were carried out in accordance with GOST 26312.1-84 and 26312.6-84. Microwave treatment was carried out in a microwave oven at 800 W. </w:t>
      </w:r>
      <w:r w:rsidR="003B5E07" w:rsidRPr="00F0446E">
        <w:rPr>
          <w:rFonts w:ascii="Times New Roman" w:eastAsia="Times New Roman" w:hAnsi="Times New Roman" w:cs="Times New Roman"/>
          <w:color w:val="000000"/>
          <w:sz w:val="24"/>
          <w:szCs w:val="24"/>
          <w:lang w:val="en-US"/>
        </w:rPr>
        <w:t>T</w:t>
      </w:r>
      <w:r w:rsidRPr="00F0446E">
        <w:rPr>
          <w:rFonts w:ascii="Times New Roman" w:eastAsia="Times New Roman" w:hAnsi="Times New Roman" w:cs="Times New Roman"/>
          <w:color w:val="000000"/>
          <w:sz w:val="24"/>
          <w:szCs w:val="24"/>
          <w:lang w:val="en-US"/>
        </w:rPr>
        <w:t>he optimal residence time, as well as the heating time of the raw material in the working zone of the microwave equipment of the microwave oven, were studied and determined</w:t>
      </w:r>
      <w:r w:rsidR="003B5E07" w:rsidRPr="00F0446E">
        <w:rPr>
          <w:rFonts w:ascii="Times New Roman" w:eastAsia="Times New Roman" w:hAnsi="Times New Roman" w:cs="Times New Roman"/>
          <w:color w:val="000000"/>
          <w:sz w:val="24"/>
          <w:szCs w:val="24"/>
          <w:lang w:val="en-US"/>
        </w:rPr>
        <w:t xml:space="preserve"> in the course of the experiment</w:t>
      </w:r>
      <w:r w:rsidRPr="00F0446E">
        <w:rPr>
          <w:rFonts w:ascii="Times New Roman" w:eastAsia="Times New Roman" w:hAnsi="Times New Roman" w:cs="Times New Roman"/>
          <w:color w:val="000000"/>
          <w:sz w:val="24"/>
          <w:szCs w:val="24"/>
          <w:lang w:val="en-US"/>
        </w:rPr>
        <w:t>. </w:t>
      </w:r>
      <w:r w:rsidR="003B5E07" w:rsidRPr="00F0446E">
        <w:rPr>
          <w:rFonts w:ascii="Times New Roman" w:eastAsia="Times New Roman" w:hAnsi="Times New Roman" w:cs="Times New Roman"/>
          <w:color w:val="000000"/>
          <w:sz w:val="24"/>
          <w:szCs w:val="24"/>
          <w:lang w:val="en-US"/>
        </w:rPr>
        <w:t xml:space="preserve">The </w:t>
      </w:r>
      <w:proofErr w:type="gramStart"/>
      <w:r w:rsidR="003B5E07" w:rsidRPr="00F0446E">
        <w:rPr>
          <w:rFonts w:ascii="Times New Roman" w:eastAsia="Times New Roman" w:hAnsi="Times New Roman" w:cs="Times New Roman"/>
          <w:color w:val="000000"/>
          <w:sz w:val="24"/>
          <w:szCs w:val="24"/>
          <w:lang w:val="en-US"/>
        </w:rPr>
        <w:t>research</w:t>
      </w:r>
      <w:r w:rsidRPr="00F0446E">
        <w:rPr>
          <w:rFonts w:ascii="Times New Roman" w:eastAsia="Times New Roman" w:hAnsi="Times New Roman" w:cs="Times New Roman"/>
          <w:color w:val="000000"/>
          <w:sz w:val="24"/>
          <w:szCs w:val="24"/>
          <w:lang w:val="en-US"/>
        </w:rPr>
        <w:t xml:space="preserve"> have</w:t>
      </w:r>
      <w:proofErr w:type="gramEnd"/>
      <w:r w:rsidRPr="00F0446E">
        <w:rPr>
          <w:rFonts w:ascii="Times New Roman" w:eastAsia="Times New Roman" w:hAnsi="Times New Roman" w:cs="Times New Roman"/>
          <w:color w:val="000000"/>
          <w:sz w:val="24"/>
          <w:szCs w:val="24"/>
          <w:lang w:val="en-US"/>
        </w:rPr>
        <w:t xml:space="preserve"> established the dependences of the influence of the processing method on the nutritional value, culinary and consumer advantages of leguminous flour. Chickpea flour was obtained by grinding in a laboratory mill LZM, the grinding coarseness was controlled by sieves made of polyamide fabric No. 27. The obtained leguminous flour was evaluated according to TU 9293-009-89751414-10 "Pea, chickpea, lentil flour".</w:t>
      </w:r>
    </w:p>
    <w:p w:rsidR="00A47F97" w:rsidRPr="00F0446E" w:rsidRDefault="003B5E0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In order t</w:t>
      </w:r>
      <w:r w:rsidR="00A47F97" w:rsidRPr="00F0446E">
        <w:rPr>
          <w:rFonts w:ascii="Times New Roman" w:eastAsia="Times New Roman" w:hAnsi="Times New Roman" w:cs="Times New Roman"/>
          <w:color w:val="000000"/>
          <w:sz w:val="24"/>
          <w:szCs w:val="24"/>
          <w:lang w:val="en-US"/>
        </w:rPr>
        <w:t xml:space="preserve">o establish the optimal grinding size, the grain was ground on a </w:t>
      </w:r>
      <w:proofErr w:type="spellStart"/>
      <w:r w:rsidR="00A47F97" w:rsidRPr="00F0446E">
        <w:rPr>
          <w:rFonts w:ascii="Times New Roman" w:eastAsia="Times New Roman" w:hAnsi="Times New Roman" w:cs="Times New Roman"/>
          <w:color w:val="000000"/>
          <w:sz w:val="24"/>
          <w:szCs w:val="24"/>
          <w:lang w:val="en-US"/>
        </w:rPr>
        <w:t>Hawos</w:t>
      </w:r>
      <w:proofErr w:type="spellEnd"/>
      <w:r w:rsidR="00A47F97" w:rsidRPr="00F0446E">
        <w:rPr>
          <w:rFonts w:ascii="Times New Roman" w:eastAsia="Times New Roman" w:hAnsi="Times New Roman" w:cs="Times New Roman"/>
          <w:color w:val="000000"/>
          <w:sz w:val="24"/>
          <w:szCs w:val="24"/>
          <w:lang w:val="en-US"/>
        </w:rPr>
        <w:t xml:space="preserve"> Pegasus 380 V laboratory mill with built-in sieves Ø1 mm (medium grinding) and Ø2 mm (coarse grinding).</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Studies have been carried out to determine the IR spectrum on a Nicolet 5700 spectrophotometer (Thermo Electron Corporation, USA) in tablets with </w:t>
      </w:r>
      <w:proofErr w:type="spellStart"/>
      <w:r w:rsidRPr="00F0446E">
        <w:rPr>
          <w:rFonts w:ascii="Times New Roman" w:eastAsia="Times New Roman" w:hAnsi="Times New Roman" w:cs="Times New Roman"/>
          <w:color w:val="000000"/>
          <w:sz w:val="24"/>
          <w:szCs w:val="24"/>
          <w:lang w:val="en-US"/>
        </w:rPr>
        <w:t>Kbr</w:t>
      </w:r>
      <w:proofErr w:type="spellEnd"/>
      <w:r w:rsidRPr="00F0446E">
        <w:rPr>
          <w:rFonts w:ascii="Times New Roman" w:eastAsia="Times New Roman" w:hAnsi="Times New Roman" w:cs="Times New Roman"/>
          <w:color w:val="000000"/>
          <w:sz w:val="24"/>
          <w:szCs w:val="24"/>
          <w:lang w:val="en-US"/>
        </w:rPr>
        <w:t>. </w:t>
      </w:r>
      <w:r w:rsidR="003B5E07" w:rsidRPr="00F0446E">
        <w:rPr>
          <w:rFonts w:ascii="Times New Roman" w:eastAsia="Times New Roman" w:hAnsi="Times New Roman" w:cs="Times New Roman"/>
          <w:color w:val="000000"/>
          <w:sz w:val="24"/>
          <w:szCs w:val="24"/>
          <w:lang w:val="en-US"/>
        </w:rPr>
        <w:t>T</w:t>
      </w:r>
      <w:r w:rsidRPr="00F0446E">
        <w:rPr>
          <w:rFonts w:ascii="Times New Roman" w:eastAsia="Times New Roman" w:hAnsi="Times New Roman" w:cs="Times New Roman"/>
          <w:color w:val="000000"/>
          <w:sz w:val="24"/>
          <w:szCs w:val="24"/>
          <w:lang w:val="en-US"/>
        </w:rPr>
        <w:t>he results of processed and unprocessed chickpea flour samples were obtained</w:t>
      </w:r>
      <w:r w:rsidR="003B5E07" w:rsidRPr="00F0446E">
        <w:rPr>
          <w:rFonts w:ascii="Times New Roman" w:eastAsia="Times New Roman" w:hAnsi="Times New Roman" w:cs="Times New Roman"/>
          <w:color w:val="000000"/>
          <w:sz w:val="24"/>
          <w:szCs w:val="24"/>
          <w:lang w:val="en-US"/>
        </w:rPr>
        <w:t xml:space="preserve"> on this device</w:t>
      </w:r>
      <w:r w:rsidRPr="00F0446E">
        <w:rPr>
          <w:rFonts w:ascii="Times New Roman" w:eastAsia="Times New Roman" w:hAnsi="Times New Roman" w:cs="Times New Roman"/>
          <w:color w:val="000000"/>
          <w:sz w:val="24"/>
          <w:szCs w:val="24"/>
          <w:lang w:val="en-US"/>
        </w:rPr>
        <w:t>. This spectral analysis is based on the measurement of various effects arising from the interaction of radiation with the investigated composition [30, 31]. This technique is used in the food industry to obtain an accurate, unambiguous characterization of a substance. The analysis is carried out for any substances and regardless of their state of aggregation, which allows</w:t>
      </w:r>
      <w:r w:rsidR="003B5E07" w:rsidRPr="00F0446E">
        <w:rPr>
          <w:rFonts w:ascii="Times New Roman" w:eastAsia="Times New Roman" w:hAnsi="Times New Roman" w:cs="Times New Roman"/>
          <w:color w:val="000000"/>
          <w:sz w:val="24"/>
          <w:szCs w:val="24"/>
          <w:lang w:val="en-US"/>
        </w:rPr>
        <w:t xml:space="preserve"> carrying out</w:t>
      </w:r>
      <w:r w:rsidRPr="00F0446E">
        <w:rPr>
          <w:rFonts w:ascii="Times New Roman" w:eastAsia="Times New Roman" w:hAnsi="Times New Roman" w:cs="Times New Roman"/>
          <w:color w:val="000000"/>
          <w:sz w:val="24"/>
          <w:szCs w:val="24"/>
          <w:lang w:val="en-US"/>
        </w:rPr>
        <w:t xml:space="preserve"> research at any stage of food production, semi-finished products. That is why spectrophotometers - instruments for this type of testing - are widely used in the food industry.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water absorption capacity of chickpea flour was determined according to the generally accepted method for changing the mass of samples during their hydration [32]. The moisture content of legumes was determined using a Wile-55 laboratory moisture meter.</w:t>
      </w:r>
    </w:p>
    <w:p w:rsidR="00A47F97" w:rsidRPr="00F0446E" w:rsidRDefault="003B5E0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Determination of the quality characteristics of gluten-free chickpea flour </w:t>
      </w:r>
      <w:r w:rsidR="00CD0E14" w:rsidRPr="00F0446E">
        <w:rPr>
          <w:rFonts w:ascii="Times New Roman" w:eastAsia="Times New Roman" w:hAnsi="Times New Roman" w:cs="Times New Roman"/>
          <w:color w:val="000000"/>
          <w:sz w:val="24"/>
          <w:szCs w:val="24"/>
          <w:lang w:val="en-US"/>
        </w:rPr>
        <w:t>was carried out</w:t>
      </w:r>
      <w:r w:rsidRPr="00F0446E">
        <w:rPr>
          <w:rFonts w:ascii="Times New Roman" w:eastAsia="Times New Roman" w:hAnsi="Times New Roman" w:cs="Times New Roman"/>
          <w:color w:val="000000"/>
          <w:sz w:val="24"/>
          <w:szCs w:val="24"/>
          <w:lang w:val="en-US"/>
        </w:rPr>
        <w:t xml:space="preserve"> in accordance with the standards</w:t>
      </w:r>
      <w:r w:rsidR="00A47F97" w:rsidRPr="00F0446E">
        <w:rPr>
          <w:rFonts w:ascii="Times New Roman" w:eastAsia="Times New Roman" w:hAnsi="Times New Roman" w:cs="Times New Roman"/>
          <w:color w:val="000000"/>
          <w:sz w:val="24"/>
          <w:szCs w:val="24"/>
          <w:lang w:val="en-US"/>
        </w:rPr>
        <w:t>; chickpea flour - GOST 8758-76. Physicochemical parameters of chickpea flour were determined by standard methods: mass fraction of protein according to GOST 10846-91; mass fraction of fat according to GOST 5899-85 [33].</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Microbiological contamination was carried out in accordance with GOST 10444.15-94. </w:t>
      </w:r>
      <w:r w:rsidR="00CD0E14" w:rsidRPr="00F0446E">
        <w:rPr>
          <w:rFonts w:ascii="Times New Roman" w:eastAsia="Times New Roman" w:hAnsi="Times New Roman" w:cs="Times New Roman"/>
          <w:color w:val="000000"/>
          <w:sz w:val="24"/>
          <w:szCs w:val="24"/>
          <w:lang w:val="en-US"/>
        </w:rPr>
        <w:t>The s</w:t>
      </w:r>
      <w:r w:rsidRPr="00F0446E">
        <w:rPr>
          <w:rFonts w:ascii="Times New Roman" w:eastAsia="Times New Roman" w:hAnsi="Times New Roman" w:cs="Times New Roman"/>
          <w:color w:val="000000"/>
          <w:sz w:val="24"/>
          <w:szCs w:val="24"/>
          <w:lang w:val="en-US"/>
        </w:rPr>
        <w:t>amples of chickpea flour were selected</w:t>
      </w:r>
      <w:r w:rsidR="00CD0E14" w:rsidRPr="00F0446E">
        <w:rPr>
          <w:rFonts w:ascii="Times New Roman" w:eastAsia="Times New Roman" w:hAnsi="Times New Roman" w:cs="Times New Roman"/>
          <w:color w:val="000000"/>
          <w:sz w:val="24"/>
          <w:szCs w:val="24"/>
          <w:lang w:val="en-US"/>
        </w:rPr>
        <w:t xml:space="preserve"> for inoculation</w:t>
      </w:r>
      <w:r w:rsidRPr="00F0446E">
        <w:rPr>
          <w:rFonts w:ascii="Times New Roman" w:eastAsia="Times New Roman" w:hAnsi="Times New Roman" w:cs="Times New Roman"/>
          <w:color w:val="000000"/>
          <w:sz w:val="24"/>
          <w:szCs w:val="24"/>
          <w:lang w:val="en-US"/>
        </w:rPr>
        <w:t>, and the washings were performed with a cotton swab into a test tube with 10 ml of sterile saline solution. The cultivation of microorganisms was carried out in accordance with GOST 26670-91.</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Determination of colonies of forming units (CFU) was carried out in accordance with GOST 10444.15-94. Determination of yeast and molds </w:t>
      </w:r>
      <w:r w:rsidR="00CD0E14" w:rsidRPr="00F0446E">
        <w:rPr>
          <w:rFonts w:ascii="Times New Roman" w:eastAsia="Times New Roman" w:hAnsi="Times New Roman" w:cs="Times New Roman"/>
          <w:color w:val="000000"/>
          <w:sz w:val="24"/>
          <w:szCs w:val="24"/>
          <w:lang w:val="en-US"/>
        </w:rPr>
        <w:t>is conducted</w:t>
      </w:r>
      <w:r w:rsidRPr="00F0446E">
        <w:rPr>
          <w:rFonts w:ascii="Times New Roman" w:eastAsia="Times New Roman" w:hAnsi="Times New Roman" w:cs="Times New Roman"/>
          <w:color w:val="000000"/>
          <w:sz w:val="24"/>
          <w:szCs w:val="24"/>
          <w:lang w:val="en-US"/>
        </w:rPr>
        <w:t xml:space="preserve"> according to GOST 10444.12-2013. The number of </w:t>
      </w:r>
      <w:proofErr w:type="spellStart"/>
      <w:r w:rsidRPr="00F0446E">
        <w:rPr>
          <w:rFonts w:ascii="Times New Roman" w:eastAsia="Times New Roman" w:hAnsi="Times New Roman" w:cs="Times New Roman"/>
          <w:color w:val="000000"/>
          <w:sz w:val="24"/>
          <w:szCs w:val="24"/>
          <w:lang w:val="en-US"/>
        </w:rPr>
        <w:t>mesophilic</w:t>
      </w:r>
      <w:proofErr w:type="spellEnd"/>
      <w:r w:rsidRPr="00F0446E">
        <w:rPr>
          <w:rFonts w:ascii="Times New Roman" w:eastAsia="Times New Roman" w:hAnsi="Times New Roman" w:cs="Times New Roman"/>
          <w:color w:val="000000"/>
          <w:sz w:val="24"/>
          <w:szCs w:val="24"/>
          <w:lang w:val="en-US"/>
        </w:rPr>
        <w:t xml:space="preserve"> anaerobic and facultative anaerobic microorganisms was determined according to GOST 33536-2015 [34, 35]. The method is based on sowing a certain amount of the product or its dilution into an agar nutrient medium. Then, the process of aerobic cultivation of crops was carried out at a temperature of (30 ± 1) ° C - (72 ± 3) h, </w:t>
      </w:r>
      <w:r w:rsidR="00E8531F" w:rsidRPr="00F0446E">
        <w:rPr>
          <w:rFonts w:ascii="Times New Roman" w:eastAsia="Times New Roman" w:hAnsi="Times New Roman" w:cs="Times New Roman"/>
          <w:color w:val="000000"/>
          <w:sz w:val="24"/>
          <w:szCs w:val="24"/>
          <w:lang w:val="en-US"/>
        </w:rPr>
        <w:t xml:space="preserve">along with </w:t>
      </w:r>
      <w:r w:rsidRPr="00F0446E">
        <w:rPr>
          <w:rFonts w:ascii="Times New Roman" w:eastAsia="Times New Roman" w:hAnsi="Times New Roman" w:cs="Times New Roman"/>
          <w:color w:val="000000"/>
          <w:sz w:val="24"/>
          <w:szCs w:val="24"/>
          <w:lang w:val="en-US"/>
        </w:rPr>
        <w:t xml:space="preserve">the count of grown visible colonies and </w:t>
      </w:r>
      <w:proofErr w:type="spellStart"/>
      <w:r w:rsidRPr="00F0446E">
        <w:rPr>
          <w:rFonts w:ascii="Times New Roman" w:eastAsia="Times New Roman" w:hAnsi="Times New Roman" w:cs="Times New Roman"/>
          <w:color w:val="000000"/>
          <w:sz w:val="24"/>
          <w:szCs w:val="24"/>
          <w:lang w:val="en-US"/>
        </w:rPr>
        <w:t>mesophilic</w:t>
      </w:r>
      <w:proofErr w:type="spellEnd"/>
      <w:r w:rsidRPr="00F0446E">
        <w:rPr>
          <w:rFonts w:ascii="Times New Roman" w:eastAsia="Times New Roman" w:hAnsi="Times New Roman" w:cs="Times New Roman"/>
          <w:color w:val="000000"/>
          <w:sz w:val="24"/>
          <w:szCs w:val="24"/>
          <w:lang w:val="en-US"/>
        </w:rPr>
        <w:t xml:space="preserve"> aerobic, facultative anaerobic microorganisms in 1 g of the product.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Determination of gluten in flour mixtures was </w:t>
      </w:r>
      <w:r w:rsidR="00E8531F" w:rsidRPr="00F0446E">
        <w:rPr>
          <w:rFonts w:ascii="Times New Roman" w:eastAsia="Times New Roman" w:hAnsi="Times New Roman" w:cs="Times New Roman"/>
          <w:color w:val="000000"/>
          <w:sz w:val="24"/>
          <w:szCs w:val="24"/>
          <w:lang w:val="en-US"/>
        </w:rPr>
        <w:t>carried out</w:t>
      </w:r>
      <w:r w:rsidRPr="00F0446E">
        <w:rPr>
          <w:rFonts w:ascii="Times New Roman" w:eastAsia="Times New Roman" w:hAnsi="Times New Roman" w:cs="Times New Roman"/>
          <w:color w:val="000000"/>
          <w:sz w:val="24"/>
          <w:szCs w:val="24"/>
          <w:lang w:val="en-US"/>
        </w:rPr>
        <w:t xml:space="preserve"> using an immune-enzymatic analyzer of the Rider </w:t>
      </w:r>
      <w:proofErr w:type="spellStart"/>
      <w:r w:rsidRPr="00F0446E">
        <w:rPr>
          <w:rFonts w:ascii="Times New Roman" w:eastAsia="Times New Roman" w:hAnsi="Times New Roman" w:cs="Times New Roman"/>
          <w:color w:val="000000"/>
          <w:sz w:val="24"/>
          <w:szCs w:val="24"/>
          <w:lang w:val="en-US"/>
        </w:rPr>
        <w:t>Multiscan</w:t>
      </w:r>
      <w:proofErr w:type="spellEnd"/>
      <w:r w:rsidRPr="00F0446E">
        <w:rPr>
          <w:rFonts w:ascii="Times New Roman" w:eastAsia="Times New Roman" w:hAnsi="Times New Roman" w:cs="Times New Roman"/>
          <w:color w:val="000000"/>
          <w:sz w:val="24"/>
          <w:szCs w:val="24"/>
          <w:lang w:val="en-US"/>
        </w:rPr>
        <w:t xml:space="preserve"> FC brand (Finland) </w:t>
      </w:r>
      <w:r w:rsidR="00E8531F" w:rsidRPr="00F0446E">
        <w:rPr>
          <w:rFonts w:ascii="Times New Roman" w:eastAsia="Times New Roman" w:hAnsi="Times New Roman" w:cs="Times New Roman"/>
          <w:color w:val="000000"/>
          <w:sz w:val="24"/>
          <w:szCs w:val="24"/>
          <w:lang w:val="en-US"/>
        </w:rPr>
        <w:t>and</w:t>
      </w:r>
      <w:r w:rsidRPr="00F0446E">
        <w:rPr>
          <w:rFonts w:ascii="Times New Roman" w:eastAsia="Times New Roman" w:hAnsi="Times New Roman" w:cs="Times New Roman"/>
          <w:color w:val="000000"/>
          <w:sz w:val="24"/>
          <w:szCs w:val="24"/>
          <w:lang w:val="en-US"/>
        </w:rPr>
        <w:t xml:space="preserve"> the </w:t>
      </w:r>
      <w:proofErr w:type="spellStart"/>
      <w:r w:rsidRPr="00F0446E">
        <w:rPr>
          <w:rFonts w:ascii="Times New Roman" w:eastAsia="Times New Roman" w:hAnsi="Times New Roman" w:cs="Times New Roman"/>
          <w:color w:val="000000"/>
          <w:sz w:val="24"/>
          <w:szCs w:val="24"/>
          <w:lang w:val="en-US"/>
        </w:rPr>
        <w:t>Immunolab</w:t>
      </w:r>
      <w:proofErr w:type="spellEnd"/>
      <w:r w:rsidRPr="00F0446E">
        <w:rPr>
          <w:rFonts w:ascii="Times New Roman" w:eastAsia="Times New Roman" w:hAnsi="Times New Roman" w:cs="Times New Roman"/>
          <w:color w:val="000000"/>
          <w:sz w:val="24"/>
          <w:szCs w:val="24"/>
          <w:lang w:val="en-US"/>
        </w:rPr>
        <w:t xml:space="preserve"> </w:t>
      </w:r>
      <w:proofErr w:type="spellStart"/>
      <w:r w:rsidRPr="00F0446E">
        <w:rPr>
          <w:rFonts w:ascii="Times New Roman" w:eastAsia="Times New Roman" w:hAnsi="Times New Roman" w:cs="Times New Roman"/>
          <w:color w:val="000000"/>
          <w:sz w:val="24"/>
          <w:szCs w:val="24"/>
          <w:lang w:val="en-US"/>
        </w:rPr>
        <w:t>Gliadin</w:t>
      </w:r>
      <w:proofErr w:type="spellEnd"/>
      <w:r w:rsidRPr="00F0446E">
        <w:rPr>
          <w:rFonts w:ascii="Times New Roman" w:eastAsia="Times New Roman" w:hAnsi="Times New Roman" w:cs="Times New Roman"/>
          <w:color w:val="000000"/>
          <w:sz w:val="24"/>
          <w:szCs w:val="24"/>
          <w:lang w:val="en-US"/>
        </w:rPr>
        <w:t xml:space="preserve"> test kits (Germany).</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Protein was determined by nitrogen content on a </w:t>
      </w:r>
      <w:proofErr w:type="spellStart"/>
      <w:r w:rsidRPr="00F0446E">
        <w:rPr>
          <w:rFonts w:ascii="Times New Roman" w:eastAsia="Times New Roman" w:hAnsi="Times New Roman" w:cs="Times New Roman"/>
          <w:color w:val="000000"/>
          <w:sz w:val="24"/>
          <w:szCs w:val="24"/>
          <w:lang w:val="en-US"/>
        </w:rPr>
        <w:t>Kjeldahl</w:t>
      </w:r>
      <w:proofErr w:type="spellEnd"/>
      <w:r w:rsidRPr="00F0446E">
        <w:rPr>
          <w:rFonts w:ascii="Times New Roman" w:eastAsia="Times New Roman" w:hAnsi="Times New Roman" w:cs="Times New Roman"/>
          <w:color w:val="000000"/>
          <w:sz w:val="24"/>
          <w:szCs w:val="24"/>
          <w:lang w:val="en-US"/>
        </w:rPr>
        <w:t xml:space="preserve"> analyzer UDK159. Determination of the amino acid composition of the protein was carried out by HPLC on a </w:t>
      </w:r>
      <w:proofErr w:type="spellStart"/>
      <w:r w:rsidRPr="00F0446E">
        <w:rPr>
          <w:rFonts w:ascii="Times New Roman" w:eastAsia="Times New Roman" w:hAnsi="Times New Roman" w:cs="Times New Roman"/>
          <w:color w:val="000000"/>
          <w:sz w:val="24"/>
          <w:szCs w:val="24"/>
          <w:lang w:val="en-US"/>
        </w:rPr>
        <w:t>Knauer</w:t>
      </w:r>
      <w:proofErr w:type="spellEnd"/>
      <w:r w:rsidRPr="00F0446E">
        <w:rPr>
          <w:rFonts w:ascii="Times New Roman" w:eastAsia="Times New Roman" w:hAnsi="Times New Roman" w:cs="Times New Roman"/>
          <w:color w:val="000000"/>
          <w:sz w:val="24"/>
          <w:szCs w:val="24"/>
          <w:lang w:val="en-US"/>
        </w:rPr>
        <w:t xml:space="preserve"> </w:t>
      </w:r>
      <w:proofErr w:type="spellStart"/>
      <w:r w:rsidRPr="00F0446E">
        <w:rPr>
          <w:rFonts w:ascii="Times New Roman" w:eastAsia="Times New Roman" w:hAnsi="Times New Roman" w:cs="Times New Roman"/>
          <w:color w:val="000000"/>
          <w:sz w:val="24"/>
          <w:szCs w:val="24"/>
          <w:lang w:val="en-US"/>
        </w:rPr>
        <w:t>Smartline</w:t>
      </w:r>
      <w:proofErr w:type="spellEnd"/>
      <w:r w:rsidRPr="00F0446E">
        <w:rPr>
          <w:rFonts w:ascii="Times New Roman" w:eastAsia="Times New Roman" w:hAnsi="Times New Roman" w:cs="Times New Roman"/>
          <w:color w:val="000000"/>
          <w:sz w:val="24"/>
          <w:szCs w:val="24"/>
          <w:lang w:val="en-US"/>
        </w:rPr>
        <w:t xml:space="preserve"> 5000 chromatograph using reverse phase chromatography on a </w:t>
      </w:r>
      <w:proofErr w:type="spellStart"/>
      <w:r w:rsidRPr="00F0446E">
        <w:rPr>
          <w:rFonts w:ascii="Times New Roman" w:eastAsia="Times New Roman" w:hAnsi="Times New Roman" w:cs="Times New Roman"/>
          <w:color w:val="000000"/>
          <w:sz w:val="24"/>
          <w:szCs w:val="24"/>
          <w:lang w:val="en-US"/>
        </w:rPr>
        <w:t>Diasfer</w:t>
      </w:r>
      <w:proofErr w:type="spellEnd"/>
      <w:r w:rsidRPr="00F0446E">
        <w:rPr>
          <w:rFonts w:ascii="Times New Roman" w:eastAsia="Times New Roman" w:hAnsi="Times New Roman" w:cs="Times New Roman"/>
          <w:color w:val="000000"/>
          <w:sz w:val="24"/>
          <w:szCs w:val="24"/>
          <w:lang w:val="en-US"/>
        </w:rPr>
        <w:t xml:space="preserve"> - 110 </w:t>
      </w:r>
      <w:proofErr w:type="gramStart"/>
      <w:r w:rsidRPr="00F0446E">
        <w:rPr>
          <w:rFonts w:ascii="Times New Roman" w:eastAsia="Times New Roman" w:hAnsi="Times New Roman" w:cs="Times New Roman"/>
          <w:color w:val="000000"/>
          <w:sz w:val="24"/>
          <w:szCs w:val="24"/>
          <w:lang w:val="en-US"/>
        </w:rPr>
        <w:t>column</w:t>
      </w:r>
      <w:proofErr w:type="gramEnd"/>
      <w:r w:rsidRPr="00F0446E">
        <w:rPr>
          <w:rFonts w:ascii="Times New Roman" w:eastAsia="Times New Roman" w:hAnsi="Times New Roman" w:cs="Times New Roman"/>
          <w:color w:val="000000"/>
          <w:sz w:val="24"/>
          <w:szCs w:val="24"/>
          <w:lang w:val="en-US"/>
        </w:rPr>
        <w:t xml:space="preserve">. </w:t>
      </w:r>
      <w:proofErr w:type="gramStart"/>
      <w:r w:rsidRPr="00F0446E">
        <w:rPr>
          <w:rFonts w:ascii="Times New Roman" w:eastAsia="Times New Roman" w:hAnsi="Times New Roman" w:cs="Times New Roman"/>
          <w:color w:val="000000"/>
          <w:sz w:val="24"/>
          <w:szCs w:val="24"/>
          <w:lang w:val="en-US"/>
        </w:rPr>
        <w:t xml:space="preserve">Photometric detection at </w:t>
      </w:r>
      <w:r w:rsidRPr="00F0446E">
        <w:rPr>
          <w:rFonts w:ascii="Times New Roman" w:eastAsia="Times New Roman" w:hAnsi="Times New Roman" w:cs="Times New Roman"/>
          <w:color w:val="000000"/>
          <w:sz w:val="24"/>
          <w:szCs w:val="24"/>
        </w:rPr>
        <w:t>λ</w:t>
      </w:r>
      <w:r w:rsidRPr="00F0446E">
        <w:rPr>
          <w:rFonts w:ascii="Times New Roman" w:eastAsia="Times New Roman" w:hAnsi="Times New Roman" w:cs="Times New Roman"/>
          <w:color w:val="000000"/>
          <w:sz w:val="24"/>
          <w:szCs w:val="24"/>
          <w:lang w:val="en-US"/>
        </w:rPr>
        <w:t xml:space="preserve"> 248 </w:t>
      </w:r>
      <w:proofErr w:type="spellStart"/>
      <w:r w:rsidRPr="00F0446E">
        <w:rPr>
          <w:rFonts w:ascii="Times New Roman" w:eastAsia="Times New Roman" w:hAnsi="Times New Roman" w:cs="Times New Roman"/>
          <w:color w:val="000000"/>
          <w:sz w:val="24"/>
          <w:szCs w:val="24"/>
          <w:lang w:val="en-US"/>
        </w:rPr>
        <w:t>nM</w:t>
      </w:r>
      <w:proofErr w:type="spellEnd"/>
      <w:r w:rsidRPr="00F0446E">
        <w:rPr>
          <w:rFonts w:ascii="Times New Roman" w:eastAsia="Times New Roman" w:hAnsi="Times New Roman" w:cs="Times New Roman"/>
          <w:color w:val="000000"/>
          <w:sz w:val="24"/>
          <w:szCs w:val="24"/>
          <w:lang w:val="en-US"/>
        </w:rPr>
        <w:t>.</w:t>
      </w:r>
      <w:proofErr w:type="gramEnd"/>
      <w:r w:rsidRPr="00F0446E">
        <w:rPr>
          <w:rFonts w:ascii="Times New Roman" w:eastAsia="Times New Roman" w:hAnsi="Times New Roman" w:cs="Times New Roman"/>
          <w:color w:val="000000"/>
          <w:sz w:val="24"/>
          <w:szCs w:val="24"/>
          <w:lang w:val="en-US"/>
        </w:rPr>
        <w:t xml:space="preserve"> The injection volume is 20 </w:t>
      </w:r>
      <w:r w:rsidRPr="00F0446E">
        <w:rPr>
          <w:rFonts w:ascii="Times New Roman" w:eastAsia="Times New Roman" w:hAnsi="Times New Roman" w:cs="Times New Roman"/>
          <w:color w:val="000000"/>
          <w:sz w:val="24"/>
          <w:szCs w:val="24"/>
        </w:rPr>
        <w:t>μ</w:t>
      </w:r>
      <w:r w:rsidRPr="00F0446E">
        <w:rPr>
          <w:rFonts w:ascii="Times New Roman" w:eastAsia="Times New Roman" w:hAnsi="Times New Roman" w:cs="Times New Roman"/>
          <w:color w:val="000000"/>
          <w:sz w:val="24"/>
          <w:szCs w:val="24"/>
          <w:lang w:val="en-US"/>
        </w:rPr>
        <w:t>L. The quantitative calculation of the amino acid content was carried out according to the ratio of the peak areas of the standard and the sample.</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content of vitamins (B1 thiamine chloride, B2 riboflavin, B3 pantothenic acid, B5 nicotinic acid, B6 pyridoxine, B9 folic acid, C ascorbic acid) was determined using </w:t>
      </w:r>
      <w:proofErr w:type="spellStart"/>
      <w:r w:rsidRPr="00F0446E">
        <w:rPr>
          <w:rFonts w:ascii="Times New Roman" w:eastAsia="Times New Roman" w:hAnsi="Times New Roman" w:cs="Times New Roman"/>
          <w:color w:val="000000"/>
          <w:sz w:val="24"/>
          <w:szCs w:val="24"/>
          <w:lang w:val="en-US"/>
        </w:rPr>
        <w:t>Kapel</w:t>
      </w:r>
      <w:proofErr w:type="spellEnd"/>
      <w:r w:rsidRPr="00F0446E">
        <w:rPr>
          <w:rFonts w:ascii="Times New Roman" w:eastAsia="Times New Roman" w:hAnsi="Times New Roman" w:cs="Times New Roman"/>
          <w:color w:val="000000"/>
          <w:sz w:val="24"/>
          <w:szCs w:val="24"/>
          <w:lang w:val="en-US"/>
        </w:rPr>
        <w:t xml:space="preserve"> 105 electrophoresis (Russia).</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content of </w:t>
      </w:r>
      <w:proofErr w:type="spellStart"/>
      <w:r w:rsidRPr="00F0446E">
        <w:rPr>
          <w:rFonts w:ascii="Times New Roman" w:eastAsia="Times New Roman" w:hAnsi="Times New Roman" w:cs="Times New Roman"/>
          <w:color w:val="000000"/>
          <w:sz w:val="24"/>
          <w:szCs w:val="24"/>
          <w:lang w:val="en-US"/>
        </w:rPr>
        <w:t>aflatoxins</w:t>
      </w:r>
      <w:proofErr w:type="spellEnd"/>
      <w:r w:rsidRPr="00F0446E">
        <w:rPr>
          <w:rFonts w:ascii="Times New Roman" w:eastAsia="Times New Roman" w:hAnsi="Times New Roman" w:cs="Times New Roman"/>
          <w:color w:val="000000"/>
          <w:sz w:val="24"/>
          <w:szCs w:val="24"/>
          <w:lang w:val="en-US"/>
        </w:rPr>
        <w:t xml:space="preserve"> - B1, amino acids, carbohydrates, fat-soluble vitamins was determined using a high-performance liquid chromatograph "Agilent-1200" (USA) using diode-matrix, fluorescent and </w:t>
      </w:r>
      <w:proofErr w:type="spellStart"/>
      <w:r w:rsidRPr="00F0446E">
        <w:rPr>
          <w:rFonts w:ascii="Times New Roman" w:eastAsia="Times New Roman" w:hAnsi="Times New Roman" w:cs="Times New Roman"/>
          <w:color w:val="000000"/>
          <w:sz w:val="24"/>
          <w:szCs w:val="24"/>
          <w:lang w:val="en-US"/>
        </w:rPr>
        <w:t>refractometric</w:t>
      </w:r>
      <w:proofErr w:type="spellEnd"/>
      <w:r w:rsidRPr="00F0446E">
        <w:rPr>
          <w:rFonts w:ascii="Times New Roman" w:eastAsia="Times New Roman" w:hAnsi="Times New Roman" w:cs="Times New Roman"/>
          <w:color w:val="000000"/>
          <w:sz w:val="24"/>
          <w:szCs w:val="24"/>
          <w:lang w:val="en-US"/>
        </w:rPr>
        <w:t xml:space="preserve"> detectors.</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Elemental analysis of liquid samples of various origins and composition at the concentration level measured in </w:t>
      </w:r>
      <w:r w:rsidRPr="00F0446E">
        <w:rPr>
          <w:rFonts w:ascii="Times New Roman" w:eastAsia="Times New Roman" w:hAnsi="Times New Roman" w:cs="Times New Roman"/>
          <w:color w:val="000000"/>
          <w:sz w:val="24"/>
          <w:szCs w:val="24"/>
        </w:rPr>
        <w:t>μ</w:t>
      </w:r>
      <w:r w:rsidRPr="00F0446E">
        <w:rPr>
          <w:rFonts w:ascii="Times New Roman" w:eastAsia="Times New Roman" w:hAnsi="Times New Roman" w:cs="Times New Roman"/>
          <w:color w:val="000000"/>
          <w:sz w:val="24"/>
          <w:szCs w:val="24"/>
          <w:lang w:val="en-US"/>
        </w:rPr>
        <w:t xml:space="preserve">g / L - </w:t>
      </w:r>
      <w:proofErr w:type="spellStart"/>
      <w:r w:rsidRPr="00F0446E">
        <w:rPr>
          <w:rFonts w:ascii="Times New Roman" w:eastAsia="Times New Roman" w:hAnsi="Times New Roman" w:cs="Times New Roman"/>
          <w:color w:val="000000"/>
          <w:sz w:val="24"/>
          <w:szCs w:val="24"/>
          <w:lang w:val="en-US"/>
        </w:rPr>
        <w:t>ng</w:t>
      </w:r>
      <w:proofErr w:type="spellEnd"/>
      <w:r w:rsidRPr="00F0446E">
        <w:rPr>
          <w:rFonts w:ascii="Times New Roman" w:eastAsia="Times New Roman" w:hAnsi="Times New Roman" w:cs="Times New Roman"/>
          <w:color w:val="000000"/>
          <w:sz w:val="24"/>
          <w:szCs w:val="24"/>
          <w:lang w:val="en-US"/>
        </w:rPr>
        <w:t xml:space="preserve"> / L was carried out using an atomic absorption spectrometer "KVANT-Z.ETA". The device is used for quantitative determination: 1 - Cu Honey, 2 - Al Aluminum, 3 - Zn Zinc, 4 - </w:t>
      </w:r>
      <w:proofErr w:type="spellStart"/>
      <w:r w:rsidRPr="00F0446E">
        <w:rPr>
          <w:rFonts w:ascii="Times New Roman" w:eastAsia="Times New Roman" w:hAnsi="Times New Roman" w:cs="Times New Roman"/>
          <w:color w:val="000000"/>
          <w:sz w:val="24"/>
          <w:szCs w:val="24"/>
          <w:lang w:val="en-US"/>
        </w:rPr>
        <w:t>Pb</w:t>
      </w:r>
      <w:proofErr w:type="spellEnd"/>
      <w:r w:rsidRPr="00F0446E">
        <w:rPr>
          <w:rFonts w:ascii="Times New Roman" w:eastAsia="Times New Roman" w:hAnsi="Times New Roman" w:cs="Times New Roman"/>
          <w:color w:val="000000"/>
          <w:sz w:val="24"/>
          <w:szCs w:val="24"/>
          <w:lang w:val="en-US"/>
        </w:rPr>
        <w:t xml:space="preserve"> Lead, 5 - Cr Chromium, 6 - Ni Nickel, 7 - Cd Cadmium, 8 - As Arsenic, 9 - </w:t>
      </w:r>
      <w:proofErr w:type="spellStart"/>
      <w:r w:rsidRPr="00F0446E">
        <w:rPr>
          <w:rFonts w:ascii="Times New Roman" w:eastAsia="Times New Roman" w:hAnsi="Times New Roman" w:cs="Times New Roman"/>
          <w:color w:val="000000"/>
          <w:sz w:val="24"/>
          <w:szCs w:val="24"/>
          <w:lang w:val="en-US"/>
        </w:rPr>
        <w:t>Sn</w:t>
      </w:r>
      <w:proofErr w:type="spellEnd"/>
      <w:r w:rsidRPr="00F0446E">
        <w:rPr>
          <w:rFonts w:ascii="Times New Roman" w:eastAsia="Times New Roman" w:hAnsi="Times New Roman" w:cs="Times New Roman"/>
          <w:color w:val="000000"/>
          <w:sz w:val="24"/>
          <w:szCs w:val="24"/>
          <w:lang w:val="en-US"/>
        </w:rPr>
        <w:t xml:space="preserve"> Tin</w:t>
      </w:r>
      <w:r w:rsidR="00164439" w:rsidRPr="00F0446E">
        <w:rPr>
          <w:rFonts w:ascii="Times New Roman" w:eastAsia="Times New Roman" w:hAnsi="Times New Roman" w:cs="Times New Roman"/>
          <w:color w:val="000000"/>
          <w:sz w:val="24"/>
          <w:szCs w:val="24"/>
          <w:lang w:val="en-US"/>
        </w:rPr>
        <w:t>.</w:t>
      </w:r>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morphological structure and </w:t>
      </w:r>
      <w:proofErr w:type="spellStart"/>
      <w:r w:rsidRPr="00F0446E">
        <w:rPr>
          <w:rFonts w:ascii="Times New Roman" w:eastAsia="Times New Roman" w:hAnsi="Times New Roman" w:cs="Times New Roman"/>
          <w:color w:val="000000"/>
          <w:sz w:val="24"/>
          <w:szCs w:val="24"/>
          <w:lang w:val="en-US"/>
        </w:rPr>
        <w:t>granulometric</w:t>
      </w:r>
      <w:proofErr w:type="spellEnd"/>
      <w:r w:rsidRPr="00F0446E">
        <w:rPr>
          <w:rFonts w:ascii="Times New Roman" w:eastAsia="Times New Roman" w:hAnsi="Times New Roman" w:cs="Times New Roman"/>
          <w:color w:val="000000"/>
          <w:sz w:val="24"/>
          <w:szCs w:val="24"/>
          <w:lang w:val="en-US"/>
        </w:rPr>
        <w:t xml:space="preserve"> composition of chickpea flour was assessed using a Quanta 200i 3D scanning electron microscope at the State Enterprise “National </w:t>
      </w:r>
      <w:proofErr w:type="spellStart"/>
      <w:r w:rsidRPr="00F0446E">
        <w:rPr>
          <w:rFonts w:ascii="Times New Roman" w:eastAsia="Times New Roman" w:hAnsi="Times New Roman" w:cs="Times New Roman"/>
          <w:color w:val="000000"/>
          <w:sz w:val="24"/>
          <w:szCs w:val="24"/>
          <w:lang w:val="en-US"/>
        </w:rPr>
        <w:t>nanotechnological</w:t>
      </w:r>
      <w:proofErr w:type="spellEnd"/>
      <w:r w:rsidRPr="00F0446E">
        <w:rPr>
          <w:rFonts w:ascii="Times New Roman" w:eastAsia="Times New Roman" w:hAnsi="Times New Roman" w:cs="Times New Roman"/>
          <w:color w:val="000000"/>
          <w:sz w:val="24"/>
          <w:szCs w:val="24"/>
          <w:lang w:val="en-US"/>
        </w:rPr>
        <w:t xml:space="preserve"> laboratory of open type” of the Republican State Enterprise “Kazakh National </w:t>
      </w:r>
      <w:r w:rsidR="00E26C4C" w:rsidRPr="00F0446E">
        <w:rPr>
          <w:rFonts w:ascii="Times New Roman" w:eastAsia="Times New Roman" w:hAnsi="Times New Roman" w:cs="Times New Roman"/>
          <w:color w:val="000000"/>
          <w:sz w:val="24"/>
          <w:szCs w:val="24"/>
          <w:lang w:val="en-US"/>
        </w:rPr>
        <w:lastRenderedPageBreak/>
        <w:t>al-</w:t>
      </w:r>
      <w:proofErr w:type="spellStart"/>
      <w:r w:rsidR="00E26C4C" w:rsidRPr="00F0446E">
        <w:rPr>
          <w:rFonts w:ascii="Times New Roman" w:eastAsia="Times New Roman" w:hAnsi="Times New Roman" w:cs="Times New Roman"/>
          <w:color w:val="000000"/>
          <w:sz w:val="24"/>
          <w:szCs w:val="24"/>
          <w:lang w:val="en-US"/>
        </w:rPr>
        <w:t>Farabi</w:t>
      </w:r>
      <w:proofErr w:type="spellEnd"/>
      <w:r w:rsidR="00E26C4C" w:rsidRPr="00F0446E">
        <w:rPr>
          <w:rFonts w:ascii="Times New Roman" w:eastAsia="Times New Roman" w:hAnsi="Times New Roman" w:cs="Times New Roman"/>
          <w:color w:val="000000"/>
          <w:sz w:val="24"/>
          <w:szCs w:val="24"/>
          <w:lang w:val="en-US"/>
        </w:rPr>
        <w:t xml:space="preserve"> University, the Ministry of Education and Science of </w:t>
      </w:r>
      <w:r w:rsidRPr="00F0446E">
        <w:rPr>
          <w:rFonts w:ascii="Times New Roman" w:eastAsia="Times New Roman" w:hAnsi="Times New Roman" w:cs="Times New Roman"/>
          <w:color w:val="000000"/>
          <w:sz w:val="24"/>
          <w:szCs w:val="24"/>
          <w:lang w:val="en-US"/>
        </w:rPr>
        <w:t>RK. </w:t>
      </w:r>
      <w:r w:rsidR="00E26C4C" w:rsidRPr="00F0446E">
        <w:rPr>
          <w:rFonts w:ascii="Times New Roman" w:eastAsia="Times New Roman" w:hAnsi="Times New Roman" w:cs="Times New Roman"/>
          <w:color w:val="222222"/>
          <w:sz w:val="24"/>
          <w:szCs w:val="24"/>
          <w:lang w:val="en-US"/>
        </w:rPr>
        <w:t>An electron microscope</w:t>
      </w:r>
      <w:r w:rsidRPr="00F0446E">
        <w:rPr>
          <w:rFonts w:ascii="Times New Roman" w:eastAsia="Times New Roman" w:hAnsi="Times New Roman" w:cs="Times New Roman"/>
          <w:color w:val="222222"/>
          <w:sz w:val="24"/>
          <w:szCs w:val="24"/>
          <w:lang w:val="en-US"/>
        </w:rPr>
        <w:t xml:space="preserve"> device</w:t>
      </w:r>
      <w:r w:rsidR="00E26C4C" w:rsidRPr="00F0446E">
        <w:rPr>
          <w:rFonts w:ascii="Times New Roman" w:eastAsia="Times New Roman" w:hAnsi="Times New Roman" w:cs="Times New Roman"/>
          <w:color w:val="222222"/>
          <w:sz w:val="24"/>
          <w:szCs w:val="24"/>
          <w:lang w:val="en-US"/>
        </w:rPr>
        <w:t xml:space="preserve"> is</w:t>
      </w:r>
      <w:r w:rsidRPr="00F0446E">
        <w:rPr>
          <w:rFonts w:ascii="Times New Roman" w:eastAsia="Times New Roman" w:hAnsi="Times New Roman" w:cs="Times New Roman"/>
          <w:color w:val="222222"/>
          <w:sz w:val="24"/>
          <w:szCs w:val="24"/>
          <w:lang w:val="en-US"/>
        </w:rPr>
        <w:t xml:space="preserve"> designed to obtain an image of the surface of an object with a high spatial resolution, as well as information about the composition, structure and some other properties of the near-surface layers. </w:t>
      </w:r>
      <w:r w:rsidR="00E26C4C" w:rsidRPr="00F0446E">
        <w:rPr>
          <w:rFonts w:ascii="Times New Roman" w:eastAsia="Times New Roman" w:hAnsi="Times New Roman" w:cs="Times New Roman"/>
          <w:color w:val="222222"/>
          <w:sz w:val="24"/>
          <w:szCs w:val="24"/>
          <w:lang w:val="en-US"/>
        </w:rPr>
        <w:t>It’s based</w:t>
      </w:r>
      <w:r w:rsidRPr="00F0446E">
        <w:rPr>
          <w:rFonts w:ascii="Times New Roman" w:eastAsia="Times New Roman" w:hAnsi="Times New Roman" w:cs="Times New Roman"/>
          <w:color w:val="222222"/>
          <w:sz w:val="24"/>
          <w:szCs w:val="24"/>
          <w:lang w:val="en-US"/>
        </w:rPr>
        <w:t xml:space="preserve"> on the principle of interaction of an electron beam with an object under study.</w:t>
      </w:r>
      <w:r w:rsidRPr="00F0446E">
        <w:rPr>
          <w:rFonts w:ascii="Times New Roman" w:eastAsia="Times New Roman" w:hAnsi="Times New Roman" w:cs="Times New Roman"/>
          <w:b/>
          <w:bCs/>
          <w:color w:val="000000"/>
          <w:sz w:val="24"/>
          <w:szCs w:val="24"/>
          <w:lang w:val="en-US"/>
        </w:rPr>
        <w:t> </w:t>
      </w:r>
      <w:hyperlink r:id="rId11" w:history="1">
        <w:r w:rsidRPr="00F0446E">
          <w:rPr>
            <w:rFonts w:ascii="Times New Roman" w:eastAsia="Times New Roman" w:hAnsi="Times New Roman" w:cs="Times New Roman"/>
            <w:color w:val="222222"/>
            <w:sz w:val="24"/>
            <w:szCs w:val="24"/>
            <w:lang w:val="en-US"/>
          </w:rPr>
          <w:t> </w:t>
        </w:r>
      </w:hyperlink>
    </w:p>
    <w:p w:rsidR="00A47F97" w:rsidRPr="00F0446E" w:rsidRDefault="00A47F97" w:rsidP="00A47F97">
      <w:pPr>
        <w:spacing w:after="0" w:line="402"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results of experimental studies were carried out u</w:t>
      </w:r>
      <w:r w:rsidR="00E26C4C" w:rsidRPr="00F0446E">
        <w:rPr>
          <w:rFonts w:ascii="Times New Roman" w:eastAsia="Times New Roman" w:hAnsi="Times New Roman" w:cs="Times New Roman"/>
          <w:color w:val="000000"/>
          <w:sz w:val="24"/>
          <w:szCs w:val="24"/>
          <w:lang w:val="en-US"/>
        </w:rPr>
        <w:t>sing standard Microsoft Excel computer program</w:t>
      </w:r>
      <w:r w:rsidRPr="00F0446E">
        <w:rPr>
          <w:rFonts w:ascii="Times New Roman" w:eastAsia="Times New Roman" w:hAnsi="Times New Roman" w:cs="Times New Roman"/>
          <w:color w:val="000000"/>
          <w:sz w:val="24"/>
          <w:szCs w:val="24"/>
          <w:lang w:val="en-US"/>
        </w:rPr>
        <w:t>.</w:t>
      </w: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A47F97" w:rsidRPr="00F0446E" w:rsidRDefault="00A47F97"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437E63"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b/>
      </w:r>
    </w:p>
    <w:p w:rsidR="00437E63" w:rsidRPr="00F0446E" w:rsidRDefault="00437E63"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437E63" w:rsidRPr="00F0446E" w:rsidRDefault="00437E63"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437E63" w:rsidRPr="00F0446E" w:rsidRDefault="00437E63"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164439" w:rsidRPr="00F0446E" w:rsidRDefault="00164439" w:rsidP="00437E63">
      <w:pPr>
        <w:tabs>
          <w:tab w:val="left" w:pos="6815"/>
        </w:tabs>
        <w:spacing w:after="0" w:line="402" w:lineRule="atLeast"/>
        <w:ind w:firstLine="709"/>
        <w:rPr>
          <w:rFonts w:ascii="Times New Roman" w:eastAsia="Times New Roman" w:hAnsi="Times New Roman" w:cs="Times New Roman"/>
          <w:color w:val="000000"/>
          <w:sz w:val="24"/>
          <w:szCs w:val="24"/>
          <w:lang w:val="en-US"/>
        </w:rPr>
      </w:pP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7E5706" w:rsidRPr="00F0446E" w:rsidRDefault="007E5706"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4E6D71" w:rsidRDefault="004E6D71">
      <w:pPr>
        <w:rPr>
          <w:rFonts w:ascii="Times New Roman" w:hAnsi="Times New Roman" w:cs="Times New Roman"/>
          <w:b/>
          <w:bCs/>
          <w:caps/>
          <w:sz w:val="24"/>
          <w:szCs w:val="24"/>
          <w:lang w:val="en-US"/>
        </w:rPr>
      </w:pPr>
      <w:r>
        <w:rPr>
          <w:rFonts w:ascii="Times New Roman" w:hAnsi="Times New Roman" w:cs="Times New Roman"/>
          <w:b/>
          <w:bCs/>
          <w:caps/>
          <w:sz w:val="24"/>
          <w:szCs w:val="24"/>
          <w:lang w:val="en-US"/>
        </w:rPr>
        <w:br w:type="page"/>
      </w:r>
    </w:p>
    <w:p w:rsidR="00E4279F" w:rsidRDefault="00E4279F" w:rsidP="00B00FDF">
      <w:pPr>
        <w:spacing w:after="0" w:line="360" w:lineRule="auto"/>
        <w:ind w:firstLine="709"/>
        <w:rPr>
          <w:rFonts w:ascii="Times New Roman" w:hAnsi="Times New Roman" w:cs="Times New Roman"/>
          <w:b/>
          <w:bCs/>
          <w:sz w:val="24"/>
          <w:szCs w:val="24"/>
          <w:lang w:val="en-US"/>
        </w:rPr>
      </w:pPr>
      <w:r w:rsidRPr="00F0446E">
        <w:rPr>
          <w:rFonts w:ascii="Times New Roman" w:hAnsi="Times New Roman" w:cs="Times New Roman"/>
          <w:b/>
          <w:bCs/>
          <w:caps/>
          <w:sz w:val="24"/>
          <w:szCs w:val="24"/>
          <w:lang w:val="en-US"/>
        </w:rPr>
        <w:lastRenderedPageBreak/>
        <w:t xml:space="preserve">3 </w:t>
      </w:r>
      <w:r w:rsidR="00B00FDF">
        <w:rPr>
          <w:rFonts w:ascii="Times New Roman" w:hAnsi="Times New Roman" w:cs="Times New Roman"/>
          <w:b/>
          <w:bCs/>
          <w:caps/>
          <w:sz w:val="24"/>
          <w:szCs w:val="24"/>
          <w:lang w:val="en-US"/>
        </w:rPr>
        <w:t>R</w:t>
      </w:r>
      <w:r w:rsidR="00B00FDF" w:rsidRPr="00F0446E">
        <w:rPr>
          <w:rFonts w:ascii="Times New Roman" w:hAnsi="Times New Roman" w:cs="Times New Roman"/>
          <w:b/>
          <w:bCs/>
          <w:sz w:val="24"/>
          <w:szCs w:val="24"/>
          <w:lang w:val="en-US"/>
        </w:rPr>
        <w:t>esults of studies</w:t>
      </w:r>
    </w:p>
    <w:p w:rsidR="00B00FDF" w:rsidRPr="00F0446E" w:rsidRDefault="00B00FDF" w:rsidP="00B00FDF">
      <w:pPr>
        <w:spacing w:after="0" w:line="360" w:lineRule="auto"/>
        <w:ind w:firstLine="709"/>
        <w:rPr>
          <w:rFonts w:ascii="Times New Roman" w:hAnsi="Times New Roman" w:cs="Times New Roman"/>
          <w:color w:val="000000" w:themeColor="text1"/>
          <w:sz w:val="24"/>
          <w:szCs w:val="24"/>
          <w:lang w:val="en-US"/>
        </w:rPr>
      </w:pPr>
    </w:p>
    <w:p w:rsidR="00E4279F" w:rsidRPr="00F0446E" w:rsidRDefault="00E4279F" w:rsidP="00B00FDF">
      <w:pPr>
        <w:widowControl w:val="0"/>
        <w:suppressAutoHyphens/>
        <w:spacing w:after="0" w:line="360" w:lineRule="auto"/>
        <w:ind w:firstLine="709"/>
        <w:jc w:val="both"/>
        <w:rPr>
          <w:rFonts w:ascii="Times New Roman" w:hAnsi="Times New Roman" w:cs="Times New Roman"/>
          <w:b/>
          <w:sz w:val="24"/>
          <w:szCs w:val="24"/>
          <w:lang w:val="en-US"/>
        </w:rPr>
      </w:pPr>
      <w:r w:rsidRPr="00F0446E">
        <w:rPr>
          <w:rFonts w:ascii="Times New Roman" w:hAnsi="Times New Roman" w:cs="Times New Roman"/>
          <w:b/>
          <w:sz w:val="24"/>
          <w:szCs w:val="24"/>
          <w:lang w:val="en-US"/>
        </w:rPr>
        <w:t>3. 1 Research of technological properties and chemical composition of gluten-free raw materials grown in Kazakhstan</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The initial stage of research was the sampling of leguminous crops grown in the Republic of Kazakhstan. The variety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bred by scientists of the Kazakh Research Institute of Agriculture and Plant Growing, was taken as a legume crop. Research has been carried out to determine the quality characteristics of the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chickpea variety, presented in table 1.</w:t>
      </w: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lang w:val="en-US"/>
        </w:rPr>
      </w:pPr>
      <w:r w:rsidRPr="00F0446E">
        <w:rPr>
          <w:rFonts w:ascii="Times New Roman" w:hAnsi="Times New Roman" w:cs="Times New Roman"/>
          <w:sz w:val="24"/>
          <w:szCs w:val="24"/>
          <w:lang w:val="en-US"/>
        </w:rPr>
        <w:t>Table 1-Qualitative characteristics of chickpeas</w:t>
      </w:r>
    </w:p>
    <w:tbl>
      <w:tblPr>
        <w:tblStyle w:val="a7"/>
        <w:tblW w:w="0" w:type="auto"/>
        <w:tblLook w:val="04A0" w:firstRow="1" w:lastRow="0" w:firstColumn="1" w:lastColumn="0" w:noHBand="0" w:noVBand="1"/>
      </w:tblPr>
      <w:tblGrid>
        <w:gridCol w:w="3816"/>
        <w:gridCol w:w="2569"/>
        <w:gridCol w:w="3185"/>
      </w:tblGrid>
      <w:tr w:rsidR="00E4279F" w:rsidRPr="00F0446E" w:rsidTr="008B59F7">
        <w:trPr>
          <w:trHeight w:val="20"/>
        </w:trPr>
        <w:tc>
          <w:tcPr>
            <w:tcW w:w="3816" w:type="dxa"/>
            <w:vMerge w:val="restart"/>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lang w:val="en-US"/>
              </w:rPr>
            </w:pPr>
            <w:r w:rsidRPr="00F0446E">
              <w:rPr>
                <w:rFonts w:ascii="Times New Roman" w:hAnsi="Times New Roman" w:cs="Times New Roman"/>
                <w:sz w:val="24"/>
                <w:szCs w:val="24"/>
                <w:lang w:val="en-US"/>
              </w:rPr>
              <w:t>The name of indicators</w:t>
            </w:r>
          </w:p>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rPr>
            </w:pPr>
          </w:p>
        </w:tc>
        <w:tc>
          <w:tcPr>
            <w:tcW w:w="5754" w:type="dxa"/>
            <w:gridSpan w:val="2"/>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Indicators of quality characteristics </w:t>
            </w:r>
          </w:p>
        </w:tc>
      </w:tr>
      <w:tr w:rsidR="00E4279F" w:rsidRPr="00F0446E" w:rsidTr="008B59F7">
        <w:trPr>
          <w:trHeight w:val="20"/>
        </w:trPr>
        <w:tc>
          <w:tcPr>
            <w:tcW w:w="3816" w:type="dxa"/>
            <w:vMerge/>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p>
        </w:tc>
        <w:tc>
          <w:tcPr>
            <w:tcW w:w="2569" w:type="dxa"/>
          </w:tcPr>
          <w:p w:rsidR="00E4279F" w:rsidRPr="00F0446E" w:rsidRDefault="00E4279F" w:rsidP="001E265F">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Chickpea by </w:t>
            </w:r>
            <w:r w:rsidR="001E265F" w:rsidRPr="00F0446E">
              <w:rPr>
                <w:rFonts w:ascii="Times New Roman" w:hAnsi="Times New Roman" w:cs="Times New Roman"/>
                <w:sz w:val="24"/>
                <w:szCs w:val="24"/>
                <w:lang w:val="en-US"/>
              </w:rPr>
              <w:t>regulations</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lang w:val="en-US"/>
              </w:rPr>
            </w:pP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rPr>
              <w:t xml:space="preserve"> 07 </w:t>
            </w:r>
            <w:r w:rsidRPr="00F0446E">
              <w:rPr>
                <w:rFonts w:ascii="Times New Roman" w:hAnsi="Times New Roman" w:cs="Times New Roman"/>
                <w:sz w:val="24"/>
                <w:szCs w:val="24"/>
                <w:lang w:val="en-US"/>
              </w:rPr>
              <w:t>chickpea variety</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rPr>
            </w:pPr>
            <w:r w:rsidRPr="00F0446E">
              <w:rPr>
                <w:rFonts w:ascii="Times New Roman" w:hAnsi="Times New Roman" w:cs="Times New Roman"/>
                <w:sz w:val="24"/>
                <w:szCs w:val="24"/>
                <w:lang w:val="en-US"/>
              </w:rPr>
              <w:t>Humidity</w:t>
            </w:r>
            <w:r w:rsidRPr="00F0446E">
              <w:rPr>
                <w:rFonts w:ascii="Times New Roman" w:hAnsi="Times New Roman" w:cs="Times New Roman"/>
                <w:sz w:val="24"/>
                <w:szCs w:val="24"/>
              </w:rPr>
              <w:t xml:space="preserve">, %, </w:t>
            </w:r>
            <w:r w:rsidRPr="00F0446E">
              <w:rPr>
                <w:rFonts w:ascii="Times New Roman" w:hAnsi="Times New Roman" w:cs="Times New Roman"/>
                <w:sz w:val="24"/>
                <w:szCs w:val="24"/>
                <w:lang w:val="en-US"/>
              </w:rPr>
              <w:t>not exceeding</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14.0</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11.5</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lang w:val="en-US"/>
              </w:rPr>
            </w:pPr>
            <w:r w:rsidRPr="00F0446E">
              <w:rPr>
                <w:rFonts w:ascii="Times New Roman" w:hAnsi="Times New Roman" w:cs="Times New Roman"/>
                <w:sz w:val="24"/>
                <w:szCs w:val="24"/>
                <w:lang w:val="en-US"/>
              </w:rPr>
              <w:t>Weed impurity</w:t>
            </w:r>
            <w:r w:rsidRPr="00F0446E">
              <w:rPr>
                <w:rFonts w:ascii="Times New Roman" w:hAnsi="Times New Roman" w:cs="Times New Roman"/>
                <w:sz w:val="24"/>
                <w:szCs w:val="24"/>
              </w:rPr>
              <w:t xml:space="preserve">, % </w:t>
            </w:r>
            <w:r w:rsidRPr="00F0446E">
              <w:rPr>
                <w:rFonts w:ascii="Times New Roman" w:hAnsi="Times New Roman" w:cs="Times New Roman"/>
                <w:sz w:val="24"/>
                <w:szCs w:val="24"/>
                <w:lang w:val="en-US"/>
              </w:rPr>
              <w:t>not exceeding</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1.0</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0.7</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lang w:val="en-US"/>
              </w:rPr>
            </w:pPr>
            <w:r w:rsidRPr="00F0446E">
              <w:rPr>
                <w:rFonts w:ascii="Times New Roman" w:hAnsi="Times New Roman" w:cs="Times New Roman"/>
                <w:sz w:val="24"/>
                <w:szCs w:val="24"/>
                <w:lang w:val="en-US"/>
              </w:rPr>
              <w:t>Grain and mixture, %, not exceeding</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2.0</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2.0</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lang w:val="en-US"/>
              </w:rPr>
            </w:pPr>
            <w:r w:rsidRPr="00F0446E">
              <w:rPr>
                <w:rFonts w:ascii="Times New Roman" w:hAnsi="Times New Roman" w:cs="Times New Roman"/>
                <w:sz w:val="24"/>
                <w:szCs w:val="24"/>
                <w:lang w:val="en-US"/>
              </w:rPr>
              <w:t>Pest infestation</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lang w:val="en-US"/>
              </w:rPr>
              <w:t>not allowed</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lang w:val="en-US"/>
              </w:rPr>
            </w:pPr>
            <w:r w:rsidRPr="00F0446E">
              <w:rPr>
                <w:rFonts w:ascii="Times New Roman" w:hAnsi="Times New Roman" w:cs="Times New Roman"/>
                <w:sz w:val="24"/>
                <w:szCs w:val="24"/>
                <w:lang w:val="en-US"/>
              </w:rPr>
              <w:t>not detected</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rPr>
            </w:pPr>
            <w:r w:rsidRPr="00F0446E">
              <w:rPr>
                <w:rFonts w:ascii="Times New Roman" w:hAnsi="Times New Roman" w:cs="Times New Roman"/>
                <w:sz w:val="24"/>
                <w:szCs w:val="24"/>
                <w:lang w:val="en-US"/>
              </w:rPr>
              <w:t>Protein content</w:t>
            </w:r>
            <w:r w:rsidRPr="00F0446E">
              <w:rPr>
                <w:rFonts w:ascii="Times New Roman" w:hAnsi="Times New Roman" w:cs="Times New Roman"/>
                <w:sz w:val="24"/>
                <w:szCs w:val="24"/>
              </w:rPr>
              <w:t>, %</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20.47</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24.6</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rPr>
            </w:pPr>
            <w:r w:rsidRPr="00F0446E">
              <w:rPr>
                <w:rFonts w:ascii="Times New Roman" w:hAnsi="Times New Roman" w:cs="Times New Roman"/>
                <w:sz w:val="24"/>
                <w:szCs w:val="24"/>
                <w:lang w:val="en-US"/>
              </w:rPr>
              <w:t>Starch content</w:t>
            </w:r>
            <w:r w:rsidRPr="00F0446E">
              <w:rPr>
                <w:rFonts w:ascii="Times New Roman" w:hAnsi="Times New Roman" w:cs="Times New Roman"/>
                <w:sz w:val="24"/>
                <w:szCs w:val="24"/>
              </w:rPr>
              <w:t>, %</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41.8</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color w:val="000000"/>
                <w:sz w:val="24"/>
                <w:szCs w:val="24"/>
              </w:rPr>
            </w:pPr>
            <w:r w:rsidRPr="00F0446E">
              <w:rPr>
                <w:rFonts w:ascii="Times New Roman" w:hAnsi="Times New Roman" w:cs="Times New Roman"/>
                <w:sz w:val="24"/>
                <w:szCs w:val="24"/>
              </w:rPr>
              <w:t>46.0</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rPr>
            </w:pPr>
            <w:r w:rsidRPr="00F0446E">
              <w:rPr>
                <w:rFonts w:ascii="Times New Roman" w:hAnsi="Times New Roman" w:cs="Times New Roman"/>
                <w:sz w:val="24"/>
                <w:szCs w:val="24"/>
                <w:lang w:val="en-US"/>
              </w:rPr>
              <w:t>Fat content</w:t>
            </w:r>
            <w:r w:rsidRPr="00F0446E">
              <w:rPr>
                <w:rFonts w:ascii="Times New Roman" w:hAnsi="Times New Roman" w:cs="Times New Roman"/>
                <w:sz w:val="24"/>
                <w:szCs w:val="24"/>
              </w:rPr>
              <w:t>, %</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4.3</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color w:val="000000"/>
                <w:sz w:val="24"/>
                <w:szCs w:val="24"/>
              </w:rPr>
            </w:pPr>
            <w:r w:rsidRPr="00F0446E">
              <w:rPr>
                <w:rFonts w:ascii="Times New Roman" w:hAnsi="Times New Roman" w:cs="Times New Roman"/>
                <w:sz w:val="24"/>
                <w:szCs w:val="24"/>
              </w:rPr>
              <w:t>5.8</w:t>
            </w:r>
          </w:p>
        </w:tc>
      </w:tr>
      <w:tr w:rsidR="00E4279F" w:rsidRPr="00F0446E" w:rsidTr="008B59F7">
        <w:trPr>
          <w:trHeight w:val="20"/>
        </w:trPr>
        <w:tc>
          <w:tcPr>
            <w:tcW w:w="3816" w:type="dxa"/>
          </w:tcPr>
          <w:p w:rsidR="00E4279F" w:rsidRPr="00F0446E" w:rsidRDefault="00E4279F" w:rsidP="008B59F7">
            <w:pPr>
              <w:widowControl w:val="0"/>
              <w:tabs>
                <w:tab w:val="left" w:pos="720"/>
              </w:tabs>
              <w:suppressAutoHyphens/>
              <w:autoSpaceDE w:val="0"/>
              <w:autoSpaceDN w:val="0"/>
              <w:adjustRightInd w:val="0"/>
              <w:spacing w:line="360" w:lineRule="auto"/>
              <w:rPr>
                <w:rFonts w:ascii="Times New Roman" w:hAnsi="Times New Roman" w:cs="Times New Roman"/>
                <w:sz w:val="24"/>
                <w:szCs w:val="24"/>
                <w:lang w:val="en-US"/>
              </w:rPr>
            </w:pPr>
            <w:r w:rsidRPr="00F0446E">
              <w:rPr>
                <w:rFonts w:ascii="Times New Roman" w:hAnsi="Times New Roman" w:cs="Times New Roman"/>
                <w:sz w:val="24"/>
                <w:szCs w:val="24"/>
                <w:lang w:val="en-US"/>
              </w:rPr>
              <w:t>Ash content</w:t>
            </w:r>
            <w:r w:rsidRPr="00F0446E">
              <w:rPr>
                <w:rFonts w:ascii="Times New Roman" w:hAnsi="Times New Roman" w:cs="Times New Roman"/>
                <w:sz w:val="24"/>
                <w:szCs w:val="24"/>
              </w:rPr>
              <w:t xml:space="preserve">, % </w:t>
            </w:r>
            <w:r w:rsidRPr="00F0446E">
              <w:rPr>
                <w:rFonts w:ascii="Times New Roman" w:hAnsi="Times New Roman" w:cs="Times New Roman"/>
                <w:sz w:val="24"/>
                <w:szCs w:val="24"/>
                <w:lang w:val="en-US"/>
              </w:rPr>
              <w:t xml:space="preserve">not exceeding </w:t>
            </w:r>
          </w:p>
        </w:tc>
        <w:tc>
          <w:tcPr>
            <w:tcW w:w="2569"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sz w:val="24"/>
                <w:szCs w:val="24"/>
              </w:rPr>
            </w:pPr>
            <w:r w:rsidRPr="00F0446E">
              <w:rPr>
                <w:rFonts w:ascii="Times New Roman" w:hAnsi="Times New Roman" w:cs="Times New Roman"/>
                <w:sz w:val="24"/>
                <w:szCs w:val="24"/>
              </w:rPr>
              <w:t>3.15</w:t>
            </w:r>
          </w:p>
        </w:tc>
        <w:tc>
          <w:tcPr>
            <w:tcW w:w="3185" w:type="dxa"/>
          </w:tcPr>
          <w:p w:rsidR="00E4279F" w:rsidRPr="00F0446E" w:rsidRDefault="00E4279F" w:rsidP="008B59F7">
            <w:pPr>
              <w:widowControl w:val="0"/>
              <w:tabs>
                <w:tab w:val="left" w:pos="720"/>
              </w:tabs>
              <w:suppressAutoHyphens/>
              <w:autoSpaceDE w:val="0"/>
              <w:autoSpaceDN w:val="0"/>
              <w:adjustRightInd w:val="0"/>
              <w:spacing w:line="360" w:lineRule="auto"/>
              <w:jc w:val="center"/>
              <w:rPr>
                <w:rFonts w:ascii="Times New Roman" w:hAnsi="Times New Roman" w:cs="Times New Roman"/>
                <w:color w:val="000000"/>
                <w:sz w:val="24"/>
                <w:szCs w:val="24"/>
              </w:rPr>
            </w:pPr>
            <w:r w:rsidRPr="00F0446E">
              <w:rPr>
                <w:rFonts w:ascii="Times New Roman" w:hAnsi="Times New Roman" w:cs="Times New Roman"/>
                <w:sz w:val="24"/>
                <w:szCs w:val="24"/>
              </w:rPr>
              <w:t>3.3</w:t>
            </w:r>
          </w:p>
        </w:tc>
      </w:tr>
    </w:tbl>
    <w:p w:rsidR="00E4279F" w:rsidRPr="00F0446E" w:rsidRDefault="00E4279F" w:rsidP="00E4279F">
      <w:pPr>
        <w:widowControl w:val="0"/>
        <w:suppressAutoHyphens/>
        <w:spacing w:after="0" w:line="360" w:lineRule="auto"/>
        <w:ind w:firstLine="567"/>
        <w:rPr>
          <w:rFonts w:ascii="Times New Roman" w:hAnsi="Times New Roman" w:cs="Times New Roman"/>
          <w:color w:val="FF0000"/>
          <w:sz w:val="24"/>
          <w:szCs w:val="24"/>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Studies have shown that the sample of chickpea variety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is in a healthy, unheated state. The moisture content of chickpeas was 11.5%, which was in line with the normative data. Table 1 </w:t>
      </w:r>
      <w:proofErr w:type="gramStart"/>
      <w:r w:rsidRPr="00F0446E">
        <w:rPr>
          <w:rFonts w:ascii="Times New Roman" w:hAnsi="Times New Roman" w:cs="Times New Roman"/>
          <w:sz w:val="24"/>
          <w:szCs w:val="24"/>
          <w:lang w:val="en-US"/>
        </w:rPr>
        <w:t>shows</w:t>
      </w:r>
      <w:proofErr w:type="gramEnd"/>
      <w:r w:rsidRPr="00F0446E">
        <w:rPr>
          <w:rFonts w:ascii="Times New Roman" w:hAnsi="Times New Roman" w:cs="Times New Roman"/>
          <w:sz w:val="24"/>
          <w:szCs w:val="24"/>
          <w:lang w:val="en-US"/>
        </w:rPr>
        <w:t xml:space="preserve"> that chickpeas are characterized by a high content of protein, starch, and fat. All quality characteristics corresponded to the normative data, therefore the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chickpea variety can be used for processing in the food industry.</w:t>
      </w:r>
    </w:p>
    <w:p w:rsidR="0081267F" w:rsidRDefault="0081267F" w:rsidP="00E4279F">
      <w:pPr>
        <w:widowControl w:val="0"/>
        <w:suppressAutoHyphens/>
        <w:spacing w:after="0" w:line="360" w:lineRule="auto"/>
        <w:ind w:firstLine="567"/>
        <w:jc w:val="both"/>
        <w:rPr>
          <w:rFonts w:ascii="Times New Roman" w:hAnsi="Times New Roman" w:cs="Times New Roman"/>
          <w:b/>
          <w:bCs/>
          <w:sz w:val="24"/>
          <w:szCs w:val="24"/>
          <w:lang w:val="en-US"/>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b/>
          <w:bCs/>
          <w:sz w:val="24"/>
          <w:szCs w:val="24"/>
          <w:lang w:val="en-US"/>
        </w:rPr>
      </w:pPr>
      <w:r w:rsidRPr="00F0446E">
        <w:rPr>
          <w:rFonts w:ascii="Times New Roman" w:hAnsi="Times New Roman" w:cs="Times New Roman"/>
          <w:b/>
          <w:bCs/>
          <w:sz w:val="24"/>
          <w:szCs w:val="24"/>
          <w:lang w:val="en-US"/>
        </w:rPr>
        <w:t>3.2 Research on the effect of microwave processing on the quality indicators of chickpea</w:t>
      </w:r>
    </w:p>
    <w:p w:rsidR="0081267F" w:rsidRDefault="00E4279F" w:rsidP="0081267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Research has been carried out on the processing of chickpea seeds in a microwave oven. The initial stage for obtaining chickpea flour was thorough cleaning of chickpeas from all impurities, washing and drying for 8 hours, and then the chickpeas were processed for 60–300 sec. in a microwave oven at 800 W. An untreated sample of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chickpea variety was taken as a control option.</w:t>
      </w:r>
    </w:p>
    <w:p w:rsidR="00E4279F" w:rsidRDefault="00E4279F" w:rsidP="0081267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dependence on humidity (W, %) and on the duration of microwave processing (t, s) </w:t>
      </w:r>
      <w:r w:rsidRPr="00F0446E">
        <w:rPr>
          <w:rFonts w:ascii="Times New Roman" w:hAnsi="Times New Roman" w:cs="Times New Roman"/>
          <w:sz w:val="24"/>
          <w:szCs w:val="24"/>
          <w:lang w:val="en-US"/>
        </w:rPr>
        <w:lastRenderedPageBreak/>
        <w:t>was obtained, and the analysis of the dependence was carried out based on the experimental data. The optimal parameters of ultra-high-frequency processing of a sample of chickpeas of the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variety have been studied in Table 2.</w:t>
      </w:r>
    </w:p>
    <w:p w:rsidR="0081267F" w:rsidRPr="00F0446E" w:rsidRDefault="0081267F" w:rsidP="0081267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rPr>
          <w:rFonts w:ascii="Times New Roman" w:hAnsi="Times New Roman" w:cs="Times New Roman"/>
          <w:szCs w:val="28"/>
          <w:lang w:val="en-US"/>
        </w:rPr>
      </w:pPr>
      <w:r w:rsidRPr="00F0446E">
        <w:rPr>
          <w:rFonts w:ascii="Times New Roman" w:hAnsi="Times New Roman" w:cs="Times New Roman"/>
          <w:szCs w:val="28"/>
          <w:lang w:val="en-US"/>
        </w:rPr>
        <w:t xml:space="preserve">Table 2- Indicators of the moisture content and processing time of the </w:t>
      </w:r>
      <w:proofErr w:type="spellStart"/>
      <w:r w:rsidRPr="00F0446E">
        <w:rPr>
          <w:rFonts w:ascii="Times New Roman" w:hAnsi="Times New Roman" w:cs="Times New Roman"/>
          <w:szCs w:val="28"/>
          <w:lang w:val="en-US"/>
        </w:rPr>
        <w:t>Miras</w:t>
      </w:r>
      <w:proofErr w:type="spellEnd"/>
      <w:r w:rsidRPr="00F0446E">
        <w:rPr>
          <w:rFonts w:ascii="Times New Roman" w:hAnsi="Times New Roman" w:cs="Times New Roman"/>
          <w:szCs w:val="28"/>
          <w:lang w:val="en-US"/>
        </w:rPr>
        <w:t xml:space="preserve"> 07 chickpea variety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2"/>
        <w:gridCol w:w="2826"/>
        <w:gridCol w:w="1693"/>
        <w:gridCol w:w="1979"/>
      </w:tblGrid>
      <w:tr w:rsidR="00E4279F" w:rsidRPr="00F0446E" w:rsidTr="008B59F7">
        <w:tc>
          <w:tcPr>
            <w:tcW w:w="3072" w:type="dxa"/>
            <w:vMerge w:val="restart"/>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rPr>
            </w:pPr>
            <w:r w:rsidRPr="00F0446E">
              <w:rPr>
                <w:rFonts w:ascii="Times New Roman" w:hAnsi="Times New Roman" w:cs="Times New Roman"/>
                <w:szCs w:val="28"/>
                <w:lang w:val="en-US"/>
              </w:rPr>
              <w:t>Crop</w:t>
            </w:r>
          </w:p>
        </w:tc>
        <w:tc>
          <w:tcPr>
            <w:tcW w:w="2826" w:type="dxa"/>
            <w:vMerge w:val="restart"/>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lang w:val="en-US"/>
              </w:rPr>
            </w:pPr>
            <w:r w:rsidRPr="00F0446E">
              <w:rPr>
                <w:rFonts w:ascii="Times New Roman" w:hAnsi="Times New Roman" w:cs="Times New Roman"/>
                <w:szCs w:val="28"/>
                <w:lang w:val="en-US"/>
              </w:rPr>
              <w:t xml:space="preserve">Moisture content after de-wetting, </w:t>
            </w:r>
            <w:r w:rsidRPr="00F0446E">
              <w:rPr>
                <w:rFonts w:ascii="Times New Roman" w:hAnsi="Times New Roman" w:cs="Times New Roman"/>
                <w:i/>
                <w:szCs w:val="28"/>
                <w:lang w:val="en-US"/>
              </w:rPr>
              <w:t>W, %</w:t>
            </w:r>
          </w:p>
        </w:tc>
        <w:tc>
          <w:tcPr>
            <w:tcW w:w="3672" w:type="dxa"/>
            <w:gridSpan w:val="2"/>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rPr>
            </w:pPr>
            <w:r w:rsidRPr="00F0446E">
              <w:rPr>
                <w:rFonts w:ascii="Times New Roman" w:hAnsi="Times New Roman" w:cs="Times New Roman"/>
                <w:szCs w:val="28"/>
                <w:lang w:val="en-US"/>
              </w:rPr>
              <w:t>Moisture content after MWO</w:t>
            </w:r>
          </w:p>
        </w:tc>
      </w:tr>
      <w:tr w:rsidR="00E4279F" w:rsidRPr="00F0446E" w:rsidTr="008B59F7">
        <w:tc>
          <w:tcPr>
            <w:tcW w:w="3072" w:type="dxa"/>
            <w:vMerge/>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rPr>
            </w:pPr>
          </w:p>
        </w:tc>
        <w:tc>
          <w:tcPr>
            <w:tcW w:w="2826" w:type="dxa"/>
            <w:vMerge/>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rPr>
            </w:pPr>
          </w:p>
        </w:tc>
        <w:tc>
          <w:tcPr>
            <w:tcW w:w="1693" w:type="dxa"/>
          </w:tcPr>
          <w:p w:rsidR="00E4279F" w:rsidRPr="00F0446E" w:rsidRDefault="00E4279F" w:rsidP="008B59F7">
            <w:pPr>
              <w:widowControl w:val="0"/>
              <w:suppressAutoHyphens/>
              <w:spacing w:after="0" w:line="360" w:lineRule="auto"/>
              <w:jc w:val="both"/>
              <w:rPr>
                <w:rFonts w:ascii="Times New Roman" w:hAnsi="Times New Roman" w:cs="Times New Roman"/>
                <w:sz w:val="24"/>
                <w:szCs w:val="24"/>
              </w:rPr>
            </w:pPr>
            <w:r w:rsidRPr="00F0446E">
              <w:rPr>
                <w:rFonts w:ascii="Times New Roman" w:hAnsi="Times New Roman" w:cs="Times New Roman"/>
                <w:szCs w:val="28"/>
                <w:lang w:val="en-US"/>
              </w:rPr>
              <w:t xml:space="preserve">time, </w:t>
            </w:r>
            <w:r w:rsidRPr="00F0446E">
              <w:rPr>
                <w:rFonts w:ascii="Times New Roman" w:hAnsi="Times New Roman" w:cs="Times New Roman"/>
                <w:i/>
                <w:szCs w:val="28"/>
                <w:lang w:val="en-US"/>
              </w:rPr>
              <w:t>t</w:t>
            </w:r>
            <w:r w:rsidRPr="00F0446E">
              <w:rPr>
                <w:rFonts w:ascii="Times New Roman" w:hAnsi="Times New Roman" w:cs="Times New Roman"/>
                <w:szCs w:val="28"/>
                <w:lang w:val="en-US"/>
              </w:rPr>
              <w:t>, s</w:t>
            </w:r>
          </w:p>
        </w:tc>
        <w:tc>
          <w:tcPr>
            <w:tcW w:w="1979" w:type="dxa"/>
          </w:tcPr>
          <w:p w:rsidR="00E4279F" w:rsidRPr="00F0446E" w:rsidRDefault="00E4279F" w:rsidP="008B59F7">
            <w:pPr>
              <w:widowControl w:val="0"/>
              <w:suppressAutoHyphens/>
              <w:spacing w:after="0" w:line="360" w:lineRule="auto"/>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humidity</w:t>
            </w:r>
          </w:p>
        </w:tc>
      </w:tr>
      <w:tr w:rsidR="00E4279F" w:rsidRPr="00F0446E" w:rsidTr="008B59F7">
        <w:tc>
          <w:tcPr>
            <w:tcW w:w="3072" w:type="dxa"/>
          </w:tcPr>
          <w:p w:rsidR="00E4279F" w:rsidRPr="00F0446E" w:rsidRDefault="00E4279F" w:rsidP="008B59F7">
            <w:pPr>
              <w:widowControl w:val="0"/>
              <w:suppressAutoHyphens/>
              <w:spacing w:after="0" w:line="360" w:lineRule="auto"/>
              <w:jc w:val="center"/>
              <w:rPr>
                <w:rFonts w:ascii="Times New Roman" w:hAnsi="Times New Roman" w:cs="Times New Roman"/>
                <w:sz w:val="24"/>
                <w:szCs w:val="24"/>
              </w:rPr>
            </w:pPr>
            <w:r w:rsidRPr="00F0446E">
              <w:rPr>
                <w:rFonts w:ascii="Times New Roman" w:hAnsi="Times New Roman" w:cs="Times New Roman"/>
                <w:szCs w:val="28"/>
                <w:lang w:val="en-US"/>
              </w:rPr>
              <w:t>Chickpeas (control)</w:t>
            </w:r>
          </w:p>
        </w:tc>
        <w:tc>
          <w:tcPr>
            <w:tcW w:w="2826" w:type="dxa"/>
            <w:vMerge w:val="restart"/>
          </w:tcPr>
          <w:p w:rsidR="00E4279F" w:rsidRPr="00F0446E" w:rsidRDefault="00E4279F" w:rsidP="008B59F7">
            <w:pPr>
              <w:widowControl w:val="0"/>
              <w:suppressAutoHyphens/>
              <w:spacing w:before="24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30.2</w:t>
            </w:r>
          </w:p>
        </w:tc>
        <w:tc>
          <w:tcPr>
            <w:tcW w:w="1693" w:type="dxa"/>
          </w:tcPr>
          <w:p w:rsidR="00E4279F" w:rsidRPr="00F0446E" w:rsidRDefault="00E4279F" w:rsidP="008B59F7">
            <w:pPr>
              <w:widowControl w:val="0"/>
              <w:suppressAutoHyphens/>
              <w:spacing w:before="240" w:after="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w:t>
            </w:r>
          </w:p>
        </w:tc>
        <w:tc>
          <w:tcPr>
            <w:tcW w:w="1979"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Chickpeas (control)</w:t>
            </w:r>
          </w:p>
        </w:tc>
      </w:tr>
      <w:tr w:rsidR="00E4279F" w:rsidRPr="00F0446E" w:rsidTr="008B59F7">
        <w:tc>
          <w:tcPr>
            <w:tcW w:w="3072" w:type="dxa"/>
            <w:vMerge w:val="restart"/>
          </w:tcPr>
          <w:p w:rsidR="00E4279F" w:rsidRPr="00F0446E" w:rsidRDefault="00E4279F" w:rsidP="008B59F7">
            <w:pPr>
              <w:widowControl w:val="0"/>
              <w:suppressAutoHyphens/>
              <w:spacing w:after="0" w:line="360" w:lineRule="auto"/>
              <w:jc w:val="center"/>
              <w:outlineLvl w:val="1"/>
              <w:rPr>
                <w:rFonts w:ascii="Times New Roman" w:hAnsi="Times New Roman" w:cs="Times New Roman"/>
                <w:color w:val="000000"/>
                <w:sz w:val="24"/>
                <w:szCs w:val="24"/>
              </w:rPr>
            </w:pPr>
            <w:proofErr w:type="spellStart"/>
            <w:r w:rsidRPr="00F0446E">
              <w:rPr>
                <w:rFonts w:ascii="Times New Roman" w:hAnsi="Times New Roman" w:cs="Times New Roman"/>
                <w:iCs/>
                <w:szCs w:val="28"/>
                <w:lang w:val="en-US"/>
              </w:rPr>
              <w:t>Miras</w:t>
            </w:r>
            <w:proofErr w:type="spellEnd"/>
            <w:r w:rsidRPr="00F0446E">
              <w:rPr>
                <w:rFonts w:ascii="Times New Roman" w:hAnsi="Times New Roman" w:cs="Times New Roman"/>
                <w:iCs/>
                <w:szCs w:val="28"/>
                <w:lang w:val="en-US"/>
              </w:rPr>
              <w:t xml:space="preserve"> 07 chickpea variety</w:t>
            </w:r>
          </w:p>
        </w:tc>
        <w:tc>
          <w:tcPr>
            <w:tcW w:w="2826" w:type="dxa"/>
            <w:vMerge/>
          </w:tcPr>
          <w:p w:rsidR="00E4279F" w:rsidRPr="00F0446E" w:rsidRDefault="00E4279F" w:rsidP="008B59F7">
            <w:pPr>
              <w:widowControl w:val="0"/>
              <w:suppressAutoHyphens/>
              <w:spacing w:after="0" w:line="360" w:lineRule="auto"/>
              <w:ind w:firstLine="567"/>
              <w:jc w:val="center"/>
              <w:rPr>
                <w:rFonts w:ascii="Times New Roman" w:hAnsi="Times New Roman" w:cs="Times New Roman"/>
                <w:sz w:val="24"/>
                <w:szCs w:val="24"/>
              </w:rPr>
            </w:pPr>
          </w:p>
        </w:tc>
        <w:tc>
          <w:tcPr>
            <w:tcW w:w="1693"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60</w:t>
            </w:r>
          </w:p>
        </w:tc>
        <w:tc>
          <w:tcPr>
            <w:tcW w:w="1979"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proofErr w:type="spellStart"/>
            <w:r w:rsidRPr="00F0446E">
              <w:rPr>
                <w:rFonts w:ascii="Times New Roman" w:hAnsi="Times New Roman" w:cs="Times New Roman"/>
                <w:iCs/>
                <w:szCs w:val="28"/>
                <w:lang w:val="en-US"/>
              </w:rPr>
              <w:t>Miras</w:t>
            </w:r>
            <w:proofErr w:type="spellEnd"/>
            <w:r w:rsidRPr="00F0446E">
              <w:rPr>
                <w:rFonts w:ascii="Times New Roman" w:hAnsi="Times New Roman" w:cs="Times New Roman"/>
                <w:iCs/>
                <w:szCs w:val="28"/>
                <w:lang w:val="en-US"/>
              </w:rPr>
              <w:t xml:space="preserve"> 07 chickpea variety</w:t>
            </w:r>
          </w:p>
        </w:tc>
      </w:tr>
      <w:tr w:rsidR="00E4279F" w:rsidRPr="00F0446E" w:rsidTr="008B59F7">
        <w:tc>
          <w:tcPr>
            <w:tcW w:w="3072" w:type="dxa"/>
            <w:vMerge/>
          </w:tcPr>
          <w:p w:rsidR="00E4279F" w:rsidRPr="00F0446E" w:rsidRDefault="00E4279F" w:rsidP="008B59F7">
            <w:pPr>
              <w:widowControl w:val="0"/>
              <w:suppressAutoHyphens/>
              <w:spacing w:after="0" w:line="360" w:lineRule="auto"/>
              <w:ind w:firstLine="567"/>
              <w:outlineLvl w:val="1"/>
              <w:rPr>
                <w:rFonts w:ascii="Times New Roman" w:hAnsi="Times New Roman" w:cs="Times New Roman"/>
                <w:color w:val="000000"/>
                <w:sz w:val="24"/>
                <w:szCs w:val="24"/>
              </w:rPr>
            </w:pPr>
          </w:p>
        </w:tc>
        <w:tc>
          <w:tcPr>
            <w:tcW w:w="2826" w:type="dxa"/>
            <w:vMerge/>
          </w:tcPr>
          <w:p w:rsidR="00E4279F" w:rsidRPr="00F0446E" w:rsidRDefault="00E4279F" w:rsidP="008B59F7">
            <w:pPr>
              <w:widowControl w:val="0"/>
              <w:suppressAutoHyphens/>
              <w:spacing w:after="0" w:line="360" w:lineRule="auto"/>
              <w:ind w:firstLine="567"/>
              <w:jc w:val="center"/>
              <w:rPr>
                <w:rFonts w:ascii="Times New Roman" w:hAnsi="Times New Roman" w:cs="Times New Roman"/>
                <w:sz w:val="24"/>
                <w:szCs w:val="24"/>
              </w:rPr>
            </w:pPr>
          </w:p>
        </w:tc>
        <w:tc>
          <w:tcPr>
            <w:tcW w:w="1693"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180</w:t>
            </w:r>
          </w:p>
        </w:tc>
        <w:tc>
          <w:tcPr>
            <w:tcW w:w="1979"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 w:val="24"/>
                <w:szCs w:val="24"/>
              </w:rPr>
              <w:t>3,5</w:t>
            </w:r>
          </w:p>
        </w:tc>
      </w:tr>
      <w:tr w:rsidR="00E4279F" w:rsidRPr="00F0446E" w:rsidTr="008B59F7">
        <w:tc>
          <w:tcPr>
            <w:tcW w:w="3072" w:type="dxa"/>
            <w:vMerge/>
          </w:tcPr>
          <w:p w:rsidR="00E4279F" w:rsidRPr="00F0446E" w:rsidRDefault="00E4279F" w:rsidP="008B59F7">
            <w:pPr>
              <w:widowControl w:val="0"/>
              <w:suppressAutoHyphens/>
              <w:spacing w:after="0" w:line="360" w:lineRule="auto"/>
              <w:ind w:firstLine="567"/>
              <w:outlineLvl w:val="1"/>
              <w:rPr>
                <w:rFonts w:ascii="Times New Roman" w:hAnsi="Times New Roman" w:cs="Times New Roman"/>
                <w:color w:val="000000"/>
                <w:sz w:val="24"/>
                <w:szCs w:val="24"/>
              </w:rPr>
            </w:pPr>
          </w:p>
        </w:tc>
        <w:tc>
          <w:tcPr>
            <w:tcW w:w="2826" w:type="dxa"/>
            <w:vMerge/>
          </w:tcPr>
          <w:p w:rsidR="00E4279F" w:rsidRPr="00F0446E" w:rsidRDefault="00E4279F" w:rsidP="008B59F7">
            <w:pPr>
              <w:widowControl w:val="0"/>
              <w:suppressAutoHyphens/>
              <w:spacing w:after="0" w:line="360" w:lineRule="auto"/>
              <w:ind w:firstLine="567"/>
              <w:jc w:val="center"/>
              <w:rPr>
                <w:rFonts w:ascii="Times New Roman" w:hAnsi="Times New Roman" w:cs="Times New Roman"/>
                <w:sz w:val="24"/>
                <w:szCs w:val="24"/>
              </w:rPr>
            </w:pPr>
          </w:p>
        </w:tc>
        <w:tc>
          <w:tcPr>
            <w:tcW w:w="1693"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Cs w:val="28"/>
                <w:lang w:val="en-US"/>
              </w:rPr>
              <w:t>300</w:t>
            </w:r>
          </w:p>
        </w:tc>
        <w:tc>
          <w:tcPr>
            <w:tcW w:w="1979" w:type="dxa"/>
          </w:tcPr>
          <w:p w:rsidR="00E4279F" w:rsidRPr="00F0446E" w:rsidRDefault="00E4279F" w:rsidP="008B59F7">
            <w:pPr>
              <w:widowControl w:val="0"/>
              <w:suppressAutoHyphens/>
              <w:spacing w:after="0" w:line="360" w:lineRule="auto"/>
              <w:ind w:firstLine="567"/>
              <w:jc w:val="both"/>
              <w:rPr>
                <w:rFonts w:ascii="Times New Roman" w:hAnsi="Times New Roman" w:cs="Times New Roman"/>
                <w:sz w:val="24"/>
                <w:szCs w:val="24"/>
              </w:rPr>
            </w:pPr>
            <w:r w:rsidRPr="00F0446E">
              <w:rPr>
                <w:rFonts w:ascii="Times New Roman" w:hAnsi="Times New Roman" w:cs="Times New Roman"/>
                <w:sz w:val="24"/>
                <w:szCs w:val="24"/>
              </w:rPr>
              <w:t>2,9</w:t>
            </w:r>
          </w:p>
        </w:tc>
      </w:tr>
    </w:tbl>
    <w:p w:rsidR="00E4279F" w:rsidRPr="00F0446E" w:rsidRDefault="00E4279F" w:rsidP="00E4279F">
      <w:pPr>
        <w:widowControl w:val="0"/>
        <w:suppressAutoHyphens/>
        <w:spacing w:after="0" w:line="360" w:lineRule="auto"/>
        <w:ind w:firstLine="567"/>
        <w:rPr>
          <w:rFonts w:ascii="Times New Roman" w:hAnsi="Times New Roman" w:cs="Times New Roman"/>
          <w:sz w:val="24"/>
          <w:szCs w:val="24"/>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Based on the result of our experimental studies, at the ultra-high-frequency treatment of chickpeas for 60 seconds, the moisture content is reduced by 3.25 times; when processing for 180 seconds, respectively, it is reduced by 4 times compared to the control. With an increase in ultra-high-frequency treatment time to 300 seconds, in comparison with the control, the indicator is reduced by 4.8 times, which leads to excessive drying of chickpeas. Chickpeas overheat and the first burnt grains appear. At the same time, the volume of grain changes, along with the technological properties of cereals.</w:t>
      </w:r>
    </w:p>
    <w:p w:rsidR="00E4279F"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Next, the organoleptic parameters of chickpea flour before and after ultra-high-frequency processing, given in Table 3, were studied.</w:t>
      </w:r>
    </w:p>
    <w:p w:rsidR="0081267F" w:rsidRPr="00F0446E" w:rsidRDefault="0081267F" w:rsidP="00E4279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rPr>
          <w:rFonts w:ascii="Times New Roman" w:hAnsi="Times New Roman" w:cs="Times New Roman"/>
          <w:szCs w:val="28"/>
          <w:lang w:val="en-US"/>
        </w:rPr>
      </w:pPr>
      <w:r w:rsidRPr="00F0446E">
        <w:rPr>
          <w:rFonts w:ascii="Times New Roman" w:hAnsi="Times New Roman" w:cs="Times New Roman"/>
          <w:szCs w:val="28"/>
          <w:lang w:val="en-US"/>
        </w:rPr>
        <w:t>Table 3- Organoleptic indicators chickpeas before and after ultra-high-frequency processing</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410"/>
        <w:gridCol w:w="2409"/>
        <w:gridCol w:w="1843"/>
        <w:gridCol w:w="1985"/>
      </w:tblGrid>
      <w:tr w:rsidR="00E4279F" w:rsidRPr="00F0446E" w:rsidTr="00893ABE">
        <w:trPr>
          <w:trHeight w:val="243"/>
        </w:trPr>
        <w:tc>
          <w:tcPr>
            <w:tcW w:w="959" w:type="dxa"/>
            <w:vMerge w:val="restart"/>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Indicator</w:t>
            </w:r>
          </w:p>
        </w:tc>
        <w:tc>
          <w:tcPr>
            <w:tcW w:w="2410" w:type="dxa"/>
            <w:vMerge w:val="restart"/>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Chickpeas before</w:t>
            </w:r>
            <w:r w:rsidRPr="00F0446E">
              <w:rPr>
                <w:rFonts w:ascii="Times New Roman" w:hAnsi="Times New Roman" w:cs="Times New Roman"/>
                <w:iCs/>
                <w:szCs w:val="28"/>
                <w:lang w:val="en-US"/>
              </w:rPr>
              <w:t xml:space="preserve"> treatment</w:t>
            </w:r>
          </w:p>
        </w:tc>
        <w:tc>
          <w:tcPr>
            <w:tcW w:w="6237" w:type="dxa"/>
            <w:gridSpan w:val="3"/>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Treated chickpeas</w:t>
            </w:r>
          </w:p>
        </w:tc>
      </w:tr>
      <w:tr w:rsidR="00E4279F" w:rsidRPr="00F0446E" w:rsidTr="00893ABE">
        <w:tc>
          <w:tcPr>
            <w:tcW w:w="959" w:type="dxa"/>
            <w:vMerge/>
          </w:tcPr>
          <w:p w:rsidR="00E4279F" w:rsidRPr="00F0446E" w:rsidRDefault="00E4279F" w:rsidP="008B59F7">
            <w:pPr>
              <w:widowControl w:val="0"/>
              <w:suppressAutoHyphens/>
              <w:spacing w:after="0" w:line="360" w:lineRule="auto"/>
              <w:rPr>
                <w:rFonts w:ascii="Times New Roman" w:hAnsi="Times New Roman" w:cs="Times New Roman"/>
                <w:sz w:val="24"/>
                <w:szCs w:val="24"/>
              </w:rPr>
            </w:pPr>
          </w:p>
        </w:tc>
        <w:tc>
          <w:tcPr>
            <w:tcW w:w="2410" w:type="dxa"/>
            <w:vMerge/>
          </w:tcPr>
          <w:p w:rsidR="00E4279F" w:rsidRPr="00F0446E" w:rsidRDefault="00E4279F" w:rsidP="008B59F7">
            <w:pPr>
              <w:widowControl w:val="0"/>
              <w:suppressAutoHyphens/>
              <w:spacing w:after="0" w:line="360" w:lineRule="auto"/>
              <w:rPr>
                <w:rFonts w:ascii="Times New Roman" w:hAnsi="Times New Roman" w:cs="Times New Roman"/>
                <w:sz w:val="24"/>
                <w:szCs w:val="24"/>
              </w:rPr>
            </w:pPr>
          </w:p>
        </w:tc>
        <w:tc>
          <w:tcPr>
            <w:tcW w:w="2409"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60 seconds</w:t>
            </w:r>
          </w:p>
        </w:tc>
        <w:tc>
          <w:tcPr>
            <w:tcW w:w="1843"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 w:val="24"/>
                <w:szCs w:val="24"/>
              </w:rPr>
              <w:t>180 </w:t>
            </w:r>
            <w:r w:rsidRPr="00F0446E">
              <w:rPr>
                <w:rFonts w:ascii="Times New Roman" w:hAnsi="Times New Roman" w:cs="Times New Roman"/>
                <w:sz w:val="24"/>
                <w:szCs w:val="24"/>
                <w:lang w:val="en-US"/>
              </w:rPr>
              <w:t>seconds</w:t>
            </w:r>
          </w:p>
        </w:tc>
        <w:tc>
          <w:tcPr>
            <w:tcW w:w="1985"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 w:val="24"/>
                <w:szCs w:val="24"/>
              </w:rPr>
              <w:t>300 </w:t>
            </w:r>
            <w:r w:rsidRPr="00F0446E">
              <w:rPr>
                <w:rFonts w:ascii="Times New Roman" w:hAnsi="Times New Roman" w:cs="Times New Roman"/>
                <w:sz w:val="24"/>
                <w:szCs w:val="24"/>
                <w:lang w:val="en-US"/>
              </w:rPr>
              <w:t>seconds</w:t>
            </w:r>
          </w:p>
        </w:tc>
      </w:tr>
      <w:tr w:rsidR="00E4279F" w:rsidRPr="00F0446E" w:rsidTr="00893ABE">
        <w:tc>
          <w:tcPr>
            <w:tcW w:w="959"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Color</w:t>
            </w:r>
          </w:p>
        </w:tc>
        <w:tc>
          <w:tcPr>
            <w:tcW w:w="2410"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White-yellow</w:t>
            </w:r>
          </w:p>
        </w:tc>
        <w:tc>
          <w:tcPr>
            <w:tcW w:w="2409"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White-yellow</w:t>
            </w:r>
          </w:p>
        </w:tc>
        <w:tc>
          <w:tcPr>
            <w:tcW w:w="1843"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Color</w:t>
            </w:r>
          </w:p>
        </w:tc>
        <w:tc>
          <w:tcPr>
            <w:tcW w:w="1985"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White-yellow</w:t>
            </w:r>
          </w:p>
        </w:tc>
      </w:tr>
      <w:tr w:rsidR="00E4279F" w:rsidRPr="00F0446E" w:rsidTr="00893ABE">
        <w:tc>
          <w:tcPr>
            <w:tcW w:w="959"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Smell</w:t>
            </w:r>
          </w:p>
        </w:tc>
        <w:tc>
          <w:tcPr>
            <w:tcW w:w="2410"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Pronounced smell of legumes</w:t>
            </w:r>
          </w:p>
        </w:tc>
        <w:tc>
          <w:tcPr>
            <w:tcW w:w="2409"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The smell of fresh chickpeas</w:t>
            </w:r>
          </w:p>
        </w:tc>
        <w:tc>
          <w:tcPr>
            <w:tcW w:w="1843"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Smell</w:t>
            </w:r>
          </w:p>
        </w:tc>
        <w:tc>
          <w:tcPr>
            <w:tcW w:w="1985" w:type="dxa"/>
          </w:tcPr>
          <w:p w:rsidR="00E4279F" w:rsidRPr="00F0446E" w:rsidRDefault="00E4279F" w:rsidP="008B59F7">
            <w:pPr>
              <w:widowControl w:val="0"/>
              <w:suppressAutoHyphens/>
              <w:spacing w:after="0" w:line="360" w:lineRule="auto"/>
              <w:rPr>
                <w:rFonts w:ascii="Times New Roman" w:hAnsi="Times New Roman" w:cs="Times New Roman"/>
                <w:sz w:val="24"/>
                <w:szCs w:val="24"/>
              </w:rPr>
            </w:pPr>
            <w:r w:rsidRPr="00F0446E">
              <w:rPr>
                <w:rFonts w:ascii="Times New Roman" w:hAnsi="Times New Roman" w:cs="Times New Roman"/>
                <w:szCs w:val="28"/>
                <w:lang w:val="en-US"/>
              </w:rPr>
              <w:t>Pronounced smell of legumes</w:t>
            </w:r>
          </w:p>
        </w:tc>
      </w:tr>
      <w:tr w:rsidR="00E4279F" w:rsidRPr="003E0B0F" w:rsidTr="00893ABE">
        <w:trPr>
          <w:trHeight w:val="1162"/>
        </w:trPr>
        <w:tc>
          <w:tcPr>
            <w:tcW w:w="959"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Taste</w:t>
            </w:r>
          </w:p>
        </w:tc>
        <w:tc>
          <w:tcPr>
            <w:tcW w:w="2410"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Characteristic taste without foreign tastes (not sour), not bitter</w:t>
            </w:r>
          </w:p>
        </w:tc>
        <w:tc>
          <w:tcPr>
            <w:tcW w:w="2409"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Characteristic weakly fried without foreign tastes</w:t>
            </w:r>
          </w:p>
        </w:tc>
        <w:tc>
          <w:tcPr>
            <w:tcW w:w="1843"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lang w:val="en-US"/>
              </w:rPr>
              <w:t>Taste</w:t>
            </w:r>
          </w:p>
        </w:tc>
        <w:tc>
          <w:tcPr>
            <w:tcW w:w="1985" w:type="dxa"/>
          </w:tcPr>
          <w:p w:rsidR="00E4279F" w:rsidRPr="00F0446E" w:rsidRDefault="00E4279F" w:rsidP="008B59F7">
            <w:pPr>
              <w:widowControl w:val="0"/>
              <w:suppressAutoHyphens/>
              <w:spacing w:after="0"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Characteristic taste without foreign tastes (not sour), not bitter</w:t>
            </w:r>
          </w:p>
        </w:tc>
      </w:tr>
    </w:tbl>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Based on the organoleptic indicators (Table 3), it can be concluded that with ultra-high-</w:t>
      </w:r>
      <w:r w:rsidRPr="00F0446E">
        <w:rPr>
          <w:rFonts w:ascii="Times New Roman" w:hAnsi="Times New Roman" w:cs="Times New Roman"/>
          <w:sz w:val="24"/>
          <w:szCs w:val="24"/>
          <w:lang w:val="en-US"/>
        </w:rPr>
        <w:lastRenderedPageBreak/>
        <w:t xml:space="preserve">frequency processing of 180 seconds, the leguminous taste of chickpeas and the smell are </w:t>
      </w:r>
      <w:proofErr w:type="gramStart"/>
      <w:r w:rsidRPr="00F0446E">
        <w:rPr>
          <w:rFonts w:ascii="Times New Roman" w:hAnsi="Times New Roman" w:cs="Times New Roman"/>
          <w:sz w:val="24"/>
          <w:szCs w:val="24"/>
          <w:lang w:val="en-US"/>
        </w:rPr>
        <w:t>suppressed,</w:t>
      </w:r>
      <w:proofErr w:type="gramEnd"/>
      <w:r w:rsidRPr="00F0446E">
        <w:rPr>
          <w:rFonts w:ascii="Times New Roman" w:hAnsi="Times New Roman" w:cs="Times New Roman"/>
          <w:sz w:val="24"/>
          <w:szCs w:val="24"/>
          <w:lang w:val="en-US"/>
        </w:rPr>
        <w:t xml:space="preserve"> they acquire a pleasant aroma characteristic of roasted seeds.</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As evidenced by the data given in Tables 2, 3, the ultra-high-frequency chickpea processing over 180 seconds leads to that the moisture content is reduced by 4 times compared to control. With an increase in the time of ultra-high-frequency treatment to 300 seconds, the moisture content index decreased by 4.8 times, while there is a sharp drying of chickpeas, which could make it difficult to process them further.</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As a result of ultra-high-frequency processing, the volume of chickpea grain increases in volume in direct proportion to the power of the ultra-high-frequency field. As a result of our research, the most rational time of ultra-high-frequency treatment (180 seconds) was established. In addition, when irradiated in an ultra-high-frequency field, contamination with microorganisms decreases and, consequently, increases the shelf life of chickpeas, by reducing the moisture content index.</w:t>
      </w: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lang w:val="en-US"/>
        </w:rPr>
      </w:pPr>
      <w:r w:rsidRPr="00F0446E">
        <w:rPr>
          <w:rFonts w:ascii="Times New Roman" w:hAnsi="Times New Roman" w:cs="Times New Roman"/>
          <w:sz w:val="24"/>
          <w:szCs w:val="24"/>
          <w:lang w:val="en-US"/>
        </w:rPr>
        <w:t>Based on our organoleptic analysis (Table 3), it was determined that ultra-high-frequency processing has a positive effect on the main indicators of taste and aromatic properties of the product.</w:t>
      </w:r>
    </w:p>
    <w:p w:rsidR="0081267F" w:rsidRDefault="0081267F" w:rsidP="00E4279F">
      <w:pPr>
        <w:widowControl w:val="0"/>
        <w:suppressAutoHyphens/>
        <w:spacing w:after="0" w:line="360" w:lineRule="auto"/>
        <w:ind w:firstLine="567"/>
        <w:rPr>
          <w:rFonts w:ascii="Times New Roman" w:hAnsi="Times New Roman" w:cs="Times New Roman"/>
          <w:b/>
          <w:sz w:val="24"/>
          <w:szCs w:val="24"/>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b/>
          <w:sz w:val="24"/>
          <w:szCs w:val="24"/>
          <w:lang w:val="en-US"/>
        </w:rPr>
      </w:pPr>
      <w:r w:rsidRPr="00F0446E">
        <w:rPr>
          <w:rFonts w:ascii="Times New Roman" w:hAnsi="Times New Roman" w:cs="Times New Roman"/>
          <w:b/>
          <w:sz w:val="24"/>
          <w:szCs w:val="24"/>
          <w:lang w:val="en-US"/>
        </w:rPr>
        <w:t>3.3 Study of the protein fraction of chickpea variety "</w:t>
      </w:r>
      <w:proofErr w:type="spellStart"/>
      <w:r w:rsidRPr="00F0446E">
        <w:rPr>
          <w:rFonts w:ascii="Times New Roman" w:hAnsi="Times New Roman" w:cs="Times New Roman"/>
          <w:b/>
          <w:sz w:val="24"/>
          <w:szCs w:val="24"/>
          <w:lang w:val="en-US"/>
        </w:rPr>
        <w:t>Miras</w:t>
      </w:r>
      <w:proofErr w:type="spellEnd"/>
      <w:r w:rsidRPr="00F0446E">
        <w:rPr>
          <w:rFonts w:ascii="Times New Roman" w:hAnsi="Times New Roman" w:cs="Times New Roman"/>
          <w:b/>
          <w:sz w:val="24"/>
          <w:szCs w:val="24"/>
          <w:lang w:val="en-US"/>
        </w:rPr>
        <w:t xml:space="preserve"> 07"</w:t>
      </w:r>
    </w:p>
    <w:p w:rsidR="00E4279F" w:rsidRPr="00F0446E" w:rsidRDefault="00E4279F" w:rsidP="00E4279F">
      <w:pPr>
        <w:widowControl w:val="0"/>
        <w:suppressAutoHyphens/>
        <w:spacing w:after="0" w:line="360" w:lineRule="auto"/>
        <w:ind w:firstLine="567"/>
        <w:rPr>
          <w:rFonts w:ascii="Times New Roman" w:hAnsi="Times New Roman" w:cs="Times New Roman"/>
          <w:b/>
          <w:sz w:val="24"/>
          <w:szCs w:val="24"/>
          <w:lang w:val="en-US"/>
        </w:rPr>
      </w:pPr>
      <w:r w:rsidRPr="00F0446E">
        <w:rPr>
          <w:rFonts w:ascii="Times New Roman" w:hAnsi="Times New Roman" w:cs="Times New Roman"/>
          <w:sz w:val="24"/>
          <w:szCs w:val="24"/>
          <w:lang w:val="en-US"/>
        </w:rPr>
        <w:t xml:space="preserve">Next, we performed a study into the fractional composition of flour proteins from the processed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chickpea variety, the Republic of Kazakhstan, Almaty region: the results are shown in Fig. 1.</w:t>
      </w:r>
    </w:p>
    <w:p w:rsidR="00E4279F" w:rsidRPr="00F0446E" w:rsidRDefault="00E4279F" w:rsidP="00E4279F">
      <w:pPr>
        <w:widowControl w:val="0"/>
        <w:suppressAutoHyphens/>
        <w:spacing w:after="0" w:line="360" w:lineRule="auto"/>
        <w:ind w:firstLine="567"/>
        <w:jc w:val="center"/>
        <w:rPr>
          <w:rFonts w:ascii="Times New Roman" w:hAnsi="Times New Roman" w:cs="Times New Roman"/>
          <w:sz w:val="24"/>
          <w:szCs w:val="24"/>
        </w:rPr>
      </w:pPr>
      <w:r w:rsidRPr="00F0446E">
        <w:rPr>
          <w:rFonts w:ascii="Times New Roman" w:hAnsi="Times New Roman" w:cs="Times New Roman"/>
          <w:noProof/>
        </w:rPr>
        <w:drawing>
          <wp:inline distT="0" distB="0" distL="0" distR="0" wp14:anchorId="571808BD" wp14:editId="50141CD1">
            <wp:extent cx="5939790" cy="2319792"/>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4279F" w:rsidRPr="00F0446E" w:rsidRDefault="00E4279F" w:rsidP="00E4279F">
      <w:pPr>
        <w:widowControl w:val="0"/>
        <w:suppressAutoHyphens/>
        <w:spacing w:after="0" w:line="360" w:lineRule="auto"/>
        <w:ind w:firstLine="567"/>
        <w:jc w:val="center"/>
        <w:rPr>
          <w:rFonts w:ascii="Times New Roman" w:hAnsi="Times New Roman" w:cs="Times New Roman"/>
          <w:sz w:val="24"/>
          <w:szCs w:val="24"/>
        </w:rPr>
      </w:pPr>
    </w:p>
    <w:p w:rsidR="00E4279F" w:rsidRPr="00F0446E" w:rsidRDefault="00E4279F" w:rsidP="00E4279F">
      <w:pPr>
        <w:widowControl w:val="0"/>
        <w:tabs>
          <w:tab w:val="left" w:pos="0"/>
        </w:tabs>
        <w:suppressAutoHyphens/>
        <w:spacing w:after="0" w:line="360" w:lineRule="auto"/>
        <w:ind w:firstLine="567"/>
        <w:jc w:val="center"/>
        <w:rPr>
          <w:rFonts w:ascii="Times New Roman" w:hAnsi="Times New Roman" w:cs="Times New Roman"/>
          <w:szCs w:val="28"/>
          <w:lang w:val="en-US"/>
        </w:rPr>
      </w:pPr>
      <w:proofErr w:type="gramStart"/>
      <w:r w:rsidRPr="00F0446E">
        <w:rPr>
          <w:rFonts w:ascii="Times New Roman" w:hAnsi="Times New Roman" w:cs="Times New Roman"/>
          <w:szCs w:val="28"/>
          <w:lang w:val="en-US"/>
        </w:rPr>
        <w:t>Fig. 1.</w:t>
      </w:r>
      <w:proofErr w:type="gramEnd"/>
      <w:r w:rsidRPr="00F0446E">
        <w:rPr>
          <w:rFonts w:ascii="Times New Roman" w:hAnsi="Times New Roman" w:cs="Times New Roman"/>
          <w:szCs w:val="28"/>
          <w:lang w:val="en-US"/>
        </w:rPr>
        <w:t xml:space="preserve"> Fractional composition of chickpea flour proteins </w:t>
      </w: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 w:val="24"/>
          <w:szCs w:val="24"/>
          <w:lang w:val="en-US"/>
        </w:rPr>
      </w:pP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 xml:space="preserve">Fig. 1 shows a comparison of the protein composition of flour from the non-treated and treated </w:t>
      </w:r>
      <w:proofErr w:type="spellStart"/>
      <w:r w:rsidRPr="00F0446E">
        <w:rPr>
          <w:rFonts w:ascii="Times New Roman" w:hAnsi="Times New Roman" w:cs="Times New Roman"/>
          <w:szCs w:val="28"/>
          <w:lang w:val="en-US"/>
        </w:rPr>
        <w:t>Miras</w:t>
      </w:r>
      <w:proofErr w:type="spellEnd"/>
      <w:r w:rsidRPr="00F0446E">
        <w:rPr>
          <w:rFonts w:ascii="Times New Roman" w:hAnsi="Times New Roman" w:cs="Times New Roman"/>
          <w:szCs w:val="28"/>
          <w:lang w:val="en-US"/>
        </w:rPr>
        <w:t xml:space="preserve"> 07 chickpea variety.</w:t>
      </w:r>
    </w:p>
    <w:p w:rsidR="00E4279F" w:rsidRPr="00F0446E" w:rsidRDefault="00E4279F" w:rsidP="00E4279F">
      <w:pPr>
        <w:widowControl w:val="0"/>
        <w:tabs>
          <w:tab w:val="left" w:pos="0"/>
        </w:tabs>
        <w:suppressAutoHyphens/>
        <w:spacing w:after="0" w:line="360" w:lineRule="auto"/>
        <w:ind w:firstLine="567"/>
        <w:jc w:val="both"/>
        <w:rPr>
          <w:rFonts w:ascii="Times New Roman" w:hAnsi="Times New Roman" w:cs="Times New Roman"/>
          <w:szCs w:val="28"/>
          <w:lang w:val="en-US"/>
        </w:rPr>
      </w:pPr>
      <w:r w:rsidRPr="00F0446E">
        <w:rPr>
          <w:rFonts w:ascii="Times New Roman" w:hAnsi="Times New Roman" w:cs="Times New Roman"/>
          <w:szCs w:val="28"/>
          <w:lang w:val="en-US"/>
        </w:rPr>
        <w:lastRenderedPageBreak/>
        <w:t xml:space="preserve">Our study into the fractional composition of chickpea flour revealed that proteins are represented mainly by globulins and albumins. When processing for 60‒180 seconds, the globulin and albumin fractions of the proteins change slightly, and, in 300 seconds, there is a decrease to 75 % (Fig. 2). According to the results of our experiment, it can be explained that the processing of the </w:t>
      </w:r>
      <w:proofErr w:type="spellStart"/>
      <w:r w:rsidRPr="00F0446E">
        <w:rPr>
          <w:rFonts w:ascii="Times New Roman" w:hAnsi="Times New Roman" w:cs="Times New Roman"/>
          <w:szCs w:val="28"/>
          <w:lang w:val="en-US"/>
        </w:rPr>
        <w:t>Miras</w:t>
      </w:r>
      <w:proofErr w:type="spellEnd"/>
      <w:r w:rsidRPr="00F0446E">
        <w:rPr>
          <w:rFonts w:ascii="Times New Roman" w:hAnsi="Times New Roman" w:cs="Times New Roman"/>
          <w:szCs w:val="28"/>
          <w:lang w:val="en-US"/>
        </w:rPr>
        <w:t xml:space="preserve"> 07 chickpea variety with an exposure time of 180 seconds confirms the rational mode of ultra-high-frequency </w:t>
      </w:r>
      <w:r w:rsidRPr="00F0446E">
        <w:rPr>
          <w:rFonts w:ascii="Times New Roman" w:hAnsi="Times New Roman" w:cs="Times New Roman"/>
          <w:iCs/>
          <w:szCs w:val="28"/>
          <w:lang w:val="en-US"/>
        </w:rPr>
        <w:t>treatment</w:t>
      </w:r>
      <w:r w:rsidRPr="00F0446E">
        <w:rPr>
          <w:rFonts w:ascii="Times New Roman" w:hAnsi="Times New Roman" w:cs="Times New Roman"/>
          <w:szCs w:val="28"/>
          <w:lang w:val="en-US"/>
        </w:rPr>
        <w:t>.</w:t>
      </w:r>
    </w:p>
    <w:p w:rsidR="00E4279F" w:rsidRDefault="00E4279F" w:rsidP="00E4279F">
      <w:pPr>
        <w:widowControl w:val="0"/>
        <w:suppressAutoHyphens/>
        <w:spacing w:after="0" w:line="360" w:lineRule="auto"/>
        <w:ind w:firstLine="567"/>
        <w:jc w:val="both"/>
        <w:rPr>
          <w:rFonts w:ascii="Times New Roman" w:hAnsi="Times New Roman" w:cs="Times New Roman"/>
          <w:szCs w:val="28"/>
          <w:lang w:val="en-US"/>
        </w:rPr>
      </w:pPr>
      <w:r w:rsidRPr="00F0446E">
        <w:rPr>
          <w:rFonts w:ascii="Times New Roman" w:hAnsi="Times New Roman" w:cs="Times New Roman"/>
          <w:szCs w:val="28"/>
          <w:lang w:val="en-US"/>
        </w:rPr>
        <w:t xml:space="preserve">Next, the processed samples of flour from the </w:t>
      </w:r>
      <w:proofErr w:type="spellStart"/>
      <w:r w:rsidRPr="00F0446E">
        <w:rPr>
          <w:rFonts w:ascii="Times New Roman" w:hAnsi="Times New Roman" w:cs="Times New Roman"/>
          <w:szCs w:val="28"/>
          <w:lang w:val="en-US"/>
        </w:rPr>
        <w:t>Miras</w:t>
      </w:r>
      <w:proofErr w:type="spellEnd"/>
      <w:r w:rsidRPr="00F0446E">
        <w:rPr>
          <w:rFonts w:ascii="Times New Roman" w:hAnsi="Times New Roman" w:cs="Times New Roman"/>
          <w:szCs w:val="28"/>
          <w:lang w:val="en-US"/>
        </w:rPr>
        <w:t xml:space="preserve"> 07 chickpea variety (the Republic of Kazakhstan, Almaty region) were taken to study the interpretation of infrared spectra in order to identify the total protein amine groups. The result of the samples' IR spectrum acquisition is the observed bands that differ from the simplest diatomic molecules. The oscillations of visible peaks in polyatomic molecules do not belong to only one bond or group of atoms; on the contrary, all the atoms of the molecules are in small motion (Fig. 2).</w:t>
      </w:r>
    </w:p>
    <w:p w:rsidR="0081267F" w:rsidRPr="00F0446E" w:rsidRDefault="0081267F" w:rsidP="00E4279F">
      <w:pPr>
        <w:widowControl w:val="0"/>
        <w:suppressAutoHyphens/>
        <w:spacing w:after="0" w:line="360" w:lineRule="auto"/>
        <w:ind w:firstLine="567"/>
        <w:jc w:val="both"/>
        <w:rPr>
          <w:rFonts w:ascii="Times New Roman" w:hAnsi="Times New Roman" w:cs="Times New Roman"/>
          <w:szCs w:val="28"/>
          <w:lang w:val="en-US"/>
        </w:rPr>
      </w:pPr>
    </w:p>
    <w:p w:rsidR="00E4279F" w:rsidRPr="00F0446E" w:rsidRDefault="00E4279F" w:rsidP="00E4279F">
      <w:pPr>
        <w:spacing w:line="360" w:lineRule="auto"/>
        <w:rPr>
          <w:rFonts w:ascii="Times New Roman" w:hAnsi="Times New Roman" w:cs="Times New Roman"/>
        </w:rPr>
      </w:pPr>
      <w:r w:rsidRPr="00F0446E">
        <w:rPr>
          <w:rFonts w:ascii="Times New Roman" w:hAnsi="Times New Roman" w:cs="Times New Roman"/>
          <w:noProof/>
        </w:rPr>
        <w:drawing>
          <wp:inline distT="0" distB="0" distL="0" distR="0" wp14:anchorId="2EA255D1" wp14:editId="24C30F3D">
            <wp:extent cx="4652171" cy="288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652171" cy="2880000"/>
                    </a:xfrm>
                    <a:prstGeom prst="rect">
                      <a:avLst/>
                    </a:prstGeom>
                  </pic:spPr>
                </pic:pic>
              </a:graphicData>
            </a:graphic>
          </wp:inline>
        </w:drawing>
      </w:r>
    </w:p>
    <w:p w:rsidR="00E4279F" w:rsidRPr="00F0446E" w:rsidRDefault="00E4279F" w:rsidP="00E4279F">
      <w:pPr>
        <w:spacing w:line="360" w:lineRule="auto"/>
        <w:jc w:val="center"/>
        <w:rPr>
          <w:rFonts w:ascii="Times New Roman" w:hAnsi="Times New Roman" w:cs="Times New Roman"/>
        </w:rPr>
      </w:pPr>
      <w:r w:rsidRPr="00F0446E">
        <w:rPr>
          <w:rFonts w:ascii="Times New Roman" w:hAnsi="Times New Roman" w:cs="Times New Roman"/>
        </w:rPr>
        <w:t>а</w:t>
      </w:r>
    </w:p>
    <w:p w:rsidR="00E4279F" w:rsidRPr="00F0446E" w:rsidRDefault="00E4279F" w:rsidP="00E4279F">
      <w:pPr>
        <w:spacing w:line="360" w:lineRule="auto"/>
        <w:rPr>
          <w:rFonts w:ascii="Times New Roman" w:hAnsi="Times New Roman" w:cs="Times New Roman"/>
        </w:rPr>
      </w:pPr>
      <w:r w:rsidRPr="00F0446E">
        <w:rPr>
          <w:rFonts w:ascii="Times New Roman" w:hAnsi="Times New Roman" w:cs="Times New Roman"/>
          <w:noProof/>
        </w:rPr>
        <w:lastRenderedPageBreak/>
        <w:drawing>
          <wp:inline distT="0" distB="0" distL="0" distR="0" wp14:anchorId="6A2C689B" wp14:editId="44B5ED28">
            <wp:extent cx="4632504" cy="288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632504" cy="2880000"/>
                    </a:xfrm>
                    <a:prstGeom prst="rect">
                      <a:avLst/>
                    </a:prstGeom>
                  </pic:spPr>
                </pic:pic>
              </a:graphicData>
            </a:graphic>
          </wp:inline>
        </w:drawing>
      </w:r>
    </w:p>
    <w:p w:rsidR="00E4279F" w:rsidRPr="00F0446E" w:rsidRDefault="00E4279F" w:rsidP="00E4279F">
      <w:pPr>
        <w:spacing w:line="360" w:lineRule="auto"/>
        <w:jc w:val="center"/>
        <w:rPr>
          <w:rFonts w:ascii="Times New Roman" w:hAnsi="Times New Roman" w:cs="Times New Roman"/>
          <w:lang w:val="en-US"/>
        </w:rPr>
      </w:pPr>
      <w:proofErr w:type="gramStart"/>
      <w:r w:rsidRPr="00F0446E">
        <w:rPr>
          <w:rFonts w:ascii="Times New Roman" w:hAnsi="Times New Roman" w:cs="Times New Roman"/>
          <w:lang w:val="en-US"/>
        </w:rPr>
        <w:t>b</w:t>
      </w:r>
      <w:proofErr w:type="gramEnd"/>
    </w:p>
    <w:p w:rsidR="00E4279F" w:rsidRPr="00F0446E" w:rsidRDefault="00E4279F" w:rsidP="00E4279F">
      <w:pPr>
        <w:spacing w:line="360" w:lineRule="auto"/>
        <w:rPr>
          <w:rFonts w:ascii="Times New Roman" w:hAnsi="Times New Roman" w:cs="Times New Roman"/>
        </w:rPr>
      </w:pPr>
      <w:r w:rsidRPr="00F0446E">
        <w:rPr>
          <w:rFonts w:ascii="Times New Roman" w:hAnsi="Times New Roman" w:cs="Times New Roman"/>
          <w:noProof/>
        </w:rPr>
        <w:drawing>
          <wp:inline distT="0" distB="0" distL="0" distR="0" wp14:anchorId="1257F21F" wp14:editId="52F059E4">
            <wp:extent cx="4635056" cy="288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4635056" cy="2880000"/>
                    </a:xfrm>
                    <a:prstGeom prst="rect">
                      <a:avLst/>
                    </a:prstGeom>
                  </pic:spPr>
                </pic:pic>
              </a:graphicData>
            </a:graphic>
          </wp:inline>
        </w:drawing>
      </w:r>
    </w:p>
    <w:p w:rsidR="00E4279F" w:rsidRPr="00F0446E" w:rsidRDefault="00E4279F" w:rsidP="00E4279F">
      <w:pPr>
        <w:spacing w:line="360" w:lineRule="auto"/>
        <w:jc w:val="center"/>
        <w:rPr>
          <w:rFonts w:ascii="Times New Roman" w:hAnsi="Times New Roman" w:cs="Times New Roman"/>
          <w:lang w:val="en-US"/>
        </w:rPr>
      </w:pPr>
      <w:proofErr w:type="gramStart"/>
      <w:r w:rsidRPr="00F0446E">
        <w:rPr>
          <w:rFonts w:ascii="Times New Roman" w:hAnsi="Times New Roman" w:cs="Times New Roman"/>
          <w:lang w:val="en-US"/>
        </w:rPr>
        <w:t>c</w:t>
      </w:r>
      <w:proofErr w:type="gramEnd"/>
    </w:p>
    <w:p w:rsidR="00E4279F" w:rsidRPr="00F0446E" w:rsidRDefault="00E4279F" w:rsidP="00E4279F">
      <w:pPr>
        <w:widowControl w:val="0"/>
        <w:suppressAutoHyphens/>
        <w:spacing w:after="0" w:line="360" w:lineRule="auto"/>
        <w:jc w:val="center"/>
        <w:rPr>
          <w:rFonts w:ascii="Times New Roman" w:hAnsi="Times New Roman" w:cs="Times New Roman"/>
          <w:szCs w:val="28"/>
          <w:lang w:val="en-US"/>
        </w:rPr>
      </w:pPr>
      <w:proofErr w:type="gramStart"/>
      <w:r w:rsidRPr="00F0446E">
        <w:rPr>
          <w:rFonts w:ascii="Times New Roman" w:hAnsi="Times New Roman" w:cs="Times New Roman"/>
          <w:szCs w:val="28"/>
          <w:lang w:val="en-US"/>
        </w:rPr>
        <w:t>Fig. 2.</w:t>
      </w:r>
      <w:proofErr w:type="gramEnd"/>
      <w:r w:rsidRPr="00F0446E">
        <w:rPr>
          <w:rFonts w:ascii="Times New Roman" w:hAnsi="Times New Roman" w:cs="Times New Roman"/>
          <w:szCs w:val="28"/>
          <w:lang w:val="en-US"/>
        </w:rPr>
        <w:t xml:space="preserve"> The results of IR analysis at the spectrophotometer "Nicolet 5700" in tablets with </w:t>
      </w:r>
      <w:proofErr w:type="spellStart"/>
      <w:r w:rsidRPr="00F0446E">
        <w:rPr>
          <w:rFonts w:ascii="Times New Roman" w:hAnsi="Times New Roman" w:cs="Times New Roman"/>
          <w:szCs w:val="28"/>
          <w:lang w:val="en-US"/>
        </w:rPr>
        <w:t>Kbr</w:t>
      </w:r>
      <w:proofErr w:type="spellEnd"/>
      <w:r w:rsidRPr="00F0446E">
        <w:rPr>
          <w:rFonts w:ascii="Times New Roman" w:hAnsi="Times New Roman" w:cs="Times New Roman"/>
          <w:szCs w:val="28"/>
          <w:lang w:val="en-US"/>
        </w:rPr>
        <w:t xml:space="preserve">: </w:t>
      </w:r>
      <w:r w:rsidRPr="00F0446E">
        <w:rPr>
          <w:rFonts w:ascii="Times New Roman" w:hAnsi="Times New Roman" w:cs="Times New Roman"/>
          <w:i/>
          <w:iCs/>
          <w:szCs w:val="28"/>
          <w:lang w:val="en-US"/>
        </w:rPr>
        <w:t>a</w:t>
      </w:r>
      <w:r w:rsidRPr="00F0446E">
        <w:rPr>
          <w:rFonts w:ascii="Times New Roman" w:hAnsi="Times New Roman" w:cs="Times New Roman"/>
          <w:szCs w:val="28"/>
          <w:lang w:val="en-US"/>
        </w:rPr>
        <w:t xml:space="preserve"> – treated chickpeas, 60 seconds; </w:t>
      </w:r>
      <w:r w:rsidRPr="00F0446E">
        <w:rPr>
          <w:rFonts w:ascii="Times New Roman" w:hAnsi="Times New Roman" w:cs="Times New Roman"/>
          <w:i/>
          <w:iCs/>
          <w:szCs w:val="28"/>
          <w:lang w:val="en-US"/>
        </w:rPr>
        <w:t>b</w:t>
      </w:r>
      <w:r w:rsidRPr="00F0446E">
        <w:rPr>
          <w:rFonts w:ascii="Times New Roman" w:hAnsi="Times New Roman" w:cs="Times New Roman"/>
          <w:szCs w:val="28"/>
          <w:lang w:val="en-US"/>
        </w:rPr>
        <w:t xml:space="preserve"> – treated chickpeas, 180 seconds; </w:t>
      </w:r>
      <w:r w:rsidRPr="00F0446E">
        <w:rPr>
          <w:rFonts w:ascii="Times New Roman" w:hAnsi="Times New Roman" w:cs="Times New Roman"/>
          <w:i/>
          <w:iCs/>
          <w:szCs w:val="28"/>
          <w:lang w:val="en-US"/>
        </w:rPr>
        <w:t>c</w:t>
      </w:r>
      <w:r w:rsidRPr="00F0446E">
        <w:rPr>
          <w:rFonts w:ascii="Times New Roman" w:hAnsi="Times New Roman" w:cs="Times New Roman"/>
          <w:szCs w:val="28"/>
          <w:lang w:val="en-US"/>
        </w:rPr>
        <w:t xml:space="preserve"> – treated chickpeas, 300 seconds</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 xml:space="preserve">Fig. 2 shows in the acquired IR spectra of samples No. 1‒3 the found single bands that demonstrate the presence of secondary amines. We observed the absorption bands, protein amines of </w:t>
      </w:r>
      <w:proofErr w:type="spellStart"/>
      <w:r w:rsidRPr="00F0446E">
        <w:rPr>
          <w:rFonts w:ascii="Times New Roman" w:hAnsi="Times New Roman" w:cs="Times New Roman"/>
          <w:szCs w:val="28"/>
          <w:lang w:val="en-US"/>
        </w:rPr>
        <w:t>valent</w:t>
      </w:r>
      <w:proofErr w:type="spellEnd"/>
      <w:r w:rsidRPr="00F0446E">
        <w:rPr>
          <w:rFonts w:ascii="Times New Roman" w:hAnsi="Times New Roman" w:cs="Times New Roman"/>
          <w:szCs w:val="28"/>
          <w:lang w:val="en-US"/>
        </w:rPr>
        <w:t xml:space="preserve"> NH</w:t>
      </w:r>
      <w:r w:rsidRPr="00F0446E">
        <w:rPr>
          <w:rFonts w:ascii="Times New Roman" w:hAnsi="Times New Roman" w:cs="Times New Roman"/>
          <w:szCs w:val="28"/>
          <w:vertAlign w:val="subscript"/>
          <w:lang w:val="en-US"/>
        </w:rPr>
        <w:t>2</w:t>
      </w:r>
      <w:r w:rsidRPr="00F0446E">
        <w:rPr>
          <w:rFonts w:ascii="Times New Roman" w:hAnsi="Times New Roman" w:cs="Times New Roman"/>
          <w:szCs w:val="28"/>
          <w:lang w:val="en-US"/>
        </w:rPr>
        <w:t xml:space="preserve">-groups, and variable bands in the samples, respectively: </w:t>
      </w:r>
      <w:r w:rsidRPr="00F0446E">
        <w:rPr>
          <w:rFonts w:ascii="Times New Roman" w:hAnsi="Times New Roman" w:cs="Times New Roman"/>
          <w:i/>
          <w:szCs w:val="28"/>
          <w:lang w:val="en-US"/>
        </w:rPr>
        <w:t>a</w:t>
      </w:r>
      <w:r w:rsidRPr="00F0446E">
        <w:rPr>
          <w:rFonts w:ascii="Times New Roman" w:hAnsi="Times New Roman" w:cs="Times New Roman"/>
          <w:szCs w:val="28"/>
          <w:lang w:val="en-US"/>
        </w:rPr>
        <w:t xml:space="preserve"> – 3,303.5; </w:t>
      </w:r>
      <w:r w:rsidRPr="00F0446E">
        <w:rPr>
          <w:rFonts w:ascii="Times New Roman" w:hAnsi="Times New Roman" w:cs="Times New Roman"/>
          <w:i/>
          <w:szCs w:val="28"/>
          <w:lang w:val="en-US"/>
        </w:rPr>
        <w:t>b</w:t>
      </w:r>
      <w:r w:rsidRPr="00F0446E">
        <w:rPr>
          <w:rFonts w:ascii="Times New Roman" w:hAnsi="Times New Roman" w:cs="Times New Roman"/>
          <w:szCs w:val="28"/>
          <w:lang w:val="en-US"/>
        </w:rPr>
        <w:t xml:space="preserve"> – 3,299.0; </w:t>
      </w:r>
      <w:r w:rsidRPr="00F0446E">
        <w:rPr>
          <w:rFonts w:ascii="Times New Roman" w:hAnsi="Times New Roman" w:cs="Times New Roman"/>
          <w:i/>
          <w:szCs w:val="28"/>
          <w:lang w:val="en-US"/>
        </w:rPr>
        <w:t>c</w:t>
      </w:r>
      <w:r w:rsidRPr="00F0446E">
        <w:rPr>
          <w:rFonts w:ascii="Times New Roman" w:hAnsi="Times New Roman" w:cs="Times New Roman"/>
          <w:szCs w:val="28"/>
          <w:lang w:val="en-US"/>
        </w:rPr>
        <w:t xml:space="preserve"> – 3,293.4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zCs w:val="28"/>
          <w:lang w:val="en-US"/>
        </w:rPr>
        <w:t>.</w:t>
      </w: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When a hydrogen bond is formed, the frequency of oscillations decreases while the bands expand. At the same time, there are free and bound hydrogen bonds. The highly structured wide bands of valence oscillations are the total amine groups such as NH</w:t>
      </w:r>
      <w:r w:rsidRPr="00F0446E">
        <w:rPr>
          <w:rFonts w:ascii="Times New Roman" w:hAnsi="Times New Roman" w:cs="Times New Roman"/>
          <w:szCs w:val="28"/>
          <w:vertAlign w:val="subscript"/>
          <w:lang w:val="en-US"/>
        </w:rPr>
        <w:t>3</w:t>
      </w:r>
      <w:r w:rsidRPr="00F0446E">
        <w:rPr>
          <w:rFonts w:ascii="Times New Roman" w:hAnsi="Times New Roman" w:cs="Times New Roman"/>
          <w:szCs w:val="28"/>
          <w:lang w:val="en-US"/>
        </w:rPr>
        <w:t>+, NH</w:t>
      </w:r>
      <w:r w:rsidRPr="00F0446E">
        <w:rPr>
          <w:rFonts w:ascii="Times New Roman" w:hAnsi="Times New Roman" w:cs="Times New Roman"/>
          <w:szCs w:val="28"/>
          <w:vertAlign w:val="subscript"/>
          <w:lang w:val="en-US"/>
        </w:rPr>
        <w:t>2</w:t>
      </w:r>
      <w:r w:rsidRPr="00F0446E">
        <w:rPr>
          <w:rFonts w:ascii="Times New Roman" w:hAnsi="Times New Roman" w:cs="Times New Roman"/>
          <w:szCs w:val="28"/>
          <w:lang w:val="en-US"/>
        </w:rPr>
        <w:t xml:space="preserve">+, NH+ at: </w:t>
      </w:r>
      <w:r w:rsidRPr="00F0446E">
        <w:rPr>
          <w:rFonts w:ascii="Times New Roman" w:hAnsi="Times New Roman" w:cs="Times New Roman"/>
          <w:i/>
          <w:szCs w:val="28"/>
          <w:lang w:val="en-US"/>
        </w:rPr>
        <w:t>a</w:t>
      </w:r>
      <w:r w:rsidRPr="00F0446E">
        <w:rPr>
          <w:rFonts w:ascii="Times New Roman" w:hAnsi="Times New Roman" w:cs="Times New Roman"/>
          <w:szCs w:val="28"/>
          <w:lang w:val="en-US"/>
        </w:rPr>
        <w:t xml:space="preserve"> – 3,076.1; </w:t>
      </w:r>
      <w:r w:rsidRPr="00F0446E">
        <w:rPr>
          <w:rFonts w:ascii="Times New Roman" w:hAnsi="Times New Roman" w:cs="Times New Roman"/>
          <w:i/>
          <w:szCs w:val="28"/>
          <w:lang w:val="en-US"/>
        </w:rPr>
        <w:t>b</w:t>
      </w:r>
      <w:r w:rsidRPr="00F0446E">
        <w:rPr>
          <w:rFonts w:ascii="Times New Roman" w:hAnsi="Times New Roman" w:cs="Times New Roman"/>
          <w:szCs w:val="28"/>
          <w:lang w:val="en-US"/>
        </w:rPr>
        <w:t xml:space="preserve"> – 3,072.7; </w:t>
      </w:r>
      <w:r w:rsidRPr="00F0446E">
        <w:rPr>
          <w:rFonts w:ascii="Times New Roman" w:hAnsi="Times New Roman" w:cs="Times New Roman"/>
          <w:i/>
          <w:szCs w:val="28"/>
          <w:lang w:val="en-US"/>
        </w:rPr>
        <w:t>c</w:t>
      </w:r>
      <w:r w:rsidRPr="00F0446E">
        <w:rPr>
          <w:rFonts w:ascii="Times New Roman" w:hAnsi="Times New Roman" w:cs="Times New Roman"/>
          <w:szCs w:val="28"/>
          <w:lang w:val="en-US"/>
        </w:rPr>
        <w:t xml:space="preserve"> – </w:t>
      </w:r>
      <w:r w:rsidRPr="00F0446E">
        <w:rPr>
          <w:rFonts w:ascii="Times New Roman" w:hAnsi="Times New Roman" w:cs="Times New Roman"/>
          <w:szCs w:val="28"/>
          <w:lang w:val="en-US"/>
        </w:rPr>
        <w:lastRenderedPageBreak/>
        <w:t>3,068.9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zCs w:val="28"/>
          <w:lang w:val="en-US"/>
        </w:rPr>
        <w:t>.</w:t>
      </w:r>
    </w:p>
    <w:p w:rsidR="00E4279F" w:rsidRPr="00F0446E" w:rsidRDefault="00E4279F" w:rsidP="00E4279F">
      <w:pPr>
        <w:widowControl w:val="0"/>
        <w:suppressAutoHyphens/>
        <w:spacing w:after="0" w:line="360" w:lineRule="auto"/>
        <w:ind w:firstLine="567"/>
        <w:rPr>
          <w:rFonts w:ascii="Times New Roman" w:hAnsi="Times New Roman" w:cs="Times New Roman"/>
          <w:spacing w:val="-1"/>
          <w:szCs w:val="28"/>
          <w:lang w:val="en-US"/>
        </w:rPr>
      </w:pPr>
      <w:r w:rsidRPr="00F0446E">
        <w:rPr>
          <w:rFonts w:ascii="Times New Roman" w:hAnsi="Times New Roman" w:cs="Times New Roman"/>
          <w:spacing w:val="-1"/>
          <w:szCs w:val="28"/>
          <w:lang w:val="en-US"/>
        </w:rPr>
        <w:t xml:space="preserve">In the intervals at 1,022.1; </w:t>
      </w:r>
      <w:proofErr w:type="gramStart"/>
      <w:r w:rsidRPr="00F0446E">
        <w:rPr>
          <w:rFonts w:ascii="Times New Roman" w:hAnsi="Times New Roman" w:cs="Times New Roman"/>
          <w:spacing w:val="-1"/>
          <w:szCs w:val="28"/>
          <w:lang w:val="en-US"/>
        </w:rPr>
        <w:t>1,086.8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pacing w:val="-1"/>
          <w:szCs w:val="28"/>
          <w:lang w:val="en-US"/>
        </w:rPr>
        <w:t xml:space="preserve">, the interpretation of the spectra of the absorption bands of the </w:t>
      </w:r>
      <w:proofErr w:type="spellStart"/>
      <w:r w:rsidRPr="00F0446E">
        <w:rPr>
          <w:rFonts w:ascii="Times New Roman" w:hAnsi="Times New Roman" w:cs="Times New Roman"/>
          <w:spacing w:val="-1"/>
          <w:szCs w:val="28"/>
          <w:lang w:val="en-US"/>
        </w:rPr>
        <w:t>valent</w:t>
      </w:r>
      <w:proofErr w:type="spellEnd"/>
      <w:r w:rsidRPr="00F0446E">
        <w:rPr>
          <w:rFonts w:ascii="Times New Roman" w:hAnsi="Times New Roman" w:cs="Times New Roman"/>
          <w:spacing w:val="-1"/>
          <w:szCs w:val="28"/>
          <w:lang w:val="en-US"/>
        </w:rPr>
        <w:t xml:space="preserve"> symmetric and </w:t>
      </w:r>
      <w:proofErr w:type="spellStart"/>
      <w:r w:rsidRPr="00F0446E">
        <w:rPr>
          <w:rFonts w:ascii="Times New Roman" w:hAnsi="Times New Roman" w:cs="Times New Roman"/>
          <w:spacing w:val="-1"/>
          <w:szCs w:val="28"/>
          <w:lang w:val="en-US"/>
        </w:rPr>
        <w:t>valent</w:t>
      </w:r>
      <w:proofErr w:type="spellEnd"/>
      <w:r w:rsidRPr="00F0446E">
        <w:rPr>
          <w:rFonts w:ascii="Times New Roman" w:hAnsi="Times New Roman" w:cs="Times New Roman"/>
          <w:spacing w:val="-1"/>
          <w:szCs w:val="28"/>
          <w:lang w:val="en-US"/>
        </w:rPr>
        <w:t xml:space="preserve"> asymmetric oscillations</w:t>
      </w:r>
      <w:proofErr w:type="gramEnd"/>
      <w:r w:rsidRPr="00F0446E">
        <w:rPr>
          <w:rFonts w:ascii="Times New Roman" w:hAnsi="Times New Roman" w:cs="Times New Roman"/>
          <w:spacing w:val="-1"/>
          <w:szCs w:val="28"/>
          <w:lang w:val="en-US"/>
        </w:rPr>
        <w:t xml:space="preserve"> is noticed. These fluctuations are identical for the groups of carboxylic acids C–O–C of ethers and </w:t>
      </w:r>
      <w:proofErr w:type="spellStart"/>
      <w:r w:rsidRPr="00F0446E">
        <w:rPr>
          <w:rFonts w:ascii="Times New Roman" w:hAnsi="Times New Roman" w:cs="Times New Roman"/>
          <w:spacing w:val="-1"/>
          <w:szCs w:val="28"/>
          <w:lang w:val="en-US"/>
        </w:rPr>
        <w:t>acetals</w:t>
      </w:r>
      <w:proofErr w:type="spellEnd"/>
      <w:r w:rsidRPr="00F0446E">
        <w:rPr>
          <w:rFonts w:ascii="Times New Roman" w:hAnsi="Times New Roman" w:cs="Times New Roman"/>
          <w:spacing w:val="-1"/>
          <w:szCs w:val="28"/>
          <w:lang w:val="en-US"/>
        </w:rPr>
        <w:t xml:space="preserve"> in the range from 1,157.4; 1,240.1; 1,336.7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pacing w:val="-1"/>
          <w:szCs w:val="28"/>
          <w:lang w:val="en-US"/>
        </w:rPr>
        <w:t>.</w:t>
      </w:r>
    </w:p>
    <w:p w:rsidR="00E4279F" w:rsidRPr="00F0446E" w:rsidRDefault="00E4279F" w:rsidP="00E4279F">
      <w:pPr>
        <w:widowControl w:val="0"/>
        <w:suppressAutoHyphens/>
        <w:spacing w:after="0" w:line="360" w:lineRule="auto"/>
        <w:ind w:firstLine="567"/>
        <w:rPr>
          <w:rFonts w:ascii="Times New Roman" w:hAnsi="Times New Roman" w:cs="Times New Roman"/>
          <w:spacing w:val="-1"/>
          <w:szCs w:val="28"/>
          <w:lang w:val="en-US"/>
        </w:rPr>
      </w:pPr>
      <w:r w:rsidRPr="00F0446E">
        <w:rPr>
          <w:rFonts w:ascii="Times New Roman" w:hAnsi="Times New Roman" w:cs="Times New Roman"/>
          <w:spacing w:val="-1"/>
          <w:szCs w:val="28"/>
          <w:lang w:val="en-US"/>
        </w:rPr>
        <w:t>Free groups of carboxylic acids are absorbed in the zone at 1,800‒1,740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pacing w:val="-1"/>
          <w:szCs w:val="28"/>
          <w:lang w:val="en-US"/>
        </w:rPr>
        <w:t>. Our observation showed that sample (</w:t>
      </w:r>
      <w:r w:rsidRPr="00F0446E">
        <w:rPr>
          <w:rFonts w:ascii="Times New Roman" w:hAnsi="Times New Roman" w:cs="Times New Roman"/>
          <w:i/>
          <w:iCs/>
          <w:spacing w:val="-1"/>
          <w:szCs w:val="28"/>
          <w:lang w:val="en-US"/>
        </w:rPr>
        <w:t>c</w:t>
      </w:r>
      <w:r w:rsidRPr="00F0446E">
        <w:rPr>
          <w:rFonts w:ascii="Times New Roman" w:hAnsi="Times New Roman" w:cs="Times New Roman"/>
          <w:spacing w:val="-1"/>
          <w:szCs w:val="28"/>
          <w:lang w:val="en-US"/>
        </w:rPr>
        <w:t>) contains α, β-unsaturated, as well as aromatic carboxylic acids in the presence of hydrogen bonds. The frequency of the bands decreases to 1,741.5‒1,660.7 cm</w:t>
      </w:r>
      <w:r w:rsidRPr="00F0446E">
        <w:rPr>
          <w:rFonts w:ascii="Times New Roman" w:hAnsi="Times New Roman" w:cs="Times New Roman"/>
          <w:spacing w:val="-1"/>
          <w:szCs w:val="28"/>
          <w:vertAlign w:val="superscript"/>
          <w:lang w:val="en-US"/>
        </w:rPr>
        <w:t>-1</w:t>
      </w:r>
      <w:r w:rsidRPr="00F0446E">
        <w:rPr>
          <w:rFonts w:ascii="Times New Roman" w:hAnsi="Times New Roman" w:cs="Times New Roman"/>
          <w:spacing w:val="-1"/>
          <w:szCs w:val="28"/>
          <w:lang w:val="en-US"/>
        </w:rPr>
        <w:t>; the presence of C=O group of valence oscillations is noticed.</w:t>
      </w: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At the interval of two bands of 1,457.3 and 1,534.1 cm</w:t>
      </w:r>
      <w:r w:rsidRPr="00F0446E">
        <w:rPr>
          <w:rFonts w:ascii="Times New Roman" w:hAnsi="Times New Roman" w:cs="Times New Roman"/>
          <w:szCs w:val="28"/>
          <w:vertAlign w:val="superscript"/>
          <w:lang w:val="en-US"/>
        </w:rPr>
        <w:t>-1</w:t>
      </w:r>
      <w:r w:rsidRPr="00F0446E">
        <w:rPr>
          <w:rFonts w:ascii="Times New Roman" w:hAnsi="Times New Roman" w:cs="Times New Roman"/>
          <w:szCs w:val="28"/>
          <w:lang w:val="en-US"/>
        </w:rPr>
        <w:t>, the average frequencies of oscillations of chemical bonds of groups of aromatic C‒C hydrocarbons are manifested, as well as 1,660.7 (strong), 1,741.5 (average). For alkyne groups, triple bond oscillations are manifested at the low-frequency end of 2,165.7 cm</w:t>
      </w:r>
      <w:r w:rsidRPr="00F0446E">
        <w:rPr>
          <w:rFonts w:ascii="Times New Roman" w:hAnsi="Times New Roman" w:cs="Times New Roman"/>
          <w:szCs w:val="28"/>
          <w:vertAlign w:val="superscript"/>
          <w:lang w:val="en-US"/>
        </w:rPr>
        <w:t>-1</w:t>
      </w:r>
      <w:r w:rsidRPr="00F0446E">
        <w:rPr>
          <w:rFonts w:ascii="Times New Roman" w:hAnsi="Times New Roman" w:cs="Times New Roman"/>
          <w:szCs w:val="28"/>
          <w:lang w:val="en-US"/>
        </w:rPr>
        <w:t xml:space="preserve"> and very weak C≡C bonds of valence oscillations are noticeable.</w:t>
      </w: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The spectra acquired after ultra-high-frequency processing demonstrate new peaks in samples (</w:t>
      </w:r>
      <w:r w:rsidRPr="00F0446E">
        <w:rPr>
          <w:rFonts w:ascii="Times New Roman" w:hAnsi="Times New Roman" w:cs="Times New Roman"/>
          <w:i/>
          <w:iCs/>
          <w:szCs w:val="28"/>
          <w:lang w:val="en-US"/>
        </w:rPr>
        <w:t>a</w:t>
      </w:r>
      <w:r w:rsidRPr="00F0446E">
        <w:rPr>
          <w:rFonts w:ascii="Times New Roman" w:hAnsi="Times New Roman" w:cs="Times New Roman"/>
          <w:szCs w:val="28"/>
          <w:lang w:val="en-US"/>
        </w:rPr>
        <w:t>) and (</w:t>
      </w:r>
      <w:r w:rsidRPr="00F0446E">
        <w:rPr>
          <w:rFonts w:ascii="Times New Roman" w:hAnsi="Times New Roman" w:cs="Times New Roman"/>
          <w:i/>
          <w:iCs/>
          <w:szCs w:val="28"/>
          <w:lang w:val="en-US"/>
        </w:rPr>
        <w:t>c</w:t>
      </w:r>
      <w:r w:rsidRPr="00F0446E">
        <w:rPr>
          <w:rFonts w:ascii="Times New Roman" w:hAnsi="Times New Roman" w:cs="Times New Roman"/>
          <w:szCs w:val="28"/>
          <w:lang w:val="en-US"/>
        </w:rPr>
        <w:t>), compared with the control sample, at the frequencies of 668.6 and 987.4 cm</w:t>
      </w:r>
      <w:r w:rsidRPr="00F0446E">
        <w:rPr>
          <w:rFonts w:ascii="Times New Roman" w:hAnsi="Times New Roman" w:cs="Times New Roman"/>
          <w:szCs w:val="28"/>
          <w:vertAlign w:val="superscript"/>
          <w:lang w:val="en-US"/>
        </w:rPr>
        <w:t>-1</w:t>
      </w:r>
      <w:r w:rsidRPr="00F0446E">
        <w:rPr>
          <w:rFonts w:ascii="Times New Roman" w:hAnsi="Times New Roman" w:cs="Times New Roman"/>
          <w:szCs w:val="28"/>
          <w:lang w:val="en-US"/>
        </w:rPr>
        <w:t xml:space="preserve"> (also, 3,299.0 cm</w:t>
      </w:r>
      <w:r w:rsidRPr="00F0446E">
        <w:rPr>
          <w:rFonts w:ascii="Times New Roman" w:hAnsi="Times New Roman" w:cs="Times New Roman"/>
          <w:szCs w:val="28"/>
          <w:vertAlign w:val="superscript"/>
          <w:lang w:val="en-US"/>
        </w:rPr>
        <w:t xml:space="preserve">-1 </w:t>
      </w:r>
      <w:r w:rsidRPr="00F0446E">
        <w:rPr>
          <w:rFonts w:ascii="Times New Roman" w:hAnsi="Times New Roman" w:cs="Times New Roman"/>
          <w:szCs w:val="28"/>
          <w:lang w:val="en-US"/>
        </w:rPr>
        <w:t xml:space="preserve">wide bands of valence oscillations of the B‒OH bond). This is explained by the fact that these absorption bands correspond to deformation fluctuations of the groups of </w:t>
      </w:r>
      <w:proofErr w:type="spellStart"/>
      <w:r w:rsidRPr="00F0446E">
        <w:rPr>
          <w:rFonts w:ascii="Times New Roman" w:hAnsi="Times New Roman" w:cs="Times New Roman"/>
          <w:szCs w:val="28"/>
          <w:lang w:val="en-US"/>
        </w:rPr>
        <w:t>organophosphorus</w:t>
      </w:r>
      <w:proofErr w:type="spellEnd"/>
      <w:r w:rsidRPr="00F0446E">
        <w:rPr>
          <w:rFonts w:ascii="Times New Roman" w:hAnsi="Times New Roman" w:cs="Times New Roman"/>
          <w:szCs w:val="28"/>
          <w:lang w:val="en-US"/>
        </w:rPr>
        <w:t xml:space="preserve"> (P–H grouping) and boron-organic compounds (B–C and B–</w:t>
      </w:r>
      <w:proofErr w:type="spellStart"/>
      <w:r w:rsidRPr="00F0446E">
        <w:rPr>
          <w:rFonts w:ascii="Times New Roman" w:hAnsi="Times New Roman" w:cs="Times New Roman"/>
          <w:szCs w:val="28"/>
          <w:lang w:val="en-US"/>
        </w:rPr>
        <w:t>Cl</w:t>
      </w:r>
      <w:proofErr w:type="spellEnd"/>
      <w:r w:rsidRPr="00F0446E">
        <w:rPr>
          <w:rFonts w:ascii="Times New Roman" w:hAnsi="Times New Roman" w:cs="Times New Roman"/>
          <w:szCs w:val="28"/>
          <w:lang w:val="en-US"/>
        </w:rPr>
        <w:t xml:space="preserve"> valence bonds).</w:t>
      </w:r>
    </w:p>
    <w:p w:rsidR="00E4279F" w:rsidRPr="00F0446E" w:rsidRDefault="00E4279F" w:rsidP="00E4279F">
      <w:pPr>
        <w:widowControl w:val="0"/>
        <w:suppressAutoHyphens/>
        <w:spacing w:after="0" w:line="360" w:lineRule="auto"/>
        <w:ind w:firstLine="567"/>
        <w:rPr>
          <w:rFonts w:ascii="Times New Roman" w:hAnsi="Times New Roman" w:cs="Times New Roman"/>
          <w:bCs/>
          <w:szCs w:val="28"/>
          <w:lang w:val="en-US"/>
        </w:rPr>
      </w:pPr>
      <w:r w:rsidRPr="00F0446E">
        <w:rPr>
          <w:rFonts w:ascii="Times New Roman" w:hAnsi="Times New Roman" w:cs="Times New Roman"/>
          <w:bCs/>
          <w:szCs w:val="28"/>
          <w:lang w:val="en-US"/>
        </w:rPr>
        <w:t xml:space="preserve">The results of the experimental data on the analysis of the IR spectrum confirmed that ultra-high-frequency processing of the </w:t>
      </w:r>
      <w:proofErr w:type="spellStart"/>
      <w:r w:rsidRPr="00F0446E">
        <w:rPr>
          <w:rFonts w:ascii="Times New Roman" w:hAnsi="Times New Roman" w:cs="Times New Roman"/>
          <w:bCs/>
          <w:szCs w:val="28"/>
          <w:lang w:val="en-US"/>
        </w:rPr>
        <w:t>Miras</w:t>
      </w:r>
      <w:proofErr w:type="spellEnd"/>
      <w:r w:rsidRPr="00F0446E">
        <w:rPr>
          <w:rFonts w:ascii="Times New Roman" w:hAnsi="Times New Roman" w:cs="Times New Roman"/>
          <w:bCs/>
          <w:szCs w:val="28"/>
          <w:lang w:val="en-US"/>
        </w:rPr>
        <w:t xml:space="preserve"> 07 chickpea variety for 180 seconds is expedient. Compared with samples (</w:t>
      </w:r>
      <w:r w:rsidRPr="00F0446E">
        <w:rPr>
          <w:rFonts w:ascii="Times New Roman" w:hAnsi="Times New Roman" w:cs="Times New Roman"/>
          <w:bCs/>
          <w:i/>
          <w:iCs/>
          <w:szCs w:val="28"/>
          <w:lang w:val="en-US"/>
        </w:rPr>
        <w:t>a</w:t>
      </w:r>
      <w:r w:rsidRPr="00F0446E">
        <w:rPr>
          <w:rFonts w:ascii="Times New Roman" w:hAnsi="Times New Roman" w:cs="Times New Roman"/>
          <w:bCs/>
          <w:szCs w:val="28"/>
          <w:lang w:val="en-US"/>
        </w:rPr>
        <w:t>) and (</w:t>
      </w:r>
      <w:r w:rsidRPr="00F0446E">
        <w:rPr>
          <w:rFonts w:ascii="Times New Roman" w:hAnsi="Times New Roman" w:cs="Times New Roman"/>
          <w:bCs/>
          <w:i/>
          <w:iCs/>
          <w:szCs w:val="28"/>
          <w:lang w:val="en-US"/>
        </w:rPr>
        <w:t>c</w:t>
      </w:r>
      <w:r w:rsidRPr="00F0446E">
        <w:rPr>
          <w:rFonts w:ascii="Times New Roman" w:hAnsi="Times New Roman" w:cs="Times New Roman"/>
          <w:bCs/>
          <w:szCs w:val="28"/>
          <w:lang w:val="en-US"/>
        </w:rPr>
        <w:t>), there are no oscillation peaks that affect the organoleptic and technological properties of the raw material.</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results of our studies into the content of the fractional composition of chickpea proteins in the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07 variety (Fig. 1) were compared with those treated </w:t>
      </w:r>
      <w:proofErr w:type="gramStart"/>
      <w:r w:rsidRPr="00F0446E">
        <w:rPr>
          <w:rFonts w:ascii="Times New Roman" w:hAnsi="Times New Roman" w:cs="Times New Roman"/>
          <w:sz w:val="24"/>
          <w:szCs w:val="24"/>
          <w:lang w:val="en-US"/>
        </w:rPr>
        <w:t>samples,</w:t>
      </w:r>
      <w:proofErr w:type="gramEnd"/>
      <w:r w:rsidRPr="00F0446E">
        <w:rPr>
          <w:rFonts w:ascii="Times New Roman" w:hAnsi="Times New Roman" w:cs="Times New Roman"/>
          <w:sz w:val="24"/>
          <w:szCs w:val="24"/>
          <w:lang w:val="en-US"/>
        </w:rPr>
        <w:t xml:space="preserve"> compared with the control unprocessed chickpeas. The amino acid content includes globulin – 79.8 %, albumin – 12.2 %, </w:t>
      </w:r>
      <w:proofErr w:type="spellStart"/>
      <w:r w:rsidRPr="00F0446E">
        <w:rPr>
          <w:rFonts w:ascii="Times New Roman" w:hAnsi="Times New Roman" w:cs="Times New Roman"/>
          <w:sz w:val="24"/>
          <w:szCs w:val="24"/>
          <w:lang w:val="en-US"/>
        </w:rPr>
        <w:t>glutelin</w:t>
      </w:r>
      <w:proofErr w:type="spellEnd"/>
      <w:r w:rsidRPr="00F0446E">
        <w:rPr>
          <w:rFonts w:ascii="Times New Roman" w:hAnsi="Times New Roman" w:cs="Times New Roman"/>
          <w:sz w:val="24"/>
          <w:szCs w:val="24"/>
          <w:lang w:val="en-US"/>
        </w:rPr>
        <w:t xml:space="preserve"> – 7.9 %. Under the influence of ultra-high-frequency processing, denaturation of proteins occurs, as a result of which the spatial arrangement and shape of polypeptide chains are lost. The native conformation of the protein molecule is disturbed but the primary level of the spatial structure of the protein and its chemical composition remains unchanged.</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results of the samples' acquired IR spectra (Fig. 2) showed that during the ultra-high-frequency treatment of chickpeas, a slight change in protein amine groups occurs. Based on the IR spectrum, changes in absorption bands are observed in the range of 500‒1,000 cm-1 for the C-H </w:t>
      </w:r>
      <w:proofErr w:type="spellStart"/>
      <w:r w:rsidRPr="00F0446E">
        <w:rPr>
          <w:rFonts w:ascii="Times New Roman" w:hAnsi="Times New Roman" w:cs="Times New Roman"/>
          <w:sz w:val="24"/>
          <w:szCs w:val="24"/>
          <w:lang w:val="en-US"/>
        </w:rPr>
        <w:t>valent</w:t>
      </w:r>
      <w:proofErr w:type="spellEnd"/>
      <w:r w:rsidRPr="00F0446E">
        <w:rPr>
          <w:rFonts w:ascii="Times New Roman" w:hAnsi="Times New Roman" w:cs="Times New Roman"/>
          <w:sz w:val="24"/>
          <w:szCs w:val="24"/>
          <w:lang w:val="en-US"/>
        </w:rPr>
        <w:t xml:space="preserve"> bonds in the strong region.</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With ultra-high-frequency processing, only the initial properties of protein substances change, the reactivity of some chemical groups that make up the molecule increases, solubility and </w:t>
      </w:r>
      <w:proofErr w:type="spellStart"/>
      <w:r w:rsidRPr="00F0446E">
        <w:rPr>
          <w:rFonts w:ascii="Times New Roman" w:hAnsi="Times New Roman" w:cs="Times New Roman"/>
          <w:sz w:val="24"/>
          <w:szCs w:val="24"/>
          <w:lang w:val="en-US"/>
        </w:rPr>
        <w:t>hydrophilicity</w:t>
      </w:r>
      <w:proofErr w:type="spellEnd"/>
      <w:r w:rsidRPr="00F0446E">
        <w:rPr>
          <w:rFonts w:ascii="Times New Roman" w:hAnsi="Times New Roman" w:cs="Times New Roman"/>
          <w:sz w:val="24"/>
          <w:szCs w:val="24"/>
          <w:lang w:val="en-US"/>
        </w:rPr>
        <w:t xml:space="preserve"> decrease [27, 32].</w:t>
      </w:r>
    </w:p>
    <w:p w:rsidR="0081267F" w:rsidRDefault="0081267F" w:rsidP="00E4279F">
      <w:pPr>
        <w:widowControl w:val="0"/>
        <w:suppressAutoHyphens/>
        <w:spacing w:after="0" w:line="360" w:lineRule="auto"/>
        <w:ind w:firstLine="567"/>
        <w:rPr>
          <w:rFonts w:ascii="Times New Roman" w:hAnsi="Times New Roman" w:cs="Times New Roman"/>
          <w:b/>
          <w:sz w:val="24"/>
          <w:szCs w:val="24"/>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b/>
          <w:sz w:val="24"/>
          <w:szCs w:val="24"/>
          <w:lang w:val="en-US"/>
        </w:rPr>
      </w:pPr>
      <w:r w:rsidRPr="00F0446E">
        <w:rPr>
          <w:rFonts w:ascii="Times New Roman" w:hAnsi="Times New Roman" w:cs="Times New Roman"/>
          <w:b/>
          <w:sz w:val="24"/>
          <w:szCs w:val="24"/>
          <w:lang w:val="en-US"/>
        </w:rPr>
        <w:lastRenderedPageBreak/>
        <w:t>3.4 Research on the effect of microwave processing on the nutritional, biological value and safety of chickpea flour</w:t>
      </w: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A study was conducted to determine the water absorption capacity of the ultra-high-frequency-processed chickpea flour in comparison with the untreated flour: the results are shown in Fig. 3. The figure illustrates that the lowest water absorption capacity is demonstrated by the flour from unprocessed raw materials.</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jc w:val="center"/>
        <w:rPr>
          <w:rFonts w:ascii="Times New Roman" w:hAnsi="Times New Roman" w:cs="Times New Roman"/>
          <w:color w:val="FF0000"/>
          <w:sz w:val="24"/>
          <w:szCs w:val="24"/>
        </w:rPr>
      </w:pPr>
      <w:r w:rsidRPr="00F0446E">
        <w:rPr>
          <w:rFonts w:ascii="Times New Roman" w:hAnsi="Times New Roman" w:cs="Times New Roman"/>
          <w:noProof/>
        </w:rPr>
        <w:drawing>
          <wp:inline distT="0" distB="0" distL="0" distR="0" wp14:anchorId="69B5565E" wp14:editId="6CBF4C7B">
            <wp:extent cx="4829175" cy="2857500"/>
            <wp:effectExtent l="0" t="0" r="0" b="0"/>
            <wp:docPr id="12" name="Диаграмма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3AAD5E-992B-41D6-B16E-770B174C9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rPr>
      </w:pPr>
    </w:p>
    <w:p w:rsidR="00E4279F" w:rsidRPr="00F0446E" w:rsidRDefault="00E4279F" w:rsidP="00E4279F">
      <w:pPr>
        <w:widowControl w:val="0"/>
        <w:tabs>
          <w:tab w:val="left" w:pos="0"/>
        </w:tabs>
        <w:suppressAutoHyphens/>
        <w:spacing w:after="0" w:line="360" w:lineRule="auto"/>
        <w:jc w:val="center"/>
        <w:rPr>
          <w:rFonts w:ascii="Times New Roman" w:hAnsi="Times New Roman" w:cs="Times New Roman"/>
          <w:szCs w:val="28"/>
          <w:lang w:val="en-US"/>
        </w:rPr>
      </w:pPr>
      <w:proofErr w:type="gramStart"/>
      <w:r w:rsidRPr="00F0446E">
        <w:rPr>
          <w:rFonts w:ascii="Times New Roman" w:hAnsi="Times New Roman" w:cs="Times New Roman"/>
          <w:szCs w:val="28"/>
          <w:lang w:val="en-US"/>
        </w:rPr>
        <w:t>Fig. 3.</w:t>
      </w:r>
      <w:proofErr w:type="gramEnd"/>
      <w:r w:rsidRPr="00F0446E">
        <w:rPr>
          <w:rFonts w:ascii="Times New Roman" w:hAnsi="Times New Roman" w:cs="Times New Roman"/>
          <w:szCs w:val="28"/>
          <w:lang w:val="en-US"/>
        </w:rPr>
        <w:t xml:space="preserve"> The water absorption capacity of chickpea flour</w:t>
      </w: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highlight w:val="green"/>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lang w:val="en-US"/>
        </w:rPr>
      </w:pPr>
      <w:r w:rsidRPr="00F0446E">
        <w:rPr>
          <w:rFonts w:ascii="Times New Roman" w:hAnsi="Times New Roman" w:cs="Times New Roman"/>
          <w:lang w:val="en-US"/>
        </w:rPr>
        <w:t xml:space="preserve">The water absorption capacity of the flour from the </w:t>
      </w:r>
      <w:proofErr w:type="spellStart"/>
      <w:r w:rsidRPr="00F0446E">
        <w:rPr>
          <w:rFonts w:ascii="Times New Roman" w:hAnsi="Times New Roman" w:cs="Times New Roman"/>
          <w:iCs/>
          <w:szCs w:val="28"/>
          <w:lang w:val="en-US"/>
        </w:rPr>
        <w:t>Miras</w:t>
      </w:r>
      <w:proofErr w:type="spellEnd"/>
      <w:r w:rsidRPr="00F0446E">
        <w:rPr>
          <w:rFonts w:ascii="Times New Roman" w:hAnsi="Times New Roman" w:cs="Times New Roman"/>
          <w:iCs/>
          <w:szCs w:val="28"/>
          <w:lang w:val="en-US"/>
        </w:rPr>
        <w:t xml:space="preserve"> 07 chickpea variety</w:t>
      </w:r>
      <w:r w:rsidRPr="00F0446E">
        <w:rPr>
          <w:rFonts w:ascii="Times New Roman" w:hAnsi="Times New Roman" w:cs="Times New Roman"/>
          <w:lang w:val="en-US"/>
        </w:rPr>
        <w:t>, depending on the duration of processing (Fig. 3), is described by the following regression equations:</w:t>
      </w:r>
    </w:p>
    <w:p w:rsidR="00E4279F" w:rsidRPr="00F0446E" w:rsidRDefault="00E4279F" w:rsidP="00E4279F">
      <w:pPr>
        <w:widowControl w:val="0"/>
        <w:suppressAutoHyphens/>
        <w:spacing w:after="0" w:line="360" w:lineRule="auto"/>
        <w:ind w:firstLine="567"/>
        <w:rPr>
          <w:rFonts w:ascii="Times New Roman" w:hAnsi="Times New Roman" w:cs="Times New Roman"/>
          <w:lang w:val="en-US"/>
        </w:rPr>
      </w:pPr>
      <w:r w:rsidRPr="00F0446E">
        <w:rPr>
          <w:rFonts w:ascii="Times New Roman" w:hAnsi="Times New Roman" w:cs="Times New Roman"/>
          <w:lang w:val="en-US"/>
        </w:rPr>
        <w:t>– </w:t>
      </w:r>
      <w:proofErr w:type="gramStart"/>
      <w:r w:rsidRPr="00F0446E">
        <w:rPr>
          <w:rFonts w:ascii="Times New Roman" w:hAnsi="Times New Roman" w:cs="Times New Roman"/>
          <w:lang w:val="en-US"/>
        </w:rPr>
        <w:t>for</w:t>
      </w:r>
      <w:proofErr w:type="gramEnd"/>
      <w:r w:rsidRPr="00F0446E">
        <w:rPr>
          <w:rFonts w:ascii="Times New Roman" w:hAnsi="Times New Roman" w:cs="Times New Roman"/>
          <w:szCs w:val="28"/>
          <w:lang w:val="en-US"/>
        </w:rPr>
        <w:t xml:space="preserve"> non-treated</w:t>
      </w:r>
      <w:r w:rsidRPr="00F0446E">
        <w:rPr>
          <w:rFonts w:ascii="Times New Roman" w:hAnsi="Times New Roman" w:cs="Times New Roman"/>
          <w:iCs/>
          <w:szCs w:val="28"/>
          <w:lang w:val="en-US"/>
        </w:rPr>
        <w:t xml:space="preserve"> flour</w:t>
      </w:r>
    </w:p>
    <w:p w:rsidR="00E4279F" w:rsidRPr="00F0446E" w:rsidRDefault="00E4279F" w:rsidP="00E4279F">
      <w:pPr>
        <w:widowControl w:val="0"/>
        <w:suppressAutoHyphens/>
        <w:spacing w:after="0" w:line="360" w:lineRule="auto"/>
        <w:ind w:firstLine="567"/>
        <w:jc w:val="center"/>
        <w:rPr>
          <w:rFonts w:ascii="Times New Roman" w:hAnsi="Times New Roman" w:cs="Times New Roman"/>
          <w:lang w:val="en-US"/>
        </w:rPr>
      </w:pPr>
    </w:p>
    <w:p w:rsidR="00E4279F" w:rsidRPr="00F0446E" w:rsidRDefault="00E4279F" w:rsidP="00E4279F">
      <w:pPr>
        <w:widowControl w:val="0"/>
        <w:suppressAutoHyphens/>
        <w:spacing w:after="0" w:line="360" w:lineRule="auto"/>
        <w:ind w:firstLine="567"/>
        <w:jc w:val="center"/>
        <w:rPr>
          <w:rFonts w:ascii="Times New Roman" w:hAnsi="Times New Roman" w:cs="Times New Roman"/>
          <w:szCs w:val="28"/>
          <w:lang w:val="en-US"/>
        </w:rPr>
      </w:pPr>
      <w:r w:rsidRPr="00F0446E">
        <w:rPr>
          <w:rFonts w:ascii="Times New Roman" w:hAnsi="Times New Roman" w:cs="Times New Roman"/>
          <w:i/>
          <w:lang w:val="en-US"/>
        </w:rPr>
        <w:t>y</w:t>
      </w:r>
      <w:r w:rsidRPr="00F0446E">
        <w:rPr>
          <w:rFonts w:ascii="Times New Roman" w:hAnsi="Times New Roman" w:cs="Times New Roman"/>
          <w:lang w:val="en-US"/>
        </w:rPr>
        <w:t>=16.87</w:t>
      </w:r>
      <w:r w:rsidRPr="00F0446E">
        <w:rPr>
          <w:rFonts w:ascii="Times New Roman" w:hAnsi="Times New Roman" w:cs="Times New Roman"/>
          <w:i/>
          <w:lang w:val="en-US"/>
        </w:rPr>
        <w:t>x</w:t>
      </w:r>
      <w:r w:rsidRPr="00F0446E">
        <w:rPr>
          <w:rFonts w:ascii="Times New Roman" w:hAnsi="Times New Roman" w:cs="Times New Roman"/>
          <w:lang w:val="en-US"/>
        </w:rPr>
        <w:t xml:space="preserve">+40.35, </w:t>
      </w:r>
      <w:r w:rsidRPr="00F0446E">
        <w:rPr>
          <w:rFonts w:ascii="Times New Roman" w:hAnsi="Times New Roman" w:cs="Times New Roman"/>
          <w:i/>
          <w:szCs w:val="28"/>
          <w:lang w:val="en-US"/>
        </w:rPr>
        <w:t>R</w:t>
      </w:r>
      <w:r w:rsidRPr="00F0446E">
        <w:rPr>
          <w:rFonts w:ascii="Times New Roman" w:hAnsi="Times New Roman" w:cs="Times New Roman"/>
          <w:szCs w:val="28"/>
          <w:vertAlign w:val="superscript"/>
          <w:lang w:val="en-US"/>
        </w:rPr>
        <w:t>2</w:t>
      </w:r>
      <w:r w:rsidRPr="00F0446E">
        <w:rPr>
          <w:rFonts w:ascii="Times New Roman" w:hAnsi="Times New Roman" w:cs="Times New Roman"/>
          <w:szCs w:val="28"/>
          <w:lang w:val="en-US"/>
        </w:rPr>
        <w:t>=0.96;</w:t>
      </w: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p>
    <w:p w:rsidR="00E4279F" w:rsidRPr="00F0446E" w:rsidRDefault="00E4279F" w:rsidP="00E4279F">
      <w:pPr>
        <w:widowControl w:val="0"/>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szCs w:val="28"/>
          <w:lang w:val="en-US"/>
        </w:rPr>
        <w:t>– </w:t>
      </w:r>
      <w:proofErr w:type="gramStart"/>
      <w:r w:rsidRPr="00F0446E">
        <w:rPr>
          <w:rFonts w:ascii="Times New Roman" w:hAnsi="Times New Roman" w:cs="Times New Roman"/>
          <w:szCs w:val="28"/>
          <w:lang w:val="en-US"/>
        </w:rPr>
        <w:t>for</w:t>
      </w:r>
      <w:proofErr w:type="gramEnd"/>
      <w:r w:rsidRPr="00F0446E">
        <w:rPr>
          <w:rFonts w:ascii="Times New Roman" w:hAnsi="Times New Roman" w:cs="Times New Roman"/>
          <w:szCs w:val="28"/>
          <w:lang w:val="en-US"/>
        </w:rPr>
        <w:t xml:space="preserve"> treated flour</w:t>
      </w:r>
    </w:p>
    <w:p w:rsidR="00E4279F" w:rsidRPr="00F0446E" w:rsidRDefault="00E4279F" w:rsidP="00E4279F">
      <w:pPr>
        <w:widowControl w:val="0"/>
        <w:suppressAutoHyphens/>
        <w:spacing w:after="0" w:line="360" w:lineRule="auto"/>
        <w:ind w:firstLine="567"/>
        <w:jc w:val="center"/>
        <w:rPr>
          <w:rFonts w:ascii="Times New Roman" w:hAnsi="Times New Roman" w:cs="Times New Roman"/>
          <w:szCs w:val="28"/>
          <w:lang w:val="en-US"/>
        </w:rPr>
      </w:pPr>
    </w:p>
    <w:p w:rsidR="00E4279F" w:rsidRPr="00F0446E" w:rsidRDefault="00E4279F" w:rsidP="00E4279F">
      <w:pPr>
        <w:widowControl w:val="0"/>
        <w:suppressAutoHyphens/>
        <w:spacing w:after="0" w:line="360" w:lineRule="auto"/>
        <w:ind w:firstLine="567"/>
        <w:jc w:val="center"/>
        <w:rPr>
          <w:rFonts w:ascii="Times New Roman" w:hAnsi="Times New Roman" w:cs="Times New Roman"/>
          <w:szCs w:val="28"/>
          <w:lang w:val="en-US"/>
        </w:rPr>
      </w:pPr>
      <w:r w:rsidRPr="00F0446E">
        <w:rPr>
          <w:rFonts w:ascii="Times New Roman" w:hAnsi="Times New Roman" w:cs="Times New Roman"/>
          <w:i/>
          <w:szCs w:val="28"/>
          <w:lang w:val="en-US"/>
        </w:rPr>
        <w:t>y</w:t>
      </w:r>
      <w:r w:rsidRPr="00F0446E">
        <w:rPr>
          <w:rFonts w:ascii="Times New Roman" w:hAnsi="Times New Roman" w:cs="Times New Roman"/>
          <w:szCs w:val="28"/>
          <w:lang w:val="en-US"/>
        </w:rPr>
        <w:t>=15.3</w:t>
      </w:r>
      <w:r w:rsidRPr="00F0446E">
        <w:rPr>
          <w:rFonts w:ascii="Times New Roman" w:hAnsi="Times New Roman" w:cs="Times New Roman"/>
          <w:i/>
          <w:szCs w:val="28"/>
          <w:lang w:val="en-US"/>
        </w:rPr>
        <w:t>x</w:t>
      </w:r>
      <w:r w:rsidRPr="00F0446E">
        <w:rPr>
          <w:rFonts w:ascii="Times New Roman" w:hAnsi="Times New Roman" w:cs="Times New Roman"/>
          <w:szCs w:val="28"/>
          <w:lang w:val="en-US"/>
        </w:rPr>
        <w:t xml:space="preserve">+51.867, </w:t>
      </w:r>
      <w:r w:rsidRPr="00F0446E">
        <w:rPr>
          <w:rFonts w:ascii="Times New Roman" w:hAnsi="Times New Roman" w:cs="Times New Roman"/>
          <w:i/>
          <w:szCs w:val="28"/>
          <w:lang w:val="en-US"/>
        </w:rPr>
        <w:t>R</w:t>
      </w:r>
      <w:r w:rsidRPr="00F0446E">
        <w:rPr>
          <w:rFonts w:ascii="Times New Roman" w:hAnsi="Times New Roman" w:cs="Times New Roman"/>
          <w:szCs w:val="28"/>
          <w:vertAlign w:val="superscript"/>
          <w:lang w:val="en-US"/>
        </w:rPr>
        <w:t>2</w:t>
      </w:r>
      <w:r w:rsidRPr="00F0446E">
        <w:rPr>
          <w:rFonts w:ascii="Times New Roman" w:hAnsi="Times New Roman" w:cs="Times New Roman"/>
          <w:szCs w:val="28"/>
          <w:lang w:val="en-US"/>
        </w:rPr>
        <w:t>=0.8461,</w:t>
      </w: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Cs w:val="28"/>
          <w:lang w:val="en-US"/>
        </w:rPr>
      </w:pP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Cs w:val="28"/>
          <w:lang w:val="en-US"/>
        </w:rPr>
      </w:pPr>
      <w:proofErr w:type="gramStart"/>
      <w:r w:rsidRPr="00F0446E">
        <w:rPr>
          <w:rFonts w:ascii="Times New Roman" w:hAnsi="Times New Roman" w:cs="Times New Roman"/>
          <w:szCs w:val="28"/>
          <w:lang w:val="en-US"/>
        </w:rPr>
        <w:t>where</w:t>
      </w:r>
      <w:proofErr w:type="gramEnd"/>
      <w:r w:rsidRPr="00F0446E">
        <w:rPr>
          <w:rFonts w:ascii="Times New Roman" w:hAnsi="Times New Roman" w:cs="Times New Roman"/>
          <w:szCs w:val="28"/>
          <w:lang w:val="en-US"/>
        </w:rPr>
        <w:t xml:space="preserve"> </w:t>
      </w:r>
      <w:r w:rsidRPr="00F0446E">
        <w:rPr>
          <w:rFonts w:ascii="Times New Roman" w:hAnsi="Times New Roman" w:cs="Times New Roman"/>
          <w:i/>
          <w:szCs w:val="28"/>
          <w:lang w:val="en-US"/>
        </w:rPr>
        <w:t>x</w:t>
      </w:r>
      <w:r w:rsidRPr="00F0446E">
        <w:rPr>
          <w:rFonts w:ascii="Times New Roman" w:hAnsi="Times New Roman" w:cs="Times New Roman"/>
          <w:szCs w:val="28"/>
          <w:lang w:val="en-US"/>
        </w:rPr>
        <w:t xml:space="preserve"> is the processing time, s; </w:t>
      </w: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Cs w:val="28"/>
          <w:lang w:val="en-US"/>
        </w:rPr>
      </w:pPr>
      <w:r w:rsidRPr="00F0446E">
        <w:rPr>
          <w:rFonts w:ascii="Times New Roman" w:hAnsi="Times New Roman" w:cs="Times New Roman"/>
          <w:i/>
          <w:iCs/>
          <w:szCs w:val="28"/>
          <w:lang w:val="en-US"/>
        </w:rPr>
        <w:t>y</w:t>
      </w:r>
      <w:r w:rsidRPr="00F0446E">
        <w:rPr>
          <w:rFonts w:ascii="Times New Roman" w:hAnsi="Times New Roman" w:cs="Times New Roman"/>
          <w:szCs w:val="28"/>
          <w:lang w:val="en-US"/>
        </w:rPr>
        <w:t xml:space="preserve"> – </w:t>
      </w:r>
      <w:proofErr w:type="gramStart"/>
      <w:r w:rsidRPr="00F0446E">
        <w:rPr>
          <w:rFonts w:ascii="Times New Roman" w:hAnsi="Times New Roman" w:cs="Times New Roman"/>
          <w:szCs w:val="28"/>
          <w:lang w:val="en-US"/>
        </w:rPr>
        <w:t>the</w:t>
      </w:r>
      <w:proofErr w:type="gramEnd"/>
      <w:r w:rsidRPr="00F0446E">
        <w:rPr>
          <w:rFonts w:ascii="Times New Roman" w:hAnsi="Times New Roman" w:cs="Times New Roman"/>
          <w:szCs w:val="28"/>
          <w:lang w:val="en-US"/>
        </w:rPr>
        <w:t xml:space="preserve"> water absorption capacity of flour, %; </w:t>
      </w:r>
    </w:p>
    <w:p w:rsidR="00E4279F" w:rsidRPr="00F0446E" w:rsidRDefault="00E4279F" w:rsidP="00E4279F">
      <w:pPr>
        <w:widowControl w:val="0"/>
        <w:tabs>
          <w:tab w:val="left" w:pos="0"/>
        </w:tabs>
        <w:suppressAutoHyphens/>
        <w:spacing w:after="0" w:line="360" w:lineRule="auto"/>
        <w:ind w:firstLine="567"/>
        <w:rPr>
          <w:rFonts w:ascii="Times New Roman" w:hAnsi="Times New Roman" w:cs="Times New Roman"/>
          <w:szCs w:val="28"/>
          <w:lang w:val="en-US"/>
        </w:rPr>
      </w:pPr>
      <w:proofErr w:type="gramStart"/>
      <w:r w:rsidRPr="00F0446E">
        <w:rPr>
          <w:rFonts w:ascii="Times New Roman" w:hAnsi="Times New Roman" w:cs="Times New Roman"/>
          <w:i/>
          <w:iCs/>
          <w:szCs w:val="28"/>
          <w:lang w:val="en-US"/>
        </w:rPr>
        <w:t>R</w:t>
      </w:r>
      <w:r w:rsidRPr="00F0446E">
        <w:rPr>
          <w:rFonts w:ascii="Times New Roman" w:hAnsi="Times New Roman" w:cs="Times New Roman"/>
          <w:szCs w:val="28"/>
          <w:lang w:val="en-US"/>
        </w:rPr>
        <w:t xml:space="preserve"> ‒ the value of the approximation confidence.</w:t>
      </w:r>
      <w:proofErr w:type="gramEnd"/>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Our data (Fig. 3) indicate that with different durations of ultra-high-frequency treatment, </w:t>
      </w:r>
      <w:r w:rsidRPr="00F0446E">
        <w:rPr>
          <w:rFonts w:ascii="Times New Roman" w:hAnsi="Times New Roman" w:cs="Times New Roman"/>
          <w:sz w:val="24"/>
          <w:szCs w:val="24"/>
          <w:lang w:val="en-US"/>
        </w:rPr>
        <w:lastRenderedPageBreak/>
        <w:t>an increase in the water absorption capacity of chickpea flour is observed. For comparison, processing over 60 seconds helps increase the water absorption capacity of flour by 1.2 times, over 180-second processing of chickpea flour ‒ by 1.4 times, and, over 300 seconds, by 1.5 times, respectively. The high water-absorbing capacity of chickpea flour is determined by the presence of high-molecular compounds (proteins, polysaccharides) in the chickpea grain, which, in the process of swelling, are able to bind and retain moisture.</w:t>
      </w:r>
    </w:p>
    <w:p w:rsidR="00E4279F" w:rsidRPr="00F0446E" w:rsidRDefault="00E4279F" w:rsidP="00E4279F">
      <w:pPr>
        <w:pStyle w:val="a9"/>
        <w:widowControl w:val="0"/>
        <w:tabs>
          <w:tab w:val="left" w:pos="851"/>
          <w:tab w:val="left" w:pos="993"/>
        </w:tabs>
        <w:suppressAutoHyphens/>
        <w:ind w:firstLine="567"/>
        <w:rPr>
          <w:sz w:val="24"/>
          <w:szCs w:val="24"/>
          <w:lang w:val="en-US" w:eastAsia="en-US"/>
        </w:rPr>
      </w:pPr>
      <w:r w:rsidRPr="00F0446E">
        <w:rPr>
          <w:sz w:val="24"/>
          <w:szCs w:val="24"/>
          <w:lang w:val="en-US" w:eastAsia="en-US"/>
        </w:rPr>
        <w:t xml:space="preserve">Research has been carried out to determine the amino acid and vitamin composition of gluten-free flour from processed and unprocessed chickpeas of the </w:t>
      </w:r>
      <w:proofErr w:type="spellStart"/>
      <w:r w:rsidRPr="00F0446E">
        <w:rPr>
          <w:sz w:val="24"/>
          <w:szCs w:val="24"/>
          <w:lang w:val="en-US" w:eastAsia="en-US"/>
        </w:rPr>
        <w:t>Miras</w:t>
      </w:r>
      <w:proofErr w:type="spellEnd"/>
      <w:r w:rsidRPr="00F0446E">
        <w:rPr>
          <w:sz w:val="24"/>
          <w:szCs w:val="24"/>
          <w:lang w:val="en-US" w:eastAsia="en-US"/>
        </w:rPr>
        <w:t xml:space="preserve"> 07 variety.</w:t>
      </w:r>
    </w:p>
    <w:p w:rsidR="00E4279F" w:rsidRPr="00F0446E" w:rsidRDefault="00E4279F" w:rsidP="00E4279F">
      <w:pPr>
        <w:pStyle w:val="a9"/>
        <w:widowControl w:val="0"/>
        <w:tabs>
          <w:tab w:val="left" w:pos="851"/>
          <w:tab w:val="left" w:pos="993"/>
        </w:tabs>
        <w:suppressAutoHyphens/>
        <w:ind w:left="0" w:firstLine="567"/>
        <w:rPr>
          <w:b/>
          <w:sz w:val="24"/>
          <w:szCs w:val="24"/>
          <w:lang w:val="en-US"/>
        </w:rPr>
      </w:pPr>
      <w:r w:rsidRPr="00F0446E">
        <w:rPr>
          <w:sz w:val="24"/>
          <w:szCs w:val="24"/>
          <w:lang w:val="en-US" w:eastAsia="en-US"/>
        </w:rPr>
        <w:t>Figure 4 shows the data on the amino acid composition of chickpea flour processed for 60-300 seconds and unprocessed flour.</w:t>
      </w:r>
    </w:p>
    <w:p w:rsidR="00E4279F" w:rsidRPr="00F0446E" w:rsidRDefault="00E4279F" w:rsidP="00E4279F">
      <w:pPr>
        <w:widowControl w:val="0"/>
        <w:suppressAutoHyphens/>
        <w:spacing w:after="0" w:line="360" w:lineRule="auto"/>
        <w:jc w:val="center"/>
        <w:rPr>
          <w:rFonts w:ascii="Times New Roman" w:hAnsi="Times New Roman" w:cs="Times New Roman"/>
          <w:sz w:val="24"/>
          <w:szCs w:val="24"/>
        </w:rPr>
      </w:pPr>
      <w:r w:rsidRPr="00F0446E">
        <w:rPr>
          <w:rFonts w:ascii="Times New Roman" w:hAnsi="Times New Roman" w:cs="Times New Roman"/>
          <w:noProof/>
        </w:rPr>
        <w:drawing>
          <wp:inline distT="0" distB="0" distL="0" distR="0" wp14:anchorId="01E5FFF3" wp14:editId="6F98CB17">
            <wp:extent cx="5939790" cy="323305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4279F" w:rsidRPr="00F0446E" w:rsidRDefault="00E4279F" w:rsidP="00E4279F">
      <w:pPr>
        <w:widowControl w:val="0"/>
        <w:suppressAutoHyphens/>
        <w:spacing w:after="0" w:line="360" w:lineRule="auto"/>
        <w:ind w:firstLine="567"/>
        <w:jc w:val="center"/>
        <w:rPr>
          <w:rFonts w:ascii="Times New Roman" w:hAnsi="Times New Roman" w:cs="Times New Roman"/>
          <w:sz w:val="24"/>
          <w:szCs w:val="24"/>
        </w:rPr>
      </w:pPr>
    </w:p>
    <w:p w:rsidR="00E4279F" w:rsidRPr="00F0446E" w:rsidRDefault="00E4279F" w:rsidP="00E4279F">
      <w:pPr>
        <w:widowControl w:val="0"/>
        <w:suppressAutoHyphens/>
        <w:spacing w:after="0" w:line="360" w:lineRule="auto"/>
        <w:ind w:firstLine="567"/>
        <w:jc w:val="center"/>
        <w:rPr>
          <w:rFonts w:ascii="Times New Roman" w:hAnsi="Times New Roman" w:cs="Times New Roman"/>
          <w:szCs w:val="28"/>
          <w:lang w:val="en-US"/>
        </w:rPr>
      </w:pPr>
      <w:proofErr w:type="gramStart"/>
      <w:r w:rsidRPr="00F0446E">
        <w:rPr>
          <w:rFonts w:ascii="Times New Roman" w:hAnsi="Times New Roman" w:cs="Times New Roman"/>
          <w:szCs w:val="28"/>
          <w:lang w:val="en-US"/>
        </w:rPr>
        <w:t>Fig. 4.</w:t>
      </w:r>
      <w:proofErr w:type="gramEnd"/>
      <w:r w:rsidRPr="00F0446E">
        <w:rPr>
          <w:rFonts w:ascii="Times New Roman" w:hAnsi="Times New Roman" w:cs="Times New Roman"/>
          <w:szCs w:val="28"/>
          <w:lang w:val="en-US"/>
        </w:rPr>
        <w:t xml:space="preserve"> The amino acid composition of chickpea flour</w:t>
      </w:r>
    </w:p>
    <w:p w:rsidR="00E4279F" w:rsidRPr="00F0446E" w:rsidRDefault="00E4279F" w:rsidP="00E4279F">
      <w:pPr>
        <w:widowControl w:val="0"/>
        <w:suppressAutoHyphens/>
        <w:spacing w:after="0" w:line="360" w:lineRule="auto"/>
        <w:ind w:firstLine="567"/>
        <w:jc w:val="center"/>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color w:val="000000"/>
          <w:sz w:val="24"/>
          <w:szCs w:val="24"/>
          <w:lang w:val="en-US"/>
        </w:rPr>
      </w:pPr>
      <w:r w:rsidRPr="00F0446E">
        <w:rPr>
          <w:rFonts w:ascii="Times New Roman" w:hAnsi="Times New Roman" w:cs="Times New Roman"/>
          <w:color w:val="000000"/>
          <w:sz w:val="24"/>
          <w:szCs w:val="24"/>
          <w:lang w:val="en-US"/>
        </w:rPr>
        <w:t xml:space="preserve">Changing or </w:t>
      </w:r>
      <w:proofErr w:type="spellStart"/>
      <w:r w:rsidRPr="00F0446E">
        <w:rPr>
          <w:rFonts w:ascii="Times New Roman" w:hAnsi="Times New Roman" w:cs="Times New Roman"/>
          <w:color w:val="000000"/>
          <w:sz w:val="24"/>
          <w:szCs w:val="24"/>
          <w:lang w:val="en-US"/>
        </w:rPr>
        <w:t>denaturating</w:t>
      </w:r>
      <w:proofErr w:type="spellEnd"/>
      <w:r w:rsidRPr="00F0446E">
        <w:rPr>
          <w:rFonts w:ascii="Times New Roman" w:hAnsi="Times New Roman" w:cs="Times New Roman"/>
          <w:color w:val="000000"/>
          <w:sz w:val="24"/>
          <w:szCs w:val="24"/>
          <w:lang w:val="en-US"/>
        </w:rPr>
        <w:t xml:space="preserve"> protein in foods is important for the food industry as the denatured proteins are well digested and absorbed by the human body. During denaturation, the quaternary, tertiary, and partially secondary structure of the protein molecule is disturbed while their primary structure does not change; the indicators are kept within the normal range or fluctuate at 0.5 units. Protein denaturation leads to an increase in the number of peptides and free amino acids so that the amino acid composition of processed foods does not decrease [36].</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A study was conducted to examine the vitamin and mineral composition of the treated samples of chickpea flour. The study results showed that the content of B vitamins is in the range from 0.05 mg to 0.236 mg. The content of such elements as Fe, </w:t>
      </w:r>
      <w:proofErr w:type="spellStart"/>
      <w:r w:rsidRPr="00F0446E">
        <w:rPr>
          <w:rFonts w:ascii="Times New Roman" w:hAnsi="Times New Roman" w:cs="Times New Roman"/>
          <w:sz w:val="24"/>
          <w:szCs w:val="24"/>
          <w:lang w:val="en-US"/>
        </w:rPr>
        <w:t>Ca</w:t>
      </w:r>
      <w:proofErr w:type="spellEnd"/>
      <w:r w:rsidRPr="00F0446E">
        <w:rPr>
          <w:rFonts w:ascii="Times New Roman" w:hAnsi="Times New Roman" w:cs="Times New Roman"/>
          <w:sz w:val="24"/>
          <w:szCs w:val="24"/>
          <w:lang w:val="en-US"/>
        </w:rPr>
        <w:t xml:space="preserve">, Zn, and I in the UHF-treated </w:t>
      </w:r>
      <w:r w:rsidRPr="00F0446E">
        <w:rPr>
          <w:rFonts w:ascii="Times New Roman" w:hAnsi="Times New Roman" w:cs="Times New Roman"/>
          <w:sz w:val="24"/>
          <w:szCs w:val="24"/>
          <w:lang w:val="en-US"/>
        </w:rPr>
        <w:lastRenderedPageBreak/>
        <w:t>samples is not significantly reduced compared to the mineral content in the treated samples (Table 4).</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analysis of the amino acid composition of chickpea proteins in the samples processed (Fig. 5) for 60 to 180 seconds showed that chickpea flour from the </w:t>
      </w:r>
      <w:proofErr w:type="spellStart"/>
      <w:r w:rsidRPr="00F0446E">
        <w:rPr>
          <w:rFonts w:ascii="Times New Roman" w:hAnsi="Times New Roman" w:cs="Times New Roman"/>
          <w:sz w:val="24"/>
          <w:szCs w:val="24"/>
          <w:lang w:val="en-US"/>
        </w:rPr>
        <w:t>Miras</w:t>
      </w:r>
      <w:proofErr w:type="spellEnd"/>
      <w:r w:rsidRPr="00F0446E">
        <w:rPr>
          <w:rFonts w:ascii="Times New Roman" w:hAnsi="Times New Roman" w:cs="Times New Roman"/>
          <w:sz w:val="24"/>
          <w:szCs w:val="24"/>
          <w:lang w:val="en-US"/>
        </w:rPr>
        <w:t xml:space="preserve"> variety contains a full set of amino acids: arginine (2.23 %), serine (1.26 %), </w:t>
      </w:r>
      <w:proofErr w:type="spellStart"/>
      <w:r w:rsidRPr="00F0446E">
        <w:rPr>
          <w:rFonts w:ascii="Times New Roman" w:hAnsi="Times New Roman" w:cs="Times New Roman"/>
          <w:sz w:val="24"/>
          <w:szCs w:val="24"/>
          <w:lang w:val="en-US"/>
        </w:rPr>
        <w:t>histidine</w:t>
      </w:r>
      <w:proofErr w:type="spellEnd"/>
      <w:r w:rsidRPr="00F0446E">
        <w:rPr>
          <w:rFonts w:ascii="Times New Roman" w:hAnsi="Times New Roman" w:cs="Times New Roman"/>
          <w:sz w:val="24"/>
          <w:szCs w:val="24"/>
          <w:lang w:val="en-US"/>
        </w:rPr>
        <w:t xml:space="preserve"> (1.33 %), </w:t>
      </w:r>
      <w:proofErr w:type="gramStart"/>
      <w:r w:rsidRPr="00F0446E">
        <w:rPr>
          <w:rFonts w:ascii="Times New Roman" w:hAnsi="Times New Roman" w:cs="Times New Roman"/>
          <w:sz w:val="24"/>
          <w:szCs w:val="24"/>
          <w:lang w:val="en-US"/>
        </w:rPr>
        <w:t>phenylalanine</w:t>
      </w:r>
      <w:proofErr w:type="gramEnd"/>
      <w:r w:rsidRPr="00F0446E">
        <w:rPr>
          <w:rFonts w:ascii="Times New Roman" w:hAnsi="Times New Roman" w:cs="Times New Roman"/>
          <w:sz w:val="24"/>
          <w:szCs w:val="24"/>
          <w:lang w:val="en-US"/>
        </w:rPr>
        <w:t xml:space="preserve"> (1.45 %). Other types of amino acids range from 0.41 % to 0.58 %. With an increase in the ultra-high-frequency processing time to 300 seconds, the amino acid content gradually decreases. Thus, the amount of arginine was 1.52 %, methionine, tyrosine, </w:t>
      </w:r>
      <w:proofErr w:type="gramStart"/>
      <w:r w:rsidRPr="00F0446E">
        <w:rPr>
          <w:rFonts w:ascii="Times New Roman" w:hAnsi="Times New Roman" w:cs="Times New Roman"/>
          <w:sz w:val="24"/>
          <w:szCs w:val="24"/>
          <w:lang w:val="en-US"/>
        </w:rPr>
        <w:t>threonine</w:t>
      </w:r>
      <w:proofErr w:type="gramEnd"/>
      <w:r w:rsidRPr="00F0446E">
        <w:rPr>
          <w:rFonts w:ascii="Times New Roman" w:hAnsi="Times New Roman" w:cs="Times New Roman"/>
          <w:sz w:val="24"/>
          <w:szCs w:val="24"/>
          <w:lang w:val="en-US"/>
        </w:rPr>
        <w:t xml:space="preserve"> ‒ from 0.04 to 0.93 %, and the content of serine, </w:t>
      </w:r>
      <w:proofErr w:type="spellStart"/>
      <w:r w:rsidRPr="00F0446E">
        <w:rPr>
          <w:rFonts w:ascii="Times New Roman" w:hAnsi="Times New Roman" w:cs="Times New Roman"/>
          <w:sz w:val="24"/>
          <w:szCs w:val="24"/>
          <w:lang w:val="en-US"/>
        </w:rPr>
        <w:t>proline</w:t>
      </w:r>
      <w:proofErr w:type="spellEnd"/>
      <w:r w:rsidRPr="00F0446E">
        <w:rPr>
          <w:rFonts w:ascii="Times New Roman" w:hAnsi="Times New Roman" w:cs="Times New Roman"/>
          <w:sz w:val="24"/>
          <w:szCs w:val="24"/>
          <w:lang w:val="en-US"/>
        </w:rPr>
        <w:t xml:space="preserve"> was from 0.44 to 0.93 % above average.</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The obtained data indicate that the amino acid composition of chickpea flour is reduced. With prolonged processing of raw materials (300 seconds), the nutritional value of chickpea flour decreases due to the loss of part of amino acids, which leads to the destruction of proteins.</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results of our studies of vitamin and mineral composition indicate that the content of B vitamins is in the range from 0.05 mg to 0.236 mg. The content of elements such as Fe, </w:t>
      </w:r>
      <w:proofErr w:type="spellStart"/>
      <w:r w:rsidRPr="00F0446E">
        <w:rPr>
          <w:rFonts w:ascii="Times New Roman" w:hAnsi="Times New Roman" w:cs="Times New Roman"/>
          <w:sz w:val="24"/>
          <w:szCs w:val="24"/>
          <w:lang w:val="en-US"/>
        </w:rPr>
        <w:t>Ca</w:t>
      </w:r>
      <w:proofErr w:type="spellEnd"/>
      <w:r w:rsidRPr="00F0446E">
        <w:rPr>
          <w:rFonts w:ascii="Times New Roman" w:hAnsi="Times New Roman" w:cs="Times New Roman"/>
          <w:sz w:val="24"/>
          <w:szCs w:val="24"/>
          <w:lang w:val="en-US"/>
        </w:rPr>
        <w:t>, Zn, and I in the treated samples is not significantly reduced compared to the mineral content in the treated samples.</w:t>
      </w:r>
    </w:p>
    <w:p w:rsidR="00E4279F"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Thus, we can conclude that in the process of ultra-high-frequency treatment, the content of trace element and vitamin composition practically does not change.</w:t>
      </w:r>
    </w:p>
    <w:p w:rsidR="0081267F" w:rsidRPr="00F0446E" w:rsidRDefault="0081267F" w:rsidP="00E4279F">
      <w:pPr>
        <w:widowControl w:val="0"/>
        <w:suppressAutoHyphens/>
        <w:spacing w:after="0" w:line="360" w:lineRule="auto"/>
        <w:ind w:firstLine="567"/>
        <w:jc w:val="both"/>
        <w:rPr>
          <w:rFonts w:ascii="Times New Roman" w:hAnsi="Times New Roman" w:cs="Times New Roman"/>
          <w:sz w:val="24"/>
          <w:szCs w:val="24"/>
          <w:lang w:val="en-US"/>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color w:val="000000"/>
          <w:sz w:val="24"/>
          <w:szCs w:val="24"/>
          <w:lang w:val="en-US"/>
        </w:rPr>
      </w:pPr>
      <w:r w:rsidRPr="00F0446E">
        <w:rPr>
          <w:rFonts w:ascii="Times New Roman" w:hAnsi="Times New Roman" w:cs="Times New Roman"/>
          <w:color w:val="000000"/>
          <w:sz w:val="24"/>
          <w:szCs w:val="24"/>
          <w:lang w:val="en-US"/>
        </w:rPr>
        <w:t>Table 4-The content of minerals and vitamins in chickpea flour</w:t>
      </w:r>
    </w:p>
    <w:tbl>
      <w:tblPr>
        <w:tblStyle w:val="a7"/>
        <w:tblW w:w="5000" w:type="pct"/>
        <w:tblLook w:val="04A0" w:firstRow="1" w:lastRow="0" w:firstColumn="1" w:lastColumn="0" w:noHBand="0" w:noVBand="1"/>
      </w:tblPr>
      <w:tblGrid>
        <w:gridCol w:w="2103"/>
        <w:gridCol w:w="2546"/>
        <w:gridCol w:w="1765"/>
        <w:gridCol w:w="1631"/>
        <w:gridCol w:w="1525"/>
      </w:tblGrid>
      <w:tr w:rsidR="00E4279F" w:rsidRPr="003E0B0F" w:rsidTr="008B59F7">
        <w:tc>
          <w:tcPr>
            <w:tcW w:w="1099" w:type="pct"/>
            <w:vMerge w:val="restar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Indicator</w:t>
            </w:r>
          </w:p>
        </w:tc>
        <w:tc>
          <w:tcPr>
            <w:tcW w:w="1330" w:type="pct"/>
            <w:vMerge w:val="restart"/>
          </w:tcPr>
          <w:p w:rsidR="00E4279F" w:rsidRPr="00F0446E" w:rsidRDefault="00E4279F" w:rsidP="008B59F7">
            <w:pPr>
              <w:widowControl w:val="0"/>
              <w:suppressAutoHyphens/>
              <w:spacing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 xml:space="preserve">Flour from non-treated chickpeas </w:t>
            </w:r>
          </w:p>
        </w:tc>
        <w:tc>
          <w:tcPr>
            <w:tcW w:w="2571" w:type="pct"/>
            <w:gridSpan w:val="3"/>
          </w:tcPr>
          <w:p w:rsidR="00E4279F" w:rsidRPr="00F0446E" w:rsidRDefault="00E4279F" w:rsidP="008B59F7">
            <w:pPr>
              <w:widowControl w:val="0"/>
              <w:suppressAutoHyphens/>
              <w:spacing w:line="360" w:lineRule="auto"/>
              <w:rPr>
                <w:rFonts w:ascii="Times New Roman" w:hAnsi="Times New Roman" w:cs="Times New Roman"/>
                <w:sz w:val="24"/>
                <w:szCs w:val="24"/>
                <w:lang w:val="en-US"/>
              </w:rPr>
            </w:pPr>
            <w:r w:rsidRPr="00F0446E">
              <w:rPr>
                <w:rFonts w:ascii="Times New Roman" w:hAnsi="Times New Roman" w:cs="Times New Roman"/>
                <w:szCs w:val="28"/>
                <w:lang w:val="en-US"/>
              </w:rPr>
              <w:t xml:space="preserve">Flour from the treated </w:t>
            </w:r>
            <w:proofErr w:type="spellStart"/>
            <w:r w:rsidRPr="00F0446E">
              <w:rPr>
                <w:rFonts w:ascii="Times New Roman" w:hAnsi="Times New Roman" w:cs="Times New Roman"/>
                <w:iCs/>
                <w:szCs w:val="28"/>
                <w:lang w:val="en-US"/>
              </w:rPr>
              <w:t>Miras</w:t>
            </w:r>
            <w:proofErr w:type="spellEnd"/>
            <w:r w:rsidRPr="00F0446E">
              <w:rPr>
                <w:rFonts w:ascii="Times New Roman" w:hAnsi="Times New Roman" w:cs="Times New Roman"/>
                <w:iCs/>
                <w:szCs w:val="28"/>
                <w:lang w:val="en-US"/>
              </w:rPr>
              <w:t xml:space="preserve"> 07 chickpea variety</w:t>
            </w:r>
          </w:p>
        </w:tc>
      </w:tr>
      <w:tr w:rsidR="00E4279F" w:rsidRPr="00F0446E" w:rsidTr="008B59F7">
        <w:tc>
          <w:tcPr>
            <w:tcW w:w="1099" w:type="pct"/>
            <w:vMerge/>
          </w:tcPr>
          <w:p w:rsidR="00E4279F" w:rsidRPr="00F0446E" w:rsidRDefault="00E4279F" w:rsidP="008B59F7">
            <w:pPr>
              <w:widowControl w:val="0"/>
              <w:suppressAutoHyphens/>
              <w:spacing w:line="360" w:lineRule="auto"/>
              <w:rPr>
                <w:rFonts w:ascii="Times New Roman" w:hAnsi="Times New Roman" w:cs="Times New Roman"/>
                <w:sz w:val="24"/>
                <w:szCs w:val="24"/>
                <w:lang w:val="en-US"/>
              </w:rPr>
            </w:pPr>
          </w:p>
        </w:tc>
        <w:tc>
          <w:tcPr>
            <w:tcW w:w="1330" w:type="pct"/>
            <w:vMerge/>
          </w:tcPr>
          <w:p w:rsidR="00E4279F" w:rsidRPr="00F0446E" w:rsidRDefault="00E4279F" w:rsidP="008B59F7">
            <w:pPr>
              <w:widowControl w:val="0"/>
              <w:suppressAutoHyphens/>
              <w:spacing w:line="360" w:lineRule="auto"/>
              <w:rPr>
                <w:rFonts w:ascii="Times New Roman" w:hAnsi="Times New Roman" w:cs="Times New Roman"/>
                <w:sz w:val="24"/>
                <w:szCs w:val="24"/>
                <w:lang w:val="en-US"/>
              </w:rPr>
            </w:pP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60 s</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 w:val="24"/>
                <w:szCs w:val="24"/>
              </w:rPr>
              <w:t>180 с</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 w:val="24"/>
                <w:szCs w:val="24"/>
              </w:rPr>
              <w:t>300 с</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Iron, mg/100 g</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6.61±0.3</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 xml:space="preserve">5.24 ±0.1 </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Iron, mg/100 g</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6.61±0.3</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proofErr w:type="spellStart"/>
            <w:r w:rsidRPr="00F0446E">
              <w:rPr>
                <w:rFonts w:ascii="Times New Roman" w:hAnsi="Times New Roman" w:cs="Times New Roman"/>
                <w:szCs w:val="28"/>
                <w:lang w:val="en-US"/>
              </w:rPr>
              <w:t>Са</w:t>
            </w:r>
            <w:proofErr w:type="spellEnd"/>
            <w:r w:rsidRPr="00F0446E">
              <w:rPr>
                <w:rFonts w:ascii="Times New Roman" w:hAnsi="Times New Roman" w:cs="Times New Roman"/>
                <w:szCs w:val="28"/>
                <w:lang w:val="en-US"/>
              </w:rPr>
              <w:t>, mg/100 g</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5.8±0.2</w:t>
            </w:r>
          </w:p>
        </w:tc>
        <w:tc>
          <w:tcPr>
            <w:tcW w:w="922" w:type="pct"/>
          </w:tcPr>
          <w:p w:rsidR="00E4279F" w:rsidRPr="00F0446E" w:rsidRDefault="00E4279F" w:rsidP="008B59F7">
            <w:pPr>
              <w:widowControl w:val="0"/>
              <w:suppressAutoHyphens/>
              <w:spacing w:line="360" w:lineRule="auto"/>
              <w:rPr>
                <w:rFonts w:ascii="Times New Roman" w:hAnsi="Times New Roman" w:cs="Times New Roman"/>
                <w:b/>
                <w:sz w:val="24"/>
                <w:szCs w:val="24"/>
              </w:rPr>
            </w:pPr>
            <w:r w:rsidRPr="00F0446E">
              <w:rPr>
                <w:rFonts w:ascii="Times New Roman" w:hAnsi="Times New Roman" w:cs="Times New Roman"/>
                <w:szCs w:val="28"/>
                <w:lang w:val="en-US"/>
              </w:rPr>
              <w:t>71.1±0.2</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proofErr w:type="spellStart"/>
            <w:r w:rsidRPr="00F0446E">
              <w:rPr>
                <w:rFonts w:ascii="Times New Roman" w:hAnsi="Times New Roman" w:cs="Times New Roman"/>
                <w:szCs w:val="28"/>
                <w:lang w:val="en-US"/>
              </w:rPr>
              <w:t>Са</w:t>
            </w:r>
            <w:proofErr w:type="spellEnd"/>
            <w:r w:rsidRPr="00F0446E">
              <w:rPr>
                <w:rFonts w:ascii="Times New Roman" w:hAnsi="Times New Roman" w:cs="Times New Roman"/>
                <w:szCs w:val="28"/>
                <w:lang w:val="en-US"/>
              </w:rPr>
              <w:t>, mg/100 g</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5.8±0.2</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Zn, mg/100 g</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2.72±0.5</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2.78±0.1</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Zn, mg/100 g</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2.72±0.5</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I, mg/100 g</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0.0670±0.002</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0.067±0.005</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I, mg/100 g</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0.0670±0.002</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1</w:t>
            </w:r>
            <w:r w:rsidRPr="00F0446E">
              <w:rPr>
                <w:rFonts w:ascii="Times New Roman" w:hAnsi="Times New Roman" w:cs="Times New Roman"/>
                <w:szCs w:val="28"/>
                <w:lang w:val="en-US"/>
              </w:rPr>
              <w:t xml:space="preserve"> (thiamine), mg</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0.49</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0.47</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1</w:t>
            </w:r>
            <w:r w:rsidRPr="00F0446E">
              <w:rPr>
                <w:rFonts w:ascii="Times New Roman" w:hAnsi="Times New Roman" w:cs="Times New Roman"/>
                <w:szCs w:val="28"/>
                <w:lang w:val="en-US"/>
              </w:rPr>
              <w:t xml:space="preserve"> (thiamine), mg</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0.49</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2</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0.11</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0.09</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2</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0.11</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6</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0.49</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0.46</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6</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0.49</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9</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437</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389</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В</w:t>
            </w:r>
            <w:r w:rsidRPr="00F0446E">
              <w:rPr>
                <w:rFonts w:ascii="Times New Roman" w:hAnsi="Times New Roman" w:cs="Times New Roman"/>
                <w:szCs w:val="28"/>
                <w:vertAlign w:val="subscript"/>
                <w:lang w:val="en-US"/>
              </w:rPr>
              <w:t>9</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437</w:t>
            </w:r>
          </w:p>
        </w:tc>
      </w:tr>
      <w:tr w:rsidR="00E4279F" w:rsidRPr="00F0446E" w:rsidTr="008B59F7">
        <w:tc>
          <w:tcPr>
            <w:tcW w:w="1099"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РР</w:t>
            </w:r>
          </w:p>
        </w:tc>
        <w:tc>
          <w:tcPr>
            <w:tcW w:w="1330"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w:t>
            </w:r>
          </w:p>
        </w:tc>
        <w:tc>
          <w:tcPr>
            <w:tcW w:w="92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w:t>
            </w:r>
          </w:p>
        </w:tc>
        <w:tc>
          <w:tcPr>
            <w:tcW w:w="852"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Vitamin РР</w:t>
            </w:r>
          </w:p>
        </w:tc>
        <w:tc>
          <w:tcPr>
            <w:tcW w:w="797" w:type="pct"/>
          </w:tcPr>
          <w:p w:rsidR="00E4279F" w:rsidRPr="00F0446E" w:rsidRDefault="00E4279F" w:rsidP="008B59F7">
            <w:pPr>
              <w:widowControl w:val="0"/>
              <w:suppressAutoHyphens/>
              <w:spacing w:line="360" w:lineRule="auto"/>
              <w:rPr>
                <w:rFonts w:ascii="Times New Roman" w:hAnsi="Times New Roman" w:cs="Times New Roman"/>
                <w:sz w:val="24"/>
                <w:szCs w:val="24"/>
              </w:rPr>
            </w:pPr>
            <w:r w:rsidRPr="00F0446E">
              <w:rPr>
                <w:rFonts w:ascii="Times New Roman" w:hAnsi="Times New Roman" w:cs="Times New Roman"/>
                <w:szCs w:val="28"/>
                <w:lang w:val="en-US"/>
              </w:rPr>
              <w:t>0</w:t>
            </w:r>
          </w:p>
        </w:tc>
      </w:tr>
    </w:tbl>
    <w:p w:rsidR="00E4279F" w:rsidRPr="00F0446E" w:rsidRDefault="00E4279F" w:rsidP="00E4279F">
      <w:pPr>
        <w:widowControl w:val="0"/>
        <w:tabs>
          <w:tab w:val="left" w:pos="0"/>
        </w:tabs>
        <w:suppressAutoHyphens/>
        <w:spacing w:after="0" w:line="360" w:lineRule="auto"/>
        <w:rPr>
          <w:rFonts w:ascii="Times New Roman" w:hAnsi="Times New Roman" w:cs="Times New Roman"/>
          <w:b/>
          <w:sz w:val="24"/>
          <w:szCs w:val="24"/>
        </w:rPr>
      </w:pPr>
    </w:p>
    <w:p w:rsidR="00E4279F" w:rsidRPr="00F0446E" w:rsidRDefault="00E4279F" w:rsidP="00E4279F">
      <w:pPr>
        <w:widowControl w:val="0"/>
        <w:suppressAutoHyphens/>
        <w:spacing w:after="0" w:line="360" w:lineRule="auto"/>
        <w:ind w:firstLine="567"/>
        <w:rPr>
          <w:rFonts w:ascii="Times New Roman" w:hAnsi="Times New Roman" w:cs="Times New Roman"/>
          <w:b/>
          <w:color w:val="000000"/>
          <w:sz w:val="24"/>
          <w:szCs w:val="24"/>
          <w:lang w:val="en-US"/>
        </w:rPr>
      </w:pPr>
      <w:r w:rsidRPr="00F0446E">
        <w:rPr>
          <w:rFonts w:ascii="Times New Roman" w:hAnsi="Times New Roman" w:cs="Times New Roman"/>
          <w:color w:val="000000"/>
          <w:sz w:val="24"/>
          <w:szCs w:val="24"/>
          <w:lang w:val="en-US"/>
        </w:rPr>
        <w:t xml:space="preserve">To study the shelf life of chickpea flour, we investigated its microbiological indicators. The results of contamination chickpea flour with microorganisms, in CFU/ml, are shown in Fig. </w:t>
      </w:r>
      <w:r w:rsidRPr="00F0446E">
        <w:rPr>
          <w:rFonts w:ascii="Times New Roman" w:hAnsi="Times New Roman" w:cs="Times New Roman"/>
          <w:color w:val="000000"/>
          <w:sz w:val="24"/>
          <w:szCs w:val="24"/>
          <w:lang w:val="en-US"/>
        </w:rPr>
        <w:lastRenderedPageBreak/>
        <w:t>5.</w:t>
      </w:r>
    </w:p>
    <w:p w:rsidR="00E4279F" w:rsidRPr="00F0446E" w:rsidRDefault="00E4279F" w:rsidP="00E4279F">
      <w:pPr>
        <w:widowControl w:val="0"/>
        <w:suppressAutoHyphens/>
        <w:spacing w:after="0" w:line="360" w:lineRule="auto"/>
        <w:ind w:firstLine="567"/>
        <w:rPr>
          <w:rFonts w:ascii="Times New Roman" w:hAnsi="Times New Roman" w:cs="Times New Roman"/>
          <w:b/>
          <w:color w:val="000000"/>
          <w:sz w:val="24"/>
          <w:szCs w:val="24"/>
        </w:rPr>
      </w:pPr>
      <w:r w:rsidRPr="00F0446E">
        <w:rPr>
          <w:rFonts w:ascii="Times New Roman" w:hAnsi="Times New Roman" w:cs="Times New Roman"/>
          <w:noProof/>
        </w:rPr>
        <w:drawing>
          <wp:inline distT="0" distB="0" distL="0" distR="0" wp14:anchorId="53B42BF1" wp14:editId="42068D40">
            <wp:extent cx="5724525" cy="2657475"/>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4279F" w:rsidRPr="00F0446E" w:rsidRDefault="00E4279F" w:rsidP="00E4279F">
      <w:pPr>
        <w:widowControl w:val="0"/>
        <w:suppressAutoHyphens/>
        <w:spacing w:after="0" w:line="360" w:lineRule="auto"/>
        <w:ind w:firstLine="567"/>
        <w:rPr>
          <w:rFonts w:ascii="Times New Roman" w:hAnsi="Times New Roman" w:cs="Times New Roman"/>
          <w:b/>
          <w:color w:val="000000"/>
          <w:sz w:val="24"/>
          <w:szCs w:val="24"/>
        </w:rPr>
      </w:pPr>
    </w:p>
    <w:p w:rsidR="00E4279F" w:rsidRPr="002106D0" w:rsidRDefault="00E4279F" w:rsidP="00E4279F">
      <w:pPr>
        <w:pStyle w:val="a8"/>
        <w:tabs>
          <w:tab w:val="left" w:pos="709"/>
        </w:tabs>
        <w:spacing w:after="0" w:line="360" w:lineRule="auto"/>
        <w:ind w:firstLine="567"/>
        <w:jc w:val="center"/>
        <w:rPr>
          <w:rFonts w:eastAsia="Calibri" w:cs="Times New Roman"/>
          <w:b w:val="0"/>
          <w:bCs w:val="0"/>
          <w:color w:val="auto"/>
          <w:sz w:val="24"/>
          <w:szCs w:val="24"/>
          <w:lang w:eastAsia="ru-RU" w:bidi="ar-SA"/>
        </w:rPr>
      </w:pPr>
      <w:proofErr w:type="gramStart"/>
      <w:r w:rsidRPr="002106D0">
        <w:rPr>
          <w:rFonts w:eastAsia="Calibri" w:cs="Times New Roman"/>
          <w:b w:val="0"/>
          <w:color w:val="auto"/>
          <w:sz w:val="24"/>
          <w:szCs w:val="24"/>
          <w:lang w:eastAsia="ru-RU" w:bidi="ar-SA"/>
        </w:rPr>
        <w:t>Fig. 5.</w:t>
      </w:r>
      <w:proofErr w:type="gramEnd"/>
      <w:r w:rsidRPr="002106D0">
        <w:rPr>
          <w:rFonts w:eastAsia="Calibri" w:cs="Times New Roman"/>
          <w:b w:val="0"/>
          <w:color w:val="auto"/>
          <w:sz w:val="24"/>
          <w:szCs w:val="24"/>
          <w:lang w:eastAsia="ru-RU" w:bidi="ar-SA"/>
        </w:rPr>
        <w:t xml:space="preserve"> </w:t>
      </w:r>
      <w:r w:rsidRPr="002106D0">
        <w:rPr>
          <w:rFonts w:cs="Times New Roman"/>
          <w:b w:val="0"/>
          <w:bCs w:val="0"/>
          <w:color w:val="auto"/>
          <w:sz w:val="24"/>
          <w:szCs w:val="24"/>
          <w:lang w:eastAsia="ru-RU"/>
        </w:rPr>
        <w:t xml:space="preserve">Microbiological parameters of </w:t>
      </w:r>
      <w:r w:rsidRPr="002106D0">
        <w:rPr>
          <w:rFonts w:eastAsia="Times New Roman" w:cs="Times New Roman"/>
          <w:b w:val="0"/>
          <w:bCs w:val="0"/>
          <w:color w:val="auto"/>
          <w:sz w:val="24"/>
          <w:szCs w:val="24"/>
          <w:lang w:eastAsia="ru-RU"/>
        </w:rPr>
        <w:t xml:space="preserve">chickpea flour </w:t>
      </w:r>
      <w:r w:rsidRPr="002106D0">
        <w:rPr>
          <w:rFonts w:cs="Times New Roman"/>
          <w:b w:val="0"/>
          <w:bCs w:val="0"/>
          <w:color w:val="auto"/>
          <w:sz w:val="24"/>
          <w:szCs w:val="24"/>
          <w:lang w:eastAsia="ru-RU"/>
        </w:rPr>
        <w:t>during storage, in CFU/g</w:t>
      </w:r>
    </w:p>
    <w:p w:rsidR="00E4279F" w:rsidRPr="00F0446E" w:rsidRDefault="00E4279F" w:rsidP="00E4279F">
      <w:pPr>
        <w:widowControl w:val="0"/>
        <w:suppressAutoHyphens/>
        <w:spacing w:after="0" w:line="360" w:lineRule="auto"/>
        <w:ind w:firstLine="567"/>
        <w:rPr>
          <w:rFonts w:ascii="Times New Roman" w:hAnsi="Times New Roman" w:cs="Times New Roman"/>
          <w:sz w:val="24"/>
          <w:szCs w:val="24"/>
          <w:lang w:val="en-US"/>
        </w:rPr>
      </w:pPr>
    </w:p>
    <w:p w:rsidR="00E4279F" w:rsidRPr="00F0446E" w:rsidRDefault="00E4279F" w:rsidP="002106D0">
      <w:pPr>
        <w:widowControl w:val="0"/>
        <w:suppressAutoHyphens/>
        <w:spacing w:after="0" w:line="360" w:lineRule="auto"/>
        <w:ind w:firstLine="709"/>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A study was conducted to determine the gluten content in processed chickpea flour using the </w:t>
      </w:r>
      <w:proofErr w:type="spellStart"/>
      <w:r w:rsidRPr="00F0446E">
        <w:rPr>
          <w:rFonts w:ascii="Times New Roman" w:hAnsi="Times New Roman" w:cs="Times New Roman"/>
          <w:sz w:val="24"/>
          <w:szCs w:val="24"/>
          <w:lang w:val="en-US"/>
        </w:rPr>
        <w:t>Immunolab</w:t>
      </w:r>
      <w:proofErr w:type="spellEnd"/>
      <w:r w:rsidRPr="00F0446E">
        <w:rPr>
          <w:rFonts w:ascii="Times New Roman" w:hAnsi="Times New Roman" w:cs="Times New Roman"/>
          <w:sz w:val="24"/>
          <w:szCs w:val="24"/>
          <w:lang w:val="en-US"/>
        </w:rPr>
        <w:t xml:space="preserve"> </w:t>
      </w:r>
      <w:proofErr w:type="spellStart"/>
      <w:r w:rsidRPr="00F0446E">
        <w:rPr>
          <w:rFonts w:ascii="Times New Roman" w:hAnsi="Times New Roman" w:cs="Times New Roman"/>
          <w:sz w:val="24"/>
          <w:szCs w:val="24"/>
          <w:lang w:val="en-US"/>
        </w:rPr>
        <w:t>Gliadin</w:t>
      </w:r>
      <w:proofErr w:type="spellEnd"/>
      <w:r w:rsidRPr="00F0446E">
        <w:rPr>
          <w:rFonts w:ascii="Times New Roman" w:hAnsi="Times New Roman" w:cs="Times New Roman"/>
          <w:sz w:val="24"/>
          <w:szCs w:val="24"/>
          <w:lang w:val="en-US"/>
        </w:rPr>
        <w:t xml:space="preserve"> kit at an immune-enzymatic analyzer (Fig. 6). As a result of the study, the detection limit was no more than 10 mg/kg of gluten in the commercial sample.</w:t>
      </w:r>
      <w:r w:rsidRPr="00F0446E">
        <w:rPr>
          <w:rFonts w:ascii="Times New Roman" w:hAnsi="Times New Roman" w:cs="Times New Roman"/>
          <w:noProof/>
          <w:sz w:val="24"/>
          <w:szCs w:val="24"/>
        </w:rPr>
        <w:drawing>
          <wp:inline distT="0" distB="0" distL="0" distR="0" wp14:anchorId="10659BC8" wp14:editId="2515FEBB">
            <wp:extent cx="2925599" cy="160020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2935969" cy="1605872"/>
                    </a:xfrm>
                    <a:prstGeom prst="rect">
                      <a:avLst/>
                    </a:prstGeom>
                  </pic:spPr>
                </pic:pic>
              </a:graphicData>
            </a:graphic>
          </wp:inline>
        </w:drawing>
      </w:r>
      <w:r w:rsidRPr="00F0446E">
        <w:rPr>
          <w:rFonts w:ascii="Times New Roman" w:hAnsi="Times New Roman" w:cs="Times New Roman"/>
          <w:noProof/>
          <w:sz w:val="24"/>
          <w:szCs w:val="24"/>
        </w:rPr>
        <w:drawing>
          <wp:inline distT="0" distB="0" distL="0" distR="0" wp14:anchorId="57DA12D1" wp14:editId="6410AF52">
            <wp:extent cx="2657475" cy="155257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4279F" w:rsidRPr="00F0446E" w:rsidRDefault="00E4279F" w:rsidP="00E4279F">
      <w:pPr>
        <w:widowControl w:val="0"/>
        <w:suppressAutoHyphens/>
        <w:spacing w:after="0" w:line="360" w:lineRule="auto"/>
        <w:ind w:firstLine="567"/>
        <w:jc w:val="center"/>
        <w:rPr>
          <w:rFonts w:ascii="Times New Roman" w:hAnsi="Times New Roman" w:cs="Times New Roman"/>
          <w:i/>
          <w:sz w:val="24"/>
          <w:szCs w:val="24"/>
          <w:lang w:val="en-US"/>
        </w:rPr>
      </w:pPr>
      <w:r w:rsidRPr="00F0446E">
        <w:rPr>
          <w:rFonts w:ascii="Times New Roman" w:hAnsi="Times New Roman" w:cs="Times New Roman"/>
          <w:i/>
          <w:sz w:val="24"/>
          <w:szCs w:val="24"/>
        </w:rPr>
        <w:t>а</w:t>
      </w:r>
      <w:r w:rsidRPr="00F0446E">
        <w:rPr>
          <w:rFonts w:ascii="Times New Roman" w:hAnsi="Times New Roman" w:cs="Times New Roman"/>
          <w:i/>
          <w:sz w:val="24"/>
          <w:szCs w:val="24"/>
          <w:lang w:val="en-US"/>
        </w:rPr>
        <w:t xml:space="preserve"> </w:t>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lang w:val="en-US"/>
        </w:rPr>
        <w:tab/>
      </w:r>
      <w:r w:rsidRPr="00F0446E">
        <w:rPr>
          <w:rFonts w:ascii="Times New Roman" w:hAnsi="Times New Roman" w:cs="Times New Roman"/>
          <w:i/>
          <w:sz w:val="24"/>
          <w:szCs w:val="24"/>
        </w:rPr>
        <w:t>б</w:t>
      </w:r>
    </w:p>
    <w:p w:rsidR="00E4279F" w:rsidRPr="00F0446E" w:rsidRDefault="00E4279F" w:rsidP="00E4279F">
      <w:pPr>
        <w:widowControl w:val="0"/>
        <w:suppressAutoHyphens/>
        <w:spacing w:after="0" w:line="360" w:lineRule="auto"/>
        <w:ind w:firstLine="567"/>
        <w:jc w:val="center"/>
        <w:rPr>
          <w:rFonts w:ascii="Times New Roman" w:hAnsi="Times New Roman" w:cs="Times New Roman"/>
          <w:i/>
          <w:sz w:val="24"/>
          <w:szCs w:val="24"/>
          <w:lang w:val="en-US"/>
        </w:rPr>
      </w:pPr>
    </w:p>
    <w:p w:rsidR="00E4279F" w:rsidRPr="00F0446E" w:rsidRDefault="00E4279F" w:rsidP="00E4279F">
      <w:pPr>
        <w:widowControl w:val="0"/>
        <w:suppressAutoHyphens/>
        <w:spacing w:after="0" w:line="360" w:lineRule="auto"/>
        <w:ind w:firstLine="567"/>
        <w:jc w:val="center"/>
        <w:rPr>
          <w:rFonts w:ascii="Times New Roman" w:hAnsi="Times New Roman" w:cs="Times New Roman"/>
          <w:szCs w:val="28"/>
          <w:lang w:val="en-US"/>
        </w:rPr>
      </w:pPr>
      <w:r w:rsidRPr="00F0446E">
        <w:rPr>
          <w:rFonts w:ascii="Times New Roman" w:hAnsi="Times New Roman" w:cs="Times New Roman"/>
          <w:szCs w:val="28"/>
          <w:lang w:val="en-US"/>
        </w:rPr>
        <w:t xml:space="preserve">Fig.6. Results of studying the gluten content of chickpea flour: </w:t>
      </w:r>
      <w:r w:rsidRPr="00F0446E">
        <w:rPr>
          <w:rFonts w:ascii="Times New Roman" w:hAnsi="Times New Roman" w:cs="Times New Roman"/>
          <w:i/>
          <w:iCs/>
          <w:szCs w:val="28"/>
          <w:lang w:val="en-US"/>
        </w:rPr>
        <w:t>a</w:t>
      </w:r>
      <w:r w:rsidRPr="00F0446E">
        <w:rPr>
          <w:rFonts w:ascii="Times New Roman" w:hAnsi="Times New Roman" w:cs="Times New Roman"/>
          <w:szCs w:val="28"/>
          <w:lang w:val="en-US"/>
        </w:rPr>
        <w:t xml:space="preserve"> – the quantitative content of gluten in the sample; </w:t>
      </w:r>
      <w:r w:rsidRPr="00F0446E">
        <w:rPr>
          <w:rFonts w:ascii="Times New Roman" w:hAnsi="Times New Roman" w:cs="Times New Roman"/>
          <w:i/>
          <w:iCs/>
          <w:szCs w:val="28"/>
          <w:lang w:val="en-US"/>
        </w:rPr>
        <w:t>b</w:t>
      </w:r>
      <w:r w:rsidRPr="00F0446E">
        <w:rPr>
          <w:rFonts w:ascii="Times New Roman" w:hAnsi="Times New Roman" w:cs="Times New Roman"/>
          <w:szCs w:val="28"/>
          <w:lang w:val="en-US"/>
        </w:rPr>
        <w:t xml:space="preserve"> – standard curve for gluten content</w:t>
      </w:r>
    </w:p>
    <w:p w:rsidR="00E4279F" w:rsidRPr="00F0446E" w:rsidRDefault="00E4279F" w:rsidP="00E4279F">
      <w:pPr>
        <w:widowControl w:val="0"/>
        <w:suppressAutoHyphens/>
        <w:spacing w:after="0" w:line="360" w:lineRule="auto"/>
        <w:ind w:firstLine="567"/>
        <w:jc w:val="center"/>
        <w:rPr>
          <w:rFonts w:ascii="Times New Roman" w:hAnsi="Times New Roman" w:cs="Times New Roman"/>
          <w:i/>
          <w:szCs w:val="28"/>
          <w:lang w:val="en-US"/>
        </w:rPr>
      </w:pP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In terms of </w:t>
      </w:r>
      <w:proofErr w:type="spellStart"/>
      <w:r w:rsidRPr="00F0446E">
        <w:rPr>
          <w:rFonts w:ascii="Times New Roman" w:hAnsi="Times New Roman" w:cs="Times New Roman"/>
          <w:sz w:val="24"/>
          <w:szCs w:val="24"/>
          <w:lang w:val="en-US"/>
        </w:rPr>
        <w:t>QMAFAnM</w:t>
      </w:r>
      <w:proofErr w:type="spellEnd"/>
      <w:r w:rsidRPr="00F0446E">
        <w:rPr>
          <w:rFonts w:ascii="Times New Roman" w:hAnsi="Times New Roman" w:cs="Times New Roman"/>
          <w:sz w:val="24"/>
          <w:szCs w:val="24"/>
          <w:lang w:val="en-US"/>
        </w:rPr>
        <w:t xml:space="preserve"> in the processed chickpea flour, the content of microorganisms is minimal, 1×102 CFU/g; when processing over 60 seconds, the largest growth is 5×103 CFU/g. The largest increase is seen on a raw sample of chickpea flour where the growth of microbes occupies an average position ‒ 1×103 CFU/g.</w:t>
      </w:r>
    </w:p>
    <w:p w:rsidR="00E4279F" w:rsidRPr="00F0446E" w:rsidRDefault="00E4279F" w:rsidP="00E4279F">
      <w:pPr>
        <w:widowControl w:val="0"/>
        <w:suppressAutoHyphens/>
        <w:spacing w:after="0" w:line="360" w:lineRule="auto"/>
        <w:ind w:firstLine="567"/>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The maximum level of yeast at 1.0*102 CFU/g and molds at 3.0*103 CFU/g, characterizing the shelf life of chickpea flour, was found in an untreated sample. However, these </w:t>
      </w:r>
      <w:r w:rsidRPr="00F0446E">
        <w:rPr>
          <w:rFonts w:ascii="Times New Roman" w:hAnsi="Times New Roman" w:cs="Times New Roman"/>
          <w:sz w:val="24"/>
          <w:szCs w:val="24"/>
          <w:lang w:val="en-US"/>
        </w:rPr>
        <w:lastRenderedPageBreak/>
        <w:t>samples also meet the requirements from regulatory documentation, which makes it possible to guarantee a high level of quality and safety of the raw materials for the further production of gluten-free confectionery.</w:t>
      </w:r>
      <w:r w:rsidRPr="00F0446E">
        <w:rPr>
          <w:rFonts w:ascii="Times New Roman" w:hAnsi="Times New Roman" w:cs="Times New Roman"/>
          <w:color w:val="FF0000"/>
          <w:sz w:val="24"/>
          <w:szCs w:val="24"/>
          <w:lang w:val="en-US"/>
        </w:rPr>
        <w:t xml:space="preserve"> </w:t>
      </w:r>
      <w:r w:rsidRPr="00F0446E">
        <w:rPr>
          <w:rFonts w:ascii="Times New Roman" w:hAnsi="Times New Roman" w:cs="Times New Roman"/>
          <w:sz w:val="24"/>
          <w:szCs w:val="24"/>
          <w:lang w:val="en-US"/>
        </w:rPr>
        <w:t>Wheat flour of the highest grade was used for comparison. Studies have shown that a positive result was recorded in wheat flour, and a negative result was recorded in chickpea flour, that is, this indicates that chickpea flour is gluten-free.</w:t>
      </w:r>
    </w:p>
    <w:p w:rsidR="002106D0" w:rsidRDefault="002106D0" w:rsidP="00C321D3">
      <w:pPr>
        <w:pStyle w:val="a3"/>
        <w:spacing w:before="0" w:beforeAutospacing="0" w:after="0" w:afterAutospacing="0" w:line="360" w:lineRule="atLeast"/>
        <w:ind w:firstLine="708"/>
        <w:jc w:val="both"/>
        <w:rPr>
          <w:b/>
          <w:bCs/>
          <w:color w:val="000000"/>
          <w:lang w:val="en-US"/>
        </w:rPr>
      </w:pPr>
    </w:p>
    <w:p w:rsidR="00C321D3" w:rsidRPr="00F0446E" w:rsidRDefault="00C321D3" w:rsidP="00C321D3">
      <w:pPr>
        <w:pStyle w:val="a3"/>
        <w:spacing w:before="0" w:beforeAutospacing="0" w:after="0" w:afterAutospacing="0" w:line="360" w:lineRule="atLeast"/>
        <w:ind w:firstLine="708"/>
        <w:jc w:val="both"/>
        <w:rPr>
          <w:color w:val="000000"/>
          <w:lang w:val="en-US"/>
        </w:rPr>
      </w:pPr>
      <w:r w:rsidRPr="00F0446E">
        <w:rPr>
          <w:b/>
          <w:bCs/>
          <w:color w:val="000000"/>
          <w:lang w:val="en-US"/>
        </w:rPr>
        <w:t>3.5 Investigation of the morphological structure of chickpea flour</w:t>
      </w:r>
    </w:p>
    <w:p w:rsidR="00C321D3" w:rsidRPr="00F0446E" w:rsidRDefault="00C321D3" w:rsidP="00C321D3">
      <w:pPr>
        <w:pStyle w:val="a3"/>
        <w:spacing w:before="0" w:beforeAutospacing="0" w:after="0" w:afterAutospacing="0" w:line="360" w:lineRule="atLeast"/>
        <w:ind w:firstLine="708"/>
        <w:jc w:val="both"/>
        <w:rPr>
          <w:color w:val="000000"/>
          <w:lang w:val="en-US"/>
        </w:rPr>
      </w:pPr>
      <w:r w:rsidRPr="00F0446E">
        <w:rPr>
          <w:color w:val="000000"/>
          <w:lang w:val="en-US"/>
        </w:rPr>
        <w:t xml:space="preserve">Research has been carried out to study the microstructure of chickpea grain cuts before and after microwave treatment. Chickpea grain </w:t>
      </w:r>
      <w:r w:rsidR="006F346E" w:rsidRPr="00F0446E">
        <w:rPr>
          <w:color w:val="000000"/>
          <w:lang w:val="en-US"/>
        </w:rPr>
        <w:t>micro particles</w:t>
      </w:r>
      <w:r w:rsidRPr="00F0446E">
        <w:rPr>
          <w:color w:val="000000"/>
          <w:lang w:val="en-US"/>
        </w:rPr>
        <w:t xml:space="preserve"> were examined using a scanning electron microscope.</w:t>
      </w:r>
    </w:p>
    <w:p w:rsidR="00C321D3" w:rsidRPr="00F0446E" w:rsidRDefault="00C321D3" w:rsidP="00C321D3">
      <w:pPr>
        <w:pStyle w:val="a3"/>
        <w:spacing w:before="0" w:beforeAutospacing="0" w:after="0" w:afterAutospacing="0" w:line="360" w:lineRule="atLeast"/>
        <w:ind w:firstLine="708"/>
        <w:jc w:val="both"/>
        <w:rPr>
          <w:color w:val="000000"/>
          <w:lang w:val="en-US"/>
        </w:rPr>
      </w:pPr>
      <w:r w:rsidRPr="00F0446E">
        <w:rPr>
          <w:color w:val="000000"/>
          <w:lang w:val="en-US"/>
        </w:rPr>
        <w:t>Micrographs of dry chickpea flour of the "</w:t>
      </w:r>
      <w:proofErr w:type="spellStart"/>
      <w:r w:rsidRPr="00F0446E">
        <w:rPr>
          <w:color w:val="000000"/>
          <w:lang w:val="en-US"/>
        </w:rPr>
        <w:t>Miras</w:t>
      </w:r>
      <w:proofErr w:type="spellEnd"/>
      <w:r w:rsidRPr="00F0446E">
        <w:rPr>
          <w:color w:val="000000"/>
          <w:lang w:val="en-US"/>
        </w:rPr>
        <w:t xml:space="preserve"> 07" variety were studied under a light microscope. As a result, it can be seen that the temperature fields in the center of the starch grain of chickpea are not determined; then, during microwave processing, the process of swelling continues.</w:t>
      </w:r>
    </w:p>
    <w:p w:rsidR="00C321D3" w:rsidRPr="00F0446E" w:rsidRDefault="00C321D3" w:rsidP="00C321D3">
      <w:pPr>
        <w:pStyle w:val="a3"/>
        <w:spacing w:before="0" w:beforeAutospacing="0" w:after="0" w:afterAutospacing="0" w:line="360" w:lineRule="atLeast"/>
        <w:ind w:firstLine="708"/>
        <w:jc w:val="both"/>
        <w:rPr>
          <w:color w:val="000000"/>
          <w:lang w:val="en-US"/>
        </w:rPr>
      </w:pPr>
      <w:r w:rsidRPr="00F0446E">
        <w:rPr>
          <w:color w:val="000000"/>
          <w:lang w:val="en-US"/>
        </w:rPr>
        <w:t xml:space="preserve">Figure 7 shows a control sample of untreated chickpea flour </w:t>
      </w:r>
      <w:r w:rsidR="006F346E" w:rsidRPr="00F0446E">
        <w:rPr>
          <w:color w:val="000000"/>
          <w:lang w:val="en-US"/>
        </w:rPr>
        <w:t>micro particles</w:t>
      </w:r>
      <w:r w:rsidRPr="00F0446E">
        <w:rPr>
          <w:color w:val="000000"/>
          <w:lang w:val="en-US"/>
        </w:rPr>
        <w:t xml:space="preserve"> at various magnifications (from 50 µm to 10 µm).</w:t>
      </w:r>
    </w:p>
    <w:p w:rsidR="00E4279F" w:rsidRPr="00F0446E" w:rsidRDefault="00E4279F" w:rsidP="00A47F97">
      <w:pPr>
        <w:spacing w:after="0" w:line="402" w:lineRule="atLeast"/>
        <w:ind w:firstLine="709"/>
        <w:jc w:val="center"/>
        <w:rPr>
          <w:rFonts w:ascii="Times New Roman" w:eastAsia="Times New Roman" w:hAnsi="Times New Roman" w:cs="Times New Roman"/>
          <w:color w:val="000000"/>
          <w:sz w:val="24"/>
          <w:szCs w:val="24"/>
          <w:lang w:val="en-US"/>
        </w:rPr>
      </w:pPr>
    </w:p>
    <w:p w:rsidR="00E4279F" w:rsidRPr="00F0446E" w:rsidRDefault="00C321D3" w:rsidP="00C321D3">
      <w:pPr>
        <w:ind w:left="-142"/>
        <w:rPr>
          <w:rFonts w:ascii="Times New Roman" w:eastAsia="Times New Roman" w:hAnsi="Times New Roman" w:cs="Times New Roman"/>
          <w:sz w:val="24"/>
          <w:szCs w:val="24"/>
          <w:lang w:val="en-US"/>
        </w:rPr>
      </w:pPr>
      <w:r w:rsidRPr="00F0446E">
        <w:rPr>
          <w:rFonts w:ascii="Times New Roman" w:eastAsia="Times New Roman" w:hAnsi="Times New Roman" w:cs="Times New Roman"/>
          <w:noProof/>
          <w:color w:val="000000"/>
          <w:sz w:val="24"/>
          <w:szCs w:val="24"/>
        </w:rPr>
        <w:drawing>
          <wp:inline distT="0" distB="0" distL="0" distR="0" wp14:anchorId="6F22BCFF" wp14:editId="22B9652B">
            <wp:extent cx="5848350" cy="180022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858479" cy="1803343"/>
                    </a:xfrm>
                    <a:prstGeom prst="rect">
                      <a:avLst/>
                    </a:prstGeom>
                  </pic:spPr>
                </pic:pic>
              </a:graphicData>
            </a:graphic>
          </wp:inline>
        </w:drawing>
      </w:r>
    </w:p>
    <w:tbl>
      <w:tblPr>
        <w:tblStyle w:val="a7"/>
        <w:tblW w:w="8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439"/>
      </w:tblGrid>
      <w:tr w:rsidR="00C321D3" w:rsidRPr="00F0446E" w:rsidTr="00C321D3">
        <w:trPr>
          <w:trHeight w:val="467"/>
        </w:trPr>
        <w:tc>
          <w:tcPr>
            <w:tcW w:w="4343" w:type="dxa"/>
            <w:hideMark/>
          </w:tcPr>
          <w:p w:rsidR="00C321D3" w:rsidRPr="00F0446E" w:rsidRDefault="006F346E" w:rsidP="00C321D3">
            <w:pPr>
              <w:spacing w:line="360" w:lineRule="atLeast"/>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a</w:t>
            </w:r>
          </w:p>
        </w:tc>
        <w:tc>
          <w:tcPr>
            <w:tcW w:w="4439" w:type="dxa"/>
            <w:hideMark/>
          </w:tcPr>
          <w:p w:rsidR="00C321D3" w:rsidRPr="00F0446E" w:rsidRDefault="006F346E" w:rsidP="00C321D3">
            <w:pPr>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b</w:t>
            </w:r>
            <w:r w:rsidR="00C321D3" w:rsidRPr="00F0446E">
              <w:rPr>
                <w:rFonts w:ascii="Times New Roman" w:eastAsia="Times New Roman" w:hAnsi="Times New Roman" w:cs="Times New Roman"/>
                <w:sz w:val="24"/>
                <w:szCs w:val="24"/>
              </w:rPr>
              <w:t>  </w:t>
            </w:r>
          </w:p>
        </w:tc>
      </w:tr>
      <w:tr w:rsidR="00C321D3" w:rsidRPr="003E0B0F" w:rsidTr="00C321D3">
        <w:trPr>
          <w:trHeight w:val="525"/>
        </w:trPr>
        <w:tc>
          <w:tcPr>
            <w:tcW w:w="8782" w:type="dxa"/>
            <w:gridSpan w:val="2"/>
            <w:hideMark/>
          </w:tcPr>
          <w:p w:rsidR="00C321D3" w:rsidRPr="00F0446E" w:rsidRDefault="00C321D3" w:rsidP="00C321D3">
            <w:pPr>
              <w:ind w:firstLine="743"/>
              <w:rPr>
                <w:rFonts w:ascii="Times New Roman" w:eastAsia="Times New Roman" w:hAnsi="Times New Roman" w:cs="Times New Roman"/>
                <w:lang w:val="en-US"/>
              </w:rPr>
            </w:pPr>
            <w:r w:rsidRPr="00F0446E">
              <w:rPr>
                <w:rFonts w:ascii="Times New Roman" w:eastAsia="Times New Roman" w:hAnsi="Times New Roman" w:cs="Times New Roman"/>
                <w:lang w:val="en-US"/>
              </w:rPr>
              <w:t>a - micrographs of untreated chickpea flour (magnification 50 µm);</w:t>
            </w:r>
          </w:p>
          <w:p w:rsidR="00C321D3" w:rsidRPr="00F0446E" w:rsidRDefault="00C321D3" w:rsidP="00C321D3">
            <w:pPr>
              <w:ind w:firstLine="743"/>
              <w:rPr>
                <w:rFonts w:ascii="Times New Roman" w:eastAsia="Times New Roman" w:hAnsi="Times New Roman" w:cs="Times New Roman"/>
                <w:lang w:val="en-US"/>
              </w:rPr>
            </w:pPr>
            <w:r w:rsidRPr="00F0446E">
              <w:rPr>
                <w:rFonts w:ascii="Times New Roman" w:eastAsia="Times New Roman" w:hAnsi="Times New Roman" w:cs="Times New Roman"/>
                <w:lang w:val="en-US"/>
              </w:rPr>
              <w:t>b - micrographs of untreated chickpea flour (magnification 10 µm)</w:t>
            </w:r>
          </w:p>
        </w:tc>
      </w:tr>
    </w:tbl>
    <w:p w:rsidR="00C321D3" w:rsidRPr="00F0446E" w:rsidRDefault="00C321D3" w:rsidP="00C321D3">
      <w:pPr>
        <w:spacing w:after="0" w:line="360" w:lineRule="atLeast"/>
        <w:ind w:right="424"/>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Figure 7 - Micrographs of a control sample o</w:t>
      </w:r>
      <w:r w:rsidR="00C52551" w:rsidRPr="00F0446E">
        <w:rPr>
          <w:rFonts w:ascii="Times New Roman" w:eastAsia="Times New Roman" w:hAnsi="Times New Roman" w:cs="Times New Roman"/>
          <w:color w:val="000000"/>
          <w:sz w:val="24"/>
          <w:szCs w:val="24"/>
          <w:lang w:val="en-US"/>
        </w:rPr>
        <w:t>\</w:t>
      </w:r>
      <w:r w:rsidRPr="00F0446E">
        <w:rPr>
          <w:rFonts w:ascii="Times New Roman" w:eastAsia="Times New Roman" w:hAnsi="Times New Roman" w:cs="Times New Roman"/>
          <w:color w:val="000000"/>
          <w:sz w:val="24"/>
          <w:szCs w:val="24"/>
          <w:lang w:val="en-US"/>
        </w:rPr>
        <w:t>f chickpea flour </w:t>
      </w:r>
    </w:p>
    <w:p w:rsidR="00E4279F" w:rsidRPr="00F0446E" w:rsidRDefault="00C321D3" w:rsidP="00164439">
      <w:pPr>
        <w:spacing w:after="0"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C321D3" w:rsidRPr="00F0446E" w:rsidRDefault="006F346E" w:rsidP="00C321D3">
      <w:pPr>
        <w:pStyle w:val="a3"/>
        <w:spacing w:before="0" w:beforeAutospacing="0" w:after="0" w:afterAutospacing="0" w:line="360" w:lineRule="atLeast"/>
        <w:ind w:firstLine="708"/>
        <w:jc w:val="both"/>
        <w:rPr>
          <w:color w:val="000000"/>
          <w:lang w:val="en-US"/>
        </w:rPr>
      </w:pPr>
      <w:r w:rsidRPr="00F0446E">
        <w:rPr>
          <w:color w:val="000000"/>
          <w:lang w:val="en-US"/>
        </w:rPr>
        <w:t xml:space="preserve">As can be seen from Figure 1, the microstructure of chickpea grain starch is identical to pea starch, the average size of which ranges from 11-12 microns </w:t>
      </w:r>
      <w:r w:rsidR="00C321D3" w:rsidRPr="00F0446E">
        <w:rPr>
          <w:color w:val="000000"/>
          <w:lang w:val="en-US"/>
        </w:rPr>
        <w:t xml:space="preserve">[37]. When viewed under a microscope, as can be seen from Figure 2, the microstructure of the </w:t>
      </w:r>
      <w:proofErr w:type="spellStart"/>
      <w:r w:rsidR="00C321D3" w:rsidRPr="00F0446E">
        <w:rPr>
          <w:color w:val="000000"/>
          <w:lang w:val="en-US"/>
        </w:rPr>
        <w:t>Miras</w:t>
      </w:r>
      <w:proofErr w:type="spellEnd"/>
      <w:r w:rsidR="00C321D3" w:rsidRPr="00F0446E">
        <w:rPr>
          <w:color w:val="000000"/>
          <w:lang w:val="en-US"/>
        </w:rPr>
        <w:t xml:space="preserve"> 07 chickpea flour in milling, oval starch grains are compacted into a protein matrix. The protein mass is presented as a powerful structural element associated not only with starch grains, but also with attached protein. The protein matrix of chickpea variety "</w:t>
      </w:r>
      <w:proofErr w:type="spellStart"/>
      <w:r w:rsidR="00C321D3" w:rsidRPr="00F0446E">
        <w:rPr>
          <w:color w:val="000000"/>
          <w:lang w:val="en-US"/>
        </w:rPr>
        <w:t>Miras</w:t>
      </w:r>
      <w:proofErr w:type="spellEnd"/>
      <w:r w:rsidR="00C321D3" w:rsidRPr="00F0446E">
        <w:rPr>
          <w:color w:val="000000"/>
          <w:lang w:val="en-US"/>
        </w:rPr>
        <w:t xml:space="preserve"> 07" had a strong structure, even under strong mechanical stress, many starch granules remain compacted. Globules of the protein in the </w:t>
      </w:r>
      <w:r w:rsidR="00C321D3" w:rsidRPr="00F0446E">
        <w:rPr>
          <w:color w:val="000000"/>
          <w:lang w:val="en-US"/>
        </w:rPr>
        <w:lastRenderedPageBreak/>
        <w:t>native state are especially clearly visible. </w:t>
      </w:r>
      <w:r w:rsidR="00C321D3" w:rsidRPr="00F0446E">
        <w:rPr>
          <w:color w:val="000000"/>
          <w:shd w:val="clear" w:color="auto" w:fill="FFFFFF"/>
          <w:lang w:val="en-US"/>
        </w:rPr>
        <w:t>The protein structure of the chickpea grain is associated not only with starch grains, but also with the attached protein of the grain itself.</w:t>
      </w:r>
      <w:r w:rsidR="00C321D3" w:rsidRPr="00F0446E">
        <w:rPr>
          <w:color w:val="000000"/>
          <w:lang w:val="en-US"/>
        </w:rPr>
        <w:t> </w:t>
      </w:r>
    </w:p>
    <w:p w:rsidR="00C321D3" w:rsidRPr="00F0446E" w:rsidRDefault="00C321D3" w:rsidP="00C321D3">
      <w:pPr>
        <w:pStyle w:val="a3"/>
        <w:spacing w:before="0" w:beforeAutospacing="0" w:after="0" w:afterAutospacing="0" w:line="360" w:lineRule="atLeast"/>
        <w:ind w:firstLine="709"/>
        <w:jc w:val="both"/>
        <w:rPr>
          <w:color w:val="000000"/>
          <w:lang w:val="en-US"/>
        </w:rPr>
      </w:pPr>
      <w:r w:rsidRPr="00F0446E">
        <w:rPr>
          <w:color w:val="000000"/>
          <w:lang w:val="en-US"/>
        </w:rPr>
        <w:t>Starch grains are represented by two fractions - fine-grained and coarse-grained.</w:t>
      </w:r>
    </w:p>
    <w:p w:rsidR="00C321D3" w:rsidRPr="00F0446E" w:rsidRDefault="00C321D3" w:rsidP="00C321D3">
      <w:pPr>
        <w:pStyle w:val="a3"/>
        <w:spacing w:before="0" w:beforeAutospacing="0" w:after="0" w:afterAutospacing="0" w:line="360" w:lineRule="atLeast"/>
        <w:ind w:firstLine="709"/>
        <w:jc w:val="both"/>
        <w:rPr>
          <w:color w:val="000000"/>
          <w:lang w:val="en-US"/>
        </w:rPr>
      </w:pPr>
      <w:r w:rsidRPr="00F0446E">
        <w:rPr>
          <w:color w:val="000000"/>
          <w:lang w:val="en-US"/>
        </w:rPr>
        <w:t>Figure 8 shows micrographs processed by microwave beams for 3 to 5 minutes at 800 W.</w:t>
      </w:r>
    </w:p>
    <w:p w:rsidR="00E4279F" w:rsidRPr="00F0446E" w:rsidRDefault="00E4279F" w:rsidP="00E4279F">
      <w:pPr>
        <w:rPr>
          <w:rFonts w:ascii="Times New Roman" w:eastAsia="Times New Roman" w:hAnsi="Times New Roman" w:cs="Times New Roman"/>
          <w:sz w:val="24"/>
          <w:szCs w:val="24"/>
          <w:lang w:val="en-US"/>
        </w:rPr>
      </w:pPr>
    </w:p>
    <w:p w:rsidR="00E4279F" w:rsidRPr="00F0446E" w:rsidRDefault="00C321D3" w:rsidP="00E4279F">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noProof/>
          <w:sz w:val="24"/>
          <w:szCs w:val="24"/>
        </w:rPr>
        <w:drawing>
          <wp:inline distT="0" distB="0" distL="0" distR="0" wp14:anchorId="3D6AF711" wp14:editId="4B9515DA">
            <wp:extent cx="5890260" cy="149352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891696" cy="1493884"/>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426"/>
      </w:tblGrid>
      <w:tr w:rsidR="00C321D3" w:rsidRPr="00F0446E" w:rsidTr="00164439">
        <w:trPr>
          <w:trHeight w:val="397"/>
        </w:trPr>
        <w:tc>
          <w:tcPr>
            <w:tcW w:w="4928" w:type="dxa"/>
            <w:hideMark/>
          </w:tcPr>
          <w:p w:rsidR="00C321D3" w:rsidRPr="00F0446E" w:rsidRDefault="007E681E" w:rsidP="007E681E">
            <w:pPr>
              <w:spacing w:line="360"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a</w:t>
            </w:r>
          </w:p>
        </w:tc>
        <w:tc>
          <w:tcPr>
            <w:tcW w:w="4426" w:type="dxa"/>
            <w:hideMark/>
          </w:tcPr>
          <w:p w:rsidR="00C321D3" w:rsidRPr="00F0446E" w:rsidRDefault="007E681E" w:rsidP="007E681E">
            <w:pPr>
              <w:spacing w:line="360" w:lineRule="atLeast"/>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b</w:t>
            </w:r>
          </w:p>
        </w:tc>
      </w:tr>
      <w:tr w:rsidR="00C321D3" w:rsidRPr="003E0B0F" w:rsidTr="00164439">
        <w:tc>
          <w:tcPr>
            <w:tcW w:w="9354" w:type="dxa"/>
            <w:gridSpan w:val="2"/>
            <w:hideMark/>
          </w:tcPr>
          <w:p w:rsidR="00C321D3" w:rsidRPr="00F0446E" w:rsidRDefault="00C321D3" w:rsidP="00C321D3">
            <w:pPr>
              <w:ind w:firstLine="709"/>
              <w:jc w:val="center"/>
              <w:rPr>
                <w:rFonts w:ascii="Times New Roman" w:eastAsia="Times New Roman" w:hAnsi="Times New Roman" w:cs="Times New Roman"/>
                <w:lang w:val="en-US"/>
              </w:rPr>
            </w:pPr>
            <w:r w:rsidRPr="00F0446E">
              <w:rPr>
                <w:rFonts w:ascii="Times New Roman" w:eastAsia="Times New Roman" w:hAnsi="Times New Roman" w:cs="Times New Roman"/>
                <w:lang w:val="en-US"/>
              </w:rPr>
              <w:t>a - micrographs of processed (3 min) chickpea flour (magnification 20 µm),</w:t>
            </w:r>
          </w:p>
          <w:p w:rsidR="00C321D3" w:rsidRPr="00F0446E" w:rsidRDefault="00C321D3" w:rsidP="00C321D3">
            <w:pPr>
              <w:ind w:firstLine="709"/>
              <w:jc w:val="center"/>
              <w:rPr>
                <w:rFonts w:ascii="Times New Roman" w:eastAsia="Times New Roman" w:hAnsi="Times New Roman" w:cs="Times New Roman"/>
                <w:lang w:val="en-US"/>
              </w:rPr>
            </w:pPr>
            <w:r w:rsidRPr="00F0446E">
              <w:rPr>
                <w:rFonts w:ascii="Times New Roman" w:eastAsia="Times New Roman" w:hAnsi="Times New Roman" w:cs="Times New Roman"/>
                <w:lang w:val="en-US"/>
              </w:rPr>
              <w:t xml:space="preserve">b - </w:t>
            </w:r>
            <w:proofErr w:type="gramStart"/>
            <w:r w:rsidRPr="00F0446E">
              <w:rPr>
                <w:rFonts w:ascii="Times New Roman" w:eastAsia="Times New Roman" w:hAnsi="Times New Roman" w:cs="Times New Roman"/>
                <w:lang w:val="en-US"/>
              </w:rPr>
              <w:t>micrographs</w:t>
            </w:r>
            <w:proofErr w:type="gramEnd"/>
            <w:r w:rsidRPr="00F0446E">
              <w:rPr>
                <w:rFonts w:ascii="Times New Roman" w:eastAsia="Times New Roman" w:hAnsi="Times New Roman" w:cs="Times New Roman"/>
                <w:lang w:val="en-US"/>
              </w:rPr>
              <w:t xml:space="preserve"> of processed (3 min) chickpea flour (magnification 10 µm).</w:t>
            </w:r>
          </w:p>
        </w:tc>
      </w:tr>
    </w:tbl>
    <w:p w:rsidR="00C321D3" w:rsidRPr="00F0446E" w:rsidRDefault="00C321D3" w:rsidP="002106D0">
      <w:pPr>
        <w:spacing w:line="360" w:lineRule="atLeast"/>
        <w:ind w:firstLine="709"/>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Figure 8 - Micrographs of microwave chickpea flour - processed for 3 minutes</w:t>
      </w:r>
    </w:p>
    <w:p w:rsidR="00C321D3" w:rsidRPr="00F0446E" w:rsidRDefault="00C321D3" w:rsidP="00C321D3">
      <w:pPr>
        <w:spacing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From Figure 8, you can see micrographs of samples of leguminous crops that were treated with microwave rays for 3 minutes. As a result, it can be concluded that the </w:t>
      </w:r>
      <w:r w:rsidR="007E681E" w:rsidRPr="00F0446E">
        <w:rPr>
          <w:rFonts w:ascii="Times New Roman" w:eastAsia="Times New Roman" w:hAnsi="Times New Roman" w:cs="Times New Roman"/>
          <w:color w:val="000000"/>
          <w:sz w:val="24"/>
          <w:szCs w:val="24"/>
          <w:lang w:val="en-US"/>
        </w:rPr>
        <w:t>micro particles</w:t>
      </w:r>
      <w:r w:rsidRPr="00F0446E">
        <w:rPr>
          <w:rFonts w:ascii="Times New Roman" w:eastAsia="Times New Roman" w:hAnsi="Times New Roman" w:cs="Times New Roman"/>
          <w:color w:val="000000"/>
          <w:sz w:val="24"/>
          <w:szCs w:val="24"/>
          <w:lang w:val="en-US"/>
        </w:rPr>
        <w:t xml:space="preserve"> of this sample differ from the control samples. As can be seen from Figure 2, compared to the original grain, there was a significant change from the original form of starch and protein globules. Starch grains increased in volume, small depressions appeared on the surface. Photographs of the microstructure of starch grains of chickpea flour with an increase of 20 </w:t>
      </w:r>
      <w:r w:rsidRPr="00F0446E">
        <w:rPr>
          <w:rFonts w:ascii="Times New Roman" w:eastAsia="Times New Roman" w:hAnsi="Times New Roman" w:cs="Times New Roman"/>
          <w:color w:val="000000"/>
          <w:sz w:val="24"/>
          <w:szCs w:val="24"/>
        </w:rPr>
        <w:t>μ</w:t>
      </w:r>
      <w:r w:rsidR="00164439" w:rsidRPr="00F0446E">
        <w:rPr>
          <w:rFonts w:ascii="Times New Roman" w:eastAsia="Times New Roman" w:hAnsi="Times New Roman" w:cs="Times New Roman"/>
          <w:color w:val="000000"/>
          <w:sz w:val="24"/>
          <w:szCs w:val="24"/>
          <w:lang w:val="en-US"/>
        </w:rPr>
        <w:t>m</w:t>
      </w:r>
      <w:r w:rsidRPr="00F0446E">
        <w:rPr>
          <w:rFonts w:ascii="Times New Roman" w:eastAsia="Times New Roman" w:hAnsi="Times New Roman" w:cs="Times New Roman"/>
          <w:color w:val="000000"/>
          <w:sz w:val="24"/>
          <w:szCs w:val="24"/>
          <w:lang w:val="en-US"/>
        </w:rPr>
        <w:t xml:space="preserve"> are not completely destroyed. </w:t>
      </w:r>
      <w:r w:rsidR="007E681E" w:rsidRPr="00F0446E">
        <w:rPr>
          <w:rFonts w:ascii="Times New Roman" w:eastAsia="Times New Roman" w:hAnsi="Times New Roman" w:cs="Times New Roman"/>
          <w:color w:val="000000"/>
          <w:sz w:val="24"/>
          <w:szCs w:val="24"/>
          <w:lang w:val="en-US"/>
        </w:rPr>
        <w:t>The destroyed part of the starch granules is approximately 70-80%.</w:t>
      </w:r>
    </w:p>
    <w:p w:rsidR="00C321D3" w:rsidRPr="00F0446E" w:rsidRDefault="00C321D3" w:rsidP="00C321D3">
      <w:pPr>
        <w:spacing w:after="0" w:line="360" w:lineRule="atLeast"/>
        <w:ind w:firstLine="426"/>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Further</w:t>
      </w:r>
      <w:r w:rsidR="007E681E" w:rsidRPr="00F0446E">
        <w:rPr>
          <w:rFonts w:ascii="Times New Roman" w:eastAsia="Times New Roman" w:hAnsi="Times New Roman" w:cs="Times New Roman"/>
          <w:color w:val="000000"/>
          <w:sz w:val="24"/>
          <w:szCs w:val="24"/>
          <w:lang w:val="en-US"/>
        </w:rPr>
        <w:t>more</w:t>
      </w:r>
      <w:r w:rsidRPr="00F0446E">
        <w:rPr>
          <w:rFonts w:ascii="Times New Roman" w:eastAsia="Times New Roman" w:hAnsi="Times New Roman" w:cs="Times New Roman"/>
          <w:color w:val="000000"/>
          <w:sz w:val="24"/>
          <w:szCs w:val="24"/>
          <w:lang w:val="en-US"/>
        </w:rPr>
        <w:t>, Figure 3 shows microwave processed samples of chickpea flour for 5 minutes. </w:t>
      </w:r>
      <w:proofErr w:type="gramStart"/>
      <w:r w:rsidRPr="00F0446E">
        <w:rPr>
          <w:rFonts w:ascii="Times New Roman" w:eastAsia="Times New Roman" w:hAnsi="Times New Roman" w:cs="Times New Roman"/>
          <w:color w:val="000000"/>
          <w:sz w:val="24"/>
          <w:szCs w:val="24"/>
          <w:lang w:val="en-US"/>
        </w:rPr>
        <w:t>Micrographs of samples of leguminous crops of chickpea, after treatment with microwave rays for 5 minutes.</w:t>
      </w:r>
      <w:proofErr w:type="gramEnd"/>
      <w:r w:rsidRPr="00F0446E">
        <w:rPr>
          <w:rFonts w:ascii="Times New Roman" w:eastAsia="Times New Roman" w:hAnsi="Times New Roman" w:cs="Times New Roman"/>
          <w:color w:val="000000"/>
          <w:sz w:val="24"/>
          <w:szCs w:val="24"/>
          <w:lang w:val="en-US"/>
        </w:rPr>
        <w:t> </w:t>
      </w:r>
    </w:p>
    <w:p w:rsidR="00C321D3" w:rsidRPr="00F0446E" w:rsidRDefault="00282828" w:rsidP="00E4279F">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noProof/>
          <w:sz w:val="24"/>
          <w:szCs w:val="24"/>
        </w:rPr>
        <w:drawing>
          <wp:inline distT="0" distB="0" distL="0" distR="0" wp14:anchorId="31741B65" wp14:editId="4E4BCB4E">
            <wp:extent cx="5935979" cy="1760220"/>
            <wp:effectExtent l="0" t="0" r="8255"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39790" cy="1761350"/>
                    </a:xfrm>
                    <a:prstGeom prst="rect">
                      <a:avLst/>
                    </a:prstGeom>
                  </pic:spPr>
                </pic:pic>
              </a:graphicData>
            </a:graphic>
          </wp:inline>
        </w:drawing>
      </w:r>
    </w:p>
    <w:tbl>
      <w:tblPr>
        <w:tblW w:w="0" w:type="auto"/>
        <w:tblCellMar>
          <w:left w:w="0" w:type="dxa"/>
          <w:right w:w="0" w:type="dxa"/>
        </w:tblCellMar>
        <w:tblLook w:val="04A0" w:firstRow="1" w:lastRow="0" w:firstColumn="1" w:lastColumn="0" w:noHBand="0" w:noVBand="1"/>
      </w:tblPr>
      <w:tblGrid>
        <w:gridCol w:w="4569"/>
        <w:gridCol w:w="4785"/>
      </w:tblGrid>
      <w:tr w:rsidR="00282828" w:rsidRPr="00F0446E" w:rsidTr="00282828">
        <w:tc>
          <w:tcPr>
            <w:tcW w:w="4569" w:type="dxa"/>
            <w:tcMar>
              <w:top w:w="0" w:type="dxa"/>
              <w:left w:w="108" w:type="dxa"/>
              <w:bottom w:w="0" w:type="dxa"/>
              <w:right w:w="108" w:type="dxa"/>
            </w:tcMar>
            <w:hideMark/>
          </w:tcPr>
          <w:p w:rsidR="00282828" w:rsidRPr="00F0446E" w:rsidRDefault="00282828" w:rsidP="00282828">
            <w:pPr>
              <w:spacing w:after="0" w:line="360" w:lineRule="atLeast"/>
              <w:jc w:val="right"/>
              <w:rPr>
                <w:rFonts w:ascii="Times New Roman" w:eastAsia="Times New Roman" w:hAnsi="Times New Roman" w:cs="Times New Roman"/>
                <w:sz w:val="24"/>
                <w:szCs w:val="24"/>
              </w:rPr>
            </w:pPr>
            <w:bookmarkStart w:id="2" w:name="_Hlk84711878"/>
            <w:r w:rsidRPr="00F0446E">
              <w:rPr>
                <w:rFonts w:ascii="Times New Roman" w:eastAsia="Times New Roman" w:hAnsi="Times New Roman" w:cs="Times New Roman"/>
                <w:sz w:val="24"/>
                <w:szCs w:val="24"/>
              </w:rPr>
              <w:t>v</w:t>
            </w:r>
            <w:bookmarkEnd w:id="2"/>
          </w:p>
        </w:tc>
        <w:tc>
          <w:tcPr>
            <w:tcW w:w="4569" w:type="dxa"/>
            <w:tcMar>
              <w:top w:w="0" w:type="dxa"/>
              <w:left w:w="108" w:type="dxa"/>
              <w:bottom w:w="0" w:type="dxa"/>
              <w:right w:w="108" w:type="dxa"/>
            </w:tcMar>
            <w:hideMark/>
          </w:tcPr>
          <w:p w:rsidR="00282828" w:rsidRPr="00F0446E" w:rsidRDefault="00282828" w:rsidP="00282828">
            <w:pPr>
              <w:spacing w:after="0" w:line="360" w:lineRule="atLeast"/>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r>
      <w:tr w:rsidR="00282828" w:rsidRPr="003E0B0F" w:rsidTr="00282828">
        <w:tc>
          <w:tcPr>
            <w:tcW w:w="9354" w:type="dxa"/>
            <w:gridSpan w:val="2"/>
            <w:tcMar>
              <w:top w:w="0" w:type="dxa"/>
              <w:left w:w="108" w:type="dxa"/>
              <w:bottom w:w="0" w:type="dxa"/>
              <w:right w:w="108" w:type="dxa"/>
            </w:tcMar>
            <w:hideMark/>
          </w:tcPr>
          <w:p w:rsidR="00282828" w:rsidRPr="00F0446E" w:rsidRDefault="00282828" w:rsidP="00282828">
            <w:pPr>
              <w:spacing w:after="0" w:line="240" w:lineRule="auto"/>
              <w:ind w:firstLine="709"/>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a - photomicrographs of processed chickpea flour (5 min) (magnification 50 µm); </w:t>
            </w:r>
          </w:p>
          <w:p w:rsidR="00282828" w:rsidRPr="00F0446E" w:rsidRDefault="00282828" w:rsidP="00282828">
            <w:pPr>
              <w:spacing w:after="0" w:line="240" w:lineRule="auto"/>
              <w:ind w:firstLine="709"/>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 xml:space="preserve">b - </w:t>
            </w:r>
            <w:proofErr w:type="gramStart"/>
            <w:r w:rsidRPr="00F0446E">
              <w:rPr>
                <w:rFonts w:ascii="Times New Roman" w:eastAsia="Times New Roman" w:hAnsi="Times New Roman" w:cs="Times New Roman"/>
                <w:lang w:val="en-US"/>
              </w:rPr>
              <w:t>micrographs</w:t>
            </w:r>
            <w:proofErr w:type="gramEnd"/>
            <w:r w:rsidRPr="00F0446E">
              <w:rPr>
                <w:rFonts w:ascii="Times New Roman" w:eastAsia="Times New Roman" w:hAnsi="Times New Roman" w:cs="Times New Roman"/>
                <w:lang w:val="en-US"/>
              </w:rPr>
              <w:t xml:space="preserve"> of processed chickpea flour (5 min) (magnification 10 µm).</w:t>
            </w:r>
          </w:p>
        </w:tc>
      </w:tr>
    </w:tbl>
    <w:p w:rsidR="00282828" w:rsidRPr="00F0446E" w:rsidRDefault="00282828" w:rsidP="00282828">
      <w:pPr>
        <w:spacing w:after="0" w:line="360" w:lineRule="atLeast"/>
        <w:ind w:firstLine="709"/>
        <w:jc w:val="center"/>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Figure 9 - Micrographs of microwave chickpea flour - processed for 5 minutes </w:t>
      </w:r>
    </w:p>
    <w:p w:rsidR="00282828" w:rsidRPr="00F0446E" w:rsidRDefault="00282828" w:rsidP="00282828">
      <w:pPr>
        <w:spacing w:after="0"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With microwave treatment for up to 5 minutes, the contours of the native forms of cellular structures of chickpea are preserved, the diameters of starch grains somewhat increase in relation to the original sample. The consistency of chickpea during processing in microwave spectra shows changes in rheology, and the mass becomes a viscous form, which is explained by partial denaturation of the protein [38].</w:t>
      </w:r>
    </w:p>
    <w:p w:rsidR="0009220E" w:rsidRPr="00F0446E" w:rsidRDefault="00282828" w:rsidP="00282828">
      <w:pPr>
        <w:spacing w:after="0" w:line="360" w:lineRule="atLeast"/>
        <w:ind w:firstLine="708"/>
        <w:jc w:val="both"/>
        <w:rPr>
          <w:rFonts w:ascii="Times New Roman" w:eastAsia="Times New Roman" w:hAnsi="Times New Roman" w:cs="Times New Roman"/>
          <w:color w:val="000000"/>
          <w:sz w:val="24"/>
          <w:szCs w:val="24"/>
          <w:shd w:val="clear" w:color="auto" w:fill="FFFFFF"/>
          <w:lang w:val="en-US"/>
        </w:rPr>
      </w:pPr>
      <w:r w:rsidRPr="00F0446E">
        <w:rPr>
          <w:rFonts w:ascii="Times New Roman" w:eastAsia="Times New Roman" w:hAnsi="Times New Roman" w:cs="Times New Roman"/>
          <w:color w:val="000000"/>
          <w:sz w:val="24"/>
          <w:szCs w:val="24"/>
          <w:shd w:val="clear" w:color="auto" w:fill="FFFFFF"/>
          <w:lang w:val="en-US"/>
        </w:rPr>
        <w:t>Such a change in starch granules is explained by the effect on the grain of </w:t>
      </w:r>
      <w:r w:rsidRPr="00F0446E">
        <w:rPr>
          <w:rFonts w:ascii="Times New Roman" w:eastAsia="Times New Roman" w:hAnsi="Times New Roman" w:cs="Times New Roman"/>
          <w:color w:val="000000"/>
          <w:sz w:val="24"/>
          <w:szCs w:val="24"/>
          <w:lang w:val="en-US"/>
        </w:rPr>
        <w:t>significant </w:t>
      </w:r>
      <w:r w:rsidRPr="00F0446E">
        <w:rPr>
          <w:rFonts w:ascii="Times New Roman" w:eastAsia="Times New Roman" w:hAnsi="Times New Roman" w:cs="Times New Roman"/>
          <w:color w:val="000000"/>
          <w:sz w:val="24"/>
          <w:szCs w:val="24"/>
          <w:shd w:val="clear" w:color="auto" w:fill="FFFFFF"/>
          <w:lang w:val="en-US"/>
        </w:rPr>
        <w:t>temperature regimes and moisture content, as well as a conformational change in the polysaccharide chains of amylose, the </w:t>
      </w:r>
      <w:r w:rsidRPr="00F0446E">
        <w:rPr>
          <w:rFonts w:ascii="Times New Roman" w:eastAsia="Times New Roman" w:hAnsi="Times New Roman" w:cs="Times New Roman"/>
          <w:color w:val="000000"/>
          <w:sz w:val="24"/>
          <w:szCs w:val="24"/>
          <w:lang w:val="en-US"/>
        </w:rPr>
        <w:t>fastest </w:t>
      </w:r>
      <w:r w:rsidRPr="00F0446E">
        <w:rPr>
          <w:rFonts w:ascii="Times New Roman" w:eastAsia="Times New Roman" w:hAnsi="Times New Roman" w:cs="Times New Roman"/>
          <w:color w:val="000000"/>
          <w:sz w:val="24"/>
          <w:szCs w:val="24"/>
          <w:shd w:val="clear" w:color="auto" w:fill="FFFFFF"/>
          <w:lang w:val="en-US"/>
        </w:rPr>
        <w:t>unfolding of which </w:t>
      </w:r>
      <w:r w:rsidRPr="00F0446E">
        <w:rPr>
          <w:rFonts w:ascii="Times New Roman" w:eastAsia="Times New Roman" w:hAnsi="Times New Roman" w:cs="Times New Roman"/>
          <w:color w:val="000000"/>
          <w:sz w:val="24"/>
          <w:szCs w:val="24"/>
          <w:lang w:val="en-US"/>
        </w:rPr>
        <w:t>leads </w:t>
      </w:r>
      <w:r w:rsidRPr="00F0446E">
        <w:rPr>
          <w:rFonts w:ascii="Times New Roman" w:eastAsia="Times New Roman" w:hAnsi="Times New Roman" w:cs="Times New Roman"/>
          <w:color w:val="000000"/>
          <w:sz w:val="24"/>
          <w:szCs w:val="24"/>
          <w:shd w:val="clear" w:color="auto" w:fill="FFFFFF"/>
          <w:lang w:val="en-US"/>
        </w:rPr>
        <w:t>to a sharp </w:t>
      </w:r>
      <w:r w:rsidRPr="00F0446E">
        <w:rPr>
          <w:rFonts w:ascii="Times New Roman" w:eastAsia="Times New Roman" w:hAnsi="Times New Roman" w:cs="Times New Roman"/>
          <w:color w:val="000000"/>
          <w:sz w:val="24"/>
          <w:szCs w:val="24"/>
          <w:lang w:val="en-US"/>
        </w:rPr>
        <w:t>increase in the </w:t>
      </w:r>
      <w:r w:rsidRPr="00F0446E">
        <w:rPr>
          <w:rFonts w:ascii="Times New Roman" w:eastAsia="Times New Roman" w:hAnsi="Times New Roman" w:cs="Times New Roman"/>
          <w:color w:val="000000"/>
          <w:sz w:val="24"/>
          <w:szCs w:val="24"/>
          <w:shd w:val="clear" w:color="auto" w:fill="FFFFFF"/>
          <w:lang w:val="en-US"/>
        </w:rPr>
        <w:t>volume of starch granules, polymer destruction by an </w:t>
      </w:r>
      <w:r w:rsidRPr="00F0446E">
        <w:rPr>
          <w:rFonts w:ascii="Times New Roman" w:eastAsia="Times New Roman" w:hAnsi="Times New Roman" w:cs="Times New Roman"/>
          <w:color w:val="000000"/>
          <w:sz w:val="24"/>
          <w:szCs w:val="24"/>
          <w:lang w:val="en-US"/>
        </w:rPr>
        <w:t>increase in the </w:t>
      </w:r>
      <w:r w:rsidRPr="00F0446E">
        <w:rPr>
          <w:rFonts w:ascii="Times New Roman" w:eastAsia="Times New Roman" w:hAnsi="Times New Roman" w:cs="Times New Roman"/>
          <w:color w:val="000000"/>
          <w:sz w:val="24"/>
          <w:szCs w:val="24"/>
          <w:shd w:val="clear" w:color="auto" w:fill="FFFFFF"/>
          <w:lang w:val="en-US"/>
        </w:rPr>
        <w:t xml:space="preserve">degree of starch </w:t>
      </w:r>
      <w:proofErr w:type="spellStart"/>
      <w:r w:rsidRPr="00F0446E">
        <w:rPr>
          <w:rFonts w:ascii="Times New Roman" w:eastAsia="Times New Roman" w:hAnsi="Times New Roman" w:cs="Times New Roman"/>
          <w:color w:val="000000"/>
          <w:sz w:val="24"/>
          <w:szCs w:val="24"/>
          <w:shd w:val="clear" w:color="auto" w:fill="FFFFFF"/>
          <w:lang w:val="en-US"/>
        </w:rPr>
        <w:t>dextrinization</w:t>
      </w:r>
      <w:proofErr w:type="spellEnd"/>
      <w:r w:rsidRPr="00F0446E">
        <w:rPr>
          <w:rFonts w:ascii="Times New Roman" w:eastAsia="Times New Roman" w:hAnsi="Times New Roman" w:cs="Times New Roman"/>
          <w:color w:val="000000"/>
          <w:sz w:val="24"/>
          <w:szCs w:val="24"/>
          <w:shd w:val="clear" w:color="auto" w:fill="FFFFFF"/>
          <w:lang w:val="en-US"/>
        </w:rPr>
        <w:t>. </w:t>
      </w:r>
      <w:r w:rsidR="0009220E" w:rsidRPr="00F0446E">
        <w:rPr>
          <w:rFonts w:ascii="Times New Roman" w:eastAsia="Times New Roman" w:hAnsi="Times New Roman" w:cs="Times New Roman"/>
          <w:color w:val="000000"/>
          <w:sz w:val="24"/>
          <w:szCs w:val="24"/>
          <w:shd w:val="clear" w:color="auto" w:fill="FFFFFF"/>
          <w:lang w:val="en-US"/>
        </w:rPr>
        <w:t xml:space="preserve">As a result of the study of </w:t>
      </w:r>
      <w:proofErr w:type="spellStart"/>
      <w:r w:rsidR="0009220E" w:rsidRPr="00F0446E">
        <w:rPr>
          <w:rFonts w:ascii="Times New Roman" w:eastAsia="Times New Roman" w:hAnsi="Times New Roman" w:cs="Times New Roman"/>
          <w:color w:val="000000"/>
          <w:sz w:val="24"/>
          <w:szCs w:val="24"/>
          <w:shd w:val="clear" w:color="auto" w:fill="FFFFFF"/>
          <w:lang w:val="en-US"/>
        </w:rPr>
        <w:t>microparticles</w:t>
      </w:r>
      <w:proofErr w:type="spellEnd"/>
      <w:r w:rsidR="0009220E" w:rsidRPr="00F0446E">
        <w:rPr>
          <w:rFonts w:ascii="Times New Roman" w:eastAsia="Times New Roman" w:hAnsi="Times New Roman" w:cs="Times New Roman"/>
          <w:color w:val="000000"/>
          <w:sz w:val="24"/>
          <w:szCs w:val="24"/>
          <w:shd w:val="clear" w:color="auto" w:fill="FFFFFF"/>
          <w:lang w:val="en-US"/>
        </w:rPr>
        <w:t xml:space="preserve"> of chickpea grain "</w:t>
      </w:r>
      <w:proofErr w:type="spellStart"/>
      <w:r w:rsidR="0009220E" w:rsidRPr="00F0446E">
        <w:rPr>
          <w:rFonts w:ascii="Times New Roman" w:eastAsia="Times New Roman" w:hAnsi="Times New Roman" w:cs="Times New Roman"/>
          <w:color w:val="000000"/>
          <w:sz w:val="24"/>
          <w:szCs w:val="24"/>
          <w:shd w:val="clear" w:color="auto" w:fill="FFFFFF"/>
          <w:lang w:val="en-US"/>
        </w:rPr>
        <w:t>Miras</w:t>
      </w:r>
      <w:proofErr w:type="spellEnd"/>
      <w:r w:rsidR="0009220E" w:rsidRPr="00F0446E">
        <w:rPr>
          <w:rFonts w:ascii="Times New Roman" w:eastAsia="Times New Roman" w:hAnsi="Times New Roman" w:cs="Times New Roman"/>
          <w:color w:val="000000"/>
          <w:sz w:val="24"/>
          <w:szCs w:val="24"/>
          <w:shd w:val="clear" w:color="auto" w:fill="FFFFFF"/>
          <w:lang w:val="en-US"/>
        </w:rPr>
        <w:t xml:space="preserve"> 07" subjected to heat treatment, it was revealed that microwave treatment has the least effect on the microstructure of the grain.</w:t>
      </w:r>
    </w:p>
    <w:p w:rsidR="00282828" w:rsidRPr="00F0446E" w:rsidRDefault="00282828" w:rsidP="00282828">
      <w:pPr>
        <w:spacing w:after="0"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Thus, based on the study of the microstructure of chickpea flour from the selection variety Miras07, it should be concluded that chickpea starch has a low gelatinization temperature, which indicates that the chickpea protein contains a large amount of amylose [39, 40]. Starch grains of chickpea "</w:t>
      </w:r>
      <w:proofErr w:type="spellStart"/>
      <w:r w:rsidRPr="00F0446E">
        <w:rPr>
          <w:rFonts w:ascii="Times New Roman" w:eastAsia="Times New Roman" w:hAnsi="Times New Roman" w:cs="Times New Roman"/>
          <w:color w:val="000000"/>
          <w:sz w:val="24"/>
          <w:szCs w:val="24"/>
          <w:lang w:val="en-US"/>
        </w:rPr>
        <w:t>Miras</w:t>
      </w:r>
      <w:proofErr w:type="spellEnd"/>
      <w:r w:rsidRPr="00F0446E">
        <w:rPr>
          <w:rFonts w:ascii="Times New Roman" w:eastAsia="Times New Roman" w:hAnsi="Times New Roman" w:cs="Times New Roman"/>
          <w:color w:val="000000"/>
          <w:sz w:val="24"/>
          <w:szCs w:val="24"/>
          <w:lang w:val="en-US"/>
        </w:rPr>
        <w:t xml:space="preserve"> 07" </w:t>
      </w:r>
      <w:r w:rsidR="00891078" w:rsidRPr="00F0446E">
        <w:rPr>
          <w:rFonts w:ascii="Times New Roman" w:eastAsia="Times New Roman" w:hAnsi="Times New Roman" w:cs="Times New Roman"/>
          <w:color w:val="000000"/>
          <w:sz w:val="24"/>
          <w:szCs w:val="24"/>
          <w:lang w:val="en-US"/>
        </w:rPr>
        <w:t xml:space="preserve">variety </w:t>
      </w:r>
      <w:r w:rsidRPr="00F0446E">
        <w:rPr>
          <w:rFonts w:ascii="Times New Roman" w:eastAsia="Times New Roman" w:hAnsi="Times New Roman" w:cs="Times New Roman"/>
          <w:color w:val="000000"/>
          <w:sz w:val="24"/>
          <w:szCs w:val="24"/>
          <w:lang w:val="en-US"/>
        </w:rPr>
        <w:t xml:space="preserve">are almost completely destroyed at a temperature of 100 ° C, and then the swelling mechanism is </w:t>
      </w:r>
      <w:r w:rsidR="00891078" w:rsidRPr="00F0446E">
        <w:rPr>
          <w:rFonts w:ascii="Times New Roman" w:eastAsia="Times New Roman" w:hAnsi="Times New Roman" w:cs="Times New Roman"/>
          <w:color w:val="000000"/>
          <w:sz w:val="24"/>
          <w:szCs w:val="24"/>
          <w:lang w:val="en-US"/>
        </w:rPr>
        <w:t>suspended;</w:t>
      </w:r>
      <w:r w:rsidRPr="00F0446E">
        <w:rPr>
          <w:rFonts w:ascii="Times New Roman" w:eastAsia="Times New Roman" w:hAnsi="Times New Roman" w:cs="Times New Roman"/>
          <w:color w:val="000000"/>
          <w:sz w:val="24"/>
          <w:szCs w:val="24"/>
          <w:lang w:val="en-US"/>
        </w:rPr>
        <w:t xml:space="preserve"> this confirms the high structural and technological properties of chickpea grains, which can be used in the production of flour confectionery.</w:t>
      </w:r>
    </w:p>
    <w:p w:rsidR="00282828" w:rsidRPr="00F0446E" w:rsidRDefault="00282828" w:rsidP="00282828">
      <w:pPr>
        <w:spacing w:after="0"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Pictures of microstructure indicate that starch grains in the </w:t>
      </w:r>
      <w:r w:rsidR="00891078" w:rsidRPr="00F0446E">
        <w:rPr>
          <w:rFonts w:ascii="Times New Roman" w:eastAsia="Times New Roman" w:hAnsi="Times New Roman" w:cs="Times New Roman"/>
          <w:color w:val="000000"/>
          <w:sz w:val="24"/>
          <w:szCs w:val="24"/>
          <w:lang w:val="en-US"/>
        </w:rPr>
        <w:t>"</w:t>
      </w:r>
      <w:proofErr w:type="spellStart"/>
      <w:r w:rsidR="00891078" w:rsidRPr="00F0446E">
        <w:rPr>
          <w:rFonts w:ascii="Times New Roman" w:eastAsia="Times New Roman" w:hAnsi="Times New Roman" w:cs="Times New Roman"/>
          <w:color w:val="000000"/>
          <w:sz w:val="24"/>
          <w:szCs w:val="24"/>
          <w:lang w:val="en-US"/>
        </w:rPr>
        <w:t>Miras</w:t>
      </w:r>
      <w:proofErr w:type="spellEnd"/>
      <w:r w:rsidR="00891078" w:rsidRPr="00F0446E">
        <w:rPr>
          <w:rFonts w:ascii="Times New Roman" w:eastAsia="Times New Roman" w:hAnsi="Times New Roman" w:cs="Times New Roman"/>
          <w:color w:val="000000"/>
          <w:sz w:val="24"/>
          <w:szCs w:val="24"/>
          <w:lang w:val="en-US"/>
        </w:rPr>
        <w:t xml:space="preserve"> 07" </w:t>
      </w:r>
      <w:r w:rsidRPr="00F0446E">
        <w:rPr>
          <w:rFonts w:ascii="Times New Roman" w:eastAsia="Times New Roman" w:hAnsi="Times New Roman" w:cs="Times New Roman"/>
          <w:color w:val="000000"/>
          <w:sz w:val="24"/>
          <w:szCs w:val="24"/>
          <w:lang w:val="en-US"/>
        </w:rPr>
        <w:t>variety chickpea flour are based mainly on amylopectin, and in small amounts of amylose, which confirms their high nutritional value. With increasing temperature, starch particles of chickpea flour begin to break down, which must be taken into account in the process of dough making in the production of flour confectionery products. The use of microwave processed chickpea flour in flour confectionery production is preferable to untreated one.</w:t>
      </w:r>
    </w:p>
    <w:p w:rsidR="002106D0" w:rsidRDefault="002106D0" w:rsidP="00282828">
      <w:pPr>
        <w:spacing w:line="360" w:lineRule="atLeast"/>
        <w:ind w:firstLine="567"/>
        <w:jc w:val="both"/>
        <w:rPr>
          <w:rFonts w:ascii="Times New Roman" w:eastAsia="Times New Roman" w:hAnsi="Times New Roman" w:cs="Times New Roman"/>
          <w:b/>
          <w:bCs/>
          <w:color w:val="000000"/>
          <w:sz w:val="24"/>
          <w:szCs w:val="24"/>
          <w:lang w:val="en-US"/>
        </w:rPr>
      </w:pPr>
    </w:p>
    <w:p w:rsidR="00282828" w:rsidRPr="00F0446E" w:rsidRDefault="00282828" w:rsidP="00282828">
      <w:pPr>
        <w:spacing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lang w:val="en-US"/>
        </w:rPr>
        <w:t>3.6 Development of recipes for biscuit and custard semi-finished products from gluten-free flours</w:t>
      </w:r>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For the formation of recipes for flour confectionery products from gluten-free types of flour, it is planned to </w:t>
      </w:r>
      <w:r w:rsidR="00F37C6A" w:rsidRPr="00F0446E">
        <w:rPr>
          <w:rFonts w:ascii="Times New Roman" w:eastAsia="Times New Roman" w:hAnsi="Times New Roman" w:cs="Times New Roman"/>
          <w:color w:val="000000"/>
          <w:sz w:val="24"/>
          <w:szCs w:val="24"/>
          <w:lang w:val="en-US"/>
        </w:rPr>
        <w:t xml:space="preserve">accomplish </w:t>
      </w:r>
      <w:r w:rsidRPr="00F0446E">
        <w:rPr>
          <w:rFonts w:ascii="Times New Roman" w:eastAsia="Times New Roman" w:hAnsi="Times New Roman" w:cs="Times New Roman"/>
          <w:color w:val="000000"/>
          <w:sz w:val="24"/>
          <w:szCs w:val="24"/>
          <w:lang w:val="en-US"/>
        </w:rPr>
        <w:t xml:space="preserve">the following </w:t>
      </w:r>
      <w:r w:rsidR="00F37C6A" w:rsidRPr="00F0446E">
        <w:rPr>
          <w:rFonts w:ascii="Times New Roman" w:eastAsia="Times New Roman" w:hAnsi="Times New Roman" w:cs="Times New Roman"/>
          <w:color w:val="000000"/>
          <w:sz w:val="24"/>
          <w:szCs w:val="24"/>
          <w:lang w:val="en-US"/>
        </w:rPr>
        <w:t>objectives</w:t>
      </w:r>
      <w:r w:rsidRPr="00F0446E">
        <w:rPr>
          <w:rFonts w:ascii="Times New Roman" w:eastAsia="Times New Roman" w:hAnsi="Times New Roman" w:cs="Times New Roman"/>
          <w:color w:val="000000"/>
          <w:sz w:val="24"/>
          <w:szCs w:val="24"/>
          <w:lang w:val="en-US"/>
        </w:rPr>
        <w:t xml:space="preserve">: development of the basic form of the product, formation of consumer properties of a product with a changed chemical composition in order to increase nutritional value </w:t>
      </w:r>
      <w:r w:rsidR="000459F6" w:rsidRPr="00F0446E">
        <w:rPr>
          <w:rFonts w:ascii="Times New Roman" w:eastAsia="Times New Roman" w:hAnsi="Times New Roman" w:cs="Times New Roman"/>
          <w:color w:val="000000"/>
          <w:sz w:val="24"/>
          <w:szCs w:val="24"/>
          <w:lang w:val="en-US"/>
        </w:rPr>
        <w:t>by using</w:t>
      </w:r>
      <w:r w:rsidRPr="00F0446E">
        <w:rPr>
          <w:rFonts w:ascii="Times New Roman" w:eastAsia="Times New Roman" w:hAnsi="Times New Roman" w:cs="Times New Roman"/>
          <w:color w:val="000000"/>
          <w:sz w:val="24"/>
          <w:szCs w:val="24"/>
          <w:lang w:val="en-US"/>
        </w:rPr>
        <w:t xml:space="preserve"> gluten-free raw materials, organoleptic and physicochemical compatibility of the component composition. When preparing flour </w:t>
      </w:r>
      <w:r w:rsidR="000459F6" w:rsidRPr="00F0446E">
        <w:rPr>
          <w:rFonts w:ascii="Times New Roman" w:eastAsia="Times New Roman" w:hAnsi="Times New Roman" w:cs="Times New Roman"/>
          <w:color w:val="000000"/>
          <w:sz w:val="24"/>
          <w:szCs w:val="24"/>
          <w:lang w:val="en-US"/>
        </w:rPr>
        <w:t xml:space="preserve">culinary and </w:t>
      </w:r>
      <w:r w:rsidRPr="00F0446E">
        <w:rPr>
          <w:rFonts w:ascii="Times New Roman" w:eastAsia="Times New Roman" w:hAnsi="Times New Roman" w:cs="Times New Roman"/>
          <w:color w:val="000000"/>
          <w:sz w:val="24"/>
          <w:szCs w:val="24"/>
          <w:lang w:val="en-US"/>
        </w:rPr>
        <w:t>confectionery products, it is known that the physicochemical properties of the flour used have a direct impact on the quality of the final product. For example, the starch and protein content significantly affect</w:t>
      </w:r>
      <w:bookmarkStart w:id="3" w:name="_Hlk85059798"/>
      <w:r w:rsidR="00164439" w:rsidRPr="00F0446E">
        <w:rPr>
          <w:rFonts w:ascii="Times New Roman" w:eastAsia="Times New Roman" w:hAnsi="Times New Roman" w:cs="Times New Roman"/>
          <w:color w:val="000000"/>
          <w:sz w:val="24"/>
          <w:szCs w:val="24"/>
          <w:lang w:val="en-US"/>
        </w:rPr>
        <w:t>s the rheology of the dough [41</w:t>
      </w:r>
      <w:r w:rsidRPr="00F0446E">
        <w:rPr>
          <w:rFonts w:ascii="Times New Roman" w:eastAsia="Times New Roman" w:hAnsi="Times New Roman" w:cs="Times New Roman"/>
          <w:color w:val="000000"/>
          <w:sz w:val="24"/>
          <w:szCs w:val="24"/>
          <w:lang w:val="en-US"/>
        </w:rPr>
        <w:t>].</w:t>
      </w:r>
      <w:bookmarkEnd w:id="3"/>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Therefore, at the first stage of the experiment, samples of a biscuit semi-finished product prepared from three types of flour: chickpea, rice, corn and amaranth were studied. The samples were prepared according to the traditional technology of biscuit and custard semi-finished </w:t>
      </w:r>
      <w:r w:rsidRPr="00F0446E">
        <w:rPr>
          <w:rFonts w:ascii="Times New Roman" w:eastAsia="Times New Roman" w:hAnsi="Times New Roman" w:cs="Times New Roman"/>
          <w:color w:val="000000"/>
          <w:sz w:val="24"/>
          <w:szCs w:val="24"/>
          <w:lang w:val="en-US"/>
        </w:rPr>
        <w:lastRenderedPageBreak/>
        <w:t>product with a complete replacement of premium wheat flour, adapted for all types of flour used. As a control sample, the recipe for biscuit and custard semi-finished product from premium wheat flour was taken.</w:t>
      </w:r>
    </w:p>
    <w:p w:rsidR="00282828" w:rsidRPr="00F0446E" w:rsidRDefault="00282828" w:rsidP="00282828">
      <w:pPr>
        <w:spacing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organoleptic characteristics of the samples are shown in Table 5. The shape and surface of the test samples significantly differed from the control due to the low gas-holdin</w:t>
      </w:r>
      <w:r w:rsidR="00015BEB" w:rsidRPr="00F0446E">
        <w:rPr>
          <w:rFonts w:ascii="Times New Roman" w:eastAsia="Times New Roman" w:hAnsi="Times New Roman" w:cs="Times New Roman"/>
          <w:color w:val="000000"/>
          <w:sz w:val="24"/>
          <w:szCs w:val="24"/>
          <w:lang w:val="en-US"/>
        </w:rPr>
        <w:t>g capacity of gluten-free flour</w:t>
      </w:r>
      <w:r w:rsidRPr="00F0446E">
        <w:rPr>
          <w:rFonts w:ascii="Times New Roman" w:eastAsia="Times New Roman" w:hAnsi="Times New Roman" w:cs="Times New Roman"/>
          <w:color w:val="000000"/>
          <w:sz w:val="24"/>
          <w:szCs w:val="24"/>
          <w:lang w:val="en-US"/>
        </w:rPr>
        <w:t xml:space="preserve">. The color of the </w:t>
      </w:r>
      <w:r w:rsidR="00015BEB" w:rsidRPr="00F0446E">
        <w:rPr>
          <w:rFonts w:ascii="Times New Roman" w:eastAsia="Times New Roman" w:hAnsi="Times New Roman" w:cs="Times New Roman"/>
          <w:color w:val="000000"/>
          <w:sz w:val="24"/>
          <w:szCs w:val="24"/>
          <w:lang w:val="en-US"/>
        </w:rPr>
        <w:t>products</w:t>
      </w:r>
      <w:r w:rsidRPr="00F0446E">
        <w:rPr>
          <w:rFonts w:ascii="Times New Roman" w:eastAsia="Times New Roman" w:hAnsi="Times New Roman" w:cs="Times New Roman"/>
          <w:color w:val="000000"/>
          <w:sz w:val="24"/>
          <w:szCs w:val="24"/>
          <w:lang w:val="en-US"/>
        </w:rPr>
        <w:t xml:space="preserve"> changed from light brown (control sample) to dark brown, at the </w:t>
      </w:r>
      <w:r w:rsidR="00015BEB" w:rsidRPr="00F0446E">
        <w:rPr>
          <w:rFonts w:ascii="Times New Roman" w:eastAsia="Times New Roman" w:hAnsi="Times New Roman" w:cs="Times New Roman"/>
          <w:color w:val="000000"/>
          <w:sz w:val="24"/>
          <w:szCs w:val="24"/>
          <w:lang w:val="en-US"/>
        </w:rPr>
        <w:t xml:space="preserve">sectional view </w:t>
      </w:r>
      <w:r w:rsidRPr="00F0446E">
        <w:rPr>
          <w:rFonts w:ascii="Times New Roman" w:eastAsia="Times New Roman" w:hAnsi="Times New Roman" w:cs="Times New Roman"/>
          <w:color w:val="000000"/>
          <w:sz w:val="24"/>
          <w:szCs w:val="24"/>
          <w:lang w:val="en-US"/>
        </w:rPr>
        <w:t xml:space="preserve">- from cream to gray. All types of gluten-free flour introduced negatively affected the taste of the biscuit. Samples showed an unpleasant off-taste and </w:t>
      </w:r>
      <w:r w:rsidR="00015BEB" w:rsidRPr="00F0446E">
        <w:rPr>
          <w:rFonts w:ascii="Times New Roman" w:eastAsia="Times New Roman" w:hAnsi="Times New Roman" w:cs="Times New Roman"/>
          <w:color w:val="000000"/>
          <w:sz w:val="24"/>
          <w:szCs w:val="24"/>
          <w:lang w:val="en-US"/>
        </w:rPr>
        <w:t>smell</w:t>
      </w:r>
      <w:r w:rsidRPr="00F0446E">
        <w:rPr>
          <w:rFonts w:ascii="Times New Roman" w:eastAsia="Times New Roman" w:hAnsi="Times New Roman" w:cs="Times New Roman"/>
          <w:color w:val="000000"/>
          <w:sz w:val="24"/>
          <w:szCs w:val="24"/>
          <w:lang w:val="en-US"/>
        </w:rPr>
        <w:t xml:space="preserve"> characteristic of the flour used. Also, the samples had a very dense </w:t>
      </w:r>
      <w:r w:rsidR="00015BEB" w:rsidRPr="00F0446E">
        <w:rPr>
          <w:rFonts w:ascii="Times New Roman" w:eastAsia="Times New Roman" w:hAnsi="Times New Roman" w:cs="Times New Roman"/>
          <w:color w:val="000000"/>
          <w:sz w:val="24"/>
          <w:szCs w:val="24"/>
          <w:lang w:val="en-US"/>
        </w:rPr>
        <w:t>consistency;</w:t>
      </w:r>
      <w:r w:rsidRPr="00F0446E">
        <w:rPr>
          <w:rFonts w:ascii="Times New Roman" w:eastAsia="Times New Roman" w:hAnsi="Times New Roman" w:cs="Times New Roman"/>
          <w:color w:val="000000"/>
          <w:sz w:val="24"/>
          <w:szCs w:val="24"/>
          <w:lang w:val="en-US"/>
        </w:rPr>
        <w:t xml:space="preserve"> the products had an unbaked crumb with poorly developed porosity. The lowest organoleptic characteristics were demonstrated by a sample from soybean meal. Since the samples from gluten-free types of flour showed low organoleptic qualities, it was concluded that it was necessary to mix mixtures of the considered types of flour in different ratios. Therefore, at the next stage of the experiment, the influence of the mixture of gluten-free types of flour on the quality of the biscuit semi-finished product was investigated. The recipe for biscuit and custard semi-finished product from premium wheat flour was taken as a control sample.</w:t>
      </w:r>
    </w:p>
    <w:p w:rsidR="00282828" w:rsidRPr="00F0446E" w:rsidRDefault="00282828" w:rsidP="00282828">
      <w:pPr>
        <w:spacing w:line="276" w:lineRule="atLeast"/>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Table 5 - The results of the organoleptic assessment of the quality of gluten-free muffins</w:t>
      </w:r>
    </w:p>
    <w:tbl>
      <w:tblPr>
        <w:tblW w:w="0" w:type="auto"/>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204"/>
        <w:gridCol w:w="1268"/>
        <w:gridCol w:w="1439"/>
        <w:gridCol w:w="1856"/>
        <w:gridCol w:w="1640"/>
        <w:gridCol w:w="1551"/>
      </w:tblGrid>
      <w:tr w:rsidR="00282828" w:rsidRPr="00F0446E" w:rsidTr="00282828">
        <w:tc>
          <w:tcPr>
            <w:tcW w:w="1204" w:type="dxa"/>
            <w:vMerge w:val="restart"/>
            <w:tcBorders>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xml:space="preserve">Quality indicators </w:t>
            </w:r>
          </w:p>
        </w:tc>
        <w:tc>
          <w:tcPr>
            <w:tcW w:w="1232" w:type="dxa"/>
            <w:vMerge w:val="restart"/>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Control Sample</w:t>
            </w:r>
          </w:p>
        </w:tc>
        <w:tc>
          <w:tcPr>
            <w:tcW w:w="6486" w:type="dxa"/>
            <w:gridSpan w:val="4"/>
            <w:tcBorders>
              <w:left w:val="single" w:sz="6" w:space="0" w:color="auto"/>
              <w:bottom w:val="single" w:sz="6" w:space="0" w:color="auto"/>
            </w:tcBorders>
            <w:tcMar>
              <w:top w:w="0" w:type="dxa"/>
              <w:left w:w="101" w:type="dxa"/>
              <w:bottom w:w="0" w:type="dxa"/>
              <w:right w:w="101" w:type="dxa"/>
            </w:tcMar>
            <w:hideMark/>
          </w:tcPr>
          <w:p w:rsidR="00282828" w:rsidRPr="00F0446E" w:rsidRDefault="00686CC8" w:rsidP="00686CC8">
            <w:pPr>
              <w:spacing w:after="0" w:line="240" w:lineRule="auto"/>
              <w:jc w:val="center"/>
              <w:rPr>
                <w:rFonts w:ascii="Times New Roman" w:eastAsia="Times New Roman" w:hAnsi="Times New Roman" w:cs="Times New Roman"/>
                <w:sz w:val="20"/>
                <w:szCs w:val="20"/>
              </w:rPr>
            </w:pPr>
            <w:r w:rsidRPr="00F0446E">
              <w:rPr>
                <w:rFonts w:ascii="Times New Roman" w:eastAsia="Times New Roman" w:hAnsi="Times New Roman" w:cs="Times New Roman"/>
                <w:sz w:val="20"/>
                <w:szCs w:val="20"/>
                <w:lang w:val="en-US"/>
              </w:rPr>
              <w:t>Experimental samples</w:t>
            </w:r>
          </w:p>
        </w:tc>
      </w:tr>
      <w:tr w:rsidR="00282828" w:rsidRPr="00F0446E" w:rsidTr="00282828">
        <w:tc>
          <w:tcPr>
            <w:tcW w:w="0" w:type="auto"/>
            <w:vMerge/>
            <w:tcBorders>
              <w:bottom w:val="single" w:sz="6" w:space="0" w:color="auto"/>
              <w:right w:val="single" w:sz="6" w:space="0" w:color="auto"/>
            </w:tcBorders>
            <w:vAlign w:val="center"/>
            <w:hideMark/>
          </w:tcPr>
          <w:p w:rsidR="00282828" w:rsidRPr="00F0446E" w:rsidRDefault="00282828" w:rsidP="00282828">
            <w:pPr>
              <w:spacing w:after="0" w:line="240" w:lineRule="auto"/>
              <w:rPr>
                <w:rFonts w:ascii="Times New Roman" w:eastAsia="Times New Roman" w:hAnsi="Times New Roman" w:cs="Times New Roman"/>
                <w:sz w:val="20"/>
                <w:szCs w:val="20"/>
              </w:rPr>
            </w:pPr>
          </w:p>
        </w:tc>
        <w:tc>
          <w:tcPr>
            <w:tcW w:w="0" w:type="auto"/>
            <w:vMerge/>
            <w:tcBorders>
              <w:left w:val="single" w:sz="6" w:space="0" w:color="auto"/>
              <w:bottom w:val="single" w:sz="6" w:space="0" w:color="auto"/>
              <w:right w:val="single" w:sz="6" w:space="0" w:color="auto"/>
            </w:tcBorders>
            <w:vAlign w:val="center"/>
            <w:hideMark/>
          </w:tcPr>
          <w:p w:rsidR="00282828" w:rsidRPr="00F0446E" w:rsidRDefault="00282828" w:rsidP="00282828">
            <w:pPr>
              <w:spacing w:after="0" w:line="240" w:lineRule="auto"/>
              <w:rPr>
                <w:rFonts w:ascii="Times New Roman" w:eastAsia="Times New Roman" w:hAnsi="Times New Roman" w:cs="Times New Roman"/>
                <w:sz w:val="20"/>
                <w:szCs w:val="20"/>
              </w:rPr>
            </w:pPr>
          </w:p>
        </w:tc>
        <w:tc>
          <w:tcPr>
            <w:tcW w:w="143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center"/>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Chickpea</w:t>
            </w:r>
          </w:p>
        </w:tc>
        <w:tc>
          <w:tcPr>
            <w:tcW w:w="1640"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Rice</w:t>
            </w:r>
          </w:p>
        </w:tc>
        <w:tc>
          <w:tcPr>
            <w:tcW w:w="1640"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Corn</w:t>
            </w:r>
          </w:p>
        </w:tc>
        <w:tc>
          <w:tcPr>
            <w:tcW w:w="111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xml:space="preserve">Amaranth </w:t>
            </w:r>
          </w:p>
        </w:tc>
      </w:tr>
      <w:tr w:rsidR="00282828" w:rsidRPr="003E0B0F" w:rsidTr="00282828">
        <w:tc>
          <w:tcPr>
            <w:tcW w:w="1204"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xml:space="preserve">Appearance </w:t>
            </w:r>
          </w:p>
        </w:tc>
        <w:tc>
          <w:tcPr>
            <w:tcW w:w="1232"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Smooth, smooth</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surface, no cracks,</w:t>
            </w:r>
          </w:p>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not burnt</w:t>
            </w:r>
          </w:p>
        </w:tc>
        <w:tc>
          <w:tcPr>
            <w:tcW w:w="3295" w:type="dxa"/>
            <w:gridSpan w:val="2"/>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With significant irregularities and cracks, not burnt</w:t>
            </w:r>
          </w:p>
        </w:tc>
        <w:tc>
          <w:tcPr>
            <w:tcW w:w="1640"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Uneven surface, s</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cracked, not</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burnt</w:t>
            </w:r>
          </w:p>
        </w:tc>
        <w:tc>
          <w:tcPr>
            <w:tcW w:w="111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w:t>
            </w:r>
          </w:p>
        </w:tc>
      </w:tr>
      <w:tr w:rsidR="00282828" w:rsidRPr="003E0B0F" w:rsidTr="00282828">
        <w:tc>
          <w:tcPr>
            <w:tcW w:w="1204"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686CC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xml:space="preserve">Sectional View </w:t>
            </w:r>
          </w:p>
        </w:tc>
        <w:tc>
          <w:tcPr>
            <w:tcW w:w="1232"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Baked biscuit without</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voids and traces of impurities,</w:t>
            </w:r>
          </w:p>
          <w:p w:rsidR="00282828" w:rsidRPr="00F0446E" w:rsidRDefault="00CE15D8" w:rsidP="00CE15D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unhardened</w:t>
            </w:r>
            <w:r w:rsidRPr="00F0446E">
              <w:rPr>
                <w:rFonts w:ascii="Times New Roman" w:eastAsia="Times New Roman" w:hAnsi="Times New Roman" w:cs="Times New Roman"/>
                <w:sz w:val="20"/>
                <w:szCs w:val="20"/>
              </w:rPr>
              <w:t xml:space="preserve">, </w:t>
            </w:r>
            <w:r w:rsidRPr="00F0446E">
              <w:rPr>
                <w:rFonts w:ascii="Times New Roman" w:eastAsia="Times New Roman" w:hAnsi="Times New Roman" w:cs="Times New Roman"/>
                <w:sz w:val="20"/>
                <w:szCs w:val="20"/>
                <w:lang w:val="en-US"/>
              </w:rPr>
              <w:t>uniform in thickness</w:t>
            </w:r>
          </w:p>
        </w:tc>
        <w:tc>
          <w:tcPr>
            <w:tcW w:w="6486" w:type="dxa"/>
            <w:gridSpan w:val="4"/>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Baked sponge cake with unsatisfactory porosity, few voids and temper, uneven thickness</w:t>
            </w:r>
          </w:p>
        </w:tc>
      </w:tr>
      <w:tr w:rsidR="00282828" w:rsidRPr="003E0B0F" w:rsidTr="00282828">
        <w:tc>
          <w:tcPr>
            <w:tcW w:w="1204"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E15D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Structure and consistency</w:t>
            </w:r>
          </w:p>
          <w:p w:rsidR="00282828" w:rsidRPr="00F0446E" w:rsidRDefault="00282828" w:rsidP="00282828">
            <w:pPr>
              <w:spacing w:after="0" w:line="240" w:lineRule="auto"/>
              <w:jc w:val="both"/>
              <w:rPr>
                <w:rFonts w:ascii="Times New Roman" w:eastAsia="Times New Roman" w:hAnsi="Times New Roman" w:cs="Times New Roman"/>
                <w:sz w:val="20"/>
                <w:szCs w:val="20"/>
              </w:rPr>
            </w:pPr>
          </w:p>
        </w:tc>
        <w:tc>
          <w:tcPr>
            <w:tcW w:w="1232"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Correct, without kinks,</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dents and damage, with</w:t>
            </w:r>
            <w:r w:rsidR="00CE15D8" w:rsidRPr="00F0446E">
              <w:rPr>
                <w:rFonts w:ascii="Times New Roman" w:eastAsia="Times New Roman" w:hAnsi="Times New Roman" w:cs="Times New Roman"/>
                <w:sz w:val="20"/>
                <w:szCs w:val="20"/>
                <w:lang w:val="en-US"/>
              </w:rPr>
              <w:t xml:space="preserve"> even cut</w:t>
            </w:r>
          </w:p>
        </w:tc>
        <w:tc>
          <w:tcPr>
            <w:tcW w:w="143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Concave, with dents,</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damage, uneven cut</w:t>
            </w:r>
          </w:p>
        </w:tc>
        <w:tc>
          <w:tcPr>
            <w:tcW w:w="4831" w:type="dxa"/>
            <w:gridSpan w:val="3"/>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Irregular, with slight bends and</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dents, with minor damage</w:t>
            </w:r>
          </w:p>
        </w:tc>
      </w:tr>
      <w:tr w:rsidR="00282828" w:rsidRPr="00F0446E" w:rsidTr="00282828">
        <w:tc>
          <w:tcPr>
            <w:tcW w:w="1204" w:type="dxa"/>
            <w:tcBorders>
              <w:top w:val="single" w:sz="6" w:space="0" w:color="auto"/>
              <w:right w:val="single" w:sz="6" w:space="0" w:color="auto"/>
            </w:tcBorders>
            <w:tcMar>
              <w:top w:w="0" w:type="dxa"/>
              <w:left w:w="101" w:type="dxa"/>
              <w:bottom w:w="0" w:type="dxa"/>
              <w:right w:w="101" w:type="dxa"/>
            </w:tcMar>
            <w:hideMark/>
          </w:tcPr>
          <w:p w:rsidR="00282828" w:rsidRPr="00F0446E" w:rsidRDefault="00CE15D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Taste and smell</w:t>
            </w:r>
          </w:p>
        </w:tc>
        <w:tc>
          <w:tcPr>
            <w:tcW w:w="1232"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Pleasant taste,</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characteristic of a biscuit,</w:t>
            </w:r>
          </w:p>
          <w:p w:rsidR="00282828" w:rsidRPr="00F0446E" w:rsidRDefault="00CE15D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 xml:space="preserve">no foreign smell or aftertaste </w:t>
            </w:r>
          </w:p>
        </w:tc>
        <w:tc>
          <w:tcPr>
            <w:tcW w:w="1439"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The taste is unpleasant, with a hint of bitterness,</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pronounced smell and taste of bean</w:t>
            </w:r>
          </w:p>
          <w:p w:rsidR="00CE15D8" w:rsidRPr="00F0446E" w:rsidRDefault="00CE15D8" w:rsidP="00CE15D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flour</w:t>
            </w:r>
            <w:r w:rsidR="00282828" w:rsidRPr="00F0446E">
              <w:rPr>
                <w:rFonts w:ascii="Times New Roman" w:eastAsia="Times New Roman" w:hAnsi="Times New Roman" w:cs="Times New Roman"/>
                <w:sz w:val="20"/>
                <w:szCs w:val="20"/>
              </w:rPr>
              <w:t xml:space="preserve">, </w:t>
            </w:r>
            <w:r w:rsidRPr="00F0446E">
              <w:rPr>
                <w:rFonts w:ascii="Times New Roman" w:eastAsia="Times New Roman" w:hAnsi="Times New Roman" w:cs="Times New Roman"/>
                <w:sz w:val="20"/>
                <w:szCs w:val="20"/>
                <w:lang w:val="en-US"/>
              </w:rPr>
              <w:t>crumb is</w:t>
            </w:r>
          </w:p>
          <w:p w:rsidR="00282828" w:rsidRPr="00F0446E" w:rsidRDefault="00CE15D8" w:rsidP="00CE15D8">
            <w:pPr>
              <w:spacing w:after="0" w:line="240" w:lineRule="auto"/>
              <w:jc w:val="both"/>
              <w:rPr>
                <w:rFonts w:ascii="Times New Roman" w:eastAsia="Times New Roman" w:hAnsi="Times New Roman" w:cs="Times New Roman"/>
                <w:sz w:val="20"/>
                <w:szCs w:val="20"/>
              </w:rPr>
            </w:pPr>
            <w:r w:rsidRPr="00F0446E">
              <w:rPr>
                <w:rFonts w:ascii="Times New Roman" w:eastAsia="Times New Roman" w:hAnsi="Times New Roman" w:cs="Times New Roman"/>
                <w:sz w:val="20"/>
                <w:szCs w:val="20"/>
                <w:lang w:val="en-US"/>
              </w:rPr>
              <w:t>clumping</w:t>
            </w:r>
          </w:p>
        </w:tc>
        <w:tc>
          <w:tcPr>
            <w:tcW w:w="1640"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The taste is soft with light</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rice flavor</w:t>
            </w:r>
          </w:p>
          <w:p w:rsidR="00282828" w:rsidRPr="00F0446E" w:rsidRDefault="00CE15D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Flour</w:t>
            </w:r>
            <w:r w:rsidR="00282828" w:rsidRPr="00F0446E">
              <w:rPr>
                <w:rFonts w:ascii="Times New Roman" w:eastAsia="Times New Roman" w:hAnsi="Times New Roman" w:cs="Times New Roman"/>
                <w:sz w:val="20"/>
                <w:szCs w:val="20"/>
                <w:lang w:val="en-US"/>
              </w:rPr>
              <w:t xml:space="preserve">, </w:t>
            </w:r>
            <w:r w:rsidRPr="00F0446E">
              <w:rPr>
                <w:rFonts w:ascii="Times New Roman" w:eastAsia="Times New Roman" w:hAnsi="Times New Roman" w:cs="Times New Roman"/>
                <w:sz w:val="20"/>
                <w:szCs w:val="20"/>
                <w:lang w:val="en-US"/>
              </w:rPr>
              <w:t>foreign smell</w:t>
            </w:r>
            <w:r w:rsidR="00282828" w:rsidRPr="00F0446E">
              <w:rPr>
                <w:rFonts w:ascii="Times New Roman" w:eastAsia="Times New Roman" w:hAnsi="Times New Roman" w:cs="Times New Roman"/>
                <w:sz w:val="20"/>
                <w:szCs w:val="20"/>
                <w:lang w:val="en-US"/>
              </w:rPr>
              <w:t>. </w:t>
            </w:r>
            <w:r w:rsidRPr="00F0446E">
              <w:rPr>
                <w:rFonts w:ascii="Times New Roman" w:eastAsia="Times New Roman" w:hAnsi="Times New Roman" w:cs="Times New Roman"/>
                <w:sz w:val="20"/>
                <w:szCs w:val="20"/>
                <w:lang w:val="en-US"/>
              </w:rPr>
              <w:t>Crumb is</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clumping, not</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chewy</w:t>
            </w:r>
          </w:p>
        </w:tc>
        <w:tc>
          <w:tcPr>
            <w:tcW w:w="1640"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Corn flavor</w:t>
            </w:r>
          </w:p>
          <w:p w:rsidR="00282828" w:rsidRPr="00F0446E" w:rsidRDefault="00CE15D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The</w:t>
            </w:r>
            <w:r w:rsidR="00282828" w:rsidRPr="00F0446E">
              <w:rPr>
                <w:rFonts w:ascii="Times New Roman" w:eastAsia="Times New Roman" w:hAnsi="Times New Roman" w:cs="Times New Roman"/>
                <w:sz w:val="20"/>
                <w:szCs w:val="20"/>
                <w:lang w:val="en-US"/>
              </w:rPr>
              <w:t xml:space="preserve"> smell of cornmeal.</w:t>
            </w:r>
          </w:p>
          <w:p w:rsidR="00CE15D8" w:rsidRPr="00F0446E" w:rsidRDefault="00CE15D8" w:rsidP="00CE15D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Crumb is</w:t>
            </w:r>
          </w:p>
          <w:p w:rsidR="00CE15D8" w:rsidRPr="00F0446E" w:rsidRDefault="00CE15D8" w:rsidP="00CE15D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clumping, not</w:t>
            </w:r>
          </w:p>
          <w:p w:rsidR="00282828" w:rsidRPr="00F0446E" w:rsidRDefault="00CE15D8" w:rsidP="00CE15D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chewy</w:t>
            </w:r>
          </w:p>
        </w:tc>
        <w:tc>
          <w:tcPr>
            <w:tcW w:w="1119" w:type="dxa"/>
            <w:tcBorders>
              <w:top w:val="single" w:sz="6" w:space="0" w:color="auto"/>
              <w:lef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Amaranth flavor, amaranth flour smell. Clumping crumb</w:t>
            </w:r>
          </w:p>
          <w:p w:rsidR="00282828" w:rsidRPr="00F0446E" w:rsidRDefault="00282828" w:rsidP="00282828">
            <w:pPr>
              <w:spacing w:after="0" w:line="240" w:lineRule="auto"/>
              <w:jc w:val="both"/>
              <w:rPr>
                <w:rFonts w:ascii="Times New Roman" w:eastAsia="Times New Roman" w:hAnsi="Times New Roman" w:cs="Times New Roman"/>
                <w:sz w:val="20"/>
                <w:szCs w:val="20"/>
                <w:lang w:val="en-US"/>
              </w:rPr>
            </w:pPr>
            <w:r w:rsidRPr="00F0446E">
              <w:rPr>
                <w:rFonts w:ascii="Times New Roman" w:eastAsia="Times New Roman" w:hAnsi="Times New Roman" w:cs="Times New Roman"/>
                <w:sz w:val="20"/>
                <w:szCs w:val="20"/>
                <w:lang w:val="en-US"/>
              </w:rPr>
              <w:t>not chewable</w:t>
            </w:r>
          </w:p>
        </w:tc>
      </w:tr>
    </w:tbl>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lastRenderedPageBreak/>
        <w:t xml:space="preserve">A feature of the technology for preparing biscuit dough is a short-term kneading of the whipped egg-sugar mass with flour in order to reduce the swelling of gluten, leading to an increase in its elasticity, as a result of which the biscuit semi-finished product acquires a </w:t>
      </w:r>
      <w:r w:rsidR="00116FD6" w:rsidRPr="00F0446E">
        <w:rPr>
          <w:rFonts w:ascii="Times New Roman" w:eastAsia="Times New Roman" w:hAnsi="Times New Roman" w:cs="Times New Roman"/>
          <w:color w:val="000000"/>
          <w:sz w:val="24"/>
          <w:szCs w:val="24"/>
          <w:lang w:val="en-US"/>
        </w:rPr>
        <w:t xml:space="preserve">more dense </w:t>
      </w:r>
      <w:r w:rsidRPr="00F0446E">
        <w:rPr>
          <w:rFonts w:ascii="Times New Roman" w:eastAsia="Times New Roman" w:hAnsi="Times New Roman" w:cs="Times New Roman"/>
          <w:color w:val="000000"/>
          <w:sz w:val="24"/>
          <w:szCs w:val="24"/>
          <w:lang w:val="en-US"/>
        </w:rPr>
        <w:t xml:space="preserve">structure. The structural and mechanical characteristics of the dough are closely related to the internal structure of the </w:t>
      </w:r>
      <w:r w:rsidR="00116FD6" w:rsidRPr="00F0446E">
        <w:rPr>
          <w:rFonts w:ascii="Times New Roman" w:eastAsia="Times New Roman" w:hAnsi="Times New Roman" w:cs="Times New Roman"/>
          <w:color w:val="000000"/>
          <w:sz w:val="24"/>
          <w:szCs w:val="24"/>
          <w:lang w:val="en-US"/>
        </w:rPr>
        <w:t>substance;</w:t>
      </w:r>
      <w:r w:rsidRPr="00F0446E">
        <w:rPr>
          <w:rFonts w:ascii="Times New Roman" w:eastAsia="Times New Roman" w:hAnsi="Times New Roman" w:cs="Times New Roman"/>
          <w:color w:val="000000"/>
          <w:sz w:val="24"/>
          <w:szCs w:val="24"/>
          <w:lang w:val="en-US"/>
        </w:rPr>
        <w:t xml:space="preserve"> therefore, they must be taken into account in order to obtain a product with high organoleptic characteristics [42]. In this regard, experimental studies of the main structural and mechanical characteristics were carried out, on which the formation of biscuit dough from gluten-free flours depends. For this, experimental samples of biscuit dough were prepared from the considered types of flour. </w:t>
      </w:r>
      <w:r w:rsidR="00116FD6" w:rsidRPr="00F0446E">
        <w:rPr>
          <w:rFonts w:ascii="Times New Roman" w:eastAsia="Times New Roman" w:hAnsi="Times New Roman" w:cs="Times New Roman"/>
          <w:color w:val="000000"/>
          <w:sz w:val="24"/>
          <w:szCs w:val="24"/>
          <w:lang w:val="en-US"/>
        </w:rPr>
        <w:t>Biscuit</w:t>
      </w:r>
      <w:r w:rsidRPr="00F0446E">
        <w:rPr>
          <w:rFonts w:ascii="Times New Roman" w:eastAsia="Times New Roman" w:hAnsi="Times New Roman" w:cs="Times New Roman"/>
          <w:color w:val="000000"/>
          <w:sz w:val="24"/>
          <w:szCs w:val="24"/>
          <w:lang w:val="en-US"/>
        </w:rPr>
        <w:t xml:space="preserve"> dough prepared according to a traditional recipe and technology from premium wheat flour was used as a control sample [43].</w:t>
      </w:r>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Water absorption, stability and mechanical parameters of the dough were determined by kneading the dough at a temperature of 30 ° C. The dynamic viscosity of the dough was determined at a temperature of 20 ° C. The results of the study of the structural and mechanical properties of the biscuit dough are presented in table 6.</w:t>
      </w:r>
    </w:p>
    <w:p w:rsidR="002106D0" w:rsidRDefault="002106D0" w:rsidP="00282828">
      <w:pPr>
        <w:spacing w:after="0" w:line="360" w:lineRule="atLeast"/>
        <w:ind w:firstLine="567"/>
        <w:jc w:val="both"/>
        <w:rPr>
          <w:rFonts w:ascii="Times New Roman" w:eastAsia="Times New Roman" w:hAnsi="Times New Roman" w:cs="Times New Roman"/>
          <w:color w:val="000000"/>
          <w:sz w:val="24"/>
          <w:szCs w:val="24"/>
          <w:lang w:val="en-US"/>
        </w:rPr>
      </w:pPr>
    </w:p>
    <w:p w:rsidR="00282828" w:rsidRPr="00F0446E" w:rsidRDefault="00282828" w:rsidP="002106D0">
      <w:pPr>
        <w:spacing w:after="0" w:line="360" w:lineRule="atLeast"/>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Table 6 - Structural and mechanical characteristics of biscuit dough made from wheat flour and gluten-free flours</w:t>
      </w:r>
    </w:p>
    <w:tbl>
      <w:tblPr>
        <w:tblW w:w="0" w:type="auto"/>
        <w:tblInd w:w="38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977"/>
        <w:gridCol w:w="1701"/>
        <w:gridCol w:w="1417"/>
        <w:gridCol w:w="1276"/>
        <w:gridCol w:w="1417"/>
      </w:tblGrid>
      <w:tr w:rsidR="00282828" w:rsidRPr="00F0446E" w:rsidTr="002106D0">
        <w:tc>
          <w:tcPr>
            <w:tcW w:w="2977" w:type="dxa"/>
            <w:tcBorders>
              <w:bottom w:val="single" w:sz="6" w:space="0" w:color="auto"/>
              <w:right w:val="single" w:sz="6" w:space="0" w:color="auto"/>
            </w:tcBorders>
            <w:tcMar>
              <w:top w:w="0" w:type="dxa"/>
              <w:left w:w="101" w:type="dxa"/>
              <w:bottom w:w="0" w:type="dxa"/>
              <w:right w:w="101" w:type="dxa"/>
            </w:tcMar>
            <w:hideMark/>
          </w:tcPr>
          <w:p w:rsidR="00282828" w:rsidRPr="00F0446E" w:rsidRDefault="00116FD6"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Indicator</w:t>
            </w:r>
            <w:r w:rsidR="00282828" w:rsidRPr="00F0446E">
              <w:rPr>
                <w:rFonts w:ascii="Times New Roman" w:eastAsia="Times New Roman" w:hAnsi="Times New Roman" w:cs="Times New Roman"/>
                <w:sz w:val="24"/>
                <w:szCs w:val="24"/>
              </w:rPr>
              <w:t xml:space="preserve"> / </w:t>
            </w:r>
            <w:r w:rsidRPr="00F0446E">
              <w:rPr>
                <w:rFonts w:ascii="Times New Roman" w:eastAsia="Times New Roman" w:hAnsi="Times New Roman" w:cs="Times New Roman"/>
                <w:sz w:val="24"/>
                <w:szCs w:val="24"/>
                <w:lang w:val="en-US"/>
              </w:rPr>
              <w:t>Types of test</w:t>
            </w:r>
          </w:p>
        </w:tc>
        <w:tc>
          <w:tcPr>
            <w:tcW w:w="1701"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116FD6" w:rsidP="00282828">
            <w:pPr>
              <w:spacing w:after="0" w:line="240" w:lineRule="auto"/>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Wheat flour dough</w:t>
            </w:r>
          </w:p>
        </w:tc>
        <w:tc>
          <w:tcPr>
            <w:tcW w:w="1417"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116FD6" w:rsidP="00282828">
            <w:pPr>
              <w:spacing w:after="0" w:line="240" w:lineRule="auto"/>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Chickpea flour dough</w:t>
            </w:r>
          </w:p>
        </w:tc>
        <w:tc>
          <w:tcPr>
            <w:tcW w:w="1276"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116FD6" w:rsidP="00282828">
            <w:pPr>
              <w:spacing w:after="0" w:line="240" w:lineRule="auto"/>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Rice flour dough</w:t>
            </w:r>
          </w:p>
        </w:tc>
        <w:tc>
          <w:tcPr>
            <w:tcW w:w="1417" w:type="dxa"/>
            <w:tcBorders>
              <w:left w:val="single" w:sz="6" w:space="0" w:color="auto"/>
              <w:bottom w:val="single" w:sz="6" w:space="0" w:color="auto"/>
            </w:tcBorders>
            <w:tcMar>
              <w:top w:w="0" w:type="dxa"/>
              <w:left w:w="101" w:type="dxa"/>
              <w:bottom w:w="0" w:type="dxa"/>
              <w:right w:w="101" w:type="dxa"/>
            </w:tcMar>
            <w:hideMark/>
          </w:tcPr>
          <w:p w:rsidR="00282828" w:rsidRPr="00F0446E" w:rsidRDefault="00116FD6" w:rsidP="00282828">
            <w:pPr>
              <w:spacing w:after="0" w:line="240" w:lineRule="auto"/>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Amaranth flour dough</w:t>
            </w:r>
          </w:p>
        </w:tc>
      </w:tr>
      <w:tr w:rsidR="00282828" w:rsidRPr="00F0446E" w:rsidTr="002106D0">
        <w:tc>
          <w:tcPr>
            <w:tcW w:w="2977"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Time to reach maximum</w:t>
            </w:r>
          </w:p>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torque, min</w:t>
            </w:r>
          </w:p>
        </w:tc>
        <w:tc>
          <w:tcPr>
            <w:tcW w:w="1701"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1.43</w:t>
            </w:r>
          </w:p>
        </w:tc>
        <w:tc>
          <w:tcPr>
            <w:tcW w:w="141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0.72</w:t>
            </w:r>
          </w:p>
        </w:tc>
        <w:tc>
          <w:tcPr>
            <w:tcW w:w="127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8.71</w:t>
            </w:r>
          </w:p>
        </w:tc>
        <w:tc>
          <w:tcPr>
            <w:tcW w:w="1417"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4.38</w:t>
            </w:r>
          </w:p>
        </w:tc>
      </w:tr>
      <w:tr w:rsidR="00282828" w:rsidRPr="00F0446E" w:rsidTr="002106D0">
        <w:tc>
          <w:tcPr>
            <w:tcW w:w="2977"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9909AD" w:rsidP="009909AD">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Minimum torque value</w:t>
            </w:r>
            <w:r w:rsidR="00282828" w:rsidRPr="00F0446E">
              <w:rPr>
                <w:rFonts w:ascii="Times New Roman" w:eastAsia="Times New Roman" w:hAnsi="Times New Roman" w:cs="Times New Roman"/>
                <w:sz w:val="24"/>
                <w:szCs w:val="24"/>
              </w:rPr>
              <w:t xml:space="preserve">, </w:t>
            </w:r>
            <w:r w:rsidRPr="00F0446E">
              <w:rPr>
                <w:rFonts w:ascii="Times New Roman" w:eastAsia="Times New Roman" w:hAnsi="Times New Roman" w:cs="Times New Roman"/>
                <w:sz w:val="24"/>
                <w:szCs w:val="24"/>
                <w:lang w:val="en-US"/>
              </w:rPr>
              <w:t>Nm</w:t>
            </w:r>
          </w:p>
        </w:tc>
        <w:tc>
          <w:tcPr>
            <w:tcW w:w="1701"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0.55</w:t>
            </w:r>
          </w:p>
        </w:tc>
        <w:tc>
          <w:tcPr>
            <w:tcW w:w="141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0.46</w:t>
            </w:r>
          </w:p>
        </w:tc>
        <w:tc>
          <w:tcPr>
            <w:tcW w:w="127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0.89</w:t>
            </w:r>
          </w:p>
        </w:tc>
        <w:tc>
          <w:tcPr>
            <w:tcW w:w="1417"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0.50</w:t>
            </w:r>
          </w:p>
        </w:tc>
      </w:tr>
      <w:tr w:rsidR="00282828" w:rsidRPr="00F0446E" w:rsidTr="002106D0">
        <w:tc>
          <w:tcPr>
            <w:tcW w:w="2977"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106D0" w:rsidP="009909AD">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 xml:space="preserve">Maximum </w:t>
            </w:r>
            <w:proofErr w:type="spellStart"/>
            <w:r w:rsidRPr="00F0446E">
              <w:rPr>
                <w:rFonts w:ascii="Times New Roman" w:eastAsia="Times New Roman" w:hAnsi="Times New Roman" w:cs="Times New Roman"/>
                <w:sz w:val="24"/>
                <w:szCs w:val="24"/>
              </w:rPr>
              <w:t>torque</w:t>
            </w:r>
            <w:proofErr w:type="spellEnd"/>
            <w:r w:rsidR="009909AD" w:rsidRPr="00F0446E">
              <w:rPr>
                <w:rFonts w:ascii="Times New Roman" w:eastAsia="Times New Roman" w:hAnsi="Times New Roman" w:cs="Times New Roman"/>
                <w:sz w:val="24"/>
                <w:szCs w:val="24"/>
                <w:lang w:val="en-US"/>
              </w:rPr>
              <w:t xml:space="preserve"> value</w:t>
            </w:r>
            <w:r w:rsidR="009909AD" w:rsidRPr="00F0446E">
              <w:rPr>
                <w:rFonts w:ascii="Times New Roman" w:eastAsia="Times New Roman" w:hAnsi="Times New Roman" w:cs="Times New Roman"/>
                <w:sz w:val="24"/>
                <w:szCs w:val="24"/>
              </w:rPr>
              <w:t xml:space="preserve">, </w:t>
            </w:r>
            <w:r w:rsidR="009909AD" w:rsidRPr="00F0446E">
              <w:rPr>
                <w:rFonts w:ascii="Times New Roman" w:eastAsia="Times New Roman" w:hAnsi="Times New Roman" w:cs="Times New Roman"/>
                <w:sz w:val="24"/>
                <w:szCs w:val="24"/>
                <w:lang w:val="en-US"/>
              </w:rPr>
              <w:t>Nm</w:t>
            </w:r>
          </w:p>
        </w:tc>
        <w:tc>
          <w:tcPr>
            <w:tcW w:w="1701"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2.35</w:t>
            </w:r>
          </w:p>
        </w:tc>
        <w:tc>
          <w:tcPr>
            <w:tcW w:w="141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0.78</w:t>
            </w:r>
          </w:p>
        </w:tc>
        <w:tc>
          <w:tcPr>
            <w:tcW w:w="127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2.81</w:t>
            </w:r>
          </w:p>
        </w:tc>
        <w:tc>
          <w:tcPr>
            <w:tcW w:w="1417"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2.65</w:t>
            </w:r>
          </w:p>
        </w:tc>
      </w:tr>
      <w:tr w:rsidR="00282828" w:rsidRPr="00F0446E" w:rsidTr="002106D0">
        <w:tc>
          <w:tcPr>
            <w:tcW w:w="2977"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Temperature at peak viscosity, ° C</w:t>
            </w:r>
          </w:p>
        </w:tc>
        <w:tc>
          <w:tcPr>
            <w:tcW w:w="1701"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77.90</w:t>
            </w:r>
          </w:p>
        </w:tc>
        <w:tc>
          <w:tcPr>
            <w:tcW w:w="141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80.0</w:t>
            </w:r>
          </w:p>
        </w:tc>
        <w:tc>
          <w:tcPr>
            <w:tcW w:w="127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77.40</w:t>
            </w:r>
          </w:p>
        </w:tc>
        <w:tc>
          <w:tcPr>
            <w:tcW w:w="1417"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79.6</w:t>
            </w:r>
          </w:p>
        </w:tc>
      </w:tr>
      <w:tr w:rsidR="00282828" w:rsidRPr="00F0446E" w:rsidTr="002106D0">
        <w:tc>
          <w:tcPr>
            <w:tcW w:w="2977"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Minimum torque at 50 ° C, Nm</w:t>
            </w:r>
          </w:p>
        </w:tc>
        <w:tc>
          <w:tcPr>
            <w:tcW w:w="1701"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2.01</w:t>
            </w:r>
          </w:p>
        </w:tc>
        <w:tc>
          <w:tcPr>
            <w:tcW w:w="141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0.72</w:t>
            </w:r>
          </w:p>
        </w:tc>
        <w:tc>
          <w:tcPr>
            <w:tcW w:w="127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2.45</w:t>
            </w:r>
          </w:p>
        </w:tc>
        <w:tc>
          <w:tcPr>
            <w:tcW w:w="1417"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2.22</w:t>
            </w:r>
          </w:p>
        </w:tc>
      </w:tr>
      <w:tr w:rsidR="00282828" w:rsidRPr="00F0446E" w:rsidTr="002106D0">
        <w:tc>
          <w:tcPr>
            <w:tcW w:w="2977" w:type="dxa"/>
            <w:tcBorders>
              <w:top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Final torque value at 50 ° C, Nm</w:t>
            </w:r>
          </w:p>
        </w:tc>
        <w:tc>
          <w:tcPr>
            <w:tcW w:w="1701"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2.75</w:t>
            </w:r>
          </w:p>
        </w:tc>
        <w:tc>
          <w:tcPr>
            <w:tcW w:w="1417"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0.99</w:t>
            </w:r>
          </w:p>
        </w:tc>
        <w:tc>
          <w:tcPr>
            <w:tcW w:w="1276"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3.09</w:t>
            </w:r>
          </w:p>
        </w:tc>
        <w:tc>
          <w:tcPr>
            <w:tcW w:w="1417" w:type="dxa"/>
            <w:tcBorders>
              <w:top w:val="single" w:sz="6" w:space="0" w:color="auto"/>
              <w:left w:val="single" w:sz="6" w:space="0" w:color="auto"/>
            </w:tcBorders>
            <w:tcMar>
              <w:top w:w="0"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3.32</w:t>
            </w:r>
          </w:p>
        </w:tc>
      </w:tr>
    </w:tbl>
    <w:p w:rsidR="002106D0" w:rsidRDefault="002106D0" w:rsidP="00282828">
      <w:pPr>
        <w:spacing w:after="0" w:line="360" w:lineRule="atLeast"/>
        <w:ind w:firstLine="567"/>
        <w:jc w:val="both"/>
        <w:rPr>
          <w:rFonts w:ascii="Times New Roman" w:eastAsia="Times New Roman" w:hAnsi="Times New Roman" w:cs="Times New Roman"/>
          <w:color w:val="000000"/>
          <w:sz w:val="24"/>
          <w:szCs w:val="24"/>
          <w:lang w:val="en-US"/>
        </w:rPr>
      </w:pPr>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Analyzing the values ​​of the characteristics of Table 6, it should be noted that during the kneading, the compounds were hydrated, which caused stretching and alignment of the proteins, which ultimately led to the formation of a viscoelastic dough. Wheat flour biscuit dough was characterized by a short time to reach maximum torque, high stability and resistance to mechanical stress. These properties of the dough are associated with the unique structure of the wheat flour protein (</w:t>
      </w:r>
      <w:proofErr w:type="spellStart"/>
      <w:r w:rsidRPr="00F0446E">
        <w:rPr>
          <w:rFonts w:ascii="Times New Roman" w:eastAsia="Times New Roman" w:hAnsi="Times New Roman" w:cs="Times New Roman"/>
          <w:color w:val="000000"/>
          <w:sz w:val="24"/>
          <w:szCs w:val="24"/>
          <w:lang w:val="en-US"/>
        </w:rPr>
        <w:t>gliadin</w:t>
      </w:r>
      <w:proofErr w:type="spellEnd"/>
      <w:r w:rsidRPr="00F0446E">
        <w:rPr>
          <w:rFonts w:ascii="Times New Roman" w:eastAsia="Times New Roman" w:hAnsi="Times New Roman" w:cs="Times New Roman"/>
          <w:color w:val="000000"/>
          <w:sz w:val="24"/>
          <w:szCs w:val="24"/>
          <w:lang w:val="en-US"/>
        </w:rPr>
        <w:t xml:space="preserve"> and </w:t>
      </w:r>
      <w:proofErr w:type="spellStart"/>
      <w:r w:rsidRPr="00F0446E">
        <w:rPr>
          <w:rFonts w:ascii="Times New Roman" w:eastAsia="Times New Roman" w:hAnsi="Times New Roman" w:cs="Times New Roman"/>
          <w:color w:val="000000"/>
          <w:sz w:val="24"/>
          <w:szCs w:val="24"/>
          <w:lang w:val="en-US"/>
        </w:rPr>
        <w:t>glutenin</w:t>
      </w:r>
      <w:proofErr w:type="spellEnd"/>
      <w:r w:rsidRPr="00F0446E">
        <w:rPr>
          <w:rFonts w:ascii="Times New Roman" w:eastAsia="Times New Roman" w:hAnsi="Times New Roman" w:cs="Times New Roman"/>
          <w:color w:val="000000"/>
          <w:sz w:val="24"/>
          <w:szCs w:val="24"/>
          <w:lang w:val="en-US"/>
        </w:rPr>
        <w:t xml:space="preserve"> complex). The water absorption values ​​of the samples are shown in Figure 10.</w:t>
      </w:r>
    </w:p>
    <w:p w:rsidR="00282828" w:rsidRPr="00F0446E" w:rsidRDefault="00282828" w:rsidP="00282828">
      <w:pPr>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w:t>
      </w:r>
      <w:r w:rsidR="002106D0" w:rsidRPr="00F0446E">
        <w:rPr>
          <w:rFonts w:ascii="Times New Roman" w:eastAsia="Times New Roman" w:hAnsi="Times New Roman" w:cs="Times New Roman"/>
          <w:color w:val="000000"/>
          <w:sz w:val="24"/>
          <w:szCs w:val="24"/>
          <w:lang w:val="en-US"/>
        </w:rPr>
        <w:t>high-water</w:t>
      </w:r>
      <w:r w:rsidRPr="00F0446E">
        <w:rPr>
          <w:rFonts w:ascii="Times New Roman" w:eastAsia="Times New Roman" w:hAnsi="Times New Roman" w:cs="Times New Roman"/>
          <w:color w:val="000000"/>
          <w:sz w:val="24"/>
          <w:szCs w:val="24"/>
          <w:lang w:val="en-US"/>
        </w:rPr>
        <w:t xml:space="preserve"> absorption capacity of the chickpea flour dough leads to a greater loss of moisture during baking, which suggests that the biscuit semi-finished product from this type of flour will be very dry [44]. </w:t>
      </w:r>
      <w:r w:rsidR="009909AD" w:rsidRPr="00F0446E">
        <w:rPr>
          <w:rFonts w:ascii="Times New Roman" w:eastAsia="Times New Roman" w:hAnsi="Times New Roman" w:cs="Times New Roman"/>
          <w:color w:val="000000"/>
          <w:sz w:val="24"/>
          <w:szCs w:val="24"/>
          <w:lang w:val="en-US"/>
        </w:rPr>
        <w:t>In order to avoid this</w:t>
      </w:r>
      <w:r w:rsidRPr="00F0446E">
        <w:rPr>
          <w:rFonts w:ascii="Times New Roman" w:eastAsia="Times New Roman" w:hAnsi="Times New Roman" w:cs="Times New Roman"/>
          <w:color w:val="000000"/>
          <w:sz w:val="24"/>
          <w:szCs w:val="24"/>
          <w:lang w:val="en-US"/>
        </w:rPr>
        <w:t xml:space="preserve">, it was necessary to add more chicken eggs or other type of flour </w:t>
      </w:r>
      <w:r w:rsidR="009909AD" w:rsidRPr="00F0446E">
        <w:rPr>
          <w:rFonts w:ascii="Times New Roman" w:eastAsia="Times New Roman" w:hAnsi="Times New Roman" w:cs="Times New Roman"/>
          <w:color w:val="000000"/>
          <w:sz w:val="24"/>
          <w:szCs w:val="24"/>
          <w:lang w:val="en-US"/>
        </w:rPr>
        <w:t xml:space="preserve">in this dough </w:t>
      </w:r>
      <w:r w:rsidRPr="00F0446E">
        <w:rPr>
          <w:rFonts w:ascii="Times New Roman" w:eastAsia="Times New Roman" w:hAnsi="Times New Roman" w:cs="Times New Roman"/>
          <w:color w:val="000000"/>
          <w:sz w:val="24"/>
          <w:szCs w:val="24"/>
          <w:lang w:val="en-US"/>
        </w:rPr>
        <w:t xml:space="preserve">in an amount of at least a third to the mass of all flour used. The closest to the wheat flour dough in terms of water absorption was the rice flour biscuit </w:t>
      </w:r>
      <w:r w:rsidRPr="00F0446E">
        <w:rPr>
          <w:rFonts w:ascii="Times New Roman" w:eastAsia="Times New Roman" w:hAnsi="Times New Roman" w:cs="Times New Roman"/>
          <w:color w:val="000000"/>
          <w:sz w:val="24"/>
          <w:szCs w:val="24"/>
          <w:lang w:val="en-US"/>
        </w:rPr>
        <w:lastRenderedPageBreak/>
        <w:t xml:space="preserve">dough. The value of this indicator was slightly higher for the amaranth flour </w:t>
      </w:r>
      <w:r w:rsidR="009B64C8" w:rsidRPr="00F0446E">
        <w:rPr>
          <w:rFonts w:ascii="Times New Roman" w:eastAsia="Times New Roman" w:hAnsi="Times New Roman" w:cs="Times New Roman"/>
          <w:color w:val="000000"/>
          <w:sz w:val="24"/>
          <w:szCs w:val="24"/>
          <w:lang w:val="en-US"/>
        </w:rPr>
        <w:t>dough;</w:t>
      </w:r>
      <w:r w:rsidRPr="00F0446E">
        <w:rPr>
          <w:rFonts w:ascii="Times New Roman" w:eastAsia="Times New Roman" w:hAnsi="Times New Roman" w:cs="Times New Roman"/>
          <w:color w:val="000000"/>
          <w:sz w:val="24"/>
          <w:szCs w:val="24"/>
          <w:lang w:val="en-US"/>
        </w:rPr>
        <w:t xml:space="preserve"> therefore, in order to further achieve the water absorption value of the wheat flour dough in this sample, it </w:t>
      </w:r>
      <w:r w:rsidR="00976BE5" w:rsidRPr="00F0446E">
        <w:rPr>
          <w:rFonts w:ascii="Times New Roman" w:eastAsia="Times New Roman" w:hAnsi="Times New Roman" w:cs="Times New Roman"/>
          <w:color w:val="000000"/>
          <w:sz w:val="24"/>
          <w:szCs w:val="24"/>
          <w:lang w:val="en-US"/>
        </w:rPr>
        <w:t>would</w:t>
      </w:r>
      <w:r w:rsidRPr="00F0446E">
        <w:rPr>
          <w:rFonts w:ascii="Times New Roman" w:eastAsia="Times New Roman" w:hAnsi="Times New Roman" w:cs="Times New Roman"/>
          <w:color w:val="000000"/>
          <w:sz w:val="24"/>
          <w:szCs w:val="24"/>
          <w:lang w:val="en-US"/>
        </w:rPr>
        <w:t xml:space="preserve"> be necessary to create a mixture. Sample stability indicators are shown in Figure 10.</w:t>
      </w:r>
    </w:p>
    <w:p w:rsidR="00282828" w:rsidRPr="00F0446E" w:rsidRDefault="0078709F" w:rsidP="00E4279F">
      <w:pPr>
        <w:jc w:val="center"/>
        <w:rPr>
          <w:rFonts w:ascii="Times New Roman" w:eastAsia="Times New Roman" w:hAnsi="Times New Roman" w:cs="Times New Roman"/>
          <w:sz w:val="24"/>
          <w:szCs w:val="24"/>
          <w:lang w:val="en-US"/>
        </w:rPr>
      </w:pPr>
      <w:r>
        <w:rPr>
          <w:noProof/>
        </w:rPr>
        <w:drawing>
          <wp:inline distT="0" distB="0" distL="0" distR="0" wp14:anchorId="4CC35277" wp14:editId="7C3F84FB">
            <wp:extent cx="5940425" cy="3090076"/>
            <wp:effectExtent l="0" t="0" r="3175" b="0"/>
            <wp:docPr id="1872" name="Диаграмма 1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82828" w:rsidRPr="00F0446E" w:rsidRDefault="00282828" w:rsidP="00282828">
      <w:pPr>
        <w:pStyle w:val="a3"/>
        <w:spacing w:before="0" w:beforeAutospacing="0" w:after="0" w:afterAutospacing="0" w:line="360" w:lineRule="atLeast"/>
        <w:ind w:firstLine="567"/>
        <w:jc w:val="center"/>
        <w:rPr>
          <w:color w:val="000000"/>
          <w:lang w:val="en-US"/>
        </w:rPr>
      </w:pPr>
      <w:r w:rsidRPr="00F0446E">
        <w:rPr>
          <w:color w:val="000000"/>
          <w:lang w:val="en-US"/>
        </w:rPr>
        <w:t>Figure 10-Water binding capacity of flour</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The rice flour dough had a low water absorption and stability index in relation to the chickpea and amaranth flour dough.</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Analyzing the obtained experimental results, taking into account the chemical composition of the studied gluten-free flours in relation to premium wheat flour, it is worth noting that, as mentioned earlier, rice flour has a significantly lower quantitative protein content compared to premium wheat flour. Chickpea flour is rich in protein, but nevertheless, chickpea flour dough requires significantly more water (100.4%) to achieve a torque of 1.1 Nm, compared to wheat flour dough (60.0%</w:t>
      </w:r>
      <w:r w:rsidR="009B64C8" w:rsidRPr="00F0446E">
        <w:rPr>
          <w:color w:val="000000"/>
          <w:lang w:val="en-US"/>
        </w:rPr>
        <w:t>).</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When the samples were heated, denaturation of proteins occurred, which led to a deterioration in the viscosity of the dough. At the same time, rice flour proteins were relatively stable within the experimental temperature range. With continued heating, changes in the structure of protein molecules already had an insignificant effect on the structure of the dough.</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xml:space="preserve">The highest viscosity was found in chickpea flour dough, which is low in starch and high in lipids. The results obtained are consistent with the conclusion of studies that lipids in combination with amylose lead to an increase in the peak viscosity [45]. Samples of rice and amaranth flour </w:t>
      </w:r>
      <w:r w:rsidR="00084760" w:rsidRPr="00F0446E">
        <w:rPr>
          <w:color w:val="000000"/>
          <w:lang w:val="en-US"/>
        </w:rPr>
        <w:t>dough</w:t>
      </w:r>
      <w:r w:rsidRPr="00F0446E">
        <w:rPr>
          <w:color w:val="000000"/>
          <w:lang w:val="en-US"/>
        </w:rPr>
        <w:t xml:space="preserve">, exclusively </w:t>
      </w:r>
      <w:r w:rsidR="00084760" w:rsidRPr="00F0446E">
        <w:rPr>
          <w:color w:val="000000"/>
          <w:lang w:val="en-US"/>
        </w:rPr>
        <w:t xml:space="preserve">rich </w:t>
      </w:r>
      <w:r w:rsidRPr="00F0446E">
        <w:rPr>
          <w:color w:val="000000"/>
          <w:lang w:val="en-US"/>
        </w:rPr>
        <w:t>in carbohydrates, had the highest torque values ​​and low viscosity values.</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xml:space="preserve">This is also explained by the fact that a protein complex is involved in the formation of a gel-like </w:t>
      </w:r>
      <w:proofErr w:type="spellStart"/>
      <w:r w:rsidRPr="00F0446E">
        <w:rPr>
          <w:color w:val="000000"/>
          <w:lang w:val="en-US"/>
        </w:rPr>
        <w:t>pseudoplastic</w:t>
      </w:r>
      <w:proofErr w:type="spellEnd"/>
      <w:r w:rsidRPr="00F0446E">
        <w:rPr>
          <w:color w:val="000000"/>
          <w:lang w:val="en-US"/>
        </w:rPr>
        <w:t xml:space="preserve"> dough structure, which is the richest in chickpea flour.</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lastRenderedPageBreak/>
        <w:t xml:space="preserve">Chickpea flour is a gelling and gel-retaining component of the dough system, due to the high content of </w:t>
      </w:r>
      <w:proofErr w:type="spellStart"/>
      <w:r w:rsidRPr="00F0446E">
        <w:rPr>
          <w:color w:val="000000"/>
          <w:lang w:val="en-US"/>
        </w:rPr>
        <w:t>pectins</w:t>
      </w:r>
      <w:proofErr w:type="spellEnd"/>
      <w:r w:rsidRPr="00F0446E">
        <w:rPr>
          <w:color w:val="000000"/>
          <w:lang w:val="en-US"/>
        </w:rPr>
        <w:t xml:space="preserve">, and the increased content of hybrid proteins and fiber, causes good swelling, water-retaining and fat-retaining ability when added to flour mixtures, the yield of semi-finished products increases and the </w:t>
      </w:r>
      <w:proofErr w:type="spellStart"/>
      <w:r w:rsidRPr="00F0446E">
        <w:rPr>
          <w:color w:val="000000"/>
          <w:lang w:val="en-US"/>
        </w:rPr>
        <w:t>visco</w:t>
      </w:r>
      <w:proofErr w:type="spellEnd"/>
      <w:r w:rsidRPr="00F0446E">
        <w:rPr>
          <w:color w:val="000000"/>
          <w:lang w:val="en-US"/>
        </w:rPr>
        <w:t>-elastin properties of test systems increase.</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xml:space="preserve">Sponge cakes from wheat flour, from microwave processed chickpea flour of the </w:t>
      </w:r>
      <w:r w:rsidR="00D7496A" w:rsidRPr="00F0446E">
        <w:rPr>
          <w:color w:val="000000"/>
          <w:lang w:val="en-US"/>
        </w:rPr>
        <w:t>"</w:t>
      </w:r>
      <w:proofErr w:type="spellStart"/>
      <w:r w:rsidR="00D7496A" w:rsidRPr="00F0446E">
        <w:rPr>
          <w:color w:val="000000"/>
          <w:lang w:val="en-US"/>
        </w:rPr>
        <w:t>Miras</w:t>
      </w:r>
      <w:proofErr w:type="spellEnd"/>
      <w:r w:rsidR="00D7496A" w:rsidRPr="00F0446E">
        <w:rPr>
          <w:color w:val="000000"/>
          <w:lang w:val="en-US"/>
        </w:rPr>
        <w:t xml:space="preserve"> 07" </w:t>
      </w:r>
      <w:r w:rsidRPr="00F0446E">
        <w:rPr>
          <w:color w:val="000000"/>
          <w:lang w:val="en-US"/>
        </w:rPr>
        <w:t xml:space="preserve">variety and from unprocessed chickpea flour were taken as control options. The main organoleptic indicators of the muffins are taste and smell. At tasting, sample # 2 had an unpleasant bean taste and </w:t>
      </w:r>
      <w:r w:rsidR="00D7496A" w:rsidRPr="00F0446E">
        <w:rPr>
          <w:color w:val="000000"/>
          <w:lang w:val="en-US"/>
        </w:rPr>
        <w:t>smell</w:t>
      </w:r>
      <w:r w:rsidRPr="00F0446E">
        <w:rPr>
          <w:color w:val="000000"/>
          <w:lang w:val="en-US"/>
        </w:rPr>
        <w:t xml:space="preserve">, and sample # 3 had a lighter bean taste compared to sample # </w:t>
      </w:r>
      <w:r w:rsidR="009B64C8" w:rsidRPr="00F0446E">
        <w:rPr>
          <w:color w:val="000000"/>
          <w:lang w:val="en-US"/>
        </w:rPr>
        <w:t>2. </w:t>
      </w:r>
      <w:r w:rsidRPr="00F0446E">
        <w:rPr>
          <w:color w:val="000000"/>
          <w:lang w:val="en-US"/>
        </w:rPr>
        <w:t>Compositions of rice and amaranth flour were chosen to improve the taste and smell. </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xml:space="preserve">Rice flour with different content of amylose makes it possible to obtain products with different consumer characteristics at the output. In particular, for baked goods, the use of rice flour with </w:t>
      </w:r>
      <w:r w:rsidR="00D7496A" w:rsidRPr="00F0446E">
        <w:rPr>
          <w:color w:val="000000"/>
          <w:lang w:val="en-US"/>
        </w:rPr>
        <w:t>high</w:t>
      </w:r>
      <w:r w:rsidRPr="00F0446E">
        <w:rPr>
          <w:color w:val="000000"/>
          <w:lang w:val="en-US"/>
        </w:rPr>
        <w:t xml:space="preserve"> amylose content gives the product a crunchy texture and makes the crumb more porous. Rice flour is high in starch, has a high moisture binding capacity, and is used as an effective thickener and gelling agent to prevent delamination [47].</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Amaranth flour has high functional and technological characteristics, when added to flour mixtures, dough products do not stale for a long </w:t>
      </w:r>
      <w:r w:rsidR="009B64C8" w:rsidRPr="00F0446E">
        <w:rPr>
          <w:color w:val="000000"/>
          <w:lang w:val="en-US"/>
        </w:rPr>
        <w:t>time;</w:t>
      </w:r>
      <w:r w:rsidRPr="00F0446E">
        <w:rPr>
          <w:color w:val="000000"/>
          <w:lang w:val="en-US"/>
        </w:rPr>
        <w:t xml:space="preserve"> acquire excellent elastic-elastic characteristics, which is due to a complex of redox reactions occurring during flour kneading. Flour contains a large amount of starch, protein and fiber, which determines the water absorption capacity and water retention capacity. Samples of </w:t>
      </w:r>
      <w:r w:rsidR="00D7496A" w:rsidRPr="00F0446E">
        <w:rPr>
          <w:color w:val="000000"/>
          <w:lang w:val="en-US"/>
        </w:rPr>
        <w:t>muffins</w:t>
      </w:r>
      <w:r w:rsidRPr="00F0446E">
        <w:rPr>
          <w:color w:val="000000"/>
          <w:lang w:val="en-US"/>
        </w:rPr>
        <w:t xml:space="preserve"> samples consist of the following flour ratios: # 1 - wheat flour muffins; # 2 - muffins made from 100% untreated chickpea flour; No. 3 - 100% from microwave processed chickpea flour of the </w:t>
      </w:r>
      <w:proofErr w:type="spellStart"/>
      <w:r w:rsidRPr="00F0446E">
        <w:rPr>
          <w:color w:val="000000"/>
          <w:lang w:val="en-US"/>
        </w:rPr>
        <w:t>Miras</w:t>
      </w:r>
      <w:proofErr w:type="spellEnd"/>
      <w:r w:rsidRPr="00F0446E">
        <w:rPr>
          <w:color w:val="000000"/>
          <w:lang w:val="en-US"/>
        </w:rPr>
        <w:t xml:space="preserve"> 07 variety; No. 4 - muffins made from processed chickpea, rice and amaranth flour - 85: 10: 5; # 5 - Processed chickpea, rice and amaranth flour muffins - 80: 15: 5; No. 6 - Muffins made from processed chickpea, rice and amaranth flour - 70:20:10) presented in Figure 11    </w:t>
      </w:r>
    </w:p>
    <w:p w:rsidR="00282828" w:rsidRPr="00F0446E" w:rsidRDefault="00D66C13" w:rsidP="00E4279F">
      <w:pPr>
        <w:jc w:val="center"/>
        <w:rPr>
          <w:rFonts w:ascii="Times New Roman" w:eastAsia="Times New Roman" w:hAnsi="Times New Roman" w:cs="Times New Roman"/>
          <w:sz w:val="24"/>
          <w:szCs w:val="24"/>
          <w:lang w:val="en-US"/>
        </w:rPr>
      </w:pPr>
      <w:r>
        <w:rPr>
          <w:noProof/>
        </w:rPr>
        <w:drawing>
          <wp:inline distT="0" distB="0" distL="0" distR="0" wp14:anchorId="2BDD84A6" wp14:editId="6C36AAB2">
            <wp:extent cx="5940425" cy="1877957"/>
            <wp:effectExtent l="0" t="0" r="0" b="0"/>
            <wp:docPr id="25" name="Диаграмма 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82828" w:rsidRPr="00F0446E" w:rsidRDefault="00282828" w:rsidP="00282828">
      <w:pPr>
        <w:pStyle w:val="a3"/>
        <w:spacing w:before="0" w:beforeAutospacing="0" w:after="0" w:afterAutospacing="0" w:line="360" w:lineRule="atLeast"/>
        <w:ind w:firstLine="567"/>
        <w:jc w:val="center"/>
        <w:rPr>
          <w:color w:val="000000"/>
          <w:lang w:val="en-US"/>
        </w:rPr>
      </w:pPr>
      <w:r w:rsidRPr="00F0446E">
        <w:rPr>
          <w:color w:val="000000"/>
          <w:lang w:val="en-US"/>
        </w:rPr>
        <w:t xml:space="preserve">Figure 11 - Variants of biscuit </w:t>
      </w:r>
      <w:r w:rsidR="00D7496A" w:rsidRPr="00F0446E">
        <w:rPr>
          <w:color w:val="000000"/>
          <w:lang w:val="en-US"/>
        </w:rPr>
        <w:t>muffins</w:t>
      </w:r>
      <w:r w:rsidRPr="00F0446E">
        <w:rPr>
          <w:color w:val="000000"/>
          <w:lang w:val="en-US"/>
        </w:rPr>
        <w:t xml:space="preserve"> samples</w:t>
      </w:r>
    </w:p>
    <w:p w:rsidR="00282828" w:rsidRPr="00F0446E" w:rsidRDefault="00282828" w:rsidP="00282828">
      <w:pPr>
        <w:pStyle w:val="a3"/>
        <w:spacing w:before="0" w:beforeAutospacing="0" w:after="200" w:afterAutospacing="0" w:line="276" w:lineRule="atLeast"/>
        <w:rPr>
          <w:color w:val="000000"/>
          <w:lang w:val="en-US"/>
        </w:rPr>
      </w:pPr>
      <w:r w:rsidRPr="00F0446E">
        <w:rPr>
          <w:color w:val="000000"/>
          <w:lang w:val="en-US"/>
        </w:rPr>
        <w:br w:type="textWrapping" w:clear="all"/>
      </w:r>
    </w:p>
    <w:p w:rsidR="00282828" w:rsidRPr="00F0446E" w:rsidRDefault="00D7496A" w:rsidP="00893ABE">
      <w:pPr>
        <w:ind w:firstLine="709"/>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Figure</w:t>
      </w:r>
      <w:r w:rsidR="00282828" w:rsidRPr="00F0446E">
        <w:rPr>
          <w:rFonts w:ascii="Times New Roman" w:hAnsi="Times New Roman" w:cs="Times New Roman"/>
          <w:sz w:val="24"/>
          <w:szCs w:val="24"/>
          <w:lang w:val="en-US"/>
        </w:rPr>
        <w:t xml:space="preserve"> 12 shows the appearance of muffins baked from prepared mixes.</w:t>
      </w:r>
    </w:p>
    <w:tbl>
      <w:tblPr>
        <w:tblStyle w:val="a7"/>
        <w:tblW w:w="0" w:type="auto"/>
        <w:tblInd w:w="1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776"/>
        <w:gridCol w:w="2646"/>
      </w:tblGrid>
      <w:tr w:rsidR="00282828" w:rsidRPr="00F0446E" w:rsidTr="00282828">
        <w:trPr>
          <w:trHeight w:val="1707"/>
        </w:trPr>
        <w:tc>
          <w:tcPr>
            <w:tcW w:w="243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lastRenderedPageBreak/>
              <w:drawing>
                <wp:inline distT="0" distB="0" distL="0" distR="0" wp14:anchorId="083F5911" wp14:editId="014891F5">
                  <wp:extent cx="1409608" cy="1238250"/>
                  <wp:effectExtent l="0" t="0" r="635" b="0"/>
                  <wp:docPr id="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8059" cy="1272027"/>
                          </a:xfrm>
                          <a:prstGeom prst="rect">
                            <a:avLst/>
                          </a:prstGeom>
                          <a:noFill/>
                          <a:ln>
                            <a:noFill/>
                          </a:ln>
                        </pic:spPr>
                      </pic:pic>
                    </a:graphicData>
                  </a:graphic>
                </wp:inline>
              </w:drawing>
            </w:r>
          </w:p>
        </w:tc>
        <w:tc>
          <w:tcPr>
            <w:tcW w:w="277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drawing>
                <wp:inline distT="0" distB="0" distL="0" distR="0" wp14:anchorId="581420FF" wp14:editId="1742AAEF">
                  <wp:extent cx="1572895" cy="1190625"/>
                  <wp:effectExtent l="0" t="0" r="8255" b="9525"/>
                  <wp:docPr id="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79716" cy="1195788"/>
                          </a:xfrm>
                          <a:prstGeom prst="rect">
                            <a:avLst/>
                          </a:prstGeom>
                          <a:noFill/>
                          <a:ln>
                            <a:noFill/>
                          </a:ln>
                        </pic:spPr>
                      </pic:pic>
                    </a:graphicData>
                  </a:graphic>
                </wp:inline>
              </w:drawing>
            </w:r>
          </w:p>
        </w:tc>
        <w:tc>
          <w:tcPr>
            <w:tcW w:w="264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drawing>
                <wp:inline distT="0" distB="0" distL="0" distR="0" wp14:anchorId="73A45F06" wp14:editId="03DE5EF9">
                  <wp:extent cx="1450340" cy="1190625"/>
                  <wp:effectExtent l="0" t="0" r="0" b="9525"/>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76694" cy="1212260"/>
                          </a:xfrm>
                          <a:prstGeom prst="rect">
                            <a:avLst/>
                          </a:prstGeom>
                          <a:noFill/>
                          <a:ln>
                            <a:noFill/>
                          </a:ln>
                        </pic:spPr>
                      </pic:pic>
                    </a:graphicData>
                  </a:graphic>
                </wp:inline>
              </w:drawing>
            </w:r>
          </w:p>
        </w:tc>
      </w:tr>
      <w:tr w:rsidR="00282828" w:rsidRPr="00F0446E" w:rsidTr="00282828">
        <w:trPr>
          <w:trHeight w:val="407"/>
        </w:trPr>
        <w:tc>
          <w:tcPr>
            <w:tcW w:w="2436" w:type="dxa"/>
          </w:tcPr>
          <w:p w:rsidR="00282828" w:rsidRPr="00F0446E" w:rsidRDefault="009B64C8" w:rsidP="009B64C8">
            <w:pPr>
              <w:jc w:val="center"/>
              <w:rPr>
                <w:rFonts w:ascii="Times New Roman" w:hAnsi="Times New Roman" w:cs="Times New Roman"/>
                <w:noProof/>
              </w:rPr>
            </w:pPr>
            <w:r w:rsidRPr="00F0446E">
              <w:rPr>
                <w:rFonts w:ascii="Times New Roman" w:hAnsi="Times New Roman" w:cs="Times New Roman"/>
                <w:noProof/>
                <w:lang w:val="en-US"/>
              </w:rPr>
              <w:t>a-control</w:t>
            </w:r>
          </w:p>
        </w:tc>
        <w:tc>
          <w:tcPr>
            <w:tcW w:w="2776" w:type="dxa"/>
          </w:tcPr>
          <w:p w:rsidR="00282828" w:rsidRPr="00F0446E" w:rsidRDefault="009B64C8" w:rsidP="00282828">
            <w:pPr>
              <w:jc w:val="center"/>
              <w:rPr>
                <w:rFonts w:ascii="Times New Roman" w:hAnsi="Times New Roman" w:cs="Times New Roman"/>
                <w:noProof/>
                <w:lang w:val="en-US"/>
              </w:rPr>
            </w:pPr>
            <w:r w:rsidRPr="00F0446E">
              <w:rPr>
                <w:rFonts w:ascii="Times New Roman" w:hAnsi="Times New Roman" w:cs="Times New Roman"/>
                <w:noProof/>
                <w:lang w:val="en-US"/>
              </w:rPr>
              <w:t>b</w:t>
            </w:r>
          </w:p>
        </w:tc>
        <w:tc>
          <w:tcPr>
            <w:tcW w:w="2646" w:type="dxa"/>
          </w:tcPr>
          <w:p w:rsidR="00282828" w:rsidRPr="00F0446E" w:rsidRDefault="009B64C8" w:rsidP="00282828">
            <w:pPr>
              <w:jc w:val="center"/>
              <w:rPr>
                <w:rFonts w:ascii="Times New Roman" w:hAnsi="Times New Roman" w:cs="Times New Roman"/>
                <w:noProof/>
                <w:lang w:val="en-US"/>
              </w:rPr>
            </w:pPr>
            <w:r w:rsidRPr="00F0446E">
              <w:rPr>
                <w:rFonts w:ascii="Times New Roman" w:hAnsi="Times New Roman" w:cs="Times New Roman"/>
                <w:noProof/>
                <w:lang w:val="en-US"/>
              </w:rPr>
              <w:t>c</w:t>
            </w:r>
          </w:p>
        </w:tc>
      </w:tr>
      <w:tr w:rsidR="00282828" w:rsidRPr="00F0446E" w:rsidTr="00282828">
        <w:trPr>
          <w:trHeight w:val="1882"/>
        </w:trPr>
        <w:tc>
          <w:tcPr>
            <w:tcW w:w="243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drawing>
                <wp:inline distT="0" distB="0" distL="0" distR="0" wp14:anchorId="04EE1841" wp14:editId="3D252604">
                  <wp:extent cx="1364776" cy="1134205"/>
                  <wp:effectExtent l="0" t="0" r="6985" b="8890"/>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4594" cy="1142364"/>
                          </a:xfrm>
                          <a:prstGeom prst="rect">
                            <a:avLst/>
                          </a:prstGeom>
                          <a:noFill/>
                          <a:ln>
                            <a:noFill/>
                          </a:ln>
                        </pic:spPr>
                      </pic:pic>
                    </a:graphicData>
                  </a:graphic>
                </wp:inline>
              </w:drawing>
            </w:r>
          </w:p>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d</w:t>
            </w:r>
          </w:p>
        </w:tc>
        <w:tc>
          <w:tcPr>
            <w:tcW w:w="277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drawing>
                <wp:inline distT="0" distB="0" distL="0" distR="0" wp14:anchorId="55304E54" wp14:editId="3939D56A">
                  <wp:extent cx="1549021" cy="1161725"/>
                  <wp:effectExtent l="0" t="0" r="0" b="635"/>
                  <wp:docPr id="4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60068" cy="1170010"/>
                          </a:xfrm>
                          <a:prstGeom prst="rect">
                            <a:avLst/>
                          </a:prstGeom>
                          <a:noFill/>
                          <a:ln>
                            <a:noFill/>
                          </a:ln>
                        </pic:spPr>
                      </pic:pic>
                    </a:graphicData>
                  </a:graphic>
                </wp:inline>
              </w:drawing>
            </w:r>
          </w:p>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e</w:t>
            </w:r>
          </w:p>
        </w:tc>
        <w:tc>
          <w:tcPr>
            <w:tcW w:w="2646" w:type="dxa"/>
          </w:tcPr>
          <w:p w:rsidR="00282828" w:rsidRPr="00F0446E" w:rsidRDefault="00282828" w:rsidP="00282828">
            <w:pPr>
              <w:jc w:val="center"/>
              <w:rPr>
                <w:rFonts w:ascii="Times New Roman" w:hAnsi="Times New Roman" w:cs="Times New Roman"/>
              </w:rPr>
            </w:pPr>
            <w:r w:rsidRPr="00F0446E">
              <w:rPr>
                <w:rFonts w:ascii="Times New Roman" w:hAnsi="Times New Roman" w:cs="Times New Roman"/>
                <w:noProof/>
              </w:rPr>
              <w:drawing>
                <wp:inline distT="0" distB="0" distL="0" distR="0" wp14:anchorId="7ABD28BC" wp14:editId="45D09D59">
                  <wp:extent cx="1460310" cy="1158593"/>
                  <wp:effectExtent l="0" t="0" r="6985" b="3810"/>
                  <wp:docPr id="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1236" cy="1175195"/>
                          </a:xfrm>
                          <a:prstGeom prst="rect">
                            <a:avLst/>
                          </a:prstGeom>
                          <a:noFill/>
                          <a:ln>
                            <a:noFill/>
                          </a:ln>
                        </pic:spPr>
                      </pic:pic>
                    </a:graphicData>
                  </a:graphic>
                </wp:inline>
              </w:drawing>
            </w:r>
          </w:p>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f</w:t>
            </w:r>
          </w:p>
        </w:tc>
      </w:tr>
    </w:tbl>
    <w:p w:rsidR="00282828" w:rsidRPr="00F0446E" w:rsidRDefault="00282828" w:rsidP="00E4279F">
      <w:pPr>
        <w:jc w:val="center"/>
        <w:rPr>
          <w:rFonts w:ascii="Times New Roman" w:eastAsia="Times New Roman" w:hAnsi="Times New Roman" w:cs="Times New Roman"/>
          <w:sz w:val="24"/>
          <w:szCs w:val="24"/>
          <w:lang w:val="en-US"/>
        </w:rPr>
      </w:pPr>
    </w:p>
    <w:p w:rsidR="00282828" w:rsidRPr="00F0446E" w:rsidRDefault="00282828" w:rsidP="00282828">
      <w:pPr>
        <w:pStyle w:val="a3"/>
        <w:spacing w:before="0" w:beforeAutospacing="0" w:after="0" w:afterAutospacing="0"/>
        <w:ind w:firstLine="709"/>
        <w:jc w:val="center"/>
        <w:rPr>
          <w:color w:val="000000"/>
          <w:sz w:val="20"/>
          <w:szCs w:val="20"/>
          <w:lang w:val="en-US"/>
        </w:rPr>
      </w:pPr>
      <w:r w:rsidRPr="00F0446E">
        <w:rPr>
          <w:color w:val="000000"/>
          <w:sz w:val="20"/>
          <w:szCs w:val="20"/>
          <w:lang w:val="en-US"/>
        </w:rPr>
        <w:t>a) # 1 - wheat flour muffins; b) No. 2 - muffins made from 100% untreated chickpea flour; c) No. 3 - 100% from microwave processed chickpea flour of "</w:t>
      </w:r>
      <w:proofErr w:type="spellStart"/>
      <w:r w:rsidRPr="00F0446E">
        <w:rPr>
          <w:color w:val="000000"/>
          <w:sz w:val="20"/>
          <w:szCs w:val="20"/>
          <w:lang w:val="en-US"/>
        </w:rPr>
        <w:t>Miras</w:t>
      </w:r>
      <w:proofErr w:type="spellEnd"/>
      <w:r w:rsidRPr="00F0446E">
        <w:rPr>
          <w:color w:val="000000"/>
          <w:sz w:val="20"/>
          <w:szCs w:val="20"/>
          <w:lang w:val="en-US"/>
        </w:rPr>
        <w:t xml:space="preserve"> 07" grade; d) No. 4 - muffins made from processed chickpea, rice and amaranth flour - 85: 10: 5; e) No. 5 - Muffins made from processed chickpea, rice and amaranth flour - 80: 15: 5; f) # 6 - Processed chickpea, rice and amaranth flour muffins - 70:20:10     </w:t>
      </w:r>
    </w:p>
    <w:p w:rsidR="00282828" w:rsidRPr="00F0446E" w:rsidRDefault="00282828" w:rsidP="00282828">
      <w:pPr>
        <w:pStyle w:val="a3"/>
        <w:spacing w:before="0" w:beforeAutospacing="0" w:after="0" w:afterAutospacing="0"/>
        <w:ind w:firstLine="709"/>
        <w:jc w:val="center"/>
        <w:rPr>
          <w:color w:val="000000"/>
          <w:lang w:val="en-US"/>
        </w:rPr>
      </w:pPr>
      <w:r w:rsidRPr="00F0446E">
        <w:rPr>
          <w:color w:val="000000"/>
          <w:spacing w:val="2"/>
          <w:shd w:val="clear" w:color="auto" w:fill="FFFFFF"/>
          <w:lang w:val="en-US"/>
        </w:rPr>
        <w:t>Figure 12 - Appearance of prototypes of muffins</w:t>
      </w:r>
    </w:p>
    <w:p w:rsidR="00282828" w:rsidRPr="00F0446E" w:rsidRDefault="00282828" w:rsidP="00282828">
      <w:pPr>
        <w:pStyle w:val="a3"/>
        <w:spacing w:before="0" w:beforeAutospacing="0" w:after="0" w:afterAutospacing="0"/>
        <w:ind w:firstLine="709"/>
        <w:jc w:val="center"/>
        <w:rPr>
          <w:color w:val="000000"/>
          <w:lang w:val="en-US"/>
        </w:rPr>
      </w:pPr>
      <w:r w:rsidRPr="00F0446E">
        <w:rPr>
          <w:color w:val="000000"/>
          <w:spacing w:val="2"/>
          <w:lang w:val="en-US"/>
        </w:rPr>
        <w:t> </w:t>
      </w:r>
    </w:p>
    <w:p w:rsidR="00282828" w:rsidRPr="00F0446E" w:rsidRDefault="00282828" w:rsidP="00282828">
      <w:pPr>
        <w:pStyle w:val="a3"/>
        <w:spacing w:before="0" w:beforeAutospacing="0" w:after="0" w:afterAutospacing="0" w:line="360" w:lineRule="atLeast"/>
        <w:ind w:firstLine="567"/>
        <w:jc w:val="both"/>
        <w:rPr>
          <w:color w:val="000000"/>
          <w:lang w:val="en-US"/>
        </w:rPr>
      </w:pPr>
      <w:r w:rsidRPr="00F0446E">
        <w:rPr>
          <w:color w:val="000000"/>
          <w:lang w:val="en-US"/>
        </w:rPr>
        <w:t xml:space="preserve">Samples of biscuit </w:t>
      </w:r>
      <w:r w:rsidR="009E02A9" w:rsidRPr="00F0446E">
        <w:rPr>
          <w:color w:val="000000"/>
          <w:lang w:val="en-US"/>
        </w:rPr>
        <w:t>muffins</w:t>
      </w:r>
      <w:r w:rsidRPr="00F0446E">
        <w:rPr>
          <w:color w:val="000000"/>
          <w:lang w:val="en-US"/>
        </w:rPr>
        <w:t xml:space="preserve"> made from gluten-free types of flour, developed according to the proposed recipes, were evaluated using a score scale for organoleptic assessment of the quality of gluten-free biscuit semi-finished products </w:t>
      </w:r>
      <w:r w:rsidRPr="00F0446E">
        <w:rPr>
          <w:lang w:val="en-US"/>
        </w:rPr>
        <w:t>presented </w:t>
      </w:r>
      <w:r w:rsidRPr="00875FAB">
        <w:rPr>
          <w:lang w:val="en-US"/>
        </w:rPr>
        <w:t xml:space="preserve">in </w:t>
      </w:r>
      <w:r w:rsidR="00095394" w:rsidRPr="00875FAB">
        <w:rPr>
          <w:lang w:val="en-US"/>
        </w:rPr>
        <w:t>Annex B</w:t>
      </w:r>
      <w:r w:rsidRPr="00875FAB">
        <w:rPr>
          <w:lang w:val="en-US"/>
        </w:rPr>
        <w:t>.</w:t>
      </w:r>
      <w:r w:rsidRPr="00875FAB">
        <w:rPr>
          <w:color w:val="000000"/>
          <w:lang w:val="en-US"/>
        </w:rPr>
        <w:t> </w:t>
      </w:r>
      <w:r w:rsidRPr="00F0446E">
        <w:rPr>
          <w:color w:val="000000"/>
          <w:lang w:val="en-US"/>
        </w:rPr>
        <w:t>The results of the tasting evaluation of biscuit semi-finished products are presented in Figure 13.</w:t>
      </w:r>
    </w:p>
    <w:p w:rsidR="00282828" w:rsidRPr="00A06EED" w:rsidRDefault="00D66C13" w:rsidP="00A06EED">
      <w:pPr>
        <w:jc w:val="center"/>
        <w:rPr>
          <w:rFonts w:ascii="Times New Roman" w:hAnsi="Times New Roman" w:cs="Times New Roman"/>
          <w:color w:val="000000"/>
          <w:lang w:val="en-US"/>
        </w:rPr>
      </w:pPr>
      <w:r w:rsidRPr="00A06EED">
        <w:rPr>
          <w:rFonts w:ascii="Times New Roman" w:hAnsi="Times New Roman" w:cs="Times New Roman"/>
          <w:noProof/>
        </w:rPr>
        <w:drawing>
          <wp:inline distT="0" distB="0" distL="0" distR="0" wp14:anchorId="6F312C22" wp14:editId="4C76F529">
            <wp:extent cx="6152515" cy="2809240"/>
            <wp:effectExtent l="0" t="0" r="0" b="0"/>
            <wp:docPr id="26" name="Диаграмма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A06EED">
        <w:rPr>
          <w:rFonts w:ascii="Times New Roman" w:eastAsia="Times New Roman" w:hAnsi="Times New Roman" w:cs="Times New Roman"/>
          <w:noProof/>
          <w:sz w:val="24"/>
          <w:szCs w:val="24"/>
          <w:lang w:val="en-US"/>
        </w:rPr>
        <w:t xml:space="preserve"> </w:t>
      </w:r>
      <w:r w:rsidR="00282828" w:rsidRPr="00A06EED">
        <w:rPr>
          <w:rFonts w:ascii="Times New Roman" w:hAnsi="Times New Roman" w:cs="Times New Roman"/>
          <w:color w:val="000000"/>
          <w:lang w:val="en-US"/>
        </w:rPr>
        <w:t xml:space="preserve">Figure 13 - </w:t>
      </w:r>
      <w:proofErr w:type="spellStart"/>
      <w:r w:rsidR="00282828" w:rsidRPr="00A06EED">
        <w:rPr>
          <w:rFonts w:ascii="Times New Roman" w:hAnsi="Times New Roman" w:cs="Times New Roman"/>
          <w:color w:val="000000"/>
          <w:lang w:val="en-US"/>
        </w:rPr>
        <w:t>Profilogram</w:t>
      </w:r>
      <w:proofErr w:type="spellEnd"/>
      <w:r w:rsidR="00282828" w:rsidRPr="00A06EED">
        <w:rPr>
          <w:rFonts w:ascii="Times New Roman" w:hAnsi="Times New Roman" w:cs="Times New Roman"/>
          <w:color w:val="000000"/>
          <w:lang w:val="en-US"/>
        </w:rPr>
        <w:t xml:space="preserve"> of the organoleptic indicators of biscuit </w:t>
      </w:r>
      <w:r w:rsidR="009E02A9" w:rsidRPr="00A06EED">
        <w:rPr>
          <w:rFonts w:ascii="Times New Roman" w:hAnsi="Times New Roman" w:cs="Times New Roman"/>
          <w:color w:val="000000"/>
          <w:lang w:val="en-US"/>
        </w:rPr>
        <w:t>muffins</w:t>
      </w:r>
      <w:r w:rsidR="00282828" w:rsidRPr="00A06EED">
        <w:rPr>
          <w:rFonts w:ascii="Times New Roman" w:hAnsi="Times New Roman" w:cs="Times New Roman"/>
          <w:color w:val="000000"/>
          <w:lang w:val="en-US"/>
        </w:rPr>
        <w:t xml:space="preserve"> made from a gluten-free mixture (chickpea, rice and amaranth flour)</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A feature of the compos</w:t>
      </w:r>
      <w:r w:rsidR="009E02A9" w:rsidRPr="00F0446E">
        <w:rPr>
          <w:color w:val="000000"/>
          <w:lang w:val="en-US"/>
        </w:rPr>
        <w:t>ition of mixtures No. 4, No. 5 and No</w:t>
      </w:r>
      <w:r w:rsidRPr="00F0446E">
        <w:rPr>
          <w:color w:val="000000"/>
          <w:lang w:val="en-US"/>
        </w:rPr>
        <w:t xml:space="preserve">. 6 is that, as an improvement in rheological and organoleptic properties, rice and amaranth flour were added in the amount of rice 10-20%, amaranth 5-10%. </w:t>
      </w:r>
      <w:r w:rsidR="009E02A9" w:rsidRPr="00F0446E">
        <w:rPr>
          <w:color w:val="000000"/>
          <w:lang w:val="en-US"/>
        </w:rPr>
        <w:t xml:space="preserve">According to the results of the organoleptic </w:t>
      </w:r>
      <w:r w:rsidR="009E02A9" w:rsidRPr="00F0446E">
        <w:rPr>
          <w:color w:val="000000"/>
          <w:lang w:val="en-US"/>
        </w:rPr>
        <w:lastRenderedPageBreak/>
        <w:t xml:space="preserve">assessment, it can be noted that the parameters of the shape and surface of the studied samples significantly differed from the control. </w:t>
      </w:r>
      <w:r w:rsidRPr="00F0446E">
        <w:rPr>
          <w:color w:val="000000"/>
          <w:lang w:val="en-US"/>
        </w:rPr>
        <w:t xml:space="preserve">With an increase in the amount of chickpea flour, the color of the products changed from light yellow to dark yellow. At the </w:t>
      </w:r>
      <w:r w:rsidR="009E02A9" w:rsidRPr="00F0446E">
        <w:rPr>
          <w:color w:val="000000"/>
          <w:lang w:val="en-US"/>
        </w:rPr>
        <w:t>sectional view -</w:t>
      </w:r>
      <w:r w:rsidRPr="00F0446E">
        <w:rPr>
          <w:color w:val="000000"/>
          <w:lang w:val="en-US"/>
        </w:rPr>
        <w:t xml:space="preserve"> </w:t>
      </w:r>
      <w:r w:rsidR="009E02A9" w:rsidRPr="00F0446E">
        <w:rPr>
          <w:color w:val="000000"/>
          <w:lang w:val="en-US"/>
        </w:rPr>
        <w:t>to</w:t>
      </w:r>
      <w:r w:rsidRPr="00F0446E">
        <w:rPr>
          <w:color w:val="000000"/>
          <w:lang w:val="en-US"/>
        </w:rPr>
        <w:t xml:space="preserve"> a yellow-cream color. With an increase in the introduced microwave, processed chickpea flour had a positive effect on the taste of the muffins. The organoleptic evaluation of muffins according to the scoring system showed that muffins from microwave processed chickpea flour No. 5 received 4.77 points and muffins from mixture No. 4 - 4.63 points, muffins from mixture sample No. 4 received the minimum number of points - 3,73 points. </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The use of microwave processed chickpea flour can improve the organoleptic characteristics of confectionery.</w:t>
      </w:r>
    </w:p>
    <w:p w:rsidR="009E02A9" w:rsidRPr="00F0446E" w:rsidRDefault="00282828" w:rsidP="009E02A9">
      <w:pPr>
        <w:pStyle w:val="a3"/>
        <w:spacing w:before="0" w:beforeAutospacing="0" w:after="0" w:afterAutospacing="0" w:line="360" w:lineRule="atLeast"/>
        <w:ind w:firstLine="709"/>
        <w:jc w:val="both"/>
        <w:rPr>
          <w:color w:val="000000"/>
          <w:shd w:val="clear" w:color="auto" w:fill="FFFFFF"/>
          <w:lang w:val="en-US"/>
        </w:rPr>
      </w:pPr>
      <w:r w:rsidRPr="00F0446E">
        <w:rPr>
          <w:color w:val="000000"/>
          <w:lang w:val="en-US"/>
        </w:rPr>
        <w:t>Thus, as a result of the tasting work, sample No. 5 was chosen as the best options, in the mixtures of which 80% microwave processed chickpea flour was added and, to improve the consistency, </w:t>
      </w:r>
      <w:r w:rsidRPr="00F0446E">
        <w:rPr>
          <w:color w:val="000000"/>
          <w:shd w:val="clear" w:color="auto" w:fill="FFFFFF"/>
          <w:lang w:val="en-US"/>
        </w:rPr>
        <w:t>rice and amaranth flour were </w:t>
      </w:r>
      <w:r w:rsidRPr="00F0446E">
        <w:rPr>
          <w:color w:val="000000"/>
          <w:lang w:val="en-US"/>
        </w:rPr>
        <w:t>added to the dough </w:t>
      </w:r>
      <w:r w:rsidRPr="00F0446E">
        <w:rPr>
          <w:color w:val="000000"/>
          <w:shd w:val="clear" w:color="auto" w:fill="FFFFFF"/>
          <w:lang w:val="en-US"/>
        </w:rPr>
        <w:t xml:space="preserve">in a ratio of 15.0%: 5%. Chickpea flour contains a large amount of protein, which potentially increases the biological value of biscuit </w:t>
      </w:r>
      <w:r w:rsidR="009E02A9" w:rsidRPr="00F0446E">
        <w:rPr>
          <w:color w:val="000000"/>
          <w:shd w:val="clear" w:color="auto" w:fill="FFFFFF"/>
          <w:lang w:val="en-US"/>
        </w:rPr>
        <w:t>muffins</w:t>
      </w:r>
      <w:r w:rsidRPr="00F0446E">
        <w:rPr>
          <w:color w:val="000000"/>
          <w:shd w:val="clear" w:color="auto" w:fill="FFFFFF"/>
          <w:lang w:val="en-US"/>
        </w:rPr>
        <w:t>. </w:t>
      </w:r>
    </w:p>
    <w:p w:rsidR="00282828" w:rsidRPr="00F0446E" w:rsidRDefault="009E02A9" w:rsidP="009E02A9">
      <w:pPr>
        <w:pStyle w:val="a3"/>
        <w:spacing w:before="0" w:beforeAutospacing="0" w:after="0" w:afterAutospacing="0" w:line="360" w:lineRule="atLeast"/>
        <w:ind w:firstLine="709"/>
        <w:jc w:val="both"/>
        <w:rPr>
          <w:lang w:val="en-US"/>
        </w:rPr>
      </w:pPr>
      <w:r w:rsidRPr="00F0446E">
        <w:rPr>
          <w:shd w:val="clear" w:color="auto" w:fill="FFFFFF"/>
          <w:lang w:val="en-US"/>
        </w:rPr>
        <w:t>Further, studies were carried out to find the optimal value of the mixtures for muffins in the recipe of products based on mathematical</w:t>
      </w:r>
      <w:r w:rsidR="00406EF6">
        <w:rPr>
          <w:shd w:val="clear" w:color="auto" w:fill="FFFFFF"/>
          <w:lang w:val="en-US"/>
        </w:rPr>
        <w:t xml:space="preserve"> methods of experiment planning</w:t>
      </w:r>
      <w:r w:rsidRPr="00F0446E">
        <w:rPr>
          <w:shd w:val="clear" w:color="auto" w:fill="FFFFFF"/>
          <w:lang w:val="en-US"/>
        </w:rPr>
        <w:t>. On the basis of the research carried out, a regression model was built in the form y = -0.0067x2 + 0.043x + 4.7542; the value of the approximation reliability R² = 0.9914 and is shown in Figure 14.</w:t>
      </w:r>
      <w:r w:rsidR="00282828" w:rsidRPr="00F0446E">
        <w:rPr>
          <w:lang w:val="en-US"/>
        </w:rPr>
        <w:t> </w:t>
      </w:r>
    </w:p>
    <w:p w:rsidR="009E02A9" w:rsidRPr="00F0446E" w:rsidRDefault="009E02A9" w:rsidP="009E02A9">
      <w:pPr>
        <w:pStyle w:val="a3"/>
        <w:spacing w:before="0" w:beforeAutospacing="0" w:after="0" w:afterAutospacing="0" w:line="360" w:lineRule="atLeast"/>
        <w:ind w:firstLine="709"/>
        <w:jc w:val="both"/>
        <w:rPr>
          <w:lang w:val="en-US"/>
        </w:rPr>
      </w:pPr>
      <w:r w:rsidRPr="00F0446E">
        <w:rPr>
          <w:noProof/>
        </w:rPr>
        <w:drawing>
          <wp:inline distT="0" distB="0" distL="0" distR="0" wp14:anchorId="0AA7F373" wp14:editId="6833362D">
            <wp:extent cx="4587240" cy="2125980"/>
            <wp:effectExtent l="0" t="0" r="0" b="0"/>
            <wp:docPr id="7"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E02A9" w:rsidRPr="00F0446E" w:rsidRDefault="009E02A9" w:rsidP="002106D0">
      <w:pPr>
        <w:pStyle w:val="a3"/>
        <w:spacing w:before="0" w:beforeAutospacing="0" w:after="240" w:afterAutospacing="0" w:line="360" w:lineRule="atLeast"/>
        <w:ind w:firstLine="709"/>
        <w:jc w:val="center"/>
        <w:rPr>
          <w:lang w:val="en-US"/>
        </w:rPr>
      </w:pPr>
      <w:r w:rsidRPr="00F0446E">
        <w:rPr>
          <w:lang w:val="en-US"/>
        </w:rPr>
        <w:t>Figure 14 - Scoring of organoleptic indicators of model samples of muffins depending on the amount of chickpea flour</w:t>
      </w:r>
    </w:p>
    <w:p w:rsidR="00282828" w:rsidRPr="00F0446E" w:rsidRDefault="00282828" w:rsidP="00095394">
      <w:pPr>
        <w:pStyle w:val="a3"/>
        <w:spacing w:before="0" w:beforeAutospacing="0" w:after="240" w:afterAutospacing="0" w:line="360" w:lineRule="atLeast"/>
        <w:ind w:firstLine="709"/>
        <w:jc w:val="both"/>
        <w:rPr>
          <w:color w:val="000000"/>
          <w:lang w:val="en-US"/>
        </w:rPr>
      </w:pPr>
      <w:r w:rsidRPr="00F0446E">
        <w:rPr>
          <w:color w:val="000000"/>
          <w:shd w:val="clear" w:color="auto" w:fill="FFFFFF"/>
          <w:lang w:val="en-US"/>
        </w:rPr>
        <w:t>Further</w:t>
      </w:r>
      <w:r w:rsidR="00095394" w:rsidRPr="00F0446E">
        <w:rPr>
          <w:color w:val="000000"/>
          <w:shd w:val="clear" w:color="auto" w:fill="FFFFFF"/>
          <w:lang w:val="en-US"/>
        </w:rPr>
        <w:t>more</w:t>
      </w:r>
      <w:r w:rsidRPr="00F0446E">
        <w:rPr>
          <w:color w:val="000000"/>
          <w:shd w:val="clear" w:color="auto" w:fill="FFFFFF"/>
          <w:lang w:val="en-US"/>
        </w:rPr>
        <w:t xml:space="preserve">, </w:t>
      </w:r>
      <w:r w:rsidR="00095394" w:rsidRPr="00F0446E">
        <w:rPr>
          <w:color w:val="000000"/>
          <w:shd w:val="clear" w:color="auto" w:fill="FFFFFF"/>
          <w:lang w:val="en-US"/>
        </w:rPr>
        <w:t xml:space="preserve">the </w:t>
      </w:r>
      <w:r w:rsidRPr="00F0446E">
        <w:rPr>
          <w:color w:val="000000"/>
          <w:shd w:val="clear" w:color="auto" w:fill="FFFFFF"/>
          <w:lang w:val="en-US"/>
        </w:rPr>
        <w:t>research on the development of a recipe for a custard semi-finished product, including chickpea and corn flour</w:t>
      </w:r>
      <w:r w:rsidR="00095394" w:rsidRPr="00F0446E">
        <w:rPr>
          <w:color w:val="000000"/>
          <w:shd w:val="clear" w:color="auto" w:fill="FFFFFF"/>
          <w:lang w:val="en-US"/>
        </w:rPr>
        <w:t xml:space="preserve"> was carried out</w:t>
      </w:r>
      <w:r w:rsidRPr="00F0446E">
        <w:rPr>
          <w:color w:val="000000"/>
          <w:shd w:val="clear" w:color="auto" w:fill="FFFFFF"/>
          <w:lang w:val="en-US"/>
        </w:rPr>
        <w:t>. </w:t>
      </w:r>
      <w:r w:rsidR="00095394" w:rsidRPr="00F0446E">
        <w:rPr>
          <w:color w:val="000000"/>
          <w:shd w:val="clear" w:color="auto" w:fill="FFFFFF"/>
          <w:lang w:val="en-US"/>
        </w:rPr>
        <w:t>As a control, a sample was taken according to the recipe of a custard semi-finished product from wheat flour</w:t>
      </w:r>
      <w:r w:rsidRPr="00F0446E">
        <w:rPr>
          <w:color w:val="000000"/>
          <w:shd w:val="clear" w:color="auto" w:fill="FFFFFF"/>
          <w:lang w:val="en-US"/>
        </w:rPr>
        <w:t>. Experimental samples of semi-finished products (choux pastry) were prepared with the addition of chickpea and corn flour to the formulation in different ratios (Figure 14). </w:t>
      </w:r>
      <w:r w:rsidRPr="00F0446E">
        <w:rPr>
          <w:color w:val="000000"/>
          <w:lang w:val="en-US"/>
        </w:rPr>
        <w:t>Variants of samples of custard semi-finished product consist of the following flour ratios: No. 1 - custard semi-finished product from wheat flour; No. 2 - custard semi-finished product from 100% untreated chickpea flour; № 3 - custard semi-finished product from 100% of microwave processed chickpea flour of the "</w:t>
      </w:r>
      <w:proofErr w:type="spellStart"/>
      <w:r w:rsidRPr="00F0446E">
        <w:rPr>
          <w:color w:val="000000"/>
          <w:lang w:val="en-US"/>
        </w:rPr>
        <w:t>Miras</w:t>
      </w:r>
      <w:proofErr w:type="spellEnd"/>
      <w:r w:rsidRPr="00F0446E">
        <w:rPr>
          <w:color w:val="000000"/>
          <w:lang w:val="en-US"/>
        </w:rPr>
        <w:t xml:space="preserve"> 07" grade; No. 4 - custard semi-finished product from processed chickpea and corn flour </w:t>
      </w:r>
      <w:r w:rsidRPr="00F0446E">
        <w:rPr>
          <w:color w:val="000000"/>
          <w:lang w:val="en-US"/>
        </w:rPr>
        <w:lastRenderedPageBreak/>
        <w:t>80:20; No. 5 - Custard semi-finished product from processed chickpea and corn flour 60:40; No. 6 - custard semi-finished product from processed chickpea and corn flour - 50:50) presented in Figure 1</w:t>
      </w:r>
      <w:r w:rsidR="00095394" w:rsidRPr="00F0446E">
        <w:rPr>
          <w:color w:val="000000"/>
          <w:lang w:val="en-US"/>
        </w:rPr>
        <w:t>5</w:t>
      </w:r>
      <w:r w:rsidRPr="00F0446E">
        <w:rPr>
          <w:color w:val="000000"/>
          <w:lang w:val="en-US"/>
        </w:rPr>
        <w:t> </w:t>
      </w:r>
    </w:p>
    <w:p w:rsidR="00282828" w:rsidRPr="00F0446E" w:rsidRDefault="00B9124F" w:rsidP="00282828">
      <w:pPr>
        <w:pStyle w:val="a3"/>
        <w:spacing w:before="0" w:beforeAutospacing="0" w:after="0" w:afterAutospacing="0" w:line="360" w:lineRule="atLeast"/>
        <w:ind w:firstLine="709"/>
        <w:jc w:val="center"/>
        <w:rPr>
          <w:color w:val="000000"/>
          <w:lang w:val="en-US"/>
        </w:rPr>
      </w:pPr>
      <w:r w:rsidRPr="00B9124F">
        <w:rPr>
          <w:noProof/>
        </w:rPr>
        <w:drawing>
          <wp:inline distT="0" distB="0" distL="0" distR="0" wp14:anchorId="0FB24D6B" wp14:editId="4650B905">
            <wp:extent cx="5686425" cy="2886075"/>
            <wp:effectExtent l="0" t="0" r="0" b="0"/>
            <wp:docPr id="224" name="Диаграмма 2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282828" w:rsidRPr="00F0446E">
        <w:rPr>
          <w:color w:val="000000"/>
          <w:lang w:val="en-US"/>
        </w:rPr>
        <w:t>Figure 1</w:t>
      </w:r>
      <w:r w:rsidR="00D967A9" w:rsidRPr="00F0446E">
        <w:rPr>
          <w:color w:val="000000"/>
          <w:lang w:val="en-US"/>
        </w:rPr>
        <w:t>5</w:t>
      </w:r>
      <w:r w:rsidR="00282828" w:rsidRPr="00F0446E">
        <w:rPr>
          <w:color w:val="000000"/>
          <w:lang w:val="en-US"/>
        </w:rPr>
        <w:t>- Samples of custard semi-finished product</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w:t>
      </w:r>
    </w:p>
    <w:p w:rsidR="00282828" w:rsidRPr="00F0446E" w:rsidRDefault="00D967A9" w:rsidP="00D967A9">
      <w:pPr>
        <w:pStyle w:val="a3"/>
        <w:spacing w:before="0" w:beforeAutospacing="0" w:after="240" w:afterAutospacing="0" w:line="360" w:lineRule="atLeast"/>
        <w:ind w:firstLine="709"/>
        <w:jc w:val="both"/>
        <w:rPr>
          <w:color w:val="000000"/>
          <w:lang w:val="en-US"/>
        </w:rPr>
      </w:pPr>
      <w:r w:rsidRPr="00F0446E">
        <w:rPr>
          <w:color w:val="000000"/>
          <w:lang w:val="en-US"/>
        </w:rPr>
        <w:t>Figure 16</w:t>
      </w:r>
      <w:r w:rsidR="00282828" w:rsidRPr="00F0446E">
        <w:rPr>
          <w:color w:val="000000"/>
          <w:lang w:val="en-US"/>
        </w:rPr>
        <w:t xml:space="preserve"> shows the appearance of a gluten-free custard semi-finished product obtained with a different ratio of components.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7"/>
        <w:gridCol w:w="2804"/>
        <w:gridCol w:w="2977"/>
      </w:tblGrid>
      <w:tr w:rsidR="00282828" w:rsidRPr="00F0446E" w:rsidTr="00282828">
        <w:trPr>
          <w:jc w:val="center"/>
        </w:trPr>
        <w:tc>
          <w:tcPr>
            <w:tcW w:w="2917"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21D6C2AB" wp14:editId="46F6E965">
                  <wp:extent cx="1036320" cy="647700"/>
                  <wp:effectExtent l="0" t="0" r="0" b="0"/>
                  <wp:docPr id="47" name="Рисунок 4" descr="C:\Users\Пользователь\AppData\Local\Microsoft\Windows\Temporary Internet Files\Content.Word\WhatsApp Image 2021-10-13 at 02.5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Microsoft\Windows\Temporary Internet Files\Content.Word\WhatsApp Image 2021-10-13 at 02.50.22.jpeg"/>
                          <pic:cNvPicPr>
                            <a:picLocks noChangeAspect="1" noChangeArrowheads="1"/>
                          </pic:cNvPicPr>
                        </pic:nvPicPr>
                        <pic:blipFill>
                          <a:blip r:embed="rId35" cstate="print"/>
                          <a:srcRect/>
                          <a:stretch>
                            <a:fillRect/>
                          </a:stretch>
                        </pic:blipFill>
                        <pic:spPr bwMode="auto">
                          <a:xfrm>
                            <a:off x="0" y="0"/>
                            <a:ext cx="1049740" cy="656088"/>
                          </a:xfrm>
                          <a:prstGeom prst="rect">
                            <a:avLst/>
                          </a:prstGeom>
                          <a:noFill/>
                          <a:ln w="9525">
                            <a:noFill/>
                            <a:miter lim="800000"/>
                            <a:headEnd/>
                            <a:tailEnd/>
                          </a:ln>
                        </pic:spPr>
                      </pic:pic>
                    </a:graphicData>
                  </a:graphic>
                </wp:inline>
              </w:drawing>
            </w:r>
            <w:r w:rsidRPr="00F0446E">
              <w:rPr>
                <w:rFonts w:ascii="Times New Roman" w:hAnsi="Times New Roman" w:cs="Times New Roman"/>
                <w:noProof/>
              </w:rPr>
              <w:drawing>
                <wp:inline distT="0" distB="0" distL="0" distR="0" wp14:anchorId="0964A847" wp14:editId="75986470">
                  <wp:extent cx="990600" cy="701040"/>
                  <wp:effectExtent l="0" t="0" r="0" b="3810"/>
                  <wp:docPr id="48" name="Рисунок 10" descr="C:\Users\Пользователь\AppData\Local\Microsoft\Windows\Temporary Internet Files\Content.Word\WhatsApp Image 2021-10-13 at 02.50.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AppData\Local\Microsoft\Windows\Temporary Internet Files\Content.Word\WhatsApp Image 2021-10-13 at 02.50.21 (1).jpeg"/>
                          <pic:cNvPicPr>
                            <a:picLocks noChangeAspect="1" noChangeArrowheads="1"/>
                          </pic:cNvPicPr>
                        </pic:nvPicPr>
                        <pic:blipFill>
                          <a:blip r:embed="rId36"/>
                          <a:srcRect/>
                          <a:stretch>
                            <a:fillRect/>
                          </a:stretch>
                        </pic:blipFill>
                        <pic:spPr bwMode="auto">
                          <a:xfrm>
                            <a:off x="0" y="0"/>
                            <a:ext cx="1002775" cy="709656"/>
                          </a:xfrm>
                          <a:prstGeom prst="rect">
                            <a:avLst/>
                          </a:prstGeom>
                          <a:noFill/>
                          <a:ln w="9525">
                            <a:noFill/>
                            <a:miter lim="800000"/>
                            <a:headEnd/>
                            <a:tailEnd/>
                          </a:ln>
                        </pic:spPr>
                      </pic:pic>
                    </a:graphicData>
                  </a:graphic>
                </wp:inline>
              </w:drawing>
            </w:r>
          </w:p>
        </w:tc>
        <w:tc>
          <w:tcPr>
            <w:tcW w:w="2804"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725202D0" wp14:editId="4F42D594">
                  <wp:extent cx="1625657" cy="1104900"/>
                  <wp:effectExtent l="0" t="0" r="0" b="0"/>
                  <wp:docPr id="4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0152" cy="1107955"/>
                          </a:xfrm>
                          <a:prstGeom prst="rect">
                            <a:avLst/>
                          </a:prstGeom>
                          <a:noFill/>
                          <a:ln>
                            <a:noFill/>
                          </a:ln>
                        </pic:spPr>
                      </pic:pic>
                    </a:graphicData>
                  </a:graphic>
                </wp:inline>
              </w:drawing>
            </w:r>
          </w:p>
        </w:tc>
        <w:tc>
          <w:tcPr>
            <w:tcW w:w="2977"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52087DE2" wp14:editId="2AD22F41">
                  <wp:extent cx="1625658" cy="1143000"/>
                  <wp:effectExtent l="0" t="0" r="0" b="0"/>
                  <wp:docPr id="5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9895" cy="1145979"/>
                          </a:xfrm>
                          <a:prstGeom prst="rect">
                            <a:avLst/>
                          </a:prstGeom>
                          <a:noFill/>
                          <a:ln>
                            <a:noFill/>
                          </a:ln>
                        </pic:spPr>
                      </pic:pic>
                    </a:graphicData>
                  </a:graphic>
                </wp:inline>
              </w:drawing>
            </w:r>
          </w:p>
        </w:tc>
      </w:tr>
      <w:tr w:rsidR="00282828" w:rsidRPr="00F0446E" w:rsidTr="00282828">
        <w:trPr>
          <w:jc w:val="center"/>
        </w:trPr>
        <w:tc>
          <w:tcPr>
            <w:tcW w:w="2917" w:type="dxa"/>
          </w:tcPr>
          <w:p w:rsidR="00282828" w:rsidRPr="00F0446E" w:rsidRDefault="009B64C8" w:rsidP="00282828">
            <w:pPr>
              <w:jc w:val="center"/>
              <w:rPr>
                <w:rFonts w:ascii="Times New Roman" w:hAnsi="Times New Roman" w:cs="Times New Roman"/>
                <w:noProof/>
                <w:lang w:val="en-US"/>
              </w:rPr>
            </w:pPr>
            <w:r w:rsidRPr="00F0446E">
              <w:rPr>
                <w:rFonts w:ascii="Times New Roman" w:hAnsi="Times New Roman" w:cs="Times New Roman"/>
                <w:noProof/>
                <w:lang w:val="en-US"/>
              </w:rPr>
              <w:t>a</w:t>
            </w:r>
          </w:p>
        </w:tc>
        <w:tc>
          <w:tcPr>
            <w:tcW w:w="2804" w:type="dxa"/>
          </w:tcPr>
          <w:p w:rsidR="00282828" w:rsidRPr="00F0446E" w:rsidRDefault="009B64C8" w:rsidP="00282828">
            <w:pPr>
              <w:jc w:val="center"/>
              <w:rPr>
                <w:rFonts w:ascii="Times New Roman" w:hAnsi="Times New Roman" w:cs="Times New Roman"/>
                <w:noProof/>
                <w:lang w:val="en-US"/>
              </w:rPr>
            </w:pPr>
            <w:r w:rsidRPr="00F0446E">
              <w:rPr>
                <w:rFonts w:ascii="Times New Roman" w:hAnsi="Times New Roman" w:cs="Times New Roman"/>
                <w:noProof/>
                <w:lang w:val="en-US"/>
              </w:rPr>
              <w:t>b</w:t>
            </w:r>
          </w:p>
        </w:tc>
        <w:tc>
          <w:tcPr>
            <w:tcW w:w="2977" w:type="dxa"/>
          </w:tcPr>
          <w:p w:rsidR="00282828" w:rsidRPr="00F0446E" w:rsidRDefault="009B64C8" w:rsidP="00282828">
            <w:pPr>
              <w:jc w:val="center"/>
              <w:rPr>
                <w:rFonts w:ascii="Times New Roman" w:hAnsi="Times New Roman" w:cs="Times New Roman"/>
                <w:noProof/>
                <w:lang w:val="en-US"/>
              </w:rPr>
            </w:pPr>
            <w:r w:rsidRPr="00F0446E">
              <w:rPr>
                <w:rFonts w:ascii="Times New Roman" w:hAnsi="Times New Roman" w:cs="Times New Roman"/>
                <w:noProof/>
                <w:lang w:val="en-US"/>
              </w:rPr>
              <w:t>c</w:t>
            </w:r>
          </w:p>
        </w:tc>
      </w:tr>
      <w:tr w:rsidR="00282828" w:rsidRPr="00F0446E" w:rsidTr="00282828">
        <w:trPr>
          <w:trHeight w:val="1943"/>
          <w:jc w:val="center"/>
        </w:trPr>
        <w:tc>
          <w:tcPr>
            <w:tcW w:w="2917"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5C6B9685" wp14:editId="267A5837">
                  <wp:extent cx="1714562" cy="1285875"/>
                  <wp:effectExtent l="0" t="0" r="0" b="0"/>
                  <wp:docPr id="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7145" cy="1287812"/>
                          </a:xfrm>
                          <a:prstGeom prst="rect">
                            <a:avLst/>
                          </a:prstGeom>
                          <a:noFill/>
                          <a:ln>
                            <a:noFill/>
                          </a:ln>
                        </pic:spPr>
                      </pic:pic>
                    </a:graphicData>
                  </a:graphic>
                </wp:inline>
              </w:drawing>
            </w:r>
          </w:p>
          <w:p w:rsidR="00282828" w:rsidRPr="00F0446E" w:rsidRDefault="00282828" w:rsidP="00282828">
            <w:pPr>
              <w:rPr>
                <w:rFonts w:ascii="Times New Roman" w:hAnsi="Times New Roman" w:cs="Times New Roman"/>
              </w:rPr>
            </w:pPr>
          </w:p>
        </w:tc>
        <w:tc>
          <w:tcPr>
            <w:tcW w:w="2804"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3E96FF09" wp14:editId="41C2D9EE">
                  <wp:extent cx="1643258" cy="1232399"/>
                  <wp:effectExtent l="0" t="0" r="0" b="6350"/>
                  <wp:docPr id="5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46045" cy="1234489"/>
                          </a:xfrm>
                          <a:prstGeom prst="rect">
                            <a:avLst/>
                          </a:prstGeom>
                          <a:noFill/>
                          <a:ln>
                            <a:noFill/>
                          </a:ln>
                        </pic:spPr>
                      </pic:pic>
                    </a:graphicData>
                  </a:graphic>
                </wp:inline>
              </w:drawing>
            </w:r>
          </w:p>
        </w:tc>
        <w:tc>
          <w:tcPr>
            <w:tcW w:w="2977" w:type="dxa"/>
          </w:tcPr>
          <w:p w:rsidR="00282828" w:rsidRPr="00F0446E" w:rsidRDefault="00282828" w:rsidP="00282828">
            <w:pPr>
              <w:rPr>
                <w:rFonts w:ascii="Times New Roman" w:hAnsi="Times New Roman" w:cs="Times New Roman"/>
              </w:rPr>
            </w:pPr>
            <w:r w:rsidRPr="00F0446E">
              <w:rPr>
                <w:rFonts w:ascii="Times New Roman" w:hAnsi="Times New Roman" w:cs="Times New Roman"/>
                <w:noProof/>
              </w:rPr>
              <w:drawing>
                <wp:inline distT="0" distB="0" distL="0" distR="0" wp14:anchorId="6B2F5B3F" wp14:editId="12CC6D49">
                  <wp:extent cx="1751998" cy="1231900"/>
                  <wp:effectExtent l="0" t="0" r="635" b="6350"/>
                  <wp:docPr id="5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1056" cy="1238269"/>
                          </a:xfrm>
                          <a:prstGeom prst="rect">
                            <a:avLst/>
                          </a:prstGeom>
                          <a:noFill/>
                          <a:ln>
                            <a:noFill/>
                          </a:ln>
                        </pic:spPr>
                      </pic:pic>
                    </a:graphicData>
                  </a:graphic>
                </wp:inline>
              </w:drawing>
            </w:r>
          </w:p>
        </w:tc>
      </w:tr>
      <w:tr w:rsidR="00282828" w:rsidRPr="00F0446E" w:rsidTr="00282828">
        <w:trPr>
          <w:jc w:val="center"/>
        </w:trPr>
        <w:tc>
          <w:tcPr>
            <w:tcW w:w="2917" w:type="dxa"/>
          </w:tcPr>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d</w:t>
            </w:r>
          </w:p>
        </w:tc>
        <w:tc>
          <w:tcPr>
            <w:tcW w:w="2804" w:type="dxa"/>
          </w:tcPr>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e</w:t>
            </w:r>
          </w:p>
        </w:tc>
        <w:tc>
          <w:tcPr>
            <w:tcW w:w="2977" w:type="dxa"/>
          </w:tcPr>
          <w:p w:rsidR="00282828" w:rsidRPr="00F0446E" w:rsidRDefault="009B64C8" w:rsidP="00282828">
            <w:pPr>
              <w:jc w:val="center"/>
              <w:rPr>
                <w:rFonts w:ascii="Times New Roman" w:hAnsi="Times New Roman" w:cs="Times New Roman"/>
                <w:lang w:val="en-US"/>
              </w:rPr>
            </w:pPr>
            <w:r w:rsidRPr="00F0446E">
              <w:rPr>
                <w:rFonts w:ascii="Times New Roman" w:hAnsi="Times New Roman" w:cs="Times New Roman"/>
                <w:lang w:val="en-US"/>
              </w:rPr>
              <w:t>f</w:t>
            </w:r>
          </w:p>
        </w:tc>
      </w:tr>
    </w:tbl>
    <w:p w:rsidR="00282828" w:rsidRPr="00F0446E" w:rsidRDefault="00282828" w:rsidP="00893ABE">
      <w:pPr>
        <w:pStyle w:val="a3"/>
        <w:spacing w:before="0" w:beforeAutospacing="0" w:after="0" w:afterAutospacing="0"/>
        <w:ind w:firstLine="709"/>
        <w:jc w:val="center"/>
        <w:rPr>
          <w:color w:val="000000"/>
          <w:sz w:val="20"/>
          <w:szCs w:val="20"/>
          <w:lang w:val="en-US"/>
        </w:rPr>
      </w:pPr>
      <w:r w:rsidRPr="00F0446E">
        <w:rPr>
          <w:color w:val="000000"/>
          <w:sz w:val="20"/>
          <w:szCs w:val="20"/>
          <w:lang w:val="en-US"/>
        </w:rPr>
        <w:t xml:space="preserve">a) No. 1 - custard semi-finished product from wheat flour; b) No. 2 - custard semi-finished product from 100% untreated chickpea flour; c) No. 3 - custard semi-finished product from 100% of microwave processed chickpea flour of the </w:t>
      </w:r>
      <w:proofErr w:type="spellStart"/>
      <w:r w:rsidRPr="00F0446E">
        <w:rPr>
          <w:color w:val="000000"/>
          <w:sz w:val="20"/>
          <w:szCs w:val="20"/>
          <w:lang w:val="en-US"/>
        </w:rPr>
        <w:t>Miras</w:t>
      </w:r>
      <w:proofErr w:type="spellEnd"/>
      <w:r w:rsidRPr="00F0446E">
        <w:rPr>
          <w:color w:val="000000"/>
          <w:sz w:val="20"/>
          <w:szCs w:val="20"/>
          <w:lang w:val="en-US"/>
        </w:rPr>
        <w:t xml:space="preserve"> 07 variety; d) No. 4 - custard semi-finished product from processed chickpea and corn flour 80:20; e) No. 5 - Custard semi-finished product from processed chickpea and corn flour 60:40; f) No. 6 - custard semi-finished product from processed chickpea and corn flour - 50:50)</w:t>
      </w:r>
    </w:p>
    <w:p w:rsidR="00282828" w:rsidRPr="00F0446E" w:rsidRDefault="00D967A9" w:rsidP="00282828">
      <w:pPr>
        <w:pStyle w:val="a3"/>
        <w:spacing w:before="0" w:beforeAutospacing="0" w:after="0" w:afterAutospacing="0"/>
        <w:ind w:firstLine="709"/>
        <w:jc w:val="center"/>
        <w:rPr>
          <w:color w:val="000000"/>
          <w:lang w:val="en-US"/>
        </w:rPr>
      </w:pPr>
      <w:r w:rsidRPr="00F0446E">
        <w:rPr>
          <w:color w:val="000000"/>
          <w:spacing w:val="2"/>
          <w:shd w:val="clear" w:color="auto" w:fill="FFFFFF"/>
          <w:lang w:val="en-US"/>
        </w:rPr>
        <w:t>Figure 16</w:t>
      </w:r>
      <w:r w:rsidR="00282828" w:rsidRPr="00F0446E">
        <w:rPr>
          <w:color w:val="000000"/>
          <w:spacing w:val="2"/>
          <w:shd w:val="clear" w:color="auto" w:fill="FFFFFF"/>
          <w:lang w:val="en-US"/>
        </w:rPr>
        <w:t xml:space="preserve"> - Appearance of prototypes of custard semi-finished product</w:t>
      </w:r>
    </w:p>
    <w:p w:rsidR="00282828" w:rsidRPr="00F0446E" w:rsidRDefault="00282828" w:rsidP="00282828">
      <w:pPr>
        <w:pStyle w:val="a3"/>
        <w:shd w:val="clear" w:color="auto" w:fill="FFFFFF"/>
        <w:spacing w:before="0" w:beforeAutospacing="0" w:after="0" w:afterAutospacing="0" w:line="360" w:lineRule="atLeast"/>
        <w:ind w:firstLine="567"/>
        <w:jc w:val="both"/>
        <w:rPr>
          <w:color w:val="000000"/>
          <w:lang w:val="en-US"/>
        </w:rPr>
      </w:pPr>
      <w:r w:rsidRPr="00F0446E">
        <w:rPr>
          <w:color w:val="000000"/>
          <w:lang w:val="en-US"/>
        </w:rPr>
        <w:lastRenderedPageBreak/>
        <w:t> </w:t>
      </w:r>
      <w:r w:rsidRPr="00F0446E">
        <w:rPr>
          <w:color w:val="000000"/>
          <w:shd w:val="clear" w:color="auto" w:fill="FFFFFF"/>
          <w:lang w:val="en-US"/>
        </w:rPr>
        <w:t xml:space="preserve">Corn flour has a different level of amylase activity, which significantly affects the rheology of the dough made from this flour. Studies </w:t>
      </w:r>
      <w:r w:rsidRPr="002106D0">
        <w:rPr>
          <w:color w:val="000000"/>
          <w:shd w:val="clear" w:color="auto" w:fill="FFFFFF"/>
          <w:lang w:val="en-US"/>
        </w:rPr>
        <w:t>[</w:t>
      </w:r>
      <w:r w:rsidRPr="00B9124F">
        <w:rPr>
          <w:color w:val="000000"/>
          <w:lang w:val="en-US"/>
        </w:rPr>
        <w:t>48] f</w:t>
      </w:r>
      <w:r w:rsidRPr="00F0446E">
        <w:rPr>
          <w:color w:val="000000"/>
          <w:shd w:val="clear" w:color="auto" w:fill="FFFFFF"/>
          <w:lang w:val="en-US"/>
        </w:rPr>
        <w:t>ound that with an increase in the concentration of amylose in corn flour, the temperature at which starch began to gelatinize increased, and, as a result, the peak viscosity of the mixture significantly decreased. The processing of corn grain into flour does not lead to significant changes in the mass fraction of protein, fat and carbohydrates. However, some studies </w:t>
      </w:r>
      <w:r w:rsidRPr="00B9124F">
        <w:rPr>
          <w:color w:val="000000"/>
          <w:lang w:val="en-US"/>
        </w:rPr>
        <w:t>[46] p</w:t>
      </w:r>
      <w:r w:rsidRPr="00F0446E">
        <w:rPr>
          <w:color w:val="000000"/>
          <w:shd w:val="clear" w:color="auto" w:fill="FFFFFF"/>
          <w:lang w:val="en-US"/>
        </w:rPr>
        <w:t>rove the presence of significant changes in some components of the grain during grinding. At a processing temperature of 60-80 ° C, the mass fraction of starch decreases by 4-15%, but the mechanism of this process has not yet been studied. Products obtained using the specified composite flour were characterized by high organoleptic characteristics and increased nutritional value of finished products: the protein content increases, the amount of carbohydrates decreases, the ash content increases (the latter indicates an increase in the amount of mineral substances).</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In the course of work, it was revealed that after kneading the dough for a custard semi-finished product from pure chickpea flour, the dough was not brewed, the dough was poorly formed during baking, </w:t>
      </w:r>
      <w:r w:rsidR="009B64C8" w:rsidRPr="00F0446E">
        <w:rPr>
          <w:color w:val="000000"/>
          <w:lang w:val="en-US"/>
        </w:rPr>
        <w:t>and the</w:t>
      </w:r>
      <w:r w:rsidRPr="00F0446E">
        <w:rPr>
          <w:color w:val="000000"/>
          <w:lang w:val="en-US"/>
        </w:rPr>
        <w:t xml:space="preserve"> finished products had an unstable shape. In this regard, it became necessary to increase the proportion of corn flour in the composition with microwave processed chickpea flour. For this, the dough was brewed with the addition of 20% - 50% corn flour. Samples of custard semi-finished product (sample No. 6) had the correct shape, without lumps and traces of impurities, with uniform porosity, without voids. The taste and smell of the custard semi-finished product acquired a special pleasant shade with the increase in corn flour.</w:t>
      </w:r>
    </w:p>
    <w:p w:rsidR="00282828" w:rsidRPr="00F0446E" w:rsidRDefault="00282828" w:rsidP="001C3AC6">
      <w:pPr>
        <w:pStyle w:val="a3"/>
        <w:spacing w:before="0" w:beforeAutospacing="0" w:after="240" w:afterAutospacing="0" w:line="360" w:lineRule="atLeast"/>
        <w:ind w:firstLine="709"/>
        <w:jc w:val="both"/>
        <w:rPr>
          <w:color w:val="000000"/>
          <w:lang w:val="en-US"/>
        </w:rPr>
      </w:pPr>
      <w:r w:rsidRPr="00F0446E">
        <w:rPr>
          <w:color w:val="000000"/>
          <w:lang w:val="en-US"/>
        </w:rPr>
        <w:t>The organoleptic assessment of the custard semi-finished product</w:t>
      </w:r>
      <w:r w:rsidR="00D967A9" w:rsidRPr="00F0446E">
        <w:rPr>
          <w:color w:val="000000"/>
          <w:lang w:val="en-US"/>
        </w:rPr>
        <w:t xml:space="preserve"> (Figure 16)</w:t>
      </w:r>
      <w:r w:rsidRPr="00F0446E">
        <w:rPr>
          <w:color w:val="000000"/>
          <w:lang w:val="en-US"/>
        </w:rPr>
        <w:t xml:space="preserve"> showed that the highest number of points was received by sample No. 6 (4.94 points) in comparison with the control sample. The </w:t>
      </w:r>
      <w:r w:rsidR="001C3AC6" w:rsidRPr="00F0446E">
        <w:rPr>
          <w:color w:val="000000"/>
          <w:lang w:val="en-US"/>
        </w:rPr>
        <w:t>custard</w:t>
      </w:r>
      <w:r w:rsidRPr="00F0446E">
        <w:rPr>
          <w:color w:val="000000"/>
          <w:lang w:val="en-US"/>
        </w:rPr>
        <w:t xml:space="preserve"> semi-finished product with a high content of corn flour had a pronounced taste and </w:t>
      </w:r>
      <w:r w:rsidR="001C3AC6" w:rsidRPr="00F0446E">
        <w:rPr>
          <w:color w:val="000000"/>
          <w:lang w:val="en-US"/>
        </w:rPr>
        <w:t>smell</w:t>
      </w:r>
      <w:r w:rsidRPr="00F0446E">
        <w:rPr>
          <w:color w:val="000000"/>
          <w:lang w:val="en-US"/>
        </w:rPr>
        <w:t>. </w:t>
      </w:r>
      <w:r w:rsidR="001C3AC6" w:rsidRPr="00F0446E">
        <w:rPr>
          <w:color w:val="000000"/>
          <w:lang w:val="en-US"/>
        </w:rPr>
        <w:t>Custard</w:t>
      </w:r>
      <w:r w:rsidRPr="00F0446E">
        <w:rPr>
          <w:color w:val="000000"/>
          <w:lang w:val="en-US"/>
        </w:rPr>
        <w:t xml:space="preserve"> semi-finished product No. 3 (3.48 points) from 100% processed chickpea flour during baking, the dough spread, did not keep its shape, the crumb </w:t>
      </w:r>
      <w:r w:rsidR="001C3AC6" w:rsidRPr="00F0446E">
        <w:rPr>
          <w:color w:val="000000"/>
          <w:lang w:val="en-US"/>
        </w:rPr>
        <w:t>fell apart</w:t>
      </w:r>
      <w:r w:rsidRPr="00F0446E">
        <w:rPr>
          <w:color w:val="000000"/>
          <w:lang w:val="en-US"/>
        </w:rPr>
        <w:t>. An increase in the dosage of the introduced chickpea flour leads to a deterioration in the quality of the custard semi-finished product: organoleptic quality indicators decrease, the specific volume - by 1.0%, in comparison with the control sample.</w:t>
      </w:r>
    </w:p>
    <w:p w:rsidR="001C3AC6" w:rsidRPr="00F0446E" w:rsidRDefault="00056E90" w:rsidP="00282828">
      <w:pPr>
        <w:pStyle w:val="a3"/>
        <w:spacing w:before="0" w:beforeAutospacing="0" w:after="0" w:afterAutospacing="0" w:line="360" w:lineRule="atLeast"/>
        <w:ind w:firstLine="709"/>
        <w:jc w:val="both"/>
        <w:rPr>
          <w:color w:val="000000"/>
          <w:lang w:val="en-US"/>
        </w:rPr>
      </w:pPr>
      <w:r>
        <w:rPr>
          <w:noProof/>
        </w:rPr>
        <w:drawing>
          <wp:inline distT="0" distB="0" distL="0" distR="0" wp14:anchorId="4789447D" wp14:editId="7815475F">
            <wp:extent cx="5940425" cy="2061277"/>
            <wp:effectExtent l="0" t="0" r="0" b="0"/>
            <wp:docPr id="30" name="Диаграмма 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C3AC6" w:rsidRPr="00F0446E" w:rsidRDefault="001C3AC6" w:rsidP="002106D0">
      <w:pPr>
        <w:pStyle w:val="a3"/>
        <w:spacing w:before="0" w:beforeAutospacing="0" w:after="240" w:afterAutospacing="0" w:line="360" w:lineRule="atLeast"/>
        <w:ind w:firstLine="709"/>
        <w:jc w:val="center"/>
        <w:rPr>
          <w:color w:val="000000"/>
          <w:lang w:val="en-US"/>
        </w:rPr>
      </w:pPr>
      <w:r w:rsidRPr="00F0446E">
        <w:rPr>
          <w:color w:val="000000"/>
          <w:lang w:val="en-US"/>
        </w:rPr>
        <w:t xml:space="preserve">Figure 17 – </w:t>
      </w:r>
      <w:proofErr w:type="spellStart"/>
      <w:r w:rsidRPr="00F0446E">
        <w:rPr>
          <w:color w:val="000000"/>
          <w:lang w:val="en-US"/>
        </w:rPr>
        <w:t>Profilogram</w:t>
      </w:r>
      <w:proofErr w:type="spellEnd"/>
      <w:r w:rsidRPr="00F0446E">
        <w:rPr>
          <w:color w:val="000000"/>
          <w:lang w:val="en-US"/>
        </w:rPr>
        <w:t xml:space="preserve"> of organoleptic parameters of a custard semi-finished product from gluten-free mixtures (chickpea, corn flour).</w:t>
      </w:r>
    </w:p>
    <w:p w:rsidR="001C3AC6" w:rsidRPr="00F0446E" w:rsidRDefault="001C3AC6" w:rsidP="00282828">
      <w:pPr>
        <w:pStyle w:val="a3"/>
        <w:spacing w:before="0" w:beforeAutospacing="0" w:after="200" w:afterAutospacing="0" w:line="276" w:lineRule="atLeast"/>
        <w:ind w:firstLine="709"/>
        <w:jc w:val="both"/>
        <w:rPr>
          <w:color w:val="000000"/>
          <w:lang w:val="en-US"/>
        </w:rPr>
      </w:pPr>
      <w:r w:rsidRPr="00F0446E">
        <w:rPr>
          <w:color w:val="000000"/>
          <w:lang w:val="en-US"/>
        </w:rPr>
        <w:lastRenderedPageBreak/>
        <w:t>Based on the research, a regression model has been built that has the form y = -0.0072x2 + 0.0478x + 4.7463; the value of the accuracy of the approximation R² = 0.9882 and is shown in Figure 18.</w:t>
      </w:r>
    </w:p>
    <w:p w:rsidR="001C3AC6" w:rsidRPr="00F0446E" w:rsidRDefault="001C3AC6" w:rsidP="00282828">
      <w:pPr>
        <w:pStyle w:val="a3"/>
        <w:spacing w:before="0" w:beforeAutospacing="0" w:after="200" w:afterAutospacing="0" w:line="276" w:lineRule="atLeast"/>
        <w:ind w:firstLine="709"/>
        <w:jc w:val="both"/>
        <w:rPr>
          <w:color w:val="000000"/>
          <w:lang w:val="en-US"/>
        </w:rPr>
      </w:pPr>
      <w:r w:rsidRPr="00F0446E">
        <w:rPr>
          <w:noProof/>
          <w:color w:val="000000"/>
        </w:rPr>
        <w:drawing>
          <wp:inline distT="0" distB="0" distL="0" distR="0" wp14:anchorId="63601127" wp14:editId="777EF8EE">
            <wp:extent cx="4587240" cy="165735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C3AC6" w:rsidRPr="00F0446E" w:rsidRDefault="001C3AC6" w:rsidP="002106D0">
      <w:pPr>
        <w:pStyle w:val="a3"/>
        <w:spacing w:before="0" w:beforeAutospacing="0" w:after="200" w:afterAutospacing="0" w:line="276" w:lineRule="atLeast"/>
        <w:ind w:firstLine="709"/>
        <w:jc w:val="center"/>
        <w:rPr>
          <w:color w:val="000000"/>
          <w:lang w:val="en-US"/>
        </w:rPr>
      </w:pPr>
      <w:r w:rsidRPr="00F0446E">
        <w:rPr>
          <w:color w:val="000000"/>
          <w:lang w:val="en-US"/>
        </w:rPr>
        <w:t>Figure 18 - Scoring of organoleptic indicators of model samples of custard semi-finished product from the amount of chickpea flour</w:t>
      </w:r>
    </w:p>
    <w:p w:rsidR="001C3AC6" w:rsidRPr="00F0446E" w:rsidRDefault="001C3AC6" w:rsidP="00AA15F9">
      <w:pPr>
        <w:pStyle w:val="a3"/>
        <w:spacing w:before="0" w:beforeAutospacing="0" w:after="0" w:afterAutospacing="0" w:line="276" w:lineRule="atLeast"/>
        <w:ind w:firstLine="709"/>
        <w:jc w:val="both"/>
        <w:rPr>
          <w:color w:val="000000"/>
          <w:lang w:val="en-US"/>
        </w:rPr>
      </w:pPr>
      <w:r w:rsidRPr="00F0446E">
        <w:rPr>
          <w:color w:val="000000"/>
          <w:lang w:val="en-US"/>
        </w:rPr>
        <w:t>Studies have shown that, according to the organoleptic characteristics of the custard semi-finished product, the mixture No. 6 from the composition of microwave-treated chickpea flour and corn flour 50:50 is optimal for baking custard semi-finished products.</w:t>
      </w:r>
    </w:p>
    <w:p w:rsidR="001C3AC6" w:rsidRPr="00F0446E" w:rsidRDefault="001C3AC6" w:rsidP="00AA15F9">
      <w:pPr>
        <w:pStyle w:val="a3"/>
        <w:spacing w:before="0" w:beforeAutospacing="0" w:after="240" w:afterAutospacing="0" w:line="276" w:lineRule="atLeast"/>
        <w:ind w:firstLine="709"/>
        <w:jc w:val="both"/>
        <w:rPr>
          <w:color w:val="000000"/>
          <w:lang w:val="en-US"/>
        </w:rPr>
      </w:pPr>
      <w:r w:rsidRPr="00F0446E">
        <w:rPr>
          <w:color w:val="000000"/>
          <w:lang w:val="en-US"/>
        </w:rPr>
        <w:t>Thus, it has been experimentally proven that to give the custard semi-finished product high organoleptic characteristics, it is advisable to use a composition of a mixture of microwave-processed chickpea flour and corn flour in proportions of 50:50</w:t>
      </w:r>
    </w:p>
    <w:p w:rsidR="00282828" w:rsidRPr="00F0446E" w:rsidRDefault="00282828" w:rsidP="00AA15F9">
      <w:pPr>
        <w:pStyle w:val="a3"/>
        <w:spacing w:before="0" w:beforeAutospacing="0" w:after="0" w:afterAutospacing="0" w:line="276" w:lineRule="atLeast"/>
        <w:ind w:firstLine="709"/>
        <w:jc w:val="both"/>
        <w:rPr>
          <w:color w:val="000000"/>
          <w:lang w:val="en-US"/>
        </w:rPr>
      </w:pPr>
      <w:r w:rsidRPr="00F0446E">
        <w:rPr>
          <w:b/>
          <w:bCs/>
          <w:color w:val="000000"/>
          <w:lang w:val="en-US"/>
        </w:rPr>
        <w:t>3.7 Studying the nutritional and biological value of gluten-free flour confectionery</w:t>
      </w:r>
    </w:p>
    <w:p w:rsidR="00282828" w:rsidRPr="00F0446E" w:rsidRDefault="00282828" w:rsidP="00AA15F9">
      <w:pPr>
        <w:pStyle w:val="a3"/>
        <w:spacing w:before="0" w:beforeAutospacing="0" w:after="0" w:afterAutospacing="0" w:line="360" w:lineRule="atLeast"/>
        <w:ind w:right="147" w:firstLine="709"/>
        <w:jc w:val="both"/>
        <w:rPr>
          <w:color w:val="000000"/>
          <w:lang w:val="en-US"/>
        </w:rPr>
      </w:pPr>
      <w:r w:rsidRPr="00F0446E">
        <w:rPr>
          <w:color w:val="000000"/>
          <w:lang w:val="en-US"/>
        </w:rPr>
        <w:t>A technological scheme for the production of gluten-free flour confectionery products has been </w:t>
      </w:r>
      <w:r w:rsidRPr="00F0446E">
        <w:rPr>
          <w:color w:val="000000"/>
          <w:shd w:val="clear" w:color="auto" w:fill="FFFFFF"/>
          <w:lang w:val="en-US"/>
        </w:rPr>
        <w:t>developed, </w:t>
      </w:r>
      <w:r w:rsidR="00AA15F9" w:rsidRPr="00F0446E">
        <w:rPr>
          <w:color w:val="000000"/>
          <w:shd w:val="clear" w:color="auto" w:fill="FFFFFF"/>
          <w:lang w:val="en-US"/>
        </w:rPr>
        <w:t xml:space="preserve">and </w:t>
      </w:r>
      <w:r w:rsidRPr="00F0446E">
        <w:rPr>
          <w:color w:val="000000"/>
          <w:lang w:val="en-US"/>
        </w:rPr>
        <w:t>given </w:t>
      </w:r>
      <w:r w:rsidRPr="00F0446E">
        <w:rPr>
          <w:color w:val="000000"/>
          <w:shd w:val="clear" w:color="auto" w:fill="FFFFFF"/>
          <w:lang w:val="en-US"/>
        </w:rPr>
        <w:t xml:space="preserve">in </w:t>
      </w:r>
      <w:r w:rsidR="00AA15F9" w:rsidRPr="00F0446E">
        <w:rPr>
          <w:color w:val="000000"/>
          <w:shd w:val="clear" w:color="auto" w:fill="FFFFFF"/>
          <w:lang w:val="en-US"/>
        </w:rPr>
        <w:t>Annex</w:t>
      </w:r>
      <w:r w:rsidRPr="00F0446E">
        <w:rPr>
          <w:color w:val="000000"/>
          <w:shd w:val="clear" w:color="auto" w:fill="FFFFFF"/>
          <w:lang w:val="en-US"/>
        </w:rPr>
        <w:t> </w:t>
      </w:r>
      <w:r w:rsidR="00AA15F9" w:rsidRPr="00875FAB">
        <w:rPr>
          <w:color w:val="000000"/>
          <w:lang w:val="en-US"/>
        </w:rPr>
        <w:t>C - Figure C1, C</w:t>
      </w:r>
      <w:r w:rsidRPr="00875FAB">
        <w:rPr>
          <w:color w:val="000000"/>
          <w:lang w:val="en-US"/>
        </w:rPr>
        <w:t>2. </w:t>
      </w:r>
      <w:r w:rsidR="00AA15F9" w:rsidRPr="00F0446E">
        <w:rPr>
          <w:color w:val="000000"/>
          <w:shd w:val="clear" w:color="auto" w:fill="FFFFFF"/>
          <w:lang w:val="en-US"/>
        </w:rPr>
        <w:t xml:space="preserve"> T</w:t>
      </w:r>
      <w:r w:rsidRPr="00F0446E">
        <w:rPr>
          <w:color w:val="000000"/>
          <w:shd w:val="clear" w:color="auto" w:fill="FFFFFF"/>
          <w:lang w:val="en-US"/>
        </w:rPr>
        <w:t>he amino acid and vitamin composition of </w:t>
      </w:r>
      <w:r w:rsidRPr="00F0446E">
        <w:rPr>
          <w:color w:val="000000"/>
          <w:lang w:val="en-US"/>
        </w:rPr>
        <w:t xml:space="preserve">gluten-free confectionery muffins and custard semi-finished product </w:t>
      </w:r>
      <w:r w:rsidR="00AA15F9" w:rsidRPr="00F0446E">
        <w:rPr>
          <w:color w:val="000000"/>
          <w:lang w:val="en-US"/>
        </w:rPr>
        <w:t>have been studied (Figures 18, 19</w:t>
      </w:r>
      <w:r w:rsidRPr="00F0446E">
        <w:rPr>
          <w:color w:val="000000"/>
          <w:lang w:val="en-US"/>
        </w:rPr>
        <w:t>). The content of vitamins and amino acids in gluten-free muffins of custard semi-finished products was compared with the control options.</w:t>
      </w:r>
    </w:p>
    <w:p w:rsidR="00282828" w:rsidRPr="00F0446E" w:rsidRDefault="00AA15F9" w:rsidP="00282828">
      <w:pPr>
        <w:pStyle w:val="a3"/>
        <w:spacing w:before="0" w:beforeAutospacing="0" w:after="0" w:afterAutospacing="0" w:line="360" w:lineRule="atLeast"/>
        <w:ind w:firstLine="708"/>
        <w:jc w:val="both"/>
        <w:rPr>
          <w:color w:val="000000"/>
          <w:lang w:val="en-US"/>
        </w:rPr>
      </w:pPr>
      <w:r w:rsidRPr="00F0446E">
        <w:rPr>
          <w:color w:val="000000"/>
          <w:lang w:val="en-US"/>
        </w:rPr>
        <w:t>Based on the data obtained in Figure 18, it was found that when the flour from microwave treated chickpea was introduced into the recipe for cake made from rice and amaranth flour, the amount of the limiting amino acid lysine increased 1.08 times compared to untreated chickpea flour. In general, the biological value of the fortified biscuit muffins is on average 1.5 times the control sample.</w:t>
      </w:r>
    </w:p>
    <w:p w:rsidR="00056E90" w:rsidRDefault="00056E90" w:rsidP="00C038C1">
      <w:pPr>
        <w:pStyle w:val="a3"/>
        <w:spacing w:before="0" w:beforeAutospacing="0" w:after="0" w:afterAutospacing="0" w:line="360" w:lineRule="atLeast"/>
        <w:jc w:val="center"/>
        <w:rPr>
          <w:color w:val="000000"/>
        </w:rPr>
      </w:pPr>
      <w:r w:rsidRPr="009B40F9">
        <w:rPr>
          <w:noProof/>
        </w:rPr>
        <w:drawing>
          <wp:inline distT="0" distB="0" distL="0" distR="0" wp14:anchorId="5D20B4A6" wp14:editId="4ABF3D9D">
            <wp:extent cx="5943600" cy="1859280"/>
            <wp:effectExtent l="0" t="0" r="0" b="7620"/>
            <wp:docPr id="31" name="Диаграмма 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82828" w:rsidRPr="00F0446E" w:rsidRDefault="00AA15F9" w:rsidP="00C038C1">
      <w:pPr>
        <w:pStyle w:val="a3"/>
        <w:spacing w:before="0" w:beforeAutospacing="0" w:after="0" w:afterAutospacing="0" w:line="360" w:lineRule="atLeast"/>
        <w:jc w:val="center"/>
        <w:rPr>
          <w:color w:val="000000"/>
          <w:lang w:val="en-US"/>
        </w:rPr>
      </w:pPr>
      <w:r w:rsidRPr="00F0446E">
        <w:rPr>
          <w:color w:val="000000"/>
          <w:lang w:val="en-US"/>
        </w:rPr>
        <w:t>Figure 18</w:t>
      </w:r>
      <w:r w:rsidR="00282828" w:rsidRPr="00F0446E">
        <w:rPr>
          <w:color w:val="000000"/>
          <w:lang w:val="en-US"/>
        </w:rPr>
        <w:t xml:space="preserve"> - Amino acid content of gluten-free muffins from processed and unprocessed chickpeas of the </w:t>
      </w:r>
      <w:r w:rsidR="00C038C1" w:rsidRPr="00F0446E">
        <w:rPr>
          <w:color w:val="000000"/>
          <w:lang w:val="en-US"/>
        </w:rPr>
        <w:t>"</w:t>
      </w:r>
      <w:proofErr w:type="spellStart"/>
      <w:r w:rsidR="00C038C1" w:rsidRPr="00F0446E">
        <w:rPr>
          <w:color w:val="000000"/>
          <w:lang w:val="en-US"/>
        </w:rPr>
        <w:t>Miras</w:t>
      </w:r>
      <w:proofErr w:type="spellEnd"/>
      <w:r w:rsidR="00C038C1" w:rsidRPr="00F0446E">
        <w:rPr>
          <w:color w:val="000000"/>
          <w:lang w:val="en-US"/>
        </w:rPr>
        <w:t>" </w:t>
      </w:r>
      <w:r w:rsidR="00282828" w:rsidRPr="00F0446E">
        <w:rPr>
          <w:color w:val="000000"/>
          <w:lang w:val="en-US"/>
        </w:rPr>
        <w:t>variety</w:t>
      </w:r>
      <w:r w:rsidR="00282828" w:rsidRPr="00F0446E">
        <w:rPr>
          <w:color w:val="FF0000"/>
          <w:lang w:val="en-US"/>
        </w:rPr>
        <w:t> </w:t>
      </w:r>
    </w:p>
    <w:p w:rsidR="00282828" w:rsidRPr="00F0446E" w:rsidRDefault="00282828" w:rsidP="00282828">
      <w:pPr>
        <w:pStyle w:val="a3"/>
        <w:spacing w:before="0" w:beforeAutospacing="0" w:after="0" w:afterAutospacing="0" w:line="360" w:lineRule="atLeast"/>
        <w:ind w:firstLine="708"/>
        <w:jc w:val="both"/>
        <w:rPr>
          <w:color w:val="000000"/>
          <w:lang w:val="en-US"/>
        </w:rPr>
      </w:pPr>
      <w:r w:rsidRPr="00F0446E">
        <w:rPr>
          <w:color w:val="000000"/>
          <w:lang w:val="en-US"/>
        </w:rPr>
        <w:lastRenderedPageBreak/>
        <w:t xml:space="preserve">At the next stage of </w:t>
      </w:r>
      <w:r w:rsidR="00C038C1" w:rsidRPr="00F0446E">
        <w:rPr>
          <w:color w:val="000000"/>
          <w:lang w:val="en-US"/>
        </w:rPr>
        <w:t xml:space="preserve">the </w:t>
      </w:r>
      <w:r w:rsidRPr="00F0446E">
        <w:rPr>
          <w:color w:val="000000"/>
          <w:lang w:val="en-US"/>
        </w:rPr>
        <w:t>research, studies were carried out to determine the nutritional value of the developed flour confectionery products in comparison with the control options (Table 7).</w:t>
      </w:r>
    </w:p>
    <w:p w:rsidR="00282828" w:rsidRPr="00F0446E" w:rsidRDefault="00282828" w:rsidP="00282828">
      <w:pPr>
        <w:pStyle w:val="a3"/>
        <w:spacing w:before="0" w:beforeAutospacing="0" w:after="200" w:afterAutospacing="0" w:line="276" w:lineRule="atLeast"/>
        <w:rPr>
          <w:color w:val="000000"/>
          <w:lang w:val="en-US"/>
        </w:rPr>
      </w:pPr>
    </w:p>
    <w:p w:rsidR="00282828" w:rsidRPr="00F0446E" w:rsidRDefault="00282828" w:rsidP="00282828">
      <w:pPr>
        <w:pStyle w:val="a3"/>
        <w:spacing w:before="0" w:beforeAutospacing="0" w:after="0" w:afterAutospacing="0" w:line="360" w:lineRule="atLeast"/>
        <w:jc w:val="both"/>
        <w:rPr>
          <w:color w:val="000000"/>
          <w:lang w:val="en-US"/>
        </w:rPr>
      </w:pPr>
      <w:r w:rsidRPr="00F0446E">
        <w:rPr>
          <w:color w:val="000000"/>
          <w:lang w:val="en-US"/>
        </w:rPr>
        <w:t>Table 7 - Nutritional value of flour confectionery products</w:t>
      </w:r>
    </w:p>
    <w:tbl>
      <w:tblPr>
        <w:tblW w:w="980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924"/>
        <w:gridCol w:w="1244"/>
        <w:gridCol w:w="1534"/>
        <w:gridCol w:w="1236"/>
        <w:gridCol w:w="1050"/>
        <w:gridCol w:w="1478"/>
        <w:gridCol w:w="1339"/>
      </w:tblGrid>
      <w:tr w:rsidR="00C038C1" w:rsidRPr="003E0B0F" w:rsidTr="00282828">
        <w:trPr>
          <w:trHeight w:val="555"/>
        </w:trPr>
        <w:tc>
          <w:tcPr>
            <w:tcW w:w="1688" w:type="dxa"/>
            <w:tcBorders>
              <w:bottom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The name of indicator</w:t>
            </w:r>
            <w:r w:rsidR="00282828" w:rsidRPr="00F0446E">
              <w:rPr>
                <w:rFonts w:ascii="Times New Roman" w:eastAsia="Times New Roman" w:hAnsi="Times New Roman" w:cs="Times New Roman"/>
                <w:sz w:val="24"/>
                <w:szCs w:val="24"/>
              </w:rPr>
              <w:t>, %</w:t>
            </w:r>
          </w:p>
        </w:tc>
        <w:tc>
          <w:tcPr>
            <w:tcW w:w="1169"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Wheat flour muffins</w:t>
            </w:r>
          </w:p>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838"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Unprocessed Chickpea flour muffins</w:t>
            </w:r>
          </w:p>
        </w:tc>
        <w:tc>
          <w:tcPr>
            <w:tcW w:w="1078"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Processed Chickpea flour muffins</w:t>
            </w:r>
          </w:p>
        </w:tc>
        <w:tc>
          <w:tcPr>
            <w:tcW w:w="987"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Brewed p / t of wheat flour</w:t>
            </w:r>
          </w:p>
          <w:p w:rsidR="00282828" w:rsidRPr="00F0446E" w:rsidRDefault="00282828"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w:t>
            </w:r>
          </w:p>
        </w:tc>
        <w:tc>
          <w:tcPr>
            <w:tcW w:w="1259" w:type="dxa"/>
            <w:tcBorders>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Custard</w:t>
            </w:r>
            <w:r w:rsidR="00282828" w:rsidRPr="00F0446E">
              <w:rPr>
                <w:rFonts w:ascii="Times New Roman" w:eastAsia="Times New Roman" w:hAnsi="Times New Roman" w:cs="Times New Roman"/>
                <w:sz w:val="24"/>
                <w:szCs w:val="24"/>
                <w:lang w:val="en-US"/>
              </w:rPr>
              <w:t xml:space="preserve"> semi-finished product from flour of unprocessed chickpeas and corn flour 50:50</w:t>
            </w:r>
          </w:p>
        </w:tc>
        <w:tc>
          <w:tcPr>
            <w:tcW w:w="1259" w:type="dxa"/>
            <w:tcBorders>
              <w:left w:val="single" w:sz="6" w:space="0" w:color="auto"/>
              <w:bottom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 xml:space="preserve">Custard </w:t>
            </w:r>
            <w:r w:rsidR="00282828" w:rsidRPr="00F0446E">
              <w:rPr>
                <w:rFonts w:ascii="Times New Roman" w:eastAsia="Times New Roman" w:hAnsi="Times New Roman" w:cs="Times New Roman"/>
                <w:sz w:val="24"/>
                <w:szCs w:val="24"/>
                <w:lang w:val="en-US"/>
              </w:rPr>
              <w:t>semi-finished product of processed chickpea flour and corn flour 50:50</w:t>
            </w:r>
          </w:p>
        </w:tc>
      </w:tr>
      <w:tr w:rsidR="00C038C1" w:rsidRPr="00F0446E" w:rsidTr="00282828">
        <w:tc>
          <w:tcPr>
            <w:tcW w:w="1688"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C038C1">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Mass fraction of carbohydrates</w:t>
            </w:r>
            <w:r w:rsidR="00282828" w:rsidRPr="00F0446E">
              <w:rPr>
                <w:rFonts w:ascii="Times New Roman" w:eastAsia="Times New Roman" w:hAnsi="Times New Roman" w:cs="Times New Roman"/>
                <w:sz w:val="24"/>
                <w:szCs w:val="24"/>
              </w:rPr>
              <w:t>,%</w:t>
            </w:r>
          </w:p>
        </w:tc>
        <w:tc>
          <w:tcPr>
            <w:tcW w:w="116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65.47 ± 0.98</w:t>
            </w:r>
          </w:p>
        </w:tc>
        <w:tc>
          <w:tcPr>
            <w:tcW w:w="83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64.26 ± 0.96</w:t>
            </w:r>
          </w:p>
        </w:tc>
        <w:tc>
          <w:tcPr>
            <w:tcW w:w="107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66.18 ± 0.99</w:t>
            </w:r>
          </w:p>
        </w:tc>
        <w:tc>
          <w:tcPr>
            <w:tcW w:w="98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38.25 ± 0.57</w:t>
            </w:r>
          </w:p>
        </w:tc>
        <w:tc>
          <w:tcPr>
            <w:tcW w:w="125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23.54 ± 0.32</w:t>
            </w:r>
          </w:p>
        </w:tc>
        <w:tc>
          <w:tcPr>
            <w:tcW w:w="125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29.22 ± 0.38</w:t>
            </w:r>
          </w:p>
        </w:tc>
      </w:tr>
      <w:tr w:rsidR="00C038C1" w:rsidRPr="00F0446E" w:rsidTr="00282828">
        <w:tc>
          <w:tcPr>
            <w:tcW w:w="1688"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C038C1">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Mass fraction of protein</w:t>
            </w:r>
            <w:r w:rsidR="00282828" w:rsidRPr="00F0446E">
              <w:rPr>
                <w:rFonts w:ascii="Times New Roman" w:eastAsia="Times New Roman" w:hAnsi="Times New Roman" w:cs="Times New Roman"/>
                <w:sz w:val="24"/>
                <w:szCs w:val="24"/>
              </w:rPr>
              <w:t>,%</w:t>
            </w:r>
          </w:p>
        </w:tc>
        <w:tc>
          <w:tcPr>
            <w:tcW w:w="116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7.12 ± 0.09</w:t>
            </w:r>
          </w:p>
        </w:tc>
        <w:tc>
          <w:tcPr>
            <w:tcW w:w="83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9.97 ± 0.13</w:t>
            </w:r>
          </w:p>
        </w:tc>
        <w:tc>
          <w:tcPr>
            <w:tcW w:w="107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9.85 ± 0.12</w:t>
            </w:r>
          </w:p>
        </w:tc>
        <w:tc>
          <w:tcPr>
            <w:tcW w:w="98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11.09 ± 0.13</w:t>
            </w:r>
          </w:p>
        </w:tc>
        <w:tc>
          <w:tcPr>
            <w:tcW w:w="125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12.13 ± 0.18</w:t>
            </w:r>
          </w:p>
        </w:tc>
        <w:tc>
          <w:tcPr>
            <w:tcW w:w="125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13.36 ± 0.19</w:t>
            </w:r>
          </w:p>
        </w:tc>
      </w:tr>
      <w:tr w:rsidR="00C038C1" w:rsidRPr="00F0446E" w:rsidTr="00282828">
        <w:tc>
          <w:tcPr>
            <w:tcW w:w="1688"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C038C1">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Mass fraction of fat</w:t>
            </w:r>
            <w:r w:rsidR="00282828" w:rsidRPr="00F0446E">
              <w:rPr>
                <w:rFonts w:ascii="Times New Roman" w:eastAsia="Times New Roman" w:hAnsi="Times New Roman" w:cs="Times New Roman"/>
                <w:sz w:val="24"/>
                <w:szCs w:val="24"/>
              </w:rPr>
              <w:t>,</w:t>
            </w:r>
            <w:r w:rsidRPr="00F0446E">
              <w:rPr>
                <w:rFonts w:ascii="Times New Roman" w:eastAsia="Times New Roman" w:hAnsi="Times New Roman" w:cs="Times New Roman"/>
                <w:sz w:val="24"/>
                <w:szCs w:val="24"/>
                <w:lang w:val="en-US"/>
              </w:rPr>
              <w:t xml:space="preserve"> </w:t>
            </w:r>
            <w:r w:rsidR="00282828" w:rsidRPr="00F0446E">
              <w:rPr>
                <w:rFonts w:ascii="Times New Roman" w:eastAsia="Times New Roman" w:hAnsi="Times New Roman" w:cs="Times New Roman"/>
                <w:sz w:val="24"/>
                <w:szCs w:val="24"/>
              </w:rPr>
              <w:t>%</w:t>
            </w:r>
          </w:p>
        </w:tc>
        <w:tc>
          <w:tcPr>
            <w:tcW w:w="116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22.13 ± 0.33</w:t>
            </w:r>
          </w:p>
        </w:tc>
        <w:tc>
          <w:tcPr>
            <w:tcW w:w="83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20.49 ± 0.29</w:t>
            </w:r>
          </w:p>
        </w:tc>
        <w:tc>
          <w:tcPr>
            <w:tcW w:w="107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18.69 ± 0.28</w:t>
            </w:r>
          </w:p>
        </w:tc>
        <w:tc>
          <w:tcPr>
            <w:tcW w:w="98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12.69 ± 0.19</w:t>
            </w:r>
          </w:p>
        </w:tc>
        <w:tc>
          <w:tcPr>
            <w:tcW w:w="125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13.49 ± 0.16</w:t>
            </w:r>
          </w:p>
        </w:tc>
        <w:tc>
          <w:tcPr>
            <w:tcW w:w="125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14.30 ± 0.21</w:t>
            </w:r>
          </w:p>
        </w:tc>
      </w:tr>
      <w:tr w:rsidR="00C038C1" w:rsidRPr="00F0446E" w:rsidTr="00282828">
        <w:tc>
          <w:tcPr>
            <w:tcW w:w="1688"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C038C1">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Antioxidant content</w:t>
            </w:r>
            <w:r w:rsidR="00282828" w:rsidRPr="00F0446E">
              <w:rPr>
                <w:rFonts w:ascii="Times New Roman" w:eastAsia="Times New Roman" w:hAnsi="Times New Roman" w:cs="Times New Roman"/>
                <w:sz w:val="24"/>
                <w:szCs w:val="24"/>
              </w:rPr>
              <w:t xml:space="preserve">, </w:t>
            </w:r>
            <w:r w:rsidRPr="00F0446E">
              <w:rPr>
                <w:rFonts w:ascii="Times New Roman" w:eastAsia="Times New Roman" w:hAnsi="Times New Roman" w:cs="Times New Roman"/>
                <w:sz w:val="24"/>
                <w:szCs w:val="24"/>
                <w:lang w:val="en-US"/>
              </w:rPr>
              <w:t>mg</w:t>
            </w:r>
            <w:r w:rsidR="00282828" w:rsidRPr="00F0446E">
              <w:rPr>
                <w:rFonts w:ascii="Times New Roman" w:eastAsia="Times New Roman" w:hAnsi="Times New Roman" w:cs="Times New Roman"/>
                <w:sz w:val="24"/>
                <w:szCs w:val="24"/>
              </w:rPr>
              <w:t xml:space="preserve"> / 100 </w:t>
            </w:r>
            <w:r w:rsidRPr="00F0446E">
              <w:rPr>
                <w:rFonts w:ascii="Times New Roman" w:eastAsia="Times New Roman" w:hAnsi="Times New Roman" w:cs="Times New Roman"/>
                <w:sz w:val="24"/>
                <w:szCs w:val="24"/>
                <w:lang w:val="en-US"/>
              </w:rPr>
              <w:t>g</w:t>
            </w:r>
          </w:p>
        </w:tc>
        <w:tc>
          <w:tcPr>
            <w:tcW w:w="116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178 ± 1.2</w:t>
            </w:r>
          </w:p>
        </w:tc>
        <w:tc>
          <w:tcPr>
            <w:tcW w:w="83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144 ± 1.5</w:t>
            </w:r>
          </w:p>
        </w:tc>
        <w:tc>
          <w:tcPr>
            <w:tcW w:w="107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157 ± 5.2</w:t>
            </w:r>
          </w:p>
        </w:tc>
        <w:tc>
          <w:tcPr>
            <w:tcW w:w="98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107 ± 1.4</w:t>
            </w:r>
          </w:p>
        </w:tc>
        <w:tc>
          <w:tcPr>
            <w:tcW w:w="125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103 ± 1.3</w:t>
            </w:r>
          </w:p>
        </w:tc>
        <w:tc>
          <w:tcPr>
            <w:tcW w:w="125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101 ± 1.3</w:t>
            </w:r>
          </w:p>
        </w:tc>
      </w:tr>
      <w:tr w:rsidR="00C038C1" w:rsidRPr="00F0446E" w:rsidTr="00282828">
        <w:tc>
          <w:tcPr>
            <w:tcW w:w="1688" w:type="dxa"/>
            <w:tcBorders>
              <w:top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C038C1" w:rsidP="00C038C1">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t>Mass fraction of ash</w:t>
            </w:r>
            <w:r w:rsidR="00282828" w:rsidRPr="00F0446E">
              <w:rPr>
                <w:rFonts w:ascii="Times New Roman" w:eastAsia="Times New Roman" w:hAnsi="Times New Roman" w:cs="Times New Roman"/>
                <w:sz w:val="24"/>
                <w:szCs w:val="24"/>
              </w:rPr>
              <w:t>,</w:t>
            </w:r>
            <w:r w:rsidRPr="00F0446E">
              <w:rPr>
                <w:rFonts w:ascii="Times New Roman" w:eastAsia="Times New Roman" w:hAnsi="Times New Roman" w:cs="Times New Roman"/>
                <w:sz w:val="24"/>
                <w:szCs w:val="24"/>
                <w:lang w:val="en-US"/>
              </w:rPr>
              <w:t xml:space="preserve"> </w:t>
            </w:r>
            <w:r w:rsidR="00282828" w:rsidRPr="00F0446E">
              <w:rPr>
                <w:rFonts w:ascii="Times New Roman" w:eastAsia="Times New Roman" w:hAnsi="Times New Roman" w:cs="Times New Roman"/>
                <w:sz w:val="24"/>
                <w:szCs w:val="24"/>
              </w:rPr>
              <w:t>%</w:t>
            </w:r>
          </w:p>
        </w:tc>
        <w:tc>
          <w:tcPr>
            <w:tcW w:w="116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1.00 ± 0.01</w:t>
            </w:r>
          </w:p>
        </w:tc>
        <w:tc>
          <w:tcPr>
            <w:tcW w:w="83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1.71 ± 0.02</w:t>
            </w:r>
          </w:p>
        </w:tc>
        <w:tc>
          <w:tcPr>
            <w:tcW w:w="107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1.64 ± 0.02</w:t>
            </w:r>
          </w:p>
        </w:tc>
        <w:tc>
          <w:tcPr>
            <w:tcW w:w="987"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1.06 ± 0.01</w:t>
            </w:r>
          </w:p>
        </w:tc>
        <w:tc>
          <w:tcPr>
            <w:tcW w:w="125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1.49 ± 0.02</w:t>
            </w:r>
          </w:p>
        </w:tc>
        <w:tc>
          <w:tcPr>
            <w:tcW w:w="1259" w:type="dxa"/>
            <w:tcBorders>
              <w:top w:val="single" w:sz="6" w:space="0" w:color="auto"/>
              <w:left w:val="single" w:sz="6" w:space="0" w:color="auto"/>
              <w:bottom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1.48 ± 0.02</w:t>
            </w:r>
          </w:p>
        </w:tc>
      </w:tr>
      <w:tr w:rsidR="00C038C1" w:rsidRPr="00F0446E" w:rsidTr="00282828">
        <w:tc>
          <w:tcPr>
            <w:tcW w:w="1688" w:type="dxa"/>
            <w:tcBorders>
              <w:top w:val="single" w:sz="6" w:space="0" w:color="auto"/>
              <w:right w:val="single" w:sz="6" w:space="0" w:color="auto"/>
            </w:tcBorders>
            <w:tcMar>
              <w:top w:w="0" w:type="dxa"/>
              <w:left w:w="101" w:type="dxa"/>
              <w:bottom w:w="0" w:type="dxa"/>
              <w:right w:w="101" w:type="dxa"/>
            </w:tcMar>
            <w:hideMark/>
          </w:tcPr>
          <w:p w:rsidR="00282828" w:rsidRPr="00F0446E" w:rsidRDefault="00C038C1" w:rsidP="00282828">
            <w:pPr>
              <w:spacing w:after="0" w:line="240" w:lineRule="auto"/>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Energy value, kcal</w:t>
            </w:r>
          </w:p>
        </w:tc>
        <w:tc>
          <w:tcPr>
            <w:tcW w:w="1169"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489.53</w:t>
            </w:r>
          </w:p>
        </w:tc>
        <w:tc>
          <w:tcPr>
            <w:tcW w:w="838"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481.33</w:t>
            </w:r>
          </w:p>
        </w:tc>
        <w:tc>
          <w:tcPr>
            <w:tcW w:w="1078"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472.33</w:t>
            </w:r>
          </w:p>
        </w:tc>
        <w:tc>
          <w:tcPr>
            <w:tcW w:w="987"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311.57</w:t>
            </w:r>
          </w:p>
        </w:tc>
        <w:tc>
          <w:tcPr>
            <w:tcW w:w="1259" w:type="dxa"/>
            <w:tcBorders>
              <w:top w:val="single" w:sz="6" w:space="0" w:color="auto"/>
              <w:left w:val="single" w:sz="6" w:space="0" w:color="auto"/>
              <w:righ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264.09</w:t>
            </w:r>
          </w:p>
        </w:tc>
        <w:tc>
          <w:tcPr>
            <w:tcW w:w="1259" w:type="dxa"/>
            <w:tcBorders>
              <w:top w:val="single" w:sz="6" w:space="0" w:color="auto"/>
              <w:left w:val="single" w:sz="6" w:space="0" w:color="auto"/>
            </w:tcBorders>
            <w:tcMar>
              <w:top w:w="0" w:type="dxa"/>
              <w:left w:w="101" w:type="dxa"/>
              <w:bottom w:w="0" w:type="dxa"/>
              <w:right w:w="101" w:type="dxa"/>
            </w:tcMar>
            <w:hideMark/>
          </w:tcPr>
          <w:p w:rsidR="00282828" w:rsidRPr="00F0446E" w:rsidRDefault="00282828" w:rsidP="00282828">
            <w:pPr>
              <w:spacing w:after="0" w:line="240" w:lineRule="auto"/>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299.02</w:t>
            </w:r>
          </w:p>
        </w:tc>
      </w:tr>
    </w:tbl>
    <w:p w:rsidR="00282828" w:rsidRPr="00F0446E" w:rsidRDefault="00282828" w:rsidP="00E4279F">
      <w:pPr>
        <w:jc w:val="center"/>
        <w:rPr>
          <w:rFonts w:ascii="Times New Roman" w:eastAsia="Times New Roman" w:hAnsi="Times New Roman" w:cs="Times New Roman"/>
          <w:sz w:val="24"/>
          <w:szCs w:val="24"/>
          <w:lang w:val="en-US"/>
        </w:rPr>
      </w:pP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Table 7 shows that the content of the mass fraction of protein in the developed flour confectionery products increased by almost 1.2 times. </w:t>
      </w:r>
      <w:r w:rsidR="00634D5F" w:rsidRPr="00F0446E">
        <w:rPr>
          <w:rFonts w:ascii="Times New Roman" w:eastAsia="Times New Roman" w:hAnsi="Times New Roman" w:cs="Times New Roman"/>
          <w:color w:val="000000"/>
          <w:sz w:val="24"/>
          <w:szCs w:val="24"/>
          <w:lang w:val="en-US"/>
        </w:rPr>
        <w:t>Based</w:t>
      </w:r>
      <w:r w:rsidRPr="00F0446E">
        <w:rPr>
          <w:rFonts w:ascii="Times New Roman" w:eastAsia="Times New Roman" w:hAnsi="Times New Roman" w:cs="Times New Roman"/>
          <w:color w:val="000000"/>
          <w:sz w:val="24"/>
          <w:szCs w:val="24"/>
          <w:lang w:val="en-US"/>
        </w:rPr>
        <w:t xml:space="preserve"> </w:t>
      </w:r>
      <w:proofErr w:type="spellStart"/>
      <w:r w:rsidRPr="00F0446E">
        <w:rPr>
          <w:rFonts w:ascii="Times New Roman" w:eastAsia="Times New Roman" w:hAnsi="Times New Roman" w:cs="Times New Roman"/>
          <w:color w:val="000000"/>
          <w:sz w:val="24"/>
          <w:szCs w:val="24"/>
          <w:lang w:val="en-US"/>
        </w:rPr>
        <w:t>of</w:t>
      </w:r>
      <w:proofErr w:type="spellEnd"/>
      <w:r w:rsidRPr="00F0446E">
        <w:rPr>
          <w:rFonts w:ascii="Times New Roman" w:eastAsia="Times New Roman" w:hAnsi="Times New Roman" w:cs="Times New Roman"/>
          <w:color w:val="000000"/>
          <w:sz w:val="24"/>
          <w:szCs w:val="24"/>
          <w:lang w:val="en-US"/>
        </w:rPr>
        <w:t xml:space="preserve"> the obtained data on the protein composition, it can be concluded that a high protein index was noted in muffins and custard semi-finished product compared to the control options, due to the fact that processed chickpea flour is included in the flour mixture. The content of the mass fraction of fat in the developed products exceeds 0.8 times in comparison with the control variant due to the use of chickpea flour in formulations. In terms of energy value, gluten-free muffins and custard are lower in calories compared to the control sample.</w:t>
      </w:r>
    </w:p>
    <w:p w:rsidR="00282828" w:rsidRPr="00F0446E" w:rsidRDefault="00282828" w:rsidP="00282828">
      <w:pPr>
        <w:shd w:val="clear" w:color="auto" w:fill="FFFFFF"/>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shd w:val="clear" w:color="auto" w:fill="FFFFFF"/>
          <w:lang w:val="en-US"/>
        </w:rPr>
        <w:t>Further, studies were carried out on the content of B vitamins in flour confectionery products, presented in table 8</w:t>
      </w:r>
    </w:p>
    <w:p w:rsidR="00282828" w:rsidRPr="00F0446E" w:rsidRDefault="00282828" w:rsidP="00282828">
      <w:pPr>
        <w:spacing w:after="0" w:line="360" w:lineRule="atLeast"/>
        <w:ind w:firstLine="708"/>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w:t>
      </w:r>
    </w:p>
    <w:p w:rsidR="00282828" w:rsidRPr="00F0446E" w:rsidRDefault="00282828" w:rsidP="00282828">
      <w:pPr>
        <w:spacing w:after="0" w:line="240" w:lineRule="auto"/>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Table 8 - The content of vitamins in flour confectionery products</w:t>
      </w:r>
    </w:p>
    <w:tbl>
      <w:tblPr>
        <w:tblW w:w="958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751"/>
        <w:gridCol w:w="1531"/>
        <w:gridCol w:w="1829"/>
        <w:gridCol w:w="1300"/>
        <w:gridCol w:w="1464"/>
        <w:gridCol w:w="1710"/>
      </w:tblGrid>
      <w:tr w:rsidR="00282828" w:rsidRPr="00F0446E" w:rsidTr="00B9124F">
        <w:tc>
          <w:tcPr>
            <w:tcW w:w="1751" w:type="dxa"/>
            <w:vMerge w:val="restart"/>
            <w:tcBorders>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Name of the main nutrients,%</w:t>
            </w:r>
          </w:p>
        </w:tc>
        <w:tc>
          <w:tcPr>
            <w:tcW w:w="3360" w:type="dxa"/>
            <w:gridSpan w:val="2"/>
            <w:tcBorders>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9B64C8" w:rsidP="00282828">
            <w:pPr>
              <w:spacing w:after="0" w:line="240" w:lineRule="auto"/>
              <w:jc w:val="center"/>
              <w:rPr>
                <w:rFonts w:ascii="Times New Roman" w:eastAsia="Times New Roman" w:hAnsi="Times New Roman" w:cs="Times New Roman"/>
                <w:lang w:val="en-US"/>
              </w:rPr>
            </w:pPr>
            <w:r w:rsidRPr="00F0446E">
              <w:rPr>
                <w:rFonts w:ascii="Times New Roman" w:eastAsia="Times New Roman" w:hAnsi="Times New Roman" w:cs="Times New Roman"/>
                <w:lang w:val="en-US"/>
              </w:rPr>
              <w:t>Muffins</w:t>
            </w:r>
          </w:p>
        </w:tc>
        <w:tc>
          <w:tcPr>
            <w:tcW w:w="1300" w:type="dxa"/>
            <w:tcBorders>
              <w:left w:val="single" w:sz="6" w:space="0" w:color="auto"/>
              <w:bottom w:val="single" w:sz="6" w:space="0" w:color="auto"/>
              <w:right w:val="single" w:sz="6" w:space="0" w:color="auto"/>
            </w:tcBorders>
            <w:hideMark/>
          </w:tcPr>
          <w:p w:rsidR="00282828" w:rsidRPr="00F0446E" w:rsidRDefault="00282828" w:rsidP="00282828">
            <w:pPr>
              <w:spacing w:after="0" w:line="240" w:lineRule="auto"/>
              <w:jc w:val="both"/>
              <w:rPr>
                <w:rFonts w:ascii="Times New Roman" w:eastAsia="Times New Roman" w:hAnsi="Times New Roman" w:cs="Times New Roman"/>
              </w:rPr>
            </w:pPr>
            <w:r w:rsidRPr="00F0446E">
              <w:rPr>
                <w:rFonts w:ascii="Times New Roman" w:eastAsia="Times New Roman" w:hAnsi="Times New Roman" w:cs="Times New Roman"/>
              </w:rPr>
              <w:t> </w:t>
            </w:r>
          </w:p>
        </w:tc>
        <w:tc>
          <w:tcPr>
            <w:tcW w:w="3174" w:type="dxa"/>
            <w:gridSpan w:val="2"/>
            <w:tcBorders>
              <w:left w:val="single" w:sz="6" w:space="0" w:color="auto"/>
              <w:bottom w:val="single" w:sz="6" w:space="0" w:color="auto"/>
            </w:tcBorders>
            <w:tcMar>
              <w:top w:w="11" w:type="dxa"/>
              <w:left w:w="101" w:type="dxa"/>
              <w:bottom w:w="0" w:type="dxa"/>
              <w:right w:w="101" w:type="dxa"/>
            </w:tcMar>
            <w:hideMark/>
          </w:tcPr>
          <w:p w:rsidR="00282828" w:rsidRPr="00F0446E" w:rsidRDefault="00634D5F" w:rsidP="00634D5F">
            <w:pPr>
              <w:spacing w:after="0" w:line="240" w:lineRule="auto"/>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Custard</w:t>
            </w:r>
            <w:r w:rsidR="00282828" w:rsidRPr="00F0446E">
              <w:rPr>
                <w:rFonts w:ascii="Times New Roman" w:eastAsia="Times New Roman" w:hAnsi="Times New Roman" w:cs="Times New Roman"/>
              </w:rPr>
              <w:t xml:space="preserve"> </w:t>
            </w:r>
            <w:r w:rsidRPr="00F0446E">
              <w:rPr>
                <w:rFonts w:ascii="Times New Roman" w:eastAsia="Times New Roman" w:hAnsi="Times New Roman" w:cs="Times New Roman"/>
                <w:lang w:val="en-US"/>
              </w:rPr>
              <w:t>semi-finished product</w:t>
            </w:r>
          </w:p>
        </w:tc>
      </w:tr>
      <w:tr w:rsidR="00282828" w:rsidRPr="003E0B0F" w:rsidTr="00B9124F">
        <w:tc>
          <w:tcPr>
            <w:tcW w:w="0" w:type="auto"/>
            <w:vMerge/>
            <w:tcBorders>
              <w:bottom w:val="single" w:sz="6" w:space="0" w:color="auto"/>
              <w:right w:val="single" w:sz="6" w:space="0" w:color="auto"/>
            </w:tcBorders>
            <w:vAlign w:val="center"/>
            <w:hideMark/>
          </w:tcPr>
          <w:p w:rsidR="00282828" w:rsidRPr="00F0446E" w:rsidRDefault="00282828" w:rsidP="00282828">
            <w:pPr>
              <w:spacing w:after="0" w:line="240" w:lineRule="auto"/>
              <w:rPr>
                <w:rFonts w:ascii="Times New Roman" w:eastAsia="Times New Roman" w:hAnsi="Times New Roman" w:cs="Times New Roman"/>
                <w:sz w:val="24"/>
                <w:szCs w:val="24"/>
              </w:rPr>
            </w:pPr>
          </w:p>
        </w:tc>
        <w:tc>
          <w:tcPr>
            <w:tcW w:w="1531"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634D5F" w:rsidP="00634D5F">
            <w:pPr>
              <w:spacing w:after="0" w:line="240" w:lineRule="auto"/>
              <w:jc w:val="both"/>
              <w:rPr>
                <w:rFonts w:ascii="Times New Roman" w:eastAsia="Times New Roman" w:hAnsi="Times New Roman" w:cs="Times New Roman"/>
              </w:rPr>
            </w:pPr>
            <w:r w:rsidRPr="00F0446E">
              <w:rPr>
                <w:rFonts w:ascii="Times New Roman" w:eastAsia="Times New Roman" w:hAnsi="Times New Roman" w:cs="Times New Roman"/>
                <w:lang w:val="en-US"/>
              </w:rPr>
              <w:t>Wheat Flour</w:t>
            </w:r>
            <w:r w:rsidR="00282828" w:rsidRPr="00F0446E">
              <w:rPr>
                <w:rFonts w:ascii="Times New Roman" w:eastAsia="Times New Roman" w:hAnsi="Times New Roman" w:cs="Times New Roman"/>
              </w:rPr>
              <w:t xml:space="preserve"> </w:t>
            </w:r>
            <w:r w:rsidR="009B64C8" w:rsidRPr="00F0446E">
              <w:rPr>
                <w:rFonts w:ascii="Times New Roman" w:eastAsia="Times New Roman" w:hAnsi="Times New Roman" w:cs="Times New Roman"/>
                <w:lang w:val="en-US"/>
              </w:rPr>
              <w:t>Muffins</w:t>
            </w:r>
            <w:r w:rsidR="00282828" w:rsidRPr="00F0446E">
              <w:rPr>
                <w:rFonts w:ascii="Times New Roman" w:eastAsia="Times New Roman" w:hAnsi="Times New Roman" w:cs="Times New Roman"/>
              </w:rPr>
              <w:t xml:space="preserve"> (</w:t>
            </w:r>
            <w:r w:rsidRPr="00F0446E">
              <w:rPr>
                <w:rFonts w:ascii="Times New Roman" w:eastAsia="Times New Roman" w:hAnsi="Times New Roman" w:cs="Times New Roman"/>
                <w:lang w:val="en-US"/>
              </w:rPr>
              <w:t>Control</w:t>
            </w:r>
            <w:r w:rsidR="00282828" w:rsidRPr="00F0446E">
              <w:rPr>
                <w:rFonts w:ascii="Times New Roman" w:eastAsia="Times New Roman" w:hAnsi="Times New Roman" w:cs="Times New Roman"/>
              </w:rPr>
              <w:t>)</w:t>
            </w:r>
          </w:p>
        </w:tc>
        <w:tc>
          <w:tcPr>
            <w:tcW w:w="1829"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BG cake made from a mixture of Chickpea, rice and amaranth flour</w:t>
            </w:r>
          </w:p>
        </w:tc>
        <w:tc>
          <w:tcPr>
            <w:tcW w:w="1300"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 </w:t>
            </w:r>
          </w:p>
        </w:tc>
        <w:tc>
          <w:tcPr>
            <w:tcW w:w="1464"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Custard semi-finished product from wheat flour</w:t>
            </w:r>
          </w:p>
        </w:tc>
        <w:tc>
          <w:tcPr>
            <w:tcW w:w="1710" w:type="dxa"/>
            <w:tcBorders>
              <w:top w:val="single" w:sz="6" w:space="0" w:color="auto"/>
              <w:left w:val="single" w:sz="6" w:space="0" w:color="auto"/>
              <w:bottom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lang w:val="en-US"/>
              </w:rPr>
            </w:pPr>
            <w:r w:rsidRPr="00F0446E">
              <w:rPr>
                <w:rFonts w:ascii="Times New Roman" w:eastAsia="Times New Roman" w:hAnsi="Times New Roman" w:cs="Times New Roman"/>
                <w:lang w:val="en-US"/>
              </w:rPr>
              <w:t>Brewed semi-finished product from a mixture of chickpea and corn flour</w:t>
            </w:r>
          </w:p>
        </w:tc>
      </w:tr>
      <w:tr w:rsidR="00282828" w:rsidRPr="00F0446E" w:rsidTr="00B9124F">
        <w:tc>
          <w:tcPr>
            <w:tcW w:w="1751" w:type="dxa"/>
            <w:tcBorders>
              <w:top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634D5F" w:rsidP="00282828">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lang w:val="en-US"/>
              </w:rPr>
              <w:lastRenderedPageBreak/>
              <w:t>Vitamin</w:t>
            </w:r>
            <w:r w:rsidR="00282828" w:rsidRPr="00F0446E">
              <w:rPr>
                <w:rFonts w:ascii="Times New Roman" w:eastAsia="Times New Roman" w:hAnsi="Times New Roman" w:cs="Times New Roman"/>
                <w:sz w:val="24"/>
                <w:szCs w:val="24"/>
              </w:rPr>
              <w:t xml:space="preserve"> E</w:t>
            </w:r>
          </w:p>
        </w:tc>
        <w:tc>
          <w:tcPr>
            <w:tcW w:w="1531"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2.41 ± 0.04</w:t>
            </w:r>
          </w:p>
        </w:tc>
        <w:tc>
          <w:tcPr>
            <w:tcW w:w="1829"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1.17 ± 0.02</w:t>
            </w:r>
          </w:p>
        </w:tc>
        <w:tc>
          <w:tcPr>
            <w:tcW w:w="1300"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bottom w:val="single" w:sz="6" w:space="0" w:color="auto"/>
              <w:right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1.98 ± 0.02</w:t>
            </w:r>
          </w:p>
        </w:tc>
        <w:tc>
          <w:tcPr>
            <w:tcW w:w="1710" w:type="dxa"/>
            <w:tcBorders>
              <w:top w:val="single" w:sz="6" w:space="0" w:color="auto"/>
              <w:left w:val="single" w:sz="6" w:space="0" w:color="auto"/>
              <w:bottom w:val="single" w:sz="6" w:space="0" w:color="auto"/>
            </w:tcBorders>
            <w:tcMar>
              <w:top w:w="11" w:type="dxa"/>
              <w:left w:w="101" w:type="dxa"/>
              <w:bottom w:w="0" w:type="dxa"/>
              <w:right w:w="101" w:type="dxa"/>
            </w:tcMar>
            <w:hideMark/>
          </w:tcPr>
          <w:p w:rsidR="00282828" w:rsidRPr="00F0446E" w:rsidRDefault="00282828" w:rsidP="00282828">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1.33 ± 0.01</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B1 (</w:t>
            </w:r>
            <w:proofErr w:type="spellStart"/>
            <w:r w:rsidRPr="00F0446E">
              <w:rPr>
                <w:rFonts w:ascii="Times New Roman" w:eastAsia="Times New Roman" w:hAnsi="Times New Roman" w:cs="Times New Roman"/>
                <w:sz w:val="24"/>
                <w:szCs w:val="24"/>
              </w:rPr>
              <w:t>thymine</w:t>
            </w:r>
            <w:proofErr w:type="spellEnd"/>
            <w:r w:rsidRPr="00F0446E">
              <w:rPr>
                <w:rFonts w:ascii="Times New Roman" w:eastAsia="Times New Roman" w:hAnsi="Times New Roman" w:cs="Times New Roman"/>
                <w:sz w:val="24"/>
                <w:szCs w:val="24"/>
              </w:rPr>
              <w:t xml:space="preserve"> </w:t>
            </w:r>
            <w:proofErr w:type="spellStart"/>
            <w:r w:rsidRPr="00F0446E">
              <w:rPr>
                <w:rFonts w:ascii="Times New Roman" w:eastAsia="Times New Roman" w:hAnsi="Times New Roman" w:cs="Times New Roman"/>
                <w:sz w:val="24"/>
                <w:szCs w:val="24"/>
              </w:rPr>
              <w:t>chloride</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0.094 ± 0.019</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0.643 ± 0.129</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0.041 ± 0.008</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B2 (</w:t>
            </w:r>
            <w:proofErr w:type="spellStart"/>
            <w:r w:rsidRPr="00F0446E">
              <w:rPr>
                <w:rFonts w:ascii="Times New Roman" w:eastAsia="Times New Roman" w:hAnsi="Times New Roman" w:cs="Times New Roman"/>
                <w:sz w:val="24"/>
                <w:szCs w:val="24"/>
              </w:rPr>
              <w:t>riboflavin</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0.088 ± 0.037</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0.063 ± 0.026</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0.031 ± 0.013</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0.053 ± 0.022</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B6 (</w:t>
            </w:r>
            <w:proofErr w:type="spellStart"/>
            <w:r w:rsidRPr="00F0446E">
              <w:rPr>
                <w:rFonts w:ascii="Times New Roman" w:eastAsia="Times New Roman" w:hAnsi="Times New Roman" w:cs="Times New Roman"/>
                <w:sz w:val="24"/>
                <w:szCs w:val="24"/>
              </w:rPr>
              <w:t>pyridoxine</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0.094 ± 0.019</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0.143 ± 0.029</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0.060 ± 0.012</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0.048 ± 0.010</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B3 (</w:t>
            </w:r>
            <w:proofErr w:type="spellStart"/>
            <w:r w:rsidRPr="00F0446E">
              <w:rPr>
                <w:rFonts w:ascii="Times New Roman" w:eastAsia="Times New Roman" w:hAnsi="Times New Roman" w:cs="Times New Roman"/>
                <w:sz w:val="24"/>
                <w:szCs w:val="24"/>
              </w:rPr>
              <w:t>pantothenic</w:t>
            </w:r>
            <w:proofErr w:type="spellEnd"/>
            <w:r w:rsidRPr="00F0446E">
              <w:rPr>
                <w:rFonts w:ascii="Times New Roman" w:eastAsia="Times New Roman" w:hAnsi="Times New Roman" w:cs="Times New Roman"/>
                <w:sz w:val="24"/>
                <w:szCs w:val="24"/>
              </w:rPr>
              <w:t xml:space="preserve"> </w:t>
            </w:r>
            <w:proofErr w:type="spellStart"/>
            <w:r w:rsidRPr="00F0446E">
              <w:rPr>
                <w:rFonts w:ascii="Times New Roman" w:eastAsia="Times New Roman" w:hAnsi="Times New Roman" w:cs="Times New Roman"/>
                <w:sz w:val="24"/>
                <w:szCs w:val="24"/>
              </w:rPr>
              <w:t>acid</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0.123 ± 0.025</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0.345 ± 0.069</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0.275 ± 0.055</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B5 (</w:t>
            </w:r>
            <w:proofErr w:type="spellStart"/>
            <w:r w:rsidRPr="00F0446E">
              <w:rPr>
                <w:rFonts w:ascii="Times New Roman" w:eastAsia="Times New Roman" w:hAnsi="Times New Roman" w:cs="Times New Roman"/>
                <w:sz w:val="24"/>
                <w:szCs w:val="24"/>
              </w:rPr>
              <w:t>nicotinic</w:t>
            </w:r>
            <w:proofErr w:type="spellEnd"/>
            <w:r w:rsidRPr="00F0446E">
              <w:rPr>
                <w:rFonts w:ascii="Times New Roman" w:eastAsia="Times New Roman" w:hAnsi="Times New Roman" w:cs="Times New Roman"/>
                <w:sz w:val="24"/>
                <w:szCs w:val="24"/>
              </w:rPr>
              <w:t xml:space="preserve"> </w:t>
            </w:r>
            <w:proofErr w:type="spellStart"/>
            <w:r w:rsidRPr="00F0446E">
              <w:rPr>
                <w:rFonts w:ascii="Times New Roman" w:eastAsia="Times New Roman" w:hAnsi="Times New Roman" w:cs="Times New Roman"/>
                <w:sz w:val="24"/>
                <w:szCs w:val="24"/>
              </w:rPr>
              <w:t>acid</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0.046 ± 0.008</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r>
      <w:tr w:rsidR="00B9124F" w:rsidRPr="00F0446E" w:rsidTr="00B9124F">
        <w:tc>
          <w:tcPr>
            <w:tcW w:w="1751" w:type="dxa"/>
            <w:tcBorders>
              <w:top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BC (</w:t>
            </w:r>
            <w:proofErr w:type="spellStart"/>
            <w:r w:rsidRPr="00F0446E">
              <w:rPr>
                <w:rFonts w:ascii="Times New Roman" w:eastAsia="Times New Roman" w:hAnsi="Times New Roman" w:cs="Times New Roman"/>
                <w:sz w:val="24"/>
                <w:szCs w:val="24"/>
              </w:rPr>
              <w:t>folic</w:t>
            </w:r>
            <w:proofErr w:type="spellEnd"/>
            <w:r w:rsidRPr="00F0446E">
              <w:rPr>
                <w:rFonts w:ascii="Times New Roman" w:eastAsia="Times New Roman" w:hAnsi="Times New Roman" w:cs="Times New Roman"/>
                <w:sz w:val="24"/>
                <w:szCs w:val="24"/>
              </w:rPr>
              <w:t xml:space="preserve"> </w:t>
            </w:r>
            <w:proofErr w:type="spellStart"/>
            <w:r w:rsidRPr="00F0446E">
              <w:rPr>
                <w:rFonts w:ascii="Times New Roman" w:eastAsia="Times New Roman" w:hAnsi="Times New Roman" w:cs="Times New Roman"/>
                <w:sz w:val="24"/>
                <w:szCs w:val="24"/>
              </w:rPr>
              <w:t>acid</w:t>
            </w:r>
            <w:proofErr w:type="spellEnd"/>
            <w:r w:rsidRPr="00F0446E">
              <w:rPr>
                <w:rFonts w:ascii="Times New Roman" w:eastAsia="Times New Roman" w:hAnsi="Times New Roman" w:cs="Times New Roman"/>
                <w:sz w:val="24"/>
                <w:szCs w:val="24"/>
              </w:rPr>
              <w:t>)</w:t>
            </w:r>
          </w:p>
        </w:tc>
        <w:tc>
          <w:tcPr>
            <w:tcW w:w="1531"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1829"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both"/>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0.020 ± 0.004</w:t>
            </w:r>
          </w:p>
        </w:tc>
        <w:tc>
          <w:tcPr>
            <w:tcW w:w="1300"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c>
          <w:tcPr>
            <w:tcW w:w="1464" w:type="dxa"/>
            <w:tcBorders>
              <w:top w:val="single" w:sz="6" w:space="0" w:color="auto"/>
              <w:left w:val="single" w:sz="6" w:space="0" w:color="auto"/>
              <w:righ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w:t>
            </w:r>
          </w:p>
        </w:tc>
        <w:tc>
          <w:tcPr>
            <w:tcW w:w="1710" w:type="dxa"/>
            <w:tcBorders>
              <w:top w:val="single" w:sz="6" w:space="0" w:color="auto"/>
              <w:left w:val="single" w:sz="6" w:space="0" w:color="auto"/>
            </w:tcBorders>
            <w:tcMar>
              <w:top w:w="11" w:type="dxa"/>
              <w:left w:w="101" w:type="dxa"/>
              <w:bottom w:w="0" w:type="dxa"/>
              <w:right w:w="101" w:type="dxa"/>
            </w:tcMar>
          </w:tcPr>
          <w:p w:rsidR="00B9124F" w:rsidRPr="00F0446E" w:rsidRDefault="00B9124F" w:rsidP="00577B23">
            <w:pPr>
              <w:spacing w:after="0" w:line="240" w:lineRule="auto"/>
              <w:jc w:val="center"/>
              <w:rPr>
                <w:rFonts w:ascii="Times New Roman" w:eastAsia="Times New Roman" w:hAnsi="Times New Roman" w:cs="Times New Roman"/>
                <w:sz w:val="24"/>
                <w:szCs w:val="24"/>
              </w:rPr>
            </w:pPr>
            <w:r w:rsidRPr="00F0446E">
              <w:rPr>
                <w:rFonts w:ascii="Times New Roman" w:eastAsia="Times New Roman" w:hAnsi="Times New Roman" w:cs="Times New Roman"/>
                <w:sz w:val="24"/>
                <w:szCs w:val="24"/>
              </w:rPr>
              <w:t> </w:t>
            </w:r>
          </w:p>
        </w:tc>
      </w:tr>
    </w:tbl>
    <w:p w:rsidR="00282828" w:rsidRPr="00F0446E" w:rsidRDefault="00282828" w:rsidP="00282828">
      <w:pPr>
        <w:spacing w:line="240" w:lineRule="auto"/>
        <w:rPr>
          <w:rFonts w:ascii="Times New Roman" w:eastAsia="Times New Roman" w:hAnsi="Times New Roman" w:cs="Times New Roman"/>
          <w:color w:val="000000"/>
        </w:rPr>
      </w:pPr>
    </w:p>
    <w:p w:rsidR="00282828" w:rsidRPr="00F0446E" w:rsidRDefault="00282828" w:rsidP="00282828">
      <w:pPr>
        <w:spacing w:after="0" w:line="360" w:lineRule="atLeast"/>
        <w:ind w:firstLine="709"/>
        <w:jc w:val="both"/>
        <w:rPr>
          <w:rFonts w:ascii="Times New Roman" w:eastAsia="Times New Roman" w:hAnsi="Times New Roman" w:cs="Times New Roman"/>
          <w:sz w:val="24"/>
          <w:szCs w:val="24"/>
          <w:lang w:val="en-US"/>
        </w:rPr>
      </w:pPr>
      <w:r w:rsidRPr="00B9124F">
        <w:rPr>
          <w:rFonts w:ascii="Times New Roman" w:eastAsia="Times New Roman" w:hAnsi="Times New Roman" w:cs="Times New Roman"/>
          <w:color w:val="FF0000"/>
          <w:sz w:val="24"/>
          <w:szCs w:val="24"/>
          <w:lang w:val="en-US"/>
        </w:rPr>
        <w:t> </w:t>
      </w:r>
      <w:r w:rsidRPr="00F0446E">
        <w:rPr>
          <w:rFonts w:ascii="Times New Roman" w:eastAsia="Times New Roman" w:hAnsi="Times New Roman" w:cs="Times New Roman"/>
          <w:sz w:val="24"/>
          <w:szCs w:val="24"/>
          <w:lang w:val="en-US"/>
        </w:rPr>
        <w:t>Based on the data obtained, the content of B vitamins does not change, and remains within the normal range.</w:t>
      </w: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As a result of experimental research, 2 technologies, 2 recipes (</w:t>
      </w:r>
      <w:r w:rsidR="00634D5F" w:rsidRPr="00F0446E">
        <w:rPr>
          <w:rFonts w:ascii="Times New Roman" w:eastAsia="Times New Roman" w:hAnsi="Times New Roman" w:cs="Times New Roman"/>
          <w:color w:val="000000"/>
          <w:sz w:val="24"/>
          <w:szCs w:val="24"/>
          <w:lang w:val="en-US"/>
        </w:rPr>
        <w:t>Annex D</w:t>
      </w:r>
      <w:r w:rsidR="00406EF6">
        <w:rPr>
          <w:rFonts w:ascii="Times New Roman" w:eastAsia="Times New Roman" w:hAnsi="Times New Roman" w:cs="Times New Roman"/>
          <w:color w:val="000000"/>
          <w:sz w:val="24"/>
          <w:szCs w:val="24"/>
          <w:lang w:val="en-US"/>
        </w:rPr>
        <w:t>, E</w:t>
      </w:r>
      <w:r w:rsidRPr="00F0446E">
        <w:rPr>
          <w:rFonts w:ascii="Times New Roman" w:eastAsia="Times New Roman" w:hAnsi="Times New Roman" w:cs="Times New Roman"/>
          <w:color w:val="000000"/>
          <w:sz w:val="24"/>
          <w:szCs w:val="24"/>
          <w:lang w:val="en-US"/>
        </w:rPr>
        <w:t>), 2 technological instructions for the production of muffins and custard semi-f</w:t>
      </w:r>
      <w:r w:rsidR="00634D5F" w:rsidRPr="00F0446E">
        <w:rPr>
          <w:rFonts w:ascii="Times New Roman" w:eastAsia="Times New Roman" w:hAnsi="Times New Roman" w:cs="Times New Roman"/>
          <w:color w:val="000000"/>
          <w:sz w:val="24"/>
          <w:szCs w:val="24"/>
          <w:lang w:val="en-US"/>
        </w:rPr>
        <w:t xml:space="preserve">inished </w:t>
      </w:r>
      <w:proofErr w:type="gramStart"/>
      <w:r w:rsidR="00634D5F" w:rsidRPr="00F0446E">
        <w:rPr>
          <w:rFonts w:ascii="Times New Roman" w:eastAsia="Times New Roman" w:hAnsi="Times New Roman" w:cs="Times New Roman"/>
          <w:color w:val="000000"/>
          <w:sz w:val="24"/>
          <w:szCs w:val="24"/>
          <w:lang w:val="en-US"/>
        </w:rPr>
        <w:t>product (Annex</w:t>
      </w:r>
      <w:r w:rsidRPr="00F0446E">
        <w:rPr>
          <w:rFonts w:ascii="Times New Roman" w:eastAsia="Times New Roman" w:hAnsi="Times New Roman" w:cs="Times New Roman"/>
          <w:color w:val="000000"/>
          <w:sz w:val="24"/>
          <w:szCs w:val="24"/>
          <w:lang w:val="en-US"/>
        </w:rPr>
        <w:t xml:space="preserve"> </w:t>
      </w:r>
      <w:r w:rsidR="00634D5F" w:rsidRPr="00F0446E">
        <w:rPr>
          <w:rFonts w:ascii="Times New Roman" w:eastAsia="Times New Roman" w:hAnsi="Times New Roman" w:cs="Times New Roman"/>
          <w:color w:val="000000"/>
          <w:sz w:val="24"/>
          <w:szCs w:val="24"/>
          <w:lang w:val="en-US"/>
        </w:rPr>
        <w:t>F</w:t>
      </w:r>
      <w:r w:rsidR="00406EF6">
        <w:rPr>
          <w:rFonts w:ascii="Times New Roman" w:eastAsia="Times New Roman" w:hAnsi="Times New Roman" w:cs="Times New Roman"/>
          <w:color w:val="000000"/>
          <w:sz w:val="24"/>
          <w:szCs w:val="24"/>
          <w:lang w:val="en-US"/>
        </w:rPr>
        <w:t>. G</w:t>
      </w:r>
      <w:r w:rsidRPr="00F0446E">
        <w:rPr>
          <w:rFonts w:ascii="Times New Roman" w:eastAsia="Times New Roman" w:hAnsi="Times New Roman" w:cs="Times New Roman"/>
          <w:color w:val="000000"/>
          <w:sz w:val="24"/>
          <w:szCs w:val="24"/>
          <w:lang w:val="en-US"/>
        </w:rPr>
        <w:t>) were</w:t>
      </w:r>
      <w:proofErr w:type="gramEnd"/>
      <w:r w:rsidRPr="00F0446E">
        <w:rPr>
          <w:rFonts w:ascii="Times New Roman" w:eastAsia="Times New Roman" w:hAnsi="Times New Roman" w:cs="Times New Roman"/>
          <w:color w:val="000000"/>
          <w:sz w:val="24"/>
          <w:szCs w:val="24"/>
          <w:lang w:val="en-US"/>
        </w:rPr>
        <w:t xml:space="preserve"> developed. Recommendations have been developed on the technology for the production of flour from microwave</w:t>
      </w:r>
      <w:r w:rsidR="00634D5F" w:rsidRPr="00F0446E">
        <w:rPr>
          <w:rFonts w:ascii="Times New Roman" w:eastAsia="Times New Roman" w:hAnsi="Times New Roman" w:cs="Times New Roman"/>
          <w:color w:val="000000"/>
          <w:sz w:val="24"/>
          <w:szCs w:val="24"/>
          <w:lang w:val="en-US"/>
        </w:rPr>
        <w:t xml:space="preserve"> processed chickpeas (Annex </w:t>
      </w:r>
      <w:r w:rsidR="00406EF6">
        <w:rPr>
          <w:rFonts w:ascii="Times New Roman" w:eastAsia="Times New Roman" w:hAnsi="Times New Roman" w:cs="Times New Roman"/>
          <w:color w:val="000000"/>
          <w:sz w:val="24"/>
          <w:szCs w:val="24"/>
          <w:lang w:val="en-US"/>
        </w:rPr>
        <w:t>H</w:t>
      </w:r>
      <w:r w:rsidRPr="00F0446E">
        <w:rPr>
          <w:rFonts w:ascii="Times New Roman" w:eastAsia="Times New Roman" w:hAnsi="Times New Roman" w:cs="Times New Roman"/>
          <w:color w:val="000000"/>
          <w:sz w:val="24"/>
          <w:szCs w:val="24"/>
          <w:lang w:val="en-US"/>
        </w:rPr>
        <w:t>) and on the technological process for the production of gluten-free confectionery (</w:t>
      </w:r>
      <w:r w:rsidR="00775B46" w:rsidRPr="00F0446E">
        <w:rPr>
          <w:rFonts w:ascii="Times New Roman" w:eastAsia="Times New Roman" w:hAnsi="Times New Roman" w:cs="Times New Roman"/>
          <w:color w:val="000000"/>
          <w:sz w:val="24"/>
          <w:szCs w:val="24"/>
          <w:lang w:val="en-US"/>
        </w:rPr>
        <w:t>Annex</w:t>
      </w:r>
      <w:r w:rsidRPr="00F0446E">
        <w:rPr>
          <w:rFonts w:ascii="Times New Roman" w:eastAsia="Times New Roman" w:hAnsi="Times New Roman" w:cs="Times New Roman"/>
          <w:color w:val="000000"/>
          <w:sz w:val="24"/>
          <w:szCs w:val="24"/>
          <w:lang w:val="en-US"/>
        </w:rPr>
        <w:t xml:space="preserve"> </w:t>
      </w:r>
      <w:r w:rsidR="00406EF6">
        <w:rPr>
          <w:rFonts w:ascii="Times New Roman" w:eastAsia="Times New Roman" w:hAnsi="Times New Roman" w:cs="Times New Roman"/>
          <w:color w:val="000000"/>
          <w:sz w:val="24"/>
          <w:szCs w:val="24"/>
          <w:lang w:val="en-US"/>
        </w:rPr>
        <w:t>J</w:t>
      </w:r>
      <w:r w:rsidRPr="00F0446E">
        <w:rPr>
          <w:rFonts w:ascii="Times New Roman" w:eastAsia="Times New Roman" w:hAnsi="Times New Roman" w:cs="Times New Roman"/>
          <w:color w:val="000000"/>
          <w:sz w:val="24"/>
          <w:szCs w:val="24"/>
          <w:lang w:val="en-US"/>
        </w:rPr>
        <w:t>).</w:t>
      </w:r>
    </w:p>
    <w:p w:rsidR="00282828" w:rsidRPr="00F0446E" w:rsidRDefault="00282828" w:rsidP="00282828">
      <w:pPr>
        <w:shd w:val="clear" w:color="auto" w:fill="FFFFFF"/>
        <w:spacing w:after="0" w:line="360" w:lineRule="atLeast"/>
        <w:ind w:firstLine="567"/>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introduction of non-traditional types of flour into the recipe makes it possible to expand the range of flour confectionery products of increased nutritional and biological value and impart functional properties to the products.</w:t>
      </w: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lang w:val="en-US"/>
        </w:rPr>
        <w:t> </w:t>
      </w: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b/>
          <w:bCs/>
          <w:color w:val="000000"/>
          <w:sz w:val="24"/>
          <w:szCs w:val="24"/>
          <w:lang w:val="en-US"/>
        </w:rPr>
        <w:t>3.8 Research on shelf life and safety of gluten-free flour confectionery</w:t>
      </w: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Determination of microbiological indicators is one of the important components of ensuring the safety of the production of confectionery. Analysis of the literature data showed that unprocessed chickpea flour, as compared to microwave processed chickpea flour, is less stable during storage, because du</w:t>
      </w:r>
      <w:r w:rsidR="00775B46" w:rsidRPr="00F0446E">
        <w:rPr>
          <w:rFonts w:ascii="Times New Roman" w:eastAsia="Times New Roman" w:hAnsi="Times New Roman" w:cs="Times New Roman"/>
          <w:color w:val="000000"/>
          <w:sz w:val="24"/>
          <w:szCs w:val="24"/>
          <w:lang w:val="en-US"/>
        </w:rPr>
        <w:t>ring storage, the index of fat</w:t>
      </w:r>
      <w:r w:rsidRPr="00F0446E">
        <w:rPr>
          <w:rFonts w:ascii="Times New Roman" w:eastAsia="Times New Roman" w:hAnsi="Times New Roman" w:cs="Times New Roman"/>
          <w:color w:val="000000"/>
          <w:sz w:val="24"/>
          <w:szCs w:val="24"/>
          <w:lang w:val="en-US"/>
        </w:rPr>
        <w:t xml:space="preserve"> acids rises, and </w:t>
      </w:r>
      <w:r w:rsidR="00775B46" w:rsidRPr="00F0446E">
        <w:rPr>
          <w:rFonts w:ascii="Times New Roman" w:eastAsia="Times New Roman" w:hAnsi="Times New Roman" w:cs="Times New Roman"/>
          <w:color w:val="000000"/>
          <w:sz w:val="24"/>
          <w:szCs w:val="24"/>
          <w:lang w:val="en-US"/>
        </w:rPr>
        <w:t xml:space="preserve">quickly undergoes destruction. </w:t>
      </w:r>
      <w:r w:rsidR="00932762" w:rsidRPr="00F0446E">
        <w:rPr>
          <w:rFonts w:ascii="Times New Roman" w:eastAsia="Times New Roman" w:hAnsi="Times New Roman" w:cs="Times New Roman"/>
          <w:color w:val="000000"/>
          <w:sz w:val="24"/>
          <w:szCs w:val="24"/>
          <w:lang w:val="en-US"/>
        </w:rPr>
        <w:t>Thus,</w:t>
      </w:r>
      <w:r w:rsidR="00775B46" w:rsidRPr="00F0446E">
        <w:rPr>
          <w:rFonts w:ascii="Times New Roman" w:eastAsia="Times New Roman" w:hAnsi="Times New Roman" w:cs="Times New Roman"/>
          <w:color w:val="000000"/>
          <w:sz w:val="24"/>
          <w:szCs w:val="24"/>
          <w:lang w:val="en-US"/>
        </w:rPr>
        <w:t xml:space="preserve"> </w:t>
      </w:r>
      <w:r w:rsidRPr="00F0446E">
        <w:rPr>
          <w:rFonts w:ascii="Times New Roman" w:eastAsia="Times New Roman" w:hAnsi="Times New Roman" w:cs="Times New Roman"/>
          <w:color w:val="000000"/>
          <w:sz w:val="24"/>
          <w:szCs w:val="24"/>
          <w:lang w:val="en-US"/>
        </w:rPr>
        <w:t xml:space="preserve">confectionery products are exposed to many unfavorable factors (temperature, moisture, oxygen from the ambient air, </w:t>
      </w:r>
      <w:proofErr w:type="spellStart"/>
      <w:r w:rsidRPr="00F0446E">
        <w:rPr>
          <w:rFonts w:ascii="Times New Roman" w:eastAsia="Times New Roman" w:hAnsi="Times New Roman" w:cs="Times New Roman"/>
          <w:color w:val="000000"/>
          <w:sz w:val="24"/>
          <w:szCs w:val="24"/>
          <w:lang w:val="en-US"/>
        </w:rPr>
        <w:t>microflora</w:t>
      </w:r>
      <w:proofErr w:type="spellEnd"/>
      <w:r w:rsidRPr="00F0446E">
        <w:rPr>
          <w:rFonts w:ascii="Times New Roman" w:eastAsia="Times New Roman" w:hAnsi="Times New Roman" w:cs="Times New Roman"/>
          <w:color w:val="000000"/>
          <w:sz w:val="24"/>
          <w:szCs w:val="24"/>
          <w:lang w:val="en-US"/>
        </w:rPr>
        <w:t xml:space="preserve"> and enzymes), which has a significant effect on the intensity of a number of chemical and biochemical processes in them.</w:t>
      </w:r>
    </w:p>
    <w:p w:rsidR="00282828" w:rsidRPr="00F0446E" w:rsidRDefault="00282828"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dynamics of the development of various groups of microorganisms in confectionery products during storage is not the </w:t>
      </w:r>
      <w:r w:rsidR="009B64C8" w:rsidRPr="00F0446E">
        <w:rPr>
          <w:rFonts w:ascii="Times New Roman" w:eastAsia="Times New Roman" w:hAnsi="Times New Roman" w:cs="Times New Roman"/>
          <w:color w:val="000000"/>
          <w:sz w:val="24"/>
          <w:szCs w:val="24"/>
          <w:lang w:val="en-US"/>
        </w:rPr>
        <w:t>same;</w:t>
      </w:r>
      <w:r w:rsidRPr="00F0446E">
        <w:rPr>
          <w:rFonts w:ascii="Times New Roman" w:eastAsia="Times New Roman" w:hAnsi="Times New Roman" w:cs="Times New Roman"/>
          <w:color w:val="000000"/>
          <w:sz w:val="24"/>
          <w:szCs w:val="24"/>
          <w:lang w:val="en-US"/>
        </w:rPr>
        <w:t xml:space="preserve"> therefore, the features of the vital activity of sanitary-indicative microorganisms are a factor in the shelf life of confectionery products. </w:t>
      </w:r>
      <w:proofErr w:type="gramStart"/>
      <w:r w:rsidRPr="00F0446E">
        <w:rPr>
          <w:rFonts w:ascii="Times New Roman" w:eastAsia="Times New Roman" w:hAnsi="Times New Roman" w:cs="Times New Roman"/>
          <w:color w:val="000000"/>
          <w:sz w:val="24"/>
          <w:szCs w:val="24"/>
          <w:lang w:val="en-US"/>
        </w:rPr>
        <w:t xml:space="preserve">In the process of storing confectionery, changes in organoleptic indicators, acid number of fat, </w:t>
      </w:r>
      <w:proofErr w:type="spellStart"/>
      <w:r w:rsidRPr="00F0446E">
        <w:rPr>
          <w:rFonts w:ascii="Times New Roman" w:eastAsia="Times New Roman" w:hAnsi="Times New Roman" w:cs="Times New Roman"/>
          <w:color w:val="000000"/>
          <w:sz w:val="24"/>
          <w:szCs w:val="24"/>
          <w:lang w:val="en-US"/>
        </w:rPr>
        <w:t>microflora</w:t>
      </w:r>
      <w:proofErr w:type="spellEnd"/>
      <w:r w:rsidRPr="00F0446E">
        <w:rPr>
          <w:rFonts w:ascii="Times New Roman" w:eastAsia="Times New Roman" w:hAnsi="Times New Roman" w:cs="Times New Roman"/>
          <w:color w:val="000000"/>
          <w:sz w:val="24"/>
          <w:szCs w:val="24"/>
          <w:lang w:val="en-US"/>
        </w:rPr>
        <w:t>, enzymatic activity.</w:t>
      </w:r>
      <w:proofErr w:type="gramEnd"/>
      <w:r w:rsidRPr="00F0446E">
        <w:rPr>
          <w:rFonts w:ascii="Times New Roman" w:eastAsia="Times New Roman" w:hAnsi="Times New Roman" w:cs="Times New Roman"/>
          <w:color w:val="000000"/>
          <w:sz w:val="24"/>
          <w:szCs w:val="24"/>
          <w:lang w:val="en-US"/>
        </w:rPr>
        <w:t xml:space="preserve"> Since the quality of confectionery decreases during storage, it was considered expedient to investigate its </w:t>
      </w:r>
      <w:proofErr w:type="spellStart"/>
      <w:r w:rsidRPr="00F0446E">
        <w:rPr>
          <w:rFonts w:ascii="Times New Roman" w:eastAsia="Times New Roman" w:hAnsi="Times New Roman" w:cs="Times New Roman"/>
          <w:color w:val="000000"/>
          <w:sz w:val="24"/>
          <w:szCs w:val="24"/>
          <w:lang w:val="en-US"/>
        </w:rPr>
        <w:t>microflora</w:t>
      </w:r>
      <w:proofErr w:type="spellEnd"/>
      <w:r w:rsidRPr="00F0446E">
        <w:rPr>
          <w:rFonts w:ascii="Times New Roman" w:eastAsia="Times New Roman" w:hAnsi="Times New Roman" w:cs="Times New Roman"/>
          <w:color w:val="000000"/>
          <w:sz w:val="24"/>
          <w:szCs w:val="24"/>
          <w:lang w:val="en-US"/>
        </w:rPr>
        <w:t>.</w:t>
      </w:r>
    </w:p>
    <w:p w:rsidR="00932762" w:rsidRPr="00F0446E" w:rsidRDefault="00932762" w:rsidP="00282828">
      <w:pPr>
        <w:spacing w:after="0"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The analyzed samples were stored for 90 days in a packed form in a refrigerator at a temperature of + 8 ° C.</w:t>
      </w:r>
    </w:p>
    <w:p w:rsidR="00282828" w:rsidRPr="00F0446E" w:rsidRDefault="00282828" w:rsidP="00282828">
      <w:pPr>
        <w:spacing w:line="360" w:lineRule="atLeast"/>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The obtained results of the study of the sanitary and microbiological state of confectionery shops during storage for 3 months were compared with control samples, which </w:t>
      </w:r>
      <w:r w:rsidRPr="00F0446E">
        <w:rPr>
          <w:rFonts w:ascii="Times New Roman" w:eastAsia="Times New Roman" w:hAnsi="Times New Roman" w:cs="Times New Roman"/>
          <w:color w:val="000000"/>
          <w:sz w:val="24"/>
          <w:szCs w:val="24"/>
          <w:lang w:val="en-US"/>
        </w:rPr>
        <w:lastRenderedPageBreak/>
        <w:t>were prepared from untreated chickpea flour. The results of seeding with microorganisms in CFU / ml of confectionery are shown in table 9.</w:t>
      </w:r>
    </w:p>
    <w:p w:rsidR="00282828" w:rsidRPr="00F0446E" w:rsidRDefault="00282828" w:rsidP="00282828">
      <w:pPr>
        <w:spacing w:after="0" w:line="240" w:lineRule="auto"/>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Table 9- Microbiological indicators in CFU/ g when stored under various temperature conditions</w:t>
      </w:r>
    </w:p>
    <w:tbl>
      <w:tblPr>
        <w:tblW w:w="9621" w:type="dxa"/>
        <w:tblCellMar>
          <w:left w:w="0" w:type="dxa"/>
          <w:right w:w="0" w:type="dxa"/>
        </w:tblCellMar>
        <w:tblLook w:val="04A0" w:firstRow="1" w:lastRow="0" w:firstColumn="1" w:lastColumn="0" w:noHBand="0" w:noVBand="1"/>
      </w:tblPr>
      <w:tblGrid>
        <w:gridCol w:w="1588"/>
        <w:gridCol w:w="836"/>
        <w:gridCol w:w="931"/>
        <w:gridCol w:w="848"/>
        <w:gridCol w:w="1395"/>
        <w:gridCol w:w="848"/>
        <w:gridCol w:w="1085"/>
        <w:gridCol w:w="850"/>
        <w:gridCol w:w="1240"/>
      </w:tblGrid>
      <w:tr w:rsidR="00282828" w:rsidRPr="00F0446E" w:rsidTr="002106D0">
        <w:trPr>
          <w:trHeight w:val="1076"/>
        </w:trPr>
        <w:tc>
          <w:tcPr>
            <w:tcW w:w="1452" w:type="dxa"/>
            <w:vMerge w:val="restart"/>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932762" w:rsidP="00282828">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The name of</w:t>
            </w:r>
            <w:r w:rsidRPr="001B1D5D">
              <w:rPr>
                <w:rFonts w:ascii="Times New Roman" w:eastAsia="Times New Roman" w:hAnsi="Times New Roman" w:cs="Times New Roman"/>
                <w:shd w:val="clear" w:color="auto" w:fill="00FFFF"/>
                <w:lang w:val="en-US"/>
              </w:rPr>
              <w:t xml:space="preserve"> </w:t>
            </w:r>
            <w:r w:rsidRPr="001B1D5D">
              <w:rPr>
                <w:rFonts w:ascii="Times New Roman" w:eastAsia="Times New Roman" w:hAnsi="Times New Roman" w:cs="Times New Roman"/>
                <w:lang w:val="en-US"/>
              </w:rPr>
              <w:t>the product</w:t>
            </w:r>
          </w:p>
        </w:tc>
        <w:tc>
          <w:tcPr>
            <w:tcW w:w="1343" w:type="dxa"/>
            <w:gridSpan w:val="2"/>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proofErr w:type="spellStart"/>
            <w:r w:rsidRPr="001B1D5D">
              <w:rPr>
                <w:rFonts w:ascii="Times New Roman" w:eastAsia="Times New Roman" w:hAnsi="Times New Roman" w:cs="Times New Roman"/>
              </w:rPr>
              <w:t>QMAFanM</w:t>
            </w:r>
            <w:proofErr w:type="spellEnd"/>
            <w:r w:rsidRPr="001B1D5D">
              <w:rPr>
                <w:rFonts w:ascii="Times New Roman" w:eastAsia="Times New Roman" w:hAnsi="Times New Roman" w:cs="Times New Roman"/>
              </w:rPr>
              <w:t xml:space="preserve"> x 10-3 - </w:t>
            </w:r>
          </w:p>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GOST 10444.1594</w:t>
            </w:r>
          </w:p>
        </w:tc>
        <w:tc>
          <w:tcPr>
            <w:tcW w:w="2052" w:type="dxa"/>
            <w:gridSpan w:val="2"/>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932762" w:rsidP="00932762">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lang w:val="en-US"/>
              </w:rPr>
              <w:t>Spore-forming</w:t>
            </w:r>
            <w:r w:rsidR="00282828"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lang w:val="en-US"/>
              </w:rPr>
              <w:t>bacteria</w:t>
            </w:r>
            <w:r w:rsidR="00282828" w:rsidRPr="001B1D5D">
              <w:rPr>
                <w:rFonts w:ascii="Times New Roman" w:eastAsia="Times New Roman" w:hAnsi="Times New Roman" w:cs="Times New Roman"/>
              </w:rPr>
              <w:t xml:space="preserve"> </w:t>
            </w:r>
            <w:r w:rsidRPr="001B1D5D">
              <w:rPr>
                <w:rFonts w:ascii="Times New Roman" w:eastAsia="Times New Roman" w:hAnsi="Times New Roman" w:cs="Times New Roman"/>
                <w:lang w:val="en-US"/>
              </w:rPr>
              <w:t>x</w:t>
            </w:r>
            <w:r w:rsidR="00282828" w:rsidRPr="001B1D5D">
              <w:rPr>
                <w:rFonts w:ascii="Times New Roman" w:eastAsia="Times New Roman" w:hAnsi="Times New Roman" w:cs="Times New Roman"/>
              </w:rPr>
              <w:t xml:space="preserve"> 10-2</w:t>
            </w:r>
          </w:p>
        </w:tc>
        <w:tc>
          <w:tcPr>
            <w:tcW w:w="1768" w:type="dxa"/>
            <w:gridSpan w:val="2"/>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932762"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Yeast</w:t>
            </w:r>
            <w:r w:rsidR="00282828" w:rsidRPr="001B1D5D">
              <w:rPr>
                <w:rFonts w:ascii="Times New Roman" w:eastAsia="Times New Roman" w:hAnsi="Times New Roman" w:cs="Times New Roman"/>
              </w:rPr>
              <w:t xml:space="preserve">, CFU / </w:t>
            </w:r>
            <w:r w:rsidRPr="001B1D5D">
              <w:rPr>
                <w:rFonts w:ascii="Times New Roman" w:eastAsia="Times New Roman" w:hAnsi="Times New Roman" w:cs="Times New Roman"/>
                <w:lang w:val="en-US"/>
              </w:rPr>
              <w:t>g</w:t>
            </w:r>
          </w:p>
        </w:tc>
        <w:tc>
          <w:tcPr>
            <w:tcW w:w="1911" w:type="dxa"/>
            <w:gridSpan w:val="2"/>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932762"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lang w:val="en-US"/>
              </w:rPr>
              <w:t>Mold</w:t>
            </w:r>
            <w:r w:rsidR="00282828" w:rsidRPr="001B1D5D">
              <w:rPr>
                <w:rFonts w:ascii="Times New Roman" w:eastAsia="Times New Roman" w:hAnsi="Times New Roman" w:cs="Times New Roman"/>
              </w:rPr>
              <w:t>,</w:t>
            </w:r>
          </w:p>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 xml:space="preserve">CFU / </w:t>
            </w:r>
            <w:r w:rsidR="00932762" w:rsidRPr="001B1D5D">
              <w:rPr>
                <w:rFonts w:ascii="Times New Roman" w:eastAsia="Times New Roman" w:hAnsi="Times New Roman" w:cs="Times New Roman"/>
                <w:lang w:val="en-US"/>
              </w:rPr>
              <w:t>g</w:t>
            </w:r>
          </w:p>
        </w:tc>
      </w:tr>
      <w:tr w:rsidR="00932762" w:rsidRPr="00F0446E" w:rsidTr="002106D0">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82828" w:rsidRPr="001B1D5D" w:rsidRDefault="00282828" w:rsidP="00282828">
            <w:pPr>
              <w:spacing w:after="0" w:line="240" w:lineRule="auto"/>
              <w:rPr>
                <w:rFonts w:ascii="Times New Roman" w:eastAsia="Times New Roman" w:hAnsi="Times New Roman" w:cs="Times New Roman"/>
              </w:rPr>
            </w:pPr>
          </w:p>
        </w:tc>
        <w:tc>
          <w:tcPr>
            <w:tcW w:w="49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1</w:t>
            </w:r>
            <w:r w:rsidRPr="001B1D5D">
              <w:rPr>
                <w:rFonts w:ascii="Times New Roman" w:eastAsia="Times New Roman" w:hAnsi="Times New Roman" w:cs="Times New Roman"/>
                <w:shd w:val="clear" w:color="auto" w:fill="00FFFF"/>
              </w:rPr>
              <w:t xml:space="preserve"> </w:t>
            </w:r>
            <w:r w:rsidR="00932762" w:rsidRPr="001B1D5D">
              <w:rPr>
                <w:rFonts w:ascii="Times New Roman" w:eastAsia="Times New Roman" w:hAnsi="Times New Roman" w:cs="Times New Roman"/>
                <w:lang w:val="en-US"/>
              </w:rPr>
              <w:t>month</w:t>
            </w:r>
          </w:p>
        </w:tc>
        <w:tc>
          <w:tcPr>
            <w:tcW w:w="635"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 xml:space="preserve">3 </w:t>
            </w:r>
            <w:r w:rsidR="00932762" w:rsidRPr="001B1D5D">
              <w:rPr>
                <w:rFonts w:ascii="Times New Roman" w:eastAsia="Times New Roman" w:hAnsi="Times New Roman" w:cs="Times New Roman"/>
                <w:lang w:val="en-US"/>
              </w:rPr>
              <w:t>month</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1</w:t>
            </w:r>
            <w:r w:rsidRPr="001B1D5D">
              <w:rPr>
                <w:rFonts w:ascii="Times New Roman" w:eastAsia="Times New Roman" w:hAnsi="Times New Roman" w:cs="Times New Roman"/>
                <w:shd w:val="clear" w:color="auto" w:fill="00FFFF"/>
              </w:rPr>
              <w:t xml:space="preserve"> </w:t>
            </w:r>
            <w:r w:rsidR="00932762" w:rsidRPr="001B1D5D">
              <w:rPr>
                <w:rFonts w:ascii="Times New Roman" w:eastAsia="Times New Roman" w:hAnsi="Times New Roman" w:cs="Times New Roman"/>
                <w:lang w:val="en-US"/>
              </w:rPr>
              <w:t>month</w:t>
            </w:r>
          </w:p>
        </w:tc>
        <w:tc>
          <w:tcPr>
            <w:tcW w:w="106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 xml:space="preserve">3 </w:t>
            </w:r>
            <w:r w:rsidR="00932762" w:rsidRPr="001B1D5D">
              <w:rPr>
                <w:rFonts w:ascii="Times New Roman" w:eastAsia="Times New Roman" w:hAnsi="Times New Roman" w:cs="Times New Roman"/>
                <w:lang w:val="en-US"/>
              </w:rPr>
              <w:t>months</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1</w:t>
            </w:r>
            <w:r w:rsidRPr="001B1D5D">
              <w:rPr>
                <w:rFonts w:ascii="Times New Roman" w:eastAsia="Times New Roman" w:hAnsi="Times New Roman" w:cs="Times New Roman"/>
                <w:shd w:val="clear" w:color="auto" w:fill="00FFFF"/>
              </w:rPr>
              <w:t xml:space="preserve"> </w:t>
            </w:r>
            <w:r w:rsidR="00932762" w:rsidRPr="001B1D5D">
              <w:rPr>
                <w:rFonts w:ascii="Times New Roman" w:eastAsia="Times New Roman" w:hAnsi="Times New Roman" w:cs="Times New Roman"/>
                <w:lang w:val="en-US"/>
              </w:rPr>
              <w:t>month</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 xml:space="preserve">3 </w:t>
            </w:r>
            <w:r w:rsidR="00932762" w:rsidRPr="001B1D5D">
              <w:rPr>
                <w:rFonts w:ascii="Times New Roman" w:eastAsia="Times New Roman" w:hAnsi="Times New Roman" w:cs="Times New Roman"/>
                <w:lang w:val="en-US"/>
              </w:rPr>
              <w:t>months</w:t>
            </w:r>
          </w:p>
        </w:tc>
        <w:tc>
          <w:tcPr>
            <w:tcW w:w="777"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1</w:t>
            </w:r>
            <w:r w:rsidRPr="001B1D5D">
              <w:rPr>
                <w:rFonts w:ascii="Times New Roman" w:eastAsia="Times New Roman" w:hAnsi="Times New Roman" w:cs="Times New Roman"/>
                <w:shd w:val="clear" w:color="auto" w:fill="00FFFF"/>
              </w:rPr>
              <w:t xml:space="preserve"> </w:t>
            </w:r>
            <w:r w:rsidR="00932762" w:rsidRPr="001B1D5D">
              <w:rPr>
                <w:rFonts w:ascii="Times New Roman" w:eastAsia="Times New Roman" w:hAnsi="Times New Roman" w:cs="Times New Roman"/>
                <w:lang w:val="en-US"/>
              </w:rPr>
              <w:t>month</w:t>
            </w:r>
          </w:p>
        </w:tc>
        <w:tc>
          <w:tcPr>
            <w:tcW w:w="918"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rPr>
              <w:t xml:space="preserve">3 </w:t>
            </w:r>
            <w:r w:rsidR="00932762" w:rsidRPr="001B1D5D">
              <w:rPr>
                <w:rFonts w:ascii="Times New Roman" w:eastAsia="Times New Roman" w:hAnsi="Times New Roman" w:cs="Times New Roman"/>
                <w:lang w:val="en-US"/>
              </w:rPr>
              <w:t>months</w:t>
            </w:r>
          </w:p>
        </w:tc>
      </w:tr>
      <w:tr w:rsidR="00932762" w:rsidRPr="00F0446E" w:rsidTr="002106D0">
        <w:tc>
          <w:tcPr>
            <w:tcW w:w="145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DA4E17">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 xml:space="preserve">Sample </w:t>
            </w:r>
            <w:r w:rsidR="00DA4E17" w:rsidRPr="001B1D5D">
              <w:rPr>
                <w:rFonts w:ascii="Times New Roman" w:eastAsia="Times New Roman" w:hAnsi="Times New Roman" w:cs="Times New Roman"/>
                <w:lang w:val="en-US"/>
              </w:rPr>
              <w:t>№</w:t>
            </w:r>
            <w:r w:rsidRPr="001B1D5D">
              <w:rPr>
                <w:rFonts w:ascii="Times New Roman" w:eastAsia="Times New Roman" w:hAnsi="Times New Roman" w:cs="Times New Roman"/>
                <w:lang w:val="en-US"/>
              </w:rPr>
              <w:t xml:space="preserve"> 1 Untreated chickpea flour muffins;</w:t>
            </w:r>
          </w:p>
        </w:tc>
        <w:tc>
          <w:tcPr>
            <w:tcW w:w="49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2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635"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1.0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3</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0.99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106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8 × 10 </w:t>
            </w:r>
            <w:r w:rsidRPr="001B1D5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2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 xml:space="preserve">6 ×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2</w:t>
            </w:r>
          </w:p>
        </w:tc>
        <w:tc>
          <w:tcPr>
            <w:tcW w:w="777"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1.3 × 10 </w:t>
            </w:r>
            <w:r w:rsidRPr="00CF4C8F">
              <w:rPr>
                <w:rFonts w:ascii="Times New Roman" w:eastAsia="Times New Roman" w:hAnsi="Times New Roman" w:cs="Times New Roman"/>
                <w:vertAlign w:val="superscript"/>
              </w:rPr>
              <w:t>2</w:t>
            </w:r>
          </w:p>
        </w:tc>
        <w:tc>
          <w:tcPr>
            <w:tcW w:w="918"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 xml:space="preserve">4 ×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2</w:t>
            </w:r>
          </w:p>
        </w:tc>
      </w:tr>
      <w:tr w:rsidR="00932762" w:rsidRPr="00F0446E" w:rsidTr="002106D0">
        <w:tc>
          <w:tcPr>
            <w:tcW w:w="145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DA4E17">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 xml:space="preserve">Sample </w:t>
            </w:r>
            <w:r w:rsidR="00DA4E17" w:rsidRPr="001B1D5D">
              <w:rPr>
                <w:rFonts w:ascii="Times New Roman" w:eastAsia="Times New Roman" w:hAnsi="Times New Roman" w:cs="Times New Roman"/>
                <w:lang w:val="en-US"/>
              </w:rPr>
              <w:t>№</w:t>
            </w:r>
            <w:r w:rsidRPr="001B1D5D">
              <w:rPr>
                <w:rFonts w:ascii="Times New Roman" w:eastAsia="Times New Roman" w:hAnsi="Times New Roman" w:cs="Times New Roman"/>
                <w:lang w:val="en-US"/>
              </w:rPr>
              <w:t xml:space="preserve"> 2 - Processed Chickpea Flour</w:t>
            </w:r>
            <w:r w:rsidRPr="001B1D5D">
              <w:rPr>
                <w:rFonts w:ascii="Times New Roman" w:eastAsia="Times New Roman" w:hAnsi="Times New Roman" w:cs="Times New Roman"/>
                <w:shd w:val="clear" w:color="auto" w:fill="00FFFF"/>
                <w:lang w:val="en-US"/>
              </w:rPr>
              <w:t xml:space="preserve"> </w:t>
            </w:r>
            <w:r w:rsidRPr="001B1D5D">
              <w:rPr>
                <w:rFonts w:ascii="Times New Roman" w:eastAsia="Times New Roman" w:hAnsi="Times New Roman" w:cs="Times New Roman"/>
                <w:lang w:val="en-US"/>
              </w:rPr>
              <w:t>Cupcakes</w:t>
            </w:r>
          </w:p>
        </w:tc>
        <w:tc>
          <w:tcPr>
            <w:tcW w:w="49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2 × 10 </w:t>
            </w:r>
            <w:r w:rsidRPr="00F70ECD">
              <w:rPr>
                <w:rFonts w:ascii="Times New Roman" w:eastAsia="Times New Roman" w:hAnsi="Times New Roman" w:cs="Times New Roman"/>
                <w:vertAlign w:val="superscript"/>
              </w:rPr>
              <w:t>2</w:t>
            </w:r>
          </w:p>
        </w:tc>
        <w:tc>
          <w:tcPr>
            <w:tcW w:w="635"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4.0 ×</w:t>
            </w:r>
            <w:r w:rsidRPr="001B1D5D">
              <w:rPr>
                <w:rFonts w:ascii="Times New Roman" w:eastAsia="Times New Roman" w:hAnsi="Times New Roman" w:cs="Times New Roman"/>
                <w:shd w:val="clear" w:color="auto" w:fill="00FFFF"/>
              </w:rPr>
              <w:t xml:space="preserve"> </w:t>
            </w:r>
            <w:r w:rsidRPr="00F70ECD">
              <w:rPr>
                <w:rFonts w:ascii="Times New Roman" w:eastAsia="Times New Roman" w:hAnsi="Times New Roman" w:cs="Times New Roman"/>
              </w:rPr>
              <w:t>10 </w:t>
            </w:r>
            <w:r w:rsidRPr="00F70EC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0.99 ×</w:t>
            </w:r>
            <w:r w:rsidRPr="001B1D5D">
              <w:rPr>
                <w:rFonts w:ascii="Times New Roman" w:eastAsia="Times New Roman" w:hAnsi="Times New Roman" w:cs="Times New Roman"/>
                <w:shd w:val="clear" w:color="auto" w:fill="00FFFF"/>
              </w:rPr>
              <w:t xml:space="preserve"> </w:t>
            </w:r>
            <w:r w:rsidRPr="00F70ECD">
              <w:rPr>
                <w:rFonts w:ascii="Times New Roman" w:eastAsia="Times New Roman" w:hAnsi="Times New Roman" w:cs="Times New Roman"/>
              </w:rPr>
              <w:t>10 </w:t>
            </w:r>
            <w:r w:rsidRPr="00F70ECD">
              <w:rPr>
                <w:rFonts w:ascii="Times New Roman" w:eastAsia="Times New Roman" w:hAnsi="Times New Roman" w:cs="Times New Roman"/>
                <w:vertAlign w:val="superscript"/>
              </w:rPr>
              <w:t>2</w:t>
            </w:r>
          </w:p>
        </w:tc>
        <w:tc>
          <w:tcPr>
            <w:tcW w:w="106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3 × 10 </w:t>
            </w:r>
            <w:r w:rsidRPr="00F70EC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2 × 10 </w:t>
            </w:r>
            <w:r w:rsidRPr="00F70EC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2.7.0 ∙</w:t>
            </w:r>
            <w:r w:rsidRPr="001B1D5D">
              <w:rPr>
                <w:rFonts w:ascii="Times New Roman" w:eastAsia="Times New Roman" w:hAnsi="Times New Roman" w:cs="Times New Roman"/>
                <w:shd w:val="clear" w:color="auto" w:fill="00FFFF"/>
              </w:rPr>
              <w:t xml:space="preserve"> </w:t>
            </w:r>
            <w:r w:rsidRPr="00F70ECD">
              <w:rPr>
                <w:rFonts w:ascii="Times New Roman" w:eastAsia="Times New Roman" w:hAnsi="Times New Roman" w:cs="Times New Roman"/>
              </w:rPr>
              <w:t>10 </w:t>
            </w:r>
            <w:r w:rsidRPr="00F70ECD">
              <w:rPr>
                <w:rFonts w:ascii="Times New Roman" w:eastAsia="Times New Roman" w:hAnsi="Times New Roman" w:cs="Times New Roman"/>
                <w:vertAlign w:val="superscript"/>
              </w:rPr>
              <w:t>2</w:t>
            </w:r>
          </w:p>
        </w:tc>
        <w:tc>
          <w:tcPr>
            <w:tcW w:w="777"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1.03 ×</w:t>
            </w:r>
            <w:r w:rsidRPr="001B1D5D">
              <w:rPr>
                <w:rFonts w:ascii="Times New Roman" w:eastAsia="Times New Roman" w:hAnsi="Times New Roman" w:cs="Times New Roman"/>
                <w:shd w:val="clear" w:color="auto" w:fill="00FFFF"/>
              </w:rPr>
              <w:t xml:space="preserve"> </w:t>
            </w:r>
            <w:r w:rsidRPr="00F70ECD">
              <w:rPr>
                <w:rFonts w:ascii="Times New Roman" w:eastAsia="Times New Roman" w:hAnsi="Times New Roman" w:cs="Times New Roman"/>
              </w:rPr>
              <w:t>10 </w:t>
            </w:r>
            <w:r w:rsidRPr="00F70ECD">
              <w:rPr>
                <w:rFonts w:ascii="Times New Roman" w:eastAsia="Times New Roman" w:hAnsi="Times New Roman" w:cs="Times New Roman"/>
                <w:vertAlign w:val="superscript"/>
              </w:rPr>
              <w:t>2</w:t>
            </w:r>
          </w:p>
        </w:tc>
        <w:tc>
          <w:tcPr>
            <w:tcW w:w="918"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70ECD">
              <w:rPr>
                <w:rFonts w:ascii="Times New Roman" w:eastAsia="Times New Roman" w:hAnsi="Times New Roman" w:cs="Times New Roman"/>
              </w:rPr>
              <w:t>2.09 × 10 </w:t>
            </w:r>
            <w:r w:rsidRPr="00F70ECD">
              <w:rPr>
                <w:rFonts w:ascii="Times New Roman" w:eastAsia="Times New Roman" w:hAnsi="Times New Roman" w:cs="Times New Roman"/>
                <w:vertAlign w:val="superscript"/>
              </w:rPr>
              <w:t>2</w:t>
            </w:r>
          </w:p>
        </w:tc>
      </w:tr>
      <w:tr w:rsidR="00932762" w:rsidRPr="00F0446E" w:rsidTr="00F44C0D">
        <w:tc>
          <w:tcPr>
            <w:tcW w:w="145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932762">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 xml:space="preserve">Sample No. 3 - </w:t>
            </w:r>
            <w:r w:rsidR="00932762" w:rsidRPr="001B1D5D">
              <w:rPr>
                <w:rFonts w:ascii="Times New Roman" w:eastAsia="Times New Roman" w:hAnsi="Times New Roman" w:cs="Times New Roman"/>
                <w:lang w:val="en-US"/>
              </w:rPr>
              <w:t>Custard</w:t>
            </w:r>
            <w:r w:rsidRPr="001B1D5D">
              <w:rPr>
                <w:rFonts w:ascii="Times New Roman" w:eastAsia="Times New Roman" w:hAnsi="Times New Roman" w:cs="Times New Roman"/>
                <w:lang w:val="en-US"/>
              </w:rPr>
              <w:t xml:space="preserve"> semi-finished product from unprocessed chickpea</w:t>
            </w:r>
            <w:r w:rsidRPr="00CF4C8F">
              <w:rPr>
                <w:rFonts w:ascii="Times New Roman" w:eastAsia="Times New Roman" w:hAnsi="Times New Roman" w:cs="Times New Roman"/>
                <w:lang w:val="en-US"/>
              </w:rPr>
              <w:t xml:space="preserve"> </w:t>
            </w:r>
            <w:r w:rsidRPr="001B1D5D">
              <w:rPr>
                <w:rFonts w:ascii="Times New Roman" w:eastAsia="Times New Roman" w:hAnsi="Times New Roman" w:cs="Times New Roman"/>
                <w:lang w:val="en-US"/>
              </w:rPr>
              <w:t>flour</w:t>
            </w:r>
          </w:p>
        </w:tc>
        <w:tc>
          <w:tcPr>
            <w:tcW w:w="492"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0.18 ×</w:t>
            </w:r>
            <w:r w:rsidRPr="001B1D5D">
              <w:rPr>
                <w:rFonts w:ascii="Times New Roman" w:eastAsia="Times New Roman" w:hAnsi="Times New Roman" w:cs="Times New Roman"/>
                <w:shd w:val="clear" w:color="auto" w:fill="00FFFF"/>
              </w:rPr>
              <w:t xml:space="preserve">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2</w:t>
            </w:r>
          </w:p>
        </w:tc>
        <w:tc>
          <w:tcPr>
            <w:tcW w:w="635"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1.0 ∙</w:t>
            </w:r>
            <w:r w:rsidRPr="001B1D5D">
              <w:rPr>
                <w:rFonts w:ascii="Times New Roman" w:eastAsia="Times New Roman" w:hAnsi="Times New Roman" w:cs="Times New Roman"/>
                <w:shd w:val="clear" w:color="auto" w:fill="00FFFF"/>
              </w:rPr>
              <w:t xml:space="preserve">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4</w:t>
            </w:r>
          </w:p>
        </w:tc>
        <w:tc>
          <w:tcPr>
            <w:tcW w:w="776"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0.79 ×</w:t>
            </w:r>
            <w:r w:rsidRPr="001B1D5D">
              <w:rPr>
                <w:rFonts w:ascii="Times New Roman" w:eastAsia="Times New Roman" w:hAnsi="Times New Roman" w:cs="Times New Roman"/>
                <w:shd w:val="clear" w:color="auto" w:fill="00FFFF"/>
              </w:rPr>
              <w:t xml:space="preserve">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2</w:t>
            </w:r>
          </w:p>
        </w:tc>
        <w:tc>
          <w:tcPr>
            <w:tcW w:w="1060"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3.6 × 10</w:t>
            </w:r>
            <w:r w:rsidRPr="00CF4C8F">
              <w:rPr>
                <w:rFonts w:ascii="Times New Roman" w:eastAsia="Times New Roman" w:hAnsi="Times New Roman" w:cs="Times New Roman"/>
                <w:vertAlign w:val="superscript"/>
              </w:rPr>
              <w:t> 2</w:t>
            </w:r>
          </w:p>
        </w:tc>
        <w:tc>
          <w:tcPr>
            <w:tcW w:w="776"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0.4 ×</w:t>
            </w:r>
            <w:r w:rsidRPr="001B1D5D">
              <w:rPr>
                <w:rFonts w:ascii="Times New Roman" w:eastAsia="Times New Roman" w:hAnsi="Times New Roman" w:cs="Times New Roman"/>
                <w:shd w:val="clear" w:color="auto" w:fill="00FFFF"/>
              </w:rPr>
              <w:t xml:space="preserve"> </w:t>
            </w:r>
            <w:r w:rsidRPr="00CF4C8F">
              <w:rPr>
                <w:rFonts w:ascii="Times New Roman" w:eastAsia="Times New Roman" w:hAnsi="Times New Roman" w:cs="Times New Roman"/>
              </w:rPr>
              <w:t>10 </w:t>
            </w:r>
            <w:r w:rsidRPr="00CF4C8F">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CF4C8F">
              <w:rPr>
                <w:rFonts w:ascii="Times New Roman" w:eastAsia="Times New Roman" w:hAnsi="Times New Roman" w:cs="Times New Roman"/>
              </w:rPr>
              <w:t>2.2 × 10</w:t>
            </w:r>
            <w:r w:rsidRPr="00CF4C8F">
              <w:rPr>
                <w:rFonts w:ascii="Times New Roman" w:eastAsia="Times New Roman" w:hAnsi="Times New Roman" w:cs="Times New Roman"/>
                <w:vertAlign w:val="superscript"/>
              </w:rPr>
              <w:t> 2</w:t>
            </w:r>
          </w:p>
        </w:tc>
        <w:tc>
          <w:tcPr>
            <w:tcW w:w="777"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44C0D">
              <w:rPr>
                <w:rFonts w:ascii="Times New Roman" w:eastAsia="Times New Roman" w:hAnsi="Times New Roman" w:cs="Times New Roman"/>
              </w:rPr>
              <w:t>1.8 ×</w:t>
            </w:r>
            <w:r w:rsidRPr="001B1D5D">
              <w:rPr>
                <w:rFonts w:ascii="Times New Roman" w:eastAsia="Times New Roman" w:hAnsi="Times New Roman" w:cs="Times New Roman"/>
                <w:shd w:val="clear" w:color="auto" w:fill="00FFFF"/>
              </w:rPr>
              <w:t xml:space="preserve"> </w:t>
            </w:r>
            <w:r w:rsidRPr="00F44C0D">
              <w:rPr>
                <w:rFonts w:ascii="Times New Roman" w:eastAsia="Times New Roman" w:hAnsi="Times New Roman" w:cs="Times New Roman"/>
              </w:rPr>
              <w:t>10 </w:t>
            </w:r>
            <w:r w:rsidRPr="00F44C0D">
              <w:rPr>
                <w:rFonts w:ascii="Times New Roman" w:eastAsia="Times New Roman" w:hAnsi="Times New Roman" w:cs="Times New Roman"/>
                <w:vertAlign w:val="superscript"/>
              </w:rPr>
              <w:t>2</w:t>
            </w:r>
          </w:p>
        </w:tc>
        <w:tc>
          <w:tcPr>
            <w:tcW w:w="918"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F44C0D">
              <w:rPr>
                <w:rFonts w:ascii="Times New Roman" w:eastAsia="Times New Roman" w:hAnsi="Times New Roman" w:cs="Times New Roman"/>
              </w:rPr>
              <w:t>3 × 10 </w:t>
            </w:r>
            <w:r w:rsidRPr="00F44C0D">
              <w:rPr>
                <w:rFonts w:ascii="Times New Roman" w:eastAsia="Times New Roman" w:hAnsi="Times New Roman" w:cs="Times New Roman"/>
                <w:vertAlign w:val="superscript"/>
              </w:rPr>
              <w:t>2</w:t>
            </w:r>
          </w:p>
        </w:tc>
      </w:tr>
      <w:tr w:rsidR="00932762" w:rsidRPr="00F0446E" w:rsidTr="00875FAB">
        <w:tc>
          <w:tcPr>
            <w:tcW w:w="145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lang w:val="en-US"/>
              </w:rPr>
            </w:pPr>
            <w:r w:rsidRPr="001B1D5D">
              <w:rPr>
                <w:rFonts w:ascii="Times New Roman" w:eastAsia="Times New Roman" w:hAnsi="Times New Roman" w:cs="Times New Roman"/>
                <w:lang w:val="en-US"/>
              </w:rPr>
              <w:t>Sample No. 4 Custard semi-finished</w:t>
            </w:r>
            <w:r w:rsidRPr="001B1D5D">
              <w:rPr>
                <w:rFonts w:ascii="Times New Roman" w:eastAsia="Times New Roman" w:hAnsi="Times New Roman" w:cs="Times New Roman"/>
                <w:shd w:val="clear" w:color="auto" w:fill="00FFFF"/>
                <w:lang w:val="en-US"/>
              </w:rPr>
              <w:t xml:space="preserve"> </w:t>
            </w:r>
            <w:r w:rsidRPr="001B1D5D">
              <w:rPr>
                <w:rFonts w:ascii="Times New Roman" w:eastAsia="Times New Roman" w:hAnsi="Times New Roman" w:cs="Times New Roman"/>
                <w:lang w:val="en-US"/>
              </w:rPr>
              <w:t>product from processed chickpea flour</w:t>
            </w:r>
          </w:p>
        </w:tc>
        <w:tc>
          <w:tcPr>
            <w:tcW w:w="492"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0.15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635"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0.3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0.15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1060"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3 × 10 </w:t>
            </w:r>
            <w:r w:rsidRPr="001B1D5D">
              <w:rPr>
                <w:rFonts w:ascii="Times New Roman" w:eastAsia="Times New Roman" w:hAnsi="Times New Roman" w:cs="Times New Roman"/>
                <w:vertAlign w:val="superscript"/>
              </w:rPr>
              <w:t>2</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875FAB" w:rsidRDefault="00282828" w:rsidP="00282828">
            <w:pPr>
              <w:spacing w:after="0" w:line="240" w:lineRule="auto"/>
              <w:jc w:val="both"/>
              <w:rPr>
                <w:rFonts w:ascii="Times New Roman" w:eastAsia="Times New Roman" w:hAnsi="Times New Roman" w:cs="Times New Roman"/>
              </w:rPr>
            </w:pPr>
            <w:r w:rsidRPr="00875FAB">
              <w:rPr>
                <w:rFonts w:ascii="Times New Roman" w:eastAsia="Times New Roman" w:hAnsi="Times New Roman" w:cs="Times New Roman"/>
                <w:shd w:val="clear" w:color="auto" w:fill="00FFFF"/>
              </w:rPr>
              <w:t>-</w:t>
            </w:r>
          </w:p>
        </w:tc>
        <w:tc>
          <w:tcPr>
            <w:tcW w:w="776"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0.9 ×</w:t>
            </w:r>
            <w:r w:rsidRPr="00CF4C8F">
              <w:rPr>
                <w:rFonts w:ascii="Times New Roman" w:eastAsia="Times New Roman" w:hAnsi="Times New Roman" w:cs="Times New Roman"/>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777"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0.8 ×</w:t>
            </w:r>
            <w:r w:rsidRPr="001B1D5D">
              <w:rPr>
                <w:rFonts w:ascii="Times New Roman" w:eastAsia="Times New Roman" w:hAnsi="Times New Roman" w:cs="Times New Roman"/>
                <w:shd w:val="clear" w:color="auto" w:fill="00FFFF"/>
              </w:rPr>
              <w:t xml:space="preserve"> </w:t>
            </w:r>
            <w:r w:rsidRPr="001B1D5D">
              <w:rPr>
                <w:rFonts w:ascii="Times New Roman" w:eastAsia="Times New Roman" w:hAnsi="Times New Roman" w:cs="Times New Roman"/>
              </w:rPr>
              <w:t>10 </w:t>
            </w:r>
            <w:r w:rsidRPr="001B1D5D">
              <w:rPr>
                <w:rFonts w:ascii="Times New Roman" w:eastAsia="Times New Roman" w:hAnsi="Times New Roman" w:cs="Times New Roman"/>
                <w:vertAlign w:val="superscript"/>
              </w:rPr>
              <w:t>2</w:t>
            </w:r>
          </w:p>
        </w:tc>
        <w:tc>
          <w:tcPr>
            <w:tcW w:w="918" w:type="dxa"/>
            <w:tcBorders>
              <w:top w:val="single" w:sz="6" w:space="0" w:color="auto"/>
              <w:left w:val="single" w:sz="6" w:space="0" w:color="auto"/>
              <w:bottom w:val="single" w:sz="6" w:space="0" w:color="auto"/>
              <w:right w:val="single" w:sz="6" w:space="0" w:color="auto"/>
            </w:tcBorders>
            <w:shd w:val="clear" w:color="auto" w:fill="auto"/>
            <w:tcMar>
              <w:top w:w="0" w:type="dxa"/>
              <w:left w:w="101" w:type="dxa"/>
              <w:bottom w:w="0" w:type="dxa"/>
              <w:right w:w="101" w:type="dxa"/>
            </w:tcMar>
            <w:hideMark/>
          </w:tcPr>
          <w:p w:rsidR="00282828" w:rsidRPr="001B1D5D" w:rsidRDefault="00282828" w:rsidP="00282828">
            <w:pPr>
              <w:spacing w:after="0" w:line="240" w:lineRule="auto"/>
              <w:jc w:val="both"/>
              <w:rPr>
                <w:rFonts w:ascii="Times New Roman" w:eastAsia="Times New Roman" w:hAnsi="Times New Roman" w:cs="Times New Roman"/>
              </w:rPr>
            </w:pPr>
            <w:r w:rsidRPr="001B1D5D">
              <w:rPr>
                <w:rFonts w:ascii="Times New Roman" w:eastAsia="Times New Roman" w:hAnsi="Times New Roman" w:cs="Times New Roman"/>
              </w:rPr>
              <w:t>1.9 × 10 </w:t>
            </w:r>
            <w:r w:rsidRPr="001B1D5D">
              <w:rPr>
                <w:rFonts w:ascii="Times New Roman" w:eastAsia="Times New Roman" w:hAnsi="Times New Roman" w:cs="Times New Roman"/>
                <w:vertAlign w:val="superscript"/>
              </w:rPr>
              <w:t>2</w:t>
            </w:r>
          </w:p>
        </w:tc>
      </w:tr>
    </w:tbl>
    <w:p w:rsidR="00282828" w:rsidRPr="00F0446E" w:rsidRDefault="00282828" w:rsidP="0028282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0446E">
        <w:rPr>
          <w:rFonts w:ascii="Times New Roman" w:eastAsia="Times New Roman" w:hAnsi="Times New Roman" w:cs="Times New Roman"/>
          <w:color w:val="000000"/>
          <w:sz w:val="24"/>
          <w:szCs w:val="24"/>
        </w:rPr>
        <w:t> </w:t>
      </w:r>
    </w:p>
    <w:p w:rsidR="00282828" w:rsidRPr="00F0446E" w:rsidRDefault="00282828" w:rsidP="0028282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0446E">
        <w:rPr>
          <w:rFonts w:ascii="Times New Roman" w:eastAsia="Times New Roman" w:hAnsi="Times New Roman" w:cs="Times New Roman"/>
          <w:color w:val="000000"/>
          <w:sz w:val="24"/>
          <w:szCs w:val="24"/>
        </w:rPr>
        <w:t> </w:t>
      </w:r>
    </w:p>
    <w:p w:rsidR="00506C05" w:rsidRPr="00F0446E" w:rsidRDefault="00282828" w:rsidP="002106D0">
      <w:pPr>
        <w:shd w:val="clear" w:color="auto" w:fill="FFFFFF"/>
        <w:spacing w:after="0" w:line="360" w:lineRule="auto"/>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Studies were carried out on the content of </w:t>
      </w:r>
      <w:proofErr w:type="spellStart"/>
      <w:r w:rsidRPr="00F0446E">
        <w:rPr>
          <w:rFonts w:ascii="Times New Roman" w:eastAsia="Times New Roman" w:hAnsi="Times New Roman" w:cs="Times New Roman"/>
          <w:color w:val="000000"/>
          <w:sz w:val="24"/>
          <w:szCs w:val="24"/>
          <w:lang w:val="en-US"/>
        </w:rPr>
        <w:t>QMAFAnM</w:t>
      </w:r>
      <w:proofErr w:type="spellEnd"/>
      <w:r w:rsidRPr="00F0446E">
        <w:rPr>
          <w:rFonts w:ascii="Times New Roman" w:eastAsia="Times New Roman" w:hAnsi="Times New Roman" w:cs="Times New Roman"/>
          <w:color w:val="000000"/>
          <w:sz w:val="24"/>
          <w:szCs w:val="24"/>
          <w:lang w:val="en-US"/>
        </w:rPr>
        <w:t xml:space="preserve"> (the number of </w:t>
      </w:r>
      <w:proofErr w:type="spellStart"/>
      <w:r w:rsidRPr="00F0446E">
        <w:rPr>
          <w:rFonts w:ascii="Times New Roman" w:eastAsia="Times New Roman" w:hAnsi="Times New Roman" w:cs="Times New Roman"/>
          <w:color w:val="000000"/>
          <w:sz w:val="24"/>
          <w:szCs w:val="24"/>
          <w:lang w:val="en-US"/>
        </w:rPr>
        <w:t>mesophilic</w:t>
      </w:r>
      <w:proofErr w:type="spellEnd"/>
      <w:r w:rsidRPr="00F0446E">
        <w:rPr>
          <w:rFonts w:ascii="Times New Roman" w:eastAsia="Times New Roman" w:hAnsi="Times New Roman" w:cs="Times New Roman"/>
          <w:color w:val="000000"/>
          <w:sz w:val="24"/>
          <w:szCs w:val="24"/>
          <w:lang w:val="en-US"/>
        </w:rPr>
        <w:t xml:space="preserve"> aerobic and facultative anaerobic microorganisms) before storage and after 3 months. The data obtained on the change in microbiological indicators of quality allow us to conclude that, subject to the requirements and storage conditions, the tested microbiological indicators of the quality of finished confectionery products comply with the requirements of TR TS 021 [150]. It was found that the microbiological safety indicators of the samples corresponded to the hygienic requirements for the test samples with the treated chickpea </w:t>
      </w:r>
      <w:r w:rsidR="00506C05" w:rsidRPr="00F0446E">
        <w:rPr>
          <w:rFonts w:ascii="Times New Roman" w:eastAsia="Times New Roman" w:hAnsi="Times New Roman" w:cs="Times New Roman"/>
          <w:color w:val="000000"/>
          <w:sz w:val="24"/>
          <w:szCs w:val="24"/>
          <w:lang w:val="en-US"/>
        </w:rPr>
        <w:t>flour</w:t>
      </w:r>
      <w:r w:rsidRPr="00F0446E">
        <w:rPr>
          <w:rFonts w:ascii="Times New Roman" w:eastAsia="Times New Roman" w:hAnsi="Times New Roman" w:cs="Times New Roman"/>
          <w:color w:val="000000"/>
          <w:sz w:val="24"/>
          <w:szCs w:val="24"/>
          <w:lang w:val="en-US"/>
        </w:rPr>
        <w:t>. </w:t>
      </w:r>
      <w:r w:rsidR="00506C05" w:rsidRPr="00F0446E">
        <w:rPr>
          <w:rFonts w:ascii="Times New Roman" w:eastAsia="Times New Roman" w:hAnsi="Times New Roman" w:cs="Times New Roman"/>
          <w:color w:val="000000"/>
          <w:sz w:val="24"/>
          <w:szCs w:val="24"/>
          <w:lang w:val="en-US"/>
        </w:rPr>
        <w:t xml:space="preserve">As shown in Table 11, according to the </w:t>
      </w:r>
      <w:proofErr w:type="spellStart"/>
      <w:r w:rsidR="00506C05" w:rsidRPr="00F0446E">
        <w:rPr>
          <w:rFonts w:ascii="Times New Roman" w:eastAsia="Times New Roman" w:hAnsi="Times New Roman" w:cs="Times New Roman"/>
          <w:color w:val="000000"/>
          <w:sz w:val="24"/>
          <w:szCs w:val="24"/>
          <w:lang w:val="en-US"/>
        </w:rPr>
        <w:t>QMAFAnM</w:t>
      </w:r>
      <w:proofErr w:type="spellEnd"/>
      <w:r w:rsidR="00506C05" w:rsidRPr="00F0446E">
        <w:rPr>
          <w:rFonts w:ascii="Times New Roman" w:eastAsia="Times New Roman" w:hAnsi="Times New Roman" w:cs="Times New Roman"/>
          <w:color w:val="000000"/>
          <w:sz w:val="24"/>
          <w:szCs w:val="24"/>
          <w:lang w:val="en-US"/>
        </w:rPr>
        <w:t xml:space="preserve"> index, muffins with the addition of microwave treated flour contain the least amount of microorganisms - 1 × 102 CFU / g. Brewed semi-finished product with the addition of chickpea flour shows big growth - 3.6 × 103 CFU / g, and the greatest growth was seen in the control variant, the growth of microbes occupies an average position - 1.5 × 102 CFU / g. The maximum level of yeast content 2.0 * 102 CFU / g and mold 3.0 * 103 CFU / g, characterizing the shelf life of confectionery products, was found in the control variant of the custard semi-finished product at the end of the storage period. However, these samples also meet </w:t>
      </w:r>
      <w:r w:rsidR="00506C05" w:rsidRPr="00F0446E">
        <w:rPr>
          <w:rFonts w:ascii="Times New Roman" w:eastAsia="Times New Roman" w:hAnsi="Times New Roman" w:cs="Times New Roman"/>
          <w:color w:val="000000"/>
          <w:sz w:val="24"/>
          <w:szCs w:val="24"/>
          <w:lang w:val="en-US"/>
        </w:rPr>
        <w:lastRenderedPageBreak/>
        <w:t>the requirements of regulatory documents, which allow us to guarantee a high level of quality and safety of confectionery products during their production cycle.</w:t>
      </w:r>
      <w:r w:rsidRPr="00F0446E">
        <w:rPr>
          <w:rFonts w:ascii="Times New Roman" w:eastAsia="Times New Roman" w:hAnsi="Times New Roman" w:cs="Times New Roman"/>
          <w:color w:val="000000"/>
          <w:sz w:val="24"/>
          <w:szCs w:val="24"/>
          <w:lang w:val="en-US"/>
        </w:rPr>
        <w:t> </w:t>
      </w:r>
    </w:p>
    <w:p w:rsidR="00506C05" w:rsidRPr="009C061E" w:rsidRDefault="00506C05" w:rsidP="002106D0">
      <w:pPr>
        <w:shd w:val="clear" w:color="auto" w:fill="FFFFFF"/>
        <w:spacing w:after="0" w:line="360" w:lineRule="auto"/>
        <w:ind w:firstLine="709"/>
        <w:jc w:val="both"/>
        <w:rPr>
          <w:rFonts w:ascii="Times New Roman" w:eastAsia="Times New Roman" w:hAnsi="Times New Roman" w:cs="Times New Roman"/>
          <w:color w:val="000000"/>
          <w:sz w:val="24"/>
          <w:szCs w:val="24"/>
          <w:lang w:val="en-US"/>
        </w:rPr>
      </w:pPr>
      <w:r w:rsidRPr="00F0446E">
        <w:rPr>
          <w:rFonts w:ascii="Times New Roman" w:eastAsia="Times New Roman" w:hAnsi="Times New Roman" w:cs="Times New Roman"/>
          <w:color w:val="000000"/>
          <w:sz w:val="24"/>
          <w:szCs w:val="24"/>
          <w:lang w:val="en-US"/>
        </w:rPr>
        <w:t xml:space="preserve">Thus, according to sanitary and microbiological control, gluten-free confectionery products made from microwave processed chickpea flour testifies that the researched scientific developments meet the requirements of </w:t>
      </w:r>
      <w:proofErr w:type="spellStart"/>
      <w:r w:rsidRPr="00F0446E">
        <w:rPr>
          <w:rFonts w:ascii="Times New Roman" w:eastAsia="Times New Roman" w:hAnsi="Times New Roman" w:cs="Times New Roman"/>
          <w:color w:val="000000"/>
          <w:sz w:val="24"/>
          <w:szCs w:val="24"/>
          <w:lang w:val="en-US"/>
        </w:rPr>
        <w:t>SanPiN</w:t>
      </w:r>
      <w:proofErr w:type="spellEnd"/>
      <w:r w:rsidRPr="00F0446E">
        <w:rPr>
          <w:rFonts w:ascii="Times New Roman" w:eastAsia="Times New Roman" w:hAnsi="Times New Roman" w:cs="Times New Roman"/>
          <w:color w:val="000000"/>
          <w:sz w:val="24"/>
          <w:szCs w:val="24"/>
          <w:lang w:val="en-US"/>
        </w:rPr>
        <w:t xml:space="preserve"> and confirm the shelf life established by us.</w:t>
      </w:r>
    </w:p>
    <w:p w:rsidR="00506C05" w:rsidRPr="009C061E" w:rsidRDefault="007A3EF6" w:rsidP="002106D0">
      <w:pPr>
        <w:pStyle w:val="a3"/>
        <w:spacing w:before="0" w:beforeAutospacing="0" w:after="0" w:afterAutospacing="0" w:line="360" w:lineRule="auto"/>
        <w:ind w:firstLine="709"/>
        <w:jc w:val="both"/>
        <w:rPr>
          <w:color w:val="000000"/>
          <w:lang w:val="en-US"/>
        </w:rPr>
      </w:pPr>
      <w:r w:rsidRPr="00F0446E">
        <w:rPr>
          <w:color w:val="000000"/>
          <w:lang w:val="en-US"/>
        </w:rPr>
        <w:t>The content of acid fat at room temperature relative humidity 59 - 60% and during storage of samples in a refrigerator at a temperature of + 80C was measured in order to determine the shelf life of the samples.</w:t>
      </w:r>
    </w:p>
    <w:p w:rsidR="007A3EF6" w:rsidRPr="009C061E" w:rsidRDefault="007A3EF6" w:rsidP="002106D0">
      <w:pPr>
        <w:pStyle w:val="a3"/>
        <w:spacing w:before="0" w:beforeAutospacing="0" w:after="0" w:afterAutospacing="0" w:line="360" w:lineRule="auto"/>
        <w:ind w:firstLine="709"/>
        <w:jc w:val="both"/>
        <w:rPr>
          <w:color w:val="000000"/>
          <w:lang w:val="en-US"/>
        </w:rPr>
      </w:pPr>
      <w:r w:rsidRPr="00F0446E">
        <w:rPr>
          <w:color w:val="000000"/>
          <w:lang w:val="en-US"/>
        </w:rPr>
        <w:t>The change in moisture, acidity and acid number of fat during storage was studied in order to determine and establish the shelf life in laboratory conditions. Indicators when laying for storage at a temperature of + 18 ° C + 20 ° C, a relative humidity of 58% for 3 months (Figure 20)</w:t>
      </w:r>
    </w:p>
    <w:p w:rsidR="007A3EF6" w:rsidRPr="00F0446E" w:rsidRDefault="0078709F" w:rsidP="00252CD7">
      <w:pPr>
        <w:pStyle w:val="a3"/>
        <w:spacing w:before="0" w:beforeAutospacing="0" w:after="0" w:afterAutospacing="0"/>
        <w:jc w:val="both"/>
        <w:rPr>
          <w:color w:val="000000"/>
        </w:rPr>
      </w:pPr>
      <w:r>
        <w:rPr>
          <w:noProof/>
        </w:rPr>
        <w:drawing>
          <wp:inline distT="0" distB="0" distL="0" distR="0" wp14:anchorId="25AB8CCC" wp14:editId="41454301">
            <wp:extent cx="6032311" cy="2634018"/>
            <wp:effectExtent l="0" t="0" r="26035" b="13970"/>
            <wp:docPr id="1873" name="Диаграмма 18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1267F" w:rsidRDefault="0081267F" w:rsidP="00282828">
      <w:pPr>
        <w:pStyle w:val="a3"/>
        <w:spacing w:before="0" w:beforeAutospacing="0" w:after="0" w:afterAutospacing="0"/>
        <w:ind w:firstLine="709"/>
        <w:jc w:val="center"/>
        <w:rPr>
          <w:color w:val="000000"/>
          <w:lang w:val="en-US"/>
        </w:rPr>
      </w:pPr>
    </w:p>
    <w:p w:rsidR="00282828" w:rsidRPr="00F0446E" w:rsidRDefault="007A3EF6" w:rsidP="00282828">
      <w:pPr>
        <w:pStyle w:val="a3"/>
        <w:spacing w:before="0" w:beforeAutospacing="0" w:after="0" w:afterAutospacing="0"/>
        <w:ind w:firstLine="709"/>
        <w:jc w:val="center"/>
        <w:rPr>
          <w:color w:val="000000"/>
          <w:lang w:val="en-US"/>
        </w:rPr>
      </w:pPr>
      <w:r w:rsidRPr="00F0446E">
        <w:rPr>
          <w:color w:val="000000"/>
          <w:lang w:val="en-US"/>
        </w:rPr>
        <w:t>Figure 20</w:t>
      </w:r>
      <w:r w:rsidR="00282828" w:rsidRPr="00F0446E">
        <w:rPr>
          <w:color w:val="000000"/>
          <w:lang w:val="en-US"/>
        </w:rPr>
        <w:t xml:space="preserve"> - Indicators of the quality of gluten-free flour confectionery products stored at a temperature of + 18 + 20 ° </w:t>
      </w:r>
      <w:r w:rsidR="00282828" w:rsidRPr="00F0446E">
        <w:rPr>
          <w:color w:val="000000"/>
        </w:rPr>
        <w:t>С</w:t>
      </w:r>
    </w:p>
    <w:p w:rsidR="00282828" w:rsidRPr="00F0446E" w:rsidRDefault="00282828" w:rsidP="00282828">
      <w:pPr>
        <w:pStyle w:val="a3"/>
        <w:spacing w:before="0" w:beforeAutospacing="0" w:after="0" w:afterAutospacing="0"/>
        <w:ind w:firstLine="709"/>
        <w:jc w:val="center"/>
        <w:rPr>
          <w:color w:val="000000"/>
          <w:lang w:val="en-US"/>
        </w:rPr>
      </w:pPr>
      <w:r w:rsidRPr="00F0446E">
        <w:rPr>
          <w:color w:val="000000"/>
          <w:lang w:val="en-US"/>
        </w:rPr>
        <w:t> </w:t>
      </w:r>
    </w:p>
    <w:p w:rsidR="00282828" w:rsidRPr="00F0446E" w:rsidRDefault="00282828" w:rsidP="00282828">
      <w:pPr>
        <w:pStyle w:val="a3"/>
        <w:spacing w:before="0" w:beforeAutospacing="0" w:after="0" w:afterAutospacing="0" w:line="360" w:lineRule="atLeast"/>
        <w:ind w:firstLine="708"/>
        <w:jc w:val="both"/>
        <w:rPr>
          <w:color w:val="000000"/>
          <w:lang w:val="en-US"/>
        </w:rPr>
      </w:pPr>
      <w:r w:rsidRPr="00F0446E">
        <w:rPr>
          <w:color w:val="000000"/>
          <w:lang w:val="en-US"/>
        </w:rPr>
        <w:t>The acid number of the fat in the control sample increased from 18.5.1 to 44.06 mg KOH per 1 g of fat. </w:t>
      </w:r>
      <w:r w:rsidR="007A3EF6" w:rsidRPr="00F0446E">
        <w:rPr>
          <w:color w:val="000000"/>
          <w:lang w:val="en-US"/>
        </w:rPr>
        <w:t>The numbers of</w:t>
      </w:r>
      <w:r w:rsidRPr="00F0446E">
        <w:rPr>
          <w:color w:val="000000"/>
          <w:lang w:val="en-US"/>
        </w:rPr>
        <w:t xml:space="preserve"> the control custard semi-finished product </w:t>
      </w:r>
      <w:r w:rsidR="007A3EF6" w:rsidRPr="00F0446E">
        <w:rPr>
          <w:color w:val="000000"/>
          <w:lang w:val="en-US"/>
        </w:rPr>
        <w:t xml:space="preserve">changed </w:t>
      </w:r>
      <w:r w:rsidRPr="00F0446E">
        <w:rPr>
          <w:color w:val="000000"/>
          <w:lang w:val="en-US"/>
        </w:rPr>
        <w:t xml:space="preserve">from 26.5 to 32.66 mg KOH per 1 g of fat. When placed in storage at a temperature of + 18 + 20 ° </w:t>
      </w:r>
      <w:r w:rsidRPr="00F0446E">
        <w:rPr>
          <w:color w:val="000000"/>
        </w:rPr>
        <w:t>С</w:t>
      </w:r>
      <w:r w:rsidRPr="00F0446E">
        <w:rPr>
          <w:color w:val="000000"/>
          <w:lang w:val="en-US"/>
        </w:rPr>
        <w:t>, relative air humidity of 65% for 3 months, the CFC in samples of cake and custard semi-finished product from microwave processed chickpea flour increased from 19.0-28.9 to 29.9-</w:t>
      </w:r>
      <w:r w:rsidR="00BF0446" w:rsidRPr="00F0446E">
        <w:rPr>
          <w:color w:val="000000"/>
          <w:lang w:val="en-US"/>
        </w:rPr>
        <w:t>32,</w:t>
      </w:r>
      <w:r w:rsidRPr="00F0446E">
        <w:rPr>
          <w:color w:val="000000"/>
          <w:lang w:val="en-US"/>
        </w:rPr>
        <w:t xml:space="preserve"> 6 mg KOH per 1 g of fat.</w:t>
      </w:r>
    </w:p>
    <w:p w:rsidR="00282828" w:rsidRPr="00F0446E" w:rsidRDefault="00282828" w:rsidP="00282828">
      <w:pPr>
        <w:pStyle w:val="a3"/>
        <w:spacing w:before="0" w:beforeAutospacing="0" w:after="0" w:afterAutospacing="0" w:line="360" w:lineRule="atLeast"/>
        <w:ind w:firstLine="708"/>
        <w:jc w:val="both"/>
        <w:rPr>
          <w:color w:val="000000"/>
          <w:lang w:val="en-US"/>
        </w:rPr>
      </w:pPr>
      <w:r w:rsidRPr="00F0446E">
        <w:rPr>
          <w:color w:val="000000"/>
          <w:shd w:val="clear" w:color="auto" w:fill="FFFFFF"/>
          <w:lang w:val="en-US"/>
        </w:rPr>
        <w:t>As a r</w:t>
      </w:r>
      <w:r w:rsidR="00F0446E" w:rsidRPr="00F0446E">
        <w:rPr>
          <w:color w:val="000000"/>
          <w:shd w:val="clear" w:color="auto" w:fill="FFFFFF"/>
          <w:lang w:val="en-US"/>
        </w:rPr>
        <w:t>esult of the studies</w:t>
      </w:r>
      <w:r w:rsidRPr="00F0446E">
        <w:rPr>
          <w:color w:val="000000"/>
          <w:shd w:val="clear" w:color="auto" w:fill="FFFFFF"/>
          <w:lang w:val="en-US"/>
        </w:rPr>
        <w:t>, it was revealed that during the storage of confectionery products from unprocessed chickpeas, the acid number of fat increases over time and, accordingly, the humidity indicator decreases.</w:t>
      </w:r>
    </w:p>
    <w:p w:rsidR="00282828" w:rsidRPr="00F0446E" w:rsidRDefault="00282828" w:rsidP="00F0446E">
      <w:pPr>
        <w:pStyle w:val="a3"/>
        <w:spacing w:before="0" w:beforeAutospacing="0" w:after="0" w:afterAutospacing="0" w:line="360" w:lineRule="atLeast"/>
        <w:ind w:firstLine="708"/>
        <w:jc w:val="both"/>
        <w:rPr>
          <w:color w:val="000000"/>
          <w:lang w:val="en-US"/>
        </w:rPr>
      </w:pPr>
      <w:r w:rsidRPr="00F0446E">
        <w:rPr>
          <w:color w:val="000000"/>
          <w:shd w:val="clear" w:color="auto" w:fill="FFFFFF"/>
          <w:lang w:val="en-US"/>
        </w:rPr>
        <w:lastRenderedPageBreak/>
        <w:t>In prototypes of cake and custard semi-finished product within 3 months, the acid number of fat increases slightly. </w:t>
      </w:r>
      <w:r w:rsidR="00F0446E" w:rsidRPr="00F0446E">
        <w:rPr>
          <w:color w:val="000000"/>
          <w:shd w:val="clear" w:color="auto" w:fill="FFFFFF"/>
          <w:lang w:val="en-US"/>
        </w:rPr>
        <w:t>Certainly</w:t>
      </w:r>
      <w:r w:rsidRPr="00F0446E">
        <w:rPr>
          <w:color w:val="000000"/>
          <w:shd w:val="clear" w:color="auto" w:fill="FFFFFF"/>
          <w:lang w:val="en-US"/>
        </w:rPr>
        <w:t>, it is necessary to consider the appropriate packaging for the storage of confectionery products.</w:t>
      </w:r>
    </w:p>
    <w:p w:rsidR="00BF0446" w:rsidRDefault="00BF0446" w:rsidP="00F0446E">
      <w:pPr>
        <w:pStyle w:val="a3"/>
        <w:spacing w:before="0" w:beforeAutospacing="0" w:after="0" w:afterAutospacing="0" w:line="360" w:lineRule="atLeast"/>
        <w:ind w:firstLine="709"/>
        <w:jc w:val="both"/>
        <w:rPr>
          <w:b/>
          <w:bCs/>
          <w:color w:val="000000"/>
          <w:lang w:val="en-US"/>
        </w:rPr>
      </w:pPr>
    </w:p>
    <w:p w:rsidR="00282828" w:rsidRPr="00F0446E" w:rsidRDefault="00282828" w:rsidP="00F0446E">
      <w:pPr>
        <w:pStyle w:val="a3"/>
        <w:spacing w:before="0" w:beforeAutospacing="0" w:after="0" w:afterAutospacing="0" w:line="360" w:lineRule="atLeast"/>
        <w:ind w:firstLine="709"/>
        <w:jc w:val="both"/>
        <w:rPr>
          <w:color w:val="000000"/>
          <w:lang w:val="en-US"/>
        </w:rPr>
      </w:pPr>
      <w:r w:rsidRPr="00F0446E">
        <w:rPr>
          <w:b/>
          <w:bCs/>
          <w:color w:val="000000"/>
          <w:lang w:val="en-US"/>
        </w:rPr>
        <w:t>3.9 Assessment of the economic efficiency of the production of gluten-free flour confectionery products</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As a re</w:t>
      </w:r>
      <w:r w:rsidR="00F0446E">
        <w:rPr>
          <w:color w:val="000000"/>
          <w:lang w:val="en-US"/>
        </w:rPr>
        <w:t>sult of the research</w:t>
      </w:r>
      <w:r w:rsidRPr="00F0446E">
        <w:rPr>
          <w:color w:val="000000"/>
          <w:lang w:val="en-US"/>
        </w:rPr>
        <w:t>, it is proposed to introduce new types of gluten-free flour confectionery products of increased nutritional and biological value from non-traditional types of flour</w:t>
      </w:r>
      <w:r w:rsidR="00F0446E" w:rsidRPr="00F0446E">
        <w:rPr>
          <w:color w:val="000000"/>
          <w:lang w:val="en-US"/>
        </w:rPr>
        <w:t xml:space="preserve"> into production</w:t>
      </w:r>
      <w:r w:rsidRPr="00F0446E">
        <w:rPr>
          <w:color w:val="000000"/>
          <w:lang w:val="en-US"/>
        </w:rPr>
        <w:t>.</w:t>
      </w:r>
      <w:r w:rsidR="00F0446E">
        <w:rPr>
          <w:color w:val="000000"/>
          <w:lang w:val="en-US"/>
        </w:rPr>
        <w:t xml:space="preserve"> </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The </w:t>
      </w:r>
      <w:r w:rsidR="00F0446E">
        <w:rPr>
          <w:color w:val="000000"/>
          <w:lang w:val="en-US"/>
        </w:rPr>
        <w:t>outcome of the</w:t>
      </w:r>
      <w:r w:rsidRPr="00F0446E">
        <w:rPr>
          <w:color w:val="000000"/>
          <w:lang w:val="en-US"/>
        </w:rPr>
        <w:t xml:space="preserve"> </w:t>
      </w:r>
      <w:r w:rsidR="00F0446E">
        <w:rPr>
          <w:color w:val="000000"/>
          <w:lang w:val="en-US"/>
        </w:rPr>
        <w:t xml:space="preserve">research </w:t>
      </w:r>
      <w:r w:rsidRPr="00F0446E">
        <w:rPr>
          <w:color w:val="000000"/>
          <w:lang w:val="en-US"/>
        </w:rPr>
        <w:t>work of each enterprise and its self-supporting subdivisions to a decisive extent depends on the cost price and profitability of the products produced.</w:t>
      </w:r>
    </w:p>
    <w:p w:rsidR="00282828" w:rsidRPr="009C061E" w:rsidRDefault="00282828" w:rsidP="00282828">
      <w:pPr>
        <w:pStyle w:val="a3"/>
        <w:spacing w:before="0" w:beforeAutospacing="0" w:after="0" w:afterAutospacing="0" w:line="360" w:lineRule="atLeast"/>
        <w:ind w:firstLine="709"/>
        <w:jc w:val="both"/>
        <w:rPr>
          <w:color w:val="000000"/>
          <w:lang w:val="en-US"/>
        </w:rPr>
      </w:pPr>
      <w:r w:rsidRPr="00F0446E">
        <w:rPr>
          <w:i/>
          <w:iCs/>
          <w:color w:val="000000"/>
          <w:lang w:val="en-US"/>
        </w:rPr>
        <w:t>Profitability </w:t>
      </w:r>
      <w:r w:rsidRPr="00F0446E">
        <w:rPr>
          <w:color w:val="000000"/>
          <w:lang w:val="en-US"/>
        </w:rPr>
        <w:t>characterizes the performance of processing enterprises and depends, first of all, on the cost of production and the price of its sale.</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The purpose of cost planning is an economically justified determination of the amount of costs for the planned period for each type of product and all products of the confectionery enterprise as a whole. Planned cost calculations are used when planning profit and product prices. For each type of flour confectionery, the cost is calculated taking into account the output [51].</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The cost of production allows </w:t>
      </w:r>
      <w:r w:rsidR="00FD382B" w:rsidRPr="00F0446E">
        <w:rPr>
          <w:color w:val="000000"/>
          <w:lang w:val="en-US"/>
        </w:rPr>
        <w:t>determining the reliability of actual costs and ensuring timely control over the use of material and laboring</w:t>
      </w:r>
      <w:r w:rsidRPr="00F0446E">
        <w:rPr>
          <w:color w:val="000000"/>
          <w:lang w:val="en-US"/>
        </w:rPr>
        <w:t xml:space="preserve"> resources [52].</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The calculation of the cost of a unit of production is carried out by the calculation method, </w:t>
      </w:r>
      <w:r w:rsidR="00F0446E" w:rsidRPr="00F0446E">
        <w:rPr>
          <w:color w:val="000000"/>
          <w:lang w:val="en-US"/>
        </w:rPr>
        <w:t>i.e.</w:t>
      </w:r>
      <w:r w:rsidRPr="00F0446E">
        <w:rPr>
          <w:color w:val="000000"/>
          <w:lang w:val="en-US"/>
        </w:rPr>
        <w:t>, the allocation of all costs for the production and sale of products 1 ton of product [51].</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The level of profitability is determined by the ratio of net profit indicators to the cost of sold</w:t>
      </w:r>
      <w:r w:rsidR="00FD382B">
        <w:rPr>
          <w:color w:val="000000"/>
          <w:lang w:val="en-US"/>
        </w:rPr>
        <w:t xml:space="preserve"> products</w:t>
      </w:r>
      <w:r w:rsidRPr="00F0446E">
        <w:rPr>
          <w:color w:val="000000"/>
          <w:lang w:val="en-US"/>
        </w:rPr>
        <w:t>. The main way to increase profitability</w:t>
      </w:r>
      <w:r w:rsidR="00FD382B">
        <w:rPr>
          <w:color w:val="000000"/>
          <w:lang w:val="en-US"/>
        </w:rPr>
        <w:t xml:space="preserve"> is to reduce production costs, </w:t>
      </w:r>
      <w:r w:rsidRPr="00F0446E">
        <w:rPr>
          <w:color w:val="000000"/>
          <w:lang w:val="en-US"/>
        </w:rPr>
        <w:t>increase its output and improve quality [83].</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The initial data for determining the competitive capabilities of products are:</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 </w:t>
      </w:r>
      <w:proofErr w:type="gramStart"/>
      <w:r w:rsidRPr="00F0446E">
        <w:rPr>
          <w:color w:val="000000"/>
          <w:lang w:val="en-US"/>
        </w:rPr>
        <w:t>norms</w:t>
      </w:r>
      <w:proofErr w:type="gramEnd"/>
      <w:r w:rsidRPr="00F0446E">
        <w:rPr>
          <w:color w:val="000000"/>
          <w:lang w:val="en-US"/>
        </w:rPr>
        <w:t xml:space="preserve"> and standards for the consumption of main and additional raw materials and auxiliary materials;</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 </w:t>
      </w:r>
      <w:proofErr w:type="gramStart"/>
      <w:r w:rsidRPr="00F0446E">
        <w:rPr>
          <w:color w:val="000000"/>
          <w:lang w:val="en-US"/>
        </w:rPr>
        <w:t>valid</w:t>
      </w:r>
      <w:proofErr w:type="gramEnd"/>
      <w:r w:rsidRPr="00F0446E">
        <w:rPr>
          <w:color w:val="000000"/>
          <w:lang w:val="en-US"/>
        </w:rPr>
        <w:t xml:space="preserve"> formulations and permitted substitutions;</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 </w:t>
      </w:r>
      <w:proofErr w:type="gramStart"/>
      <w:r w:rsidRPr="00F0446E">
        <w:rPr>
          <w:color w:val="000000"/>
          <w:lang w:val="en-US"/>
        </w:rPr>
        <w:t>current</w:t>
      </w:r>
      <w:proofErr w:type="gramEnd"/>
      <w:r w:rsidRPr="00F0446E">
        <w:rPr>
          <w:color w:val="000000"/>
          <w:lang w:val="en-US"/>
        </w:rPr>
        <w:t xml:space="preserve"> wholesale, purchase and contract prices.</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The results of calculating the price for the production of gluten-free confectionery (muffins and custard semi-finished product) from non-traditional types of flour are presented in </w:t>
      </w:r>
      <w:r w:rsidR="00FD382B" w:rsidRPr="00406EF6">
        <w:rPr>
          <w:color w:val="000000"/>
          <w:lang w:val="en-US"/>
        </w:rPr>
        <w:t>Annex</w:t>
      </w:r>
      <w:r w:rsidRPr="00406EF6">
        <w:rPr>
          <w:color w:val="000000"/>
          <w:lang w:val="en-US"/>
        </w:rPr>
        <w:t> </w:t>
      </w:r>
      <w:r w:rsidR="00406EF6">
        <w:rPr>
          <w:color w:val="000000"/>
          <w:lang w:val="en-US"/>
        </w:rPr>
        <w:t>K</w:t>
      </w:r>
      <w:r w:rsidRPr="00F0446E">
        <w:rPr>
          <w:color w:val="000000"/>
          <w:lang w:val="en-US"/>
        </w:rPr>
        <w:t>.</w:t>
      </w:r>
    </w:p>
    <w:p w:rsidR="00282828" w:rsidRPr="00F0446E" w:rsidRDefault="00282828" w:rsidP="00282828">
      <w:pPr>
        <w:pStyle w:val="a3"/>
        <w:spacing w:before="0" w:beforeAutospacing="0" w:after="0" w:afterAutospacing="0" w:line="360" w:lineRule="atLeast"/>
        <w:ind w:firstLine="709"/>
        <w:jc w:val="both"/>
        <w:rPr>
          <w:color w:val="000000"/>
          <w:lang w:val="en-US"/>
        </w:rPr>
      </w:pPr>
      <w:r w:rsidRPr="00F0446E">
        <w:rPr>
          <w:color w:val="000000"/>
          <w:lang w:val="en-US"/>
        </w:rPr>
        <w:t xml:space="preserve">The economic calculation of the cost of the developed flour confectionery products established their profitability (Table </w:t>
      </w:r>
      <w:r w:rsidR="00FD382B">
        <w:rPr>
          <w:color w:val="000000"/>
          <w:lang w:val="en-US"/>
        </w:rPr>
        <w:t>Annex I</w:t>
      </w:r>
      <w:r w:rsidRPr="00F0446E">
        <w:rPr>
          <w:color w:val="000000"/>
          <w:lang w:val="en-US"/>
        </w:rPr>
        <w:t>). From the data presented (</w:t>
      </w:r>
      <w:r w:rsidR="00FD382B">
        <w:rPr>
          <w:color w:val="000000"/>
          <w:lang w:val="en-US"/>
        </w:rPr>
        <w:t>Annex I</w:t>
      </w:r>
      <w:r w:rsidRPr="00F0446E">
        <w:rPr>
          <w:color w:val="000000"/>
          <w:lang w:val="en-US"/>
        </w:rPr>
        <w:t xml:space="preserve">), the production of new types of flour confectionery products is profitable, which indicates the feasibility of using the developed technologies and recipes. The cost of 1 kg of gluten-free </w:t>
      </w:r>
      <w:r w:rsidR="00FD382B">
        <w:rPr>
          <w:color w:val="000000"/>
          <w:lang w:val="en-US"/>
        </w:rPr>
        <w:t>muffin</w:t>
      </w:r>
      <w:r w:rsidRPr="00F0446E">
        <w:rPr>
          <w:color w:val="000000"/>
          <w:lang w:val="en-US"/>
        </w:rPr>
        <w:t xml:space="preserve"> was 1800 </w:t>
      </w:r>
      <w:proofErr w:type="spellStart"/>
      <w:r w:rsidRPr="00F0446E">
        <w:rPr>
          <w:color w:val="000000"/>
          <w:lang w:val="en-US"/>
        </w:rPr>
        <w:t>tenge</w:t>
      </w:r>
      <w:proofErr w:type="spellEnd"/>
      <w:r w:rsidRPr="00F0446E">
        <w:rPr>
          <w:color w:val="000000"/>
          <w:lang w:val="en-US"/>
        </w:rPr>
        <w:t xml:space="preserve">, </w:t>
      </w:r>
      <w:r w:rsidR="00FD382B">
        <w:rPr>
          <w:color w:val="000000"/>
          <w:lang w:val="en-US"/>
        </w:rPr>
        <w:t xml:space="preserve">the production of </w:t>
      </w:r>
      <w:r w:rsidR="009C061E">
        <w:rPr>
          <w:color w:val="000000"/>
          <w:lang w:val="en-US"/>
        </w:rPr>
        <w:t xml:space="preserve">the </w:t>
      </w:r>
      <w:r w:rsidRPr="00F0446E">
        <w:rPr>
          <w:color w:val="000000"/>
          <w:lang w:val="en-US"/>
        </w:rPr>
        <w:t>c</w:t>
      </w:r>
      <w:r w:rsidR="009C061E">
        <w:rPr>
          <w:color w:val="000000"/>
          <w:lang w:val="en-US"/>
        </w:rPr>
        <w:t>ustard semi-finished product cost</w:t>
      </w:r>
      <w:r w:rsidRPr="00F0446E">
        <w:rPr>
          <w:color w:val="000000"/>
          <w:lang w:val="en-US"/>
        </w:rPr>
        <w:t xml:space="preserve"> 1500 </w:t>
      </w:r>
      <w:proofErr w:type="spellStart"/>
      <w:r w:rsidRPr="00F0446E">
        <w:rPr>
          <w:color w:val="000000"/>
          <w:lang w:val="en-US"/>
        </w:rPr>
        <w:t>tenge</w:t>
      </w:r>
      <w:proofErr w:type="spellEnd"/>
      <w:r w:rsidRPr="00F0446E">
        <w:rPr>
          <w:color w:val="000000"/>
          <w:lang w:val="en-US"/>
        </w:rPr>
        <w:t xml:space="preserve">. The estimated income from </w:t>
      </w:r>
      <w:r w:rsidRPr="00F0446E">
        <w:rPr>
          <w:color w:val="000000"/>
          <w:lang w:val="en-US"/>
        </w:rPr>
        <w:lastRenderedPageBreak/>
        <w:t xml:space="preserve">the sale of 1 kg of gluten-free </w:t>
      </w:r>
      <w:r w:rsidR="009C061E">
        <w:rPr>
          <w:color w:val="000000"/>
          <w:lang w:val="en-US"/>
        </w:rPr>
        <w:t>muffin is</w:t>
      </w:r>
      <w:r w:rsidRPr="00F0446E">
        <w:rPr>
          <w:color w:val="000000"/>
          <w:lang w:val="en-US"/>
        </w:rPr>
        <w:t xml:space="preserve"> 216 </w:t>
      </w:r>
      <w:proofErr w:type="spellStart"/>
      <w:r w:rsidRPr="00F0446E">
        <w:rPr>
          <w:color w:val="000000"/>
          <w:lang w:val="en-US"/>
        </w:rPr>
        <w:t>tenge</w:t>
      </w:r>
      <w:proofErr w:type="spellEnd"/>
      <w:r w:rsidRPr="00F0446E">
        <w:rPr>
          <w:color w:val="000000"/>
          <w:lang w:val="en-US"/>
        </w:rPr>
        <w:t>, and the custard semi-</w:t>
      </w:r>
      <w:r w:rsidR="009C061E">
        <w:rPr>
          <w:color w:val="000000"/>
          <w:lang w:val="en-US"/>
        </w:rPr>
        <w:t xml:space="preserve">finished product - 180 </w:t>
      </w:r>
      <w:proofErr w:type="spellStart"/>
      <w:r w:rsidR="009C061E">
        <w:rPr>
          <w:color w:val="000000"/>
          <w:lang w:val="en-US"/>
        </w:rPr>
        <w:t>tenge</w:t>
      </w:r>
      <w:proofErr w:type="spellEnd"/>
      <w:r w:rsidR="009C061E">
        <w:rPr>
          <w:color w:val="000000"/>
          <w:lang w:val="en-US"/>
        </w:rPr>
        <w:t>. </w:t>
      </w:r>
    </w:p>
    <w:p w:rsidR="00282828" w:rsidRPr="00F0446E" w:rsidRDefault="00282828" w:rsidP="00282828">
      <w:pPr>
        <w:pStyle w:val="a3"/>
        <w:spacing w:before="0" w:beforeAutospacing="0" w:after="0" w:afterAutospacing="0" w:line="360" w:lineRule="atLeast"/>
        <w:ind w:firstLine="567"/>
        <w:jc w:val="center"/>
        <w:rPr>
          <w:color w:val="000000"/>
          <w:lang w:val="en-US"/>
        </w:rPr>
      </w:pPr>
      <w:r w:rsidRPr="00F0446E">
        <w:rPr>
          <w:b/>
          <w:bCs/>
          <w:caps/>
          <w:color w:val="000000"/>
          <w:lang w:val="en-US"/>
        </w:rPr>
        <w:t> </w:t>
      </w:r>
    </w:p>
    <w:p w:rsidR="00282828" w:rsidRPr="00F0446E" w:rsidRDefault="00282828" w:rsidP="00282828">
      <w:pPr>
        <w:pStyle w:val="a3"/>
        <w:spacing w:before="0" w:beforeAutospacing="0" w:after="0" w:afterAutospacing="0" w:line="360" w:lineRule="atLeast"/>
        <w:ind w:firstLine="567"/>
        <w:jc w:val="center"/>
        <w:rPr>
          <w:color w:val="000000"/>
          <w:lang w:val="en-US"/>
        </w:rPr>
      </w:pPr>
      <w:r w:rsidRPr="00F0446E">
        <w:rPr>
          <w:b/>
          <w:bCs/>
          <w:caps/>
          <w:color w:val="000000"/>
          <w:lang w:val="en-US"/>
        </w:rPr>
        <w:t> </w:t>
      </w:r>
    </w:p>
    <w:p w:rsidR="00282828" w:rsidRPr="00F0446E" w:rsidRDefault="00282828" w:rsidP="009C061E">
      <w:pPr>
        <w:pStyle w:val="a3"/>
        <w:spacing w:before="0" w:beforeAutospacing="0" w:after="0" w:afterAutospacing="0" w:line="360" w:lineRule="atLeast"/>
        <w:ind w:firstLine="567"/>
        <w:jc w:val="center"/>
        <w:rPr>
          <w:color w:val="000000"/>
          <w:lang w:val="en-US"/>
        </w:rPr>
      </w:pPr>
    </w:p>
    <w:p w:rsidR="00BF0446" w:rsidRDefault="00BF0446">
      <w:pPr>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br w:type="page"/>
      </w:r>
    </w:p>
    <w:p w:rsidR="009C061E" w:rsidRPr="009C061E" w:rsidRDefault="009C061E" w:rsidP="009C061E">
      <w:pPr>
        <w:spacing w:after="0" w:line="360" w:lineRule="atLeast"/>
        <w:ind w:firstLine="709"/>
        <w:jc w:val="center"/>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lastRenderedPageBreak/>
        <w:t>CONCLUSION</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As a result of the experimental studies, the following results were obtained:</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1. The completed set of theoretical and experimental studies </w:t>
      </w:r>
      <w:r>
        <w:rPr>
          <w:rFonts w:ascii="Times New Roman" w:eastAsia="Times New Roman" w:hAnsi="Times New Roman" w:cs="Times New Roman"/>
          <w:bCs/>
          <w:color w:val="000000"/>
          <w:sz w:val="24"/>
          <w:szCs w:val="24"/>
          <w:lang w:val="en-US"/>
        </w:rPr>
        <w:t>resulted in</w:t>
      </w:r>
      <w:r w:rsidR="002007A0">
        <w:rPr>
          <w:rFonts w:ascii="Times New Roman" w:eastAsia="Times New Roman" w:hAnsi="Times New Roman" w:cs="Times New Roman"/>
          <w:bCs/>
          <w:color w:val="000000"/>
          <w:sz w:val="24"/>
          <w:szCs w:val="24"/>
          <w:lang w:val="en-US"/>
        </w:rPr>
        <w:t xml:space="preserve"> scientifically substantiating </w:t>
      </w:r>
      <w:r w:rsidRPr="009C061E">
        <w:rPr>
          <w:rFonts w:ascii="Times New Roman" w:eastAsia="Times New Roman" w:hAnsi="Times New Roman" w:cs="Times New Roman"/>
          <w:bCs/>
          <w:color w:val="000000"/>
          <w:sz w:val="24"/>
          <w:szCs w:val="24"/>
          <w:lang w:val="en-US"/>
        </w:rPr>
        <w:t>and experimentally confir</w:t>
      </w:r>
      <w:r>
        <w:rPr>
          <w:rFonts w:ascii="Times New Roman" w:eastAsia="Times New Roman" w:hAnsi="Times New Roman" w:cs="Times New Roman"/>
          <w:bCs/>
          <w:color w:val="000000"/>
          <w:sz w:val="24"/>
          <w:szCs w:val="24"/>
          <w:lang w:val="en-US"/>
        </w:rPr>
        <w:t>m</w:t>
      </w:r>
      <w:r w:rsidR="002007A0">
        <w:rPr>
          <w:rFonts w:ascii="Times New Roman" w:eastAsia="Times New Roman" w:hAnsi="Times New Roman" w:cs="Times New Roman"/>
          <w:bCs/>
          <w:color w:val="000000"/>
          <w:sz w:val="24"/>
          <w:szCs w:val="24"/>
          <w:lang w:val="en-US"/>
        </w:rPr>
        <w:t>ing</w:t>
      </w:r>
      <w:r>
        <w:rPr>
          <w:rFonts w:ascii="Times New Roman" w:eastAsia="Times New Roman" w:hAnsi="Times New Roman" w:cs="Times New Roman"/>
          <w:bCs/>
          <w:color w:val="000000"/>
          <w:sz w:val="24"/>
          <w:szCs w:val="24"/>
          <w:lang w:val="en-US"/>
        </w:rPr>
        <w:t xml:space="preserve"> the feasibility of using the </w:t>
      </w:r>
      <w:r w:rsidR="002007A0">
        <w:rPr>
          <w:rFonts w:ascii="Times New Roman" w:eastAsia="Times New Roman" w:hAnsi="Times New Roman" w:cs="Times New Roman"/>
          <w:bCs/>
          <w:color w:val="000000"/>
          <w:sz w:val="24"/>
          <w:szCs w:val="24"/>
          <w:lang w:val="en-US"/>
        </w:rPr>
        <w:t>"</w:t>
      </w:r>
      <w:proofErr w:type="spellStart"/>
      <w:r w:rsidR="002007A0">
        <w:rPr>
          <w:rFonts w:ascii="Times New Roman" w:eastAsia="Times New Roman" w:hAnsi="Times New Roman" w:cs="Times New Roman"/>
          <w:bCs/>
          <w:color w:val="000000"/>
          <w:sz w:val="24"/>
          <w:szCs w:val="24"/>
          <w:lang w:val="en-US"/>
        </w:rPr>
        <w:t>Mi</w:t>
      </w:r>
      <w:r w:rsidR="002007A0" w:rsidRPr="009C061E">
        <w:rPr>
          <w:rFonts w:ascii="Times New Roman" w:eastAsia="Times New Roman" w:hAnsi="Times New Roman" w:cs="Times New Roman"/>
          <w:bCs/>
          <w:color w:val="000000"/>
          <w:sz w:val="24"/>
          <w:szCs w:val="24"/>
          <w:lang w:val="en-US"/>
        </w:rPr>
        <w:t>ras</w:t>
      </w:r>
      <w:proofErr w:type="spellEnd"/>
      <w:r w:rsidR="002007A0" w:rsidRPr="009C061E">
        <w:rPr>
          <w:rFonts w:ascii="Times New Roman" w:eastAsia="Times New Roman" w:hAnsi="Times New Roman" w:cs="Times New Roman"/>
          <w:bCs/>
          <w:color w:val="000000"/>
          <w:sz w:val="24"/>
          <w:szCs w:val="24"/>
          <w:lang w:val="en-US"/>
        </w:rPr>
        <w:t xml:space="preserve"> 07"</w:t>
      </w:r>
      <w:r w:rsidR="002007A0">
        <w:rPr>
          <w:rFonts w:ascii="Times New Roman" w:eastAsia="Times New Roman" w:hAnsi="Times New Roman" w:cs="Times New Roman"/>
          <w:bCs/>
          <w:color w:val="000000"/>
          <w:sz w:val="24"/>
          <w:szCs w:val="24"/>
          <w:lang w:val="en-US"/>
        </w:rPr>
        <w:t xml:space="preserve"> </w:t>
      </w:r>
      <w:r w:rsidRPr="009C061E">
        <w:rPr>
          <w:rFonts w:ascii="Times New Roman" w:eastAsia="Times New Roman" w:hAnsi="Times New Roman" w:cs="Times New Roman"/>
          <w:bCs/>
          <w:color w:val="000000"/>
          <w:sz w:val="24"/>
          <w:szCs w:val="24"/>
          <w:lang w:val="en-US"/>
        </w:rPr>
        <w:t>chickpea legume in the processing of gluten-free flour for the production of flour confectionery products. The possibility of its use as a functional food ingredient has been determined.</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2. Studies have proven the effectiveness of microwave processing of chickpeas at 180 seconds, during which the intensification of biochemical processes in the processed product occurs due to the resonant absorption of energy by protein and polysaccharide molecules. With ultra-high-frequency processing of chickpeas at 180 seconds, up to 20% of the starch contained in the grain passes into </w:t>
      </w:r>
      <w:proofErr w:type="spellStart"/>
      <w:r w:rsidRPr="009C061E">
        <w:rPr>
          <w:rFonts w:ascii="Times New Roman" w:eastAsia="Times New Roman" w:hAnsi="Times New Roman" w:cs="Times New Roman"/>
          <w:bCs/>
          <w:color w:val="000000"/>
          <w:sz w:val="24"/>
          <w:szCs w:val="24"/>
          <w:lang w:val="en-US"/>
        </w:rPr>
        <w:t>dextrins</w:t>
      </w:r>
      <w:proofErr w:type="spellEnd"/>
      <w:r w:rsidRPr="009C061E">
        <w:rPr>
          <w:rFonts w:ascii="Times New Roman" w:eastAsia="Times New Roman" w:hAnsi="Times New Roman" w:cs="Times New Roman"/>
          <w:bCs/>
          <w:color w:val="000000"/>
          <w:sz w:val="24"/>
          <w:szCs w:val="24"/>
          <w:lang w:val="en-US"/>
        </w:rPr>
        <w:t>, which are easily absorbed by humans, toxic substances are destroyed. Light denaturation of the protein occurs.</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3. Determined the change in the protein fraction of chickpea during microwave treatment. With ultra-high-frequency processing of chickpea flour at 180 second exposure, the content of the protein fraction remains unchanged - 79.8%. The obtained result according to the </w:t>
      </w:r>
      <w:proofErr w:type="spellStart"/>
      <w:r w:rsidRPr="009C061E">
        <w:rPr>
          <w:rFonts w:ascii="Times New Roman" w:eastAsia="Times New Roman" w:hAnsi="Times New Roman" w:cs="Times New Roman"/>
          <w:bCs/>
          <w:color w:val="000000"/>
          <w:sz w:val="24"/>
          <w:szCs w:val="24"/>
          <w:lang w:val="en-US"/>
        </w:rPr>
        <w:t>ir</w:t>
      </w:r>
      <w:proofErr w:type="spellEnd"/>
      <w:r w:rsidRPr="009C061E">
        <w:rPr>
          <w:rFonts w:ascii="Times New Roman" w:eastAsia="Times New Roman" w:hAnsi="Times New Roman" w:cs="Times New Roman"/>
          <w:bCs/>
          <w:color w:val="000000"/>
          <w:sz w:val="24"/>
          <w:szCs w:val="24"/>
          <w:lang w:val="en-US"/>
        </w:rPr>
        <w:t xml:space="preserve"> spectrum indicates that the ultra-high-frequency treatment did not affect the protein-amino acid composition of</w:t>
      </w:r>
      <w:r>
        <w:rPr>
          <w:rFonts w:ascii="Times New Roman" w:eastAsia="Times New Roman" w:hAnsi="Times New Roman" w:cs="Times New Roman"/>
          <w:bCs/>
          <w:color w:val="000000"/>
          <w:sz w:val="24"/>
          <w:szCs w:val="24"/>
          <w:lang w:val="en-US"/>
        </w:rPr>
        <w:t xml:space="preserve"> the studied chickpea variety "</w:t>
      </w:r>
      <w:proofErr w:type="spellStart"/>
      <w:r>
        <w:rPr>
          <w:rFonts w:ascii="Times New Roman" w:eastAsia="Times New Roman" w:hAnsi="Times New Roman" w:cs="Times New Roman"/>
          <w:bCs/>
          <w:color w:val="000000"/>
          <w:sz w:val="24"/>
          <w:szCs w:val="24"/>
          <w:lang w:val="en-US"/>
        </w:rPr>
        <w:t>Mi</w:t>
      </w:r>
      <w:r w:rsidRPr="009C061E">
        <w:rPr>
          <w:rFonts w:ascii="Times New Roman" w:eastAsia="Times New Roman" w:hAnsi="Times New Roman" w:cs="Times New Roman"/>
          <w:bCs/>
          <w:color w:val="000000"/>
          <w:sz w:val="24"/>
          <w:szCs w:val="24"/>
          <w:lang w:val="en-US"/>
        </w:rPr>
        <w:t>ras</w:t>
      </w:r>
      <w:proofErr w:type="spellEnd"/>
      <w:r w:rsidRPr="009C061E">
        <w:rPr>
          <w:rFonts w:ascii="Times New Roman" w:eastAsia="Times New Roman" w:hAnsi="Times New Roman" w:cs="Times New Roman"/>
          <w:bCs/>
          <w:color w:val="000000"/>
          <w:sz w:val="24"/>
          <w:szCs w:val="24"/>
          <w:lang w:val="en-US"/>
        </w:rPr>
        <w:t xml:space="preserve"> 07"</w:t>
      </w:r>
      <w:r w:rsidRPr="009C061E">
        <w:rPr>
          <w:rFonts w:ascii="Times New Roman" w:eastAsia="Times New Roman" w:hAnsi="Times New Roman" w:cs="Times New Roman"/>
          <w:bCs/>
          <w:caps/>
          <w:color w:val="000000"/>
          <w:sz w:val="24"/>
          <w:szCs w:val="24"/>
          <w:lang w:val="en-US"/>
        </w:rPr>
        <w:t>.</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4. The obtained data on the water absorption capacity of chickpea flour at 180 seconds of processing increases by 1.4 times in comparison with the control option. According to the results of the analysis of the amino acid composition of chickpea proteins in the treated samples during processing for 180 seconds, a complex of essential amino acids was revealed in the range from 1.3 to 2.5%. On the basis of chemical analysis, it was found that with ultra-high-frequency treatment at 180 seconds, the vitamin and mineral complex is completely preserved in comparison with untreated chickpeas. Under the influence of ultra-high-frequency processing, there is a decrease in the microbiological contamination of raw materials, as well as an improvement in organoleptic characteristics. According to the microbiological indicators of chickpea flour, the content of microorganisms was 1 × 103 </w:t>
      </w:r>
      <w:proofErr w:type="spellStart"/>
      <w:r w:rsidRPr="009C061E">
        <w:rPr>
          <w:rFonts w:ascii="Times New Roman" w:eastAsia="Times New Roman" w:hAnsi="Times New Roman" w:cs="Times New Roman"/>
          <w:bCs/>
          <w:color w:val="000000"/>
          <w:sz w:val="24"/>
          <w:szCs w:val="24"/>
          <w:lang w:val="en-US"/>
        </w:rPr>
        <w:t>cfu</w:t>
      </w:r>
      <w:proofErr w:type="spellEnd"/>
      <w:r w:rsidRPr="009C061E">
        <w:rPr>
          <w:rFonts w:ascii="Times New Roman" w:eastAsia="Times New Roman" w:hAnsi="Times New Roman" w:cs="Times New Roman"/>
          <w:bCs/>
          <w:color w:val="000000"/>
          <w:sz w:val="24"/>
          <w:szCs w:val="24"/>
          <w:lang w:val="en-US"/>
        </w:rPr>
        <w:t xml:space="preserve"> / g, which meets the requirements of sanitary and hygienic safety.</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5. Studied the morphological structure of grape flour. Based on the study of the microstructure of flour from the selection chickpea variety </w:t>
      </w:r>
      <w:r w:rsidR="002007A0">
        <w:rPr>
          <w:rFonts w:ascii="Times New Roman" w:eastAsia="Times New Roman" w:hAnsi="Times New Roman" w:cs="Times New Roman"/>
          <w:bCs/>
          <w:color w:val="000000"/>
          <w:sz w:val="24"/>
          <w:szCs w:val="24"/>
          <w:lang w:val="en-US"/>
        </w:rPr>
        <w:t>"</w:t>
      </w:r>
      <w:proofErr w:type="spellStart"/>
      <w:r w:rsidR="002007A0">
        <w:rPr>
          <w:rFonts w:ascii="Times New Roman" w:eastAsia="Times New Roman" w:hAnsi="Times New Roman" w:cs="Times New Roman"/>
          <w:bCs/>
          <w:color w:val="000000"/>
          <w:sz w:val="24"/>
          <w:szCs w:val="24"/>
          <w:lang w:val="en-US"/>
        </w:rPr>
        <w:t>Mi</w:t>
      </w:r>
      <w:r w:rsidR="002007A0" w:rsidRPr="009C061E">
        <w:rPr>
          <w:rFonts w:ascii="Times New Roman" w:eastAsia="Times New Roman" w:hAnsi="Times New Roman" w:cs="Times New Roman"/>
          <w:bCs/>
          <w:color w:val="000000"/>
          <w:sz w:val="24"/>
          <w:szCs w:val="24"/>
          <w:lang w:val="en-US"/>
        </w:rPr>
        <w:t>ras</w:t>
      </w:r>
      <w:proofErr w:type="spellEnd"/>
      <w:r w:rsidR="002007A0" w:rsidRPr="009C061E">
        <w:rPr>
          <w:rFonts w:ascii="Times New Roman" w:eastAsia="Times New Roman" w:hAnsi="Times New Roman" w:cs="Times New Roman"/>
          <w:bCs/>
          <w:color w:val="000000"/>
          <w:sz w:val="24"/>
          <w:szCs w:val="24"/>
          <w:lang w:val="en-US"/>
        </w:rPr>
        <w:t xml:space="preserve"> 07"</w:t>
      </w:r>
      <w:r w:rsidRPr="009C061E">
        <w:rPr>
          <w:rFonts w:ascii="Times New Roman" w:eastAsia="Times New Roman" w:hAnsi="Times New Roman" w:cs="Times New Roman"/>
          <w:bCs/>
          <w:color w:val="000000"/>
          <w:sz w:val="24"/>
          <w:szCs w:val="24"/>
          <w:lang w:val="en-US"/>
        </w:rPr>
        <w:t xml:space="preserve">, it indicates that the chickpea protein contains a large amount of amylose. Starch grains of chickpea </w:t>
      </w:r>
      <w:r w:rsidR="002007A0">
        <w:rPr>
          <w:rFonts w:ascii="Times New Roman" w:eastAsia="Times New Roman" w:hAnsi="Times New Roman" w:cs="Times New Roman"/>
          <w:bCs/>
          <w:color w:val="000000"/>
          <w:sz w:val="24"/>
          <w:szCs w:val="24"/>
          <w:lang w:val="en-US"/>
        </w:rPr>
        <w:t>"</w:t>
      </w:r>
      <w:proofErr w:type="spellStart"/>
      <w:r w:rsidR="002007A0">
        <w:rPr>
          <w:rFonts w:ascii="Times New Roman" w:eastAsia="Times New Roman" w:hAnsi="Times New Roman" w:cs="Times New Roman"/>
          <w:bCs/>
          <w:color w:val="000000"/>
          <w:sz w:val="24"/>
          <w:szCs w:val="24"/>
          <w:lang w:val="en-US"/>
        </w:rPr>
        <w:t>Mi</w:t>
      </w:r>
      <w:r w:rsidR="002007A0" w:rsidRPr="009C061E">
        <w:rPr>
          <w:rFonts w:ascii="Times New Roman" w:eastAsia="Times New Roman" w:hAnsi="Times New Roman" w:cs="Times New Roman"/>
          <w:bCs/>
          <w:color w:val="000000"/>
          <w:sz w:val="24"/>
          <w:szCs w:val="24"/>
          <w:lang w:val="en-US"/>
        </w:rPr>
        <w:t>ras</w:t>
      </w:r>
      <w:proofErr w:type="spellEnd"/>
      <w:r w:rsidR="002007A0" w:rsidRPr="009C061E">
        <w:rPr>
          <w:rFonts w:ascii="Times New Roman" w:eastAsia="Times New Roman" w:hAnsi="Times New Roman" w:cs="Times New Roman"/>
          <w:bCs/>
          <w:color w:val="000000"/>
          <w:sz w:val="24"/>
          <w:szCs w:val="24"/>
          <w:lang w:val="en-US"/>
        </w:rPr>
        <w:t xml:space="preserve"> 07"</w:t>
      </w:r>
      <w:r w:rsidR="002007A0">
        <w:rPr>
          <w:rFonts w:ascii="Times New Roman" w:eastAsia="Times New Roman" w:hAnsi="Times New Roman" w:cs="Times New Roman"/>
          <w:bCs/>
          <w:color w:val="000000"/>
          <w:sz w:val="24"/>
          <w:szCs w:val="24"/>
          <w:lang w:val="en-US"/>
        </w:rPr>
        <w:t xml:space="preserve"> variety </w:t>
      </w:r>
      <w:r w:rsidRPr="009C061E">
        <w:rPr>
          <w:rFonts w:ascii="Times New Roman" w:eastAsia="Times New Roman" w:hAnsi="Times New Roman" w:cs="Times New Roman"/>
          <w:bCs/>
          <w:color w:val="000000"/>
          <w:sz w:val="24"/>
          <w:szCs w:val="24"/>
          <w:lang w:val="en-US"/>
        </w:rPr>
        <w:t>are almost completely destroyed at a temperature of 100 ° c, and then the swelling mechanism stops, this confirms the high structural and technological properties of chickpea grains, which can be used in the production of flour confectionery. Recommendations on the technology of flour production from microwave processed chickpeas have been developed (</w:t>
      </w:r>
      <w:r w:rsidR="002007A0">
        <w:rPr>
          <w:rFonts w:ascii="Times New Roman" w:eastAsia="Times New Roman" w:hAnsi="Times New Roman" w:cs="Times New Roman"/>
          <w:bCs/>
          <w:color w:val="000000"/>
          <w:sz w:val="24"/>
          <w:szCs w:val="24"/>
          <w:lang w:val="en-US"/>
        </w:rPr>
        <w:t xml:space="preserve">Annex </w:t>
      </w:r>
      <w:r w:rsidR="00406EF6">
        <w:rPr>
          <w:rFonts w:ascii="Times New Roman" w:eastAsia="Times New Roman" w:hAnsi="Times New Roman" w:cs="Times New Roman"/>
          <w:bCs/>
          <w:color w:val="000000"/>
          <w:sz w:val="24"/>
          <w:szCs w:val="24"/>
          <w:lang w:val="en-US"/>
        </w:rPr>
        <w:t>H</w:t>
      </w:r>
      <w:r w:rsidRPr="009C061E">
        <w:rPr>
          <w:rFonts w:ascii="Times New Roman" w:eastAsia="Times New Roman" w:hAnsi="Times New Roman" w:cs="Times New Roman"/>
          <w:bCs/>
          <w:color w:val="000000"/>
          <w:sz w:val="24"/>
          <w:szCs w:val="24"/>
          <w:lang w:val="en-US"/>
        </w:rPr>
        <w:t>)</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6. </w:t>
      </w:r>
      <w:r w:rsidR="002007A0">
        <w:rPr>
          <w:rFonts w:ascii="Times New Roman" w:eastAsia="Times New Roman" w:hAnsi="Times New Roman" w:cs="Times New Roman"/>
          <w:bCs/>
          <w:color w:val="000000"/>
          <w:sz w:val="24"/>
          <w:szCs w:val="24"/>
          <w:lang w:val="en-US"/>
        </w:rPr>
        <w:t xml:space="preserve">There are </w:t>
      </w:r>
      <w:r w:rsidR="002007A0" w:rsidRPr="009C061E">
        <w:rPr>
          <w:rFonts w:ascii="Times New Roman" w:eastAsia="Times New Roman" w:hAnsi="Times New Roman" w:cs="Times New Roman"/>
          <w:bCs/>
          <w:color w:val="000000"/>
          <w:sz w:val="24"/>
          <w:szCs w:val="24"/>
          <w:lang w:val="en-US"/>
        </w:rPr>
        <w:t xml:space="preserve">2 </w:t>
      </w:r>
      <w:r w:rsidR="002007A0">
        <w:rPr>
          <w:rFonts w:ascii="Times New Roman" w:eastAsia="Times New Roman" w:hAnsi="Times New Roman" w:cs="Times New Roman"/>
          <w:bCs/>
          <w:color w:val="000000"/>
          <w:sz w:val="24"/>
          <w:szCs w:val="24"/>
          <w:lang w:val="en-US"/>
        </w:rPr>
        <w:t>d</w:t>
      </w:r>
      <w:r w:rsidRPr="009C061E">
        <w:rPr>
          <w:rFonts w:ascii="Times New Roman" w:eastAsia="Times New Roman" w:hAnsi="Times New Roman" w:cs="Times New Roman"/>
          <w:bCs/>
          <w:color w:val="000000"/>
          <w:sz w:val="24"/>
          <w:szCs w:val="24"/>
          <w:lang w:val="en-US"/>
        </w:rPr>
        <w:t>eveloped recipes of mixtures for baking muffins and custard semi</w:t>
      </w:r>
      <w:r w:rsidR="002007A0">
        <w:rPr>
          <w:rFonts w:ascii="Times New Roman" w:eastAsia="Times New Roman" w:hAnsi="Times New Roman" w:cs="Times New Roman"/>
          <w:bCs/>
          <w:color w:val="000000"/>
          <w:sz w:val="24"/>
          <w:szCs w:val="24"/>
          <w:lang w:val="en-US"/>
        </w:rPr>
        <w:t>-finished product (Annex D</w:t>
      </w:r>
      <w:r w:rsidR="00406EF6">
        <w:rPr>
          <w:rFonts w:ascii="Times New Roman" w:eastAsia="Times New Roman" w:hAnsi="Times New Roman" w:cs="Times New Roman"/>
          <w:bCs/>
          <w:color w:val="000000"/>
          <w:sz w:val="24"/>
          <w:szCs w:val="24"/>
          <w:lang w:val="en-US"/>
        </w:rPr>
        <w:t>. E</w:t>
      </w:r>
      <w:r w:rsidRPr="009C061E">
        <w:rPr>
          <w:rFonts w:ascii="Times New Roman" w:eastAsia="Times New Roman" w:hAnsi="Times New Roman" w:cs="Times New Roman"/>
          <w:bCs/>
          <w:color w:val="000000"/>
          <w:sz w:val="24"/>
          <w:szCs w:val="24"/>
          <w:lang w:val="en-US"/>
        </w:rPr>
        <w:t xml:space="preserve">). The optimal ratios of the components of the </w:t>
      </w:r>
      <w:r w:rsidR="002007A0">
        <w:rPr>
          <w:rFonts w:ascii="Times New Roman" w:eastAsia="Times New Roman" w:hAnsi="Times New Roman" w:cs="Times New Roman"/>
          <w:bCs/>
          <w:color w:val="000000"/>
          <w:sz w:val="24"/>
          <w:szCs w:val="24"/>
          <w:lang w:val="en-US"/>
        </w:rPr>
        <w:t>muffins</w:t>
      </w:r>
      <w:r w:rsidRPr="009C061E">
        <w:rPr>
          <w:rFonts w:ascii="Times New Roman" w:eastAsia="Times New Roman" w:hAnsi="Times New Roman" w:cs="Times New Roman"/>
          <w:bCs/>
          <w:color w:val="000000"/>
          <w:sz w:val="24"/>
          <w:szCs w:val="24"/>
          <w:lang w:val="en-US"/>
        </w:rPr>
        <w:t xml:space="preserve"> have been determined: 80% of microwave-processed chickpea flour, 15% of rice and 5% of amaranth flour; for samples of custard semi-finished product: 50% flour from microwave processed chickpea </w:t>
      </w:r>
      <w:r w:rsidRPr="009C061E">
        <w:rPr>
          <w:rFonts w:ascii="Times New Roman" w:eastAsia="Times New Roman" w:hAnsi="Times New Roman" w:cs="Times New Roman"/>
          <w:bCs/>
          <w:color w:val="000000"/>
          <w:sz w:val="24"/>
          <w:szCs w:val="24"/>
          <w:lang w:val="en-US"/>
        </w:rPr>
        <w:lastRenderedPageBreak/>
        <w:t xml:space="preserve">and 50% corn flour, regression models of equations for muffins and custard semi-finished product have been developed, which allow predicting the scoring of baked </w:t>
      </w:r>
      <w:r w:rsidR="002007A0">
        <w:rPr>
          <w:rFonts w:ascii="Times New Roman" w:eastAsia="Times New Roman" w:hAnsi="Times New Roman" w:cs="Times New Roman"/>
          <w:bCs/>
          <w:color w:val="000000"/>
          <w:sz w:val="24"/>
          <w:szCs w:val="24"/>
          <w:lang w:val="en-US"/>
        </w:rPr>
        <w:t>products</w:t>
      </w:r>
      <w:r w:rsidRPr="009C061E">
        <w:rPr>
          <w:rFonts w:ascii="Times New Roman" w:eastAsia="Times New Roman" w:hAnsi="Times New Roman" w:cs="Times New Roman"/>
          <w:bCs/>
          <w:color w:val="000000"/>
          <w:sz w:val="24"/>
          <w:szCs w:val="24"/>
          <w:lang w:val="en-US"/>
        </w:rPr>
        <w:t xml:space="preserve"> within the framework of the experiment. Technological instructions and recipes for new types of flour confectionery products have been developed (</w:t>
      </w:r>
      <w:r w:rsidR="002007A0">
        <w:rPr>
          <w:rFonts w:ascii="Times New Roman" w:eastAsia="Times New Roman" w:hAnsi="Times New Roman" w:cs="Times New Roman"/>
          <w:bCs/>
          <w:color w:val="000000"/>
          <w:sz w:val="24"/>
          <w:szCs w:val="24"/>
          <w:lang w:val="en-US"/>
        </w:rPr>
        <w:t xml:space="preserve">Annex </w:t>
      </w:r>
      <w:r w:rsidR="00474444">
        <w:rPr>
          <w:rFonts w:ascii="Times New Roman" w:eastAsia="Times New Roman" w:hAnsi="Times New Roman" w:cs="Times New Roman"/>
          <w:bCs/>
          <w:color w:val="000000"/>
          <w:sz w:val="24"/>
          <w:szCs w:val="24"/>
          <w:lang w:val="en-US"/>
        </w:rPr>
        <w:t>F</w:t>
      </w:r>
      <w:r w:rsidR="00406EF6">
        <w:rPr>
          <w:rFonts w:ascii="Times New Roman" w:eastAsia="Times New Roman" w:hAnsi="Times New Roman" w:cs="Times New Roman"/>
          <w:bCs/>
          <w:color w:val="000000"/>
          <w:sz w:val="24"/>
          <w:szCs w:val="24"/>
          <w:lang w:val="en-US"/>
        </w:rPr>
        <w:t>, G</w:t>
      </w:r>
      <w:r w:rsidRPr="009C061E">
        <w:rPr>
          <w:rFonts w:ascii="Times New Roman" w:eastAsia="Times New Roman" w:hAnsi="Times New Roman" w:cs="Times New Roman"/>
          <w:bCs/>
          <w:color w:val="000000"/>
          <w:sz w:val="24"/>
          <w:szCs w:val="24"/>
          <w:lang w:val="en-US"/>
        </w:rPr>
        <w:t>)</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7. Research has been carried out to study the nutritional and biological value of the developed flour confectionery products. It was found that with the introduction of microwave-processed chickpea flour into the recipe for a cake made from rice and amaranth flour, the amount of the limiting amino acid lysine increased 1.08 times compared to untreated chickpea flour. In the custard semi-finished product, the amount of the limiting amino acid arginine increased by 1.97 times compared to untreated chickpea flour. In general, the biological value of the fortified biscuit cake and custard semi-finished product on average exceeds the control sa</w:t>
      </w:r>
      <w:r w:rsidR="00474444">
        <w:rPr>
          <w:rFonts w:ascii="Times New Roman" w:eastAsia="Times New Roman" w:hAnsi="Times New Roman" w:cs="Times New Roman"/>
          <w:bCs/>
          <w:color w:val="000000"/>
          <w:sz w:val="24"/>
          <w:szCs w:val="24"/>
          <w:lang w:val="en-US"/>
        </w:rPr>
        <w:t xml:space="preserve">mple 1.5 times. The content of </w:t>
      </w:r>
      <w:r w:rsidR="00474444" w:rsidRPr="009C061E">
        <w:rPr>
          <w:rFonts w:ascii="Times New Roman" w:eastAsia="Times New Roman" w:hAnsi="Times New Roman" w:cs="Times New Roman"/>
          <w:bCs/>
          <w:color w:val="000000"/>
          <w:sz w:val="24"/>
          <w:szCs w:val="24"/>
          <w:lang w:val="en-US"/>
        </w:rPr>
        <w:t>vitamins</w:t>
      </w:r>
      <w:r w:rsidRPr="009C061E">
        <w:rPr>
          <w:rFonts w:ascii="Times New Roman" w:eastAsia="Times New Roman" w:hAnsi="Times New Roman" w:cs="Times New Roman"/>
          <w:bCs/>
          <w:color w:val="000000"/>
          <w:sz w:val="24"/>
          <w:szCs w:val="24"/>
          <w:lang w:val="en-US"/>
        </w:rPr>
        <w:t xml:space="preserve"> </w:t>
      </w:r>
      <w:r w:rsidR="00474444">
        <w:rPr>
          <w:rFonts w:ascii="Times New Roman" w:eastAsia="Times New Roman" w:hAnsi="Times New Roman" w:cs="Times New Roman"/>
          <w:bCs/>
          <w:color w:val="000000"/>
          <w:sz w:val="24"/>
          <w:szCs w:val="24"/>
          <w:lang w:val="en-US"/>
        </w:rPr>
        <w:t xml:space="preserve">B </w:t>
      </w:r>
      <w:r w:rsidRPr="009C061E">
        <w:rPr>
          <w:rFonts w:ascii="Times New Roman" w:eastAsia="Times New Roman" w:hAnsi="Times New Roman" w:cs="Times New Roman"/>
          <w:bCs/>
          <w:color w:val="000000"/>
          <w:sz w:val="24"/>
          <w:szCs w:val="24"/>
          <w:lang w:val="en-US"/>
        </w:rPr>
        <w:t>in the developed products remains within the normal range.</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8. Recommendations have been developed for organizing the production of gluten-free custard semi-finished products and muffins with a selection of basic and </w:t>
      </w:r>
      <w:r w:rsidR="00406EF6">
        <w:rPr>
          <w:rFonts w:ascii="Times New Roman" w:eastAsia="Times New Roman" w:hAnsi="Times New Roman" w:cs="Times New Roman"/>
          <w:bCs/>
          <w:color w:val="000000"/>
          <w:sz w:val="24"/>
          <w:szCs w:val="24"/>
          <w:lang w:val="en-US"/>
        </w:rPr>
        <w:t>additional equipment (Annex J</w:t>
      </w:r>
      <w:r w:rsidRPr="009C061E">
        <w:rPr>
          <w:rFonts w:ascii="Times New Roman" w:eastAsia="Times New Roman" w:hAnsi="Times New Roman" w:cs="Times New Roman"/>
          <w:bCs/>
          <w:color w:val="000000"/>
          <w:sz w:val="24"/>
          <w:szCs w:val="24"/>
          <w:lang w:val="en-US"/>
        </w:rPr>
        <w:t>).</w:t>
      </w:r>
    </w:p>
    <w:p w:rsidR="009C061E" w:rsidRPr="009C061E" w:rsidRDefault="009C061E" w:rsidP="009C061E">
      <w:pPr>
        <w:spacing w:after="0" w:line="360" w:lineRule="atLeast"/>
        <w:ind w:firstLine="709"/>
        <w:jc w:val="both"/>
        <w:rPr>
          <w:rFonts w:ascii="Times New Roman" w:eastAsia="Times New Roman" w:hAnsi="Times New Roman" w:cs="Times New Roman"/>
          <w:bCs/>
          <w:caps/>
          <w:color w:val="000000"/>
          <w:sz w:val="24"/>
          <w:szCs w:val="24"/>
          <w:lang w:val="en-US"/>
        </w:rPr>
      </w:pPr>
      <w:r w:rsidRPr="009C061E">
        <w:rPr>
          <w:rFonts w:ascii="Times New Roman" w:eastAsia="Times New Roman" w:hAnsi="Times New Roman" w:cs="Times New Roman"/>
          <w:bCs/>
          <w:color w:val="000000"/>
          <w:sz w:val="24"/>
          <w:szCs w:val="24"/>
          <w:lang w:val="en-US"/>
        </w:rPr>
        <w:t xml:space="preserve">9. Experimental and industrial approbation of the developed confectionery products in the </w:t>
      </w:r>
      <w:r w:rsidR="00474444">
        <w:rPr>
          <w:rFonts w:ascii="Times New Roman" w:eastAsia="Times New Roman" w:hAnsi="Times New Roman" w:cs="Times New Roman"/>
          <w:bCs/>
          <w:color w:val="000000"/>
          <w:sz w:val="24"/>
          <w:szCs w:val="24"/>
          <w:lang w:val="en-US"/>
        </w:rPr>
        <w:t>SPK "KUN BEL</w:t>
      </w:r>
      <w:r w:rsidRPr="009C061E">
        <w:rPr>
          <w:rFonts w:ascii="Times New Roman" w:eastAsia="Times New Roman" w:hAnsi="Times New Roman" w:cs="Times New Roman"/>
          <w:bCs/>
          <w:color w:val="000000"/>
          <w:sz w:val="24"/>
          <w:szCs w:val="24"/>
          <w:lang w:val="en-US"/>
        </w:rPr>
        <w:t>" (</w:t>
      </w:r>
      <w:r w:rsidR="00474444">
        <w:rPr>
          <w:rFonts w:ascii="Times New Roman" w:eastAsia="Times New Roman" w:hAnsi="Times New Roman" w:cs="Times New Roman"/>
          <w:bCs/>
          <w:color w:val="000000"/>
          <w:sz w:val="24"/>
          <w:szCs w:val="24"/>
          <w:lang w:val="en-US"/>
        </w:rPr>
        <w:t>Annex</w:t>
      </w:r>
      <w:r w:rsidRPr="009C061E">
        <w:rPr>
          <w:rFonts w:ascii="Times New Roman" w:eastAsia="Times New Roman" w:hAnsi="Times New Roman" w:cs="Times New Roman"/>
          <w:bCs/>
          <w:color w:val="000000"/>
          <w:sz w:val="24"/>
          <w:szCs w:val="24"/>
          <w:lang w:val="en-US"/>
        </w:rPr>
        <w:t xml:space="preserve"> </w:t>
      </w:r>
      <w:r w:rsidR="00474444">
        <w:rPr>
          <w:rFonts w:ascii="Times New Roman" w:eastAsia="Times New Roman" w:hAnsi="Times New Roman" w:cs="Times New Roman"/>
          <w:bCs/>
          <w:color w:val="000000"/>
          <w:sz w:val="24"/>
          <w:szCs w:val="24"/>
          <w:lang w:val="en-US"/>
        </w:rPr>
        <w:t>L</w:t>
      </w:r>
      <w:r w:rsidR="00406EF6">
        <w:rPr>
          <w:rFonts w:ascii="Times New Roman" w:eastAsia="Times New Roman" w:hAnsi="Times New Roman" w:cs="Times New Roman"/>
          <w:bCs/>
          <w:color w:val="000000"/>
          <w:sz w:val="24"/>
          <w:szCs w:val="24"/>
          <w:lang w:val="en-US"/>
        </w:rPr>
        <w:t xml:space="preserve">, M, </w:t>
      </w:r>
      <w:r w:rsidR="00C167A1">
        <w:rPr>
          <w:rFonts w:ascii="Times New Roman" w:eastAsia="Times New Roman" w:hAnsi="Times New Roman" w:cs="Times New Roman"/>
          <w:bCs/>
          <w:color w:val="000000"/>
          <w:sz w:val="24"/>
          <w:szCs w:val="24"/>
          <w:lang w:val="en-US"/>
        </w:rPr>
        <w:t>N</w:t>
      </w:r>
      <w:r w:rsidRPr="009C061E">
        <w:rPr>
          <w:rFonts w:ascii="Times New Roman" w:eastAsia="Times New Roman" w:hAnsi="Times New Roman" w:cs="Times New Roman"/>
          <w:bCs/>
          <w:color w:val="000000"/>
          <w:sz w:val="24"/>
          <w:szCs w:val="24"/>
          <w:lang w:val="en-US"/>
        </w:rPr>
        <w:t>).</w:t>
      </w:r>
    </w:p>
    <w:p w:rsidR="00282828" w:rsidRPr="009C061E" w:rsidRDefault="00474444" w:rsidP="009C061E">
      <w:pPr>
        <w:spacing w:after="0" w:line="360" w:lineRule="atLeast"/>
        <w:ind w:firstLine="709"/>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bCs/>
          <w:color w:val="000000"/>
          <w:sz w:val="24"/>
          <w:szCs w:val="24"/>
          <w:lang w:val="en-US"/>
        </w:rPr>
        <w:t>10 R</w:t>
      </w:r>
      <w:r w:rsidR="009C061E" w:rsidRPr="009C061E">
        <w:rPr>
          <w:rFonts w:ascii="Times New Roman" w:eastAsia="Times New Roman" w:hAnsi="Times New Roman" w:cs="Times New Roman"/>
          <w:bCs/>
          <w:color w:val="000000"/>
          <w:sz w:val="24"/>
          <w:szCs w:val="24"/>
          <w:lang w:val="en-US"/>
        </w:rPr>
        <w:t>esearch results are introduced into the education</w:t>
      </w:r>
      <w:r>
        <w:rPr>
          <w:rFonts w:ascii="Times New Roman" w:eastAsia="Times New Roman" w:hAnsi="Times New Roman" w:cs="Times New Roman"/>
          <w:bCs/>
          <w:color w:val="000000"/>
          <w:sz w:val="24"/>
          <w:szCs w:val="24"/>
          <w:lang w:val="en-US"/>
        </w:rPr>
        <w:t>al process in the disciplines "I</w:t>
      </w:r>
      <w:r w:rsidR="009C061E" w:rsidRPr="009C061E">
        <w:rPr>
          <w:rFonts w:ascii="Times New Roman" w:eastAsia="Times New Roman" w:hAnsi="Times New Roman" w:cs="Times New Roman"/>
          <w:bCs/>
          <w:color w:val="000000"/>
          <w:sz w:val="24"/>
          <w:szCs w:val="24"/>
          <w:lang w:val="en-US"/>
        </w:rPr>
        <w:t>nnovative equipment and tech</w:t>
      </w:r>
      <w:r>
        <w:rPr>
          <w:rFonts w:ascii="Times New Roman" w:eastAsia="Times New Roman" w:hAnsi="Times New Roman" w:cs="Times New Roman"/>
          <w:bCs/>
          <w:color w:val="000000"/>
          <w:sz w:val="24"/>
          <w:szCs w:val="24"/>
          <w:lang w:val="en-US"/>
        </w:rPr>
        <w:t>nology in the food industry", "S</w:t>
      </w:r>
      <w:r w:rsidR="009C061E" w:rsidRPr="009C061E">
        <w:rPr>
          <w:rFonts w:ascii="Times New Roman" w:eastAsia="Times New Roman" w:hAnsi="Times New Roman" w:cs="Times New Roman"/>
          <w:bCs/>
          <w:color w:val="000000"/>
          <w:sz w:val="24"/>
          <w:szCs w:val="24"/>
          <w:lang w:val="en-US"/>
        </w:rPr>
        <w:t xml:space="preserve">cientific foundations of food production", intended for undergraduates in the educational program </w:t>
      </w:r>
      <w:r w:rsidRPr="009C061E">
        <w:rPr>
          <w:rFonts w:ascii="Times New Roman" w:eastAsia="Times New Roman" w:hAnsi="Times New Roman" w:cs="Times New Roman"/>
          <w:bCs/>
          <w:color w:val="000000"/>
          <w:sz w:val="24"/>
          <w:szCs w:val="24"/>
          <w:lang w:val="en-US"/>
        </w:rPr>
        <w:t xml:space="preserve">7M07239 </w:t>
      </w:r>
      <w:r w:rsidR="00C167A1">
        <w:rPr>
          <w:rFonts w:ascii="Times New Roman" w:eastAsia="Times New Roman" w:hAnsi="Times New Roman" w:cs="Times New Roman"/>
          <w:bCs/>
          <w:color w:val="000000"/>
          <w:sz w:val="24"/>
          <w:szCs w:val="24"/>
          <w:lang w:val="en-US"/>
        </w:rPr>
        <w:t>"food technology" (Annex P</w:t>
      </w:r>
      <w:r w:rsidR="009C061E" w:rsidRPr="009C061E">
        <w:rPr>
          <w:rFonts w:ascii="Times New Roman" w:eastAsia="Times New Roman" w:hAnsi="Times New Roman" w:cs="Times New Roman"/>
          <w:bCs/>
          <w:color w:val="000000"/>
          <w:sz w:val="24"/>
          <w:szCs w:val="24"/>
          <w:lang w:val="en-US"/>
        </w:rPr>
        <w:t>).</w:t>
      </w:r>
    </w:p>
    <w:p w:rsidR="00282828" w:rsidRPr="00F0446E" w:rsidRDefault="00282828" w:rsidP="00E4279F">
      <w:pPr>
        <w:jc w:val="center"/>
        <w:rPr>
          <w:rFonts w:ascii="Times New Roman" w:eastAsia="Times New Roman" w:hAnsi="Times New Roman" w:cs="Times New Roman"/>
          <w:sz w:val="24"/>
          <w:szCs w:val="24"/>
          <w:lang w:val="en-US"/>
        </w:rPr>
      </w:pPr>
    </w:p>
    <w:p w:rsidR="00282828" w:rsidRPr="00F0446E" w:rsidRDefault="00282828" w:rsidP="00E4279F">
      <w:pPr>
        <w:jc w:val="center"/>
        <w:rPr>
          <w:rFonts w:ascii="Times New Roman" w:eastAsia="Times New Roman" w:hAnsi="Times New Roman" w:cs="Times New Roman"/>
          <w:sz w:val="24"/>
          <w:szCs w:val="24"/>
          <w:lang w:val="en-US"/>
        </w:rPr>
      </w:pPr>
    </w:p>
    <w:p w:rsidR="00282828" w:rsidRDefault="00282828"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474444" w:rsidRDefault="00474444" w:rsidP="00E4279F">
      <w:pPr>
        <w:jc w:val="center"/>
        <w:rPr>
          <w:rFonts w:ascii="Times New Roman" w:eastAsia="Times New Roman" w:hAnsi="Times New Roman" w:cs="Times New Roman"/>
          <w:sz w:val="24"/>
          <w:szCs w:val="24"/>
          <w:lang w:val="en-US"/>
        </w:rPr>
      </w:pPr>
    </w:p>
    <w:p w:rsidR="00893ABE" w:rsidRPr="00BB4165" w:rsidRDefault="00893ABE" w:rsidP="00E4279F">
      <w:pPr>
        <w:jc w:val="center"/>
        <w:rPr>
          <w:rFonts w:ascii="Times New Roman" w:eastAsia="Times New Roman" w:hAnsi="Times New Roman" w:cs="Times New Roman"/>
          <w:b/>
          <w:sz w:val="24"/>
          <w:szCs w:val="24"/>
          <w:lang w:val="en-US"/>
        </w:rPr>
      </w:pPr>
    </w:p>
    <w:p w:rsidR="00893ABE" w:rsidRPr="00BB4165" w:rsidRDefault="00893ABE" w:rsidP="00E4279F">
      <w:pPr>
        <w:jc w:val="center"/>
        <w:rPr>
          <w:rFonts w:ascii="Times New Roman" w:eastAsia="Times New Roman" w:hAnsi="Times New Roman" w:cs="Times New Roman"/>
          <w:b/>
          <w:sz w:val="24"/>
          <w:szCs w:val="24"/>
          <w:lang w:val="en-US"/>
        </w:rPr>
      </w:pPr>
    </w:p>
    <w:p w:rsidR="00282828" w:rsidRPr="00F0446E" w:rsidRDefault="00282828" w:rsidP="00E4279F">
      <w:pPr>
        <w:jc w:val="center"/>
        <w:rPr>
          <w:rFonts w:ascii="Times New Roman" w:eastAsia="Times New Roman" w:hAnsi="Times New Roman" w:cs="Times New Roman"/>
          <w:b/>
          <w:sz w:val="24"/>
          <w:szCs w:val="24"/>
          <w:lang w:val="en-US"/>
        </w:rPr>
      </w:pPr>
      <w:r w:rsidRPr="00F0446E">
        <w:rPr>
          <w:rFonts w:ascii="Times New Roman" w:eastAsia="Times New Roman" w:hAnsi="Times New Roman" w:cs="Times New Roman"/>
          <w:b/>
          <w:sz w:val="24"/>
          <w:szCs w:val="24"/>
          <w:lang w:val="en-US"/>
        </w:rPr>
        <w:lastRenderedPageBreak/>
        <w:t xml:space="preserve">REFERENCES </w:t>
      </w:r>
    </w:p>
    <w:p w:rsidR="00282828" w:rsidRPr="00F0446E" w:rsidRDefault="004F7DEE" w:rsidP="00282828">
      <w:pPr>
        <w:pStyle w:val="af0"/>
        <w:widowControl w:val="0"/>
        <w:numPr>
          <w:ilvl w:val="0"/>
          <w:numId w:val="1"/>
        </w:numPr>
        <w:shd w:val="clear" w:color="auto" w:fill="FFFFFF"/>
        <w:tabs>
          <w:tab w:val="left" w:pos="0"/>
        </w:tabs>
        <w:suppressAutoHyphens/>
        <w:spacing w:after="0" w:line="360" w:lineRule="auto"/>
        <w:ind w:left="0" w:firstLine="709"/>
        <w:jc w:val="both"/>
        <w:outlineLvl w:val="0"/>
        <w:rPr>
          <w:rFonts w:ascii="Times New Roman" w:hAnsi="Times New Roman"/>
          <w:sz w:val="24"/>
          <w:szCs w:val="24"/>
          <w:lang w:val="en-US"/>
        </w:rPr>
      </w:pPr>
      <w:hyperlink r:id="rId46" w:history="1">
        <w:r w:rsidR="00282828" w:rsidRPr="00F0446E">
          <w:rPr>
            <w:rStyle w:val="a4"/>
            <w:rFonts w:ascii="Times New Roman" w:hAnsi="Times New Roman"/>
            <w:color w:val="auto"/>
            <w:sz w:val="24"/>
            <w:szCs w:val="24"/>
            <w:lang w:val="en-US"/>
          </w:rPr>
          <w:t>https://kazakh-zerno.net/158824-v-kazahstane-rastet-spros-na-produkty-pitanija-ne-soderzhashhie-gljuten-uchenye/</w:t>
        </w:r>
      </w:hyperlink>
    </w:p>
    <w:p w:rsidR="00282828" w:rsidRPr="00F0446E" w:rsidRDefault="00282828" w:rsidP="00282828">
      <w:pPr>
        <w:pStyle w:val="af0"/>
        <w:widowControl w:val="0"/>
        <w:numPr>
          <w:ilvl w:val="0"/>
          <w:numId w:val="1"/>
        </w:numPr>
        <w:shd w:val="clear" w:color="auto" w:fill="FFFFFF"/>
        <w:tabs>
          <w:tab w:val="left" w:pos="0"/>
        </w:tabs>
        <w:suppressAutoHyphens/>
        <w:spacing w:after="0" w:line="360" w:lineRule="auto"/>
        <w:ind w:left="0" w:firstLine="709"/>
        <w:jc w:val="both"/>
        <w:outlineLvl w:val="0"/>
        <w:rPr>
          <w:rStyle w:val="a4"/>
          <w:rFonts w:ascii="Times New Roman" w:hAnsi="Times New Roman"/>
          <w:color w:val="000000" w:themeColor="text1"/>
          <w:spacing w:val="5"/>
          <w:sz w:val="24"/>
          <w:szCs w:val="24"/>
          <w:u w:val="none"/>
          <w:shd w:val="clear" w:color="auto" w:fill="FFFFFF"/>
        </w:rPr>
      </w:pPr>
      <w:r w:rsidRPr="00F0446E">
        <w:rPr>
          <w:rFonts w:ascii="Times New Roman" w:hAnsi="Times New Roman"/>
          <w:color w:val="000000" w:themeColor="text1"/>
          <w:spacing w:val="5"/>
          <w:sz w:val="24"/>
          <w:szCs w:val="24"/>
          <w:lang w:val="en-US" w:eastAsia="ru-RU"/>
        </w:rPr>
        <w:t xml:space="preserve">Advances in the Understanding of Gluten related Pathology and the Evolution of Gluten-Free </w:t>
      </w:r>
      <w:proofErr w:type="spellStart"/>
      <w:r w:rsidRPr="00F0446E">
        <w:rPr>
          <w:rFonts w:ascii="Times New Roman" w:hAnsi="Times New Roman"/>
          <w:color w:val="000000" w:themeColor="text1"/>
          <w:spacing w:val="5"/>
          <w:sz w:val="24"/>
          <w:szCs w:val="24"/>
          <w:lang w:val="en-US" w:eastAsia="ru-RU"/>
        </w:rPr>
        <w:t>FoodsE</w:t>
      </w:r>
      <w:proofErr w:type="spellEnd"/>
      <w:r w:rsidRPr="00F0446E">
        <w:rPr>
          <w:rFonts w:ascii="Times New Roman" w:hAnsi="Times New Roman"/>
          <w:color w:val="000000" w:themeColor="text1"/>
          <w:spacing w:val="5"/>
          <w:sz w:val="24"/>
          <w:szCs w:val="24"/>
          <w:lang w:val="en-US" w:eastAsia="ru-RU"/>
        </w:rPr>
        <w:t xml:space="preserve">. </w:t>
      </w:r>
      <w:proofErr w:type="spellStart"/>
      <w:r w:rsidRPr="00F0446E">
        <w:rPr>
          <w:rFonts w:ascii="Times New Roman" w:hAnsi="Times New Roman"/>
          <w:color w:val="000000" w:themeColor="text1"/>
          <w:spacing w:val="5"/>
          <w:sz w:val="24"/>
          <w:szCs w:val="24"/>
          <w:lang w:val="en-US" w:eastAsia="ru-RU"/>
        </w:rPr>
        <w:t>Arranz</w:t>
      </w:r>
      <w:proofErr w:type="spellEnd"/>
      <w:r w:rsidRPr="00F0446E">
        <w:rPr>
          <w:rFonts w:ascii="Times New Roman" w:hAnsi="Times New Roman"/>
          <w:color w:val="000000" w:themeColor="text1"/>
          <w:spacing w:val="5"/>
          <w:sz w:val="24"/>
          <w:szCs w:val="24"/>
          <w:lang w:val="en-US" w:eastAsia="ru-RU"/>
        </w:rPr>
        <w:t xml:space="preserve">, F. </w:t>
      </w:r>
      <w:proofErr w:type="spellStart"/>
      <w:r w:rsidRPr="00F0446E">
        <w:rPr>
          <w:rFonts w:ascii="Times New Roman" w:hAnsi="Times New Roman"/>
          <w:color w:val="000000" w:themeColor="text1"/>
          <w:spacing w:val="5"/>
          <w:sz w:val="24"/>
          <w:szCs w:val="24"/>
          <w:lang w:val="en-US" w:eastAsia="ru-RU"/>
        </w:rPr>
        <w:t>Fernández</w:t>
      </w:r>
      <w:proofErr w:type="spellEnd"/>
      <w:r w:rsidRPr="00F0446E">
        <w:rPr>
          <w:rFonts w:ascii="Times New Roman" w:hAnsi="Times New Roman"/>
          <w:color w:val="000000" w:themeColor="text1"/>
          <w:spacing w:val="5"/>
          <w:sz w:val="24"/>
          <w:szCs w:val="24"/>
          <w:lang w:val="en-US" w:eastAsia="ru-RU"/>
        </w:rPr>
        <w:t xml:space="preserve"> </w:t>
      </w:r>
      <w:proofErr w:type="spellStart"/>
      <w:r w:rsidRPr="00F0446E">
        <w:rPr>
          <w:rFonts w:ascii="Times New Roman" w:hAnsi="Times New Roman"/>
          <w:color w:val="000000" w:themeColor="text1"/>
          <w:spacing w:val="5"/>
          <w:sz w:val="24"/>
          <w:szCs w:val="24"/>
          <w:lang w:val="en-US" w:eastAsia="ru-RU"/>
        </w:rPr>
        <w:t>Bañares</w:t>
      </w:r>
      <w:proofErr w:type="spellEnd"/>
      <w:r w:rsidRPr="00F0446E">
        <w:rPr>
          <w:rFonts w:ascii="Times New Roman" w:hAnsi="Times New Roman"/>
          <w:color w:val="000000" w:themeColor="text1"/>
          <w:spacing w:val="5"/>
          <w:sz w:val="24"/>
          <w:szCs w:val="24"/>
          <w:lang w:val="en-US" w:eastAsia="ru-RU"/>
        </w:rPr>
        <w:t xml:space="preserve">, C.M. </w:t>
      </w:r>
      <w:proofErr w:type="spellStart"/>
      <w:r w:rsidRPr="00F0446E">
        <w:rPr>
          <w:rFonts w:ascii="Times New Roman" w:hAnsi="Times New Roman"/>
          <w:color w:val="000000" w:themeColor="text1"/>
          <w:spacing w:val="5"/>
          <w:sz w:val="24"/>
          <w:szCs w:val="24"/>
          <w:lang w:val="en-US" w:eastAsia="ru-RU"/>
        </w:rPr>
        <w:t>Rosell</w:t>
      </w:r>
      <w:proofErr w:type="spellEnd"/>
      <w:r w:rsidRPr="00F0446E">
        <w:rPr>
          <w:rFonts w:ascii="Times New Roman" w:hAnsi="Times New Roman"/>
          <w:color w:val="000000" w:themeColor="text1"/>
          <w:spacing w:val="5"/>
          <w:sz w:val="24"/>
          <w:szCs w:val="24"/>
          <w:lang w:val="en-US" w:eastAsia="ru-RU"/>
        </w:rPr>
        <w:t xml:space="preserve">, L. Rodrigo and A.S. Peña1st edition © 2015 </w:t>
      </w:r>
      <w:proofErr w:type="spellStart"/>
      <w:r w:rsidRPr="00F0446E">
        <w:rPr>
          <w:rFonts w:ascii="Times New Roman" w:hAnsi="Times New Roman"/>
          <w:color w:val="000000" w:themeColor="text1"/>
          <w:spacing w:val="5"/>
          <w:sz w:val="24"/>
          <w:szCs w:val="24"/>
          <w:lang w:val="en-US" w:eastAsia="ru-RU"/>
        </w:rPr>
        <w:t>OmniaScience</w:t>
      </w:r>
      <w:proofErr w:type="spellEnd"/>
      <w:r w:rsidRPr="00F0446E">
        <w:rPr>
          <w:rFonts w:ascii="Times New Roman" w:hAnsi="Times New Roman"/>
          <w:color w:val="000000" w:themeColor="text1"/>
          <w:spacing w:val="5"/>
          <w:sz w:val="24"/>
          <w:szCs w:val="24"/>
          <w:lang w:val="en-US" w:eastAsia="ru-RU"/>
        </w:rPr>
        <w:t xml:space="preserve"> (Omnia Publisher SL) </w:t>
      </w:r>
      <w:hyperlink r:id="rId47" w:history="1">
        <w:r w:rsidRPr="00F0446E">
          <w:rPr>
            <w:rStyle w:val="a4"/>
            <w:rFonts w:ascii="Times New Roman" w:hAnsi="Times New Roman"/>
            <w:color w:val="000000" w:themeColor="text1"/>
            <w:spacing w:val="5"/>
            <w:sz w:val="24"/>
            <w:szCs w:val="24"/>
            <w:lang w:val="en-US" w:eastAsia="ru-RU"/>
          </w:rPr>
          <w:t>www.omniascience.com</w:t>
        </w:r>
      </w:hyperlink>
      <w:r w:rsidRPr="00F0446E">
        <w:rPr>
          <w:rFonts w:ascii="Times New Roman" w:hAnsi="Times New Roman"/>
          <w:color w:val="000000" w:themeColor="text1"/>
          <w:spacing w:val="5"/>
          <w:sz w:val="24"/>
          <w:szCs w:val="24"/>
          <w:lang w:val="en-US" w:eastAsia="ru-RU"/>
        </w:rPr>
        <w:t xml:space="preserve"> DOI: http://dx.doi.org/10.3926/oms.274ISBN: 978-84-943418-2-3Cover design: </w:t>
      </w:r>
      <w:proofErr w:type="spellStart"/>
      <w:r w:rsidRPr="00F0446E">
        <w:rPr>
          <w:rFonts w:ascii="Times New Roman" w:hAnsi="Times New Roman"/>
          <w:color w:val="000000" w:themeColor="text1"/>
          <w:spacing w:val="5"/>
          <w:sz w:val="24"/>
          <w:szCs w:val="24"/>
          <w:lang w:val="en-US" w:eastAsia="ru-RU"/>
        </w:rPr>
        <w:t>OmniaScienceCover</w:t>
      </w:r>
      <w:proofErr w:type="spellEnd"/>
      <w:r w:rsidRPr="00F0446E">
        <w:rPr>
          <w:rFonts w:ascii="Times New Roman" w:hAnsi="Times New Roman"/>
          <w:color w:val="000000" w:themeColor="text1"/>
          <w:spacing w:val="5"/>
          <w:sz w:val="24"/>
          <w:szCs w:val="24"/>
          <w:lang w:val="en-US" w:eastAsia="ru-RU"/>
        </w:rPr>
        <w:t xml:space="preserve"> image: Sticking out. </w:t>
      </w:r>
      <w:proofErr w:type="spellStart"/>
      <w:r w:rsidRPr="00F0446E">
        <w:rPr>
          <w:rFonts w:ascii="Times New Roman" w:hAnsi="Times New Roman"/>
          <w:color w:val="000000" w:themeColor="text1"/>
          <w:spacing w:val="5"/>
          <w:sz w:val="24"/>
          <w:szCs w:val="24"/>
          <w:lang w:eastAsia="ru-RU"/>
        </w:rPr>
        <w:t>ZoltánVörös</w:t>
      </w:r>
      <w:proofErr w:type="spellEnd"/>
      <w:r w:rsidRPr="00F0446E">
        <w:rPr>
          <w:rFonts w:ascii="Times New Roman" w:hAnsi="Times New Roman"/>
          <w:color w:val="000000" w:themeColor="text1"/>
          <w:spacing w:val="5"/>
          <w:sz w:val="24"/>
          <w:szCs w:val="24"/>
          <w:lang w:eastAsia="ru-RU"/>
        </w:rPr>
        <w:t>. CC-BY 2.0Sponsors</w:t>
      </w:r>
      <w:hyperlink r:id="rId48" w:tgtFrame="_blank" w:history="1">
        <w:r w:rsidRPr="00F0446E">
          <w:rPr>
            <w:rStyle w:val="a4"/>
            <w:rFonts w:ascii="Times New Roman" w:hAnsi="Times New Roman"/>
            <w:color w:val="000000" w:themeColor="text1"/>
            <w:spacing w:val="5"/>
            <w:sz w:val="24"/>
            <w:szCs w:val="24"/>
            <w:u w:val="none"/>
            <w:shd w:val="clear" w:color="auto" w:fill="FFFFFF"/>
          </w:rPr>
          <w:t>https://orcid.org/0000-0003-1957-3186</w:t>
        </w:r>
      </w:hyperlink>
    </w:p>
    <w:p w:rsidR="00282828" w:rsidRPr="00F0446E" w:rsidRDefault="00282828" w:rsidP="00282828">
      <w:pPr>
        <w:pStyle w:val="af0"/>
        <w:widowControl w:val="0"/>
        <w:numPr>
          <w:ilvl w:val="0"/>
          <w:numId w:val="1"/>
        </w:numPr>
        <w:shd w:val="clear" w:color="auto" w:fill="FFFFFF"/>
        <w:suppressAutoHyphens/>
        <w:spacing w:after="0" w:line="360" w:lineRule="auto"/>
        <w:ind w:left="0" w:firstLine="709"/>
        <w:jc w:val="both"/>
        <w:outlineLvl w:val="0"/>
        <w:rPr>
          <w:rFonts w:ascii="Times New Roman" w:hAnsi="Times New Roman"/>
          <w:color w:val="000000" w:themeColor="text1"/>
          <w:spacing w:val="5"/>
          <w:sz w:val="24"/>
          <w:szCs w:val="24"/>
        </w:rPr>
      </w:pPr>
      <w:r w:rsidRPr="00F0446E">
        <w:rPr>
          <w:rStyle w:val="a4"/>
          <w:rFonts w:ascii="Times New Roman" w:hAnsi="Times New Roman"/>
          <w:color w:val="000000" w:themeColor="text1"/>
          <w:spacing w:val="5"/>
          <w:sz w:val="24"/>
          <w:szCs w:val="24"/>
          <w:u w:val="none"/>
          <w:shd w:val="clear" w:color="auto" w:fill="FFFFFF"/>
        </w:rPr>
        <w:t>Казанцева И. Л. Научно - практическое обоснование и совершенствование технологии комплексной переработки зерна нута с получением ингредиентов для создания продуктов здорового питания</w:t>
      </w:r>
      <w:proofErr w:type="gramStart"/>
      <w:r w:rsidRPr="00F0446E">
        <w:rPr>
          <w:rStyle w:val="a4"/>
          <w:rFonts w:ascii="Times New Roman" w:hAnsi="Times New Roman"/>
          <w:color w:val="000000" w:themeColor="text1"/>
          <w:spacing w:val="5"/>
          <w:sz w:val="24"/>
          <w:szCs w:val="24"/>
          <w:u w:val="none"/>
          <w:shd w:val="clear" w:color="auto" w:fill="FFFFFF"/>
        </w:rPr>
        <w:t>.</w:t>
      </w:r>
      <w:proofErr w:type="gramEnd"/>
      <w:r w:rsidRPr="00F0446E">
        <w:rPr>
          <w:rStyle w:val="a4"/>
          <w:rFonts w:ascii="Times New Roman" w:hAnsi="Times New Roman"/>
          <w:color w:val="000000" w:themeColor="text1"/>
          <w:spacing w:val="5"/>
          <w:sz w:val="24"/>
          <w:szCs w:val="24"/>
          <w:u w:val="none"/>
          <w:shd w:val="clear" w:color="auto" w:fill="FFFFFF"/>
        </w:rPr>
        <w:t xml:space="preserve"> </w:t>
      </w:r>
      <w:proofErr w:type="gramStart"/>
      <w:r w:rsidRPr="00F0446E">
        <w:rPr>
          <w:rStyle w:val="a4"/>
          <w:rFonts w:ascii="Times New Roman" w:hAnsi="Times New Roman"/>
          <w:color w:val="000000" w:themeColor="text1"/>
          <w:spacing w:val="5"/>
          <w:sz w:val="24"/>
          <w:szCs w:val="24"/>
          <w:u w:val="none"/>
          <w:shd w:val="clear" w:color="auto" w:fill="FFFFFF"/>
        </w:rPr>
        <w:t>г</w:t>
      </w:r>
      <w:proofErr w:type="gramEnd"/>
      <w:r w:rsidRPr="00F0446E">
        <w:rPr>
          <w:rStyle w:val="a4"/>
          <w:rFonts w:ascii="Times New Roman" w:hAnsi="Times New Roman"/>
          <w:color w:val="000000" w:themeColor="text1"/>
          <w:spacing w:val="5"/>
          <w:sz w:val="24"/>
          <w:szCs w:val="24"/>
          <w:u w:val="none"/>
          <w:shd w:val="clear" w:color="auto" w:fill="FFFFFF"/>
        </w:rPr>
        <w:t>. Саратов, 2016, 391 с.</w:t>
      </w:r>
    </w:p>
    <w:p w:rsidR="00282828" w:rsidRPr="00F0446E" w:rsidRDefault="00282828" w:rsidP="00282828">
      <w:pPr>
        <w:pStyle w:val="af0"/>
        <w:widowControl w:val="0"/>
        <w:numPr>
          <w:ilvl w:val="0"/>
          <w:numId w:val="1"/>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rPr>
      </w:pPr>
      <w:proofErr w:type="spellStart"/>
      <w:r w:rsidRPr="00F0446E">
        <w:rPr>
          <w:rFonts w:ascii="Times New Roman" w:hAnsi="Times New Roman"/>
          <w:color w:val="000000" w:themeColor="text1"/>
          <w:sz w:val="24"/>
          <w:szCs w:val="24"/>
        </w:rPr>
        <w:t>Шарипова</w:t>
      </w:r>
      <w:proofErr w:type="spellEnd"/>
      <w:r w:rsidRPr="00F0446E">
        <w:rPr>
          <w:rFonts w:ascii="Times New Roman" w:hAnsi="Times New Roman"/>
          <w:color w:val="000000" w:themeColor="text1"/>
          <w:sz w:val="24"/>
          <w:szCs w:val="24"/>
        </w:rPr>
        <w:t xml:space="preserve"> М.Н. Клинико-эпидемиологические и генетические особенности </w:t>
      </w:r>
      <w:proofErr w:type="spellStart"/>
      <w:r w:rsidRPr="00F0446E">
        <w:rPr>
          <w:rFonts w:ascii="Times New Roman" w:hAnsi="Times New Roman"/>
          <w:color w:val="000000" w:themeColor="text1"/>
          <w:sz w:val="24"/>
          <w:szCs w:val="24"/>
        </w:rPr>
        <w:t>целиакии</w:t>
      </w:r>
      <w:proofErr w:type="spellEnd"/>
      <w:r w:rsidRPr="00F0446E">
        <w:rPr>
          <w:rFonts w:ascii="Times New Roman" w:hAnsi="Times New Roman"/>
          <w:color w:val="000000" w:themeColor="text1"/>
          <w:sz w:val="24"/>
          <w:szCs w:val="24"/>
        </w:rPr>
        <w:t xml:space="preserve"> у детей Казахстана / Педиатрия: 2009.-N 1.-С.106-108.</w:t>
      </w:r>
    </w:p>
    <w:p w:rsidR="00282828" w:rsidRPr="00F0446E" w:rsidRDefault="00282828" w:rsidP="00282828">
      <w:pPr>
        <w:pStyle w:val="af0"/>
        <w:widowControl w:val="0"/>
        <w:numPr>
          <w:ilvl w:val="0"/>
          <w:numId w:val="1"/>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rPr>
      </w:pPr>
      <w:r w:rsidRPr="00F0446E">
        <w:rPr>
          <w:rFonts w:ascii="Times New Roman" w:hAnsi="Times New Roman"/>
          <w:color w:val="000000" w:themeColor="text1"/>
          <w:sz w:val="24"/>
          <w:szCs w:val="24"/>
        </w:rPr>
        <w:t xml:space="preserve">Назарова </w:t>
      </w:r>
      <w:proofErr w:type="spellStart"/>
      <w:r w:rsidRPr="00F0446E">
        <w:rPr>
          <w:rFonts w:ascii="Times New Roman" w:hAnsi="Times New Roman"/>
          <w:color w:val="000000" w:themeColor="text1"/>
          <w:sz w:val="24"/>
          <w:szCs w:val="24"/>
        </w:rPr>
        <w:t>Альфия</w:t>
      </w:r>
      <w:proofErr w:type="spellEnd"/>
      <w:r w:rsidRPr="00F0446E">
        <w:rPr>
          <w:rFonts w:ascii="Times New Roman" w:hAnsi="Times New Roman"/>
          <w:color w:val="000000" w:themeColor="text1"/>
          <w:sz w:val="24"/>
          <w:szCs w:val="24"/>
        </w:rPr>
        <w:t xml:space="preserve">. </w:t>
      </w:r>
      <w:proofErr w:type="spellStart"/>
      <w:r w:rsidRPr="00F0446E">
        <w:rPr>
          <w:rFonts w:ascii="Times New Roman" w:hAnsi="Times New Roman"/>
          <w:color w:val="000000" w:themeColor="text1"/>
          <w:sz w:val="24"/>
          <w:szCs w:val="24"/>
        </w:rPr>
        <w:t>Целиакия</w:t>
      </w:r>
      <w:proofErr w:type="spellEnd"/>
      <w:r w:rsidRPr="00F0446E">
        <w:rPr>
          <w:rFonts w:ascii="Times New Roman" w:hAnsi="Times New Roman"/>
          <w:color w:val="000000" w:themeColor="text1"/>
          <w:sz w:val="24"/>
          <w:szCs w:val="24"/>
        </w:rPr>
        <w:t xml:space="preserve"> у детей. Казахстанский фармацевтический вестник 02 сентября 2021г </w:t>
      </w:r>
    </w:p>
    <w:p w:rsidR="00282828" w:rsidRPr="00F0446E" w:rsidRDefault="00282828" w:rsidP="00282828">
      <w:pPr>
        <w:pStyle w:val="af0"/>
        <w:widowControl w:val="0"/>
        <w:numPr>
          <w:ilvl w:val="0"/>
          <w:numId w:val="1"/>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lang w:val="en-US"/>
        </w:rPr>
      </w:pPr>
      <w:proofErr w:type="spellStart"/>
      <w:r w:rsidRPr="00F0446E">
        <w:rPr>
          <w:rFonts w:ascii="Times New Roman" w:hAnsi="Times New Roman"/>
          <w:color w:val="000000" w:themeColor="text1"/>
          <w:sz w:val="24"/>
          <w:szCs w:val="24"/>
          <w:lang w:val="en-US"/>
        </w:rPr>
        <w:t>ZhanarT</w:t>
      </w:r>
      <w:proofErr w:type="spellEnd"/>
      <w:r w:rsidRPr="00F0446E">
        <w:rPr>
          <w:rFonts w:ascii="Times New Roman" w:hAnsi="Times New Roman"/>
          <w:color w:val="000000" w:themeColor="text1"/>
          <w:sz w:val="24"/>
          <w:szCs w:val="24"/>
          <w:lang w:val="en-US"/>
        </w:rPr>
        <w:t xml:space="preserve">. Botbayeva1*, </w:t>
      </w:r>
      <w:proofErr w:type="spellStart"/>
      <w:r w:rsidRPr="00F0446E">
        <w:rPr>
          <w:rFonts w:ascii="Times New Roman" w:hAnsi="Times New Roman"/>
          <w:color w:val="000000" w:themeColor="text1"/>
          <w:sz w:val="24"/>
          <w:szCs w:val="24"/>
          <w:lang w:val="en-US"/>
        </w:rPr>
        <w:t>TolkynM</w:t>
      </w:r>
      <w:proofErr w:type="spellEnd"/>
      <w:r w:rsidRPr="00F0446E">
        <w:rPr>
          <w:rFonts w:ascii="Times New Roman" w:hAnsi="Times New Roman"/>
          <w:color w:val="000000" w:themeColor="text1"/>
          <w:sz w:val="24"/>
          <w:szCs w:val="24"/>
          <w:lang w:val="en-US"/>
        </w:rPr>
        <w:t xml:space="preserve">. Koptleuova1, </w:t>
      </w:r>
      <w:proofErr w:type="spellStart"/>
      <w:r w:rsidRPr="00F0446E">
        <w:rPr>
          <w:rFonts w:ascii="Times New Roman" w:hAnsi="Times New Roman"/>
          <w:color w:val="000000" w:themeColor="text1"/>
          <w:sz w:val="24"/>
          <w:szCs w:val="24"/>
          <w:lang w:val="en-US"/>
        </w:rPr>
        <w:t>NurzhanZh</w:t>
      </w:r>
      <w:proofErr w:type="spellEnd"/>
      <w:r w:rsidRPr="00F0446E">
        <w:rPr>
          <w:rFonts w:ascii="Times New Roman" w:hAnsi="Times New Roman"/>
          <w:color w:val="000000" w:themeColor="text1"/>
          <w:sz w:val="24"/>
          <w:szCs w:val="24"/>
          <w:lang w:val="en-US"/>
        </w:rPr>
        <w:t xml:space="preserve">. Muslimov1, </w:t>
      </w:r>
      <w:proofErr w:type="spellStart"/>
      <w:r w:rsidRPr="00F0446E">
        <w:rPr>
          <w:rFonts w:ascii="Times New Roman" w:hAnsi="Times New Roman"/>
          <w:color w:val="000000" w:themeColor="text1"/>
          <w:sz w:val="24"/>
          <w:szCs w:val="24"/>
          <w:lang w:val="en-US"/>
        </w:rPr>
        <w:t>Kadyrbek</w:t>
      </w:r>
      <w:proofErr w:type="spellEnd"/>
      <w:r w:rsidRPr="00F0446E">
        <w:rPr>
          <w:rFonts w:ascii="Times New Roman" w:hAnsi="Times New Roman"/>
          <w:color w:val="000000" w:themeColor="text1"/>
          <w:sz w:val="24"/>
          <w:szCs w:val="24"/>
          <w:lang w:val="en-US"/>
        </w:rPr>
        <w:t xml:space="preserve"> A. Baigenzhinov1,Aidana E. Zhanaidarova1 Development of technology for producing gluten-free dry mixes for confectionery products based on Kazakhstani raw materials// Eurasian Journal of Biosciences, 2020 - Volume 14 Issue 1, pp. 483-491.</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lang w:val="en-US"/>
        </w:rPr>
        <w:t xml:space="preserve">7 </w:t>
      </w:r>
      <w:hyperlink r:id="rId49" w:history="1">
        <w:r w:rsidRPr="00F0446E">
          <w:rPr>
            <w:rStyle w:val="a4"/>
            <w:rFonts w:ascii="Times New Roman" w:hAnsi="Times New Roman" w:cs="Times New Roman"/>
            <w:lang w:val="en-US"/>
          </w:rPr>
          <w:t>https://health-diet.ru/base_of_food/sostav/239.php</w:t>
        </w:r>
      </w:hyperlink>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rPr>
      </w:pPr>
      <w:r w:rsidRPr="00F0446E">
        <w:rPr>
          <w:rFonts w:ascii="Times New Roman" w:hAnsi="Times New Roman" w:cs="Times New Roman"/>
          <w:color w:val="000000" w:themeColor="text1"/>
        </w:rPr>
        <w:t xml:space="preserve">8 </w:t>
      </w:r>
      <w:proofErr w:type="spellStart"/>
      <w:r w:rsidRPr="00F0446E">
        <w:rPr>
          <w:rFonts w:ascii="Times New Roman" w:hAnsi="Times New Roman" w:cs="Times New Roman"/>
          <w:color w:val="000000" w:themeColor="text1"/>
          <w:sz w:val="24"/>
          <w:szCs w:val="24"/>
        </w:rPr>
        <w:t>Ханмаа</w:t>
      </w:r>
      <w:proofErr w:type="spellEnd"/>
      <w:r w:rsidRPr="00F0446E">
        <w:rPr>
          <w:rFonts w:ascii="Times New Roman" w:hAnsi="Times New Roman" w:cs="Times New Roman"/>
          <w:color w:val="000000" w:themeColor="text1"/>
          <w:sz w:val="24"/>
          <w:szCs w:val="24"/>
        </w:rPr>
        <w:t xml:space="preserve"> Ч.Т., Гончарук О.В. обоснование подходов к созданию </w:t>
      </w:r>
      <w:proofErr w:type="spellStart"/>
      <w:r w:rsidRPr="00F0446E">
        <w:rPr>
          <w:rFonts w:ascii="Times New Roman" w:hAnsi="Times New Roman" w:cs="Times New Roman"/>
          <w:color w:val="000000" w:themeColor="text1"/>
          <w:sz w:val="24"/>
          <w:szCs w:val="24"/>
        </w:rPr>
        <w:t>безглютеновых</w:t>
      </w:r>
      <w:proofErr w:type="spellEnd"/>
      <w:r w:rsidRPr="00F0446E">
        <w:rPr>
          <w:rFonts w:ascii="Times New Roman" w:hAnsi="Times New Roman" w:cs="Times New Roman"/>
          <w:color w:val="000000" w:themeColor="text1"/>
          <w:sz w:val="24"/>
          <w:szCs w:val="24"/>
        </w:rPr>
        <w:t xml:space="preserve"> мучных кондитерских изделий с использованием второстепенных видов муки, инновации в пищевой промышленности: образование, наука, производство, Материалы 4-й всероссийской научно-практической конференции. Издательство: Дальневосточный государственный аграрный университет (Благовещенск), Благовещенск, 2020, С. 30-34.</w:t>
      </w:r>
    </w:p>
    <w:p w:rsidR="00282828" w:rsidRPr="00F0446E" w:rsidRDefault="00282828" w:rsidP="00282828">
      <w:pPr>
        <w:pStyle w:val="af0"/>
        <w:widowControl w:val="0"/>
        <w:numPr>
          <w:ilvl w:val="0"/>
          <w:numId w:val="4"/>
        </w:numPr>
        <w:shd w:val="clear" w:color="auto" w:fill="FFFFFF"/>
        <w:spacing w:after="0" w:line="360" w:lineRule="auto"/>
        <w:ind w:left="0" w:firstLine="567"/>
        <w:jc w:val="both"/>
        <w:outlineLvl w:val="0"/>
        <w:rPr>
          <w:rFonts w:ascii="Times New Roman" w:hAnsi="Times New Roman"/>
          <w:color w:val="000000" w:themeColor="text1"/>
          <w:sz w:val="24"/>
          <w:szCs w:val="24"/>
        </w:rPr>
      </w:pPr>
      <w:r w:rsidRPr="00F0446E">
        <w:rPr>
          <w:rFonts w:ascii="Times New Roman" w:hAnsi="Times New Roman"/>
          <w:color w:val="000000" w:themeColor="text1"/>
          <w:sz w:val="24"/>
          <w:szCs w:val="24"/>
        </w:rPr>
        <w:t xml:space="preserve">В. Г. Попов, Н. Г. Хайруллина, Х. Н. Садыкова, Тенденции использования </w:t>
      </w:r>
      <w:proofErr w:type="spellStart"/>
      <w:r w:rsidRPr="00F0446E">
        <w:rPr>
          <w:rFonts w:ascii="Times New Roman" w:hAnsi="Times New Roman"/>
          <w:color w:val="000000" w:themeColor="text1"/>
          <w:sz w:val="24"/>
          <w:szCs w:val="24"/>
        </w:rPr>
        <w:t>безглютеновых</w:t>
      </w:r>
      <w:proofErr w:type="spellEnd"/>
      <w:r w:rsidRPr="00F0446E">
        <w:rPr>
          <w:rFonts w:ascii="Times New Roman" w:hAnsi="Times New Roman"/>
          <w:color w:val="000000" w:themeColor="text1"/>
          <w:sz w:val="24"/>
          <w:szCs w:val="24"/>
        </w:rPr>
        <w:t xml:space="preserve"> видов муки в производстве продукции функционального назначения,  Вестник Воронежского государственного университета инженерных технологии, Том 83, № 1 (2021). </w:t>
      </w:r>
      <w:hyperlink r:id="rId50" w:history="1">
        <w:r w:rsidRPr="00F0446E">
          <w:rPr>
            <w:rStyle w:val="a4"/>
            <w:rFonts w:ascii="Times New Roman" w:hAnsi="Times New Roman"/>
            <w:color w:val="000000" w:themeColor="text1"/>
            <w:sz w:val="24"/>
            <w:szCs w:val="24"/>
          </w:rPr>
          <w:t>https://doi.org/10.20914/2310-1202-2021-1-121-128</w:t>
        </w:r>
      </w:hyperlink>
      <w:r w:rsidRPr="00F0446E">
        <w:rPr>
          <w:rFonts w:ascii="Times New Roman" w:hAnsi="Times New Roman"/>
          <w:color w:val="000000" w:themeColor="text1"/>
          <w:sz w:val="24"/>
          <w:szCs w:val="24"/>
        </w:rPr>
        <w:t>.</w:t>
      </w:r>
    </w:p>
    <w:p w:rsidR="00282828" w:rsidRPr="00F0446E" w:rsidRDefault="00282828" w:rsidP="00282828">
      <w:pPr>
        <w:widowControl w:val="0"/>
        <w:shd w:val="clear" w:color="auto" w:fill="FFFFFF"/>
        <w:spacing w:after="0" w:line="360" w:lineRule="auto"/>
        <w:ind w:firstLine="709"/>
        <w:jc w:val="both"/>
        <w:outlineLvl w:val="0"/>
        <w:rPr>
          <w:rFonts w:ascii="Times New Roman" w:hAnsi="Times New Roman" w:cs="Times New Roman"/>
          <w:color w:val="000000" w:themeColor="text1"/>
          <w:sz w:val="24"/>
          <w:szCs w:val="24"/>
        </w:rPr>
      </w:pPr>
      <w:r w:rsidRPr="00F0446E">
        <w:rPr>
          <w:rFonts w:ascii="Times New Roman" w:hAnsi="Times New Roman" w:cs="Times New Roman"/>
          <w:sz w:val="24"/>
          <w:szCs w:val="24"/>
          <w:lang w:val="kk-KZ"/>
        </w:rPr>
        <w:t xml:space="preserve">10 </w:t>
      </w:r>
      <w:r w:rsidR="002106D0">
        <w:fldChar w:fldCharType="begin"/>
      </w:r>
      <w:r w:rsidR="002106D0">
        <w:instrText xml:space="preserve"> HYPERLINK "http://www.fao.org/3/CA1176RU/ca1176ru.pdf" </w:instrText>
      </w:r>
      <w:r w:rsidR="002106D0">
        <w:fldChar w:fldCharType="separate"/>
      </w:r>
      <w:r w:rsidRPr="00F0446E">
        <w:rPr>
          <w:rStyle w:val="a4"/>
          <w:rFonts w:ascii="Times New Roman" w:hAnsi="Times New Roman" w:cs="Times New Roman"/>
          <w:sz w:val="24"/>
          <w:szCs w:val="24"/>
        </w:rPr>
        <w:t>http://www.fao.org/3/CA1176RU/ca1176ru.pdf</w:t>
      </w:r>
      <w:r w:rsidR="002106D0">
        <w:rPr>
          <w:rStyle w:val="a4"/>
          <w:rFonts w:ascii="Times New Roman" w:hAnsi="Times New Roman" w:cs="Times New Roman"/>
          <w:sz w:val="24"/>
          <w:szCs w:val="24"/>
        </w:rPr>
        <w:fldChar w:fldCharType="end"/>
      </w:r>
    </w:p>
    <w:p w:rsidR="00282828" w:rsidRPr="00F0446E" w:rsidRDefault="00282828" w:rsidP="00282828">
      <w:pPr>
        <w:shd w:val="clear" w:color="auto" w:fill="FFFFFF"/>
        <w:tabs>
          <w:tab w:val="left" w:pos="0"/>
        </w:tabs>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lang w:val="en-US"/>
        </w:rPr>
        <w:t>11</w:t>
      </w:r>
      <w:r w:rsidRPr="00F0446E">
        <w:rPr>
          <w:rFonts w:ascii="Times New Roman" w:hAnsi="Times New Roman" w:cs="Times New Roman"/>
          <w:sz w:val="24"/>
          <w:szCs w:val="24"/>
        </w:rPr>
        <w:t>Пат</w:t>
      </w:r>
      <w:r w:rsidRPr="00F0446E">
        <w:rPr>
          <w:rFonts w:ascii="Times New Roman" w:hAnsi="Times New Roman" w:cs="Times New Roman"/>
          <w:sz w:val="24"/>
          <w:szCs w:val="24"/>
          <w:lang w:val="en-US"/>
        </w:rPr>
        <w:t xml:space="preserve">.  </w:t>
      </w:r>
      <w:r w:rsidRPr="00F0446E">
        <w:rPr>
          <w:rFonts w:ascii="Times New Roman" w:hAnsi="Times New Roman" w:cs="Times New Roman"/>
          <w:lang w:val="en-US"/>
        </w:rPr>
        <w:t xml:space="preserve">No 2466541, </w:t>
      </w:r>
      <w:r w:rsidRPr="00F0446E">
        <w:rPr>
          <w:rFonts w:ascii="Times New Roman" w:hAnsi="Times New Roman" w:cs="Times New Roman"/>
        </w:rPr>
        <w:t>РФ</w:t>
      </w:r>
      <w:r w:rsidRPr="00F0446E">
        <w:rPr>
          <w:rFonts w:ascii="Times New Roman" w:hAnsi="Times New Roman" w:cs="Times New Roman"/>
          <w:lang w:val="en-US"/>
        </w:rPr>
        <w:t xml:space="preserve">, </w:t>
      </w:r>
      <w:r w:rsidRPr="00F0446E">
        <w:rPr>
          <w:rFonts w:ascii="Times New Roman" w:hAnsi="Times New Roman" w:cs="Times New Roman"/>
        </w:rPr>
        <w:t>МПК</w:t>
      </w:r>
      <w:r w:rsidRPr="00F0446E">
        <w:rPr>
          <w:rFonts w:ascii="Times New Roman" w:hAnsi="Times New Roman" w:cs="Times New Roman"/>
          <w:lang w:val="en-US"/>
        </w:rPr>
        <w:t xml:space="preserve"> A</w:t>
      </w:r>
      <w:r w:rsidRPr="00F0446E">
        <w:rPr>
          <w:rFonts w:ascii="Times New Roman" w:hAnsi="Times New Roman" w:cs="Times New Roman"/>
          <w:sz w:val="24"/>
          <w:szCs w:val="24"/>
          <w:lang w:val="en-US"/>
        </w:rPr>
        <w:t xml:space="preserve">21D13/08.  </w:t>
      </w:r>
      <w:r w:rsidRPr="00F0446E">
        <w:rPr>
          <w:rFonts w:ascii="Times New Roman" w:hAnsi="Times New Roman" w:cs="Times New Roman"/>
          <w:sz w:val="24"/>
          <w:szCs w:val="24"/>
        </w:rPr>
        <w:t xml:space="preserve">Способ производства </w:t>
      </w:r>
      <w:proofErr w:type="spellStart"/>
      <w:r w:rsidRPr="00F0446E">
        <w:rPr>
          <w:rFonts w:ascii="Times New Roman" w:hAnsi="Times New Roman" w:cs="Times New Roman"/>
          <w:sz w:val="24"/>
          <w:szCs w:val="24"/>
        </w:rPr>
        <w:t>безглютенового</w:t>
      </w:r>
      <w:proofErr w:type="spellEnd"/>
      <w:r w:rsidRPr="00F0446E">
        <w:rPr>
          <w:rFonts w:ascii="Times New Roman" w:hAnsi="Times New Roman" w:cs="Times New Roman"/>
          <w:sz w:val="24"/>
          <w:szCs w:val="24"/>
        </w:rPr>
        <w:t xml:space="preserve"> сахарного печенья «Веселые звездочки» / Чугунова О.В., </w:t>
      </w:r>
      <w:proofErr w:type="spellStart"/>
      <w:r w:rsidRPr="00F0446E">
        <w:rPr>
          <w:rFonts w:ascii="Times New Roman" w:hAnsi="Times New Roman" w:cs="Times New Roman"/>
          <w:sz w:val="24"/>
          <w:szCs w:val="24"/>
        </w:rPr>
        <w:t>Лейберова</w:t>
      </w:r>
      <w:proofErr w:type="spellEnd"/>
      <w:r w:rsidRPr="00F0446E">
        <w:rPr>
          <w:rFonts w:ascii="Times New Roman" w:hAnsi="Times New Roman" w:cs="Times New Roman"/>
          <w:sz w:val="24"/>
          <w:szCs w:val="24"/>
        </w:rPr>
        <w:t xml:space="preserve"> Н.В. -No2011125436/13; заявл.20.06.2011; </w:t>
      </w:r>
      <w:proofErr w:type="spellStart"/>
      <w:r w:rsidRPr="00F0446E">
        <w:rPr>
          <w:rFonts w:ascii="Times New Roman" w:hAnsi="Times New Roman" w:cs="Times New Roman"/>
          <w:sz w:val="24"/>
          <w:szCs w:val="24"/>
        </w:rPr>
        <w:t>опубл</w:t>
      </w:r>
      <w:proofErr w:type="spellEnd"/>
      <w:r w:rsidRPr="00F0446E">
        <w:rPr>
          <w:rFonts w:ascii="Times New Roman" w:hAnsi="Times New Roman" w:cs="Times New Roman"/>
          <w:sz w:val="24"/>
          <w:szCs w:val="24"/>
        </w:rPr>
        <w:t>. 20.11.2012</w:t>
      </w:r>
    </w:p>
    <w:p w:rsidR="00282828" w:rsidRPr="00F0446E" w:rsidRDefault="00282828" w:rsidP="00282828">
      <w:pPr>
        <w:tabs>
          <w:tab w:val="left" w:pos="0"/>
        </w:tabs>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12 Электронный ресурс: </w:t>
      </w:r>
      <w:hyperlink r:id="rId51" w:history="1">
        <w:r w:rsidRPr="00F0446E">
          <w:rPr>
            <w:rStyle w:val="a4"/>
            <w:rFonts w:ascii="Times New Roman" w:hAnsi="Times New Roman" w:cs="Times New Roman"/>
            <w:sz w:val="24"/>
            <w:szCs w:val="24"/>
          </w:rPr>
          <w:t>https://www.sgoodmuffin.com/</w:t>
        </w:r>
      </w:hyperlink>
    </w:p>
    <w:p w:rsidR="00282828" w:rsidRPr="00F0446E" w:rsidRDefault="00282828" w:rsidP="00282828">
      <w:pPr>
        <w:shd w:val="clear" w:color="auto" w:fill="FFFFFF"/>
        <w:tabs>
          <w:tab w:val="left" w:pos="0"/>
        </w:tabs>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lastRenderedPageBreak/>
        <w:t xml:space="preserve">13 </w:t>
      </w:r>
      <w:proofErr w:type="spellStart"/>
      <w:r w:rsidRPr="00F0446E">
        <w:rPr>
          <w:rFonts w:ascii="Times New Roman" w:hAnsi="Times New Roman" w:cs="Times New Roman"/>
          <w:sz w:val="24"/>
          <w:szCs w:val="24"/>
        </w:rPr>
        <w:t>Островерхова</w:t>
      </w:r>
      <w:proofErr w:type="spellEnd"/>
      <w:r w:rsidRPr="00F0446E">
        <w:rPr>
          <w:rFonts w:ascii="Times New Roman" w:hAnsi="Times New Roman" w:cs="Times New Roman"/>
          <w:sz w:val="24"/>
          <w:szCs w:val="24"/>
        </w:rPr>
        <w:t xml:space="preserve">, Т.Н. Некоторые аспекты производства </w:t>
      </w:r>
      <w:proofErr w:type="spellStart"/>
      <w:r w:rsidRPr="00F0446E">
        <w:rPr>
          <w:rFonts w:ascii="Times New Roman" w:hAnsi="Times New Roman" w:cs="Times New Roman"/>
          <w:sz w:val="24"/>
          <w:szCs w:val="24"/>
        </w:rPr>
        <w:t>безглютеновых</w:t>
      </w:r>
      <w:proofErr w:type="spellEnd"/>
      <w:r w:rsidRPr="00F0446E">
        <w:rPr>
          <w:rFonts w:ascii="Times New Roman" w:hAnsi="Times New Roman" w:cs="Times New Roman"/>
          <w:sz w:val="24"/>
          <w:szCs w:val="24"/>
        </w:rPr>
        <w:t xml:space="preserve"> изделий / Т.Н. </w:t>
      </w:r>
      <w:proofErr w:type="spellStart"/>
      <w:r w:rsidRPr="00F0446E">
        <w:rPr>
          <w:rFonts w:ascii="Times New Roman" w:hAnsi="Times New Roman" w:cs="Times New Roman"/>
          <w:sz w:val="24"/>
          <w:szCs w:val="24"/>
        </w:rPr>
        <w:t>Островерхова</w:t>
      </w:r>
      <w:proofErr w:type="spellEnd"/>
      <w:r w:rsidRPr="00F0446E">
        <w:rPr>
          <w:rFonts w:ascii="Times New Roman" w:hAnsi="Times New Roman" w:cs="Times New Roman"/>
          <w:sz w:val="24"/>
          <w:szCs w:val="24"/>
        </w:rPr>
        <w:t xml:space="preserve"> // Кондитерское и хлебопекарное производство.-2012.-No 9.-С. 20-21</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14 ГОСТ 3898-56. Мука соевая дезодорированная. Технические условия. М.: </w:t>
      </w:r>
      <w:proofErr w:type="spellStart"/>
      <w:r w:rsidRPr="00F0446E">
        <w:rPr>
          <w:rFonts w:ascii="Times New Roman" w:hAnsi="Times New Roman" w:cs="Times New Roman"/>
          <w:sz w:val="24"/>
          <w:szCs w:val="24"/>
        </w:rPr>
        <w:t>Стандартинформ</w:t>
      </w:r>
      <w:proofErr w:type="spellEnd"/>
      <w:r w:rsidRPr="00F0446E">
        <w:rPr>
          <w:rFonts w:ascii="Times New Roman" w:hAnsi="Times New Roman" w:cs="Times New Roman"/>
          <w:sz w:val="24"/>
          <w:szCs w:val="24"/>
        </w:rPr>
        <w:t>, 2006. – 5 с.</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135. ГОСТ 14176-69. Мука кукурузная. Технические условия. М.: </w:t>
      </w:r>
      <w:proofErr w:type="spellStart"/>
      <w:r w:rsidRPr="00F0446E">
        <w:rPr>
          <w:rFonts w:ascii="Times New Roman" w:hAnsi="Times New Roman" w:cs="Times New Roman"/>
          <w:sz w:val="24"/>
          <w:szCs w:val="24"/>
        </w:rPr>
        <w:t>Стандартинформ</w:t>
      </w:r>
      <w:proofErr w:type="spellEnd"/>
      <w:r w:rsidRPr="00F0446E">
        <w:rPr>
          <w:rFonts w:ascii="Times New Roman" w:hAnsi="Times New Roman" w:cs="Times New Roman"/>
          <w:sz w:val="24"/>
          <w:szCs w:val="24"/>
        </w:rPr>
        <w:t>, 2006. – 4 с.</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rPr>
        <w:t>15 ГОСТ</w:t>
      </w:r>
      <w:r w:rsidRPr="00F0446E">
        <w:rPr>
          <w:rFonts w:ascii="Times New Roman" w:hAnsi="Times New Roman" w:cs="Times New Roman"/>
          <w:sz w:val="24"/>
          <w:szCs w:val="24"/>
        </w:rPr>
        <w:t xml:space="preserve"> 31645-2012. Мука для продуктов детского питания. Технические условия. М.: </w:t>
      </w:r>
      <w:proofErr w:type="spellStart"/>
      <w:r w:rsidRPr="00F0446E">
        <w:rPr>
          <w:rFonts w:ascii="Times New Roman" w:hAnsi="Times New Roman" w:cs="Times New Roman"/>
          <w:sz w:val="24"/>
          <w:szCs w:val="24"/>
        </w:rPr>
        <w:t>Стандартинформ</w:t>
      </w:r>
      <w:proofErr w:type="spellEnd"/>
      <w:r w:rsidRPr="00F0446E">
        <w:rPr>
          <w:rFonts w:ascii="Times New Roman" w:hAnsi="Times New Roman" w:cs="Times New Roman"/>
          <w:sz w:val="24"/>
          <w:szCs w:val="24"/>
        </w:rPr>
        <w:t>, 2013. – 12 с.</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16 ГОСТ </w:t>
      </w:r>
      <w:proofErr w:type="gramStart"/>
      <w:r w:rsidRPr="00F0446E">
        <w:rPr>
          <w:rFonts w:ascii="Times New Roman" w:hAnsi="Times New Roman" w:cs="Times New Roman"/>
          <w:sz w:val="24"/>
          <w:szCs w:val="24"/>
        </w:rPr>
        <w:t>Р</w:t>
      </w:r>
      <w:proofErr w:type="gramEnd"/>
      <w:r w:rsidRPr="00F0446E">
        <w:rPr>
          <w:rFonts w:ascii="Times New Roman" w:hAnsi="Times New Roman" w:cs="Times New Roman"/>
          <w:sz w:val="24"/>
          <w:szCs w:val="24"/>
        </w:rPr>
        <w:t xml:space="preserve"> 52189-2003. Мука пшеничная. Общие технические условия. М.: </w:t>
      </w:r>
      <w:proofErr w:type="spellStart"/>
      <w:r w:rsidRPr="00F0446E">
        <w:rPr>
          <w:rFonts w:ascii="Times New Roman" w:hAnsi="Times New Roman" w:cs="Times New Roman"/>
          <w:sz w:val="24"/>
          <w:szCs w:val="24"/>
        </w:rPr>
        <w:t>Стандартинформ</w:t>
      </w:r>
      <w:proofErr w:type="spellEnd"/>
      <w:r w:rsidRPr="00F0446E">
        <w:rPr>
          <w:rFonts w:ascii="Times New Roman" w:hAnsi="Times New Roman" w:cs="Times New Roman"/>
          <w:sz w:val="24"/>
          <w:szCs w:val="24"/>
        </w:rPr>
        <w:t>, 2003. – 11 с.</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17 </w:t>
      </w:r>
      <w:proofErr w:type="spellStart"/>
      <w:r w:rsidRPr="00F0446E">
        <w:rPr>
          <w:rFonts w:ascii="Times New Roman" w:hAnsi="Times New Roman" w:cs="Times New Roman"/>
          <w:sz w:val="24"/>
          <w:szCs w:val="24"/>
        </w:rPr>
        <w:t>Аромашка</w:t>
      </w:r>
      <w:proofErr w:type="spellEnd"/>
      <w:r w:rsidRPr="00F0446E">
        <w:rPr>
          <w:rFonts w:ascii="Times New Roman" w:hAnsi="Times New Roman" w:cs="Times New Roman"/>
          <w:sz w:val="24"/>
          <w:szCs w:val="24"/>
        </w:rPr>
        <w:t xml:space="preserve">: </w:t>
      </w:r>
      <w:proofErr w:type="spellStart"/>
      <w:r w:rsidRPr="00F0446E">
        <w:rPr>
          <w:rFonts w:ascii="Times New Roman" w:hAnsi="Times New Roman" w:cs="Times New Roman"/>
          <w:sz w:val="24"/>
          <w:szCs w:val="24"/>
        </w:rPr>
        <w:t>Ксантан</w:t>
      </w:r>
      <w:proofErr w:type="spellEnd"/>
      <w:r w:rsidRPr="00F0446E">
        <w:rPr>
          <w:rFonts w:ascii="Times New Roman" w:hAnsi="Times New Roman" w:cs="Times New Roman"/>
          <w:sz w:val="24"/>
          <w:szCs w:val="24"/>
        </w:rPr>
        <w:t xml:space="preserve"> [Электронный ресурс]. – Режим доступа. URL: </w:t>
      </w:r>
      <w:hyperlink r:id="rId52" w:history="1">
        <w:r w:rsidRPr="00F0446E">
          <w:rPr>
            <w:rStyle w:val="a4"/>
            <w:rFonts w:ascii="Times New Roman" w:hAnsi="Times New Roman" w:cs="Times New Roman"/>
            <w:sz w:val="24"/>
            <w:szCs w:val="24"/>
          </w:rPr>
          <w:t>http://www.soyuzopttorg.ru/news/postid/own_news/33</w:t>
        </w:r>
      </w:hyperlink>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18 Нечаев А.П. Пищевая химия. – </w:t>
      </w:r>
      <w:proofErr w:type="spellStart"/>
      <w:r w:rsidRPr="00F0446E">
        <w:rPr>
          <w:rFonts w:ascii="Times New Roman" w:hAnsi="Times New Roman" w:cs="Times New Roman"/>
          <w:sz w:val="24"/>
          <w:szCs w:val="24"/>
        </w:rPr>
        <w:t>Спб</w:t>
      </w:r>
      <w:proofErr w:type="spellEnd"/>
      <w:r w:rsidRPr="00F0446E">
        <w:rPr>
          <w:rFonts w:ascii="Times New Roman" w:hAnsi="Times New Roman" w:cs="Times New Roman"/>
          <w:sz w:val="24"/>
          <w:szCs w:val="24"/>
        </w:rPr>
        <w:t>.: ГИОРД, 2001. – 592 с</w:t>
      </w:r>
    </w:p>
    <w:p w:rsidR="00282828" w:rsidRPr="00F0446E" w:rsidRDefault="00282828" w:rsidP="00282828">
      <w:pPr>
        <w:pStyle w:val="af0"/>
        <w:widowControl w:val="0"/>
        <w:numPr>
          <w:ilvl w:val="0"/>
          <w:numId w:val="2"/>
        </w:numPr>
        <w:shd w:val="clear" w:color="auto" w:fill="FFFFFF"/>
        <w:spacing w:after="0" w:line="360" w:lineRule="auto"/>
        <w:ind w:left="0" w:firstLine="709"/>
        <w:jc w:val="both"/>
        <w:outlineLvl w:val="0"/>
        <w:rPr>
          <w:rFonts w:ascii="Times New Roman" w:hAnsi="Times New Roman"/>
          <w:color w:val="000000" w:themeColor="text1"/>
          <w:sz w:val="24"/>
          <w:szCs w:val="24"/>
        </w:rPr>
      </w:pPr>
      <w:r w:rsidRPr="00F0446E">
        <w:rPr>
          <w:rFonts w:ascii="Times New Roman" w:hAnsi="Times New Roman"/>
          <w:color w:val="000000" w:themeColor="text1"/>
          <w:sz w:val="24"/>
          <w:szCs w:val="24"/>
        </w:rPr>
        <w:t xml:space="preserve">Кудинов П.И. Современное состояние и структура мировых ресурсов растительного белка/ П.И. Кудинов, Т.В. Щеколдина, А.С. </w:t>
      </w:r>
      <w:proofErr w:type="spellStart"/>
      <w:r w:rsidRPr="00F0446E">
        <w:rPr>
          <w:rFonts w:ascii="Times New Roman" w:hAnsi="Times New Roman"/>
          <w:color w:val="000000" w:themeColor="text1"/>
          <w:sz w:val="24"/>
          <w:szCs w:val="24"/>
        </w:rPr>
        <w:t>Слизькая</w:t>
      </w:r>
      <w:proofErr w:type="spellEnd"/>
      <w:r w:rsidRPr="00F0446E">
        <w:rPr>
          <w:rFonts w:ascii="Times New Roman" w:hAnsi="Times New Roman"/>
          <w:color w:val="000000" w:themeColor="text1"/>
          <w:sz w:val="24"/>
          <w:szCs w:val="24"/>
        </w:rPr>
        <w:t xml:space="preserve"> // Известия вузов. </w:t>
      </w:r>
      <w:proofErr w:type="spellStart"/>
      <w:r w:rsidRPr="00F0446E">
        <w:rPr>
          <w:rFonts w:ascii="Times New Roman" w:hAnsi="Times New Roman"/>
          <w:color w:val="000000" w:themeColor="text1"/>
          <w:sz w:val="24"/>
          <w:szCs w:val="24"/>
        </w:rPr>
        <w:t>Пищеваятехнология</w:t>
      </w:r>
      <w:proofErr w:type="spellEnd"/>
      <w:r w:rsidRPr="00F0446E">
        <w:rPr>
          <w:rFonts w:ascii="Times New Roman" w:hAnsi="Times New Roman"/>
          <w:color w:val="000000" w:themeColor="text1"/>
          <w:sz w:val="24"/>
          <w:szCs w:val="24"/>
        </w:rPr>
        <w:t>. 2012. №5-6. С.7-10.</w:t>
      </w:r>
    </w:p>
    <w:p w:rsidR="00282828" w:rsidRPr="00F0446E" w:rsidRDefault="00282828" w:rsidP="00282828">
      <w:pPr>
        <w:widowControl w:val="0"/>
        <w:suppressAutoHyphens/>
        <w:spacing w:after="0" w:line="360" w:lineRule="auto"/>
        <w:ind w:firstLine="709"/>
        <w:jc w:val="both"/>
        <w:rPr>
          <w:rFonts w:ascii="Times New Roman" w:hAnsi="Times New Roman" w:cs="Times New Roman"/>
          <w:bCs/>
          <w:color w:val="000000" w:themeColor="text1"/>
          <w:sz w:val="24"/>
          <w:szCs w:val="24"/>
        </w:rPr>
      </w:pPr>
      <w:r w:rsidRPr="00F0446E">
        <w:rPr>
          <w:rFonts w:ascii="Times New Roman" w:eastAsia="Times New Roman+FPEF" w:hAnsi="Times New Roman" w:cs="Times New Roman"/>
          <w:color w:val="000000" w:themeColor="text1"/>
          <w:sz w:val="24"/>
          <w:szCs w:val="24"/>
        </w:rPr>
        <w:t xml:space="preserve">20 </w:t>
      </w:r>
      <w:proofErr w:type="spellStart"/>
      <w:r w:rsidRPr="00F0446E">
        <w:rPr>
          <w:rFonts w:ascii="Times New Roman" w:eastAsia="Times New Roman+FPEF" w:hAnsi="Times New Roman" w:cs="Times New Roman"/>
          <w:color w:val="000000" w:themeColor="text1"/>
          <w:sz w:val="24"/>
          <w:szCs w:val="24"/>
          <w:lang w:val="en-US"/>
        </w:rPr>
        <w:t>Muslimov</w:t>
      </w:r>
      <w:proofErr w:type="spellEnd"/>
      <w:r w:rsidRPr="00F0446E">
        <w:rPr>
          <w:rFonts w:ascii="Times New Roman" w:eastAsia="Times New Roman+FPEF" w:hAnsi="Times New Roman" w:cs="Times New Roman"/>
          <w:color w:val="000000" w:themeColor="text1"/>
          <w:sz w:val="24"/>
          <w:szCs w:val="24"/>
        </w:rPr>
        <w:t xml:space="preserve">, </w:t>
      </w:r>
      <w:r w:rsidRPr="00F0446E">
        <w:rPr>
          <w:rFonts w:ascii="Times New Roman" w:eastAsia="Times New Roman+FPEF" w:hAnsi="Times New Roman" w:cs="Times New Roman"/>
          <w:color w:val="000000" w:themeColor="text1"/>
          <w:sz w:val="24"/>
          <w:szCs w:val="24"/>
          <w:lang w:val="en-US"/>
        </w:rPr>
        <w:t>N</w:t>
      </w:r>
      <w:r w:rsidRPr="00F0446E">
        <w:rPr>
          <w:rFonts w:ascii="Times New Roman" w:eastAsia="Times New Roman+FPEF" w:hAnsi="Times New Roman" w:cs="Times New Roman"/>
          <w:color w:val="000000" w:themeColor="text1"/>
          <w:sz w:val="24"/>
          <w:szCs w:val="24"/>
        </w:rPr>
        <w:t>.</w:t>
      </w:r>
      <w:r w:rsidRPr="00F0446E">
        <w:rPr>
          <w:rFonts w:ascii="Times New Roman" w:eastAsia="Times New Roman+FPEF" w:hAnsi="Times New Roman" w:cs="Times New Roman"/>
          <w:color w:val="000000" w:themeColor="text1"/>
          <w:sz w:val="24"/>
          <w:szCs w:val="24"/>
          <w:lang w:val="en-US"/>
        </w:rPr>
        <w:t>Z</w:t>
      </w:r>
      <w:r w:rsidRPr="00F0446E">
        <w:rPr>
          <w:rFonts w:ascii="Times New Roman" w:eastAsia="Times New Roman+FPEF" w:hAnsi="Times New Roman" w:cs="Times New Roman"/>
          <w:color w:val="000000" w:themeColor="text1"/>
          <w:sz w:val="24"/>
          <w:szCs w:val="24"/>
        </w:rPr>
        <w:t xml:space="preserve">., </w:t>
      </w:r>
      <w:proofErr w:type="spellStart"/>
      <w:r w:rsidRPr="00F0446E">
        <w:rPr>
          <w:rFonts w:ascii="Times New Roman" w:eastAsia="Times New Roman+FPEF" w:hAnsi="Times New Roman" w:cs="Times New Roman"/>
          <w:color w:val="000000" w:themeColor="text1"/>
          <w:sz w:val="24"/>
          <w:szCs w:val="24"/>
          <w:lang w:val="en-US"/>
        </w:rPr>
        <w:t>Borovskiy</w:t>
      </w:r>
      <w:proofErr w:type="spellEnd"/>
      <w:r w:rsidRPr="00F0446E">
        <w:rPr>
          <w:rFonts w:ascii="Times New Roman" w:eastAsia="Times New Roman+FPEF" w:hAnsi="Times New Roman" w:cs="Times New Roman"/>
          <w:color w:val="000000" w:themeColor="text1"/>
          <w:sz w:val="24"/>
          <w:szCs w:val="24"/>
        </w:rPr>
        <w:t xml:space="preserve">, </w:t>
      </w:r>
      <w:r w:rsidRPr="00F0446E">
        <w:rPr>
          <w:rFonts w:ascii="Times New Roman" w:eastAsia="Times New Roman+FPEF" w:hAnsi="Times New Roman" w:cs="Times New Roman"/>
          <w:color w:val="000000" w:themeColor="text1"/>
          <w:sz w:val="24"/>
          <w:szCs w:val="24"/>
          <w:lang w:val="en-US"/>
        </w:rPr>
        <w:t>A</w:t>
      </w:r>
      <w:r w:rsidRPr="00F0446E">
        <w:rPr>
          <w:rFonts w:ascii="Times New Roman" w:eastAsia="Times New Roman+FPEF" w:hAnsi="Times New Roman" w:cs="Times New Roman"/>
          <w:color w:val="000000" w:themeColor="text1"/>
          <w:sz w:val="24"/>
          <w:szCs w:val="24"/>
        </w:rPr>
        <w:t>.</w:t>
      </w:r>
      <w:r w:rsidRPr="00F0446E">
        <w:rPr>
          <w:rFonts w:ascii="Times New Roman" w:eastAsia="Times New Roman+FPEF" w:hAnsi="Times New Roman" w:cs="Times New Roman"/>
          <w:color w:val="000000" w:themeColor="text1"/>
          <w:sz w:val="24"/>
          <w:szCs w:val="24"/>
          <w:lang w:val="en-US"/>
        </w:rPr>
        <w:t>Y</w:t>
      </w:r>
      <w:r w:rsidRPr="00F0446E">
        <w:rPr>
          <w:rFonts w:ascii="Times New Roman" w:eastAsia="Times New Roman+FPEF" w:hAnsi="Times New Roman" w:cs="Times New Roman"/>
          <w:color w:val="000000" w:themeColor="text1"/>
          <w:sz w:val="24"/>
          <w:szCs w:val="24"/>
        </w:rPr>
        <w:t xml:space="preserve">., </w:t>
      </w:r>
      <w:proofErr w:type="spellStart"/>
      <w:r w:rsidRPr="00F0446E">
        <w:rPr>
          <w:rFonts w:ascii="Times New Roman" w:eastAsia="Times New Roman+FPEF" w:hAnsi="Times New Roman" w:cs="Times New Roman"/>
          <w:color w:val="000000" w:themeColor="text1"/>
          <w:sz w:val="24"/>
          <w:szCs w:val="24"/>
          <w:lang w:val="en-US"/>
        </w:rPr>
        <w:t>Kizatova</w:t>
      </w:r>
      <w:proofErr w:type="spellEnd"/>
      <w:r w:rsidRPr="00F0446E">
        <w:rPr>
          <w:rFonts w:ascii="Times New Roman" w:eastAsia="Times New Roman+FPEF" w:hAnsi="Times New Roman" w:cs="Times New Roman"/>
          <w:color w:val="000000" w:themeColor="text1"/>
          <w:sz w:val="24"/>
          <w:szCs w:val="24"/>
        </w:rPr>
        <w:t xml:space="preserve">, </w:t>
      </w:r>
      <w:r w:rsidRPr="00F0446E">
        <w:rPr>
          <w:rFonts w:ascii="Times New Roman" w:eastAsia="Times New Roman+FPEF" w:hAnsi="Times New Roman" w:cs="Times New Roman"/>
          <w:color w:val="000000" w:themeColor="text1"/>
          <w:sz w:val="24"/>
          <w:szCs w:val="24"/>
          <w:lang w:val="en-US"/>
        </w:rPr>
        <w:t>M</w:t>
      </w:r>
      <w:r w:rsidRPr="00F0446E">
        <w:rPr>
          <w:rFonts w:ascii="Times New Roman" w:eastAsia="Times New Roman+FPEF" w:hAnsi="Times New Roman" w:cs="Times New Roman"/>
          <w:color w:val="000000" w:themeColor="text1"/>
          <w:sz w:val="24"/>
          <w:szCs w:val="24"/>
        </w:rPr>
        <w:t>.</w:t>
      </w:r>
      <w:r w:rsidRPr="00F0446E">
        <w:rPr>
          <w:rFonts w:ascii="Times New Roman" w:eastAsia="Times New Roman+FPEF" w:hAnsi="Times New Roman" w:cs="Times New Roman"/>
          <w:color w:val="000000" w:themeColor="text1"/>
          <w:sz w:val="24"/>
          <w:szCs w:val="24"/>
          <w:lang w:val="en-US"/>
        </w:rPr>
        <w:t>E</w:t>
      </w:r>
      <w:r w:rsidRPr="00F0446E">
        <w:rPr>
          <w:rFonts w:ascii="Times New Roman" w:eastAsia="Times New Roman+FPEF" w:hAnsi="Times New Roman" w:cs="Times New Roman"/>
          <w:color w:val="000000" w:themeColor="text1"/>
          <w:sz w:val="24"/>
          <w:szCs w:val="24"/>
        </w:rPr>
        <w:t xml:space="preserve">., </w:t>
      </w:r>
      <w:proofErr w:type="spellStart"/>
      <w:r w:rsidRPr="00F0446E">
        <w:rPr>
          <w:rFonts w:ascii="Times New Roman" w:eastAsia="Times New Roman+FPEF" w:hAnsi="Times New Roman" w:cs="Times New Roman"/>
          <w:color w:val="000000" w:themeColor="text1"/>
          <w:sz w:val="24"/>
          <w:szCs w:val="24"/>
          <w:lang w:val="en-US"/>
        </w:rPr>
        <w:t>Sultanova</w:t>
      </w:r>
      <w:proofErr w:type="spellEnd"/>
      <w:r w:rsidRPr="00F0446E">
        <w:rPr>
          <w:rFonts w:ascii="Times New Roman" w:eastAsia="Times New Roman+FPEF" w:hAnsi="Times New Roman" w:cs="Times New Roman"/>
          <w:color w:val="000000" w:themeColor="text1"/>
          <w:sz w:val="24"/>
          <w:szCs w:val="24"/>
        </w:rPr>
        <w:t xml:space="preserve">, </w:t>
      </w:r>
      <w:r w:rsidRPr="00F0446E">
        <w:rPr>
          <w:rFonts w:ascii="Times New Roman" w:eastAsia="Times New Roman+FPEF" w:hAnsi="Times New Roman" w:cs="Times New Roman"/>
          <w:color w:val="000000" w:themeColor="text1"/>
          <w:sz w:val="24"/>
          <w:szCs w:val="24"/>
          <w:lang w:val="en-US"/>
        </w:rPr>
        <w:t>M</w:t>
      </w:r>
      <w:r w:rsidRPr="00F0446E">
        <w:rPr>
          <w:rFonts w:ascii="Times New Roman" w:eastAsia="Times New Roman+FPEF" w:hAnsi="Times New Roman" w:cs="Times New Roman"/>
          <w:color w:val="000000" w:themeColor="text1"/>
          <w:sz w:val="24"/>
          <w:szCs w:val="24"/>
        </w:rPr>
        <w:t>.</w:t>
      </w:r>
      <w:r w:rsidRPr="00F0446E">
        <w:rPr>
          <w:rFonts w:ascii="Times New Roman" w:eastAsia="Times New Roman+FPEF" w:hAnsi="Times New Roman" w:cs="Times New Roman"/>
          <w:color w:val="000000" w:themeColor="text1"/>
          <w:sz w:val="24"/>
          <w:szCs w:val="24"/>
          <w:lang w:val="en-US"/>
        </w:rPr>
        <w:t>Z</w:t>
      </w:r>
      <w:r w:rsidRPr="00F0446E">
        <w:rPr>
          <w:rFonts w:ascii="Times New Roman" w:eastAsia="Times New Roman+FPEF" w:hAnsi="Times New Roman" w:cs="Times New Roman"/>
          <w:color w:val="000000" w:themeColor="text1"/>
          <w:sz w:val="24"/>
          <w:szCs w:val="24"/>
        </w:rPr>
        <w:t xml:space="preserve">., </w:t>
      </w:r>
      <w:proofErr w:type="spellStart"/>
      <w:r w:rsidRPr="00F0446E">
        <w:rPr>
          <w:rFonts w:ascii="Times New Roman" w:eastAsia="Times New Roman+FPEF" w:hAnsi="Times New Roman" w:cs="Times New Roman"/>
          <w:color w:val="000000" w:themeColor="text1"/>
          <w:sz w:val="24"/>
          <w:szCs w:val="24"/>
          <w:lang w:val="en-US"/>
        </w:rPr>
        <w:t>Omaraliyeva</w:t>
      </w:r>
      <w:proofErr w:type="spellEnd"/>
      <w:r w:rsidRPr="00F0446E">
        <w:rPr>
          <w:rFonts w:ascii="Times New Roman" w:eastAsia="Times New Roman+FPEF" w:hAnsi="Times New Roman" w:cs="Times New Roman"/>
          <w:color w:val="000000" w:themeColor="text1"/>
          <w:sz w:val="24"/>
          <w:szCs w:val="24"/>
        </w:rPr>
        <w:t xml:space="preserve">, </w:t>
      </w:r>
      <w:r w:rsidRPr="00F0446E">
        <w:rPr>
          <w:rFonts w:ascii="Times New Roman" w:eastAsia="Times New Roman+FPEF" w:hAnsi="Times New Roman" w:cs="Times New Roman"/>
          <w:color w:val="000000" w:themeColor="text1"/>
          <w:sz w:val="24"/>
          <w:szCs w:val="24"/>
          <w:lang w:val="en-US"/>
        </w:rPr>
        <w:t>A</w:t>
      </w:r>
      <w:r w:rsidRPr="00F0446E">
        <w:rPr>
          <w:rFonts w:ascii="Times New Roman" w:eastAsia="Times New Roman+FPEF" w:hAnsi="Times New Roman" w:cs="Times New Roman"/>
          <w:color w:val="000000" w:themeColor="text1"/>
          <w:sz w:val="24"/>
          <w:szCs w:val="24"/>
        </w:rPr>
        <w:t>.</w:t>
      </w:r>
      <w:r w:rsidRPr="00F0446E">
        <w:rPr>
          <w:rFonts w:ascii="Times New Roman" w:eastAsia="Times New Roman+FPEF" w:hAnsi="Times New Roman" w:cs="Times New Roman"/>
          <w:color w:val="000000" w:themeColor="text1"/>
          <w:sz w:val="24"/>
          <w:szCs w:val="24"/>
          <w:lang w:val="en-US"/>
        </w:rPr>
        <w:t>M</w:t>
      </w:r>
      <w:r w:rsidRPr="00F0446E">
        <w:rPr>
          <w:rFonts w:ascii="Times New Roman" w:eastAsia="Times New Roman+FPEF" w:hAnsi="Times New Roman" w:cs="Times New Roman"/>
          <w:color w:val="000000" w:themeColor="text1"/>
          <w:sz w:val="24"/>
          <w:szCs w:val="24"/>
        </w:rPr>
        <w:t xml:space="preserve">. </w:t>
      </w:r>
      <w:proofErr w:type="gramStart"/>
      <w:r w:rsidRPr="00F0446E">
        <w:rPr>
          <w:rFonts w:ascii="Times New Roman" w:hAnsi="Times New Roman" w:cs="Times New Roman"/>
          <w:color w:val="000000" w:themeColor="text1"/>
          <w:sz w:val="24"/>
          <w:szCs w:val="24"/>
          <w:shd w:val="clear" w:color="auto" w:fill="FFFFFF"/>
          <w:lang w:val="en-US"/>
        </w:rPr>
        <w:t>Flourreceiptbasedongrainlegumes</w:t>
      </w:r>
      <w:r w:rsidRPr="00F0446E">
        <w:rPr>
          <w:rFonts w:ascii="Times New Roman" w:eastAsia="Times New Roman+FPEF" w:hAnsi="Times New Roman" w:cs="Times New Roman"/>
          <w:color w:val="000000" w:themeColor="text1"/>
          <w:sz w:val="24"/>
          <w:szCs w:val="24"/>
          <w:lang w:val="en-US"/>
        </w:rPr>
        <w:t>EurAsianJournalofBioSciencesEurasiaJBiosci</w:t>
      </w:r>
      <w:r w:rsidRPr="00F0446E">
        <w:rPr>
          <w:rFonts w:ascii="Times New Roman" w:eastAsia="Times New Roman+FPEF" w:hAnsi="Times New Roman" w:cs="Times New Roman"/>
          <w:color w:val="000000" w:themeColor="text1"/>
          <w:sz w:val="24"/>
          <w:szCs w:val="24"/>
        </w:rPr>
        <w:t xml:space="preserve"> 14, 1287-1297 (2020).</w:t>
      </w:r>
      <w:proofErr w:type="gramEnd"/>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sz w:val="24"/>
          <w:szCs w:val="24"/>
        </w:rPr>
        <w:t xml:space="preserve">21 </w:t>
      </w:r>
      <w:proofErr w:type="spellStart"/>
      <w:r w:rsidRPr="00F0446E">
        <w:rPr>
          <w:rFonts w:ascii="Times New Roman" w:hAnsi="Times New Roman" w:cs="Times New Roman"/>
          <w:sz w:val="24"/>
          <w:szCs w:val="24"/>
        </w:rPr>
        <w:t>Шалагина</w:t>
      </w:r>
      <w:proofErr w:type="spellEnd"/>
      <w:r w:rsidRPr="00F0446E">
        <w:rPr>
          <w:rFonts w:ascii="Times New Roman" w:hAnsi="Times New Roman" w:cs="Times New Roman"/>
          <w:sz w:val="24"/>
          <w:szCs w:val="24"/>
        </w:rPr>
        <w:t xml:space="preserve"> Ю.А., Изменение объема крупы при </w:t>
      </w:r>
      <w:proofErr w:type="spellStart"/>
      <w:r w:rsidRPr="00F0446E">
        <w:rPr>
          <w:rFonts w:ascii="Times New Roman" w:hAnsi="Times New Roman" w:cs="Times New Roman"/>
          <w:sz w:val="24"/>
          <w:szCs w:val="24"/>
        </w:rPr>
        <w:t>свч</w:t>
      </w:r>
      <w:proofErr w:type="spellEnd"/>
      <w:r w:rsidRPr="00F0446E">
        <w:rPr>
          <w:rFonts w:ascii="Times New Roman" w:hAnsi="Times New Roman" w:cs="Times New Roman"/>
          <w:sz w:val="24"/>
          <w:szCs w:val="24"/>
        </w:rPr>
        <w:t xml:space="preserve"> обработке, Евразийский Союз Ученых (ЕСУ), 4 (25), 2016, С.49-52. </w:t>
      </w:r>
      <w:r w:rsidRPr="00F0446E">
        <w:rPr>
          <w:rFonts w:ascii="Times New Roman" w:hAnsi="Times New Roman" w:cs="Times New Roman"/>
          <w:sz w:val="24"/>
          <w:szCs w:val="24"/>
          <w:lang w:val="en-US"/>
        </w:rPr>
        <w:t xml:space="preserve">| </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color w:val="000000" w:themeColor="text1"/>
          <w:sz w:val="24"/>
          <w:szCs w:val="24"/>
          <w:lang w:val="en-US"/>
        </w:rPr>
        <w:t xml:space="preserve">22 Bo </w:t>
      </w:r>
      <w:proofErr w:type="spellStart"/>
      <w:r w:rsidRPr="00F0446E">
        <w:rPr>
          <w:rFonts w:ascii="Times New Roman" w:hAnsi="Times New Roman" w:cs="Times New Roman"/>
          <w:color w:val="000000" w:themeColor="text1"/>
          <w:sz w:val="24"/>
          <w:szCs w:val="24"/>
          <w:lang w:val="en-US"/>
        </w:rPr>
        <w:t>Linga</w:t>
      </w:r>
      <w:proofErr w:type="spellEnd"/>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lang w:val="en-US"/>
        </w:rPr>
        <w:t>Teng</w:t>
      </w:r>
      <w:proofErr w:type="spellEnd"/>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lang w:val="en-US"/>
        </w:rPr>
        <w:t>Chenga</w:t>
      </w:r>
      <w:proofErr w:type="spellEnd"/>
      <w:r w:rsidRPr="00F0446E">
        <w:rPr>
          <w:rFonts w:ascii="Times New Roman" w:hAnsi="Times New Roman" w:cs="Times New Roman"/>
          <w:color w:val="000000" w:themeColor="text1"/>
          <w:sz w:val="24"/>
          <w:szCs w:val="24"/>
          <w:lang w:val="en-US"/>
        </w:rPr>
        <w:t xml:space="preserve">, and </w:t>
      </w:r>
      <w:proofErr w:type="spellStart"/>
      <w:r w:rsidRPr="00F0446E">
        <w:rPr>
          <w:rFonts w:ascii="Times New Roman" w:hAnsi="Times New Roman" w:cs="Times New Roman"/>
          <w:color w:val="000000" w:themeColor="text1"/>
          <w:sz w:val="24"/>
          <w:szCs w:val="24"/>
          <w:lang w:val="en-US"/>
        </w:rPr>
        <w:t>Shaojin</w:t>
      </w:r>
      <w:proofErr w:type="spellEnd"/>
      <w:r w:rsidRPr="00F0446E">
        <w:rPr>
          <w:rFonts w:ascii="Times New Roman" w:hAnsi="Times New Roman" w:cs="Times New Roman"/>
          <w:color w:val="000000" w:themeColor="text1"/>
          <w:sz w:val="24"/>
          <w:szCs w:val="24"/>
          <w:lang w:val="en-US"/>
        </w:rPr>
        <w:t xml:space="preserve"> Wang,</w:t>
      </w:r>
      <w:r w:rsidRPr="00F0446E">
        <w:rPr>
          <w:rFonts w:ascii="Times New Roman" w:hAnsi="Times New Roman" w:cs="Times New Roman"/>
          <w:color w:val="000000" w:themeColor="text1"/>
          <w:kern w:val="36"/>
          <w:sz w:val="24"/>
          <w:szCs w:val="24"/>
          <w:lang w:val="en-US"/>
        </w:rPr>
        <w:t xml:space="preserve"> Recent developments in applications of radio frequency heating for improving safety and quality of food grains and their products: A review. </w:t>
      </w:r>
      <w:proofErr w:type="gramStart"/>
      <w:r w:rsidRPr="00F0446E">
        <w:rPr>
          <w:rFonts w:ascii="Times New Roman" w:hAnsi="Times New Roman" w:cs="Times New Roman"/>
          <w:color w:val="000000" w:themeColor="text1"/>
          <w:sz w:val="24"/>
          <w:szCs w:val="24"/>
          <w:lang w:val="en-US"/>
        </w:rPr>
        <w:t>Article  in</w:t>
      </w:r>
      <w:proofErr w:type="gramEnd"/>
      <w:r w:rsidRPr="00F0446E">
        <w:rPr>
          <w:rFonts w:ascii="Times New Roman" w:hAnsi="Times New Roman" w:cs="Times New Roman"/>
          <w:color w:val="000000" w:themeColor="text1"/>
          <w:sz w:val="24"/>
          <w:szCs w:val="24"/>
          <w:lang w:val="en-US"/>
        </w:rPr>
        <w:t xml:space="preserve">  Critical Reviews in Food Science and Nutrition · August 2019, 60(15):1-21</w:t>
      </w:r>
      <w:r w:rsidRPr="00F0446E">
        <w:rPr>
          <w:rFonts w:ascii="Times New Roman" w:hAnsi="Times New Roman" w:cs="Times New Roman"/>
          <w:color w:val="000000" w:themeColor="text1"/>
          <w:sz w:val="24"/>
          <w:szCs w:val="24"/>
          <w:shd w:val="clear" w:color="auto" w:fill="FFFFFF"/>
          <w:lang w:val="en-US"/>
        </w:rPr>
        <w:t xml:space="preserve"> DOI:</w:t>
      </w:r>
      <w:hyperlink r:id="rId53" w:tgtFrame="_blank" w:history="1">
        <w:r w:rsidRPr="00F0446E">
          <w:rPr>
            <w:rStyle w:val="a4"/>
            <w:rFonts w:ascii="Times New Roman" w:hAnsi="Times New Roman" w:cs="Times New Roman"/>
            <w:color w:val="000000" w:themeColor="text1"/>
            <w:sz w:val="24"/>
            <w:szCs w:val="24"/>
            <w:bdr w:val="none" w:sz="0" w:space="0" w:color="auto" w:frame="1"/>
            <w:shd w:val="clear" w:color="auto" w:fill="FFFFFF"/>
            <w:lang w:val="en-US"/>
          </w:rPr>
          <w:t>10.1080/10408398.2019.1651690</w:t>
        </w:r>
      </w:hyperlink>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color w:val="000000" w:themeColor="text1"/>
          <w:sz w:val="24"/>
          <w:szCs w:val="24"/>
          <w:lang w:val="en-US"/>
        </w:rPr>
        <w:t xml:space="preserve">23 </w:t>
      </w:r>
      <w:proofErr w:type="spellStart"/>
      <w:r w:rsidRPr="00F0446E">
        <w:rPr>
          <w:rFonts w:ascii="Times New Roman" w:hAnsi="Times New Roman" w:cs="Times New Roman"/>
          <w:color w:val="000000" w:themeColor="text1"/>
          <w:sz w:val="24"/>
          <w:szCs w:val="24"/>
          <w:lang w:val="en-US"/>
        </w:rPr>
        <w:t>Fedor</w:t>
      </w:r>
      <w:proofErr w:type="spellEnd"/>
      <w:r w:rsidRPr="00F0446E">
        <w:rPr>
          <w:rFonts w:ascii="Times New Roman" w:hAnsi="Times New Roman" w:cs="Times New Roman"/>
          <w:color w:val="000000" w:themeColor="text1"/>
          <w:sz w:val="24"/>
          <w:szCs w:val="24"/>
          <w:lang w:val="en-US"/>
        </w:rPr>
        <w:t xml:space="preserve"> A. </w:t>
      </w:r>
      <w:proofErr w:type="spellStart"/>
      <w:r w:rsidRPr="00F0446E">
        <w:rPr>
          <w:rFonts w:ascii="Times New Roman" w:hAnsi="Times New Roman" w:cs="Times New Roman"/>
          <w:color w:val="000000" w:themeColor="text1"/>
          <w:sz w:val="24"/>
          <w:szCs w:val="24"/>
          <w:lang w:val="en-US"/>
        </w:rPr>
        <w:t>Kipriyanov</w:t>
      </w:r>
      <w:proofErr w:type="spellEnd"/>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lang w:val="en-US"/>
        </w:rPr>
        <w:t>Petr</w:t>
      </w:r>
      <w:proofErr w:type="spellEnd"/>
      <w:r w:rsidRPr="00F0446E">
        <w:rPr>
          <w:rFonts w:ascii="Times New Roman" w:hAnsi="Times New Roman" w:cs="Times New Roman"/>
          <w:color w:val="000000" w:themeColor="text1"/>
          <w:sz w:val="24"/>
          <w:szCs w:val="24"/>
          <w:lang w:val="en-US"/>
        </w:rPr>
        <w:t xml:space="preserve"> A. </w:t>
      </w:r>
      <w:proofErr w:type="spellStart"/>
      <w:r w:rsidRPr="00F0446E">
        <w:rPr>
          <w:rFonts w:ascii="Times New Roman" w:hAnsi="Times New Roman" w:cs="Times New Roman"/>
          <w:color w:val="000000" w:themeColor="text1"/>
          <w:sz w:val="24"/>
          <w:szCs w:val="24"/>
          <w:lang w:val="en-US"/>
        </w:rPr>
        <w:t>Savinykh</w:t>
      </w:r>
      <w:proofErr w:type="spellEnd"/>
      <w:r w:rsidRPr="00F0446E">
        <w:rPr>
          <w:rFonts w:ascii="Times New Roman" w:hAnsi="Times New Roman" w:cs="Times New Roman"/>
          <w:color w:val="000000" w:themeColor="text1"/>
          <w:sz w:val="24"/>
          <w:szCs w:val="24"/>
          <w:lang w:val="en-US"/>
        </w:rPr>
        <w:t xml:space="preserve">, Alexey Yu. </w:t>
      </w:r>
      <w:proofErr w:type="spellStart"/>
      <w:r w:rsidRPr="00F0446E">
        <w:rPr>
          <w:rFonts w:ascii="Times New Roman" w:hAnsi="Times New Roman" w:cs="Times New Roman"/>
          <w:color w:val="000000" w:themeColor="text1"/>
          <w:sz w:val="24"/>
          <w:szCs w:val="24"/>
          <w:lang w:val="en-US"/>
        </w:rPr>
        <w:t>Isupov</w:t>
      </w:r>
      <w:proofErr w:type="spellEnd"/>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lang w:val="en-US"/>
        </w:rPr>
        <w:t>Yulia</w:t>
      </w:r>
      <w:proofErr w:type="spellEnd"/>
      <w:r w:rsidRPr="00F0446E">
        <w:rPr>
          <w:rFonts w:ascii="Times New Roman" w:hAnsi="Times New Roman" w:cs="Times New Roman"/>
          <w:color w:val="000000" w:themeColor="text1"/>
          <w:sz w:val="24"/>
          <w:szCs w:val="24"/>
          <w:lang w:val="en-US"/>
        </w:rPr>
        <w:t xml:space="preserve"> A.  </w:t>
      </w:r>
      <w:proofErr w:type="spellStart"/>
      <w:r w:rsidRPr="00F0446E">
        <w:rPr>
          <w:rFonts w:ascii="Times New Roman" w:hAnsi="Times New Roman" w:cs="Times New Roman"/>
          <w:color w:val="000000" w:themeColor="text1"/>
          <w:sz w:val="24"/>
          <w:szCs w:val="24"/>
          <w:lang w:val="en-US"/>
        </w:rPr>
        <w:t>lotnikova</w:t>
      </w:r>
      <w:proofErr w:type="spellEnd"/>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lang w:val="en-US"/>
        </w:rPr>
        <w:t>natalia</w:t>
      </w:r>
      <w:proofErr w:type="spellEnd"/>
      <w:r w:rsidRPr="00F0446E">
        <w:rPr>
          <w:rFonts w:ascii="Times New Roman" w:hAnsi="Times New Roman" w:cs="Times New Roman"/>
          <w:color w:val="000000" w:themeColor="text1"/>
          <w:sz w:val="24"/>
          <w:szCs w:val="24"/>
          <w:lang w:val="en-US"/>
        </w:rPr>
        <w:t xml:space="preserve"> a. </w:t>
      </w:r>
      <w:proofErr w:type="spellStart"/>
      <w:r w:rsidRPr="00F0446E">
        <w:rPr>
          <w:rFonts w:ascii="Times New Roman" w:hAnsi="Times New Roman" w:cs="Times New Roman"/>
          <w:color w:val="000000" w:themeColor="text1"/>
          <w:sz w:val="24"/>
          <w:szCs w:val="24"/>
          <w:lang w:val="en-US"/>
        </w:rPr>
        <w:t>Medvedeva,Svetlana</w:t>
      </w:r>
      <w:proofErr w:type="spellEnd"/>
      <w:r w:rsidRPr="00F0446E">
        <w:rPr>
          <w:rFonts w:ascii="Times New Roman" w:hAnsi="Times New Roman" w:cs="Times New Roman"/>
          <w:color w:val="000000" w:themeColor="text1"/>
          <w:sz w:val="24"/>
          <w:szCs w:val="24"/>
          <w:lang w:val="en-US"/>
        </w:rPr>
        <w:t xml:space="preserve"> V. </w:t>
      </w:r>
      <w:proofErr w:type="spellStart"/>
      <w:r w:rsidRPr="00F0446E">
        <w:rPr>
          <w:rFonts w:ascii="Times New Roman" w:hAnsi="Times New Roman" w:cs="Times New Roman"/>
          <w:color w:val="000000" w:themeColor="text1"/>
          <w:sz w:val="24"/>
          <w:szCs w:val="24"/>
          <w:lang w:val="en-US"/>
        </w:rPr>
        <w:t>Belozerova</w:t>
      </w:r>
      <w:proofErr w:type="spellEnd"/>
      <w:r w:rsidRPr="00F0446E">
        <w:rPr>
          <w:rFonts w:ascii="Times New Roman" w:hAnsi="Times New Roman" w:cs="Times New Roman"/>
          <w:color w:val="000000" w:themeColor="text1"/>
          <w:sz w:val="24"/>
          <w:szCs w:val="24"/>
          <w:lang w:val="en-US"/>
        </w:rPr>
        <w:t xml:space="preserve">  Journal of water and land development Institute of Technology and Life Sciences (ITP) 2021, No. 49 (IV–VI): 74–78; </w:t>
      </w:r>
      <w:hyperlink r:id="rId54" w:history="1">
        <w:r w:rsidRPr="00F0446E">
          <w:rPr>
            <w:rStyle w:val="a4"/>
            <w:rFonts w:ascii="Times New Roman" w:hAnsi="Times New Roman" w:cs="Times New Roman"/>
            <w:color w:val="000000" w:themeColor="text1"/>
            <w:sz w:val="24"/>
            <w:szCs w:val="24"/>
            <w:lang w:val="en-US"/>
          </w:rPr>
          <w:t>https://doi.org/10.24425/jwld.2021.137098</w:t>
        </w:r>
      </w:hyperlink>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rPr>
      </w:pPr>
      <w:r w:rsidRPr="00F0446E">
        <w:rPr>
          <w:rFonts w:ascii="Times New Roman" w:hAnsi="Times New Roman" w:cs="Times New Roman"/>
          <w:color w:val="000000" w:themeColor="text1"/>
          <w:sz w:val="24"/>
          <w:szCs w:val="24"/>
        </w:rPr>
        <w:t xml:space="preserve">24 </w:t>
      </w:r>
      <w:proofErr w:type="spellStart"/>
      <w:r w:rsidRPr="00F0446E">
        <w:rPr>
          <w:rFonts w:ascii="Times New Roman" w:hAnsi="Times New Roman" w:cs="Times New Roman"/>
          <w:color w:val="000000" w:themeColor="text1"/>
          <w:sz w:val="24"/>
          <w:szCs w:val="24"/>
        </w:rPr>
        <w:t>Персиановский</w:t>
      </w:r>
      <w:proofErr w:type="spellEnd"/>
      <w:r w:rsidRPr="00F0446E">
        <w:rPr>
          <w:rFonts w:ascii="Times New Roman" w:hAnsi="Times New Roman" w:cs="Times New Roman"/>
          <w:color w:val="000000" w:themeColor="text1"/>
          <w:sz w:val="24"/>
          <w:szCs w:val="24"/>
        </w:rPr>
        <w:t xml:space="preserve"> А. МСХ РФ ДНТП и образования федеральное государственное бюджетное образовательное учреждение высшего образования «Донской ГУ аграрный университет» новые физико-химические и биотехнологические методы обработки пищевого сырья и продуктов. Учебное пособие для </w:t>
      </w:r>
      <w:proofErr w:type="gramStart"/>
      <w:r w:rsidRPr="00F0446E">
        <w:rPr>
          <w:rFonts w:ascii="Times New Roman" w:hAnsi="Times New Roman" w:cs="Times New Roman"/>
          <w:color w:val="000000" w:themeColor="text1"/>
          <w:sz w:val="24"/>
          <w:szCs w:val="24"/>
        </w:rPr>
        <w:t>обучающихся</w:t>
      </w:r>
      <w:proofErr w:type="gramEnd"/>
      <w:r w:rsidRPr="00F0446E">
        <w:rPr>
          <w:rFonts w:ascii="Times New Roman" w:hAnsi="Times New Roman" w:cs="Times New Roman"/>
          <w:color w:val="000000" w:themeColor="text1"/>
          <w:sz w:val="24"/>
          <w:szCs w:val="24"/>
        </w:rPr>
        <w:t xml:space="preserve"> по программе магистратуры 19.04.03 - Продукты питания животного происхождения 2019.</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rPr>
      </w:pPr>
      <w:r w:rsidRPr="00F0446E">
        <w:rPr>
          <w:rFonts w:ascii="Times New Roman" w:hAnsi="Times New Roman" w:cs="Times New Roman"/>
          <w:spacing w:val="-3"/>
        </w:rPr>
        <w:t>25Бегеулов</w:t>
      </w:r>
      <w:r w:rsidRPr="00F0446E">
        <w:rPr>
          <w:rFonts w:ascii="Times New Roman" w:hAnsi="Times New Roman" w:cs="Times New Roman"/>
          <w:sz w:val="24"/>
          <w:szCs w:val="24"/>
        </w:rPr>
        <w:t xml:space="preserve">М.Ш. Основы переработки семян сои / М.Ш. </w:t>
      </w:r>
      <w:proofErr w:type="spellStart"/>
      <w:r w:rsidRPr="00F0446E">
        <w:rPr>
          <w:rFonts w:ascii="Times New Roman" w:hAnsi="Times New Roman" w:cs="Times New Roman"/>
          <w:sz w:val="24"/>
          <w:szCs w:val="24"/>
        </w:rPr>
        <w:t>Бегеулов</w:t>
      </w:r>
      <w:proofErr w:type="spellEnd"/>
      <w:r w:rsidRPr="00F0446E">
        <w:rPr>
          <w:rFonts w:ascii="Times New Roman" w:hAnsi="Times New Roman" w:cs="Times New Roman"/>
          <w:sz w:val="24"/>
          <w:szCs w:val="24"/>
        </w:rPr>
        <w:t xml:space="preserve">. – М: </w:t>
      </w:r>
      <w:proofErr w:type="spellStart"/>
      <w:r w:rsidRPr="00F0446E">
        <w:rPr>
          <w:rFonts w:ascii="Times New Roman" w:hAnsi="Times New Roman" w:cs="Times New Roman"/>
          <w:sz w:val="24"/>
          <w:szCs w:val="24"/>
        </w:rPr>
        <w:t>ДеЛи</w:t>
      </w:r>
      <w:proofErr w:type="spellEnd"/>
      <w:r w:rsidRPr="00F0446E">
        <w:rPr>
          <w:rFonts w:ascii="Times New Roman" w:hAnsi="Times New Roman" w:cs="Times New Roman"/>
          <w:sz w:val="24"/>
          <w:szCs w:val="24"/>
        </w:rPr>
        <w:t xml:space="preserve"> </w:t>
      </w:r>
      <w:proofErr w:type="spellStart"/>
      <w:r w:rsidRPr="00F0446E">
        <w:rPr>
          <w:rFonts w:ascii="Times New Roman" w:hAnsi="Times New Roman" w:cs="Times New Roman"/>
          <w:sz w:val="24"/>
          <w:szCs w:val="24"/>
        </w:rPr>
        <w:t>принт</w:t>
      </w:r>
      <w:proofErr w:type="spellEnd"/>
      <w:r w:rsidRPr="00F0446E">
        <w:rPr>
          <w:rFonts w:ascii="Times New Roman" w:hAnsi="Times New Roman" w:cs="Times New Roman"/>
          <w:sz w:val="24"/>
          <w:szCs w:val="24"/>
        </w:rPr>
        <w:t xml:space="preserve">, </w:t>
      </w:r>
      <w:r w:rsidRPr="00F0446E">
        <w:rPr>
          <w:rFonts w:ascii="Times New Roman" w:hAnsi="Times New Roman" w:cs="Times New Roman"/>
          <w:sz w:val="24"/>
          <w:szCs w:val="24"/>
        </w:rPr>
        <w:lastRenderedPageBreak/>
        <w:t>2006. – 181с.</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color w:val="000000" w:themeColor="text1"/>
          <w:sz w:val="24"/>
          <w:szCs w:val="24"/>
          <w:lang w:val="kk-KZ"/>
        </w:rPr>
        <w:t xml:space="preserve">26 </w:t>
      </w:r>
      <w:proofErr w:type="spellStart"/>
      <w:r w:rsidRPr="00F0446E">
        <w:rPr>
          <w:rFonts w:ascii="Times New Roman" w:hAnsi="Times New Roman" w:cs="Times New Roman"/>
          <w:color w:val="000000" w:themeColor="text1"/>
          <w:sz w:val="24"/>
          <w:szCs w:val="24"/>
        </w:rPr>
        <w:t>KatarzynaSujka</w:t>
      </w:r>
      <w:proofErr w:type="spellEnd"/>
      <w:r w:rsidRPr="00F0446E">
        <w:rPr>
          <w:rFonts w:ascii="Times New Roman" w:hAnsi="Times New Roman" w:cs="Times New Roman"/>
          <w:color w:val="000000" w:themeColor="text1"/>
          <w:sz w:val="24"/>
          <w:szCs w:val="24"/>
        </w:rPr>
        <w:t xml:space="preserve">, </w:t>
      </w:r>
      <w:proofErr w:type="spellStart"/>
      <w:r w:rsidRPr="00F0446E">
        <w:rPr>
          <w:rFonts w:ascii="Times New Roman" w:hAnsi="Times New Roman" w:cs="Times New Roman"/>
          <w:color w:val="000000" w:themeColor="text1"/>
          <w:sz w:val="24"/>
          <w:szCs w:val="24"/>
        </w:rPr>
        <w:t>PiotrKoczoń</w:t>
      </w:r>
      <w:proofErr w:type="spellEnd"/>
      <w:r w:rsidRPr="00F0446E">
        <w:rPr>
          <w:rFonts w:ascii="Times New Roman" w:hAnsi="Times New Roman" w:cs="Times New Roman"/>
          <w:color w:val="000000" w:themeColor="text1"/>
          <w:sz w:val="24"/>
          <w:szCs w:val="24"/>
        </w:rPr>
        <w:t xml:space="preserve">,  </w:t>
      </w:r>
      <w:proofErr w:type="spellStart"/>
      <w:r w:rsidRPr="00F0446E">
        <w:rPr>
          <w:rFonts w:ascii="Times New Roman" w:hAnsi="Times New Roman" w:cs="Times New Roman"/>
          <w:color w:val="000000" w:themeColor="text1"/>
          <w:sz w:val="24"/>
          <w:szCs w:val="24"/>
        </w:rPr>
        <w:t>AlicjaCeglińska</w:t>
      </w:r>
      <w:proofErr w:type="spellEnd"/>
      <w:r w:rsidRPr="00F0446E">
        <w:rPr>
          <w:rFonts w:ascii="Times New Roman" w:hAnsi="Times New Roman" w:cs="Times New Roman"/>
          <w:color w:val="000000" w:themeColor="text1"/>
          <w:sz w:val="24"/>
          <w:szCs w:val="24"/>
        </w:rPr>
        <w:t xml:space="preserve">, </w:t>
      </w:r>
      <w:proofErr w:type="spellStart"/>
      <w:r w:rsidRPr="00F0446E">
        <w:rPr>
          <w:rFonts w:ascii="Times New Roman" w:hAnsi="Times New Roman" w:cs="Times New Roman"/>
          <w:color w:val="000000" w:themeColor="text1"/>
          <w:sz w:val="24"/>
          <w:szCs w:val="24"/>
        </w:rPr>
        <w:t>MagdalenaRederandHannaCiemniewska-Żytkiewicz</w:t>
      </w:r>
      <w:proofErr w:type="spellEnd"/>
      <w:r w:rsidRPr="00F0446E">
        <w:rPr>
          <w:rFonts w:ascii="Times New Roman" w:hAnsi="Times New Roman" w:cs="Times New Roman"/>
          <w:color w:val="000000" w:themeColor="text1"/>
          <w:sz w:val="24"/>
          <w:szCs w:val="24"/>
        </w:rPr>
        <w:t xml:space="preserve">. </w:t>
      </w:r>
      <w:r w:rsidRPr="00F0446E">
        <w:rPr>
          <w:rFonts w:ascii="Times New Roman" w:hAnsi="Times New Roman" w:cs="Times New Roman"/>
          <w:color w:val="000000" w:themeColor="text1"/>
          <w:sz w:val="24"/>
          <w:szCs w:val="24"/>
          <w:lang w:val="en-US"/>
        </w:rPr>
        <w:t xml:space="preserve">The Application of FT-IR Spectroscopy for Quality Control of Flours Obtained from Polish Producers Journal of Analytical Methods in Chemistry Volume 2017 |Article ID 4315678 | </w:t>
      </w:r>
      <w:hyperlink r:id="rId55" w:history="1">
        <w:r w:rsidRPr="00F0446E">
          <w:rPr>
            <w:rStyle w:val="a4"/>
            <w:rFonts w:ascii="Times New Roman" w:hAnsi="Times New Roman" w:cs="Times New Roman"/>
            <w:color w:val="000000" w:themeColor="text1"/>
            <w:sz w:val="24"/>
            <w:szCs w:val="24"/>
            <w:lang w:val="en-US"/>
          </w:rPr>
          <w:t>https://doi.org/10.1155/2017/4315678</w:t>
        </w:r>
      </w:hyperlink>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sz w:val="24"/>
          <w:szCs w:val="24"/>
          <w:lang w:val="en-US"/>
        </w:rPr>
        <w:t xml:space="preserve">27 </w:t>
      </w:r>
      <w:hyperlink r:id="rId56" w:tgtFrame="_blank" w:history="1">
        <w:proofErr w:type="spellStart"/>
        <w:r w:rsidRPr="00F0446E">
          <w:rPr>
            <w:rStyle w:val="sciprofiles-linkname"/>
            <w:rFonts w:ascii="Times New Roman" w:hAnsi="Times New Roman" w:cs="Times New Roman"/>
            <w:bCs/>
            <w:color w:val="000000" w:themeColor="text1"/>
            <w:sz w:val="24"/>
            <w:szCs w:val="24"/>
            <w:shd w:val="clear" w:color="auto" w:fill="FFFFFF"/>
            <w:lang w:val="en-US"/>
          </w:rPr>
          <w:t>Sahar</w:t>
        </w:r>
        <w:proofErr w:type="spellEnd"/>
        <w:r w:rsidRPr="00F0446E">
          <w:rPr>
            <w:rStyle w:val="sciprofiles-linkname"/>
            <w:rFonts w:ascii="Times New Roman" w:hAnsi="Times New Roman" w:cs="Times New Roman"/>
            <w:bCs/>
            <w:color w:val="000000" w:themeColor="text1"/>
            <w:sz w:val="24"/>
            <w:szCs w:val="24"/>
            <w:shd w:val="clear" w:color="auto" w:fill="FFFFFF"/>
            <w:lang w:val="en-US"/>
          </w:rPr>
          <w:t xml:space="preserve"> </w:t>
        </w:r>
        <w:proofErr w:type="spellStart"/>
        <w:r w:rsidRPr="00F0446E">
          <w:rPr>
            <w:rStyle w:val="sciprofiles-linkname"/>
            <w:rFonts w:ascii="Times New Roman" w:hAnsi="Times New Roman" w:cs="Times New Roman"/>
            <w:bCs/>
            <w:color w:val="000000" w:themeColor="text1"/>
            <w:sz w:val="24"/>
            <w:szCs w:val="24"/>
            <w:shd w:val="clear" w:color="auto" w:fill="FFFFFF"/>
            <w:lang w:val="en-US"/>
          </w:rPr>
          <w:t>Dandachy</w:t>
        </w:r>
        <w:proofErr w:type="spellEnd"/>
      </w:hyperlink>
      <w:r w:rsidRPr="00F0446E">
        <w:rPr>
          <w:rFonts w:ascii="Times New Roman" w:hAnsi="Times New Roman" w:cs="Times New Roman"/>
          <w:color w:val="000000" w:themeColor="text1"/>
          <w:sz w:val="24"/>
          <w:szCs w:val="24"/>
          <w:shd w:val="clear" w:color="auto" w:fill="FFFFFF"/>
          <w:lang w:val="en-US"/>
        </w:rPr>
        <w:t xml:space="preserve">, </w:t>
      </w:r>
      <w:hyperlink r:id="rId57" w:tgtFrame="_blank" w:history="1">
        <w:proofErr w:type="spellStart"/>
        <w:r w:rsidRPr="00F0446E">
          <w:rPr>
            <w:rStyle w:val="sciprofiles-linkname"/>
            <w:rFonts w:ascii="Times New Roman" w:hAnsi="Times New Roman" w:cs="Times New Roman"/>
            <w:bCs/>
            <w:color w:val="000000" w:themeColor="text1"/>
            <w:sz w:val="24"/>
            <w:szCs w:val="24"/>
            <w:shd w:val="clear" w:color="auto" w:fill="FFFFFF"/>
            <w:lang w:val="en-US"/>
          </w:rPr>
          <w:t>Hiba</w:t>
        </w:r>
        <w:proofErr w:type="spellEnd"/>
        <w:r w:rsidRPr="00F0446E">
          <w:rPr>
            <w:rStyle w:val="sciprofiles-linkname"/>
            <w:rFonts w:ascii="Times New Roman" w:hAnsi="Times New Roman" w:cs="Times New Roman"/>
            <w:bCs/>
            <w:color w:val="000000" w:themeColor="text1"/>
            <w:sz w:val="24"/>
            <w:szCs w:val="24"/>
            <w:shd w:val="clear" w:color="auto" w:fill="FFFFFF"/>
            <w:lang w:val="en-US"/>
          </w:rPr>
          <w:t xml:space="preserve"> </w:t>
        </w:r>
        <w:proofErr w:type="spellStart"/>
        <w:r w:rsidRPr="00F0446E">
          <w:rPr>
            <w:rStyle w:val="sciprofiles-linkname"/>
            <w:rFonts w:ascii="Times New Roman" w:hAnsi="Times New Roman" w:cs="Times New Roman"/>
            <w:bCs/>
            <w:color w:val="000000" w:themeColor="text1"/>
            <w:sz w:val="24"/>
            <w:szCs w:val="24"/>
            <w:shd w:val="clear" w:color="auto" w:fill="FFFFFF"/>
            <w:lang w:val="en-US"/>
          </w:rPr>
          <w:t>Mawlawi</w:t>
        </w:r>
      </w:hyperlink>
      <w:r w:rsidRPr="00F0446E">
        <w:rPr>
          <w:rStyle w:val="inlineblock"/>
          <w:rFonts w:ascii="Times New Roman" w:hAnsi="Times New Roman" w:cs="Times New Roman"/>
          <w:color w:val="000000" w:themeColor="text1"/>
          <w:sz w:val="24"/>
          <w:szCs w:val="24"/>
          <w:shd w:val="clear" w:color="auto" w:fill="FFFFFF"/>
          <w:lang w:val="en-US"/>
        </w:rPr>
        <w:t>and</w:t>
      </w:r>
      <w:proofErr w:type="spellEnd"/>
      <w:r w:rsidRPr="00F0446E">
        <w:rPr>
          <w:rFonts w:ascii="Times New Roman" w:hAnsi="Times New Roman" w:cs="Times New Roman"/>
          <w:color w:val="000000" w:themeColor="text1"/>
          <w:sz w:val="24"/>
          <w:szCs w:val="24"/>
          <w:shd w:val="clear" w:color="auto" w:fill="FFFFFF"/>
          <w:lang w:val="en-US"/>
        </w:rPr>
        <w:t> </w:t>
      </w:r>
      <w:hyperlink r:id="rId58" w:tgtFrame="_blank" w:history="1">
        <w:r w:rsidRPr="00F0446E">
          <w:rPr>
            <w:rStyle w:val="sciprofiles-linkname"/>
            <w:rFonts w:ascii="Times New Roman" w:hAnsi="Times New Roman" w:cs="Times New Roman"/>
            <w:bCs/>
            <w:color w:val="000000" w:themeColor="text1"/>
            <w:sz w:val="24"/>
            <w:szCs w:val="24"/>
            <w:shd w:val="clear" w:color="auto" w:fill="FFFFFF"/>
            <w:lang w:val="en-US"/>
          </w:rPr>
          <w:t>Omar Obeid</w:t>
        </w:r>
      </w:hyperlink>
      <w:r w:rsidRPr="00F0446E">
        <w:rPr>
          <w:rStyle w:val="inlineblock"/>
          <w:rFonts w:ascii="Times New Roman" w:hAnsi="Times New Roman" w:cs="Times New Roman"/>
          <w:color w:val="000000" w:themeColor="text1"/>
          <w:sz w:val="24"/>
          <w:szCs w:val="24"/>
          <w:shd w:val="clear" w:color="auto" w:fill="FFFFFF"/>
          <w:vertAlign w:val="superscript"/>
          <w:lang w:val="en-US"/>
        </w:rPr>
        <w:t> 3,*</w:t>
      </w:r>
      <w:r w:rsidRPr="00F0446E">
        <w:rPr>
          <w:rFonts w:ascii="Times New Roman" w:hAnsi="Times New Roman" w:cs="Times New Roman"/>
          <w:color w:val="000000" w:themeColor="text1"/>
          <w:sz w:val="24"/>
          <w:szCs w:val="24"/>
          <w:lang w:val="en-US"/>
        </w:rPr>
        <w:t>Effect of Processed Chickpea Flour Incorporation on Sensory Properties of </w:t>
      </w:r>
      <w:proofErr w:type="spellStart"/>
      <w:r w:rsidRPr="00F0446E">
        <w:rPr>
          <w:rStyle w:val="html-italic"/>
          <w:rFonts w:ascii="Times New Roman" w:hAnsi="Times New Roman" w:cs="Times New Roman"/>
          <w:color w:val="000000" w:themeColor="text1"/>
          <w:sz w:val="24"/>
          <w:szCs w:val="24"/>
          <w:lang w:val="en-US"/>
        </w:rPr>
        <w:t>Mankoushe</w:t>
      </w:r>
      <w:proofErr w:type="spellEnd"/>
      <w:r w:rsidRPr="00F0446E">
        <w:rPr>
          <w:rStyle w:val="html-italic"/>
          <w:rFonts w:ascii="Times New Roman" w:hAnsi="Times New Roman" w:cs="Times New Roman"/>
          <w:color w:val="000000" w:themeColor="text1"/>
          <w:sz w:val="24"/>
          <w:szCs w:val="24"/>
          <w:lang w:val="en-US"/>
        </w:rPr>
        <w:t xml:space="preserve"> </w:t>
      </w:r>
      <w:proofErr w:type="spellStart"/>
      <w:r w:rsidRPr="00F0446E">
        <w:rPr>
          <w:rStyle w:val="html-italic"/>
          <w:rFonts w:ascii="Times New Roman" w:hAnsi="Times New Roman" w:cs="Times New Roman"/>
          <w:color w:val="000000" w:themeColor="text1"/>
          <w:sz w:val="24"/>
          <w:szCs w:val="24"/>
          <w:lang w:val="en-US"/>
        </w:rPr>
        <w:t>Zaatar</w:t>
      </w:r>
      <w:proofErr w:type="spellEnd"/>
      <w:r w:rsidRPr="00F0446E">
        <w:rPr>
          <w:rStyle w:val="html-italic"/>
          <w:rFonts w:ascii="Times New Roman" w:hAnsi="Times New Roman" w:cs="Times New Roman"/>
          <w:color w:val="000000" w:themeColor="text1"/>
          <w:sz w:val="24"/>
          <w:szCs w:val="24"/>
          <w:lang w:val="en-US"/>
        </w:rPr>
        <w:t xml:space="preserve">, Journals Foods Volume 8  Issue 5   </w:t>
      </w:r>
      <w:r w:rsidRPr="00F0446E">
        <w:rPr>
          <w:rFonts w:ascii="Times New Roman" w:hAnsi="Times New Roman" w:cs="Times New Roman"/>
          <w:color w:val="000000" w:themeColor="text1"/>
          <w:sz w:val="24"/>
          <w:szCs w:val="24"/>
          <w:shd w:val="clear" w:color="auto" w:fill="FFFFFF"/>
          <w:lang w:val="en-US"/>
        </w:rPr>
        <w:t xml:space="preserve">DOI: </w:t>
      </w:r>
      <w:r w:rsidRPr="00F0446E">
        <w:rPr>
          <w:rStyle w:val="html-italic"/>
          <w:rFonts w:ascii="Times New Roman" w:hAnsi="Times New Roman" w:cs="Times New Roman"/>
          <w:color w:val="000000" w:themeColor="text1"/>
          <w:sz w:val="24"/>
          <w:szCs w:val="24"/>
          <w:lang w:val="en-US"/>
        </w:rPr>
        <w:t>10.3390/foods8050151</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28 Антипова Л.В. Частные исследования технологии получения </w:t>
      </w:r>
      <w:proofErr w:type="spellStart"/>
      <w:r w:rsidRPr="00F0446E">
        <w:rPr>
          <w:rFonts w:ascii="Times New Roman" w:hAnsi="Times New Roman" w:cs="Times New Roman"/>
          <w:sz w:val="24"/>
          <w:szCs w:val="24"/>
        </w:rPr>
        <w:t>нутовой</w:t>
      </w:r>
      <w:proofErr w:type="spellEnd"/>
      <w:r w:rsidRPr="00F0446E">
        <w:rPr>
          <w:rFonts w:ascii="Times New Roman" w:hAnsi="Times New Roman" w:cs="Times New Roman"/>
          <w:sz w:val="24"/>
          <w:szCs w:val="24"/>
        </w:rPr>
        <w:t xml:space="preserve"> муки и ее характеристики / Л.В. Антипова, Н.В. Аникеева // Современные технологии переработки животноводческого сырья в обеспечении здорового питания: наука, образование и производство: материалы </w:t>
      </w:r>
      <w:proofErr w:type="spellStart"/>
      <w:r w:rsidRPr="00F0446E">
        <w:rPr>
          <w:rFonts w:ascii="Times New Roman" w:hAnsi="Times New Roman" w:cs="Times New Roman"/>
          <w:sz w:val="24"/>
          <w:szCs w:val="24"/>
        </w:rPr>
        <w:t>междунар</w:t>
      </w:r>
      <w:proofErr w:type="spellEnd"/>
      <w:r w:rsidRPr="00F0446E">
        <w:rPr>
          <w:rFonts w:ascii="Times New Roman" w:hAnsi="Times New Roman" w:cs="Times New Roman"/>
          <w:sz w:val="24"/>
          <w:szCs w:val="24"/>
        </w:rPr>
        <w:t xml:space="preserve">. науч.-техн. </w:t>
      </w:r>
      <w:proofErr w:type="spellStart"/>
      <w:r w:rsidRPr="00F0446E">
        <w:rPr>
          <w:rFonts w:ascii="Times New Roman" w:hAnsi="Times New Roman" w:cs="Times New Roman"/>
          <w:sz w:val="24"/>
          <w:szCs w:val="24"/>
        </w:rPr>
        <w:t>конф</w:t>
      </w:r>
      <w:proofErr w:type="spellEnd"/>
      <w:r w:rsidRPr="00F0446E">
        <w:rPr>
          <w:rFonts w:ascii="Times New Roman" w:hAnsi="Times New Roman" w:cs="Times New Roman"/>
          <w:sz w:val="24"/>
          <w:szCs w:val="24"/>
        </w:rPr>
        <w:t>., Воронеж, 1-4 октября 2003 г. – Воронеж, 2003. – С. 153-156</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29 Горлов И.Ф. Нут – альтернативная культура многоцелевого назначения: монография / И.Ф. Горлов. – Волгоград: Волгоградское научное издательство, 2012. – 106 с.</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proofErr w:type="gramStart"/>
      <w:r w:rsidRPr="00F0446E">
        <w:rPr>
          <w:rFonts w:ascii="Times New Roman" w:hAnsi="Times New Roman" w:cs="Times New Roman"/>
          <w:color w:val="000000" w:themeColor="text1"/>
          <w:sz w:val="24"/>
          <w:szCs w:val="24"/>
          <w:lang w:val="en-US"/>
        </w:rPr>
        <w:t xml:space="preserve">30 D. S. Ferreira, O. F. </w:t>
      </w:r>
      <w:proofErr w:type="spellStart"/>
      <w:r w:rsidRPr="00F0446E">
        <w:rPr>
          <w:rFonts w:ascii="Times New Roman" w:hAnsi="Times New Roman" w:cs="Times New Roman"/>
          <w:color w:val="000000" w:themeColor="text1"/>
          <w:sz w:val="24"/>
          <w:szCs w:val="24"/>
          <w:lang w:val="en-US"/>
        </w:rPr>
        <w:t>Galão</w:t>
      </w:r>
      <w:proofErr w:type="spellEnd"/>
      <w:r w:rsidRPr="00F0446E">
        <w:rPr>
          <w:rFonts w:ascii="Times New Roman" w:hAnsi="Times New Roman" w:cs="Times New Roman"/>
          <w:color w:val="000000" w:themeColor="text1"/>
          <w:sz w:val="24"/>
          <w:szCs w:val="24"/>
          <w:lang w:val="en-US"/>
        </w:rPr>
        <w:t xml:space="preserve">, J. A. L. Pallone, and R. J. </w:t>
      </w:r>
      <w:proofErr w:type="spellStart"/>
      <w:r w:rsidRPr="00F0446E">
        <w:rPr>
          <w:rFonts w:ascii="Times New Roman" w:hAnsi="Times New Roman" w:cs="Times New Roman"/>
          <w:color w:val="000000" w:themeColor="text1"/>
          <w:sz w:val="24"/>
          <w:szCs w:val="24"/>
          <w:lang w:val="en-US"/>
        </w:rPr>
        <w:t>Poppi</w:t>
      </w:r>
      <w:proofErr w:type="spellEnd"/>
      <w:r w:rsidRPr="00F0446E">
        <w:rPr>
          <w:rFonts w:ascii="Times New Roman" w:hAnsi="Times New Roman" w:cs="Times New Roman"/>
          <w:color w:val="000000" w:themeColor="text1"/>
          <w:sz w:val="24"/>
          <w:szCs w:val="24"/>
          <w:lang w:val="en-US"/>
        </w:rPr>
        <w:t>, “Comparison and application of near-infrared (NIR) and mid-infrared (MIR) spectroscopy for determination of quality parameters in soybean samples,” </w:t>
      </w:r>
      <w:r w:rsidRPr="00F0446E">
        <w:rPr>
          <w:rFonts w:ascii="Times New Roman" w:hAnsi="Times New Roman" w:cs="Times New Roman"/>
          <w:i/>
          <w:iCs/>
          <w:color w:val="000000" w:themeColor="text1"/>
          <w:sz w:val="24"/>
          <w:szCs w:val="24"/>
          <w:lang w:val="en-US"/>
        </w:rPr>
        <w:t>Food Control</w:t>
      </w:r>
      <w:r w:rsidRPr="00F0446E">
        <w:rPr>
          <w:rFonts w:ascii="Times New Roman" w:hAnsi="Times New Roman" w:cs="Times New Roman"/>
          <w:color w:val="000000" w:themeColor="text1"/>
          <w:sz w:val="24"/>
          <w:szCs w:val="24"/>
          <w:lang w:val="en-US"/>
        </w:rPr>
        <w:t>, vol. 35, no. 1, pp. 227–232, 2014.</w:t>
      </w:r>
      <w:proofErr w:type="gramEnd"/>
    </w:p>
    <w:p w:rsidR="00282828" w:rsidRPr="00F0446E" w:rsidRDefault="00282828" w:rsidP="00282828">
      <w:pPr>
        <w:widowControl w:val="0"/>
        <w:tabs>
          <w:tab w:val="left" w:pos="0"/>
        </w:tabs>
        <w:suppressAutoHyphens/>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rPr>
        <w:t xml:space="preserve">31 Профессор Г.О. Магомедов, докторант М.К. </w:t>
      </w:r>
      <w:proofErr w:type="spellStart"/>
      <w:r w:rsidRPr="00F0446E">
        <w:rPr>
          <w:rFonts w:ascii="Times New Roman" w:hAnsi="Times New Roman" w:cs="Times New Roman"/>
          <w:sz w:val="24"/>
          <w:szCs w:val="24"/>
        </w:rPr>
        <w:t>Садыгова</w:t>
      </w:r>
      <w:proofErr w:type="spellEnd"/>
      <w:r w:rsidRPr="00F0446E">
        <w:rPr>
          <w:rFonts w:ascii="Times New Roman" w:hAnsi="Times New Roman" w:cs="Times New Roman"/>
          <w:sz w:val="24"/>
          <w:szCs w:val="24"/>
        </w:rPr>
        <w:t xml:space="preserve">, доцент С.И. Лукина, Влияние дезинтеграционно-волнового помола на фракционный и аминокислотный состав белков нута. </w:t>
      </w:r>
      <w:proofErr w:type="spellStart"/>
      <w:r w:rsidRPr="00F0446E">
        <w:rPr>
          <w:rFonts w:ascii="Times New Roman" w:hAnsi="Times New Roman" w:cs="Times New Roman"/>
          <w:sz w:val="24"/>
          <w:szCs w:val="24"/>
        </w:rPr>
        <w:t>ВестникВГУИТ</w:t>
      </w:r>
      <w:proofErr w:type="spellEnd"/>
      <w:r w:rsidRPr="00F0446E">
        <w:rPr>
          <w:rFonts w:ascii="Times New Roman" w:hAnsi="Times New Roman" w:cs="Times New Roman"/>
          <w:sz w:val="24"/>
          <w:szCs w:val="24"/>
          <w:lang w:val="en-US"/>
        </w:rPr>
        <w:t xml:space="preserve">, №1, 2013. </w:t>
      </w:r>
      <w:r w:rsidRPr="00F0446E">
        <w:rPr>
          <w:rFonts w:ascii="Times New Roman" w:hAnsi="Times New Roman" w:cs="Times New Roman"/>
          <w:sz w:val="24"/>
          <w:szCs w:val="24"/>
        </w:rPr>
        <w:t>С</w:t>
      </w:r>
      <w:r w:rsidRPr="00F0446E">
        <w:rPr>
          <w:rFonts w:ascii="Times New Roman" w:hAnsi="Times New Roman" w:cs="Times New Roman"/>
          <w:sz w:val="24"/>
          <w:szCs w:val="24"/>
          <w:lang w:val="en-US"/>
        </w:rPr>
        <w:t>.94-97.</w:t>
      </w:r>
    </w:p>
    <w:p w:rsidR="00282828" w:rsidRPr="00F0446E" w:rsidRDefault="00282828" w:rsidP="00282828">
      <w:pPr>
        <w:pStyle w:val="1"/>
        <w:widowControl w:val="0"/>
        <w:shd w:val="clear" w:color="auto" w:fill="FFFFFF"/>
        <w:suppressAutoHyphens/>
        <w:spacing w:before="0" w:line="360" w:lineRule="auto"/>
        <w:ind w:firstLine="709"/>
        <w:jc w:val="both"/>
        <w:rPr>
          <w:b w:val="0"/>
          <w:bCs w:val="0"/>
          <w:color w:val="000000" w:themeColor="text1"/>
          <w:sz w:val="24"/>
          <w:szCs w:val="24"/>
          <w:lang w:val="it-IT"/>
        </w:rPr>
      </w:pPr>
      <w:r w:rsidRPr="00F0446E">
        <w:rPr>
          <w:b w:val="0"/>
          <w:bCs w:val="0"/>
          <w:color w:val="000000" w:themeColor="text1"/>
          <w:sz w:val="24"/>
          <w:szCs w:val="24"/>
          <w:lang w:val="en-US"/>
        </w:rPr>
        <w:t xml:space="preserve">32 M.A. Gomez-Favela, E. Garc´ıa-Armenta1, C. Reyes-Moreno, J.A. </w:t>
      </w:r>
      <w:proofErr w:type="spellStart"/>
      <w:r w:rsidRPr="00F0446E">
        <w:rPr>
          <w:b w:val="0"/>
          <w:bCs w:val="0"/>
          <w:color w:val="000000" w:themeColor="text1"/>
          <w:sz w:val="24"/>
          <w:szCs w:val="24"/>
          <w:lang w:val="en-US"/>
        </w:rPr>
        <w:t>Garzon-Tiznado</w:t>
      </w:r>
      <w:proofErr w:type="spellEnd"/>
      <w:r w:rsidRPr="00F0446E">
        <w:rPr>
          <w:b w:val="0"/>
          <w:bCs w:val="0"/>
          <w:color w:val="000000" w:themeColor="text1"/>
          <w:sz w:val="24"/>
          <w:szCs w:val="24"/>
          <w:lang w:val="en-US"/>
        </w:rPr>
        <w:t xml:space="preserve">, </w:t>
      </w:r>
      <w:proofErr w:type="spellStart"/>
      <w:r w:rsidRPr="00F0446E">
        <w:rPr>
          <w:b w:val="0"/>
          <w:bCs w:val="0"/>
          <w:color w:val="000000" w:themeColor="text1"/>
          <w:sz w:val="24"/>
          <w:szCs w:val="24"/>
          <w:lang w:val="en-US"/>
        </w:rPr>
        <w:t>J.X.K.Perales</w:t>
      </w:r>
      <w:proofErr w:type="spellEnd"/>
      <w:r w:rsidRPr="00F0446E">
        <w:rPr>
          <w:b w:val="0"/>
          <w:bCs w:val="0"/>
          <w:color w:val="000000" w:themeColor="text1"/>
          <w:sz w:val="24"/>
          <w:szCs w:val="24"/>
          <w:lang w:val="en-US"/>
        </w:rPr>
        <w:t xml:space="preserve">-Sanchez , J. Caro-Corrales,  R. Gutierrez-Dorado , Analysis of Water Absorption of Bean and Chickpea during Soaking Using </w:t>
      </w:r>
      <w:proofErr w:type="spellStart"/>
      <w:r w:rsidRPr="00F0446E">
        <w:rPr>
          <w:b w:val="0"/>
          <w:bCs w:val="0"/>
          <w:color w:val="000000" w:themeColor="text1"/>
          <w:sz w:val="24"/>
          <w:szCs w:val="24"/>
          <w:lang w:val="en-US"/>
        </w:rPr>
        <w:t>Peleg</w:t>
      </w:r>
      <w:proofErr w:type="spellEnd"/>
      <w:r w:rsidRPr="00F0446E">
        <w:rPr>
          <w:b w:val="0"/>
          <w:bCs w:val="0"/>
          <w:color w:val="000000" w:themeColor="text1"/>
          <w:sz w:val="24"/>
          <w:szCs w:val="24"/>
          <w:lang w:val="en-US"/>
        </w:rPr>
        <w:t xml:space="preserve"> </w:t>
      </w:r>
      <w:proofErr w:type="spellStart"/>
      <w:r w:rsidRPr="00F0446E">
        <w:rPr>
          <w:b w:val="0"/>
          <w:bCs w:val="0"/>
          <w:color w:val="000000" w:themeColor="text1"/>
          <w:sz w:val="24"/>
          <w:szCs w:val="24"/>
          <w:lang w:val="en-US"/>
        </w:rPr>
        <w:t>ModelVol</w:t>
      </w:r>
      <w:proofErr w:type="spellEnd"/>
      <w:r w:rsidRPr="00F0446E">
        <w:rPr>
          <w:b w:val="0"/>
          <w:bCs w:val="0"/>
          <w:color w:val="000000" w:themeColor="text1"/>
          <w:sz w:val="24"/>
          <w:szCs w:val="24"/>
          <w:lang w:val="en-US"/>
        </w:rPr>
        <w:t xml:space="preserve">. </w:t>
      </w:r>
      <w:r w:rsidRPr="00F0446E">
        <w:rPr>
          <w:b w:val="0"/>
          <w:bCs w:val="0"/>
          <w:color w:val="000000" w:themeColor="text1"/>
          <w:sz w:val="24"/>
          <w:szCs w:val="24"/>
          <w:lang w:val="it-IT"/>
        </w:rPr>
        <w:t>16, No. 1 (2017) 179-191 Ingeniería de alimentos Revista Mexicana de IngenieríaQuímica</w:t>
      </w:r>
    </w:p>
    <w:p w:rsidR="00282828" w:rsidRPr="00F0446E" w:rsidRDefault="00282828" w:rsidP="00282828">
      <w:pPr>
        <w:pStyle w:val="af0"/>
        <w:widowControl w:val="0"/>
        <w:numPr>
          <w:ilvl w:val="0"/>
          <w:numId w:val="3"/>
        </w:numPr>
        <w:tabs>
          <w:tab w:val="left" w:pos="0"/>
        </w:tabs>
        <w:spacing w:after="0" w:line="360" w:lineRule="auto"/>
        <w:ind w:left="0" w:firstLine="709"/>
        <w:jc w:val="both"/>
        <w:rPr>
          <w:rFonts w:ascii="Times New Roman" w:hAnsi="Times New Roman"/>
          <w:sz w:val="24"/>
          <w:szCs w:val="24"/>
          <w:lang w:val="en-US"/>
        </w:rPr>
      </w:pPr>
      <w:proofErr w:type="spellStart"/>
      <w:r w:rsidRPr="00F0446E">
        <w:rPr>
          <w:rFonts w:ascii="Times New Roman" w:hAnsi="Times New Roman"/>
          <w:sz w:val="24"/>
          <w:szCs w:val="24"/>
          <w:lang w:val="en-US"/>
        </w:rPr>
        <w:t>SinemTuğçeCin</w:t>
      </w:r>
      <w:proofErr w:type="spellEnd"/>
      <w:r w:rsidRPr="00F0446E">
        <w:rPr>
          <w:rFonts w:ascii="Times New Roman" w:hAnsi="Times New Roman"/>
          <w:sz w:val="24"/>
          <w:szCs w:val="24"/>
          <w:lang w:val="en-US"/>
        </w:rPr>
        <w:t xml:space="preserve">, </w:t>
      </w:r>
      <w:proofErr w:type="spellStart"/>
      <w:r w:rsidRPr="00F0446E">
        <w:rPr>
          <w:rFonts w:ascii="Times New Roman" w:hAnsi="Times New Roman"/>
          <w:sz w:val="24"/>
          <w:szCs w:val="24"/>
          <w:lang w:val="en-US"/>
        </w:rPr>
        <w:t>NurdoganTopal</w:t>
      </w:r>
      <w:proofErr w:type="spellEnd"/>
      <w:r w:rsidRPr="00F0446E">
        <w:rPr>
          <w:rFonts w:ascii="Times New Roman" w:hAnsi="Times New Roman"/>
          <w:sz w:val="24"/>
          <w:szCs w:val="24"/>
          <w:lang w:val="en-US"/>
        </w:rPr>
        <w:t>, Determination of some Quality Characteristics in Chickpea (</w:t>
      </w:r>
      <w:proofErr w:type="spellStart"/>
      <w:r w:rsidRPr="00F0446E">
        <w:rPr>
          <w:rFonts w:ascii="Times New Roman" w:hAnsi="Times New Roman"/>
          <w:sz w:val="24"/>
          <w:szCs w:val="24"/>
          <w:lang w:val="en-US"/>
        </w:rPr>
        <w:t>Cicer</w:t>
      </w:r>
      <w:proofErr w:type="spellEnd"/>
      <w:r w:rsidRPr="00F0446E">
        <w:rPr>
          <w:rFonts w:ascii="Times New Roman" w:hAnsi="Times New Roman"/>
          <w:sz w:val="24"/>
          <w:szCs w:val="24"/>
          <w:lang w:val="en-US"/>
        </w:rPr>
        <w:t xml:space="preserve"> </w:t>
      </w:r>
      <w:proofErr w:type="spellStart"/>
      <w:r w:rsidRPr="00F0446E">
        <w:rPr>
          <w:rFonts w:ascii="Times New Roman" w:hAnsi="Times New Roman"/>
          <w:sz w:val="24"/>
          <w:szCs w:val="24"/>
          <w:lang w:val="en-US"/>
        </w:rPr>
        <w:t>arietinum</w:t>
      </w:r>
      <w:proofErr w:type="spellEnd"/>
      <w:r w:rsidRPr="00F0446E">
        <w:rPr>
          <w:rFonts w:ascii="Times New Roman" w:hAnsi="Times New Roman"/>
          <w:sz w:val="24"/>
          <w:szCs w:val="24"/>
          <w:lang w:val="en-US"/>
        </w:rPr>
        <w:t xml:space="preserve"> L.) Genotypes and Relationships between </w:t>
      </w:r>
      <w:proofErr w:type="spellStart"/>
      <w:r w:rsidRPr="00F0446E">
        <w:rPr>
          <w:rFonts w:ascii="Times New Roman" w:hAnsi="Times New Roman"/>
          <w:sz w:val="24"/>
          <w:szCs w:val="24"/>
          <w:lang w:val="en-US"/>
        </w:rPr>
        <w:t>CharacteristicsTurkish</w:t>
      </w:r>
      <w:proofErr w:type="spellEnd"/>
      <w:r w:rsidRPr="00F0446E">
        <w:rPr>
          <w:rFonts w:ascii="Times New Roman" w:hAnsi="Times New Roman"/>
          <w:sz w:val="24"/>
          <w:szCs w:val="24"/>
          <w:lang w:val="en-US"/>
        </w:rPr>
        <w:t xml:space="preserve"> Journal of Agriculture - Food Science and Technology, January 2021, 9(1):130-136, DOI</w:t>
      </w:r>
      <w:proofErr w:type="gramStart"/>
      <w:r w:rsidRPr="00F0446E">
        <w:rPr>
          <w:rFonts w:ascii="Times New Roman" w:hAnsi="Times New Roman"/>
          <w:sz w:val="24"/>
          <w:szCs w:val="24"/>
          <w:lang w:val="en-US"/>
        </w:rPr>
        <w:t>:10.24925</w:t>
      </w:r>
      <w:proofErr w:type="gramEnd"/>
      <w:r w:rsidRPr="00F0446E">
        <w:rPr>
          <w:rFonts w:ascii="Times New Roman" w:hAnsi="Times New Roman"/>
          <w:sz w:val="24"/>
          <w:szCs w:val="24"/>
          <w:lang w:val="en-US"/>
        </w:rPr>
        <w:t>/</w:t>
      </w:r>
      <w:proofErr w:type="spellStart"/>
      <w:r w:rsidRPr="00F0446E">
        <w:rPr>
          <w:rFonts w:ascii="Times New Roman" w:hAnsi="Times New Roman"/>
          <w:sz w:val="24"/>
          <w:szCs w:val="24"/>
          <w:lang w:val="en-US"/>
        </w:rPr>
        <w:t>turjaf</w:t>
      </w:r>
      <w:proofErr w:type="spellEnd"/>
      <w:r w:rsidRPr="00F0446E">
        <w:rPr>
          <w:rFonts w:ascii="Times New Roman" w:hAnsi="Times New Roman"/>
          <w:sz w:val="24"/>
          <w:szCs w:val="24"/>
          <w:lang w:val="en-US"/>
        </w:rPr>
        <w:t xml:space="preserve">. </w:t>
      </w:r>
      <w:proofErr w:type="gramStart"/>
      <w:r w:rsidRPr="00F0446E">
        <w:rPr>
          <w:rFonts w:ascii="Times New Roman" w:hAnsi="Times New Roman"/>
          <w:sz w:val="24"/>
          <w:szCs w:val="24"/>
          <w:lang w:val="en-US"/>
        </w:rPr>
        <w:t>v9i1.130-136.3761</w:t>
      </w:r>
      <w:proofErr w:type="gramEnd"/>
      <w:r w:rsidRPr="00F0446E">
        <w:rPr>
          <w:rFonts w:ascii="Times New Roman" w:hAnsi="Times New Roman"/>
          <w:sz w:val="24"/>
          <w:szCs w:val="24"/>
          <w:lang w:val="en-US"/>
        </w:rPr>
        <w:t>.</w:t>
      </w:r>
    </w:p>
    <w:p w:rsidR="00282828" w:rsidRPr="00F0446E" w:rsidRDefault="00282828" w:rsidP="00282828">
      <w:pPr>
        <w:widowControl w:val="0"/>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34ГОСТ 33536-2015. Изделия кондитерские. Метод определения количества </w:t>
      </w:r>
      <w:proofErr w:type="spellStart"/>
      <w:r w:rsidRPr="00F0446E">
        <w:rPr>
          <w:rFonts w:ascii="Times New Roman" w:hAnsi="Times New Roman" w:cs="Times New Roman"/>
          <w:sz w:val="24"/>
          <w:szCs w:val="24"/>
        </w:rPr>
        <w:t>мезофильных</w:t>
      </w:r>
      <w:proofErr w:type="spellEnd"/>
      <w:r w:rsidRPr="00F0446E">
        <w:rPr>
          <w:rFonts w:ascii="Times New Roman" w:hAnsi="Times New Roman" w:cs="Times New Roman"/>
          <w:sz w:val="24"/>
          <w:szCs w:val="24"/>
        </w:rPr>
        <w:t xml:space="preserve"> аэробных и факультативно-анаэробных микроорганизмов. М.: Стандарт </w:t>
      </w:r>
      <w:proofErr w:type="spellStart"/>
      <w:r w:rsidRPr="00F0446E">
        <w:rPr>
          <w:rFonts w:ascii="Times New Roman" w:hAnsi="Times New Roman" w:cs="Times New Roman"/>
          <w:sz w:val="24"/>
          <w:szCs w:val="24"/>
        </w:rPr>
        <w:t>информ</w:t>
      </w:r>
      <w:proofErr w:type="spellEnd"/>
      <w:r w:rsidRPr="00F0446E">
        <w:rPr>
          <w:rFonts w:ascii="Times New Roman" w:hAnsi="Times New Roman" w:cs="Times New Roman"/>
          <w:sz w:val="24"/>
          <w:szCs w:val="24"/>
        </w:rPr>
        <w:t>, 2016. – 8 с.</w:t>
      </w:r>
    </w:p>
    <w:p w:rsidR="00282828" w:rsidRPr="00F0446E" w:rsidRDefault="00282828" w:rsidP="00282828">
      <w:pPr>
        <w:widowControl w:val="0"/>
        <w:shd w:val="clear" w:color="auto" w:fill="FFFFFF"/>
        <w:suppressAutoHyphens/>
        <w:spacing w:after="0" w:line="360" w:lineRule="auto"/>
        <w:ind w:firstLine="709"/>
        <w:jc w:val="both"/>
        <w:outlineLvl w:val="0"/>
        <w:rPr>
          <w:rFonts w:ascii="Times New Roman" w:hAnsi="Times New Roman" w:cs="Times New Roman"/>
          <w:color w:val="000000" w:themeColor="text1"/>
          <w:sz w:val="24"/>
          <w:szCs w:val="24"/>
          <w:lang w:val="en-US"/>
        </w:rPr>
      </w:pPr>
      <w:r w:rsidRPr="00F0446E">
        <w:rPr>
          <w:rFonts w:ascii="Times New Roman" w:hAnsi="Times New Roman" w:cs="Times New Roman"/>
          <w:color w:val="000000" w:themeColor="text1"/>
          <w:sz w:val="24"/>
          <w:szCs w:val="24"/>
        </w:rPr>
        <w:lastRenderedPageBreak/>
        <w:t xml:space="preserve">35 ГОСТ 33536-2015. Изделия кондитерские. Метод определения количества </w:t>
      </w:r>
      <w:proofErr w:type="spellStart"/>
      <w:r w:rsidRPr="00F0446E">
        <w:rPr>
          <w:rFonts w:ascii="Times New Roman" w:hAnsi="Times New Roman" w:cs="Times New Roman"/>
          <w:color w:val="000000" w:themeColor="text1"/>
          <w:sz w:val="24"/>
          <w:szCs w:val="24"/>
        </w:rPr>
        <w:t>мезофильных</w:t>
      </w:r>
      <w:proofErr w:type="spellEnd"/>
      <w:r w:rsidRPr="00F0446E">
        <w:rPr>
          <w:rFonts w:ascii="Times New Roman" w:hAnsi="Times New Roman" w:cs="Times New Roman"/>
          <w:color w:val="000000" w:themeColor="text1"/>
          <w:sz w:val="24"/>
          <w:szCs w:val="24"/>
        </w:rPr>
        <w:t xml:space="preserve"> аэробных и факультативно-анаэробных микроорганизмов. М</w:t>
      </w:r>
      <w:r w:rsidRPr="00F0446E">
        <w:rPr>
          <w:rFonts w:ascii="Times New Roman" w:hAnsi="Times New Roman" w:cs="Times New Roman"/>
          <w:color w:val="000000" w:themeColor="text1"/>
          <w:sz w:val="24"/>
          <w:szCs w:val="24"/>
          <w:lang w:val="en-US"/>
        </w:rPr>
        <w:t xml:space="preserve">.: </w:t>
      </w:r>
      <w:proofErr w:type="spellStart"/>
      <w:r w:rsidRPr="00F0446E">
        <w:rPr>
          <w:rFonts w:ascii="Times New Roman" w:hAnsi="Times New Roman" w:cs="Times New Roman"/>
          <w:color w:val="000000" w:themeColor="text1"/>
          <w:sz w:val="24"/>
          <w:szCs w:val="24"/>
        </w:rPr>
        <w:t>Стандартинформ</w:t>
      </w:r>
      <w:proofErr w:type="spellEnd"/>
      <w:r w:rsidRPr="00F0446E">
        <w:rPr>
          <w:rFonts w:ascii="Times New Roman" w:hAnsi="Times New Roman" w:cs="Times New Roman"/>
          <w:color w:val="000000" w:themeColor="text1"/>
          <w:sz w:val="24"/>
          <w:szCs w:val="24"/>
          <w:lang w:val="en-US"/>
        </w:rPr>
        <w:t xml:space="preserve">, 2016. – 8 </w:t>
      </w:r>
      <w:r w:rsidRPr="00F0446E">
        <w:rPr>
          <w:rFonts w:ascii="Times New Roman" w:hAnsi="Times New Roman" w:cs="Times New Roman"/>
          <w:color w:val="000000" w:themeColor="text1"/>
          <w:sz w:val="24"/>
          <w:szCs w:val="24"/>
        </w:rPr>
        <w:t>с</w:t>
      </w:r>
      <w:r w:rsidRPr="00F0446E">
        <w:rPr>
          <w:rFonts w:ascii="Times New Roman" w:hAnsi="Times New Roman" w:cs="Times New Roman"/>
          <w:color w:val="000000" w:themeColor="text1"/>
          <w:sz w:val="24"/>
          <w:szCs w:val="24"/>
          <w:lang w:val="en-US"/>
        </w:rPr>
        <w:t>.</w:t>
      </w:r>
    </w:p>
    <w:p w:rsidR="00282828" w:rsidRPr="00F0446E" w:rsidRDefault="00282828" w:rsidP="00282828">
      <w:pPr>
        <w:widowControl w:val="0"/>
        <w:suppressAutoHyphens/>
        <w:spacing w:after="0" w:line="360" w:lineRule="auto"/>
        <w:ind w:right="45" w:firstLine="709"/>
        <w:jc w:val="both"/>
        <w:rPr>
          <w:rStyle w:val="html-italic"/>
          <w:rFonts w:ascii="Times New Roman" w:hAnsi="Times New Roman" w:cs="Times New Roman"/>
          <w:iCs/>
          <w:color w:val="000000" w:themeColor="text1"/>
          <w:sz w:val="24"/>
          <w:szCs w:val="24"/>
          <w:lang w:val="en-US"/>
        </w:rPr>
      </w:pPr>
      <w:r w:rsidRPr="00F0446E">
        <w:rPr>
          <w:rFonts w:ascii="Times New Roman" w:hAnsi="Times New Roman" w:cs="Times New Roman"/>
          <w:sz w:val="24"/>
          <w:szCs w:val="24"/>
          <w:lang w:val="en-US"/>
        </w:rPr>
        <w:t xml:space="preserve">36 </w:t>
      </w:r>
      <w:hyperlink r:id="rId59" w:anchor="!" w:history="1">
        <w:r w:rsidRPr="00F0446E">
          <w:rPr>
            <w:rStyle w:val="text"/>
            <w:rFonts w:ascii="Times New Roman" w:hAnsi="Times New Roman" w:cs="Times New Roman"/>
            <w:color w:val="000000" w:themeColor="text1"/>
            <w:sz w:val="24"/>
            <w:szCs w:val="24"/>
            <w:lang w:val="en-US"/>
          </w:rPr>
          <w:t>Maryam Nikbakht Nasrabadi</w:t>
        </w:r>
      </w:hyperlink>
      <w:hyperlink r:id="rId60" w:anchor="!" w:history="1">
        <w:r w:rsidRPr="00F0446E">
          <w:rPr>
            <w:rStyle w:val="text"/>
            <w:rFonts w:ascii="Times New Roman" w:hAnsi="Times New Roman" w:cs="Times New Roman"/>
            <w:color w:val="000000" w:themeColor="text1"/>
            <w:sz w:val="24"/>
            <w:szCs w:val="24"/>
            <w:lang w:val="en-US"/>
          </w:rPr>
          <w:t>AliSedaghat Doost</w:t>
        </w:r>
      </w:hyperlink>
      <w:hyperlink r:id="rId61" w:anchor="!" w:history="1">
        <w:r w:rsidRPr="00F0446E">
          <w:rPr>
            <w:rStyle w:val="text"/>
            <w:rFonts w:ascii="Times New Roman" w:hAnsi="Times New Roman" w:cs="Times New Roman"/>
            <w:color w:val="000000" w:themeColor="text1"/>
            <w:sz w:val="24"/>
            <w:szCs w:val="24"/>
            <w:lang w:val="en-US"/>
          </w:rPr>
          <w:t xml:space="preserve">Raffaele Mezzenga </w:t>
        </w:r>
      </w:hyperlink>
      <w:r w:rsidRPr="00F0446E">
        <w:rPr>
          <w:rStyle w:val="html-italic"/>
          <w:rFonts w:ascii="Times New Roman" w:hAnsi="Times New Roman" w:cs="Times New Roman"/>
          <w:iCs/>
          <w:color w:val="000000" w:themeColor="text1"/>
          <w:sz w:val="24"/>
          <w:szCs w:val="24"/>
          <w:lang w:val="en-US"/>
        </w:rPr>
        <w:t xml:space="preserve">Modification approaches of plant-based proteins to improve their techno-functionality and use in food products, Food Hydrocolloids, Volume 118, September 2021, 106789, </w:t>
      </w:r>
      <w:hyperlink r:id="rId62" w:tgtFrame="_blank" w:tooltip="Persistent link using digital object identifier" w:history="1">
        <w:r w:rsidRPr="00F0446E">
          <w:rPr>
            <w:rStyle w:val="a4"/>
            <w:rFonts w:ascii="Times New Roman" w:hAnsi="Times New Roman" w:cs="Times New Roman"/>
            <w:color w:val="000000" w:themeColor="text1"/>
            <w:sz w:val="24"/>
            <w:szCs w:val="24"/>
            <w:lang w:val="en-US"/>
          </w:rPr>
          <w:t>https://doi.org/10.1016/j.foodhyd.2021.106789</w:t>
        </w:r>
      </w:hyperlink>
    </w:p>
    <w:p w:rsidR="00282828" w:rsidRPr="00F0446E" w:rsidRDefault="00282828" w:rsidP="00282828">
      <w:pPr>
        <w:shd w:val="clear" w:color="auto" w:fill="FFFFFF"/>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F0446E">
        <w:rPr>
          <w:rFonts w:ascii="Times New Roman" w:hAnsi="Times New Roman" w:cs="Times New Roman"/>
          <w:color w:val="000000" w:themeColor="text1"/>
          <w:sz w:val="24"/>
          <w:szCs w:val="24"/>
        </w:rPr>
        <w:t xml:space="preserve">37 Дмитренко Л.Д., Овсянникова Л.К., Изменение микроструктуры семян нута при различных способах обработки, </w:t>
      </w:r>
      <w:proofErr w:type="spellStart"/>
      <w:r w:rsidRPr="00F0446E">
        <w:rPr>
          <w:rFonts w:ascii="Times New Roman" w:hAnsi="Times New Roman" w:cs="Times New Roman"/>
          <w:color w:val="000000" w:themeColor="text1"/>
          <w:sz w:val="24"/>
          <w:szCs w:val="24"/>
          <w:shd w:val="clear" w:color="auto" w:fill="FFFFFF"/>
        </w:rPr>
        <w:t>Одеська</w:t>
      </w:r>
      <w:proofErr w:type="spellEnd"/>
      <w:r w:rsidR="00893ABE">
        <w:rPr>
          <w:rFonts w:ascii="Times New Roman" w:hAnsi="Times New Roman" w:cs="Times New Roman"/>
          <w:color w:val="000000" w:themeColor="text1"/>
          <w:sz w:val="24"/>
          <w:szCs w:val="24"/>
          <w:shd w:val="clear" w:color="auto" w:fill="FFFFFF"/>
        </w:rPr>
        <w:t xml:space="preserve"> </w:t>
      </w:r>
      <w:proofErr w:type="spellStart"/>
      <w:r w:rsidRPr="00F0446E">
        <w:rPr>
          <w:rFonts w:ascii="Times New Roman" w:hAnsi="Times New Roman" w:cs="Times New Roman"/>
          <w:color w:val="000000" w:themeColor="text1"/>
          <w:sz w:val="24"/>
          <w:szCs w:val="24"/>
          <w:shd w:val="clear" w:color="auto" w:fill="FFFFFF"/>
        </w:rPr>
        <w:t>національна</w:t>
      </w:r>
      <w:proofErr w:type="spellEnd"/>
      <w:r w:rsidR="00893ABE">
        <w:rPr>
          <w:rFonts w:ascii="Times New Roman" w:hAnsi="Times New Roman" w:cs="Times New Roman"/>
          <w:color w:val="000000" w:themeColor="text1"/>
          <w:sz w:val="24"/>
          <w:szCs w:val="24"/>
          <w:shd w:val="clear" w:color="auto" w:fill="FFFFFF"/>
        </w:rPr>
        <w:t xml:space="preserve"> </w:t>
      </w:r>
      <w:proofErr w:type="spellStart"/>
      <w:r w:rsidRPr="00F0446E">
        <w:rPr>
          <w:rFonts w:ascii="Times New Roman" w:hAnsi="Times New Roman" w:cs="Times New Roman"/>
          <w:color w:val="000000" w:themeColor="text1"/>
          <w:sz w:val="24"/>
          <w:szCs w:val="24"/>
          <w:shd w:val="clear" w:color="auto" w:fill="FFFFFF"/>
        </w:rPr>
        <w:t>академія</w:t>
      </w:r>
      <w:proofErr w:type="spellEnd"/>
      <w:r w:rsidR="00893ABE">
        <w:rPr>
          <w:rFonts w:ascii="Times New Roman" w:hAnsi="Times New Roman" w:cs="Times New Roman"/>
          <w:color w:val="000000" w:themeColor="text1"/>
          <w:sz w:val="24"/>
          <w:szCs w:val="24"/>
          <w:shd w:val="clear" w:color="auto" w:fill="FFFFFF"/>
        </w:rPr>
        <w:t xml:space="preserve"> </w:t>
      </w:r>
      <w:proofErr w:type="spellStart"/>
      <w:r w:rsidRPr="00F0446E">
        <w:rPr>
          <w:rFonts w:ascii="Times New Roman" w:hAnsi="Times New Roman" w:cs="Times New Roman"/>
          <w:color w:val="000000" w:themeColor="text1"/>
          <w:sz w:val="24"/>
          <w:szCs w:val="24"/>
          <w:shd w:val="clear" w:color="auto" w:fill="FFFFFF"/>
        </w:rPr>
        <w:t>харчових</w:t>
      </w:r>
      <w:proofErr w:type="spellEnd"/>
      <w:r w:rsidR="00893ABE">
        <w:rPr>
          <w:rFonts w:ascii="Times New Roman" w:hAnsi="Times New Roman" w:cs="Times New Roman"/>
          <w:color w:val="000000" w:themeColor="text1"/>
          <w:sz w:val="24"/>
          <w:szCs w:val="24"/>
          <w:shd w:val="clear" w:color="auto" w:fill="FFFFFF"/>
        </w:rPr>
        <w:t xml:space="preserve"> </w:t>
      </w:r>
      <w:proofErr w:type="spellStart"/>
      <w:r w:rsidRPr="00F0446E">
        <w:rPr>
          <w:rFonts w:ascii="Times New Roman" w:hAnsi="Times New Roman" w:cs="Times New Roman"/>
          <w:color w:val="000000" w:themeColor="text1"/>
          <w:shd w:val="clear" w:color="auto" w:fill="FFFFFF"/>
        </w:rPr>
        <w:t>технологій</w:t>
      </w:r>
      <w:proofErr w:type="spellEnd"/>
      <w:r w:rsidRPr="00F0446E">
        <w:rPr>
          <w:rFonts w:ascii="Times New Roman" w:hAnsi="Times New Roman" w:cs="Times New Roman"/>
          <w:color w:val="000000" w:themeColor="text1"/>
          <w:shd w:val="clear" w:color="auto" w:fill="FFFFFF"/>
        </w:rPr>
        <w:t>,</w:t>
      </w:r>
      <w:r w:rsidR="00893ABE">
        <w:rPr>
          <w:rFonts w:ascii="Times New Roman" w:hAnsi="Times New Roman" w:cs="Times New Roman"/>
          <w:color w:val="000000" w:themeColor="text1"/>
          <w:shd w:val="clear" w:color="auto" w:fill="FFFFFF"/>
        </w:rPr>
        <w:t xml:space="preserve"> </w:t>
      </w:r>
      <w:proofErr w:type="spellStart"/>
      <w:r w:rsidRPr="00893ABE">
        <w:rPr>
          <w:rFonts w:ascii="Times New Roman" w:hAnsi="Times New Roman" w:cs="Times New Roman"/>
          <w:color w:val="000000" w:themeColor="text1"/>
          <w:sz w:val="24"/>
          <w:szCs w:val="24"/>
        </w:rPr>
        <w:t>Одеська</w:t>
      </w:r>
      <w:proofErr w:type="spellEnd"/>
      <w:r w:rsid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національна</w:t>
      </w:r>
      <w:proofErr w:type="spellEnd"/>
      <w:r w:rsid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академія</w:t>
      </w:r>
      <w:proofErr w:type="spellEnd"/>
      <w:r w:rsid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харчових</w:t>
      </w:r>
      <w:proofErr w:type="spellEnd"/>
      <w:r w:rsid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технологій</w:t>
      </w:r>
      <w:proofErr w:type="spellEnd"/>
      <w:r w:rsidRP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Наукові</w:t>
      </w:r>
      <w:proofErr w:type="spellEnd"/>
      <w:r w:rsidR="00893ABE">
        <w:rPr>
          <w:rFonts w:ascii="Times New Roman" w:hAnsi="Times New Roman" w:cs="Times New Roman"/>
          <w:color w:val="000000" w:themeColor="text1"/>
          <w:sz w:val="24"/>
          <w:szCs w:val="24"/>
        </w:rPr>
        <w:t xml:space="preserve"> </w:t>
      </w:r>
      <w:proofErr w:type="spellStart"/>
      <w:r w:rsidRPr="00893ABE">
        <w:rPr>
          <w:rFonts w:ascii="Times New Roman" w:hAnsi="Times New Roman" w:cs="Times New Roman"/>
          <w:color w:val="000000" w:themeColor="text1"/>
          <w:sz w:val="24"/>
          <w:szCs w:val="24"/>
        </w:rPr>
        <w:t>праці</w:t>
      </w:r>
      <w:proofErr w:type="spellEnd"/>
      <w:r w:rsidRPr="00F0446E">
        <w:rPr>
          <w:rFonts w:ascii="Times New Roman" w:hAnsi="Times New Roman" w:cs="Times New Roman"/>
          <w:color w:val="000000" w:themeColor="text1"/>
          <w:sz w:val="24"/>
          <w:szCs w:val="24"/>
        </w:rPr>
        <w:t xml:space="preserve">, </w:t>
      </w:r>
      <w:proofErr w:type="spellStart"/>
      <w:r w:rsidRPr="00F0446E">
        <w:rPr>
          <w:rFonts w:ascii="Times New Roman" w:hAnsi="Times New Roman" w:cs="Times New Roman"/>
          <w:color w:val="000000" w:themeColor="text1"/>
          <w:sz w:val="24"/>
          <w:szCs w:val="24"/>
        </w:rPr>
        <w:t>випуск</w:t>
      </w:r>
      <w:proofErr w:type="spellEnd"/>
      <w:r w:rsidRPr="00F0446E">
        <w:rPr>
          <w:rFonts w:ascii="Times New Roman" w:hAnsi="Times New Roman" w:cs="Times New Roman"/>
          <w:color w:val="000000" w:themeColor="text1"/>
          <w:sz w:val="24"/>
          <w:szCs w:val="24"/>
        </w:rPr>
        <w:t xml:space="preserve">, 2014, 46, том 1, С. 33-35. </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F0446E">
        <w:rPr>
          <w:rFonts w:ascii="Times New Roman" w:hAnsi="Times New Roman" w:cs="Times New Roman"/>
          <w:iCs/>
          <w:color w:val="000000" w:themeColor="text1"/>
          <w:sz w:val="24"/>
          <w:szCs w:val="24"/>
        </w:rPr>
        <w:t xml:space="preserve">38 Орлов, А. И. </w:t>
      </w:r>
      <w:r w:rsidRPr="00F0446E">
        <w:rPr>
          <w:rFonts w:ascii="Times New Roman" w:hAnsi="Times New Roman" w:cs="Times New Roman"/>
          <w:color w:val="000000" w:themeColor="text1"/>
          <w:sz w:val="24"/>
          <w:szCs w:val="24"/>
        </w:rPr>
        <w:t xml:space="preserve">Влияние пропаривания и </w:t>
      </w:r>
      <w:proofErr w:type="spellStart"/>
      <w:r w:rsidRPr="00F0446E">
        <w:rPr>
          <w:rFonts w:ascii="Times New Roman" w:hAnsi="Times New Roman" w:cs="Times New Roman"/>
          <w:color w:val="000000" w:themeColor="text1"/>
          <w:sz w:val="24"/>
          <w:szCs w:val="24"/>
        </w:rPr>
        <w:t>экструдирования</w:t>
      </w:r>
      <w:proofErr w:type="spellEnd"/>
      <w:r w:rsidRPr="00F0446E">
        <w:rPr>
          <w:rFonts w:ascii="Times New Roman" w:hAnsi="Times New Roman" w:cs="Times New Roman"/>
          <w:color w:val="000000" w:themeColor="text1"/>
          <w:sz w:val="24"/>
          <w:szCs w:val="24"/>
        </w:rPr>
        <w:t xml:space="preserve"> на микроструктуру зерна ячменя, Т р. ВНИИ КП, 1984. – </w:t>
      </w:r>
      <w:proofErr w:type="spellStart"/>
      <w:r w:rsidRPr="00F0446E">
        <w:rPr>
          <w:rFonts w:ascii="Times New Roman" w:hAnsi="Times New Roman" w:cs="Times New Roman"/>
          <w:color w:val="000000" w:themeColor="text1"/>
          <w:sz w:val="24"/>
          <w:szCs w:val="24"/>
        </w:rPr>
        <w:t>Вып</w:t>
      </w:r>
      <w:proofErr w:type="spellEnd"/>
      <w:r w:rsidRPr="00F0446E">
        <w:rPr>
          <w:rFonts w:ascii="Times New Roman" w:hAnsi="Times New Roman" w:cs="Times New Roman"/>
          <w:color w:val="000000" w:themeColor="text1"/>
          <w:sz w:val="24"/>
          <w:szCs w:val="24"/>
        </w:rPr>
        <w:t xml:space="preserve">. 25. –С. 67–72. </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F0446E">
        <w:rPr>
          <w:rFonts w:ascii="Times New Roman" w:hAnsi="Times New Roman" w:cs="Times New Roman"/>
          <w:iCs/>
          <w:color w:val="000000" w:themeColor="text1"/>
          <w:sz w:val="24"/>
          <w:szCs w:val="24"/>
        </w:rPr>
        <w:t xml:space="preserve">39 Аксенов В. В. </w:t>
      </w:r>
      <w:r w:rsidRPr="00F0446E">
        <w:rPr>
          <w:rFonts w:ascii="Times New Roman" w:hAnsi="Times New Roman" w:cs="Times New Roman"/>
          <w:color w:val="000000" w:themeColor="text1"/>
          <w:sz w:val="24"/>
          <w:szCs w:val="24"/>
        </w:rPr>
        <w:t xml:space="preserve">Комплексная переработка растительного </w:t>
      </w:r>
      <w:proofErr w:type="spellStart"/>
      <w:r w:rsidRPr="00F0446E">
        <w:rPr>
          <w:rFonts w:ascii="Times New Roman" w:hAnsi="Times New Roman" w:cs="Times New Roman"/>
          <w:color w:val="000000" w:themeColor="text1"/>
          <w:sz w:val="24"/>
          <w:szCs w:val="24"/>
        </w:rPr>
        <w:t>крахмалсодеращего</w:t>
      </w:r>
      <w:proofErr w:type="spellEnd"/>
      <w:r w:rsidRPr="00F0446E">
        <w:rPr>
          <w:rFonts w:ascii="Times New Roman" w:hAnsi="Times New Roman" w:cs="Times New Roman"/>
          <w:color w:val="000000" w:themeColor="text1"/>
          <w:sz w:val="24"/>
          <w:szCs w:val="24"/>
        </w:rPr>
        <w:t xml:space="preserve"> сырья в России / В. В. Аксенов //Вестник </w:t>
      </w:r>
      <w:proofErr w:type="spellStart"/>
      <w:r w:rsidRPr="00893ABE">
        <w:rPr>
          <w:rFonts w:ascii="Times New Roman" w:hAnsi="Times New Roman" w:cs="Times New Roman"/>
          <w:color w:val="000000" w:themeColor="text1"/>
          <w:sz w:val="24"/>
          <w:szCs w:val="24"/>
        </w:rPr>
        <w:t>Крас</w:t>
      </w:r>
      <w:r w:rsidRPr="00F0446E">
        <w:rPr>
          <w:rFonts w:ascii="Times New Roman" w:hAnsi="Times New Roman" w:cs="Times New Roman"/>
          <w:color w:val="000000" w:themeColor="text1"/>
        </w:rPr>
        <w:t>ГАУ</w:t>
      </w:r>
      <w:proofErr w:type="spellEnd"/>
      <w:r w:rsidRPr="00F0446E">
        <w:rPr>
          <w:rFonts w:ascii="Times New Roman" w:hAnsi="Times New Roman" w:cs="Times New Roman"/>
          <w:color w:val="000000" w:themeColor="text1"/>
        </w:rPr>
        <w:t>. -</w:t>
      </w:r>
      <w:r w:rsidRPr="00F0446E">
        <w:rPr>
          <w:rFonts w:ascii="Times New Roman" w:hAnsi="Times New Roman" w:cs="Times New Roman"/>
          <w:color w:val="000000" w:themeColor="text1"/>
          <w:sz w:val="24"/>
          <w:szCs w:val="24"/>
        </w:rPr>
        <w:t xml:space="preserve">2013, Вып.4, С. 15-16. </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F0446E">
        <w:rPr>
          <w:rFonts w:ascii="Times New Roman" w:hAnsi="Times New Roman" w:cs="Times New Roman"/>
          <w:color w:val="000000" w:themeColor="text1"/>
          <w:sz w:val="24"/>
          <w:szCs w:val="24"/>
        </w:rPr>
        <w:t xml:space="preserve">40 Романова Х.С., И.В. Симакова, М. С. </w:t>
      </w:r>
      <w:proofErr w:type="spellStart"/>
      <w:r w:rsidRPr="00F0446E">
        <w:rPr>
          <w:rFonts w:ascii="Times New Roman" w:hAnsi="Times New Roman" w:cs="Times New Roman"/>
          <w:color w:val="000000" w:themeColor="text1"/>
          <w:sz w:val="24"/>
          <w:szCs w:val="24"/>
        </w:rPr>
        <w:t>Марадудин</w:t>
      </w:r>
      <w:proofErr w:type="spellEnd"/>
      <w:r w:rsidRPr="00F0446E">
        <w:rPr>
          <w:rFonts w:ascii="Times New Roman" w:hAnsi="Times New Roman" w:cs="Times New Roman"/>
          <w:color w:val="000000" w:themeColor="text1"/>
          <w:sz w:val="24"/>
          <w:szCs w:val="24"/>
        </w:rPr>
        <w:t xml:space="preserve"> // Исследования свойств муки сортовой фасоли селекции Омского ГАУ на основе ее микроструктуры, Пищевая промышленность, 2018,10 -С. 90-93 </w:t>
      </w:r>
    </w:p>
    <w:p w:rsidR="00282828" w:rsidRPr="00F0446E" w:rsidRDefault="00282828" w:rsidP="00282828">
      <w:pPr>
        <w:pStyle w:val="af0"/>
        <w:autoSpaceDE w:val="0"/>
        <w:autoSpaceDN w:val="0"/>
        <w:adjustRightInd w:val="0"/>
        <w:spacing w:after="0" w:line="360" w:lineRule="auto"/>
        <w:ind w:left="0" w:firstLine="709"/>
        <w:jc w:val="both"/>
        <w:rPr>
          <w:rFonts w:ascii="Times New Roman" w:hAnsi="Times New Roman"/>
          <w:sz w:val="24"/>
          <w:szCs w:val="24"/>
        </w:rPr>
      </w:pPr>
      <w:r w:rsidRPr="00F0446E">
        <w:rPr>
          <w:rFonts w:ascii="Times New Roman" w:hAnsi="Times New Roman"/>
          <w:sz w:val="24"/>
          <w:szCs w:val="24"/>
        </w:rPr>
        <w:t xml:space="preserve">41 </w:t>
      </w:r>
      <w:proofErr w:type="spellStart"/>
      <w:r w:rsidRPr="00F0446E">
        <w:rPr>
          <w:rFonts w:ascii="Times New Roman" w:hAnsi="Times New Roman"/>
          <w:sz w:val="24"/>
          <w:szCs w:val="24"/>
        </w:rPr>
        <w:t>Кусова</w:t>
      </w:r>
      <w:proofErr w:type="spellEnd"/>
      <w:r w:rsidRPr="00F0446E">
        <w:rPr>
          <w:rFonts w:ascii="Times New Roman" w:hAnsi="Times New Roman"/>
          <w:sz w:val="24"/>
          <w:szCs w:val="24"/>
        </w:rPr>
        <w:t xml:space="preserve"> И.У. Разработка промышленной технологии национальных мучных изделий: осетинские пироги [Текст]: диссертация кандидата технических наук 05.18.01/</w:t>
      </w:r>
      <w:proofErr w:type="spellStart"/>
      <w:r w:rsidRPr="00F0446E">
        <w:rPr>
          <w:rFonts w:ascii="Times New Roman" w:hAnsi="Times New Roman"/>
          <w:sz w:val="24"/>
          <w:szCs w:val="24"/>
        </w:rPr>
        <w:t>И.У.Кусова</w:t>
      </w:r>
      <w:proofErr w:type="spellEnd"/>
      <w:r w:rsidRPr="00F0446E">
        <w:rPr>
          <w:rFonts w:ascii="Times New Roman" w:hAnsi="Times New Roman"/>
          <w:sz w:val="24"/>
          <w:szCs w:val="24"/>
        </w:rPr>
        <w:t xml:space="preserve">. </w:t>
      </w:r>
      <w:proofErr w:type="gramStart"/>
      <w:r w:rsidRPr="00F0446E">
        <w:rPr>
          <w:rFonts w:ascii="Times New Roman" w:hAnsi="Times New Roman"/>
          <w:sz w:val="24"/>
          <w:szCs w:val="24"/>
        </w:rPr>
        <w:t>-М</w:t>
      </w:r>
      <w:proofErr w:type="gramEnd"/>
      <w:r w:rsidRPr="00F0446E">
        <w:rPr>
          <w:rFonts w:ascii="Times New Roman" w:hAnsi="Times New Roman"/>
          <w:sz w:val="24"/>
          <w:szCs w:val="24"/>
        </w:rPr>
        <w:t>осква, 2007.-С.118.</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42 </w:t>
      </w:r>
      <w:proofErr w:type="spellStart"/>
      <w:r w:rsidRPr="00F0446E">
        <w:rPr>
          <w:rFonts w:ascii="Times New Roman" w:hAnsi="Times New Roman" w:cs="Times New Roman"/>
          <w:sz w:val="24"/>
          <w:szCs w:val="24"/>
        </w:rPr>
        <w:t>М</w:t>
      </w:r>
      <w:proofErr w:type="gramStart"/>
      <w:r w:rsidRPr="00F0446E">
        <w:rPr>
          <w:rFonts w:ascii="Times New Roman" w:hAnsi="Times New Roman" w:cs="Times New Roman"/>
          <w:sz w:val="24"/>
          <w:szCs w:val="24"/>
        </w:rPr>
        <w:t>a</w:t>
      </w:r>
      <w:proofErr w:type="gramEnd"/>
      <w:r w:rsidRPr="00F0446E">
        <w:rPr>
          <w:rFonts w:ascii="Times New Roman" w:hAnsi="Times New Roman" w:cs="Times New Roman"/>
          <w:sz w:val="24"/>
          <w:szCs w:val="24"/>
        </w:rPr>
        <w:t>лютенковa</w:t>
      </w:r>
      <w:proofErr w:type="spellEnd"/>
      <w:r w:rsidRPr="00F0446E">
        <w:rPr>
          <w:rFonts w:ascii="Times New Roman" w:hAnsi="Times New Roman" w:cs="Times New Roman"/>
          <w:sz w:val="24"/>
          <w:szCs w:val="24"/>
        </w:rPr>
        <w:t xml:space="preserve"> С.М. </w:t>
      </w:r>
      <w:proofErr w:type="spellStart"/>
      <w:r w:rsidRPr="00F0446E">
        <w:rPr>
          <w:rFonts w:ascii="Times New Roman" w:hAnsi="Times New Roman" w:cs="Times New Roman"/>
          <w:sz w:val="24"/>
          <w:szCs w:val="24"/>
        </w:rPr>
        <w:t>Товaроведение</w:t>
      </w:r>
      <w:proofErr w:type="spellEnd"/>
      <w:r w:rsidRPr="00F0446E">
        <w:rPr>
          <w:rFonts w:ascii="Times New Roman" w:hAnsi="Times New Roman" w:cs="Times New Roman"/>
          <w:sz w:val="24"/>
          <w:szCs w:val="24"/>
        </w:rPr>
        <w:t xml:space="preserve"> и </w:t>
      </w:r>
      <w:proofErr w:type="spellStart"/>
      <w:r w:rsidRPr="00F0446E">
        <w:rPr>
          <w:rFonts w:ascii="Times New Roman" w:hAnsi="Times New Roman" w:cs="Times New Roman"/>
          <w:sz w:val="24"/>
          <w:szCs w:val="24"/>
        </w:rPr>
        <w:t>экспертизa</w:t>
      </w:r>
      <w:proofErr w:type="spellEnd"/>
      <w:r w:rsidRPr="00F0446E">
        <w:rPr>
          <w:rFonts w:ascii="Times New Roman" w:hAnsi="Times New Roman" w:cs="Times New Roman"/>
          <w:sz w:val="24"/>
          <w:szCs w:val="24"/>
        </w:rPr>
        <w:t xml:space="preserve"> кондитерских </w:t>
      </w:r>
      <w:proofErr w:type="spellStart"/>
      <w:r w:rsidRPr="00F0446E">
        <w:rPr>
          <w:rFonts w:ascii="Times New Roman" w:hAnsi="Times New Roman" w:cs="Times New Roman"/>
          <w:sz w:val="24"/>
          <w:szCs w:val="24"/>
        </w:rPr>
        <w:t>товaров</w:t>
      </w:r>
      <w:proofErr w:type="spellEnd"/>
      <w:r w:rsidRPr="00F0446E">
        <w:rPr>
          <w:rFonts w:ascii="Times New Roman" w:hAnsi="Times New Roman" w:cs="Times New Roman"/>
          <w:sz w:val="24"/>
          <w:szCs w:val="24"/>
        </w:rPr>
        <w:t xml:space="preserve"> / </w:t>
      </w:r>
      <w:proofErr w:type="spellStart"/>
      <w:r w:rsidRPr="00F0446E">
        <w:rPr>
          <w:rFonts w:ascii="Times New Roman" w:hAnsi="Times New Roman" w:cs="Times New Roman"/>
          <w:sz w:val="24"/>
          <w:szCs w:val="24"/>
        </w:rPr>
        <w:t>С.М.Мaлютенковa</w:t>
      </w:r>
      <w:proofErr w:type="spellEnd"/>
      <w:r w:rsidRPr="00F0446E">
        <w:rPr>
          <w:rFonts w:ascii="Times New Roman" w:hAnsi="Times New Roman" w:cs="Times New Roman"/>
          <w:sz w:val="24"/>
          <w:szCs w:val="24"/>
        </w:rPr>
        <w:t>. – СПб</w:t>
      </w:r>
      <w:proofErr w:type="gramStart"/>
      <w:r w:rsidRPr="00F0446E">
        <w:rPr>
          <w:rFonts w:ascii="Times New Roman" w:hAnsi="Times New Roman" w:cs="Times New Roman"/>
          <w:sz w:val="24"/>
          <w:szCs w:val="24"/>
        </w:rPr>
        <w:t xml:space="preserve">.: </w:t>
      </w:r>
      <w:proofErr w:type="gramEnd"/>
      <w:r w:rsidRPr="00F0446E">
        <w:rPr>
          <w:rFonts w:ascii="Times New Roman" w:hAnsi="Times New Roman" w:cs="Times New Roman"/>
          <w:sz w:val="24"/>
          <w:szCs w:val="24"/>
        </w:rPr>
        <w:t>Питер, 2004. – 288 с.</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43 Сборник рецептур мучных кондитерских изделий – М.: Гидрометеоиздат,1998. – 300 </w:t>
      </w:r>
      <w:proofErr w:type="gramStart"/>
      <w:r w:rsidRPr="00F0446E">
        <w:rPr>
          <w:rFonts w:ascii="Times New Roman" w:hAnsi="Times New Roman" w:cs="Times New Roman"/>
          <w:sz w:val="24"/>
          <w:szCs w:val="24"/>
        </w:rPr>
        <w:t>с</w:t>
      </w:r>
      <w:proofErr w:type="gramEnd"/>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44 Gallagher E. Crust and crumb characteristics of gluten-free breads / E. Gallagher, T.R. </w:t>
      </w:r>
      <w:proofErr w:type="spellStart"/>
      <w:r w:rsidRPr="00F0446E">
        <w:rPr>
          <w:rFonts w:ascii="Times New Roman" w:hAnsi="Times New Roman" w:cs="Times New Roman"/>
          <w:sz w:val="24"/>
          <w:szCs w:val="24"/>
          <w:lang w:val="en-US"/>
        </w:rPr>
        <w:t>Gormley</w:t>
      </w:r>
      <w:proofErr w:type="spellEnd"/>
      <w:r w:rsidRPr="00F0446E">
        <w:rPr>
          <w:rFonts w:ascii="Times New Roman" w:hAnsi="Times New Roman" w:cs="Times New Roman"/>
          <w:sz w:val="24"/>
          <w:szCs w:val="24"/>
          <w:lang w:val="en-US"/>
        </w:rPr>
        <w:t xml:space="preserve">, E.K. Arendt // Food </w:t>
      </w:r>
      <w:proofErr w:type="spellStart"/>
      <w:r w:rsidRPr="00F0446E">
        <w:rPr>
          <w:rFonts w:ascii="Times New Roman" w:hAnsi="Times New Roman" w:cs="Times New Roman"/>
          <w:sz w:val="24"/>
          <w:szCs w:val="24"/>
          <w:lang w:val="en-US"/>
        </w:rPr>
        <w:t>Eng</w:t>
      </w:r>
      <w:proofErr w:type="spellEnd"/>
      <w:r w:rsidRPr="00F0446E">
        <w:rPr>
          <w:rFonts w:ascii="Times New Roman" w:hAnsi="Times New Roman" w:cs="Times New Roman"/>
          <w:sz w:val="24"/>
          <w:szCs w:val="24"/>
          <w:lang w:val="en-US"/>
        </w:rPr>
        <w:t xml:space="preserve">, 2003. </w:t>
      </w:r>
      <w:proofErr w:type="gramStart"/>
      <w:r w:rsidRPr="00F0446E">
        <w:rPr>
          <w:rFonts w:ascii="Times New Roman" w:hAnsi="Times New Roman" w:cs="Times New Roman"/>
          <w:sz w:val="24"/>
          <w:szCs w:val="24"/>
          <w:lang w:val="en-US"/>
        </w:rPr>
        <w:t>– № 56.</w:t>
      </w:r>
      <w:proofErr w:type="gramEnd"/>
      <w:r w:rsidRPr="00F0446E">
        <w:rPr>
          <w:rFonts w:ascii="Times New Roman" w:hAnsi="Times New Roman" w:cs="Times New Roman"/>
          <w:sz w:val="24"/>
          <w:szCs w:val="24"/>
          <w:lang w:val="en-US"/>
        </w:rPr>
        <w:t xml:space="preserve"> – P. 153-161</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rPr>
        <w:t xml:space="preserve">45 Баева Е.А. Российский рынок пищевых </w:t>
      </w:r>
      <w:proofErr w:type="spellStart"/>
      <w:r w:rsidRPr="00F0446E">
        <w:rPr>
          <w:rFonts w:ascii="Times New Roman" w:hAnsi="Times New Roman" w:cs="Times New Roman"/>
          <w:sz w:val="24"/>
          <w:szCs w:val="24"/>
        </w:rPr>
        <w:t>микроингредиентов</w:t>
      </w:r>
      <w:proofErr w:type="spellEnd"/>
      <w:r w:rsidRPr="00F0446E">
        <w:rPr>
          <w:rFonts w:ascii="Times New Roman" w:hAnsi="Times New Roman" w:cs="Times New Roman"/>
          <w:sz w:val="24"/>
          <w:szCs w:val="24"/>
        </w:rPr>
        <w:t xml:space="preserve"> в контексте развития мирового рынка // Пищевые ингредиенты в создание современных продуктов питания / под ред. В</w:t>
      </w:r>
      <w:r w:rsidRPr="00F0446E">
        <w:rPr>
          <w:rFonts w:ascii="Times New Roman" w:hAnsi="Times New Roman" w:cs="Times New Roman"/>
          <w:sz w:val="24"/>
          <w:szCs w:val="24"/>
          <w:lang w:val="en-US"/>
        </w:rPr>
        <w:t>.</w:t>
      </w:r>
      <w:r w:rsidRPr="00F0446E">
        <w:rPr>
          <w:rFonts w:ascii="Times New Roman" w:hAnsi="Times New Roman" w:cs="Times New Roman"/>
          <w:sz w:val="24"/>
          <w:szCs w:val="24"/>
        </w:rPr>
        <w:t>А</w:t>
      </w:r>
      <w:r w:rsidRPr="00F0446E">
        <w:rPr>
          <w:rFonts w:ascii="Times New Roman" w:hAnsi="Times New Roman" w:cs="Times New Roman"/>
          <w:sz w:val="24"/>
          <w:szCs w:val="24"/>
          <w:lang w:val="en-US"/>
        </w:rPr>
        <w:t xml:space="preserve">. </w:t>
      </w:r>
      <w:proofErr w:type="spellStart"/>
      <w:r w:rsidRPr="00F0446E">
        <w:rPr>
          <w:rFonts w:ascii="Times New Roman" w:hAnsi="Times New Roman" w:cs="Times New Roman"/>
          <w:sz w:val="24"/>
          <w:szCs w:val="24"/>
        </w:rPr>
        <w:t>Тутельяна</w:t>
      </w:r>
      <w:proofErr w:type="spellEnd"/>
      <w:r w:rsidRPr="00F0446E">
        <w:rPr>
          <w:rFonts w:ascii="Times New Roman" w:hAnsi="Times New Roman" w:cs="Times New Roman"/>
          <w:sz w:val="24"/>
          <w:szCs w:val="24"/>
          <w:lang w:val="en-US"/>
        </w:rPr>
        <w:t xml:space="preserve">, </w:t>
      </w:r>
      <w:r w:rsidRPr="00F0446E">
        <w:rPr>
          <w:rFonts w:ascii="Times New Roman" w:hAnsi="Times New Roman" w:cs="Times New Roman"/>
          <w:sz w:val="24"/>
          <w:szCs w:val="24"/>
        </w:rPr>
        <w:t>А</w:t>
      </w:r>
      <w:r w:rsidRPr="00F0446E">
        <w:rPr>
          <w:rFonts w:ascii="Times New Roman" w:hAnsi="Times New Roman" w:cs="Times New Roman"/>
          <w:sz w:val="24"/>
          <w:szCs w:val="24"/>
          <w:lang w:val="en-US"/>
        </w:rPr>
        <w:t>.</w:t>
      </w:r>
      <w:r w:rsidRPr="00F0446E">
        <w:rPr>
          <w:rFonts w:ascii="Times New Roman" w:hAnsi="Times New Roman" w:cs="Times New Roman"/>
          <w:sz w:val="24"/>
          <w:szCs w:val="24"/>
        </w:rPr>
        <w:t>П</w:t>
      </w:r>
      <w:r w:rsidRPr="00F0446E">
        <w:rPr>
          <w:rFonts w:ascii="Times New Roman" w:hAnsi="Times New Roman" w:cs="Times New Roman"/>
          <w:sz w:val="24"/>
          <w:szCs w:val="24"/>
          <w:lang w:val="en-US"/>
        </w:rPr>
        <w:t xml:space="preserve">. </w:t>
      </w:r>
      <w:r w:rsidRPr="00F0446E">
        <w:rPr>
          <w:rFonts w:ascii="Times New Roman" w:hAnsi="Times New Roman" w:cs="Times New Roman"/>
          <w:sz w:val="24"/>
          <w:szCs w:val="24"/>
        </w:rPr>
        <w:t>Нечаева</w:t>
      </w:r>
      <w:r w:rsidRPr="00F0446E">
        <w:rPr>
          <w:rFonts w:ascii="Times New Roman" w:hAnsi="Times New Roman" w:cs="Times New Roman"/>
          <w:sz w:val="24"/>
          <w:szCs w:val="24"/>
          <w:lang w:val="en-US"/>
        </w:rPr>
        <w:t xml:space="preserve">. </w:t>
      </w:r>
      <w:r w:rsidRPr="00F0446E">
        <w:rPr>
          <w:rFonts w:ascii="Times New Roman" w:hAnsi="Times New Roman" w:cs="Times New Roman"/>
          <w:sz w:val="24"/>
          <w:szCs w:val="24"/>
        </w:rPr>
        <w:t>М</w:t>
      </w:r>
      <w:r w:rsidRPr="00F0446E">
        <w:rPr>
          <w:rFonts w:ascii="Times New Roman" w:hAnsi="Times New Roman" w:cs="Times New Roman"/>
          <w:sz w:val="24"/>
          <w:szCs w:val="24"/>
          <w:lang w:val="en-US"/>
        </w:rPr>
        <w:t xml:space="preserve">.: </w:t>
      </w:r>
      <w:proofErr w:type="spellStart"/>
      <w:r w:rsidRPr="00F0446E">
        <w:rPr>
          <w:rFonts w:ascii="Times New Roman" w:hAnsi="Times New Roman" w:cs="Times New Roman"/>
          <w:sz w:val="24"/>
          <w:szCs w:val="24"/>
        </w:rPr>
        <w:t>ДеЛиплюс</w:t>
      </w:r>
      <w:proofErr w:type="spellEnd"/>
      <w:r w:rsidRPr="00F0446E">
        <w:rPr>
          <w:rFonts w:ascii="Times New Roman" w:hAnsi="Times New Roman" w:cs="Times New Roman"/>
          <w:sz w:val="24"/>
          <w:szCs w:val="24"/>
          <w:lang w:val="en-US"/>
        </w:rPr>
        <w:t xml:space="preserve">, 2014. – </w:t>
      </w:r>
      <w:r w:rsidRPr="00F0446E">
        <w:rPr>
          <w:rFonts w:ascii="Times New Roman" w:hAnsi="Times New Roman" w:cs="Times New Roman"/>
          <w:sz w:val="24"/>
          <w:szCs w:val="24"/>
        </w:rPr>
        <w:t>С</w:t>
      </w:r>
      <w:r w:rsidRPr="00F0446E">
        <w:rPr>
          <w:rFonts w:ascii="Times New Roman" w:hAnsi="Times New Roman" w:cs="Times New Roman"/>
          <w:sz w:val="24"/>
          <w:szCs w:val="24"/>
          <w:lang w:val="en-US"/>
        </w:rPr>
        <w:t>. 134</w:t>
      </w:r>
    </w:p>
    <w:p w:rsidR="00282828" w:rsidRPr="00F0446E" w:rsidRDefault="00282828" w:rsidP="00282828">
      <w:pPr>
        <w:autoSpaceDE w:val="0"/>
        <w:autoSpaceDN w:val="0"/>
        <w:adjustRightInd w:val="0"/>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46 Singh V. Starch yield sensitivity of maize hybrids to drying temperature and harvest moisture content / V. Singh, A.E </w:t>
      </w:r>
      <w:proofErr w:type="spellStart"/>
      <w:r w:rsidRPr="00F0446E">
        <w:rPr>
          <w:rFonts w:ascii="Times New Roman" w:hAnsi="Times New Roman" w:cs="Times New Roman"/>
          <w:sz w:val="24"/>
          <w:szCs w:val="24"/>
          <w:lang w:val="en-US"/>
        </w:rPr>
        <w:t>Haken</w:t>
      </w:r>
      <w:proofErr w:type="spellEnd"/>
      <w:r w:rsidRPr="00F0446E">
        <w:rPr>
          <w:rFonts w:ascii="Times New Roman" w:hAnsi="Times New Roman" w:cs="Times New Roman"/>
          <w:sz w:val="24"/>
          <w:szCs w:val="24"/>
          <w:lang w:val="en-US"/>
        </w:rPr>
        <w:t>., M.R. Paulsen // Starch/Starke, 2008. – P. 50</w:t>
      </w:r>
    </w:p>
    <w:p w:rsidR="00282828" w:rsidRPr="00F0446E" w:rsidRDefault="00282828" w:rsidP="00282828">
      <w:pPr>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t xml:space="preserve">47 </w:t>
      </w:r>
      <w:proofErr w:type="spellStart"/>
      <w:r w:rsidRPr="00F0446E">
        <w:rPr>
          <w:rFonts w:ascii="Times New Roman" w:hAnsi="Times New Roman" w:cs="Times New Roman"/>
          <w:sz w:val="24"/>
          <w:szCs w:val="24"/>
          <w:lang w:val="en-US"/>
        </w:rPr>
        <w:t>Turabi</w:t>
      </w:r>
      <w:proofErr w:type="spellEnd"/>
      <w:r w:rsidRPr="00F0446E">
        <w:rPr>
          <w:rFonts w:ascii="Times New Roman" w:hAnsi="Times New Roman" w:cs="Times New Roman"/>
          <w:sz w:val="24"/>
          <w:szCs w:val="24"/>
          <w:lang w:val="en-US"/>
        </w:rPr>
        <w:t xml:space="preserve"> E. Rheological properties and quality of rice cakes formulated with different gums and emulsifier blend / E. </w:t>
      </w:r>
      <w:proofErr w:type="spellStart"/>
      <w:r w:rsidRPr="00F0446E">
        <w:rPr>
          <w:rFonts w:ascii="Times New Roman" w:hAnsi="Times New Roman" w:cs="Times New Roman"/>
          <w:sz w:val="24"/>
          <w:szCs w:val="24"/>
          <w:lang w:val="en-US"/>
        </w:rPr>
        <w:t>Turabi</w:t>
      </w:r>
      <w:proofErr w:type="spellEnd"/>
      <w:r w:rsidRPr="00F0446E">
        <w:rPr>
          <w:rFonts w:ascii="Times New Roman" w:hAnsi="Times New Roman" w:cs="Times New Roman"/>
          <w:sz w:val="24"/>
          <w:szCs w:val="24"/>
          <w:lang w:val="en-US"/>
        </w:rPr>
        <w:t xml:space="preserve">, G. </w:t>
      </w:r>
      <w:proofErr w:type="spellStart"/>
      <w:r w:rsidRPr="00F0446E">
        <w:rPr>
          <w:rFonts w:ascii="Times New Roman" w:hAnsi="Times New Roman" w:cs="Times New Roman"/>
          <w:sz w:val="24"/>
          <w:szCs w:val="24"/>
          <w:lang w:val="en-US"/>
        </w:rPr>
        <w:t>Summu</w:t>
      </w:r>
      <w:proofErr w:type="spellEnd"/>
      <w:r w:rsidRPr="00F0446E">
        <w:rPr>
          <w:rFonts w:ascii="Times New Roman" w:hAnsi="Times New Roman" w:cs="Times New Roman"/>
          <w:sz w:val="24"/>
          <w:szCs w:val="24"/>
          <w:lang w:val="en-US"/>
        </w:rPr>
        <w:t xml:space="preserve">, S. </w:t>
      </w:r>
      <w:proofErr w:type="spellStart"/>
      <w:r w:rsidRPr="00F0446E">
        <w:rPr>
          <w:rFonts w:ascii="Times New Roman" w:hAnsi="Times New Roman" w:cs="Times New Roman"/>
          <w:sz w:val="24"/>
          <w:szCs w:val="24"/>
          <w:lang w:val="en-US"/>
        </w:rPr>
        <w:t>Sahin</w:t>
      </w:r>
      <w:proofErr w:type="spellEnd"/>
      <w:r w:rsidRPr="00F0446E">
        <w:rPr>
          <w:rFonts w:ascii="Times New Roman" w:hAnsi="Times New Roman" w:cs="Times New Roman"/>
          <w:sz w:val="24"/>
          <w:szCs w:val="24"/>
          <w:lang w:val="en-US"/>
        </w:rPr>
        <w:t xml:space="preserve"> // Food Hydrocolloids, 2008. </w:t>
      </w:r>
      <w:proofErr w:type="gramStart"/>
      <w:r w:rsidRPr="00F0446E">
        <w:rPr>
          <w:rFonts w:ascii="Times New Roman" w:hAnsi="Times New Roman" w:cs="Times New Roman"/>
          <w:sz w:val="24"/>
          <w:szCs w:val="24"/>
          <w:lang w:val="en-US"/>
        </w:rPr>
        <w:t>– № 22.</w:t>
      </w:r>
      <w:proofErr w:type="gramEnd"/>
      <w:r w:rsidRPr="00F0446E">
        <w:rPr>
          <w:rFonts w:ascii="Times New Roman" w:hAnsi="Times New Roman" w:cs="Times New Roman"/>
          <w:sz w:val="24"/>
          <w:szCs w:val="24"/>
          <w:lang w:val="en-US"/>
        </w:rPr>
        <w:t xml:space="preserve"> – P. 305-312</w:t>
      </w:r>
    </w:p>
    <w:p w:rsidR="00282828" w:rsidRPr="00F0446E" w:rsidRDefault="00282828" w:rsidP="00282828">
      <w:pPr>
        <w:spacing w:after="0" w:line="360" w:lineRule="auto"/>
        <w:ind w:firstLine="709"/>
        <w:jc w:val="both"/>
        <w:rPr>
          <w:rFonts w:ascii="Times New Roman" w:hAnsi="Times New Roman" w:cs="Times New Roman"/>
          <w:sz w:val="24"/>
          <w:szCs w:val="24"/>
          <w:lang w:val="en-US"/>
        </w:rPr>
      </w:pPr>
      <w:r w:rsidRPr="00F0446E">
        <w:rPr>
          <w:rFonts w:ascii="Times New Roman" w:hAnsi="Times New Roman" w:cs="Times New Roman"/>
          <w:sz w:val="24"/>
          <w:szCs w:val="24"/>
          <w:lang w:val="en-US"/>
        </w:rPr>
        <w:lastRenderedPageBreak/>
        <w:t xml:space="preserve">48 Gomez M. Influence of flour mill streams on cake quality / M. Gomez, E. </w:t>
      </w:r>
      <w:proofErr w:type="spellStart"/>
      <w:r w:rsidRPr="00F0446E">
        <w:rPr>
          <w:rFonts w:ascii="Times New Roman" w:hAnsi="Times New Roman" w:cs="Times New Roman"/>
          <w:sz w:val="24"/>
          <w:szCs w:val="24"/>
          <w:lang w:val="en-US"/>
        </w:rPr>
        <w:t>RuizParís</w:t>
      </w:r>
      <w:proofErr w:type="spellEnd"/>
      <w:r w:rsidRPr="00F0446E">
        <w:rPr>
          <w:rFonts w:ascii="Times New Roman" w:hAnsi="Times New Roman" w:cs="Times New Roman"/>
          <w:sz w:val="24"/>
          <w:szCs w:val="24"/>
          <w:lang w:val="en-US"/>
        </w:rPr>
        <w:t xml:space="preserve">, B. </w:t>
      </w:r>
      <w:proofErr w:type="spellStart"/>
      <w:r w:rsidRPr="00F0446E">
        <w:rPr>
          <w:rFonts w:ascii="Times New Roman" w:hAnsi="Times New Roman" w:cs="Times New Roman"/>
          <w:sz w:val="24"/>
          <w:szCs w:val="24"/>
          <w:lang w:val="en-US"/>
        </w:rPr>
        <w:t>Oliete</w:t>
      </w:r>
      <w:proofErr w:type="spellEnd"/>
      <w:r w:rsidRPr="00F0446E">
        <w:rPr>
          <w:rFonts w:ascii="Times New Roman" w:hAnsi="Times New Roman" w:cs="Times New Roman"/>
          <w:sz w:val="24"/>
          <w:szCs w:val="24"/>
          <w:lang w:val="en-US"/>
        </w:rPr>
        <w:t xml:space="preserve"> // International Journal of Food Science and Technology, 2010. </w:t>
      </w:r>
      <w:proofErr w:type="gramStart"/>
      <w:r w:rsidRPr="00F0446E">
        <w:rPr>
          <w:rFonts w:ascii="Times New Roman" w:hAnsi="Times New Roman" w:cs="Times New Roman"/>
          <w:sz w:val="24"/>
          <w:szCs w:val="24"/>
          <w:lang w:val="en-US"/>
        </w:rPr>
        <w:t>– №45.</w:t>
      </w:r>
      <w:proofErr w:type="gramEnd"/>
      <w:r w:rsidRPr="00F0446E">
        <w:rPr>
          <w:rFonts w:ascii="Times New Roman" w:hAnsi="Times New Roman" w:cs="Times New Roman"/>
          <w:sz w:val="24"/>
          <w:szCs w:val="24"/>
          <w:lang w:val="en-US"/>
        </w:rPr>
        <w:t xml:space="preserve"> – P. 1794-1800</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rPr>
        <w:t xml:space="preserve">49 </w:t>
      </w:r>
      <w:proofErr w:type="spellStart"/>
      <w:r w:rsidRPr="00F0446E">
        <w:rPr>
          <w:rFonts w:ascii="Times New Roman" w:hAnsi="Times New Roman" w:cs="Times New Roman"/>
          <w:sz w:val="24"/>
          <w:szCs w:val="24"/>
        </w:rPr>
        <w:t>Шелепина</w:t>
      </w:r>
      <w:proofErr w:type="spellEnd"/>
      <w:r w:rsidRPr="00F0446E">
        <w:rPr>
          <w:rFonts w:ascii="Times New Roman" w:hAnsi="Times New Roman" w:cs="Times New Roman"/>
          <w:sz w:val="24"/>
          <w:szCs w:val="24"/>
        </w:rPr>
        <w:t xml:space="preserve"> Н.В. Использование различных </w:t>
      </w:r>
      <w:proofErr w:type="spellStart"/>
      <w:r w:rsidRPr="00F0446E">
        <w:rPr>
          <w:rFonts w:ascii="Times New Roman" w:hAnsi="Times New Roman" w:cs="Times New Roman"/>
          <w:sz w:val="24"/>
          <w:szCs w:val="24"/>
        </w:rPr>
        <w:t>структурообразователей</w:t>
      </w:r>
      <w:proofErr w:type="spellEnd"/>
      <w:r w:rsidRPr="00F0446E">
        <w:rPr>
          <w:rFonts w:ascii="Times New Roman" w:hAnsi="Times New Roman" w:cs="Times New Roman"/>
          <w:sz w:val="24"/>
          <w:szCs w:val="24"/>
        </w:rPr>
        <w:t xml:space="preserve"> в производства пищевых продуктов / Н.В. </w:t>
      </w:r>
      <w:proofErr w:type="spellStart"/>
      <w:r w:rsidRPr="00F0446E">
        <w:rPr>
          <w:rFonts w:ascii="Times New Roman" w:hAnsi="Times New Roman" w:cs="Times New Roman"/>
          <w:sz w:val="24"/>
          <w:szCs w:val="24"/>
        </w:rPr>
        <w:t>Шелепина</w:t>
      </w:r>
      <w:proofErr w:type="spellEnd"/>
      <w:r w:rsidRPr="00F0446E">
        <w:rPr>
          <w:rFonts w:ascii="Times New Roman" w:hAnsi="Times New Roman" w:cs="Times New Roman"/>
          <w:sz w:val="24"/>
          <w:szCs w:val="24"/>
        </w:rPr>
        <w:t xml:space="preserve">, Н.Э. Гусейнова // Научные записки </w:t>
      </w:r>
      <w:proofErr w:type="spellStart"/>
      <w:r w:rsidRPr="00F0446E">
        <w:rPr>
          <w:rFonts w:ascii="Times New Roman" w:hAnsi="Times New Roman" w:cs="Times New Roman"/>
          <w:sz w:val="24"/>
          <w:szCs w:val="24"/>
        </w:rPr>
        <w:t>ОрелГИЭТ</w:t>
      </w:r>
      <w:proofErr w:type="spellEnd"/>
      <w:r w:rsidRPr="00F0446E">
        <w:rPr>
          <w:rFonts w:ascii="Times New Roman" w:hAnsi="Times New Roman" w:cs="Times New Roman"/>
          <w:sz w:val="24"/>
          <w:szCs w:val="24"/>
        </w:rPr>
        <w:t>, 2010. – № 2. – С. 429-431</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50Шaкaловa Е.В. </w:t>
      </w:r>
      <w:proofErr w:type="spellStart"/>
      <w:r w:rsidRPr="00F0446E">
        <w:rPr>
          <w:rFonts w:ascii="Times New Roman" w:hAnsi="Times New Roman" w:cs="Times New Roman"/>
          <w:sz w:val="24"/>
          <w:szCs w:val="24"/>
        </w:rPr>
        <w:t>Р</w:t>
      </w:r>
      <w:proofErr w:type="gramStart"/>
      <w:r w:rsidRPr="00F0446E">
        <w:rPr>
          <w:rFonts w:ascii="Times New Roman" w:hAnsi="Times New Roman" w:cs="Times New Roman"/>
          <w:sz w:val="24"/>
          <w:szCs w:val="24"/>
        </w:rPr>
        <w:t>a</w:t>
      </w:r>
      <w:proofErr w:type="gramEnd"/>
      <w:r w:rsidRPr="00F0446E">
        <w:rPr>
          <w:rFonts w:ascii="Times New Roman" w:hAnsi="Times New Roman" w:cs="Times New Roman"/>
          <w:sz w:val="24"/>
          <w:szCs w:val="24"/>
        </w:rPr>
        <w:t>зрaботкa</w:t>
      </w:r>
      <w:proofErr w:type="spellEnd"/>
      <w:r w:rsidRPr="00F0446E">
        <w:rPr>
          <w:rFonts w:ascii="Times New Roman" w:hAnsi="Times New Roman" w:cs="Times New Roman"/>
          <w:sz w:val="24"/>
          <w:szCs w:val="24"/>
        </w:rPr>
        <w:t xml:space="preserve"> технологии печенья </w:t>
      </w:r>
      <w:proofErr w:type="spellStart"/>
      <w:r w:rsidRPr="00F0446E">
        <w:rPr>
          <w:rFonts w:ascii="Times New Roman" w:hAnsi="Times New Roman" w:cs="Times New Roman"/>
          <w:sz w:val="24"/>
          <w:szCs w:val="24"/>
        </w:rPr>
        <w:t>нa</w:t>
      </w:r>
      <w:proofErr w:type="spellEnd"/>
      <w:r w:rsidRPr="00F0446E">
        <w:rPr>
          <w:rFonts w:ascii="Times New Roman" w:hAnsi="Times New Roman" w:cs="Times New Roman"/>
          <w:sz w:val="24"/>
          <w:szCs w:val="24"/>
        </w:rPr>
        <w:t xml:space="preserve"> основе мучных композитных смесей [Текст]: </w:t>
      </w:r>
      <w:proofErr w:type="spellStart"/>
      <w:r w:rsidRPr="00F0446E">
        <w:rPr>
          <w:rFonts w:ascii="Times New Roman" w:hAnsi="Times New Roman" w:cs="Times New Roman"/>
          <w:sz w:val="24"/>
          <w:szCs w:val="24"/>
        </w:rPr>
        <w:t>диссертaциякaндидaтa</w:t>
      </w:r>
      <w:proofErr w:type="spellEnd"/>
      <w:r w:rsidRPr="00F0446E">
        <w:rPr>
          <w:rFonts w:ascii="Times New Roman" w:hAnsi="Times New Roman" w:cs="Times New Roman"/>
          <w:sz w:val="24"/>
          <w:szCs w:val="24"/>
        </w:rPr>
        <w:t xml:space="preserve"> технических </w:t>
      </w:r>
      <w:proofErr w:type="spellStart"/>
      <w:r w:rsidRPr="00F0446E">
        <w:rPr>
          <w:rFonts w:ascii="Times New Roman" w:hAnsi="Times New Roman" w:cs="Times New Roman"/>
          <w:sz w:val="24"/>
          <w:szCs w:val="24"/>
        </w:rPr>
        <w:t>нaук</w:t>
      </w:r>
      <w:proofErr w:type="spellEnd"/>
      <w:r w:rsidRPr="00F0446E">
        <w:rPr>
          <w:rFonts w:ascii="Times New Roman" w:hAnsi="Times New Roman" w:cs="Times New Roman"/>
          <w:sz w:val="24"/>
          <w:szCs w:val="24"/>
        </w:rPr>
        <w:t xml:space="preserve">: 05.18.15 / Е.В. </w:t>
      </w:r>
      <w:proofErr w:type="spellStart"/>
      <w:r w:rsidRPr="00F0446E">
        <w:rPr>
          <w:rFonts w:ascii="Times New Roman" w:hAnsi="Times New Roman" w:cs="Times New Roman"/>
          <w:sz w:val="24"/>
          <w:szCs w:val="24"/>
        </w:rPr>
        <w:t>Шaкaловa</w:t>
      </w:r>
      <w:proofErr w:type="spellEnd"/>
      <w:r w:rsidRPr="00F0446E">
        <w:rPr>
          <w:rFonts w:ascii="Times New Roman" w:hAnsi="Times New Roman" w:cs="Times New Roman"/>
          <w:sz w:val="24"/>
          <w:szCs w:val="24"/>
        </w:rPr>
        <w:t>. – Воронеж, 2012. – 172 с.</w:t>
      </w:r>
    </w:p>
    <w:p w:rsidR="00282828" w:rsidRPr="00F0446E" w:rsidRDefault="00282828" w:rsidP="00282828">
      <w:pPr>
        <w:spacing w:after="0" w:line="360" w:lineRule="auto"/>
        <w:ind w:firstLine="709"/>
        <w:jc w:val="both"/>
        <w:rPr>
          <w:rFonts w:ascii="Times New Roman" w:hAnsi="Times New Roman" w:cs="Times New Roman"/>
          <w:sz w:val="24"/>
          <w:szCs w:val="24"/>
        </w:rPr>
      </w:pPr>
      <w:r w:rsidRPr="00F0446E">
        <w:rPr>
          <w:rFonts w:ascii="Times New Roman" w:hAnsi="Times New Roman" w:cs="Times New Roman"/>
          <w:sz w:val="24"/>
          <w:szCs w:val="24"/>
        </w:rPr>
        <w:t xml:space="preserve">51 Экономическое обоснование предпринимательского проекта: Методическое пособие для выполнения экономической части дипломных проектов / Е.Г. </w:t>
      </w:r>
      <w:proofErr w:type="spellStart"/>
      <w:r w:rsidRPr="00F0446E">
        <w:rPr>
          <w:rFonts w:ascii="Times New Roman" w:hAnsi="Times New Roman" w:cs="Times New Roman"/>
          <w:sz w:val="24"/>
          <w:szCs w:val="24"/>
        </w:rPr>
        <w:t>Калабина</w:t>
      </w:r>
      <w:proofErr w:type="spellEnd"/>
      <w:r w:rsidRPr="00F0446E">
        <w:rPr>
          <w:rFonts w:ascii="Times New Roman" w:hAnsi="Times New Roman" w:cs="Times New Roman"/>
          <w:sz w:val="24"/>
          <w:szCs w:val="24"/>
        </w:rPr>
        <w:t xml:space="preserve">, </w:t>
      </w:r>
      <w:proofErr w:type="spellStart"/>
      <w:r w:rsidRPr="00F0446E">
        <w:rPr>
          <w:rFonts w:ascii="Times New Roman" w:hAnsi="Times New Roman" w:cs="Times New Roman"/>
          <w:sz w:val="24"/>
          <w:szCs w:val="24"/>
        </w:rPr>
        <w:t>УрГЭУ</w:t>
      </w:r>
      <w:proofErr w:type="spellEnd"/>
      <w:r w:rsidRPr="00F0446E">
        <w:rPr>
          <w:rFonts w:ascii="Times New Roman" w:hAnsi="Times New Roman" w:cs="Times New Roman"/>
          <w:sz w:val="24"/>
          <w:szCs w:val="24"/>
        </w:rPr>
        <w:t xml:space="preserve">. </w:t>
      </w:r>
      <w:r w:rsidRPr="00F0446E">
        <w:rPr>
          <w:rFonts w:ascii="Times New Roman" w:hAnsi="Times New Roman" w:cs="Times New Roman"/>
          <w:sz w:val="24"/>
          <w:szCs w:val="24"/>
        </w:rPr>
        <w:sym w:font="Symbol" w:char="F02D"/>
      </w:r>
      <w:r w:rsidRPr="00F0446E">
        <w:rPr>
          <w:rFonts w:ascii="Times New Roman" w:hAnsi="Times New Roman" w:cs="Times New Roman"/>
          <w:sz w:val="24"/>
          <w:szCs w:val="24"/>
        </w:rPr>
        <w:t xml:space="preserve"> Екатеринбург, 2001. – 48 </w:t>
      </w:r>
      <w:proofErr w:type="gramStart"/>
      <w:r w:rsidRPr="00F0446E">
        <w:rPr>
          <w:rFonts w:ascii="Times New Roman" w:hAnsi="Times New Roman" w:cs="Times New Roman"/>
          <w:sz w:val="24"/>
          <w:szCs w:val="24"/>
        </w:rPr>
        <w:t>с</w:t>
      </w:r>
      <w:proofErr w:type="gramEnd"/>
    </w:p>
    <w:p w:rsidR="00282828" w:rsidRPr="00F0446E" w:rsidRDefault="00282828" w:rsidP="00282828">
      <w:pPr>
        <w:spacing w:after="0" w:line="360" w:lineRule="auto"/>
        <w:ind w:firstLine="709"/>
        <w:jc w:val="both"/>
        <w:rPr>
          <w:rFonts w:ascii="Times New Roman" w:hAnsi="Times New Roman" w:cs="Times New Roman"/>
          <w:caps/>
          <w:sz w:val="24"/>
          <w:szCs w:val="24"/>
          <w:lang w:val="kk-KZ"/>
        </w:rPr>
      </w:pPr>
      <w:r w:rsidRPr="00F0446E">
        <w:rPr>
          <w:rFonts w:ascii="Times New Roman" w:hAnsi="Times New Roman" w:cs="Times New Roman"/>
          <w:sz w:val="24"/>
          <w:szCs w:val="24"/>
        </w:rPr>
        <w:t xml:space="preserve">52 Экономика и управление производством / И.П. Богомолова, М.В. Филатова, Ю.И. Слепокурова и др. – </w:t>
      </w:r>
      <w:proofErr w:type="spellStart"/>
      <w:r w:rsidRPr="00F0446E">
        <w:rPr>
          <w:rFonts w:ascii="Times New Roman" w:hAnsi="Times New Roman" w:cs="Times New Roman"/>
          <w:sz w:val="24"/>
          <w:szCs w:val="24"/>
        </w:rPr>
        <w:t>Воронж</w:t>
      </w:r>
      <w:proofErr w:type="spellEnd"/>
      <w:r w:rsidRPr="00F0446E">
        <w:rPr>
          <w:rFonts w:ascii="Times New Roman" w:hAnsi="Times New Roman" w:cs="Times New Roman"/>
          <w:sz w:val="24"/>
          <w:szCs w:val="24"/>
        </w:rPr>
        <w:t xml:space="preserve">. гос. ун-т </w:t>
      </w:r>
      <w:proofErr w:type="spellStart"/>
      <w:r w:rsidRPr="00F0446E">
        <w:rPr>
          <w:rFonts w:ascii="Times New Roman" w:hAnsi="Times New Roman" w:cs="Times New Roman"/>
          <w:sz w:val="24"/>
          <w:szCs w:val="24"/>
        </w:rPr>
        <w:t>инж</w:t>
      </w:r>
      <w:proofErr w:type="spellEnd"/>
      <w:r w:rsidRPr="00F0446E">
        <w:rPr>
          <w:rFonts w:ascii="Times New Roman" w:hAnsi="Times New Roman" w:cs="Times New Roman"/>
          <w:sz w:val="24"/>
          <w:szCs w:val="24"/>
        </w:rPr>
        <w:t xml:space="preserve">. </w:t>
      </w:r>
      <w:proofErr w:type="spellStart"/>
      <w:r w:rsidRPr="00F0446E">
        <w:rPr>
          <w:rFonts w:ascii="Times New Roman" w:hAnsi="Times New Roman" w:cs="Times New Roman"/>
          <w:sz w:val="24"/>
          <w:szCs w:val="24"/>
        </w:rPr>
        <w:t>технол</w:t>
      </w:r>
      <w:proofErr w:type="spellEnd"/>
      <w:r w:rsidRPr="00F0446E">
        <w:rPr>
          <w:rFonts w:ascii="Times New Roman" w:hAnsi="Times New Roman" w:cs="Times New Roman"/>
          <w:sz w:val="24"/>
          <w:szCs w:val="24"/>
        </w:rPr>
        <w:t>. – Воронеж: ВГУИТ. – 2016. – 287 с</w:t>
      </w:r>
    </w:p>
    <w:p w:rsidR="00282828" w:rsidRPr="00F0446E" w:rsidRDefault="00282828" w:rsidP="00282828">
      <w:pPr>
        <w:spacing w:after="0" w:line="360" w:lineRule="auto"/>
        <w:ind w:firstLine="709"/>
        <w:jc w:val="both"/>
        <w:rPr>
          <w:rFonts w:ascii="Times New Roman" w:hAnsi="Times New Roman" w:cs="Times New Roman"/>
          <w:sz w:val="24"/>
          <w:szCs w:val="24"/>
        </w:rPr>
      </w:pPr>
    </w:p>
    <w:p w:rsidR="00282828" w:rsidRPr="00F0446E" w:rsidRDefault="00282828" w:rsidP="00E4279F">
      <w:pPr>
        <w:jc w:val="center"/>
        <w:rPr>
          <w:rFonts w:ascii="Times New Roman" w:eastAsia="Times New Roman" w:hAnsi="Times New Roman" w:cs="Times New Roman"/>
          <w:sz w:val="24"/>
          <w:szCs w:val="24"/>
        </w:rPr>
      </w:pPr>
    </w:p>
    <w:p w:rsidR="00282828" w:rsidRPr="00F0446E" w:rsidRDefault="00282828" w:rsidP="00E4279F">
      <w:pPr>
        <w:jc w:val="center"/>
        <w:rPr>
          <w:rFonts w:ascii="Times New Roman" w:eastAsia="Times New Roman" w:hAnsi="Times New Roman" w:cs="Times New Roman"/>
          <w:sz w:val="24"/>
          <w:szCs w:val="24"/>
        </w:rPr>
      </w:pPr>
    </w:p>
    <w:p w:rsidR="00282828" w:rsidRPr="00F0446E" w:rsidRDefault="00282828" w:rsidP="00E4279F">
      <w:pPr>
        <w:jc w:val="center"/>
        <w:rPr>
          <w:rFonts w:ascii="Times New Roman" w:eastAsia="Times New Roman" w:hAnsi="Times New Roman" w:cs="Times New Roman"/>
          <w:sz w:val="24"/>
          <w:szCs w:val="24"/>
        </w:rPr>
      </w:pPr>
    </w:p>
    <w:p w:rsidR="00282828" w:rsidRPr="00F0446E" w:rsidRDefault="00282828" w:rsidP="00E4279F">
      <w:pPr>
        <w:jc w:val="center"/>
        <w:rPr>
          <w:rFonts w:ascii="Times New Roman" w:eastAsia="Times New Roman" w:hAnsi="Times New Roman" w:cs="Times New Roman"/>
          <w:sz w:val="24"/>
          <w:szCs w:val="24"/>
        </w:rPr>
      </w:pPr>
    </w:p>
    <w:p w:rsidR="00282828" w:rsidRPr="00F0446E" w:rsidRDefault="00282828" w:rsidP="00E4279F">
      <w:pPr>
        <w:jc w:val="center"/>
        <w:rPr>
          <w:rFonts w:ascii="Times New Roman" w:eastAsia="Times New Roman" w:hAnsi="Times New Roman" w:cs="Times New Roman"/>
          <w:sz w:val="24"/>
          <w:szCs w:val="24"/>
        </w:rPr>
      </w:pPr>
    </w:p>
    <w:p w:rsidR="00893ABE" w:rsidRDefault="00893ABE" w:rsidP="00E4279F">
      <w:pPr>
        <w:jc w:val="center"/>
        <w:rPr>
          <w:rFonts w:ascii="Times New Roman" w:eastAsia="Times New Roman" w:hAnsi="Times New Roman" w:cs="Times New Roman"/>
          <w:sz w:val="24"/>
          <w:szCs w:val="24"/>
        </w:rPr>
      </w:pPr>
    </w:p>
    <w:p w:rsidR="00893ABE" w:rsidRDefault="00893AB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82828" w:rsidRPr="002C21C1" w:rsidRDefault="00C52551" w:rsidP="00E4279F">
      <w:pPr>
        <w:jc w:val="center"/>
        <w:rPr>
          <w:rFonts w:ascii="Times New Roman" w:eastAsia="Times New Roman" w:hAnsi="Times New Roman" w:cs="Times New Roman"/>
          <w:sz w:val="24"/>
          <w:szCs w:val="24"/>
          <w:lang w:val="en-US"/>
        </w:rPr>
      </w:pPr>
      <w:r w:rsidRPr="002C21C1">
        <w:rPr>
          <w:rFonts w:ascii="Times New Roman" w:eastAsia="Times New Roman" w:hAnsi="Times New Roman" w:cs="Times New Roman"/>
          <w:sz w:val="24"/>
          <w:szCs w:val="24"/>
          <w:lang w:val="en-US"/>
        </w:rPr>
        <w:lastRenderedPageBreak/>
        <w:t>ANNEX</w:t>
      </w:r>
      <w:r w:rsidR="00282828" w:rsidRPr="002C21C1">
        <w:rPr>
          <w:rFonts w:ascii="Times New Roman" w:eastAsia="Times New Roman" w:hAnsi="Times New Roman" w:cs="Times New Roman"/>
          <w:sz w:val="24"/>
          <w:szCs w:val="24"/>
          <w:lang w:val="en-US"/>
        </w:rPr>
        <w:t xml:space="preserve"> A</w:t>
      </w:r>
    </w:p>
    <w:p w:rsidR="002C21C1" w:rsidRPr="002C21C1" w:rsidRDefault="002C21C1" w:rsidP="002C21C1">
      <w:pPr>
        <w:pStyle w:val="4"/>
        <w:shd w:val="clear" w:color="auto" w:fill="FFFFFF"/>
        <w:spacing w:before="0" w:after="0"/>
        <w:ind w:firstLine="709"/>
        <w:contextualSpacing/>
        <w:jc w:val="right"/>
        <w:textAlignment w:val="baseline"/>
        <w:rPr>
          <w:color w:val="000000"/>
          <w:spacing w:val="2"/>
          <w:lang w:val="en-US"/>
        </w:rPr>
      </w:pPr>
    </w:p>
    <w:p w:rsidR="002C21C1" w:rsidRPr="002C21C1" w:rsidRDefault="002C21C1" w:rsidP="002C21C1">
      <w:pPr>
        <w:pStyle w:val="2-11"/>
        <w:tabs>
          <w:tab w:val="left" w:pos="2410"/>
        </w:tabs>
        <w:contextualSpacing/>
        <w:jc w:val="center"/>
        <w:rPr>
          <w:rFonts w:ascii="Times New Roman" w:hAnsi="Times New Roman"/>
          <w:b/>
          <w:sz w:val="24"/>
          <w:szCs w:val="24"/>
          <w:lang w:val="en-US"/>
        </w:rPr>
      </w:pPr>
      <w:r w:rsidRPr="002C21C1">
        <w:rPr>
          <w:rFonts w:ascii="Times New Roman" w:hAnsi="Times New Roman"/>
          <w:b/>
          <w:sz w:val="24"/>
          <w:szCs w:val="24"/>
          <w:lang w:val="en-US"/>
        </w:rPr>
        <w:t>CALENDAR PLAN</w:t>
      </w:r>
    </w:p>
    <w:p w:rsidR="002C21C1" w:rsidRPr="002C21C1" w:rsidRDefault="002C21C1" w:rsidP="002C21C1">
      <w:pPr>
        <w:widowControl w:val="0"/>
        <w:ind w:firstLine="993"/>
        <w:contextualSpacing/>
        <w:jc w:val="both"/>
        <w:rPr>
          <w:rFonts w:ascii="Times New Roman" w:eastAsia="Calibri" w:hAnsi="Times New Roman" w:cs="Times New Roman"/>
          <w:b/>
          <w:lang w:val="en-US" w:eastAsia="en-US"/>
        </w:rPr>
      </w:pPr>
      <w:r w:rsidRPr="002C21C1">
        <w:rPr>
          <w:rFonts w:ascii="Times New Roman" w:eastAsia="Calibri" w:hAnsi="Times New Roman" w:cs="Times New Roman"/>
          <w:b/>
          <w:lang w:val="en-US" w:eastAsia="en-US"/>
        </w:rPr>
        <w:t xml:space="preserve">            1. </w:t>
      </w:r>
      <w:r w:rsidRPr="002C21C1">
        <w:rPr>
          <w:rFonts w:ascii="Times New Roman" w:eastAsia="Calibri" w:hAnsi="Times New Roman" w:cs="Times New Roman"/>
          <w:lang w:val="en-US" w:eastAsia="en-US"/>
        </w:rPr>
        <w:t>JSC "Kazakh University of Technology and Business"</w:t>
      </w:r>
    </w:p>
    <w:p w:rsidR="002C21C1" w:rsidRPr="002C21C1" w:rsidRDefault="002C21C1" w:rsidP="002C21C1">
      <w:pPr>
        <w:widowControl w:val="0"/>
        <w:ind w:firstLine="993"/>
        <w:contextualSpacing/>
        <w:jc w:val="both"/>
        <w:rPr>
          <w:rFonts w:ascii="Times New Roman" w:eastAsia="Calibri" w:hAnsi="Times New Roman" w:cs="Times New Roman"/>
          <w:b/>
          <w:lang w:val="en-US" w:eastAsia="en-US"/>
        </w:rPr>
      </w:pPr>
    </w:p>
    <w:p w:rsidR="002C21C1" w:rsidRPr="002C21C1" w:rsidRDefault="002C21C1" w:rsidP="002C21C1">
      <w:pPr>
        <w:widowControl w:val="0"/>
        <w:ind w:firstLine="993"/>
        <w:contextualSpacing/>
        <w:jc w:val="both"/>
        <w:rPr>
          <w:rFonts w:ascii="Times New Roman" w:eastAsia="Calibri" w:hAnsi="Times New Roman" w:cs="Times New Roman"/>
          <w:b/>
          <w:lang w:val="en-US" w:eastAsia="en-US"/>
        </w:rPr>
      </w:pPr>
      <w:r w:rsidRPr="002C21C1">
        <w:rPr>
          <w:rFonts w:ascii="Times New Roman" w:eastAsia="Calibri" w:hAnsi="Times New Roman" w:cs="Times New Roman"/>
          <w:b/>
          <w:lang w:val="en-US" w:eastAsia="en-US"/>
        </w:rPr>
        <w:t xml:space="preserve">1.1 </w:t>
      </w:r>
      <w:r w:rsidRPr="002C21C1">
        <w:rPr>
          <w:rFonts w:ascii="Times New Roman" w:eastAsia="Calibri" w:hAnsi="Times New Roman" w:cs="Times New Roman"/>
          <w:lang w:val="en-US" w:eastAsia="en-US"/>
        </w:rPr>
        <w:t>Priority: Sustainable development of the agro-industrial complex and the safety of agricultural products</w:t>
      </w:r>
    </w:p>
    <w:p w:rsidR="002C21C1" w:rsidRPr="002C21C1" w:rsidRDefault="002C21C1" w:rsidP="002C21C1">
      <w:pPr>
        <w:widowControl w:val="0"/>
        <w:ind w:firstLine="993"/>
        <w:contextualSpacing/>
        <w:jc w:val="both"/>
        <w:rPr>
          <w:rFonts w:ascii="Times New Roman" w:eastAsia="Calibri" w:hAnsi="Times New Roman" w:cs="Times New Roman"/>
          <w:lang w:val="en-US" w:eastAsia="en-US"/>
        </w:rPr>
      </w:pPr>
      <w:r w:rsidRPr="002C21C1">
        <w:rPr>
          <w:rFonts w:ascii="Times New Roman" w:eastAsia="Calibri" w:hAnsi="Times New Roman" w:cs="Times New Roman"/>
          <w:b/>
          <w:lang w:val="en-US" w:eastAsia="en-US"/>
        </w:rPr>
        <w:t xml:space="preserve">1.2 </w:t>
      </w:r>
      <w:r w:rsidRPr="002C21C1">
        <w:rPr>
          <w:rFonts w:ascii="Times New Roman" w:eastAsia="Calibri" w:hAnsi="Times New Roman" w:cs="Times New Roman"/>
          <w:lang w:val="en-US" w:eastAsia="en-US"/>
        </w:rPr>
        <w:t>By sub-priority: Processing and storage of agricultural products and raw materials</w:t>
      </w:r>
    </w:p>
    <w:p w:rsidR="002C21C1" w:rsidRPr="002C21C1" w:rsidRDefault="002C21C1" w:rsidP="002C21C1">
      <w:pPr>
        <w:widowControl w:val="0"/>
        <w:ind w:firstLine="993"/>
        <w:contextualSpacing/>
        <w:jc w:val="both"/>
        <w:rPr>
          <w:rFonts w:ascii="Times New Roman" w:eastAsia="Calibri" w:hAnsi="Times New Roman" w:cs="Times New Roman"/>
          <w:lang w:val="en-US" w:eastAsia="en-US"/>
        </w:rPr>
      </w:pPr>
      <w:r w:rsidRPr="002C21C1">
        <w:rPr>
          <w:rFonts w:ascii="Times New Roman" w:eastAsia="Calibri" w:hAnsi="Times New Roman" w:cs="Times New Roman"/>
          <w:b/>
          <w:lang w:val="en-US" w:eastAsia="en-US"/>
        </w:rPr>
        <w:t xml:space="preserve">1.3 </w:t>
      </w:r>
      <w:r w:rsidRPr="002C21C1">
        <w:rPr>
          <w:rFonts w:ascii="Times New Roman" w:eastAsia="Calibri" w:hAnsi="Times New Roman" w:cs="Times New Roman"/>
          <w:lang w:val="en-US" w:eastAsia="en-US"/>
        </w:rPr>
        <w:t>On the topic of the project: AR09561622 "Development of technology for the production of gluten-free flour confectionery products using flour from seeds of leguminous crops grown in Kazakhstan"</w:t>
      </w:r>
    </w:p>
    <w:p w:rsidR="002C21C1" w:rsidRPr="002C21C1" w:rsidRDefault="002C21C1" w:rsidP="002C21C1">
      <w:pPr>
        <w:widowControl w:val="0"/>
        <w:ind w:firstLine="993"/>
        <w:contextualSpacing/>
        <w:jc w:val="both"/>
        <w:rPr>
          <w:rFonts w:ascii="Times New Roman" w:eastAsia="Arial Unicode MS" w:hAnsi="Times New Roman" w:cs="Times New Roman"/>
          <w:color w:val="000000"/>
          <w:lang w:val="en-US" w:eastAsia="en-US" w:bidi="en-US"/>
        </w:rPr>
      </w:pPr>
      <w:r w:rsidRPr="002C21C1">
        <w:rPr>
          <w:rFonts w:ascii="Times New Roman" w:eastAsia="Calibri" w:hAnsi="Times New Roman" w:cs="Times New Roman"/>
          <w:b/>
          <w:lang w:val="en-US" w:eastAsia="en-US"/>
        </w:rPr>
        <w:t xml:space="preserve">1.4 </w:t>
      </w:r>
      <w:r w:rsidRPr="002C21C1">
        <w:rPr>
          <w:rFonts w:ascii="Times New Roman" w:eastAsia="Calibri" w:hAnsi="Times New Roman" w:cs="Times New Roman"/>
          <w:lang w:val="en-US" w:eastAsia="en-US"/>
        </w:rPr>
        <w:t xml:space="preserve">The total amount of the project for 2021 is 7,233,263 (Seven million two hundred thirty-three thousand two hundred sixty-three) </w:t>
      </w:r>
      <w:proofErr w:type="spellStart"/>
      <w:r w:rsidRPr="002C21C1">
        <w:rPr>
          <w:rFonts w:ascii="Times New Roman" w:eastAsia="Calibri" w:hAnsi="Times New Roman" w:cs="Times New Roman"/>
          <w:lang w:val="en-US" w:eastAsia="en-US"/>
        </w:rPr>
        <w:t>tenge</w:t>
      </w:r>
      <w:proofErr w:type="spellEnd"/>
      <w:r w:rsidRPr="002C21C1">
        <w:rPr>
          <w:rFonts w:ascii="Times New Roman" w:eastAsia="Calibri" w:hAnsi="Times New Roman" w:cs="Times New Roman"/>
          <w:lang w:val="en-US" w:eastAsia="en-US"/>
        </w:rPr>
        <w:t xml:space="preserve"> for the performance of work in accordance with clause 3.</w:t>
      </w:r>
    </w:p>
    <w:p w:rsidR="002C21C1" w:rsidRPr="002C21C1" w:rsidRDefault="002C21C1" w:rsidP="002C21C1">
      <w:pPr>
        <w:widowControl w:val="0"/>
        <w:contextualSpacing/>
        <w:jc w:val="both"/>
        <w:rPr>
          <w:rFonts w:ascii="Times New Roman" w:eastAsia="Arial Unicode MS" w:hAnsi="Times New Roman" w:cs="Times New Roman"/>
          <w:b/>
          <w:color w:val="000000"/>
          <w:lang w:val="en-US" w:eastAsia="en-US" w:bidi="en-US"/>
        </w:rPr>
      </w:pPr>
      <w:r w:rsidRPr="002C21C1">
        <w:rPr>
          <w:rFonts w:ascii="Times New Roman" w:eastAsia="Arial Unicode MS" w:hAnsi="Times New Roman" w:cs="Times New Roman"/>
          <w:b/>
          <w:color w:val="000000"/>
          <w:lang w:val="en-US" w:eastAsia="en-US" w:bidi="en-US"/>
        </w:rPr>
        <w:t xml:space="preserve">             2. Characteristics of scientific and technical products by qualification characteristics and economic indicators</w:t>
      </w:r>
    </w:p>
    <w:p w:rsidR="002C21C1" w:rsidRPr="002C21C1" w:rsidRDefault="002C21C1" w:rsidP="002C21C1">
      <w:pPr>
        <w:widowControl w:val="0"/>
        <w:contextualSpacing/>
        <w:jc w:val="both"/>
        <w:rPr>
          <w:rFonts w:ascii="Times New Roman" w:eastAsia="Arial Unicode MS" w:hAnsi="Times New Roman" w:cs="Times New Roman"/>
          <w:b/>
          <w:color w:val="000000"/>
          <w:lang w:val="en-US" w:eastAsia="en-US" w:bidi="en-US"/>
        </w:rPr>
      </w:pPr>
    </w:p>
    <w:p w:rsidR="002C21C1" w:rsidRPr="002C21C1" w:rsidRDefault="002C21C1" w:rsidP="002C21C1">
      <w:pPr>
        <w:widowControl w:val="0"/>
        <w:contextualSpacing/>
        <w:jc w:val="both"/>
        <w:rPr>
          <w:rFonts w:ascii="Times New Roman" w:eastAsia="Arial Unicode MS" w:hAnsi="Times New Roman" w:cs="Times New Roman"/>
          <w:b/>
          <w:color w:val="000000"/>
          <w:lang w:val="en-US" w:eastAsia="en-US" w:bidi="en-US"/>
        </w:rPr>
      </w:pPr>
      <w:r w:rsidRPr="002C21C1">
        <w:rPr>
          <w:rFonts w:ascii="Times New Roman" w:eastAsia="Arial Unicode MS" w:hAnsi="Times New Roman" w:cs="Times New Roman"/>
          <w:b/>
          <w:color w:val="000000"/>
          <w:lang w:val="en-US" w:eastAsia="en-US" w:bidi="en-US"/>
        </w:rPr>
        <w:t xml:space="preserve">2.1 </w:t>
      </w:r>
      <w:r w:rsidRPr="002C21C1">
        <w:rPr>
          <w:rFonts w:ascii="Times New Roman" w:eastAsia="Arial Unicode MS" w:hAnsi="Times New Roman" w:cs="Times New Roman"/>
          <w:color w:val="000000"/>
          <w:lang w:val="en-US" w:eastAsia="en-US" w:bidi="en-US"/>
        </w:rPr>
        <w:t>Direction of work: Development of technology for the production of gluten-free flour confectionery products from domestic raw materials</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 xml:space="preserve">2.2 </w:t>
      </w:r>
      <w:r w:rsidRPr="002C21C1">
        <w:rPr>
          <w:rFonts w:ascii="Times New Roman" w:eastAsia="Arial Unicode MS" w:hAnsi="Times New Roman" w:cs="Times New Roman"/>
          <w:color w:val="000000"/>
          <w:lang w:val="en-US" w:eastAsia="en-US" w:bidi="en-US"/>
        </w:rPr>
        <w:t>Applications: Food and processing industry</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2.3</w:t>
      </w:r>
      <w:r w:rsidRPr="002C21C1">
        <w:rPr>
          <w:rFonts w:ascii="Times New Roman" w:eastAsia="Arial Unicode MS" w:hAnsi="Times New Roman" w:cs="Times New Roman"/>
          <w:color w:val="000000"/>
          <w:lang w:val="en-US" w:eastAsia="en-US" w:bidi="en-US"/>
        </w:rPr>
        <w:t xml:space="preserve"> Final result for 2021:</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 xml:space="preserve">- </w:t>
      </w:r>
      <w:proofErr w:type="gramStart"/>
      <w:r w:rsidRPr="002C21C1">
        <w:rPr>
          <w:rFonts w:ascii="Times New Roman" w:eastAsia="Arial Unicode MS" w:hAnsi="Times New Roman" w:cs="Times New Roman"/>
          <w:color w:val="000000"/>
          <w:lang w:val="en-US" w:eastAsia="en-US" w:bidi="en-US"/>
        </w:rPr>
        <w:t>a</w:t>
      </w:r>
      <w:proofErr w:type="gramEnd"/>
      <w:r w:rsidRPr="002C21C1">
        <w:rPr>
          <w:rFonts w:ascii="Times New Roman" w:eastAsia="Arial Unicode MS" w:hAnsi="Times New Roman" w:cs="Times New Roman"/>
          <w:color w:val="000000"/>
          <w:lang w:val="en-US" w:eastAsia="en-US" w:bidi="en-US"/>
        </w:rPr>
        <w:t xml:space="preserve"> technology for gluten-free confectionery products will be developed, 2 recipes for flour confectionery products; a pilot batch of gluten-free confectionery products was received;</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color w:val="000000"/>
          <w:lang w:val="en-US" w:eastAsia="en-US" w:bidi="en-US"/>
        </w:rPr>
        <w:t xml:space="preserve">- </w:t>
      </w:r>
      <w:proofErr w:type="gramStart"/>
      <w:r w:rsidRPr="002C21C1">
        <w:rPr>
          <w:rFonts w:ascii="Times New Roman" w:eastAsia="Arial Unicode MS" w:hAnsi="Times New Roman" w:cs="Times New Roman"/>
          <w:color w:val="000000"/>
          <w:lang w:val="en-US" w:eastAsia="en-US" w:bidi="en-US"/>
        </w:rPr>
        <w:t>a</w:t>
      </w:r>
      <w:proofErr w:type="gramEnd"/>
      <w:r w:rsidRPr="002C21C1">
        <w:rPr>
          <w:rFonts w:ascii="Times New Roman" w:eastAsia="Arial Unicode MS" w:hAnsi="Times New Roman" w:cs="Times New Roman"/>
          <w:color w:val="000000"/>
          <w:lang w:val="en-US" w:eastAsia="en-US" w:bidi="en-US"/>
        </w:rPr>
        <w:t xml:space="preserve"> comprehensive assessment of the chemical composition of gluten-free confectionery products was carried out;</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color w:val="000000"/>
          <w:lang w:val="en-US" w:eastAsia="en-US" w:bidi="en-US"/>
        </w:rPr>
        <w:t>- 1 article will be published in a peer-reviewed scientific journal, including publications recommended by COXON;</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color w:val="000000"/>
          <w:lang w:val="en-US" w:eastAsia="en-US" w:bidi="en-US"/>
        </w:rPr>
        <w:t xml:space="preserve">- </w:t>
      </w:r>
      <w:proofErr w:type="gramStart"/>
      <w:r w:rsidRPr="002C21C1">
        <w:rPr>
          <w:rFonts w:ascii="Times New Roman" w:eastAsia="Arial Unicode MS" w:hAnsi="Times New Roman" w:cs="Times New Roman"/>
          <w:color w:val="000000"/>
          <w:lang w:val="en-US" w:eastAsia="en-US" w:bidi="en-US"/>
        </w:rPr>
        <w:t>an</w:t>
      </w:r>
      <w:proofErr w:type="gramEnd"/>
      <w:r w:rsidRPr="002C21C1">
        <w:rPr>
          <w:rFonts w:ascii="Times New Roman" w:eastAsia="Arial Unicode MS" w:hAnsi="Times New Roman" w:cs="Times New Roman"/>
          <w:color w:val="000000"/>
          <w:lang w:val="en-US" w:eastAsia="en-US" w:bidi="en-US"/>
        </w:rPr>
        <w:t xml:space="preserve"> assessment of the nutritional value, energy value and safety of gluten-free confectionery will be carried out;</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color w:val="000000"/>
          <w:lang w:val="en-US" w:eastAsia="en-US" w:bidi="en-US"/>
        </w:rPr>
        <w:t xml:space="preserve">- </w:t>
      </w:r>
      <w:proofErr w:type="gramStart"/>
      <w:r w:rsidRPr="002C21C1">
        <w:rPr>
          <w:rFonts w:ascii="Times New Roman" w:eastAsia="Arial Unicode MS" w:hAnsi="Times New Roman" w:cs="Times New Roman"/>
          <w:color w:val="000000"/>
          <w:lang w:val="en-US" w:eastAsia="en-US" w:bidi="en-US"/>
        </w:rPr>
        <w:t>recommendations</w:t>
      </w:r>
      <w:proofErr w:type="gramEnd"/>
      <w:r w:rsidRPr="002C21C1">
        <w:rPr>
          <w:rFonts w:ascii="Times New Roman" w:eastAsia="Arial Unicode MS" w:hAnsi="Times New Roman" w:cs="Times New Roman"/>
          <w:color w:val="000000"/>
          <w:lang w:val="en-US" w:eastAsia="en-US" w:bidi="en-US"/>
        </w:rPr>
        <w:t xml:space="preserve"> for the organization of the technological process for the production of gluten-free confectionery products were developed;</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color w:val="000000"/>
          <w:lang w:val="en-US" w:eastAsia="en-US" w:bidi="en-US"/>
        </w:rPr>
        <w:t xml:space="preserve">1 article will be submitted for publication in a peer-reviewed scientific publication included in the Science Citation Index Expanded or Social Science Citation Index in the Web of Science database and (or) having a </w:t>
      </w:r>
      <w:proofErr w:type="spellStart"/>
      <w:r w:rsidRPr="002C21C1">
        <w:rPr>
          <w:rFonts w:ascii="Times New Roman" w:eastAsia="Arial Unicode MS" w:hAnsi="Times New Roman" w:cs="Times New Roman"/>
          <w:color w:val="000000"/>
          <w:lang w:val="en-US" w:eastAsia="en-US" w:bidi="en-US"/>
        </w:rPr>
        <w:t>CiteScore</w:t>
      </w:r>
      <w:proofErr w:type="spellEnd"/>
      <w:r w:rsidRPr="002C21C1">
        <w:rPr>
          <w:rFonts w:ascii="Times New Roman" w:eastAsia="Arial Unicode MS" w:hAnsi="Times New Roman" w:cs="Times New Roman"/>
          <w:color w:val="000000"/>
          <w:lang w:val="en-US" w:eastAsia="en-US" w:bidi="en-US"/>
        </w:rPr>
        <w:t xml:space="preserve"> percentile in the Scopus database of at least 35 (thirty five);</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proofErr w:type="gramStart"/>
      <w:r w:rsidRPr="002C21C1">
        <w:rPr>
          <w:rFonts w:ascii="Times New Roman" w:eastAsia="Arial Unicode MS" w:hAnsi="Times New Roman" w:cs="Times New Roman"/>
          <w:color w:val="000000"/>
          <w:lang w:val="en-US" w:eastAsia="en-US" w:bidi="en-US"/>
        </w:rPr>
        <w:t>1 experimental-industrial approbation</w:t>
      </w:r>
      <w:proofErr w:type="gramEnd"/>
      <w:r w:rsidRPr="002C21C1">
        <w:rPr>
          <w:rFonts w:ascii="Times New Roman" w:eastAsia="Arial Unicode MS" w:hAnsi="Times New Roman" w:cs="Times New Roman"/>
          <w:color w:val="000000"/>
          <w:lang w:val="en-US" w:eastAsia="en-US" w:bidi="en-US"/>
        </w:rPr>
        <w:t xml:space="preserve"> of the developed technology in production will be carried out and 1 patent application will be filed.</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 xml:space="preserve">2.4 </w:t>
      </w:r>
      <w:r w:rsidRPr="002C21C1">
        <w:rPr>
          <w:rFonts w:ascii="Times New Roman" w:eastAsia="Arial Unicode MS" w:hAnsi="Times New Roman" w:cs="Times New Roman"/>
          <w:color w:val="000000"/>
          <w:lang w:val="en-US" w:eastAsia="en-US" w:bidi="en-US"/>
        </w:rPr>
        <w:t>Patentability: Research results are patentable (1 patent application will be filed)</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 xml:space="preserve">2.5 </w:t>
      </w:r>
      <w:r w:rsidRPr="002C21C1">
        <w:rPr>
          <w:rFonts w:ascii="Times New Roman" w:eastAsia="Arial Unicode MS" w:hAnsi="Times New Roman" w:cs="Times New Roman"/>
          <w:color w:val="000000"/>
          <w:lang w:val="en-US" w:eastAsia="en-US" w:bidi="en-US"/>
        </w:rPr>
        <w:t>Scientific and technical level (novelty): the project contributes to solving the problem of providing citizens of Kazakhstan with celiac disease with gluten-free products of domestic production from leguminous crops at affordable prices to improve their quality of life. The scientific novelty of the project lies in the development of theoretical and scientific-practical foundations of gluten-free confectionery products based on high-quality Kazakhstani raw materials.</w:t>
      </w:r>
    </w:p>
    <w:p w:rsidR="002C21C1" w:rsidRPr="002C21C1" w:rsidRDefault="002C21C1" w:rsidP="002C21C1">
      <w:pPr>
        <w:widowControl w:val="0"/>
        <w:contextualSpacing/>
        <w:jc w:val="both"/>
        <w:rPr>
          <w:rFonts w:ascii="Times New Roman" w:eastAsia="Arial Unicode MS" w:hAnsi="Times New Roman" w:cs="Times New Roman"/>
          <w:color w:val="000000"/>
          <w:lang w:val="en-US" w:eastAsia="en-US" w:bidi="en-US"/>
        </w:rPr>
      </w:pPr>
      <w:r w:rsidRPr="002C21C1">
        <w:rPr>
          <w:rFonts w:ascii="Times New Roman" w:eastAsia="Arial Unicode MS" w:hAnsi="Times New Roman" w:cs="Times New Roman"/>
          <w:b/>
          <w:color w:val="000000"/>
          <w:lang w:val="en-US" w:eastAsia="en-US" w:bidi="en-US"/>
        </w:rPr>
        <w:t xml:space="preserve">2.6 </w:t>
      </w:r>
      <w:r w:rsidRPr="002C21C1">
        <w:rPr>
          <w:rFonts w:ascii="Times New Roman" w:eastAsia="Arial Unicode MS" w:hAnsi="Times New Roman" w:cs="Times New Roman"/>
          <w:color w:val="000000"/>
          <w:lang w:val="en-US" w:eastAsia="en-US" w:bidi="en-US"/>
        </w:rPr>
        <w:t>The use of scientific and technical products is carried out: the population of the Republic of Kazakhstan, which is recommended to use the obtained products for the prevention of diseases.</w:t>
      </w:r>
    </w:p>
    <w:p w:rsidR="002C21C1" w:rsidRPr="002C21C1" w:rsidRDefault="002C21C1" w:rsidP="002C21C1">
      <w:pPr>
        <w:widowControl w:val="0"/>
        <w:contextualSpacing/>
        <w:jc w:val="both"/>
        <w:rPr>
          <w:rFonts w:ascii="Times New Roman" w:eastAsia="Arial Unicode MS" w:hAnsi="Times New Roman" w:cs="Times New Roman"/>
          <w:color w:val="FF0000"/>
          <w:lang w:val="en-US" w:eastAsia="en-US" w:bidi="en-US"/>
        </w:rPr>
      </w:pPr>
      <w:r w:rsidRPr="002C21C1">
        <w:rPr>
          <w:rFonts w:ascii="Times New Roman" w:eastAsia="Arial Unicode MS" w:hAnsi="Times New Roman" w:cs="Times New Roman"/>
          <w:b/>
          <w:color w:val="000000"/>
          <w:lang w:val="en-US" w:eastAsia="en-US" w:bidi="en-US"/>
        </w:rPr>
        <w:t xml:space="preserve">2.7 </w:t>
      </w:r>
      <w:r w:rsidRPr="002C21C1">
        <w:rPr>
          <w:rFonts w:ascii="Times New Roman" w:eastAsia="Arial Unicode MS" w:hAnsi="Times New Roman" w:cs="Times New Roman"/>
          <w:color w:val="000000"/>
          <w:lang w:val="en-US" w:eastAsia="en-US" w:bidi="en-US"/>
        </w:rPr>
        <w:t>The type of use of the result of scientific and (or) scientific and technical activities: recipes, recommendations, technology for the production of gluten-free products will be used at enterprises for the production of flour confectionery products, bakeries, small enterprises, confectionery shops.</w:t>
      </w:r>
    </w:p>
    <w:p w:rsidR="002C21C1" w:rsidRPr="002C21C1" w:rsidRDefault="002C21C1" w:rsidP="002C21C1">
      <w:pPr>
        <w:widowControl w:val="0"/>
        <w:contextualSpacing/>
        <w:jc w:val="center"/>
        <w:rPr>
          <w:rFonts w:ascii="Times New Roman" w:eastAsia="Arial Unicode MS" w:hAnsi="Times New Roman" w:cs="Times New Roman"/>
          <w:b/>
          <w:lang w:val="en-US" w:eastAsia="en-US" w:bidi="en-US"/>
        </w:rPr>
      </w:pPr>
    </w:p>
    <w:p w:rsidR="002C21C1" w:rsidRPr="002C21C1" w:rsidRDefault="002C21C1" w:rsidP="002C21C1">
      <w:pPr>
        <w:widowControl w:val="0"/>
        <w:contextualSpacing/>
        <w:jc w:val="center"/>
        <w:rPr>
          <w:rFonts w:ascii="Times New Roman" w:eastAsia="Arial Unicode MS" w:hAnsi="Times New Roman" w:cs="Times New Roman"/>
          <w:b/>
          <w:lang w:val="en-US" w:eastAsia="en-US" w:bidi="en-US"/>
        </w:rPr>
      </w:pPr>
    </w:p>
    <w:p w:rsidR="00893ABE" w:rsidRDefault="00893ABE">
      <w:pPr>
        <w:rPr>
          <w:rFonts w:ascii="Times New Roman" w:eastAsia="Arial Unicode MS" w:hAnsi="Times New Roman" w:cs="Times New Roman"/>
          <w:b/>
          <w:lang w:val="en-US" w:eastAsia="en-US" w:bidi="en-US"/>
        </w:rPr>
      </w:pPr>
      <w:r>
        <w:rPr>
          <w:rFonts w:ascii="Times New Roman" w:eastAsia="Arial Unicode MS" w:hAnsi="Times New Roman" w:cs="Times New Roman"/>
          <w:b/>
          <w:lang w:val="en-US" w:eastAsia="en-US" w:bidi="en-US"/>
        </w:rPr>
        <w:br w:type="page"/>
      </w:r>
    </w:p>
    <w:p w:rsidR="002C21C1" w:rsidRPr="002C21C1" w:rsidRDefault="002C21C1" w:rsidP="002C21C1">
      <w:pPr>
        <w:widowControl w:val="0"/>
        <w:contextualSpacing/>
        <w:jc w:val="center"/>
        <w:rPr>
          <w:rFonts w:ascii="Times New Roman" w:eastAsia="Arial Unicode MS" w:hAnsi="Times New Roman" w:cs="Times New Roman"/>
          <w:color w:val="FF0000"/>
          <w:lang w:val="en-US" w:eastAsia="en-US" w:bidi="en-US"/>
        </w:rPr>
      </w:pPr>
      <w:r w:rsidRPr="002C21C1">
        <w:rPr>
          <w:rFonts w:ascii="Times New Roman" w:eastAsia="Arial Unicode MS" w:hAnsi="Times New Roman" w:cs="Times New Roman"/>
          <w:b/>
          <w:lang w:val="en-US" w:eastAsia="en-US" w:bidi="en-US"/>
        </w:rPr>
        <w:lastRenderedPageBreak/>
        <w:t>3. Name of work, terms of their implementation and results</w:t>
      </w:r>
    </w:p>
    <w:tbl>
      <w:tblPr>
        <w:tblpPr w:leftFromText="180" w:rightFromText="180" w:vertAnchor="text" w:tblpX="-356" w:tblpY="120"/>
        <w:tblW w:w="10169" w:type="dxa"/>
        <w:tblLayout w:type="fixed"/>
        <w:tblCellMar>
          <w:left w:w="70" w:type="dxa"/>
          <w:right w:w="70" w:type="dxa"/>
        </w:tblCellMar>
        <w:tblLook w:val="0000" w:firstRow="0" w:lastRow="0" w:firstColumn="0" w:lastColumn="0" w:noHBand="0" w:noVBand="0"/>
      </w:tblPr>
      <w:tblGrid>
        <w:gridCol w:w="1063"/>
        <w:gridCol w:w="3616"/>
        <w:gridCol w:w="1134"/>
        <w:gridCol w:w="1061"/>
        <w:gridCol w:w="3295"/>
      </w:tblGrid>
      <w:tr w:rsidR="002C21C1" w:rsidRPr="002C21C1" w:rsidTr="00D66C13">
        <w:trPr>
          <w:cantSplit/>
          <w:trHeight w:val="396"/>
        </w:trPr>
        <w:tc>
          <w:tcPr>
            <w:tcW w:w="1063" w:type="dxa"/>
            <w:vMerge w:val="restart"/>
            <w:tcBorders>
              <w:top w:val="single" w:sz="4" w:space="0" w:color="auto"/>
              <w:left w:val="single" w:sz="6"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rPr>
            </w:pPr>
            <w:proofErr w:type="spellStart"/>
            <w:r w:rsidRPr="002C21C1">
              <w:rPr>
                <w:rFonts w:ascii="Times New Roman" w:hAnsi="Times New Roman" w:cs="Times New Roman"/>
              </w:rPr>
              <w:t>Job</w:t>
            </w:r>
            <w:proofErr w:type="spellEnd"/>
            <w:r w:rsidRPr="002C21C1">
              <w:rPr>
                <w:rFonts w:ascii="Times New Roman" w:hAnsi="Times New Roman" w:cs="Times New Roman"/>
              </w:rPr>
              <w:t xml:space="preserve"> </w:t>
            </w:r>
            <w:proofErr w:type="spellStart"/>
            <w:r w:rsidRPr="002C21C1">
              <w:rPr>
                <w:rFonts w:ascii="Times New Roman" w:hAnsi="Times New Roman" w:cs="Times New Roman"/>
              </w:rPr>
              <w:t>code</w:t>
            </w:r>
            <w:proofErr w:type="spellEnd"/>
            <w:r w:rsidRPr="002C21C1">
              <w:rPr>
                <w:rFonts w:ascii="Times New Roman" w:hAnsi="Times New Roman" w:cs="Times New Roman"/>
              </w:rPr>
              <w:t xml:space="preserve">, </w:t>
            </w:r>
            <w:proofErr w:type="spellStart"/>
            <w:r w:rsidRPr="002C21C1">
              <w:rPr>
                <w:rFonts w:ascii="Times New Roman" w:hAnsi="Times New Roman" w:cs="Times New Roman"/>
              </w:rPr>
              <w:t>stage</w:t>
            </w:r>
            <w:proofErr w:type="spellEnd"/>
          </w:p>
        </w:tc>
        <w:tc>
          <w:tcPr>
            <w:tcW w:w="3616" w:type="dxa"/>
            <w:vMerge w:val="restart"/>
            <w:tcBorders>
              <w:top w:val="single" w:sz="4" w:space="0" w:color="auto"/>
              <w:left w:val="single" w:sz="4"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lang w:val="en-US"/>
              </w:rPr>
            </w:pPr>
            <w:r w:rsidRPr="002C21C1">
              <w:rPr>
                <w:rFonts w:ascii="Times New Roman" w:hAnsi="Times New Roman" w:cs="Times New Roman"/>
                <w:lang w:val="en-US"/>
              </w:rPr>
              <w:t>Name of work under the Agreement and the main stages of its implementation *</w:t>
            </w:r>
          </w:p>
        </w:tc>
        <w:tc>
          <w:tcPr>
            <w:tcW w:w="2195" w:type="dxa"/>
            <w:gridSpan w:val="2"/>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rPr>
            </w:pPr>
            <w:proofErr w:type="spellStart"/>
            <w:r w:rsidRPr="002C21C1">
              <w:rPr>
                <w:rFonts w:ascii="Times New Roman" w:hAnsi="Times New Roman" w:cs="Times New Roman"/>
              </w:rPr>
              <w:t>Deadline</w:t>
            </w:r>
            <w:proofErr w:type="spellEnd"/>
            <w:r w:rsidRPr="002C21C1">
              <w:rPr>
                <w:rFonts w:ascii="Times New Roman" w:hAnsi="Times New Roman" w:cs="Times New Roman"/>
              </w:rPr>
              <w:t>*</w:t>
            </w:r>
          </w:p>
        </w:tc>
        <w:tc>
          <w:tcPr>
            <w:tcW w:w="3295" w:type="dxa"/>
            <w:tcBorders>
              <w:top w:val="single" w:sz="4" w:space="0" w:color="auto"/>
              <w:left w:val="single" w:sz="4"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rPr>
            </w:pPr>
            <w:proofErr w:type="spellStart"/>
            <w:r w:rsidRPr="002C21C1">
              <w:rPr>
                <w:rFonts w:ascii="Times New Roman" w:hAnsi="Times New Roman" w:cs="Times New Roman"/>
              </w:rPr>
              <w:t>Expected</w:t>
            </w:r>
            <w:proofErr w:type="spellEnd"/>
            <w:r w:rsidRPr="002C21C1">
              <w:rPr>
                <w:rFonts w:ascii="Times New Roman" w:hAnsi="Times New Roman" w:cs="Times New Roman"/>
              </w:rPr>
              <w:t xml:space="preserve"> </w:t>
            </w:r>
            <w:proofErr w:type="spellStart"/>
            <w:r w:rsidRPr="002C21C1">
              <w:rPr>
                <w:rFonts w:ascii="Times New Roman" w:hAnsi="Times New Roman" w:cs="Times New Roman"/>
              </w:rPr>
              <w:t>Result</w:t>
            </w:r>
            <w:proofErr w:type="spellEnd"/>
            <w:r w:rsidRPr="002C21C1">
              <w:rPr>
                <w:rFonts w:ascii="Times New Roman" w:hAnsi="Times New Roman" w:cs="Times New Roman"/>
              </w:rPr>
              <w:t>*</w:t>
            </w:r>
          </w:p>
        </w:tc>
      </w:tr>
      <w:tr w:rsidR="002C21C1" w:rsidRPr="002C21C1" w:rsidTr="00D66C13">
        <w:trPr>
          <w:cantSplit/>
          <w:trHeight w:val="137"/>
        </w:trPr>
        <w:tc>
          <w:tcPr>
            <w:tcW w:w="1063" w:type="dxa"/>
            <w:vMerge/>
            <w:tcBorders>
              <w:left w:val="single" w:sz="6" w:space="0" w:color="auto"/>
              <w:bottom w:val="single" w:sz="4" w:space="0" w:color="auto"/>
              <w:right w:val="single" w:sz="4" w:space="0" w:color="auto"/>
            </w:tcBorders>
          </w:tcPr>
          <w:p w:rsidR="002C21C1" w:rsidRPr="002C21C1" w:rsidRDefault="002C21C1" w:rsidP="00D66C13">
            <w:pPr>
              <w:widowControl w:val="0"/>
              <w:ind w:firstLine="709"/>
              <w:contextualSpacing/>
              <w:jc w:val="both"/>
              <w:rPr>
                <w:rFonts w:ascii="Times New Roman" w:hAnsi="Times New Roman" w:cs="Times New Roman"/>
              </w:rPr>
            </w:pPr>
          </w:p>
        </w:tc>
        <w:tc>
          <w:tcPr>
            <w:tcW w:w="3616" w:type="dxa"/>
            <w:vMerge/>
            <w:tcBorders>
              <w:left w:val="single" w:sz="4" w:space="0" w:color="auto"/>
              <w:bottom w:val="single" w:sz="4" w:space="0" w:color="auto"/>
              <w:right w:val="single" w:sz="4" w:space="0" w:color="auto"/>
            </w:tcBorders>
          </w:tcPr>
          <w:p w:rsidR="002C21C1" w:rsidRPr="002C21C1" w:rsidRDefault="002C21C1" w:rsidP="00D66C13">
            <w:pPr>
              <w:widowControl w:val="0"/>
              <w:ind w:firstLine="709"/>
              <w:contextualSpacing/>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rPr>
            </w:pPr>
            <w:proofErr w:type="spellStart"/>
            <w:r w:rsidRPr="002C21C1">
              <w:rPr>
                <w:rFonts w:ascii="Times New Roman" w:hAnsi="Times New Roman" w:cs="Times New Roman"/>
              </w:rPr>
              <w:t>start</w:t>
            </w:r>
            <w:proofErr w:type="spellEnd"/>
            <w:r w:rsidRPr="002C21C1">
              <w:rPr>
                <w:rFonts w:ascii="Times New Roman" w:hAnsi="Times New Roman" w:cs="Times New Roman"/>
              </w:rPr>
              <w:t xml:space="preserve"> </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center"/>
              <w:rPr>
                <w:rFonts w:ascii="Times New Roman" w:hAnsi="Times New Roman" w:cs="Times New Roman"/>
                <w:lang w:val="en-US"/>
              </w:rPr>
            </w:pPr>
            <w:r w:rsidRPr="002C21C1">
              <w:rPr>
                <w:rFonts w:ascii="Times New Roman" w:hAnsi="Times New Roman" w:cs="Times New Roman"/>
                <w:lang w:val="en-US"/>
              </w:rPr>
              <w:t>end</w:t>
            </w:r>
          </w:p>
          <w:p w:rsidR="002C21C1" w:rsidRPr="002C21C1" w:rsidRDefault="002C21C1" w:rsidP="00D66C13">
            <w:pPr>
              <w:widowControl w:val="0"/>
              <w:contextualSpacing/>
              <w:jc w:val="center"/>
              <w:rPr>
                <w:rFonts w:ascii="Times New Roman" w:hAnsi="Times New Roman" w:cs="Times New Roman"/>
                <w:lang w:val="en-US"/>
              </w:rPr>
            </w:pPr>
          </w:p>
        </w:tc>
        <w:tc>
          <w:tcPr>
            <w:tcW w:w="3295" w:type="dxa"/>
            <w:tcBorders>
              <w:left w:val="single" w:sz="4" w:space="0" w:color="auto"/>
              <w:bottom w:val="single" w:sz="4" w:space="0" w:color="auto"/>
              <w:right w:val="single" w:sz="4" w:space="0" w:color="auto"/>
            </w:tcBorders>
          </w:tcPr>
          <w:p w:rsidR="002C21C1" w:rsidRPr="002C21C1" w:rsidRDefault="002C21C1" w:rsidP="00D66C13">
            <w:pPr>
              <w:widowControl w:val="0"/>
              <w:ind w:firstLine="709"/>
              <w:contextualSpacing/>
              <w:jc w:val="both"/>
              <w:rPr>
                <w:rFonts w:ascii="Times New Roman" w:hAnsi="Times New Roman" w:cs="Times New Roman"/>
              </w:rPr>
            </w:pPr>
          </w:p>
        </w:tc>
      </w:tr>
      <w:tr w:rsidR="002C21C1" w:rsidRPr="002C21C1" w:rsidTr="00D66C13">
        <w:trPr>
          <w:cantSplit/>
          <w:trHeight w:val="312"/>
        </w:trPr>
        <w:tc>
          <w:tcPr>
            <w:tcW w:w="10169" w:type="dxa"/>
            <w:gridSpan w:val="5"/>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firstLine="709"/>
              <w:contextualSpacing/>
              <w:jc w:val="center"/>
              <w:rPr>
                <w:rFonts w:ascii="Times New Roman" w:hAnsi="Times New Roman" w:cs="Times New Roman"/>
              </w:rPr>
            </w:pPr>
            <w:r w:rsidRPr="002C21C1">
              <w:rPr>
                <w:rFonts w:ascii="Times New Roman" w:hAnsi="Times New Roman" w:cs="Times New Roman"/>
                <w:b/>
              </w:rPr>
              <w:t>2021 год</w:t>
            </w:r>
            <w:r w:rsidRPr="002C21C1">
              <w:rPr>
                <w:rFonts w:ascii="Times New Roman" w:hAnsi="Times New Roman" w:cs="Times New Roman"/>
              </w:rPr>
              <w:t xml:space="preserve"> </w:t>
            </w:r>
          </w:p>
        </w:tc>
      </w:tr>
      <w:tr w:rsidR="002C21C1" w:rsidRPr="003E0B0F" w:rsidTr="00D66C13">
        <w:trPr>
          <w:cantSplit/>
          <w:trHeight w:val="585"/>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85"/>
              <w:contextualSpacing/>
              <w:jc w:val="both"/>
              <w:rPr>
                <w:rFonts w:ascii="Times New Roman" w:hAnsi="Times New Roman" w:cs="Times New Roman"/>
              </w:rPr>
            </w:pPr>
            <w:r w:rsidRPr="002C21C1">
              <w:rPr>
                <w:rFonts w:ascii="Times New Roman" w:hAnsi="Times New Roman" w:cs="Times New Roman"/>
              </w:rPr>
              <w:t>1</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lang w:val="en-US"/>
              </w:rPr>
            </w:pPr>
            <w:r w:rsidRPr="002C21C1">
              <w:rPr>
                <w:rFonts w:ascii="Times New Roman" w:hAnsi="Times New Roman" w:cs="Times New Roman"/>
                <w:lang w:val="en-US"/>
              </w:rPr>
              <w:t>Scientific substantiation of the choice of legumes for the production of gluten-free confectionery.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June</w:t>
            </w:r>
            <w:proofErr w:type="spellEnd"/>
            <w:r w:rsidRPr="002C21C1">
              <w:rPr>
                <w:rFonts w:ascii="Times New Roman" w:hAnsi="Times New Roman" w:cs="Times New Roman"/>
              </w:rPr>
              <w:t xml:space="preserve"> </w:t>
            </w:r>
          </w:p>
          <w:p w:rsidR="002C21C1" w:rsidRPr="002C21C1" w:rsidRDefault="002C21C1" w:rsidP="00D66C13">
            <w:pPr>
              <w:widowControl w:val="0"/>
              <w:contextualSpacing/>
              <w:rPr>
                <w:rFonts w:ascii="Times New Roman" w:hAnsi="Times New Roman" w:cs="Times New Roman"/>
              </w:rPr>
            </w:pPr>
            <w:r w:rsidRPr="002C21C1">
              <w:rPr>
                <w:rFonts w:ascii="Times New Roman" w:hAnsi="Times New Roman" w:cs="Times New Roman"/>
              </w:rPr>
              <w:t>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July</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lang w:val="en-US"/>
              </w:rPr>
            </w:pPr>
            <w:r w:rsidRPr="002C21C1">
              <w:rPr>
                <w:rFonts w:ascii="Times New Roman" w:hAnsi="Times New Roman" w:cs="Times New Roman"/>
                <w:lang w:val="en-US"/>
              </w:rPr>
              <w:t>The choice of legumes for the production of gluten-free confectionery will be scientifically substantiated.</w:t>
            </w:r>
          </w:p>
        </w:tc>
      </w:tr>
      <w:tr w:rsidR="002C21C1" w:rsidRPr="003E0B0F" w:rsidTr="00D66C13">
        <w:trPr>
          <w:cantSplit/>
          <w:trHeight w:val="1712"/>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2</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lang w:val="en-US"/>
              </w:rPr>
            </w:pPr>
            <w:r w:rsidRPr="002C21C1">
              <w:rPr>
                <w:rFonts w:ascii="Times New Roman" w:hAnsi="Times New Roman" w:cs="Times New Roman"/>
                <w:lang w:val="en-US"/>
              </w:rPr>
              <w:t>Development of technology for gluten-free confectionery. Development of 2 recipes for flour confectionery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August</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September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contextualSpacing/>
              <w:jc w:val="both"/>
              <w:rPr>
                <w:rFonts w:ascii="Times New Roman" w:hAnsi="Times New Roman" w:cs="Times New Roman"/>
                <w:lang w:val="en-US"/>
              </w:rPr>
            </w:pPr>
            <w:r w:rsidRPr="002C21C1">
              <w:rPr>
                <w:rFonts w:ascii="Times New Roman" w:hAnsi="Times New Roman" w:cs="Times New Roman"/>
                <w:lang w:val="en-US"/>
              </w:rPr>
              <w:t>The technology of gluten-free confectionery will be developed, 2 recipes for flour confectionery products will be developed</w:t>
            </w:r>
          </w:p>
        </w:tc>
      </w:tr>
      <w:tr w:rsidR="002C21C1" w:rsidRPr="003E0B0F" w:rsidTr="00D66C13">
        <w:trPr>
          <w:cantSplit/>
          <w:trHeight w:val="585"/>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3</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lang w:val="en-US"/>
              </w:rPr>
            </w:pPr>
            <w:r w:rsidRPr="002C21C1">
              <w:rPr>
                <w:rFonts w:ascii="Times New Roman" w:hAnsi="Times New Roman" w:cs="Times New Roman"/>
                <w:lang w:val="en-US"/>
              </w:rPr>
              <w:t>Receiving an experimental batch of gluten-free confectionery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August</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September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contextualSpacing/>
              <w:jc w:val="both"/>
              <w:rPr>
                <w:rFonts w:ascii="Times New Roman" w:hAnsi="Times New Roman" w:cs="Times New Roman"/>
                <w:lang w:val="en-US"/>
              </w:rPr>
            </w:pPr>
            <w:r w:rsidRPr="002C21C1">
              <w:rPr>
                <w:rFonts w:ascii="Times New Roman" w:hAnsi="Times New Roman" w:cs="Times New Roman"/>
                <w:lang w:val="en-US"/>
              </w:rPr>
              <w:t xml:space="preserve">A pilot batch of gluten-free confectionery will be received </w:t>
            </w:r>
          </w:p>
          <w:p w:rsidR="002C21C1" w:rsidRPr="002C21C1" w:rsidRDefault="002C21C1" w:rsidP="00D66C13">
            <w:pPr>
              <w:contextualSpacing/>
              <w:jc w:val="both"/>
              <w:rPr>
                <w:rFonts w:ascii="Times New Roman" w:hAnsi="Times New Roman" w:cs="Times New Roman"/>
                <w:lang w:val="en-US"/>
              </w:rPr>
            </w:pPr>
          </w:p>
        </w:tc>
      </w:tr>
      <w:tr w:rsidR="002C21C1" w:rsidRPr="003E0B0F" w:rsidTr="00D66C13">
        <w:trPr>
          <w:cantSplit/>
          <w:trHeight w:val="2538"/>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4</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bCs/>
                <w:lang w:val="en-US"/>
              </w:rPr>
            </w:pPr>
            <w:r w:rsidRPr="002C21C1">
              <w:rPr>
                <w:rFonts w:ascii="Times New Roman" w:hAnsi="Times New Roman" w:cs="Times New Roman"/>
                <w:lang w:val="en-US"/>
              </w:rPr>
              <w:t>Comprehensive assessment and chemical composition of gluten-free confectionery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September</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October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autoSpaceDE w:val="0"/>
              <w:autoSpaceDN w:val="0"/>
              <w:adjustRightInd w:val="0"/>
              <w:jc w:val="both"/>
              <w:rPr>
                <w:rFonts w:ascii="Times New Roman" w:hAnsi="Times New Roman" w:cs="Times New Roman"/>
                <w:lang w:val="en-US"/>
              </w:rPr>
            </w:pPr>
            <w:r w:rsidRPr="002C21C1">
              <w:rPr>
                <w:rFonts w:ascii="Times New Roman" w:hAnsi="Times New Roman" w:cs="Times New Roman"/>
                <w:lang w:val="en-US"/>
              </w:rPr>
              <w:t>A comprehensive assessment of the chemical composition of gluten-free confectionery will be carried out. Based on the research results, 1 article was published in a peer-reviewed scientific journal, including in publications recommended by COXON.</w:t>
            </w:r>
          </w:p>
        </w:tc>
      </w:tr>
      <w:tr w:rsidR="002C21C1" w:rsidRPr="003E0B0F" w:rsidTr="00D66C13">
        <w:trPr>
          <w:cantSplit/>
          <w:trHeight w:val="585"/>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5</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bCs/>
                <w:lang w:val="en-US"/>
              </w:rPr>
            </w:pPr>
            <w:r w:rsidRPr="002C21C1">
              <w:rPr>
                <w:rFonts w:ascii="Times New Roman" w:hAnsi="Times New Roman" w:cs="Times New Roman"/>
                <w:lang w:val="en-US"/>
              </w:rPr>
              <w:t>Assessment of nutritional value, energy value and safety of gluten-free confectionery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September</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October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contextualSpacing/>
              <w:jc w:val="both"/>
              <w:rPr>
                <w:rFonts w:ascii="Times New Roman" w:hAnsi="Times New Roman" w:cs="Times New Roman"/>
                <w:lang w:val="en-US"/>
              </w:rPr>
            </w:pPr>
            <w:r w:rsidRPr="002C21C1">
              <w:rPr>
                <w:rFonts w:ascii="Times New Roman" w:hAnsi="Times New Roman" w:cs="Times New Roman"/>
                <w:lang w:val="en-US"/>
              </w:rPr>
              <w:t>An assessment will be made on the nutritional value, energy value and safety of gluten-free confectionery.</w:t>
            </w:r>
          </w:p>
        </w:tc>
      </w:tr>
      <w:tr w:rsidR="002C21C1" w:rsidRPr="003E0B0F" w:rsidTr="00D66C13">
        <w:trPr>
          <w:cantSplit/>
          <w:trHeight w:val="585"/>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6</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bCs/>
              </w:rPr>
            </w:pPr>
            <w:proofErr w:type="spellStart"/>
            <w:r w:rsidRPr="002C21C1">
              <w:rPr>
                <w:rFonts w:ascii="Times New Roman" w:hAnsi="Times New Roman" w:cs="Times New Roman"/>
                <w:bCs/>
              </w:rPr>
              <w:t>Development</w:t>
            </w:r>
            <w:proofErr w:type="spellEnd"/>
            <w:r w:rsidRPr="002C21C1">
              <w:rPr>
                <w:rFonts w:ascii="Times New Roman" w:hAnsi="Times New Roman" w:cs="Times New Roman"/>
                <w:bCs/>
              </w:rPr>
              <w:t xml:space="preserve"> </w:t>
            </w:r>
            <w:proofErr w:type="spellStart"/>
            <w:r w:rsidRPr="002C21C1">
              <w:rPr>
                <w:rFonts w:ascii="Times New Roman" w:hAnsi="Times New Roman" w:cs="Times New Roman"/>
                <w:bCs/>
              </w:rPr>
              <w:t>of</w:t>
            </w:r>
            <w:proofErr w:type="spellEnd"/>
            <w:r w:rsidRPr="002C21C1">
              <w:rPr>
                <w:rFonts w:ascii="Times New Roman" w:hAnsi="Times New Roman" w:cs="Times New Roman"/>
                <w:bCs/>
              </w:rPr>
              <w:t xml:space="preserve"> </w:t>
            </w:r>
            <w:proofErr w:type="spellStart"/>
            <w:r w:rsidRPr="002C21C1">
              <w:rPr>
                <w:rFonts w:ascii="Times New Roman" w:hAnsi="Times New Roman" w:cs="Times New Roman"/>
                <w:bCs/>
              </w:rPr>
              <w:t>technical</w:t>
            </w:r>
            <w:proofErr w:type="spellEnd"/>
            <w:r w:rsidRPr="002C21C1">
              <w:rPr>
                <w:rFonts w:ascii="Times New Roman" w:hAnsi="Times New Roman" w:cs="Times New Roman"/>
                <w:bCs/>
              </w:rPr>
              <w:t xml:space="preserve"> </w:t>
            </w:r>
            <w:proofErr w:type="spellStart"/>
            <w:r w:rsidRPr="002C21C1">
              <w:rPr>
                <w:rFonts w:ascii="Times New Roman" w:hAnsi="Times New Roman" w:cs="Times New Roman"/>
                <w:bCs/>
              </w:rPr>
              <w:t>documentation</w:t>
            </w:r>
            <w:proofErr w:type="spellEnd"/>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October</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November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contextualSpacing/>
              <w:jc w:val="both"/>
              <w:rPr>
                <w:rFonts w:ascii="Times New Roman" w:hAnsi="Times New Roman" w:cs="Times New Roman"/>
                <w:lang w:val="en-US"/>
              </w:rPr>
            </w:pPr>
            <w:r w:rsidRPr="002C21C1">
              <w:rPr>
                <w:rFonts w:ascii="Times New Roman" w:hAnsi="Times New Roman" w:cs="Times New Roman"/>
                <w:lang w:val="en-US"/>
              </w:rPr>
              <w:t xml:space="preserve">Recommendations on the organization of the technological process for the production of gluten-free confectionery will be developed, 1 article submitted for publication in a peer-reviewed scientific publication included in the Science Citation Index Expanded or Social Science Citation Index in the Web of Science database and (or) having a </w:t>
            </w:r>
            <w:proofErr w:type="spellStart"/>
            <w:r w:rsidRPr="002C21C1">
              <w:rPr>
                <w:rFonts w:ascii="Times New Roman" w:hAnsi="Times New Roman" w:cs="Times New Roman"/>
                <w:lang w:val="en-US"/>
              </w:rPr>
              <w:t>CiteScore</w:t>
            </w:r>
            <w:proofErr w:type="spellEnd"/>
            <w:r w:rsidRPr="002C21C1">
              <w:rPr>
                <w:rFonts w:ascii="Times New Roman" w:hAnsi="Times New Roman" w:cs="Times New Roman"/>
                <w:lang w:val="en-US"/>
              </w:rPr>
              <w:t xml:space="preserve"> percentile in the Scopus database. less than 35 (thirty five);</w:t>
            </w:r>
          </w:p>
        </w:tc>
      </w:tr>
      <w:tr w:rsidR="002C21C1" w:rsidRPr="003E0B0F" w:rsidTr="00D66C13">
        <w:trPr>
          <w:cantSplit/>
          <w:trHeight w:val="585"/>
        </w:trPr>
        <w:tc>
          <w:tcPr>
            <w:tcW w:w="1063" w:type="dxa"/>
            <w:tcBorders>
              <w:top w:val="single" w:sz="4" w:space="0" w:color="auto"/>
              <w:left w:val="single" w:sz="6" w:space="0" w:color="auto"/>
              <w:bottom w:val="single" w:sz="4" w:space="0" w:color="auto"/>
              <w:right w:val="single" w:sz="4" w:space="0" w:color="auto"/>
            </w:tcBorders>
          </w:tcPr>
          <w:p w:rsidR="002C21C1" w:rsidRPr="002C21C1" w:rsidRDefault="002C21C1" w:rsidP="00D66C13">
            <w:pPr>
              <w:widowControl w:val="0"/>
              <w:ind w:right="-212"/>
              <w:contextualSpacing/>
              <w:jc w:val="both"/>
              <w:rPr>
                <w:rFonts w:ascii="Times New Roman" w:hAnsi="Times New Roman" w:cs="Times New Roman"/>
              </w:rPr>
            </w:pPr>
            <w:r w:rsidRPr="002C21C1">
              <w:rPr>
                <w:rFonts w:ascii="Times New Roman" w:hAnsi="Times New Roman" w:cs="Times New Roman"/>
              </w:rPr>
              <w:t>7</w:t>
            </w:r>
          </w:p>
        </w:tc>
        <w:tc>
          <w:tcPr>
            <w:tcW w:w="3616"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jc w:val="both"/>
              <w:rPr>
                <w:rFonts w:ascii="Times New Roman" w:hAnsi="Times New Roman" w:cs="Times New Roman"/>
                <w:bCs/>
                <w:lang w:val="en-US"/>
              </w:rPr>
            </w:pPr>
            <w:r w:rsidRPr="002C21C1">
              <w:rPr>
                <w:rFonts w:ascii="Times New Roman" w:hAnsi="Times New Roman" w:cs="Times New Roman"/>
                <w:bCs/>
                <w:lang w:val="en-US"/>
              </w:rPr>
              <w:t>Pilot industrial testing of the developed technology</w:t>
            </w:r>
          </w:p>
        </w:tc>
        <w:tc>
          <w:tcPr>
            <w:tcW w:w="1134"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November</w:t>
            </w:r>
            <w:proofErr w:type="spellEnd"/>
            <w:r w:rsidRPr="002C21C1">
              <w:rPr>
                <w:rFonts w:ascii="Times New Roman" w:hAnsi="Times New Roman" w:cs="Times New Roman"/>
              </w:rPr>
              <w:t xml:space="preserve"> 2021</w:t>
            </w:r>
          </w:p>
        </w:tc>
        <w:tc>
          <w:tcPr>
            <w:tcW w:w="1061" w:type="dxa"/>
            <w:tcBorders>
              <w:top w:val="single" w:sz="4" w:space="0" w:color="auto"/>
              <w:left w:val="single" w:sz="4" w:space="0" w:color="auto"/>
              <w:bottom w:val="single" w:sz="4" w:space="0" w:color="auto"/>
              <w:right w:val="single" w:sz="4" w:space="0" w:color="auto"/>
            </w:tcBorders>
          </w:tcPr>
          <w:p w:rsidR="002C21C1" w:rsidRPr="002C21C1" w:rsidRDefault="002C21C1" w:rsidP="00D66C13">
            <w:pPr>
              <w:widowControl w:val="0"/>
              <w:contextualSpacing/>
              <w:rPr>
                <w:rFonts w:ascii="Times New Roman" w:hAnsi="Times New Roman" w:cs="Times New Roman"/>
              </w:rPr>
            </w:pPr>
            <w:proofErr w:type="spellStart"/>
            <w:r w:rsidRPr="002C21C1">
              <w:rPr>
                <w:rFonts w:ascii="Times New Roman" w:hAnsi="Times New Roman" w:cs="Times New Roman"/>
              </w:rPr>
              <w:t>December</w:t>
            </w:r>
            <w:proofErr w:type="spellEnd"/>
            <w:r w:rsidRPr="002C21C1">
              <w:rPr>
                <w:rFonts w:ascii="Times New Roman" w:hAnsi="Times New Roman" w:cs="Times New Roman"/>
              </w:rPr>
              <w:t xml:space="preserve">  2021</w:t>
            </w:r>
          </w:p>
        </w:tc>
        <w:tc>
          <w:tcPr>
            <w:tcW w:w="3295" w:type="dxa"/>
            <w:tcBorders>
              <w:top w:val="single" w:sz="4" w:space="0" w:color="auto"/>
              <w:left w:val="single" w:sz="4" w:space="0" w:color="auto"/>
              <w:bottom w:val="single" w:sz="4" w:space="0" w:color="auto"/>
              <w:right w:val="single" w:sz="4" w:space="0" w:color="auto"/>
            </w:tcBorders>
            <w:vAlign w:val="center"/>
          </w:tcPr>
          <w:p w:rsidR="002C21C1" w:rsidRPr="002C21C1" w:rsidRDefault="002C21C1" w:rsidP="00D66C13">
            <w:pPr>
              <w:contextualSpacing/>
              <w:jc w:val="both"/>
              <w:rPr>
                <w:rFonts w:ascii="Times New Roman" w:hAnsi="Times New Roman" w:cs="Times New Roman"/>
                <w:lang w:val="en-US"/>
              </w:rPr>
            </w:pPr>
            <w:proofErr w:type="gramStart"/>
            <w:r w:rsidRPr="002C21C1">
              <w:rPr>
                <w:rFonts w:ascii="Times New Roman" w:hAnsi="Times New Roman" w:cs="Times New Roman"/>
                <w:bCs/>
                <w:lang w:val="en-US"/>
              </w:rPr>
              <w:t>1 experimental-industrial approbation</w:t>
            </w:r>
            <w:proofErr w:type="gramEnd"/>
            <w:r w:rsidRPr="002C21C1">
              <w:rPr>
                <w:rFonts w:ascii="Times New Roman" w:hAnsi="Times New Roman" w:cs="Times New Roman"/>
                <w:bCs/>
                <w:lang w:val="en-US"/>
              </w:rPr>
              <w:t xml:space="preserve"> of the developed technology in production was carried out. 1 patent application filed.</w:t>
            </w:r>
          </w:p>
        </w:tc>
      </w:tr>
    </w:tbl>
    <w:p w:rsidR="002C21C1" w:rsidRPr="002C21C1" w:rsidRDefault="002C21C1" w:rsidP="002C21C1">
      <w:pPr>
        <w:rPr>
          <w:rFonts w:ascii="Times New Roman" w:hAnsi="Times New Roman" w:cs="Times New Roman"/>
          <w:vanish/>
          <w:lang w:val="en-US"/>
        </w:rPr>
      </w:pPr>
    </w:p>
    <w:p w:rsidR="0010698F" w:rsidRDefault="0010698F" w:rsidP="00E4279F">
      <w:pPr>
        <w:jc w:val="center"/>
        <w:rPr>
          <w:rFonts w:ascii="Times New Roman" w:eastAsia="Times New Roman" w:hAnsi="Times New Roman" w:cs="Times New Roman"/>
          <w:sz w:val="24"/>
          <w:szCs w:val="24"/>
          <w:lang w:val="en-US"/>
        </w:rPr>
      </w:pPr>
      <w:r>
        <w:rPr>
          <w:noProof/>
        </w:rPr>
        <w:drawing>
          <wp:inline distT="0" distB="0" distL="0" distR="0" wp14:anchorId="19284F7D" wp14:editId="3A7E24E2">
            <wp:extent cx="5939790" cy="8446770"/>
            <wp:effectExtent l="0" t="0" r="381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8446770"/>
                    </a:xfrm>
                    <a:prstGeom prst="rect">
                      <a:avLst/>
                    </a:prstGeom>
                  </pic:spPr>
                </pic:pic>
              </a:graphicData>
            </a:graphic>
          </wp:inline>
        </w:drawing>
      </w:r>
    </w:p>
    <w:p w:rsidR="0010698F" w:rsidRDefault="0010698F" w:rsidP="00E4279F">
      <w:pPr>
        <w:jc w:val="center"/>
        <w:rPr>
          <w:rFonts w:ascii="Times New Roman" w:eastAsia="Times New Roman" w:hAnsi="Times New Roman" w:cs="Times New Roman"/>
          <w:sz w:val="24"/>
          <w:szCs w:val="24"/>
          <w:lang w:val="en-US"/>
        </w:rPr>
      </w:pPr>
    </w:p>
    <w:p w:rsidR="0010698F" w:rsidRDefault="00C52551" w:rsidP="0010698F">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ANNE</w:t>
      </w:r>
      <w:r w:rsidR="00282828" w:rsidRPr="00F0446E">
        <w:rPr>
          <w:rFonts w:ascii="Times New Roman" w:eastAsia="Times New Roman" w:hAnsi="Times New Roman" w:cs="Times New Roman"/>
          <w:sz w:val="24"/>
          <w:szCs w:val="24"/>
          <w:lang w:val="en-US"/>
        </w:rPr>
        <w:t>X B</w:t>
      </w:r>
    </w:p>
    <w:p w:rsidR="0010698F" w:rsidRDefault="00BB4165" w:rsidP="0010698F">
      <w:pPr>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387340" cy="70180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7340" cy="7018020"/>
                    </a:xfrm>
                    <a:prstGeom prst="rect">
                      <a:avLst/>
                    </a:prstGeom>
                    <a:noFill/>
                    <a:ln>
                      <a:noFill/>
                    </a:ln>
                  </pic:spPr>
                </pic:pic>
              </a:graphicData>
            </a:graphic>
          </wp:inline>
        </w:drawing>
      </w:r>
    </w:p>
    <w:p w:rsidR="0010698F" w:rsidRDefault="0010698F" w:rsidP="0010698F">
      <w:pPr>
        <w:jc w:val="center"/>
        <w:rPr>
          <w:rFonts w:ascii="Times New Roman" w:eastAsia="Times New Roman" w:hAnsi="Times New Roman" w:cs="Times New Roman"/>
          <w:sz w:val="24"/>
          <w:szCs w:val="24"/>
        </w:rPr>
      </w:pPr>
    </w:p>
    <w:p w:rsidR="00BB4165" w:rsidRDefault="00BB4165" w:rsidP="0010698F">
      <w:pPr>
        <w:jc w:val="center"/>
        <w:rPr>
          <w:rFonts w:ascii="Times New Roman" w:eastAsia="Times New Roman" w:hAnsi="Times New Roman" w:cs="Times New Roman"/>
          <w:sz w:val="24"/>
          <w:szCs w:val="24"/>
        </w:rPr>
      </w:pPr>
    </w:p>
    <w:p w:rsidR="00BB4165" w:rsidRDefault="00BB4165" w:rsidP="0010698F">
      <w:pPr>
        <w:jc w:val="center"/>
        <w:rPr>
          <w:rFonts w:ascii="Times New Roman" w:eastAsia="Times New Roman" w:hAnsi="Times New Roman" w:cs="Times New Roman"/>
          <w:sz w:val="24"/>
          <w:szCs w:val="24"/>
        </w:rPr>
      </w:pPr>
    </w:p>
    <w:p w:rsidR="00BB4165" w:rsidRDefault="00BB4165" w:rsidP="0010698F">
      <w:pPr>
        <w:jc w:val="center"/>
        <w:rPr>
          <w:rFonts w:ascii="Times New Roman" w:eastAsia="Times New Roman" w:hAnsi="Times New Roman" w:cs="Times New Roman"/>
          <w:sz w:val="24"/>
          <w:szCs w:val="24"/>
        </w:rPr>
      </w:pPr>
    </w:p>
    <w:p w:rsidR="00BB4165" w:rsidRPr="00BB4165" w:rsidRDefault="00BB4165" w:rsidP="0010698F">
      <w:pPr>
        <w:jc w:val="center"/>
        <w:rPr>
          <w:rFonts w:ascii="Times New Roman" w:eastAsia="Times New Roman" w:hAnsi="Times New Roman" w:cs="Times New Roman"/>
          <w:sz w:val="24"/>
          <w:szCs w:val="24"/>
        </w:rPr>
      </w:pPr>
    </w:p>
    <w:p w:rsidR="00181BDC" w:rsidRPr="00181BDC" w:rsidRDefault="00181BDC" w:rsidP="0010698F">
      <w:pPr>
        <w:jc w:val="center"/>
        <w:rPr>
          <w:rFonts w:ascii="Times New Roman" w:hAnsi="Times New Roman"/>
          <w:sz w:val="24"/>
          <w:szCs w:val="24"/>
          <w:lang w:val="en-US"/>
        </w:rPr>
      </w:pPr>
      <w:r w:rsidRPr="00312E54">
        <w:rPr>
          <w:rFonts w:ascii="Times New Roman" w:hAnsi="Times New Roman"/>
          <w:sz w:val="24"/>
          <w:szCs w:val="24"/>
          <w:lang w:val="en-US"/>
        </w:rPr>
        <w:t>Table 1 - Results of assessing the quality of gluten-free muffins</w:t>
      </w:r>
    </w:p>
    <w:tbl>
      <w:tblPr>
        <w:tblStyle w:val="a7"/>
        <w:tblW w:w="9571" w:type="dxa"/>
        <w:tblLayout w:type="fixed"/>
        <w:tblLook w:val="04A0" w:firstRow="1" w:lastRow="0" w:firstColumn="1" w:lastColumn="0" w:noHBand="0" w:noVBand="1"/>
      </w:tblPr>
      <w:tblGrid>
        <w:gridCol w:w="1668"/>
        <w:gridCol w:w="992"/>
        <w:gridCol w:w="850"/>
        <w:gridCol w:w="851"/>
        <w:gridCol w:w="992"/>
        <w:gridCol w:w="992"/>
        <w:gridCol w:w="1134"/>
        <w:gridCol w:w="993"/>
        <w:gridCol w:w="1099"/>
      </w:tblGrid>
      <w:tr w:rsidR="00181BDC" w:rsidTr="00BB4165">
        <w:tc>
          <w:tcPr>
            <w:tcW w:w="1668"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lastRenderedPageBreak/>
              <w:t>Name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of</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products</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The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form</w:t>
            </w:r>
            <w:proofErr w:type="spellEnd"/>
          </w:p>
        </w:tc>
        <w:tc>
          <w:tcPr>
            <w:tcW w:w="850"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Surface</w:t>
            </w:r>
            <w:proofErr w:type="spellEnd"/>
          </w:p>
        </w:tc>
        <w:tc>
          <w:tcPr>
            <w:tcW w:w="851"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Colour</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View</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on</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the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break</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Smell</w:t>
            </w:r>
            <w:proofErr w:type="spellEnd"/>
          </w:p>
        </w:tc>
        <w:tc>
          <w:tcPr>
            <w:tcW w:w="1134"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Taste</w:t>
            </w:r>
            <w:proofErr w:type="spellEnd"/>
          </w:p>
        </w:tc>
        <w:tc>
          <w:tcPr>
            <w:tcW w:w="993"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Chewiness</w:t>
            </w:r>
            <w:proofErr w:type="spellEnd"/>
          </w:p>
        </w:tc>
        <w:tc>
          <w:tcPr>
            <w:tcW w:w="1099" w:type="dxa"/>
          </w:tcPr>
          <w:p w:rsidR="00181BDC" w:rsidRPr="00312E54" w:rsidRDefault="00181BDC" w:rsidP="003713A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olor w:val="202124"/>
                <w:sz w:val="24"/>
                <w:szCs w:val="24"/>
              </w:rPr>
            </w:pPr>
            <w:proofErr w:type="spellStart"/>
            <w:r w:rsidRPr="00312E54">
              <w:rPr>
                <w:rFonts w:ascii="Times New Roman" w:eastAsia="Times New Roman" w:hAnsi="Times New Roman"/>
                <w:color w:val="202124"/>
                <w:sz w:val="24"/>
                <w:szCs w:val="24"/>
              </w:rPr>
              <w:t>Final</w:t>
            </w:r>
            <w:proofErr w:type="spellEnd"/>
            <w:r w:rsidRPr="00312E54">
              <w:rPr>
                <w:rFonts w:ascii="Times New Roman" w:eastAsia="Times New Roman" w:hAnsi="Times New Roman"/>
                <w:color w:val="202124"/>
                <w:sz w:val="24"/>
                <w:szCs w:val="24"/>
              </w:rPr>
              <w:t xml:space="preserve"> </w:t>
            </w:r>
            <w:proofErr w:type="spellStart"/>
            <w:r w:rsidRPr="00312E54">
              <w:rPr>
                <w:rFonts w:ascii="Times New Roman" w:eastAsia="Times New Roman" w:hAnsi="Times New Roman"/>
                <w:color w:val="202124"/>
                <w:sz w:val="24"/>
                <w:szCs w:val="24"/>
              </w:rPr>
              <w:t>score</w:t>
            </w:r>
            <w:proofErr w:type="spellEnd"/>
          </w:p>
          <w:p w:rsidR="00181BDC" w:rsidRDefault="00181BDC" w:rsidP="003713AC">
            <w:pPr>
              <w:spacing w:line="360" w:lineRule="auto"/>
              <w:jc w:val="both"/>
              <w:rPr>
                <w:rFonts w:ascii="Times New Roman" w:hAnsi="Times New Roman"/>
                <w:sz w:val="24"/>
                <w:szCs w:val="24"/>
              </w:rPr>
            </w:pPr>
          </w:p>
        </w:tc>
      </w:tr>
      <w:tr w:rsidR="00181BDC" w:rsidTr="00BB4165">
        <w:tc>
          <w:tcPr>
            <w:tcW w:w="1668" w:type="dxa"/>
          </w:tcPr>
          <w:p w:rsidR="00181BDC" w:rsidRDefault="00181BDC" w:rsidP="003713AC">
            <w:pPr>
              <w:jc w:val="both"/>
              <w:rPr>
                <w:rFonts w:ascii="Times New Roman" w:hAnsi="Times New Roman"/>
                <w:sz w:val="24"/>
                <w:szCs w:val="24"/>
              </w:rPr>
            </w:pPr>
            <w:proofErr w:type="spellStart"/>
            <w:r w:rsidRPr="00A44BC4">
              <w:rPr>
                <w:rFonts w:ascii="Times New Roman" w:hAnsi="Times New Roman"/>
                <w:sz w:val="24"/>
                <w:szCs w:val="24"/>
              </w:rPr>
              <w:t>Control</w:t>
            </w:r>
            <w:proofErr w:type="spellEnd"/>
            <w:r w:rsidRPr="00A44BC4">
              <w:rPr>
                <w:rFonts w:ascii="Times New Roman" w:hAnsi="Times New Roman"/>
                <w:sz w:val="24"/>
                <w:szCs w:val="24"/>
              </w:rPr>
              <w:t xml:space="preserve"> </w:t>
            </w:r>
            <w:proofErr w:type="spellStart"/>
            <w:r w:rsidRPr="00A44BC4">
              <w:rPr>
                <w:rFonts w:ascii="Times New Roman" w:hAnsi="Times New Roman"/>
                <w:sz w:val="24"/>
                <w:szCs w:val="24"/>
              </w:rPr>
              <w:t>sample</w:t>
            </w:r>
            <w:proofErr w:type="spellEnd"/>
            <w:r w:rsidRPr="00A44BC4">
              <w:rPr>
                <w:rFonts w:ascii="Times New Roman" w:hAnsi="Times New Roman"/>
                <w:sz w:val="24"/>
                <w:szCs w:val="24"/>
              </w:rPr>
              <w:t xml:space="preserve"> 1</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5,0</w:t>
            </w:r>
          </w:p>
        </w:tc>
      </w:tr>
      <w:tr w:rsidR="00181BDC" w:rsidTr="00BB4165">
        <w:tc>
          <w:tcPr>
            <w:tcW w:w="1668" w:type="dxa"/>
          </w:tcPr>
          <w:p w:rsidR="00181BDC" w:rsidRPr="00A44BC4" w:rsidRDefault="00181BDC" w:rsidP="003713AC">
            <w:pPr>
              <w:jc w:val="both"/>
              <w:rPr>
                <w:rFonts w:ascii="Times New Roman" w:hAnsi="Times New Roman"/>
                <w:sz w:val="24"/>
                <w:szCs w:val="24"/>
                <w:lang w:val="en-US"/>
              </w:rPr>
            </w:pPr>
            <w:r w:rsidRPr="00A44BC4">
              <w:rPr>
                <w:rFonts w:ascii="Times New Roman" w:hAnsi="Times New Roman"/>
                <w:sz w:val="24"/>
                <w:szCs w:val="24"/>
                <w:lang w:val="en-US"/>
              </w:rPr>
              <w:t>100% unprocessed chickpea flour sample No. 2</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3,2</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3,2</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4</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3,27</w:t>
            </w:r>
          </w:p>
        </w:tc>
      </w:tr>
      <w:tr w:rsidR="00181BDC" w:rsidTr="00BB4165">
        <w:tc>
          <w:tcPr>
            <w:tcW w:w="1668" w:type="dxa"/>
          </w:tcPr>
          <w:p w:rsidR="00181BDC" w:rsidRPr="00A44BC4" w:rsidRDefault="00181BDC" w:rsidP="003713AC">
            <w:pPr>
              <w:jc w:val="both"/>
              <w:rPr>
                <w:rFonts w:ascii="Times New Roman" w:hAnsi="Times New Roman"/>
                <w:sz w:val="24"/>
                <w:szCs w:val="24"/>
                <w:lang w:val="en-US"/>
              </w:rPr>
            </w:pPr>
            <w:r w:rsidRPr="00A44BC4">
              <w:rPr>
                <w:rFonts w:ascii="Times New Roman" w:hAnsi="Times New Roman"/>
                <w:sz w:val="24"/>
                <w:szCs w:val="24"/>
                <w:lang w:val="en-US"/>
              </w:rPr>
              <w:t>100% of microwave processed chickpea flour sample No. 3</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3,2</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3,2</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4</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3,48</w:t>
            </w:r>
          </w:p>
        </w:tc>
      </w:tr>
      <w:tr w:rsidR="00181BDC" w:rsidTr="00BB4165">
        <w:tc>
          <w:tcPr>
            <w:tcW w:w="1668" w:type="dxa"/>
          </w:tcPr>
          <w:p w:rsidR="00181BDC" w:rsidRPr="00A44BC4" w:rsidRDefault="00181BDC" w:rsidP="003713AC">
            <w:pPr>
              <w:jc w:val="both"/>
              <w:rPr>
                <w:rFonts w:ascii="Times New Roman" w:hAnsi="Times New Roman"/>
                <w:sz w:val="24"/>
                <w:szCs w:val="24"/>
                <w:lang w:val="en-US"/>
              </w:rPr>
            </w:pPr>
            <w:r w:rsidRPr="00A44BC4">
              <w:rPr>
                <w:rFonts w:ascii="Times New Roman" w:hAnsi="Times New Roman"/>
                <w:sz w:val="24"/>
                <w:szCs w:val="24"/>
                <w:lang w:val="en-US"/>
              </w:rPr>
              <w:t>A mixture of processed chickpea, rice and amaranth flour (85:10:5) sample No. 4</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3,3</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3,3</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4,2</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3,8</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4,2</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3,8</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3,73</w:t>
            </w:r>
          </w:p>
        </w:tc>
      </w:tr>
      <w:tr w:rsidR="00181BDC" w:rsidTr="00BB4165">
        <w:tc>
          <w:tcPr>
            <w:tcW w:w="1668" w:type="dxa"/>
          </w:tcPr>
          <w:p w:rsidR="00181BDC" w:rsidRDefault="00181BDC" w:rsidP="003713AC">
            <w:pPr>
              <w:jc w:val="both"/>
              <w:rPr>
                <w:rFonts w:ascii="Times New Roman" w:hAnsi="Times New Roman"/>
                <w:sz w:val="24"/>
                <w:szCs w:val="24"/>
              </w:rPr>
            </w:pPr>
            <w:r>
              <w:rPr>
                <w:rFonts w:ascii="Times New Roman" w:hAnsi="Times New Roman"/>
                <w:sz w:val="24"/>
                <w:szCs w:val="24"/>
              </w:rPr>
              <w:t xml:space="preserve">Смесь из обработанной </w:t>
            </w:r>
            <w:proofErr w:type="spellStart"/>
            <w:r>
              <w:rPr>
                <w:rFonts w:ascii="Times New Roman" w:hAnsi="Times New Roman"/>
                <w:sz w:val="24"/>
                <w:szCs w:val="24"/>
              </w:rPr>
              <w:t>нутовой</w:t>
            </w:r>
            <w:proofErr w:type="spellEnd"/>
            <w:r>
              <w:rPr>
                <w:rFonts w:ascii="Times New Roman" w:hAnsi="Times New Roman"/>
                <w:sz w:val="24"/>
                <w:szCs w:val="24"/>
              </w:rPr>
              <w:t>, рисовой и амарантовой муки (80:15:5) образец №5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4,9</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4,5</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4,5</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4,77</w:t>
            </w:r>
          </w:p>
        </w:tc>
      </w:tr>
      <w:tr w:rsidR="00181BDC" w:rsidTr="00BB4165">
        <w:tc>
          <w:tcPr>
            <w:tcW w:w="1668" w:type="dxa"/>
          </w:tcPr>
          <w:p w:rsidR="00181BDC" w:rsidRPr="00A44BC4" w:rsidRDefault="00181BDC" w:rsidP="003713AC">
            <w:pPr>
              <w:jc w:val="both"/>
              <w:rPr>
                <w:rFonts w:ascii="Times New Roman" w:hAnsi="Times New Roman"/>
                <w:sz w:val="24"/>
                <w:szCs w:val="24"/>
                <w:lang w:val="en-US"/>
              </w:rPr>
            </w:pPr>
            <w:r w:rsidRPr="00A44BC4">
              <w:rPr>
                <w:rFonts w:ascii="Times New Roman" w:hAnsi="Times New Roman"/>
                <w:sz w:val="24"/>
                <w:szCs w:val="24"/>
                <w:lang w:val="en-US"/>
              </w:rPr>
              <w:t>A mixture of processed chickpea, rice and amaranth flour (80:15:5) sample No. 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4,8</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4,4</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4,8</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4,9</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4</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4,63</w:t>
            </w:r>
          </w:p>
        </w:tc>
      </w:tr>
      <w:tr w:rsidR="00181BDC" w:rsidTr="00BB4165">
        <w:tc>
          <w:tcPr>
            <w:tcW w:w="1668"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A mixture of processed chickpea, rice and amaranth flour Sample No. 6</w:t>
            </w:r>
          </w:p>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rPr>
              <w:t>(70:20:10)</w:t>
            </w:r>
            <w:r w:rsidRPr="004A7412">
              <w:rPr>
                <w:rFonts w:ascii="Times New Roman" w:hAnsi="Times New Roman"/>
                <w:sz w:val="24"/>
                <w:szCs w:val="24"/>
                <w:lang w:val="en-US"/>
              </w:rPr>
              <w:t xml:space="preserve"> </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4,8</w:t>
            </w:r>
          </w:p>
        </w:tc>
        <w:tc>
          <w:tcPr>
            <w:tcW w:w="850" w:type="dxa"/>
          </w:tcPr>
          <w:p w:rsidR="00181BDC" w:rsidRDefault="00181BDC" w:rsidP="003713AC">
            <w:pPr>
              <w:jc w:val="center"/>
              <w:rPr>
                <w:rFonts w:ascii="Times New Roman" w:hAnsi="Times New Roman"/>
                <w:sz w:val="24"/>
                <w:szCs w:val="24"/>
              </w:rPr>
            </w:pPr>
            <w:r>
              <w:rPr>
                <w:rFonts w:ascii="Times New Roman" w:hAnsi="Times New Roman"/>
                <w:sz w:val="24"/>
                <w:szCs w:val="24"/>
              </w:rPr>
              <w:t>4,4</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4,8</w:t>
            </w:r>
          </w:p>
        </w:tc>
        <w:tc>
          <w:tcPr>
            <w:tcW w:w="1134" w:type="dxa"/>
          </w:tcPr>
          <w:p w:rsidR="00181BDC" w:rsidRDefault="00181BDC" w:rsidP="003713AC">
            <w:pPr>
              <w:jc w:val="center"/>
              <w:rPr>
                <w:rFonts w:ascii="Times New Roman" w:hAnsi="Times New Roman"/>
                <w:sz w:val="24"/>
                <w:szCs w:val="24"/>
              </w:rPr>
            </w:pPr>
            <w:r>
              <w:rPr>
                <w:rFonts w:ascii="Times New Roman" w:hAnsi="Times New Roman"/>
                <w:sz w:val="24"/>
                <w:szCs w:val="24"/>
              </w:rPr>
              <w:t>4,9</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4</w:t>
            </w:r>
          </w:p>
        </w:tc>
        <w:tc>
          <w:tcPr>
            <w:tcW w:w="1099" w:type="dxa"/>
          </w:tcPr>
          <w:p w:rsidR="00181BDC" w:rsidRDefault="00181BDC" w:rsidP="003713AC">
            <w:pPr>
              <w:jc w:val="center"/>
              <w:rPr>
                <w:rFonts w:ascii="Times New Roman" w:hAnsi="Times New Roman"/>
                <w:sz w:val="24"/>
                <w:szCs w:val="24"/>
              </w:rPr>
            </w:pPr>
            <w:r>
              <w:rPr>
                <w:rFonts w:ascii="Times New Roman" w:hAnsi="Times New Roman"/>
                <w:sz w:val="24"/>
                <w:szCs w:val="24"/>
              </w:rPr>
              <w:t>4,63</w:t>
            </w:r>
          </w:p>
        </w:tc>
      </w:tr>
    </w:tbl>
    <w:p w:rsidR="0010698F" w:rsidRDefault="0010698F" w:rsidP="00181BDC">
      <w:pPr>
        <w:spacing w:after="0" w:line="240" w:lineRule="auto"/>
        <w:ind w:firstLine="567"/>
        <w:jc w:val="both"/>
        <w:rPr>
          <w:rFonts w:ascii="Times New Roman" w:hAnsi="Times New Roman"/>
          <w:sz w:val="24"/>
          <w:szCs w:val="24"/>
          <w:lang w:val="en-US"/>
        </w:rPr>
      </w:pPr>
    </w:p>
    <w:p w:rsidR="0010698F" w:rsidRDefault="0010698F" w:rsidP="00181BDC">
      <w:pPr>
        <w:spacing w:after="0" w:line="240" w:lineRule="auto"/>
        <w:ind w:firstLine="567"/>
        <w:jc w:val="both"/>
        <w:rPr>
          <w:rFonts w:ascii="Times New Roman" w:hAnsi="Times New Roman"/>
          <w:sz w:val="24"/>
          <w:szCs w:val="24"/>
          <w:lang w:val="en-US"/>
        </w:rPr>
      </w:pPr>
    </w:p>
    <w:p w:rsidR="0010698F" w:rsidRDefault="0010698F" w:rsidP="00181BDC">
      <w:pPr>
        <w:spacing w:after="0" w:line="240" w:lineRule="auto"/>
        <w:ind w:firstLine="567"/>
        <w:jc w:val="both"/>
        <w:rPr>
          <w:rFonts w:ascii="Times New Roman" w:hAnsi="Times New Roman"/>
          <w:sz w:val="24"/>
          <w:szCs w:val="24"/>
          <w:lang w:val="en-US"/>
        </w:rPr>
      </w:pPr>
    </w:p>
    <w:p w:rsidR="00181BDC" w:rsidRPr="00181BDC" w:rsidRDefault="0010698F" w:rsidP="00181BDC">
      <w:pPr>
        <w:spacing w:after="160" w:line="259" w:lineRule="auto"/>
        <w:jc w:val="right"/>
        <w:rPr>
          <w:rFonts w:ascii="Times New Roman" w:hAnsi="Times New Roman"/>
          <w:color w:val="000000"/>
          <w:lang w:val="en-US"/>
        </w:rPr>
      </w:pPr>
      <w:r>
        <w:rPr>
          <w:rFonts w:ascii="Times New Roman" w:eastAsiaTheme="minorHAnsi" w:hAnsi="Times New Roman"/>
          <w:noProof/>
          <w:sz w:val="24"/>
          <w:szCs w:val="24"/>
        </w:rPr>
        <w:lastRenderedPageBreak/>
        <w:drawing>
          <wp:inline distT="0" distB="0" distL="0" distR="0" wp14:anchorId="1B22C526" wp14:editId="1FF1F4C9">
            <wp:extent cx="5939790" cy="7801678"/>
            <wp:effectExtent l="0" t="0" r="3810" b="889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7801678"/>
                    </a:xfrm>
                    <a:prstGeom prst="rect">
                      <a:avLst/>
                    </a:prstGeom>
                    <a:noFill/>
                    <a:ln>
                      <a:noFill/>
                    </a:ln>
                  </pic:spPr>
                </pic:pic>
              </a:graphicData>
            </a:graphic>
          </wp:inline>
        </w:drawing>
      </w:r>
    </w:p>
    <w:p w:rsidR="00181BDC" w:rsidRPr="00181BDC" w:rsidRDefault="00181BDC" w:rsidP="00181BDC">
      <w:pPr>
        <w:spacing w:after="160" w:line="259" w:lineRule="auto"/>
        <w:jc w:val="right"/>
        <w:rPr>
          <w:rFonts w:ascii="Times New Roman" w:hAnsi="Times New Roman"/>
          <w:color w:val="000000"/>
          <w:lang w:val="en-US"/>
        </w:rPr>
      </w:pPr>
    </w:p>
    <w:p w:rsidR="00181BDC" w:rsidRPr="00181BDC" w:rsidRDefault="00181BDC" w:rsidP="00181BDC">
      <w:pPr>
        <w:spacing w:after="160" w:line="259" w:lineRule="auto"/>
        <w:rPr>
          <w:rFonts w:ascii="Times New Roman" w:hAnsi="Times New Roman"/>
          <w:color w:val="000000"/>
          <w:lang w:val="en-US"/>
        </w:rPr>
      </w:pPr>
      <w:r w:rsidRPr="00181BDC">
        <w:rPr>
          <w:rFonts w:ascii="Times New Roman" w:hAnsi="Times New Roman"/>
          <w:color w:val="000000"/>
          <w:lang w:val="en-US"/>
        </w:rPr>
        <w:br w:type="page"/>
      </w:r>
    </w:p>
    <w:p w:rsidR="0010698F" w:rsidRDefault="0010698F" w:rsidP="00181BDC">
      <w:pPr>
        <w:spacing w:line="360" w:lineRule="auto"/>
        <w:ind w:firstLine="567"/>
        <w:jc w:val="both"/>
        <w:rPr>
          <w:rFonts w:ascii="Times New Roman" w:hAnsi="Times New Roman"/>
          <w:sz w:val="24"/>
          <w:szCs w:val="24"/>
          <w:lang w:val="en-US"/>
        </w:rPr>
      </w:pPr>
      <w:r>
        <w:rPr>
          <w:rFonts w:ascii="Times New Roman" w:eastAsiaTheme="minorHAnsi" w:hAnsi="Times New Roman"/>
          <w:noProof/>
          <w:sz w:val="24"/>
          <w:szCs w:val="24"/>
        </w:rPr>
        <w:lastRenderedPageBreak/>
        <w:drawing>
          <wp:inline distT="0" distB="0" distL="0" distR="0" wp14:anchorId="20487C6B" wp14:editId="17D9CD98">
            <wp:extent cx="5936870" cy="822960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8233647"/>
                    </a:xfrm>
                    <a:prstGeom prst="rect">
                      <a:avLst/>
                    </a:prstGeom>
                    <a:noFill/>
                    <a:ln>
                      <a:noFill/>
                    </a:ln>
                  </pic:spPr>
                </pic:pic>
              </a:graphicData>
            </a:graphic>
          </wp:inline>
        </w:drawing>
      </w:r>
    </w:p>
    <w:p w:rsidR="0010698F" w:rsidRDefault="0010698F" w:rsidP="00181BDC">
      <w:pPr>
        <w:spacing w:line="360" w:lineRule="auto"/>
        <w:ind w:firstLine="567"/>
        <w:jc w:val="both"/>
        <w:rPr>
          <w:rFonts w:ascii="Times New Roman" w:hAnsi="Times New Roman"/>
          <w:sz w:val="24"/>
          <w:szCs w:val="24"/>
          <w:lang w:val="en-US"/>
        </w:rPr>
      </w:pPr>
    </w:p>
    <w:p w:rsidR="0010698F" w:rsidRDefault="0010698F" w:rsidP="00181BDC">
      <w:pPr>
        <w:spacing w:line="360" w:lineRule="auto"/>
        <w:ind w:firstLine="567"/>
        <w:jc w:val="both"/>
        <w:rPr>
          <w:rFonts w:ascii="Times New Roman" w:hAnsi="Times New Roman"/>
          <w:sz w:val="24"/>
          <w:szCs w:val="24"/>
          <w:lang w:val="en-US"/>
        </w:rPr>
      </w:pPr>
    </w:p>
    <w:p w:rsidR="00181BDC" w:rsidRPr="00181BDC" w:rsidRDefault="00181BDC" w:rsidP="00181BDC">
      <w:pPr>
        <w:spacing w:line="360" w:lineRule="auto"/>
        <w:ind w:firstLine="567"/>
        <w:jc w:val="both"/>
        <w:rPr>
          <w:rFonts w:ascii="Times New Roman" w:hAnsi="Times New Roman"/>
          <w:sz w:val="24"/>
          <w:szCs w:val="24"/>
          <w:lang w:val="en-US"/>
        </w:rPr>
      </w:pPr>
      <w:r w:rsidRPr="000D5B1D">
        <w:rPr>
          <w:rFonts w:ascii="Times New Roman" w:hAnsi="Times New Roman"/>
          <w:sz w:val="24"/>
          <w:szCs w:val="24"/>
          <w:lang w:val="en-US"/>
        </w:rPr>
        <w:lastRenderedPageBreak/>
        <w:t>Table 1 - Results of assessing the quality of custard semi-finished product</w:t>
      </w:r>
    </w:p>
    <w:tbl>
      <w:tblPr>
        <w:tblStyle w:val="a7"/>
        <w:tblW w:w="9606" w:type="dxa"/>
        <w:tblLayout w:type="fixed"/>
        <w:tblLook w:val="04A0" w:firstRow="1" w:lastRow="0" w:firstColumn="1" w:lastColumn="0" w:noHBand="0" w:noVBand="1"/>
      </w:tblPr>
      <w:tblGrid>
        <w:gridCol w:w="1526"/>
        <w:gridCol w:w="992"/>
        <w:gridCol w:w="992"/>
        <w:gridCol w:w="851"/>
        <w:gridCol w:w="992"/>
        <w:gridCol w:w="992"/>
        <w:gridCol w:w="993"/>
        <w:gridCol w:w="992"/>
        <w:gridCol w:w="1276"/>
      </w:tblGrid>
      <w:tr w:rsidR="00181BDC" w:rsidTr="003713AC">
        <w:tc>
          <w:tcPr>
            <w:tcW w:w="1526"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Name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of</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products</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The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form</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Surface</w:t>
            </w:r>
            <w:proofErr w:type="spellEnd"/>
          </w:p>
        </w:tc>
        <w:tc>
          <w:tcPr>
            <w:tcW w:w="851"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Colour</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View</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on</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the</w:t>
            </w:r>
            <w:proofErr w:type="spellEnd"/>
            <w:r w:rsidRPr="00312E54">
              <w:rPr>
                <w:rFonts w:ascii="Times New Roman" w:hAnsi="Times New Roman"/>
                <w:sz w:val="24"/>
                <w:szCs w:val="24"/>
              </w:rPr>
              <w:t xml:space="preserve"> </w:t>
            </w:r>
            <w:proofErr w:type="spellStart"/>
            <w:r w:rsidRPr="00312E54">
              <w:rPr>
                <w:rFonts w:ascii="Times New Roman" w:hAnsi="Times New Roman"/>
                <w:sz w:val="24"/>
                <w:szCs w:val="24"/>
              </w:rPr>
              <w:t>break</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Smell</w:t>
            </w:r>
            <w:proofErr w:type="spellEnd"/>
          </w:p>
        </w:tc>
        <w:tc>
          <w:tcPr>
            <w:tcW w:w="993"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Taste</w:t>
            </w:r>
            <w:proofErr w:type="spellEnd"/>
          </w:p>
        </w:tc>
        <w:tc>
          <w:tcPr>
            <w:tcW w:w="992" w:type="dxa"/>
          </w:tcPr>
          <w:p w:rsidR="00181BDC" w:rsidRDefault="00181BDC" w:rsidP="003713AC">
            <w:pPr>
              <w:spacing w:line="360" w:lineRule="auto"/>
              <w:jc w:val="both"/>
              <w:rPr>
                <w:rFonts w:ascii="Times New Roman" w:hAnsi="Times New Roman"/>
                <w:sz w:val="24"/>
                <w:szCs w:val="24"/>
              </w:rPr>
            </w:pPr>
            <w:proofErr w:type="spellStart"/>
            <w:r w:rsidRPr="00312E54">
              <w:rPr>
                <w:rFonts w:ascii="Times New Roman" w:hAnsi="Times New Roman"/>
                <w:sz w:val="24"/>
                <w:szCs w:val="24"/>
              </w:rPr>
              <w:t>Chewiness</w:t>
            </w:r>
            <w:proofErr w:type="spellEnd"/>
          </w:p>
        </w:tc>
        <w:tc>
          <w:tcPr>
            <w:tcW w:w="1276" w:type="dxa"/>
          </w:tcPr>
          <w:p w:rsidR="00181BDC" w:rsidRPr="00312E54" w:rsidRDefault="00181BDC" w:rsidP="003713A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eastAsia="Times New Roman" w:hAnsi="Times New Roman"/>
                <w:color w:val="202124"/>
                <w:sz w:val="24"/>
                <w:szCs w:val="24"/>
              </w:rPr>
            </w:pPr>
            <w:proofErr w:type="spellStart"/>
            <w:r w:rsidRPr="00312E54">
              <w:rPr>
                <w:rFonts w:ascii="Times New Roman" w:eastAsia="Times New Roman" w:hAnsi="Times New Roman"/>
                <w:color w:val="202124"/>
                <w:sz w:val="24"/>
                <w:szCs w:val="24"/>
              </w:rPr>
              <w:t>Final</w:t>
            </w:r>
            <w:proofErr w:type="spellEnd"/>
            <w:r w:rsidRPr="00312E54">
              <w:rPr>
                <w:rFonts w:ascii="Times New Roman" w:eastAsia="Times New Roman" w:hAnsi="Times New Roman"/>
                <w:color w:val="202124"/>
                <w:sz w:val="24"/>
                <w:szCs w:val="24"/>
              </w:rPr>
              <w:t xml:space="preserve"> </w:t>
            </w:r>
            <w:proofErr w:type="spellStart"/>
            <w:r w:rsidRPr="00312E54">
              <w:rPr>
                <w:rFonts w:ascii="Times New Roman" w:eastAsia="Times New Roman" w:hAnsi="Times New Roman"/>
                <w:color w:val="202124"/>
                <w:sz w:val="24"/>
                <w:szCs w:val="24"/>
              </w:rPr>
              <w:t>score</w:t>
            </w:r>
            <w:proofErr w:type="spellEnd"/>
          </w:p>
          <w:p w:rsidR="00181BDC" w:rsidRDefault="00181BDC" w:rsidP="003713AC">
            <w:pPr>
              <w:spacing w:line="360" w:lineRule="auto"/>
              <w:jc w:val="both"/>
              <w:rPr>
                <w:rFonts w:ascii="Times New Roman" w:hAnsi="Times New Roman"/>
                <w:sz w:val="24"/>
                <w:szCs w:val="24"/>
              </w:rPr>
            </w:pPr>
          </w:p>
        </w:tc>
      </w:tr>
      <w:tr w:rsidR="00181BDC" w:rsidTr="003713AC">
        <w:tc>
          <w:tcPr>
            <w:tcW w:w="1526" w:type="dxa"/>
          </w:tcPr>
          <w:p w:rsidR="00181BDC" w:rsidRDefault="00181BDC" w:rsidP="003713AC">
            <w:pPr>
              <w:jc w:val="both"/>
              <w:rPr>
                <w:rFonts w:ascii="Times New Roman" w:hAnsi="Times New Roman"/>
                <w:sz w:val="24"/>
                <w:szCs w:val="24"/>
              </w:rPr>
            </w:pPr>
            <w:proofErr w:type="spellStart"/>
            <w:r w:rsidRPr="004A7412">
              <w:rPr>
                <w:rFonts w:ascii="Times New Roman" w:hAnsi="Times New Roman"/>
                <w:sz w:val="24"/>
                <w:szCs w:val="24"/>
              </w:rPr>
              <w:t>Wheat</w:t>
            </w:r>
            <w:proofErr w:type="spellEnd"/>
            <w:r w:rsidRPr="004A7412">
              <w:rPr>
                <w:rFonts w:ascii="Times New Roman" w:hAnsi="Times New Roman"/>
                <w:sz w:val="24"/>
                <w:szCs w:val="24"/>
              </w:rPr>
              <w:t xml:space="preserve"> </w:t>
            </w:r>
            <w:proofErr w:type="spellStart"/>
            <w:r w:rsidRPr="004A7412">
              <w:rPr>
                <w:rFonts w:ascii="Times New Roman" w:hAnsi="Times New Roman"/>
                <w:sz w:val="24"/>
                <w:szCs w:val="24"/>
              </w:rPr>
              <w:t>flour</w:t>
            </w:r>
            <w:proofErr w:type="spellEnd"/>
            <w:r w:rsidRPr="004A7412">
              <w:rPr>
                <w:rFonts w:ascii="Times New Roman" w:hAnsi="Times New Roman"/>
                <w:sz w:val="24"/>
                <w:szCs w:val="24"/>
              </w:rPr>
              <w:t xml:space="preserve"> </w:t>
            </w:r>
            <w:proofErr w:type="spellStart"/>
            <w:r w:rsidRPr="004A7412">
              <w:rPr>
                <w:rFonts w:ascii="Times New Roman" w:hAnsi="Times New Roman"/>
                <w:sz w:val="24"/>
                <w:szCs w:val="24"/>
              </w:rPr>
              <w:t>control</w:t>
            </w:r>
            <w:proofErr w:type="spellEnd"/>
            <w:r w:rsidRPr="004A7412">
              <w:rPr>
                <w:rFonts w:ascii="Times New Roman" w:hAnsi="Times New Roman"/>
                <w:sz w:val="24"/>
                <w:szCs w:val="24"/>
              </w:rPr>
              <w:t xml:space="preserve"> </w:t>
            </w:r>
            <w:proofErr w:type="spellStart"/>
            <w:r w:rsidRPr="004A7412">
              <w:rPr>
                <w:rFonts w:ascii="Times New Roman" w:hAnsi="Times New Roman"/>
                <w:sz w:val="24"/>
                <w:szCs w:val="24"/>
              </w:rPr>
              <w:t>sample</w:t>
            </w:r>
            <w:proofErr w:type="spellEnd"/>
            <w:r w:rsidRPr="004A7412">
              <w:rPr>
                <w:rFonts w:ascii="Times New Roman" w:hAnsi="Times New Roman"/>
                <w:sz w:val="24"/>
                <w:szCs w:val="24"/>
              </w:rPr>
              <w:t xml:space="preserve"> 1</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851"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1276"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5,0</w:t>
            </w:r>
          </w:p>
        </w:tc>
      </w:tr>
      <w:tr w:rsidR="00181BDC" w:rsidTr="003713AC">
        <w:tc>
          <w:tcPr>
            <w:tcW w:w="1526"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100% unprocessed chickpea flour sample No. 2</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3,4</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851" w:type="dxa"/>
          </w:tcPr>
          <w:p w:rsidR="00181BDC" w:rsidRDefault="00181BDC" w:rsidP="003713AC">
            <w:pPr>
              <w:jc w:val="center"/>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3,5</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993"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992" w:type="dxa"/>
          </w:tcPr>
          <w:p w:rsidR="00181BDC" w:rsidRDefault="00181BDC" w:rsidP="003713AC">
            <w:pPr>
              <w:jc w:val="center"/>
              <w:rPr>
                <w:rFonts w:ascii="Times New Roman" w:hAnsi="Times New Roman"/>
                <w:sz w:val="24"/>
                <w:szCs w:val="24"/>
              </w:rPr>
            </w:pPr>
            <w:r>
              <w:rPr>
                <w:rFonts w:ascii="Times New Roman" w:hAnsi="Times New Roman"/>
                <w:sz w:val="24"/>
                <w:szCs w:val="24"/>
              </w:rPr>
              <w:t>3</w:t>
            </w:r>
          </w:p>
        </w:tc>
        <w:tc>
          <w:tcPr>
            <w:tcW w:w="1276" w:type="dxa"/>
          </w:tcPr>
          <w:p w:rsidR="00181BDC" w:rsidRDefault="00181BDC" w:rsidP="003713AC">
            <w:pPr>
              <w:jc w:val="center"/>
              <w:rPr>
                <w:rFonts w:ascii="Times New Roman" w:hAnsi="Times New Roman"/>
                <w:sz w:val="24"/>
                <w:szCs w:val="24"/>
              </w:rPr>
            </w:pPr>
            <w:r>
              <w:rPr>
                <w:rFonts w:ascii="Times New Roman" w:hAnsi="Times New Roman"/>
                <w:sz w:val="24"/>
                <w:szCs w:val="24"/>
              </w:rPr>
              <w:t>3,27</w:t>
            </w:r>
          </w:p>
        </w:tc>
      </w:tr>
      <w:tr w:rsidR="00181BDC" w:rsidTr="003713AC">
        <w:tc>
          <w:tcPr>
            <w:tcW w:w="1526"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100% of microwave processed chickpea flour sample No. 3</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3,6</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3,5</w:t>
            </w:r>
          </w:p>
        </w:tc>
        <w:tc>
          <w:tcPr>
            <w:tcW w:w="851"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w:t>
            </w:r>
          </w:p>
        </w:tc>
        <w:tc>
          <w:tcPr>
            <w:tcW w:w="993"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w:t>
            </w:r>
          </w:p>
        </w:tc>
        <w:tc>
          <w:tcPr>
            <w:tcW w:w="1276"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3,48</w:t>
            </w:r>
          </w:p>
        </w:tc>
      </w:tr>
      <w:tr w:rsidR="00181BDC" w:rsidTr="003713AC">
        <w:tc>
          <w:tcPr>
            <w:tcW w:w="1526"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Sample No. 4 a mixture of chickpea and corn flour</w:t>
            </w:r>
          </w:p>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rPr>
              <w:t>(80:20)</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4,7</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4,5</w:t>
            </w:r>
          </w:p>
        </w:tc>
        <w:tc>
          <w:tcPr>
            <w:tcW w:w="851"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4,8</w:t>
            </w:r>
          </w:p>
        </w:tc>
        <w:tc>
          <w:tcPr>
            <w:tcW w:w="1276"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4,78</w:t>
            </w:r>
          </w:p>
        </w:tc>
      </w:tr>
      <w:tr w:rsidR="00181BDC" w:rsidTr="003713AC">
        <w:tc>
          <w:tcPr>
            <w:tcW w:w="1526"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Sample No. 5 a mixture of chickpea and corn flour</w:t>
            </w:r>
          </w:p>
          <w:p w:rsidR="00181BDC" w:rsidRDefault="00181BDC" w:rsidP="003713AC">
            <w:pPr>
              <w:jc w:val="both"/>
              <w:rPr>
                <w:rFonts w:ascii="Times New Roman" w:hAnsi="Times New Roman"/>
                <w:sz w:val="24"/>
                <w:szCs w:val="24"/>
              </w:rPr>
            </w:pPr>
            <w:r w:rsidRPr="004A7412">
              <w:rPr>
                <w:rFonts w:ascii="Times New Roman" w:hAnsi="Times New Roman"/>
                <w:sz w:val="24"/>
                <w:szCs w:val="24"/>
              </w:rPr>
              <w:t>(60:40)</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4,6</w:t>
            </w:r>
          </w:p>
        </w:tc>
        <w:tc>
          <w:tcPr>
            <w:tcW w:w="851"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4,4</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4,8</w:t>
            </w:r>
          </w:p>
        </w:tc>
        <w:tc>
          <w:tcPr>
            <w:tcW w:w="1276"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4,75</w:t>
            </w:r>
          </w:p>
        </w:tc>
      </w:tr>
      <w:tr w:rsidR="00181BDC" w:rsidTr="003713AC">
        <w:tc>
          <w:tcPr>
            <w:tcW w:w="1526" w:type="dxa"/>
          </w:tcPr>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Sample No. 6</w:t>
            </w:r>
          </w:p>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lang w:val="en-US"/>
              </w:rPr>
              <w:t>a mixture of chickpea and corn flour</w:t>
            </w:r>
          </w:p>
          <w:p w:rsidR="00181BDC" w:rsidRPr="004A7412" w:rsidRDefault="00181BDC" w:rsidP="003713AC">
            <w:pPr>
              <w:jc w:val="both"/>
              <w:rPr>
                <w:rFonts w:ascii="Times New Roman" w:hAnsi="Times New Roman"/>
                <w:sz w:val="24"/>
                <w:szCs w:val="24"/>
                <w:lang w:val="en-US"/>
              </w:rPr>
            </w:pPr>
            <w:r w:rsidRPr="004A7412">
              <w:rPr>
                <w:rFonts w:ascii="Times New Roman" w:hAnsi="Times New Roman"/>
                <w:sz w:val="24"/>
                <w:szCs w:val="24"/>
              </w:rPr>
              <w:t>(50:50)</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4,8</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851"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4,8</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3"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992"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5</w:t>
            </w:r>
          </w:p>
        </w:tc>
        <w:tc>
          <w:tcPr>
            <w:tcW w:w="1276" w:type="dxa"/>
          </w:tcPr>
          <w:p w:rsidR="00181BDC" w:rsidRDefault="00181BDC" w:rsidP="003713AC">
            <w:pPr>
              <w:spacing w:line="360" w:lineRule="auto"/>
              <w:jc w:val="both"/>
              <w:rPr>
                <w:rFonts w:ascii="Times New Roman" w:hAnsi="Times New Roman"/>
                <w:sz w:val="24"/>
                <w:szCs w:val="24"/>
              </w:rPr>
            </w:pPr>
            <w:r>
              <w:rPr>
                <w:rFonts w:ascii="Times New Roman" w:hAnsi="Times New Roman"/>
                <w:sz w:val="24"/>
                <w:szCs w:val="24"/>
              </w:rPr>
              <w:t>4,94</w:t>
            </w:r>
          </w:p>
        </w:tc>
      </w:tr>
    </w:tbl>
    <w:p w:rsidR="00181BDC" w:rsidRPr="004A7412" w:rsidRDefault="00181BDC" w:rsidP="00181BDC">
      <w:pPr>
        <w:spacing w:line="360" w:lineRule="auto"/>
        <w:ind w:firstLine="567"/>
        <w:jc w:val="both"/>
        <w:rPr>
          <w:rFonts w:ascii="Times New Roman" w:hAnsi="Times New Roman"/>
          <w:sz w:val="24"/>
          <w:szCs w:val="24"/>
        </w:rPr>
      </w:pPr>
    </w:p>
    <w:p w:rsidR="00181BDC" w:rsidRDefault="00181BDC" w:rsidP="00181BDC">
      <w:pPr>
        <w:spacing w:after="0" w:line="360" w:lineRule="auto"/>
        <w:ind w:firstLine="567"/>
        <w:jc w:val="both"/>
        <w:rPr>
          <w:rFonts w:ascii="Times New Roman" w:hAnsi="Times New Roman"/>
          <w:sz w:val="24"/>
          <w:szCs w:val="24"/>
          <w:lang w:val="en-US"/>
        </w:rPr>
      </w:pPr>
      <w:r w:rsidRPr="000D5B1D">
        <w:rPr>
          <w:rFonts w:ascii="Times New Roman" w:hAnsi="Times New Roman"/>
          <w:sz w:val="24"/>
          <w:szCs w:val="24"/>
          <w:lang w:val="en-US"/>
        </w:rPr>
        <w:t xml:space="preserve">The results of organoleptic research testify to the good consumer qualities of the samples. </w:t>
      </w:r>
      <w:r w:rsidRPr="00CE0DD5">
        <w:rPr>
          <w:rFonts w:ascii="Times New Roman" w:hAnsi="Times New Roman"/>
          <w:sz w:val="24"/>
          <w:szCs w:val="24"/>
          <w:lang w:val="en-US"/>
        </w:rPr>
        <w:t>Good taste, color, aroma and appearance of the products are noted by the commission</w:t>
      </w:r>
    </w:p>
    <w:p w:rsidR="00181BDC" w:rsidRDefault="00181BDC" w:rsidP="00181BDC">
      <w:pPr>
        <w:spacing w:after="0" w:line="360" w:lineRule="auto"/>
        <w:ind w:firstLine="567"/>
        <w:jc w:val="both"/>
        <w:rPr>
          <w:rFonts w:ascii="Times New Roman" w:hAnsi="Times New Roman"/>
          <w:sz w:val="24"/>
          <w:szCs w:val="24"/>
          <w:lang w:val="en-US"/>
        </w:rPr>
      </w:pPr>
      <w:r>
        <w:rPr>
          <w:rFonts w:ascii="Times New Roman" w:hAnsi="Times New Roman"/>
          <w:sz w:val="24"/>
          <w:szCs w:val="24"/>
          <w:lang w:val="en-US"/>
        </w:rPr>
        <w:t>The following observations and suggestions were made during the tasting</w:t>
      </w:r>
      <w:r w:rsidRPr="0012561C">
        <w:rPr>
          <w:rFonts w:ascii="Times New Roman" w:hAnsi="Times New Roman"/>
          <w:sz w:val="24"/>
          <w:szCs w:val="24"/>
          <w:lang w:val="en-US"/>
        </w:rPr>
        <w:t>:</w:t>
      </w:r>
    </w:p>
    <w:p w:rsidR="0010698F" w:rsidRDefault="0010698F" w:rsidP="00181BDC">
      <w:pPr>
        <w:spacing w:after="0" w:line="360" w:lineRule="auto"/>
        <w:ind w:firstLine="567"/>
        <w:jc w:val="both"/>
        <w:rPr>
          <w:rFonts w:ascii="Times New Roman" w:hAnsi="Times New Roman"/>
          <w:sz w:val="24"/>
          <w:szCs w:val="24"/>
          <w:lang w:val="en-US"/>
        </w:rPr>
      </w:pPr>
    </w:p>
    <w:p w:rsidR="0010698F" w:rsidRDefault="0010698F" w:rsidP="00181BDC">
      <w:pPr>
        <w:spacing w:after="0" w:line="360" w:lineRule="auto"/>
        <w:ind w:firstLine="567"/>
        <w:jc w:val="both"/>
        <w:rPr>
          <w:rFonts w:ascii="Times New Roman" w:hAnsi="Times New Roman"/>
          <w:sz w:val="24"/>
          <w:szCs w:val="24"/>
          <w:lang w:val="en-US"/>
        </w:rPr>
      </w:pPr>
    </w:p>
    <w:p w:rsidR="0010698F" w:rsidRDefault="0010698F" w:rsidP="00181BDC">
      <w:pPr>
        <w:spacing w:after="0" w:line="360" w:lineRule="auto"/>
        <w:ind w:firstLine="567"/>
        <w:jc w:val="both"/>
        <w:rPr>
          <w:rFonts w:ascii="Times New Roman" w:hAnsi="Times New Roman"/>
          <w:sz w:val="24"/>
          <w:szCs w:val="24"/>
          <w:lang w:val="en-US"/>
        </w:rPr>
      </w:pPr>
    </w:p>
    <w:p w:rsidR="0010698F" w:rsidRDefault="0010698F" w:rsidP="00181BDC">
      <w:pPr>
        <w:spacing w:after="0" w:line="360" w:lineRule="auto"/>
        <w:ind w:firstLine="567"/>
        <w:jc w:val="both"/>
        <w:rPr>
          <w:rFonts w:ascii="Times New Roman" w:hAnsi="Times New Roman"/>
          <w:sz w:val="24"/>
          <w:szCs w:val="24"/>
          <w:lang w:val="en-US"/>
        </w:rPr>
      </w:pPr>
    </w:p>
    <w:p w:rsidR="0010698F" w:rsidRDefault="0010698F" w:rsidP="00E4279F">
      <w:pPr>
        <w:jc w:val="center"/>
        <w:rPr>
          <w:rFonts w:ascii="Times New Roman" w:eastAsia="Times New Roman" w:hAnsi="Times New Roman" w:cs="Times New Roman"/>
          <w:sz w:val="24"/>
          <w:szCs w:val="24"/>
          <w:lang w:val="en-US"/>
        </w:rPr>
      </w:pPr>
      <w:r>
        <w:rPr>
          <w:rFonts w:ascii="Times New Roman" w:eastAsiaTheme="minorHAnsi" w:hAnsi="Times New Roman"/>
          <w:noProof/>
          <w:sz w:val="24"/>
          <w:szCs w:val="24"/>
        </w:rPr>
        <w:lastRenderedPageBreak/>
        <w:drawing>
          <wp:inline distT="0" distB="0" distL="0" distR="0" wp14:anchorId="19B106F4" wp14:editId="3764841A">
            <wp:extent cx="5858510" cy="8250555"/>
            <wp:effectExtent l="0" t="0" r="889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8510" cy="8250555"/>
                    </a:xfrm>
                    <a:prstGeom prst="rect">
                      <a:avLst/>
                    </a:prstGeom>
                    <a:noFill/>
                    <a:ln>
                      <a:noFill/>
                    </a:ln>
                  </pic:spPr>
                </pic:pic>
              </a:graphicData>
            </a:graphic>
          </wp:inline>
        </w:drawing>
      </w:r>
    </w:p>
    <w:p w:rsidR="0010698F" w:rsidRDefault="0010698F" w:rsidP="00E4279F">
      <w:pPr>
        <w:jc w:val="center"/>
        <w:rPr>
          <w:rFonts w:ascii="Times New Roman" w:eastAsia="Times New Roman" w:hAnsi="Times New Roman" w:cs="Times New Roman"/>
          <w:sz w:val="24"/>
          <w:szCs w:val="24"/>
          <w:lang w:val="en-US"/>
        </w:rPr>
      </w:pPr>
    </w:p>
    <w:p w:rsidR="0010698F" w:rsidRDefault="0010698F" w:rsidP="00E4279F">
      <w:pPr>
        <w:jc w:val="center"/>
        <w:rPr>
          <w:rFonts w:ascii="Times New Roman" w:eastAsia="Times New Roman" w:hAnsi="Times New Roman" w:cs="Times New Roman"/>
          <w:sz w:val="24"/>
          <w:szCs w:val="24"/>
          <w:lang w:val="en-US"/>
        </w:rPr>
      </w:pPr>
    </w:p>
    <w:p w:rsidR="00282828" w:rsidRDefault="00C52551" w:rsidP="00E4279F">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w:t>
      </w:r>
      <w:r w:rsidR="00282828" w:rsidRPr="00F0446E">
        <w:rPr>
          <w:rFonts w:ascii="Times New Roman" w:eastAsia="Times New Roman" w:hAnsi="Times New Roman" w:cs="Times New Roman"/>
          <w:sz w:val="24"/>
          <w:szCs w:val="24"/>
          <w:lang w:val="en-US"/>
        </w:rPr>
        <w:t>X C</w:t>
      </w:r>
    </w:p>
    <w:p w:rsidR="00181BDC" w:rsidRPr="008D2FF2" w:rsidRDefault="0010698F" w:rsidP="00181BDC">
      <w:pPr>
        <w:rPr>
          <w:rFonts w:ascii="Times New Roman" w:hAnsi="Times New Roman"/>
          <w:color w:val="000000" w:themeColor="text1"/>
          <w:sz w:val="24"/>
          <w:szCs w:val="24"/>
          <w:lang w:val="en-US"/>
        </w:rPr>
      </w:pPr>
      <w:bookmarkStart w:id="4" w:name="_Hlk85579900"/>
      <w:r w:rsidRPr="0010698F">
        <w:rPr>
          <w:rFonts w:ascii="Times New Roman" w:hAnsi="Times New Roman"/>
          <w:color w:val="000000" w:themeColor="text1"/>
          <w:sz w:val="24"/>
          <w:szCs w:val="24"/>
          <w:lang w:val="en-US"/>
        </w:rPr>
        <w:t>Technological scheme of production of gluten-free flour confectionery products</w: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77024" behindDoc="0" locked="0" layoutInCell="1" allowOverlap="1" wp14:anchorId="262C9B89" wp14:editId="18579231">
                <wp:simplePos x="0" y="0"/>
                <wp:positionH relativeFrom="column">
                  <wp:posOffset>52070</wp:posOffset>
                </wp:positionH>
                <wp:positionV relativeFrom="paragraph">
                  <wp:posOffset>327660</wp:posOffset>
                </wp:positionV>
                <wp:extent cx="1721485" cy="662940"/>
                <wp:effectExtent l="0" t="0" r="12065" b="22860"/>
                <wp:wrapNone/>
                <wp:docPr id="1871"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lang w:val="en-US"/>
                              </w:rPr>
                            </w:pPr>
                            <w:r>
                              <w:rPr>
                                <w:rFonts w:ascii="Times New Roman" w:hAnsi="Times New Roman"/>
                                <w:sz w:val="24"/>
                                <w:lang w:val="en-US"/>
                              </w:rPr>
                              <w:t>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 o:spid="_x0000_s1026" type="#_x0000_t202" style="position:absolute;margin-left:4.1pt;margin-top:25.8pt;width:135.55pt;height:52.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">
                <v:textbox>
                  <w:txbxContent>
                    <w:p w:rsidR="00601B35" w:rsidRPr="00C27E12" w:rsidRDefault="00601B35" w:rsidP="00181BDC">
                      <w:pPr>
                        <w:jc w:val="center"/>
                        <w:rPr>
                          <w:lang w:val="en-US"/>
                        </w:rPr>
                      </w:pPr>
                      <w:r>
                        <w:rPr>
                          <w:rFonts w:ascii="Times New Roman" w:hAnsi="Times New Roman"/>
                          <w:sz w:val="24"/>
                          <w:lang w:val="en-US"/>
                        </w:rPr>
                        <w:t>Butter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84192" behindDoc="0" locked="0" layoutInCell="1" allowOverlap="1" wp14:anchorId="729016D9" wp14:editId="1CC973C0">
                <wp:simplePos x="0" y="0"/>
                <wp:positionH relativeFrom="column">
                  <wp:posOffset>2354580</wp:posOffset>
                </wp:positionH>
                <wp:positionV relativeFrom="paragraph">
                  <wp:posOffset>12700</wp:posOffset>
                </wp:positionV>
                <wp:extent cx="2527935" cy="314960"/>
                <wp:effectExtent l="0" t="0" r="62865" b="85090"/>
                <wp:wrapNone/>
                <wp:docPr id="1870"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9" o:spid="_x0000_s1026" type="#_x0000_t32" style="position:absolute;margin-left:185.4pt;margin-top:1pt;width:199.05pt;height:24.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83168" behindDoc="0" locked="0" layoutInCell="1" allowOverlap="1" wp14:anchorId="776A5C65" wp14:editId="4667921E">
                <wp:simplePos x="0" y="0"/>
                <wp:positionH relativeFrom="column">
                  <wp:posOffset>2354580</wp:posOffset>
                </wp:positionH>
                <wp:positionV relativeFrom="paragraph">
                  <wp:posOffset>12700</wp:posOffset>
                </wp:positionV>
                <wp:extent cx="499745" cy="314960"/>
                <wp:effectExtent l="0" t="0" r="90805" b="66040"/>
                <wp:wrapNone/>
                <wp:docPr id="1869"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0" o:spid="_x0000_s1026" type="#_x0000_t32" style="position:absolute;margin-left:185.4pt;margin-top:1pt;width:39.35pt;height:24.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82144" behindDoc="0" locked="0" layoutInCell="1" allowOverlap="1" wp14:anchorId="0E5D534E" wp14:editId="2D5198F9">
                <wp:simplePos x="0" y="0"/>
                <wp:positionH relativeFrom="column">
                  <wp:posOffset>1539875</wp:posOffset>
                </wp:positionH>
                <wp:positionV relativeFrom="paragraph">
                  <wp:posOffset>12700</wp:posOffset>
                </wp:positionV>
                <wp:extent cx="814705" cy="314960"/>
                <wp:effectExtent l="38100" t="0" r="23495" b="66040"/>
                <wp:wrapNone/>
                <wp:docPr id="1868"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1" o:spid="_x0000_s1026" type="#_x0000_t32" style="position:absolute;margin-left:121.25pt;margin-top:1pt;width:64.15pt;height:24.8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80096" behindDoc="0" locked="0" layoutInCell="1" allowOverlap="1" wp14:anchorId="2E6666CB" wp14:editId="29824786">
                <wp:simplePos x="0" y="0"/>
                <wp:positionH relativeFrom="column">
                  <wp:posOffset>4277995</wp:posOffset>
                </wp:positionH>
                <wp:positionV relativeFrom="paragraph">
                  <wp:posOffset>52705</wp:posOffset>
                </wp:positionV>
                <wp:extent cx="1721485" cy="565150"/>
                <wp:effectExtent l="0" t="0" r="12065" b="25400"/>
                <wp:wrapNone/>
                <wp:docPr id="1867"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Flour mixture (chickpea and corn flour)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27" type="#_x0000_t202" style="position:absolute;margin-left:336.85pt;margin-top:4.15pt;width:135.55pt;height:4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">
                <v:textbox>
                  <w:txbxContent>
                    <w:p w:rsidR="00601B35" w:rsidRPr="008D2FF2" w:rsidRDefault="00601B35" w:rsidP="00181BDC">
                      <w:pPr>
                        <w:jc w:val="center"/>
                        <w:rPr>
                          <w:lang w:val="en-US"/>
                        </w:rPr>
                      </w:pPr>
                      <w:r w:rsidRPr="008D2FF2">
                        <w:rPr>
                          <w:rFonts w:ascii="Times New Roman" w:hAnsi="Times New Roman"/>
                          <w:sz w:val="24"/>
                          <w:lang w:val="en-US"/>
                        </w:rPr>
                        <w:t>Flour mixture (chickpea and corn flour)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78048" behindDoc="0" locked="0" layoutInCell="1" allowOverlap="1" wp14:anchorId="05FEA7FD" wp14:editId="157F5341">
                <wp:simplePos x="0" y="0"/>
                <wp:positionH relativeFrom="column">
                  <wp:posOffset>2218055</wp:posOffset>
                </wp:positionH>
                <wp:positionV relativeFrom="paragraph">
                  <wp:posOffset>52705</wp:posOffset>
                </wp:positionV>
                <wp:extent cx="1721485" cy="539115"/>
                <wp:effectExtent l="0" t="0" r="12065" b="13335"/>
                <wp:wrapNone/>
                <wp:docPr id="1866"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 o:spid="_x0000_s1028" type="#_x0000_t202" style="position:absolute;margin-left:174.65pt;margin-top:4.15pt;width:135.55pt;height:42.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">
                <v:textbo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94432" behindDoc="0" locked="0" layoutInCell="1" allowOverlap="1" wp14:anchorId="50A99CE2" wp14:editId="15F473C1">
                <wp:simplePos x="0" y="0"/>
                <wp:positionH relativeFrom="column">
                  <wp:posOffset>281940</wp:posOffset>
                </wp:positionH>
                <wp:positionV relativeFrom="paragraph">
                  <wp:posOffset>213360</wp:posOffset>
                </wp:positionV>
                <wp:extent cx="1182370" cy="652780"/>
                <wp:effectExtent l="0" t="0" r="55880" b="52070"/>
                <wp:wrapNone/>
                <wp:docPr id="186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2370" cy="6527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 o:spid="_x0000_s1026" type="#_x0000_t32" style="position:absolute;margin-left:22.2pt;margin-top:16.8pt;width:93.1pt;height:51.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96480" behindDoc="0" locked="0" layoutInCell="1" allowOverlap="1" wp14:anchorId="5E096AEF" wp14:editId="2A583907">
                <wp:simplePos x="0" y="0"/>
                <wp:positionH relativeFrom="column">
                  <wp:posOffset>3568065</wp:posOffset>
                </wp:positionH>
                <wp:positionV relativeFrom="paragraph">
                  <wp:posOffset>262255</wp:posOffset>
                </wp:positionV>
                <wp:extent cx="301625" cy="447675"/>
                <wp:effectExtent l="38100" t="0" r="22225" b="47625"/>
                <wp:wrapNone/>
                <wp:docPr id="186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1625" cy="4476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 o:spid="_x0000_s1026" type="#_x0000_t32" style="position:absolute;margin-left:280.95pt;margin-top:20.65pt;width:23.75pt;height:35.2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74976" behindDoc="0" locked="0" layoutInCell="1" allowOverlap="1" wp14:anchorId="15909218" wp14:editId="6641604F">
                <wp:simplePos x="0" y="0"/>
                <wp:positionH relativeFrom="column">
                  <wp:posOffset>1539240</wp:posOffset>
                </wp:positionH>
                <wp:positionV relativeFrom="paragraph">
                  <wp:posOffset>319405</wp:posOffset>
                </wp:positionV>
                <wp:extent cx="2159000" cy="264795"/>
                <wp:effectExtent l="0" t="0" r="12700" b="20955"/>
                <wp:wrapNone/>
                <wp:docPr id="1863"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lang w:val="en-US"/>
                              </w:rPr>
                              <w:t>Heating the mass to a boil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 o:spid="_x0000_s1029" type="#_x0000_t202" style="position:absolute;margin-left:121.2pt;margin-top:25.15pt;width:170pt;height:20.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">
                <v:textbox>
                  <w:txbxContent>
                    <w:p w:rsidR="00601B35" w:rsidRPr="008D2FF2" w:rsidRDefault="00601B35" w:rsidP="00181BDC">
                      <w:pPr>
                        <w:jc w:val="center"/>
                        <w:rPr>
                          <w:lang w:val="en-US"/>
                        </w:rPr>
                      </w:pPr>
                      <w:r w:rsidRPr="008D2FF2">
                        <w:rPr>
                          <w:rFonts w:ascii="Times New Roman" w:hAnsi="Times New Roman"/>
                          <w:lang w:val="en-US"/>
                        </w:rPr>
                        <w:t>Heating the mass to a boil</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299" distR="114299" simplePos="0" relativeHeight="251817984" behindDoc="0" locked="0" layoutInCell="1" allowOverlap="1" wp14:anchorId="75189C60" wp14:editId="4C33FB5F">
                <wp:simplePos x="0" y="0"/>
                <wp:positionH relativeFrom="column">
                  <wp:posOffset>5239384</wp:posOffset>
                </wp:positionH>
                <wp:positionV relativeFrom="paragraph">
                  <wp:posOffset>4445</wp:posOffset>
                </wp:positionV>
                <wp:extent cx="0" cy="822960"/>
                <wp:effectExtent l="76200" t="0" r="57150" b="53340"/>
                <wp:wrapNone/>
                <wp:docPr id="1862"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6" o:spid="_x0000_s1026" type="#_x0000_t32" style="position:absolute;margin-left:412.55pt;margin-top:.35pt;width:0;height:64.8pt;z-index:251817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299" distR="114299" simplePos="0" relativeHeight="251798528" behindDoc="0" locked="0" layoutInCell="1" allowOverlap="1" wp14:anchorId="013F45F4" wp14:editId="736B5E54">
                <wp:simplePos x="0" y="0"/>
                <wp:positionH relativeFrom="column">
                  <wp:posOffset>2615564</wp:posOffset>
                </wp:positionH>
                <wp:positionV relativeFrom="paragraph">
                  <wp:posOffset>219075</wp:posOffset>
                </wp:positionV>
                <wp:extent cx="0" cy="184150"/>
                <wp:effectExtent l="76200" t="0" r="57150" b="63500"/>
                <wp:wrapNone/>
                <wp:docPr id="1861"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7" o:spid="_x0000_s1026" type="#_x0000_t32" style="position:absolute;margin-left:205.95pt;margin-top:17.25pt;width:0;height:14.5pt;z-index:25179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76000" behindDoc="0" locked="0" layoutInCell="1" allowOverlap="1" wp14:anchorId="790EC1A9" wp14:editId="46287372">
                <wp:simplePos x="0" y="0"/>
                <wp:positionH relativeFrom="column">
                  <wp:posOffset>1526540</wp:posOffset>
                </wp:positionH>
                <wp:positionV relativeFrom="paragraph">
                  <wp:posOffset>158750</wp:posOffset>
                </wp:positionV>
                <wp:extent cx="2256790" cy="495300"/>
                <wp:effectExtent l="0" t="0" r="10160" b="19050"/>
                <wp:wrapNone/>
                <wp:docPr id="1860"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9530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pPr>
                            <w:proofErr w:type="gramStart"/>
                            <w:r>
                              <w:rPr>
                                <w:rFonts w:ascii="Times New Roman" w:hAnsi="Times New Roman"/>
                                <w:sz w:val="24"/>
                                <w:lang w:val="en-US"/>
                              </w:rPr>
                              <w:t>Adding flour</w:t>
                            </w:r>
                            <w:r w:rsidRPr="008D2FF2">
                              <w:rPr>
                                <w:rFonts w:ascii="Times New Roman" w:hAnsi="Times New Roman"/>
                                <w:sz w:val="24"/>
                              </w:rPr>
                              <w:t>.</w:t>
                            </w:r>
                            <w:proofErr w:type="gramEnd"/>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9" o:spid="_x0000_s1030" type="#_x0000_t202" style="position:absolute;margin-left:120.2pt;margin-top:12.5pt;width:177.7pt;height:3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">
                <v:textbox>
                  <w:txbxContent>
                    <w:p w:rsidR="00601B35" w:rsidRPr="008D2FF2" w:rsidRDefault="00601B35" w:rsidP="00181BDC">
                      <w:pPr>
                        <w:jc w:val="center"/>
                      </w:pPr>
                      <w:proofErr w:type="gramStart"/>
                      <w:r>
                        <w:rPr>
                          <w:rFonts w:ascii="Times New Roman" w:hAnsi="Times New Roman"/>
                          <w:sz w:val="24"/>
                          <w:lang w:val="en-US"/>
                        </w:rPr>
                        <w:t>Adding flour</w:t>
                      </w:r>
                      <w:r w:rsidRPr="008D2FF2">
                        <w:rPr>
                          <w:rFonts w:ascii="Times New Roman" w:hAnsi="Times New Roman"/>
                          <w:sz w:val="24"/>
                        </w:rPr>
                        <w:t>.</w:t>
                      </w:r>
                      <w:proofErr w:type="gramEnd"/>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299" distR="114299" simplePos="0" relativeHeight="251801600" behindDoc="0" locked="0" layoutInCell="1" allowOverlap="1" wp14:anchorId="18E1AA6B" wp14:editId="245381B8">
                <wp:simplePos x="0" y="0"/>
                <wp:positionH relativeFrom="column">
                  <wp:posOffset>2655569</wp:posOffset>
                </wp:positionH>
                <wp:positionV relativeFrom="paragraph">
                  <wp:posOffset>327025</wp:posOffset>
                </wp:positionV>
                <wp:extent cx="0" cy="292100"/>
                <wp:effectExtent l="76200" t="0" r="57150" b="50800"/>
                <wp:wrapNone/>
                <wp:docPr id="1859"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5" o:spid="_x0000_s1026" type="#_x0000_t32" style="position:absolute;margin-left:209.1pt;margin-top:25.75pt;width:0;height:23pt;z-index:25180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12864" behindDoc="0" locked="0" layoutInCell="1" allowOverlap="1" wp14:anchorId="32A4482F" wp14:editId="637212D5">
                <wp:simplePos x="0" y="0"/>
                <wp:positionH relativeFrom="column">
                  <wp:posOffset>4430395</wp:posOffset>
                </wp:positionH>
                <wp:positionV relativeFrom="paragraph">
                  <wp:posOffset>214630</wp:posOffset>
                </wp:positionV>
                <wp:extent cx="1721485" cy="403225"/>
                <wp:effectExtent l="0" t="0" r="12065" b="15875"/>
                <wp:wrapNone/>
                <wp:docPr id="1858"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lang w:val="en-US"/>
                              </w:rPr>
                            </w:pPr>
                            <w:r>
                              <w:rPr>
                                <w:rFonts w:ascii="Times New Roman" w:hAnsi="Times New Roman"/>
                                <w:lang w:val="en-US"/>
                              </w:rPr>
                              <w:t>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 o:spid="_x0000_s1031" type="#_x0000_t202" style="position:absolute;margin-left:348.85pt;margin-top:16.9pt;width:135.55pt;height:31.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">
                <v:textbox>
                  <w:txbxContent>
                    <w:p w:rsidR="00601B35" w:rsidRPr="00C27E12" w:rsidRDefault="00601B35" w:rsidP="00181BDC">
                      <w:pPr>
                        <w:jc w:val="center"/>
                        <w:rPr>
                          <w:lang w:val="en-US"/>
                        </w:rPr>
                      </w:pPr>
                      <w:r>
                        <w:rPr>
                          <w:rFonts w:ascii="Times New Roman" w:hAnsi="Times New Roman"/>
                          <w:lang w:val="en-US"/>
                        </w:rPr>
                        <w:t>Eggs</w:t>
                      </w:r>
                    </w:p>
                  </w:txbxContent>
                </v:textbox>
              </v:shape>
            </w:pict>
          </mc:Fallback>
        </mc:AlternateContent>
      </w:r>
      <w:r>
        <w:rPr>
          <w:rFonts w:ascii="Times New Roman" w:hAnsi="Times New Roman"/>
          <w:noProof/>
          <w:color w:val="000000" w:themeColor="text1"/>
          <w:sz w:val="24"/>
          <w:szCs w:val="24"/>
        </w:rPr>
        <mc:AlternateContent>
          <mc:Choice Requires="wps">
            <w:drawing>
              <wp:anchor distT="4294967295" distB="4294967295" distL="114300" distR="114300" simplePos="0" relativeHeight="251820032" behindDoc="0" locked="0" layoutInCell="1" allowOverlap="1" wp14:anchorId="2A495477" wp14:editId="5A3A1FF6">
                <wp:simplePos x="0" y="0"/>
                <wp:positionH relativeFrom="column">
                  <wp:posOffset>3816350</wp:posOffset>
                </wp:positionH>
                <wp:positionV relativeFrom="paragraph">
                  <wp:posOffset>29209</wp:posOffset>
                </wp:positionV>
                <wp:extent cx="1514475" cy="0"/>
                <wp:effectExtent l="38100" t="76200" r="0" b="95250"/>
                <wp:wrapNone/>
                <wp:docPr id="1857"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0" o:spid="_x0000_s1026" type="#_x0000_t32" style="position:absolute;margin-left:300.5pt;margin-top:2.3pt;width:119.25pt;height:0;flip:x;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">
                <v:stroke endarrow="block"/>
              </v:shape>
            </w:pict>
          </mc:Fallback>
        </mc:AlternateContent>
      </w: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79072" behindDoc="0" locked="0" layoutInCell="1" allowOverlap="1" wp14:anchorId="02E90C31" wp14:editId="418575E3">
                <wp:simplePos x="0" y="0"/>
                <wp:positionH relativeFrom="column">
                  <wp:posOffset>681990</wp:posOffset>
                </wp:positionH>
                <wp:positionV relativeFrom="paragraph">
                  <wp:posOffset>34925</wp:posOffset>
                </wp:positionV>
                <wp:extent cx="3657600" cy="314325"/>
                <wp:effectExtent l="0" t="0" r="19050" b="28575"/>
                <wp:wrapNone/>
                <wp:docPr id="1856"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14325"/>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Cooling of the mass to 65-70 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 o:spid="_x0000_s1032" type="#_x0000_t202" style="position:absolute;left:0;text-align:left;margin-left:53.7pt;margin-top:2.75pt;width:4in;height:24.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">
                <v:textbox>
                  <w:txbxContent>
                    <w:p w:rsidR="00601B35" w:rsidRPr="008D2FF2" w:rsidRDefault="00601B35" w:rsidP="00181BDC">
                      <w:pPr>
                        <w:jc w:val="center"/>
                        <w:rPr>
                          <w:lang w:val="en-US"/>
                        </w:rPr>
                      </w:pPr>
                      <w:r w:rsidRPr="008D2FF2">
                        <w:rPr>
                          <w:rFonts w:ascii="Times New Roman" w:hAnsi="Times New Roman"/>
                          <w:sz w:val="24"/>
                          <w:lang w:val="en-US"/>
                        </w:rPr>
                        <w:t>Cooling of the mass to 65-70 0C</w:t>
                      </w:r>
                    </w:p>
                  </w:txbxContent>
                </v:textbox>
              </v:shape>
            </w:pict>
          </mc:Fallback>
        </mc:AlternateContent>
      </w:r>
      <w:r>
        <w:rPr>
          <w:rFonts w:ascii="Times New Roman" w:eastAsia="Times New Roman" w:hAnsi="Times New Roman"/>
          <w:bCs/>
          <w:noProof/>
          <w:sz w:val="24"/>
          <w:szCs w:val="24"/>
        </w:rPr>
        <mc:AlternateContent>
          <mc:Choice Requires="wps">
            <w:drawing>
              <wp:anchor distT="0" distB="0" distL="114299" distR="114299" simplePos="0" relativeHeight="251827200" behindDoc="0" locked="0" layoutInCell="1" allowOverlap="1" wp14:anchorId="38086740" wp14:editId="356DCE4E">
                <wp:simplePos x="0" y="0"/>
                <wp:positionH relativeFrom="column">
                  <wp:posOffset>5136514</wp:posOffset>
                </wp:positionH>
                <wp:positionV relativeFrom="paragraph">
                  <wp:posOffset>31750</wp:posOffset>
                </wp:positionV>
                <wp:extent cx="0" cy="822960"/>
                <wp:effectExtent l="76200" t="0" r="57150" b="53340"/>
                <wp:wrapNone/>
                <wp:docPr id="1855"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404.45pt;margin-top:2.5pt;width:0;height:64.8pt;z-index:251827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803648" behindDoc="0" locked="0" layoutInCell="1" allowOverlap="1" wp14:anchorId="509047D3" wp14:editId="4A203A0D">
                <wp:simplePos x="0" y="0"/>
                <wp:positionH relativeFrom="column">
                  <wp:posOffset>2607944</wp:posOffset>
                </wp:positionH>
                <wp:positionV relativeFrom="paragraph">
                  <wp:posOffset>102870</wp:posOffset>
                </wp:positionV>
                <wp:extent cx="0" cy="182880"/>
                <wp:effectExtent l="76200" t="0" r="57150" b="64770"/>
                <wp:wrapNone/>
                <wp:docPr id="1854"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 o:spid="_x0000_s1026" type="#_x0000_t32" style="position:absolute;margin-left:205.35pt;margin-top:8.1pt;width:0;height:14.4pt;z-index:25180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90336" behindDoc="0" locked="0" layoutInCell="1" allowOverlap="1" wp14:anchorId="515FDABD" wp14:editId="65577294">
                <wp:simplePos x="0" y="0"/>
                <wp:positionH relativeFrom="column">
                  <wp:posOffset>824865</wp:posOffset>
                </wp:positionH>
                <wp:positionV relativeFrom="paragraph">
                  <wp:posOffset>20320</wp:posOffset>
                </wp:positionV>
                <wp:extent cx="3514725" cy="304800"/>
                <wp:effectExtent l="0" t="0" r="28575" b="19050"/>
                <wp:wrapNone/>
                <wp:docPr id="1853"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304800"/>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 o:spid="_x0000_s1033" type="#_x0000_t202" style="position:absolute;left:0;text-align:left;margin-left:64.95pt;margin-top:1.6pt;width:276.75pt;height:2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">
                <v:textbox>
                  <w:txbxContent>
                    <w:p w:rsidR="00601B35" w:rsidRPr="00C27E12" w:rsidRDefault="00601B35" w:rsidP="00181BDC">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v:textbox>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805696" behindDoc="0" locked="0" layoutInCell="1" allowOverlap="1" wp14:anchorId="66D38383" wp14:editId="5B691A12">
                <wp:simplePos x="0" y="0"/>
                <wp:positionH relativeFrom="column">
                  <wp:posOffset>2609214</wp:posOffset>
                </wp:positionH>
                <wp:positionV relativeFrom="paragraph">
                  <wp:posOffset>69850</wp:posOffset>
                </wp:positionV>
                <wp:extent cx="0" cy="207010"/>
                <wp:effectExtent l="76200" t="0" r="57150" b="59690"/>
                <wp:wrapNone/>
                <wp:docPr id="185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2" o:spid="_x0000_s1026" type="#_x0000_t32" style="position:absolute;margin-left:205.45pt;margin-top:5.5pt;width:0;height:16.3pt;z-index:25180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">
                <v:stroke endarrow="block"/>
              </v:shape>
            </w:pict>
          </mc:Fallback>
        </mc:AlternateContent>
      </w:r>
      <w:r>
        <w:rPr>
          <w:rFonts w:ascii="Times New Roman" w:eastAsia="Times New Roman" w:hAnsi="Times New Roman"/>
          <w:bCs/>
          <w:noProof/>
          <w:sz w:val="24"/>
          <w:szCs w:val="24"/>
        </w:rPr>
        <mc:AlternateContent>
          <mc:Choice Requires="wps">
            <w:drawing>
              <wp:anchor distT="4294967295" distB="4294967295" distL="114300" distR="114300" simplePos="0" relativeHeight="251828224" behindDoc="0" locked="0" layoutInCell="1" allowOverlap="1" wp14:anchorId="6A1A0A70" wp14:editId="040F6C18">
                <wp:simplePos x="0" y="0"/>
                <wp:positionH relativeFrom="column">
                  <wp:posOffset>4269105</wp:posOffset>
                </wp:positionH>
                <wp:positionV relativeFrom="paragraph">
                  <wp:posOffset>55879</wp:posOffset>
                </wp:positionV>
                <wp:extent cx="933450" cy="0"/>
                <wp:effectExtent l="38100" t="76200" r="0" b="95250"/>
                <wp:wrapNone/>
                <wp:docPr id="1851"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9" o:spid="_x0000_s1026" type="#_x0000_t32" style="position:absolute;margin-left:336.15pt;margin-top:4.4pt;width:73.5pt;height:0;flip:x;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21056" behindDoc="0" locked="0" layoutInCell="1" allowOverlap="1" wp14:anchorId="5EB27C6E" wp14:editId="005C6C25">
                <wp:simplePos x="0" y="0"/>
                <wp:positionH relativeFrom="column">
                  <wp:posOffset>767715</wp:posOffset>
                </wp:positionH>
                <wp:positionV relativeFrom="paragraph">
                  <wp:posOffset>12700</wp:posOffset>
                </wp:positionV>
                <wp:extent cx="3571875" cy="323850"/>
                <wp:effectExtent l="0" t="0" r="28575" b="19050"/>
                <wp:wrapNone/>
                <wp:docPr id="185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385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Pr>
                                <w:rFonts w:ascii="Times New Roman" w:hAnsi="Times New Roman"/>
                                <w:sz w:val="24"/>
                                <w:lang w:val="en-US"/>
                              </w:rPr>
                              <w:t>Placing</w:t>
                            </w:r>
                            <w:r w:rsidRPr="008D2FF2">
                              <w:rPr>
                                <w:rFonts w:ascii="Times New Roman" w:hAnsi="Times New Roman"/>
                                <w:sz w:val="24"/>
                                <w:lang w:val="en-US"/>
                              </w:rPr>
                              <w:t xml:space="preserve"> dough on a baking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0" o:spid="_x0000_s1034" type="#_x0000_t202" style="position:absolute;left:0;text-align:left;margin-left:60.45pt;margin-top:1pt;width:281.2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">
                <v:textbox>
                  <w:txbxContent>
                    <w:p w:rsidR="00601B35" w:rsidRPr="008D2FF2" w:rsidRDefault="00601B35" w:rsidP="00181BDC">
                      <w:pPr>
                        <w:jc w:val="center"/>
                        <w:rPr>
                          <w:lang w:val="en-US"/>
                        </w:rPr>
                      </w:pPr>
                      <w:r>
                        <w:rPr>
                          <w:rFonts w:ascii="Times New Roman" w:hAnsi="Times New Roman"/>
                          <w:sz w:val="24"/>
                          <w:lang w:val="en-US"/>
                        </w:rPr>
                        <w:t>Placing</w:t>
                      </w:r>
                      <w:r w:rsidRPr="008D2FF2">
                        <w:rPr>
                          <w:rFonts w:ascii="Times New Roman" w:hAnsi="Times New Roman"/>
                          <w:sz w:val="24"/>
                          <w:lang w:val="en-US"/>
                        </w:rPr>
                        <w:t xml:space="preserve"> dough on a baking sheet</w:t>
                      </w:r>
                    </w:p>
                  </w:txbxContent>
                </v:textbox>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85216" behindDoc="0" locked="0" layoutInCell="1" allowOverlap="1" wp14:anchorId="74AD754B" wp14:editId="3D79C4BF">
                <wp:simplePos x="0" y="0"/>
                <wp:positionH relativeFrom="column">
                  <wp:posOffset>681990</wp:posOffset>
                </wp:positionH>
                <wp:positionV relativeFrom="paragraph">
                  <wp:posOffset>212725</wp:posOffset>
                </wp:positionV>
                <wp:extent cx="3600450" cy="285750"/>
                <wp:effectExtent l="0" t="0" r="19050" b="19050"/>
                <wp:wrapNone/>
                <wp:docPr id="1849" name="Поле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8575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Baking T=20-30 min, t=170-180 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3" o:spid="_x0000_s1035" type="#_x0000_t202" style="position:absolute;left:0;text-align:left;margin-left:53.7pt;margin-top:16.75pt;width:283.5pt;height:2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">
                <v:textbox>
                  <w:txbxContent>
                    <w:p w:rsidR="00601B35" w:rsidRPr="008D2FF2" w:rsidRDefault="00601B35" w:rsidP="00181BDC">
                      <w:pPr>
                        <w:jc w:val="center"/>
                        <w:rPr>
                          <w:lang w:val="en-US"/>
                        </w:rPr>
                      </w:pPr>
                      <w:r w:rsidRPr="008D2FF2">
                        <w:rPr>
                          <w:rFonts w:ascii="Times New Roman" w:hAnsi="Times New Roman"/>
                          <w:sz w:val="24"/>
                          <w:lang w:val="en-US"/>
                        </w:rPr>
                        <w:t>Baking T=20-30 min, t=170-180 S,</w:t>
                      </w:r>
                    </w:p>
                  </w:txbxContent>
                </v:textbox>
              </v:shape>
            </w:pict>
          </mc:Fallback>
        </mc:AlternateContent>
      </w:r>
      <w:r>
        <w:rPr>
          <w:rFonts w:ascii="Times New Roman" w:eastAsia="Calibri" w:hAnsi="Times New Roman"/>
          <w:noProof/>
          <w:color w:val="000000" w:themeColor="text1"/>
          <w:sz w:val="24"/>
          <w:szCs w:val="24"/>
        </w:rPr>
        <mc:AlternateContent>
          <mc:Choice Requires="wps">
            <w:drawing>
              <wp:anchor distT="0" distB="0" distL="114299" distR="114299" simplePos="0" relativeHeight="251824128" behindDoc="0" locked="0" layoutInCell="1" allowOverlap="1" wp14:anchorId="037D96E7" wp14:editId="0412C249">
                <wp:simplePos x="0" y="0"/>
                <wp:positionH relativeFrom="column">
                  <wp:posOffset>2653664</wp:posOffset>
                </wp:positionH>
                <wp:positionV relativeFrom="paragraph">
                  <wp:posOffset>71120</wp:posOffset>
                </wp:positionV>
                <wp:extent cx="0" cy="139065"/>
                <wp:effectExtent l="76200" t="0" r="57150" b="51435"/>
                <wp:wrapNone/>
                <wp:docPr id="1848"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1" o:spid="_x0000_s1026" type="#_x0000_t32" style="position:absolute;margin-left:208.95pt;margin-top:5.6pt;width:0;height:10.95pt;z-index:251824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299" distR="114299" simplePos="0" relativeHeight="251810816" behindDoc="0" locked="0" layoutInCell="1" allowOverlap="1" wp14:anchorId="5EB41DFE" wp14:editId="3EEF914F">
                <wp:simplePos x="0" y="0"/>
                <wp:positionH relativeFrom="column">
                  <wp:posOffset>2628899</wp:posOffset>
                </wp:positionH>
                <wp:positionV relativeFrom="paragraph">
                  <wp:posOffset>234950</wp:posOffset>
                </wp:positionV>
                <wp:extent cx="0" cy="173990"/>
                <wp:effectExtent l="76200" t="0" r="57150" b="54610"/>
                <wp:wrapNone/>
                <wp:docPr id="1847" name="Прямая со стрелкой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44" o:spid="_x0000_s1026" type="#_x0000_t32" style="position:absolute;margin-left:207pt;margin-top:18.5pt;width:0;height:13.7pt;z-index:251810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88288" behindDoc="0" locked="0" layoutInCell="1" allowOverlap="1" wp14:anchorId="07A65D18" wp14:editId="144E0995">
                <wp:simplePos x="0" y="0"/>
                <wp:positionH relativeFrom="column">
                  <wp:posOffset>1461770</wp:posOffset>
                </wp:positionH>
                <wp:positionV relativeFrom="paragraph">
                  <wp:posOffset>115570</wp:posOffset>
                </wp:positionV>
                <wp:extent cx="2159000" cy="371475"/>
                <wp:effectExtent l="0" t="0" r="12700" b="28575"/>
                <wp:wrapNone/>
                <wp:docPr id="1846" name="Поле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Finishing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7" o:spid="_x0000_s1036" type="#_x0000_t202" style="position:absolute;left:0;text-align:left;margin-left:115.1pt;margin-top:9.1pt;width:170pt;height:29.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">
                <v:textbo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Finishing</w:t>
                      </w:r>
                    </w:p>
                  </w:txbxContent>
                </v:textbox>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81120" behindDoc="0" locked="0" layoutInCell="1" allowOverlap="1" wp14:anchorId="10D264E2" wp14:editId="7274FE13">
                <wp:simplePos x="0" y="0"/>
                <wp:positionH relativeFrom="column">
                  <wp:posOffset>1613535</wp:posOffset>
                </wp:positionH>
                <wp:positionV relativeFrom="paragraph">
                  <wp:posOffset>221615</wp:posOffset>
                </wp:positionV>
                <wp:extent cx="1856740" cy="280670"/>
                <wp:effectExtent l="0" t="0" r="10160" b="24130"/>
                <wp:wrapNone/>
                <wp:docPr id="1845" name="Поле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740" cy="28067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pPr>
                            <w:r w:rsidRPr="008D2FF2">
                              <w:rPr>
                                <w:rFonts w:ascii="Times New Roman" w:hAnsi="Times New Roman"/>
                                <w:sz w:val="24"/>
                                <w:lang w:val="kk-KZ"/>
                              </w:rPr>
                              <w:t>cooling, 1-2 hours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5" o:spid="_x0000_s1037" type="#_x0000_t202" style="position:absolute;left:0;text-align:left;margin-left:127.05pt;margin-top:17.45pt;width:146.2pt;height:22.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">
                <v:textbox>
                  <w:txbxContent>
                    <w:p w:rsidR="00601B35" w:rsidRPr="008D2FF2" w:rsidRDefault="00601B35" w:rsidP="00181BDC">
                      <w:pPr>
                        <w:jc w:val="center"/>
                      </w:pPr>
                      <w:r w:rsidRPr="008D2FF2">
                        <w:rPr>
                          <w:rFonts w:ascii="Times New Roman" w:hAnsi="Times New Roman"/>
                          <w:sz w:val="24"/>
                          <w:lang w:val="kk-KZ"/>
                        </w:rPr>
                        <w:t>cooling, 1-2 hours</w:t>
                      </w:r>
                    </w:p>
                  </w:txbxContent>
                </v:textbox>
              </v:shape>
            </w:pict>
          </mc:Fallback>
        </mc:AlternateContent>
      </w: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Default="00181BDC" w:rsidP="00181BDC">
      <w:pPr>
        <w:jc w:val="center"/>
        <w:rPr>
          <w:rFonts w:ascii="Times New Roman" w:hAnsi="Times New Roman"/>
          <w:color w:val="000000" w:themeColor="text1"/>
          <w:sz w:val="24"/>
          <w:szCs w:val="24"/>
          <w:lang w:val="kk-KZ"/>
        </w:rPr>
      </w:pPr>
      <w:r w:rsidRPr="008D2FF2">
        <w:rPr>
          <w:rFonts w:ascii="Times New Roman" w:eastAsia="Times New Roman" w:hAnsi="Times New Roman"/>
          <w:bCs/>
          <w:color w:val="000000" w:themeColor="text1"/>
          <w:sz w:val="24"/>
          <w:szCs w:val="24"/>
          <w:lang w:val="kk-KZ"/>
        </w:rPr>
        <w:t xml:space="preserve">Figure </w:t>
      </w:r>
      <w:r w:rsidR="00875FAB">
        <w:rPr>
          <w:rFonts w:ascii="Times New Roman" w:eastAsia="Times New Roman" w:hAnsi="Times New Roman"/>
          <w:bCs/>
          <w:color w:val="000000" w:themeColor="text1"/>
          <w:sz w:val="24"/>
          <w:szCs w:val="24"/>
          <w:lang w:val="kk-KZ"/>
        </w:rPr>
        <w:t>С</w:t>
      </w:r>
      <w:r w:rsidRPr="008D2FF2">
        <w:rPr>
          <w:rFonts w:ascii="Times New Roman" w:eastAsia="Times New Roman" w:hAnsi="Times New Roman"/>
          <w:bCs/>
          <w:color w:val="000000" w:themeColor="text1"/>
          <w:sz w:val="24"/>
          <w:szCs w:val="24"/>
          <w:lang w:val="kk-KZ"/>
        </w:rPr>
        <w:t>1 - Technological scheme of the production of semi-finished custard</w:t>
      </w: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Default="00181BDC" w:rsidP="00181BDC">
      <w:pPr>
        <w:rPr>
          <w:rFonts w:ascii="Times New Roman" w:hAnsi="Times New Roman"/>
          <w:color w:val="000000" w:themeColor="text1"/>
          <w:sz w:val="24"/>
          <w:szCs w:val="24"/>
          <w:lang w:val="en-US"/>
        </w:rPr>
      </w:pPr>
    </w:p>
    <w:p w:rsidR="00181BDC" w:rsidRPr="008D2FF2" w:rsidRDefault="00181BDC" w:rsidP="00181BDC">
      <w:pPr>
        <w:rPr>
          <w:rFonts w:ascii="Times New Roman" w:hAnsi="Times New Roman"/>
          <w:color w:val="000000" w:themeColor="text1"/>
          <w:sz w:val="24"/>
          <w:szCs w:val="24"/>
          <w:lang w:val="en-US"/>
        </w:rPr>
      </w:pPr>
    </w:p>
    <w:p w:rsidR="00181BDC" w:rsidRPr="00FF0E74" w:rsidRDefault="005C5844" w:rsidP="00181BDC">
      <w:pPr>
        <w:rPr>
          <w:rFonts w:ascii="Times New Roman" w:hAnsi="Times New Roman"/>
          <w:color w:val="000000" w:themeColor="text1"/>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0D442627" wp14:editId="0A785467">
                <wp:simplePos x="0" y="0"/>
                <wp:positionH relativeFrom="column">
                  <wp:posOffset>1463040</wp:posOffset>
                </wp:positionH>
                <wp:positionV relativeFrom="paragraph">
                  <wp:posOffset>20320</wp:posOffset>
                </wp:positionV>
                <wp:extent cx="2159000" cy="283845"/>
                <wp:effectExtent l="0" t="0" r="12700" b="20955"/>
                <wp:wrapNone/>
                <wp:docPr id="1844"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szCs w:val="24"/>
                                <w:lang w:val="en-US"/>
                              </w:rPr>
                            </w:pPr>
                            <w:r>
                              <w:rPr>
                                <w:rFonts w:ascii="Times New Roman" w:hAnsi="Times New Roman"/>
                                <w:sz w:val="24"/>
                                <w:szCs w:val="24"/>
                                <w:lang w:val="en-US"/>
                              </w:rPr>
                              <w:t>Preparation of raw materials</w:t>
                            </w:r>
                          </w:p>
                          <w:p w:rsidR="00601B35" w:rsidRPr="00C27E12" w:rsidRDefault="00601B35" w:rsidP="00181BDC">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 o:spid="_x0000_s1038" type="#_x0000_t202" style="position:absolute;margin-left:115.2pt;margin-top:1.6pt;width:170pt;height:22.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">
                <v:textbox>
                  <w:txbxContent>
                    <w:p w:rsidR="00601B35" w:rsidRPr="00C27E12" w:rsidRDefault="00601B35" w:rsidP="00181BDC">
                      <w:pPr>
                        <w:jc w:val="center"/>
                        <w:rPr>
                          <w:szCs w:val="24"/>
                          <w:lang w:val="en-US"/>
                        </w:rPr>
                      </w:pPr>
                      <w:r>
                        <w:rPr>
                          <w:rFonts w:ascii="Times New Roman" w:hAnsi="Times New Roman"/>
                          <w:sz w:val="24"/>
                          <w:szCs w:val="24"/>
                          <w:lang w:val="en-US"/>
                        </w:rPr>
                        <w:t>Preparation of raw materials</w:t>
                      </w:r>
                    </w:p>
                    <w:p w:rsidR="00601B35" w:rsidRPr="00C27E12" w:rsidRDefault="00601B35" w:rsidP="00181BDC">
                      <w:pPr>
                        <w:rPr>
                          <w:szCs w:val="24"/>
                        </w:rPr>
                      </w:pP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93408" behindDoc="0" locked="0" layoutInCell="1" allowOverlap="1" wp14:anchorId="454AA9AB" wp14:editId="5C5BCC14">
                <wp:simplePos x="0" y="0"/>
                <wp:positionH relativeFrom="column">
                  <wp:posOffset>2163445</wp:posOffset>
                </wp:positionH>
                <wp:positionV relativeFrom="paragraph">
                  <wp:posOffset>121920</wp:posOffset>
                </wp:positionV>
                <wp:extent cx="2527935" cy="314960"/>
                <wp:effectExtent l="0" t="0" r="62865" b="85090"/>
                <wp:wrapNone/>
                <wp:docPr id="1843"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5" o:spid="_x0000_s1026" type="#_x0000_t32" style="position:absolute;margin-left:170.35pt;margin-top:9.6pt;width:199.05pt;height:24.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6240" behindDoc="0" locked="0" layoutInCell="1" allowOverlap="1" wp14:anchorId="48B0F5A1" wp14:editId="47CBFD93">
                <wp:simplePos x="0" y="0"/>
                <wp:positionH relativeFrom="column">
                  <wp:posOffset>2163445</wp:posOffset>
                </wp:positionH>
                <wp:positionV relativeFrom="paragraph">
                  <wp:posOffset>121920</wp:posOffset>
                </wp:positionV>
                <wp:extent cx="575310" cy="401320"/>
                <wp:effectExtent l="0" t="0" r="72390" b="55880"/>
                <wp:wrapNone/>
                <wp:docPr id="1842"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4" o:spid="_x0000_s1026" type="#_x0000_t32" style="position:absolute;margin-left:170.35pt;margin-top:9.6pt;width:45.3pt;height:31.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92384" behindDoc="0" locked="0" layoutInCell="1" allowOverlap="1" wp14:anchorId="77CBD34E" wp14:editId="61764E8C">
                <wp:simplePos x="0" y="0"/>
                <wp:positionH relativeFrom="column">
                  <wp:posOffset>1348740</wp:posOffset>
                </wp:positionH>
                <wp:positionV relativeFrom="paragraph">
                  <wp:posOffset>146050</wp:posOffset>
                </wp:positionV>
                <wp:extent cx="814705" cy="314960"/>
                <wp:effectExtent l="38100" t="0" r="23495" b="66040"/>
                <wp:wrapNone/>
                <wp:docPr id="1841"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3" o:spid="_x0000_s1026" type="#_x0000_t32" style="position:absolute;margin-left:106.2pt;margin-top:11.5pt;width:64.15pt;height:24.8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9312" behindDoc="0" locked="0" layoutInCell="1" allowOverlap="1" wp14:anchorId="12B02A67" wp14:editId="0B576738">
                <wp:simplePos x="0" y="0"/>
                <wp:positionH relativeFrom="column">
                  <wp:posOffset>271145</wp:posOffset>
                </wp:positionH>
                <wp:positionV relativeFrom="paragraph">
                  <wp:posOffset>523240</wp:posOffset>
                </wp:positionV>
                <wp:extent cx="1721485" cy="469265"/>
                <wp:effectExtent l="0" t="0" r="12065" b="26035"/>
                <wp:wrapNone/>
                <wp:docPr id="1840"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rPr>
                                <w:rFonts w:ascii="Times New Roman" w:hAnsi="Times New Roman"/>
                                <w:sz w:val="24"/>
                                <w:lang w:val="en-US"/>
                              </w:rPr>
                            </w:pPr>
                            <w:r>
                              <w:rPr>
                                <w:rFonts w:ascii="Times New Roman" w:hAnsi="Times New Roman"/>
                                <w:sz w:val="24"/>
                                <w:lang w:val="en-US"/>
                              </w:rPr>
                              <w:t>Mélange</w:t>
                            </w:r>
                            <w:r w:rsidRPr="008D2FF2">
                              <w:rPr>
                                <w:rFonts w:ascii="Times New Roman" w:hAnsi="Times New Roman"/>
                                <w:sz w:val="24"/>
                              </w:rPr>
                              <w:t xml:space="preserve">, </w:t>
                            </w:r>
                            <w:r>
                              <w:rPr>
                                <w:rFonts w:ascii="Times New Roman" w:hAnsi="Times New Roman"/>
                                <w:sz w:val="24"/>
                                <w:lang w:val="en-US"/>
                              </w:rPr>
                              <w:t>vegetable oil 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2" o:spid="_x0000_s1039" type="#_x0000_t202" style="position:absolute;margin-left:21.35pt;margin-top:41.2pt;width:135.55pt;height:36.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">
                <v:textbox>
                  <w:txbxContent>
                    <w:p w:rsidR="00601B35" w:rsidRPr="00C27E12" w:rsidRDefault="00601B35" w:rsidP="00181BDC">
                      <w:pPr>
                        <w:rPr>
                          <w:rFonts w:ascii="Times New Roman" w:hAnsi="Times New Roman"/>
                          <w:sz w:val="24"/>
                          <w:lang w:val="en-US"/>
                        </w:rPr>
                      </w:pPr>
                      <w:r>
                        <w:rPr>
                          <w:rFonts w:ascii="Times New Roman" w:hAnsi="Times New Roman"/>
                          <w:sz w:val="24"/>
                          <w:lang w:val="en-US"/>
                        </w:rPr>
                        <w:t>Mélange</w:t>
                      </w:r>
                      <w:r w:rsidRPr="008D2FF2">
                        <w:rPr>
                          <w:rFonts w:ascii="Times New Roman" w:hAnsi="Times New Roman"/>
                          <w:sz w:val="24"/>
                        </w:rPr>
                        <w:t xml:space="preserve">, </w:t>
                      </w:r>
                      <w:r>
                        <w:rPr>
                          <w:rFonts w:ascii="Times New Roman" w:hAnsi="Times New Roman"/>
                          <w:sz w:val="24"/>
                          <w:lang w:val="en-US"/>
                        </w:rPr>
                        <w:t>vegetable oil butter</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91360" behindDoc="0" locked="0" layoutInCell="1" allowOverlap="1" wp14:anchorId="331F92DB" wp14:editId="5D51A849">
                <wp:simplePos x="0" y="0"/>
                <wp:positionH relativeFrom="column">
                  <wp:posOffset>4363720</wp:posOffset>
                </wp:positionH>
                <wp:positionV relativeFrom="paragraph">
                  <wp:posOffset>523240</wp:posOffset>
                </wp:positionV>
                <wp:extent cx="1721485" cy="1271905"/>
                <wp:effectExtent l="0" t="0" r="12065" b="23495"/>
                <wp:wrapNone/>
                <wp:docPr id="1839"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rPr>
                                <w:rFonts w:ascii="Times New Roman" w:hAnsi="Times New Roman"/>
                                <w:sz w:val="24"/>
                                <w:shd w:val="clear" w:color="auto" w:fill="FFFFFF"/>
                                <w:lang w:val="en-US"/>
                              </w:rPr>
                            </w:pPr>
                            <w:r w:rsidRPr="008D2FF2">
                              <w:rPr>
                                <w:rFonts w:ascii="Times New Roman" w:hAnsi="Times New Roman"/>
                                <w:sz w:val="24"/>
                                <w:shd w:val="clear" w:color="auto" w:fill="FFFFFF"/>
                                <w:lang w:val="en-US"/>
                              </w:rPr>
                              <w:t>Flour mixture (chickpea, rice and amaranth flour)</w:t>
                            </w:r>
                          </w:p>
                          <w:p w:rsidR="00601B35" w:rsidRPr="008D2FF2" w:rsidRDefault="00601B35" w:rsidP="00181BDC">
                            <w:proofErr w:type="gramStart"/>
                            <w:r>
                              <w:rPr>
                                <w:rFonts w:ascii="Times New Roman" w:hAnsi="Times New Roman"/>
                                <w:sz w:val="24"/>
                                <w:shd w:val="clear" w:color="auto" w:fill="FFFFFF"/>
                                <w:lang w:val="en-US"/>
                              </w:rPr>
                              <w:t>baking</w:t>
                            </w:r>
                            <w:proofErr w:type="gramEnd"/>
                            <w:r>
                              <w:rPr>
                                <w:rFonts w:ascii="Times New Roman" w:hAnsi="Times New Roman"/>
                                <w:sz w:val="24"/>
                                <w:shd w:val="clear" w:color="auto" w:fill="FFFFFF"/>
                                <w:lang w:val="en-US"/>
                              </w:rPr>
                              <w:t xml:space="preserve"> powder</w:t>
                            </w:r>
                            <w:r w:rsidRPr="008D2FF2">
                              <w:rPr>
                                <w:rFonts w:ascii="Times New Roman" w:hAnsi="Times New Roman"/>
                                <w:sz w:val="24"/>
                                <w:shd w:val="clear" w:color="auto" w:fil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1" o:spid="_x0000_s1040" type="#_x0000_t202" style="position:absolute;margin-left:343.6pt;margin-top:41.2pt;width:135.55pt;height:100.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">
                <v:textbox>
                  <w:txbxContent>
                    <w:p w:rsidR="00601B35" w:rsidRPr="008D2FF2" w:rsidRDefault="00601B35" w:rsidP="00181BDC">
                      <w:pPr>
                        <w:rPr>
                          <w:rFonts w:ascii="Times New Roman" w:hAnsi="Times New Roman"/>
                          <w:sz w:val="24"/>
                          <w:shd w:val="clear" w:color="auto" w:fill="FFFFFF"/>
                          <w:lang w:val="en-US"/>
                        </w:rPr>
                      </w:pPr>
                      <w:r w:rsidRPr="008D2FF2">
                        <w:rPr>
                          <w:rFonts w:ascii="Times New Roman" w:hAnsi="Times New Roman"/>
                          <w:sz w:val="24"/>
                          <w:shd w:val="clear" w:color="auto" w:fill="FFFFFF"/>
                          <w:lang w:val="en-US"/>
                        </w:rPr>
                        <w:t>Flour mixture (chickpea, rice and amaranth flour)</w:t>
                      </w:r>
                    </w:p>
                    <w:p w:rsidR="00601B35" w:rsidRPr="008D2FF2" w:rsidRDefault="00601B35" w:rsidP="00181BDC">
                      <w:proofErr w:type="gramStart"/>
                      <w:r>
                        <w:rPr>
                          <w:rFonts w:ascii="Times New Roman" w:hAnsi="Times New Roman"/>
                          <w:sz w:val="24"/>
                          <w:shd w:val="clear" w:color="auto" w:fill="FFFFFF"/>
                          <w:lang w:val="en-US"/>
                        </w:rPr>
                        <w:t>baking</w:t>
                      </w:r>
                      <w:proofErr w:type="gramEnd"/>
                      <w:r>
                        <w:rPr>
                          <w:rFonts w:ascii="Times New Roman" w:hAnsi="Times New Roman"/>
                          <w:sz w:val="24"/>
                          <w:shd w:val="clear" w:color="auto" w:fill="FFFFFF"/>
                          <w:lang w:val="en-US"/>
                        </w:rPr>
                        <w:t xml:space="preserve"> powder</w:t>
                      </w:r>
                      <w:r w:rsidRPr="008D2FF2">
                        <w:rPr>
                          <w:rFonts w:ascii="Times New Roman" w:hAnsi="Times New Roman"/>
                          <w:sz w:val="24"/>
                          <w:shd w:val="clear" w:color="auto" w:fill="FFFFFF"/>
                        </w:rPr>
                        <w: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97504" behindDoc="0" locked="0" layoutInCell="1" allowOverlap="1" wp14:anchorId="20B1D25C" wp14:editId="60DFE518">
                <wp:simplePos x="0" y="0"/>
                <wp:positionH relativeFrom="column">
                  <wp:posOffset>5136515</wp:posOffset>
                </wp:positionH>
                <wp:positionV relativeFrom="paragraph">
                  <wp:posOffset>1777365</wp:posOffset>
                </wp:positionV>
                <wp:extent cx="7620" cy="192405"/>
                <wp:effectExtent l="76200" t="0" r="68580" b="55245"/>
                <wp:wrapNone/>
                <wp:docPr id="1838"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0" o:spid="_x0000_s1026" type="#_x0000_t32" style="position:absolute;margin-left:404.45pt;margin-top:139.95pt;width:.6pt;height:15.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99552" behindDoc="0" locked="0" layoutInCell="1" allowOverlap="1" wp14:anchorId="0864A31D" wp14:editId="17D23766">
                <wp:simplePos x="0" y="0"/>
                <wp:positionH relativeFrom="column">
                  <wp:posOffset>2303780</wp:posOffset>
                </wp:positionH>
                <wp:positionV relativeFrom="paragraph">
                  <wp:posOffset>252095</wp:posOffset>
                </wp:positionV>
                <wp:extent cx="1721485" cy="378460"/>
                <wp:effectExtent l="0" t="0" r="12065" b="21590"/>
                <wp:wrapNone/>
                <wp:docPr id="1837"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Granulated sugar</w:t>
                            </w:r>
                            <w:r w:rsidRPr="008D2FF2">
                              <w:rPr>
                                <w:rFonts w:ascii="Times New Roman" w:hAnsi="Times New Roman"/>
                                <w:sz w:val="24"/>
                              </w:rPr>
                              <w:t xml:space="preserve">, </w:t>
                            </w:r>
                            <w:r>
                              <w:rPr>
                                <w:rFonts w:ascii="Times New Roman" w:hAnsi="Times New Roman"/>
                                <w:sz w:val="24"/>
                                <w:lang w:val="en-US"/>
                              </w:rPr>
                              <w:t>salt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9" o:spid="_x0000_s1041" type="#_x0000_t202" style="position:absolute;margin-left:181.4pt;margin-top:19.85pt;width:135.55pt;height:29.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">
                <v:textbox>
                  <w:txbxContent>
                    <w:p w:rsidR="00601B35" w:rsidRPr="00C27E12" w:rsidRDefault="00601B35" w:rsidP="00181BDC">
                      <w:pPr>
                        <w:jc w:val="center"/>
                        <w:rPr>
                          <w:rFonts w:ascii="Times New Roman" w:hAnsi="Times New Roman"/>
                          <w:sz w:val="24"/>
                          <w:lang w:val="en-US"/>
                        </w:rPr>
                      </w:pPr>
                      <w:r>
                        <w:rPr>
                          <w:rFonts w:ascii="Times New Roman" w:hAnsi="Times New Roman"/>
                          <w:sz w:val="24"/>
                          <w:lang w:val="en-US"/>
                        </w:rPr>
                        <w:t>Granulated sugar</w:t>
                      </w:r>
                      <w:r w:rsidRPr="008D2FF2">
                        <w:rPr>
                          <w:rFonts w:ascii="Times New Roman" w:hAnsi="Times New Roman"/>
                          <w:sz w:val="24"/>
                        </w:rPr>
                        <w:t xml:space="preserve">, </w:t>
                      </w:r>
                      <w:r>
                        <w:rPr>
                          <w:rFonts w:ascii="Times New Roman" w:hAnsi="Times New Roman"/>
                          <w:sz w:val="24"/>
                          <w:lang w:val="en-US"/>
                        </w:rPr>
                        <w:t>salt</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02624" behindDoc="0" locked="0" layoutInCell="1" allowOverlap="1" wp14:anchorId="76A40FCE" wp14:editId="0EFF442E">
                <wp:simplePos x="0" y="0"/>
                <wp:positionH relativeFrom="column">
                  <wp:posOffset>2783205</wp:posOffset>
                </wp:positionH>
                <wp:positionV relativeFrom="paragraph">
                  <wp:posOffset>226695</wp:posOffset>
                </wp:positionV>
                <wp:extent cx="995045" cy="342265"/>
                <wp:effectExtent l="38100" t="0" r="14605" b="76835"/>
                <wp:wrapNone/>
                <wp:docPr id="1836"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8" o:spid="_x0000_s1026" type="#_x0000_t32" style="position:absolute;margin-left:219.15pt;margin-top:17.85pt;width:78.35pt;height:26.95pt;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00576" behindDoc="0" locked="0" layoutInCell="1" allowOverlap="1" wp14:anchorId="71E7533A" wp14:editId="5270D2F4">
                <wp:simplePos x="0" y="0"/>
                <wp:positionH relativeFrom="column">
                  <wp:posOffset>1006475</wp:posOffset>
                </wp:positionH>
                <wp:positionV relativeFrom="paragraph">
                  <wp:posOffset>226695</wp:posOffset>
                </wp:positionV>
                <wp:extent cx="906145" cy="351155"/>
                <wp:effectExtent l="0" t="0" r="65405" b="67945"/>
                <wp:wrapNone/>
                <wp:docPr id="1835"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7" o:spid="_x0000_s1026" type="#_x0000_t32" style="position:absolute;margin-left:79.25pt;margin-top:17.85pt;width:71.35pt;height:27.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04672" behindDoc="0" locked="0" layoutInCell="1" allowOverlap="1" wp14:anchorId="4D59B048" wp14:editId="04CCAB9A">
                <wp:simplePos x="0" y="0"/>
                <wp:positionH relativeFrom="column">
                  <wp:posOffset>1348740</wp:posOffset>
                </wp:positionH>
                <wp:positionV relativeFrom="paragraph">
                  <wp:posOffset>248920</wp:posOffset>
                </wp:positionV>
                <wp:extent cx="2159000" cy="264795"/>
                <wp:effectExtent l="0" t="0" r="12700" b="20955"/>
                <wp:wrapNone/>
                <wp:docPr id="1834"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rFonts w:ascii="Times New Roman" w:hAnsi="Times New Roman"/>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6" o:spid="_x0000_s1042" type="#_x0000_t202" style="position:absolute;margin-left:106.2pt;margin-top:19.6pt;width:170pt;height:20.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">
                <v:textbox>
                  <w:txbxContent>
                    <w:p w:rsidR="00601B35" w:rsidRPr="00C27E12" w:rsidRDefault="00601B35" w:rsidP="00181BDC">
                      <w:pPr>
                        <w:jc w:val="center"/>
                        <w:rPr>
                          <w:rFonts w:ascii="Times New Roman" w:hAnsi="Times New Roman"/>
                          <w:lang w:val="en-US"/>
                        </w:rPr>
                      </w:pPr>
                      <w:r>
                        <w:rPr>
                          <w:rFonts w:ascii="Times New Roman" w:hAnsi="Times New Roman"/>
                          <w:lang w:val="en-US"/>
                        </w:rPr>
                        <w:t>Dosing and mixing</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806720" behindDoc="0" locked="0" layoutInCell="1" allowOverlap="1" wp14:anchorId="3ADFE692" wp14:editId="3A9D4EA6">
                <wp:simplePos x="0" y="0"/>
                <wp:positionH relativeFrom="column">
                  <wp:posOffset>2446654</wp:posOffset>
                </wp:positionH>
                <wp:positionV relativeFrom="paragraph">
                  <wp:posOffset>151130</wp:posOffset>
                </wp:positionV>
                <wp:extent cx="0" cy="195580"/>
                <wp:effectExtent l="76200" t="0" r="57150" b="52070"/>
                <wp:wrapNone/>
                <wp:docPr id="1833"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5" o:spid="_x0000_s1026" type="#_x0000_t32" style="position:absolute;margin-left:192.65pt;margin-top:11.9pt;width:0;height:15.4pt;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07744" behindDoc="0" locked="0" layoutInCell="1" allowOverlap="1" wp14:anchorId="3FDF0774" wp14:editId="6A2DBC1D">
                <wp:simplePos x="0" y="0"/>
                <wp:positionH relativeFrom="column">
                  <wp:posOffset>718185</wp:posOffset>
                </wp:positionH>
                <wp:positionV relativeFrom="paragraph">
                  <wp:posOffset>328930</wp:posOffset>
                </wp:positionV>
                <wp:extent cx="3188970" cy="591820"/>
                <wp:effectExtent l="0" t="0" r="11430" b="17780"/>
                <wp:wrapNone/>
                <wp:docPr id="1832"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Whipping the egg-sugar mass until the volume increases by 2.5-3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4" o:spid="_x0000_s1043" type="#_x0000_t202" style="position:absolute;margin-left:56.55pt;margin-top:25.9pt;width:251.1pt;height:46.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">
                <v:textbox>
                  <w:txbxContent>
                    <w:p w:rsidR="00601B35" w:rsidRPr="008D2FF2" w:rsidRDefault="00601B35" w:rsidP="00181BDC">
                      <w:pPr>
                        <w:jc w:val="center"/>
                        <w:rPr>
                          <w:lang w:val="en-US"/>
                        </w:rPr>
                      </w:pPr>
                      <w:r w:rsidRPr="008D2FF2">
                        <w:rPr>
                          <w:rFonts w:ascii="Times New Roman" w:hAnsi="Times New Roman"/>
                          <w:sz w:val="24"/>
                          <w:lang w:val="en-US"/>
                        </w:rPr>
                        <w:t>Whipping the egg-sugar mass until the volume increases by 2.5-3 times</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95456" behindDoc="0" locked="0" layoutInCell="1" allowOverlap="1" wp14:anchorId="77968F9B" wp14:editId="66101CCD">
                <wp:simplePos x="0" y="0"/>
                <wp:positionH relativeFrom="column">
                  <wp:posOffset>4363720</wp:posOffset>
                </wp:positionH>
                <wp:positionV relativeFrom="paragraph">
                  <wp:posOffset>327025</wp:posOffset>
                </wp:positionV>
                <wp:extent cx="1721485" cy="495935"/>
                <wp:effectExtent l="0" t="0" r="12065" b="18415"/>
                <wp:wrapNone/>
                <wp:docPr id="1831"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3" o:spid="_x0000_s1044" type="#_x0000_t202" style="position:absolute;margin-left:343.6pt;margin-top:25.75pt;width:135.55pt;height:39.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">
                <v:textbox>
                  <w:txbxContent>
                    <w:p w:rsidR="00601B35" w:rsidRPr="00C27E12" w:rsidRDefault="00601B35" w:rsidP="00181BDC">
                      <w:pPr>
                        <w:jc w:val="center"/>
                        <w:rPr>
                          <w:lang w:val="en-US"/>
                        </w:rPr>
                      </w:pPr>
                      <w:r>
                        <w:rPr>
                          <w:rFonts w:ascii="Times New Roman" w:hAnsi="Times New Roman"/>
                          <w:lang w:val="en-US"/>
                        </w:rPr>
                        <w:t>Dosing and mixing</w:t>
                      </w:r>
                    </w:p>
                  </w:txbxContent>
                </v:textbox>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808768" behindDoc="0" locked="0" layoutInCell="1" allowOverlap="1" wp14:anchorId="132DC91B" wp14:editId="5E88C21C">
                <wp:simplePos x="0" y="0"/>
                <wp:positionH relativeFrom="column">
                  <wp:posOffset>5144134</wp:posOffset>
                </wp:positionH>
                <wp:positionV relativeFrom="paragraph">
                  <wp:posOffset>291465</wp:posOffset>
                </wp:positionV>
                <wp:extent cx="0" cy="407670"/>
                <wp:effectExtent l="0" t="0" r="19050" b="11430"/>
                <wp:wrapNone/>
                <wp:docPr id="1830"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2" o:spid="_x0000_s1026" type="#_x0000_t32" style="position:absolute;margin-left:405.05pt;margin-top:22.95pt;width:0;height:32.1pt;z-index:251808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"/>
            </w:pict>
          </mc:Fallback>
        </mc:AlternateContent>
      </w:r>
      <w:r>
        <w:rPr>
          <w:rFonts w:ascii="Times New Roman" w:hAnsi="Times New Roman"/>
          <w:noProof/>
          <w:sz w:val="24"/>
          <w:szCs w:val="24"/>
        </w:rPr>
        <mc:AlternateContent>
          <mc:Choice Requires="wps">
            <w:drawing>
              <wp:anchor distT="0" distB="0" distL="114299" distR="114299" simplePos="0" relativeHeight="251809792" behindDoc="0" locked="0" layoutInCell="1" allowOverlap="1" wp14:anchorId="3F8B99F1" wp14:editId="699D905C">
                <wp:simplePos x="0" y="0"/>
                <wp:positionH relativeFrom="column">
                  <wp:posOffset>2446019</wp:posOffset>
                </wp:positionH>
                <wp:positionV relativeFrom="paragraph">
                  <wp:posOffset>200660</wp:posOffset>
                </wp:positionV>
                <wp:extent cx="0" cy="192405"/>
                <wp:effectExtent l="76200" t="0" r="57150" b="55245"/>
                <wp:wrapNone/>
                <wp:docPr id="1829"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1" o:spid="_x0000_s1026" type="#_x0000_t32" style="position:absolute;margin-left:192.6pt;margin-top:15.8pt;width:0;height:15.15pt;z-index:251809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">
                <v:stroke endarrow="block"/>
              </v:shape>
            </w:pict>
          </mc:Fallback>
        </mc:AlternateContent>
      </w:r>
    </w:p>
    <w:p w:rsidR="00181BDC" w:rsidRPr="008D2FF2" w:rsidRDefault="005C5844" w:rsidP="00181BDC">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13888" behindDoc="0" locked="0" layoutInCell="1" allowOverlap="1" wp14:anchorId="5CB80325" wp14:editId="1A5D8799">
                <wp:simplePos x="0" y="0"/>
                <wp:positionH relativeFrom="column">
                  <wp:posOffset>1463040</wp:posOffset>
                </wp:positionH>
                <wp:positionV relativeFrom="paragraph">
                  <wp:posOffset>46355</wp:posOffset>
                </wp:positionV>
                <wp:extent cx="2159000" cy="453390"/>
                <wp:effectExtent l="0" t="0" r="12700" b="22860"/>
                <wp:wrapNone/>
                <wp:docPr id="1828"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Laying in a whipped mass of flour mixture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 o:spid="_x0000_s1045" type="#_x0000_t202" style="position:absolute;margin-left:115.2pt;margin-top:3.65pt;width:170pt;height:35.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">
                <v:textbox>
                  <w:txbxContent>
                    <w:p w:rsidR="00601B35" w:rsidRPr="008D2FF2" w:rsidRDefault="00601B35" w:rsidP="00181BDC">
                      <w:pPr>
                        <w:jc w:val="center"/>
                        <w:rPr>
                          <w:lang w:val="en-US"/>
                        </w:rPr>
                      </w:pPr>
                      <w:r w:rsidRPr="008D2FF2">
                        <w:rPr>
                          <w:rFonts w:ascii="Times New Roman" w:hAnsi="Times New Roman"/>
                          <w:sz w:val="24"/>
                          <w:lang w:val="en-US"/>
                        </w:rPr>
                        <w:t>Laying in a whipped mass of flour mixture</w:t>
                      </w:r>
                    </w:p>
                  </w:txbxContent>
                </v:textbox>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4294967295" distB="4294967295" distL="114300" distR="114300" simplePos="0" relativeHeight="251811840" behindDoc="0" locked="0" layoutInCell="1" allowOverlap="1" wp14:anchorId="1127B44E" wp14:editId="3B3CBEE5">
                <wp:simplePos x="0" y="0"/>
                <wp:positionH relativeFrom="column">
                  <wp:posOffset>3629660</wp:posOffset>
                </wp:positionH>
                <wp:positionV relativeFrom="paragraph">
                  <wp:posOffset>41909</wp:posOffset>
                </wp:positionV>
                <wp:extent cx="1514475" cy="0"/>
                <wp:effectExtent l="38100" t="76200" r="0" b="95250"/>
                <wp:wrapNone/>
                <wp:docPr id="1827"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9" o:spid="_x0000_s1026" type="#_x0000_t32" style="position:absolute;margin-left:285.8pt;margin-top:3.3pt;width:119.25pt;height:0;flip:x;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">
                <v:stroke endarrow="block"/>
              </v:shape>
            </w:pict>
          </mc:Fallback>
        </mc:AlternateContent>
      </w:r>
      <w:r>
        <w:rPr>
          <w:rFonts w:ascii="Times New Roman" w:hAnsi="Times New Roman"/>
          <w:noProof/>
          <w:sz w:val="24"/>
          <w:szCs w:val="24"/>
        </w:rPr>
        <mc:AlternateContent>
          <mc:Choice Requires="wps">
            <w:drawing>
              <wp:anchor distT="0" distB="0" distL="114299" distR="114299" simplePos="0" relativeHeight="251814912" behindDoc="0" locked="0" layoutInCell="1" allowOverlap="1" wp14:anchorId="247437A0" wp14:editId="1986C633">
                <wp:simplePos x="0" y="0"/>
                <wp:positionH relativeFrom="column">
                  <wp:posOffset>2446019</wp:posOffset>
                </wp:positionH>
                <wp:positionV relativeFrom="paragraph">
                  <wp:posOffset>196215</wp:posOffset>
                </wp:positionV>
                <wp:extent cx="0" cy="205105"/>
                <wp:effectExtent l="76200" t="0" r="57150" b="61595"/>
                <wp:wrapNone/>
                <wp:docPr id="1826"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192.6pt;margin-top:15.45pt;width:0;height:16.15pt;z-index:251814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15936" behindDoc="0" locked="0" layoutInCell="1" allowOverlap="1" wp14:anchorId="626E5A88" wp14:editId="3E94029A">
                <wp:simplePos x="0" y="0"/>
                <wp:positionH relativeFrom="column">
                  <wp:posOffset>1463040</wp:posOffset>
                </wp:positionH>
                <wp:positionV relativeFrom="paragraph">
                  <wp:posOffset>138430</wp:posOffset>
                </wp:positionV>
                <wp:extent cx="2159000" cy="454025"/>
                <wp:effectExtent l="0" t="0" r="12700" b="22225"/>
                <wp:wrapNone/>
                <wp:docPr id="1825"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601B35" w:rsidRPr="008D2FF2" w:rsidRDefault="00601B35" w:rsidP="00181BDC">
                            <w:pPr>
                              <w:jc w:val="center"/>
                              <w:rPr>
                                <w:lang w:val="en-US"/>
                              </w:rPr>
                            </w:pPr>
                            <w:r w:rsidRPr="008D2FF2">
                              <w:rPr>
                                <w:rFonts w:ascii="Times New Roman" w:hAnsi="Times New Roman"/>
                                <w:sz w:val="24"/>
                                <w:lang w:val="en-US"/>
                              </w:rPr>
                              <w:t>Short kneading of the dough T = 7-10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7" o:spid="_x0000_s1046" type="#_x0000_t202" style="position:absolute;left:0;text-align:left;margin-left:115.2pt;margin-top:10.9pt;width:170pt;height:35.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">
                <v:textbox>
                  <w:txbxContent>
                    <w:p w:rsidR="00601B35" w:rsidRPr="008D2FF2" w:rsidRDefault="00601B35" w:rsidP="00181BDC">
                      <w:pPr>
                        <w:jc w:val="center"/>
                        <w:rPr>
                          <w:lang w:val="en-US"/>
                        </w:rPr>
                      </w:pPr>
                      <w:r w:rsidRPr="008D2FF2">
                        <w:rPr>
                          <w:rFonts w:ascii="Times New Roman" w:hAnsi="Times New Roman"/>
                          <w:sz w:val="24"/>
                          <w:lang w:val="en-US"/>
                        </w:rPr>
                        <w:t>Short kneading of the dough T = 7-10 min.</w:t>
                      </w:r>
                    </w:p>
                  </w:txbxContent>
                </v:textbox>
              </v:shape>
            </w:pict>
          </mc:Fallback>
        </mc:AlternateContent>
      </w: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16960" behindDoc="0" locked="0" layoutInCell="1" allowOverlap="1" wp14:anchorId="4F3496B3" wp14:editId="2F86392E">
                <wp:simplePos x="0" y="0"/>
                <wp:positionH relativeFrom="column">
                  <wp:posOffset>2446019</wp:posOffset>
                </wp:positionH>
                <wp:positionV relativeFrom="paragraph">
                  <wp:posOffset>155575</wp:posOffset>
                </wp:positionV>
                <wp:extent cx="0" cy="207010"/>
                <wp:effectExtent l="76200" t="0" r="57150" b="59690"/>
                <wp:wrapNone/>
                <wp:docPr id="1824"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6" o:spid="_x0000_s1026" type="#_x0000_t32" style="position:absolute;margin-left:192.6pt;margin-top:12.25pt;width:0;height:16.3pt;z-index:251816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19008" behindDoc="0" locked="0" layoutInCell="1" allowOverlap="1" wp14:anchorId="4B4C5F9E" wp14:editId="4BFD1C4B">
                <wp:simplePos x="0" y="0"/>
                <wp:positionH relativeFrom="column">
                  <wp:posOffset>1463040</wp:posOffset>
                </wp:positionH>
                <wp:positionV relativeFrom="paragraph">
                  <wp:posOffset>153670</wp:posOffset>
                </wp:positionV>
                <wp:extent cx="2159000" cy="260985"/>
                <wp:effectExtent l="0" t="0" r="12700" b="24765"/>
                <wp:wrapNone/>
                <wp:docPr id="1823"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jc w:val="center"/>
                              <w:rPr>
                                <w:lang w:val="en-US"/>
                              </w:rPr>
                            </w:pPr>
                            <w:r>
                              <w:rPr>
                                <w:rFonts w:ascii="Times New Roman" w:hAnsi="Times New Roman"/>
                                <w:sz w:val="24"/>
                                <w:lang w:val="en-US"/>
                              </w:rPr>
                              <w:t>Filling the</w:t>
                            </w:r>
                            <w:r w:rsidRPr="00C27E12">
                              <w:rPr>
                                <w:rFonts w:ascii="Times New Roman" w:hAnsi="Times New Roman"/>
                                <w:sz w:val="24"/>
                                <w:lang w:val="en-US"/>
                              </w:rPr>
                              <w:t xml:space="preserve"> </w:t>
                            </w:r>
                            <w:r>
                              <w:rPr>
                                <w:rFonts w:ascii="Times New Roman" w:hAnsi="Times New Roman"/>
                                <w:sz w:val="24"/>
                                <w:lang w:val="en-US"/>
                              </w:rPr>
                              <w:t>dough</w:t>
                            </w:r>
                            <w:r w:rsidRPr="00C27E12">
                              <w:rPr>
                                <w:rFonts w:ascii="Times New Roman" w:hAnsi="Times New Roman"/>
                                <w:sz w:val="24"/>
                                <w:lang w:val="en-US"/>
                              </w:rPr>
                              <w:t xml:space="preserve"> into molds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 o:spid="_x0000_s1047" type="#_x0000_t202" style="position:absolute;left:0;text-align:left;margin-left:115.2pt;margin-top:12.1pt;width:170pt;height:20.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">
                <v:textbox>
                  <w:txbxContent>
                    <w:p w:rsidR="00601B35" w:rsidRPr="00C27E12" w:rsidRDefault="00601B35" w:rsidP="00181BDC">
                      <w:pPr>
                        <w:jc w:val="center"/>
                        <w:rPr>
                          <w:lang w:val="en-US"/>
                        </w:rPr>
                      </w:pPr>
                      <w:r>
                        <w:rPr>
                          <w:rFonts w:ascii="Times New Roman" w:hAnsi="Times New Roman"/>
                          <w:sz w:val="24"/>
                          <w:lang w:val="en-US"/>
                        </w:rPr>
                        <w:t>Filling the</w:t>
                      </w:r>
                      <w:r w:rsidRPr="00C27E12">
                        <w:rPr>
                          <w:rFonts w:ascii="Times New Roman" w:hAnsi="Times New Roman"/>
                          <w:sz w:val="24"/>
                          <w:lang w:val="en-US"/>
                        </w:rPr>
                        <w:t xml:space="preserve"> </w:t>
                      </w:r>
                      <w:r>
                        <w:rPr>
                          <w:rFonts w:ascii="Times New Roman" w:hAnsi="Times New Roman"/>
                          <w:sz w:val="24"/>
                          <w:lang w:val="en-US"/>
                        </w:rPr>
                        <w:t>dough</w:t>
                      </w:r>
                      <w:r w:rsidRPr="00C27E12">
                        <w:rPr>
                          <w:rFonts w:ascii="Times New Roman" w:hAnsi="Times New Roman"/>
                          <w:sz w:val="24"/>
                          <w:lang w:val="en-US"/>
                        </w:rPr>
                        <w:t xml:space="preserve"> into molds</w:t>
                      </w:r>
                    </w:p>
                  </w:txbxContent>
                </v:textbox>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22080" behindDoc="0" locked="0" layoutInCell="1" allowOverlap="1" wp14:anchorId="483358AA" wp14:editId="74DD4F6A">
                <wp:simplePos x="0" y="0"/>
                <wp:positionH relativeFrom="column">
                  <wp:posOffset>2446019</wp:posOffset>
                </wp:positionH>
                <wp:positionV relativeFrom="paragraph">
                  <wp:posOffset>224790</wp:posOffset>
                </wp:positionV>
                <wp:extent cx="0" cy="173990"/>
                <wp:effectExtent l="76200" t="0" r="57150" b="54610"/>
                <wp:wrapNone/>
                <wp:docPr id="1822"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4" o:spid="_x0000_s1026" type="#_x0000_t32" style="position:absolute;margin-left:192.6pt;margin-top:17.7pt;width:0;height:13.7pt;z-index:251822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23104" behindDoc="0" locked="0" layoutInCell="1" allowOverlap="1" wp14:anchorId="693C97A8" wp14:editId="5492F580">
                <wp:simplePos x="0" y="0"/>
                <wp:positionH relativeFrom="column">
                  <wp:posOffset>1463040</wp:posOffset>
                </wp:positionH>
                <wp:positionV relativeFrom="paragraph">
                  <wp:posOffset>227330</wp:posOffset>
                </wp:positionV>
                <wp:extent cx="2159000" cy="471170"/>
                <wp:effectExtent l="0" t="0" r="12700" b="24130"/>
                <wp:wrapNone/>
                <wp:docPr id="1821"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601B35" w:rsidRPr="00DE04BF" w:rsidRDefault="00601B35" w:rsidP="00181BDC">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p w:rsidR="00601B35" w:rsidRPr="00226707" w:rsidRDefault="00601B35" w:rsidP="00181B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 o:spid="_x0000_s1048" type="#_x0000_t202" style="position:absolute;left:0;text-align:left;margin-left:115.2pt;margin-top:17.9pt;width:170pt;height:37.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">
                <v:textbox>
                  <w:txbxContent>
                    <w:p w:rsidR="00601B35" w:rsidRPr="00DE04BF" w:rsidRDefault="00601B35" w:rsidP="00181BDC">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p w:rsidR="00601B35" w:rsidRPr="00226707" w:rsidRDefault="00601B35" w:rsidP="00181BDC"/>
                  </w:txbxContent>
                </v:textbox>
              </v:shape>
            </w:pict>
          </mc:Fallback>
        </mc:AlternateContent>
      </w: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25152" behindDoc="0" locked="0" layoutInCell="1" allowOverlap="1" wp14:anchorId="24E117CD" wp14:editId="6A5AE751">
                <wp:simplePos x="0" y="0"/>
                <wp:positionH relativeFrom="column">
                  <wp:posOffset>2446019</wp:posOffset>
                </wp:positionH>
                <wp:positionV relativeFrom="paragraph">
                  <wp:posOffset>172720</wp:posOffset>
                </wp:positionV>
                <wp:extent cx="0" cy="123190"/>
                <wp:effectExtent l="76200" t="0" r="76200" b="48260"/>
                <wp:wrapNone/>
                <wp:docPr id="1820"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2" o:spid="_x0000_s1026" type="#_x0000_t32" style="position:absolute;margin-left:192.6pt;margin-top:13.6pt;width:0;height:9.7pt;z-index:251825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">
                <v:stroke endarrow="block"/>
              </v:shape>
            </w:pict>
          </mc:Fallback>
        </mc:AlternateContent>
      </w:r>
    </w:p>
    <w:p w:rsidR="00181BDC" w:rsidRPr="00FF0E74" w:rsidRDefault="005C5844" w:rsidP="00181BDC">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26176" behindDoc="0" locked="0" layoutInCell="1" allowOverlap="1" wp14:anchorId="3C68F215" wp14:editId="211BD96F">
                <wp:simplePos x="0" y="0"/>
                <wp:positionH relativeFrom="column">
                  <wp:posOffset>1463040</wp:posOffset>
                </wp:positionH>
                <wp:positionV relativeFrom="paragraph">
                  <wp:posOffset>254635</wp:posOffset>
                </wp:positionV>
                <wp:extent cx="2159000" cy="619125"/>
                <wp:effectExtent l="0" t="0" r="12700" b="28575"/>
                <wp:wrapNone/>
                <wp:docPr id="1819"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601B35" w:rsidRPr="00C27E12" w:rsidRDefault="00601B35" w:rsidP="00181BDC">
                            <w:pPr>
                              <w:spacing w:line="240" w:lineRule="auto"/>
                              <w:jc w:val="center"/>
                              <w:rPr>
                                <w:rFonts w:ascii="Times New Roman" w:hAnsi="Times New Roman"/>
                                <w:sz w:val="24"/>
                                <w:lang w:val="en-US"/>
                              </w:rPr>
                            </w:pPr>
                            <w:r w:rsidRPr="00C27E12">
                              <w:rPr>
                                <w:rFonts w:ascii="Times New Roman" w:hAnsi="Times New Roman"/>
                                <w:sz w:val="24"/>
                                <w:lang w:val="en-US"/>
                              </w:rPr>
                              <w:t xml:space="preserve"> </w:t>
                            </w:r>
                            <w:r>
                              <w:rPr>
                                <w:rFonts w:ascii="Times New Roman" w:hAnsi="Times New Roman"/>
                                <w:sz w:val="24"/>
                                <w:lang w:val="en-US"/>
                              </w:rPr>
                              <w:t>Remain standing</w:t>
                            </w:r>
                          </w:p>
                          <w:p w:rsidR="00601B35" w:rsidRPr="00AF519F" w:rsidRDefault="00601B35" w:rsidP="00181BDC">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1" o:spid="_x0000_s1049" type="#_x0000_t202" style="position:absolute;left:0;text-align:left;margin-left:115.2pt;margin-top:20.05pt;width:170pt;height:48.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">
                <v:textbox>
                  <w:txbxContent>
                    <w:p w:rsidR="00601B35" w:rsidRPr="00C27E12" w:rsidRDefault="00601B35" w:rsidP="00181BDC">
                      <w:pPr>
                        <w:spacing w:line="240" w:lineRule="auto"/>
                        <w:jc w:val="center"/>
                        <w:rPr>
                          <w:rFonts w:ascii="Times New Roman" w:hAnsi="Times New Roman"/>
                          <w:sz w:val="24"/>
                          <w:lang w:val="en-US"/>
                        </w:rPr>
                      </w:pPr>
                      <w:r w:rsidRPr="00C27E12">
                        <w:rPr>
                          <w:rFonts w:ascii="Times New Roman" w:hAnsi="Times New Roman"/>
                          <w:sz w:val="24"/>
                          <w:lang w:val="en-US"/>
                        </w:rPr>
                        <w:t xml:space="preserve"> </w:t>
                      </w:r>
                      <w:r>
                        <w:rPr>
                          <w:rFonts w:ascii="Times New Roman" w:hAnsi="Times New Roman"/>
                          <w:sz w:val="24"/>
                          <w:lang w:val="en-US"/>
                        </w:rPr>
                        <w:t>Remain standing</w:t>
                      </w:r>
                    </w:p>
                    <w:p w:rsidR="00601B35" w:rsidRPr="00AF519F" w:rsidRDefault="00601B35" w:rsidP="00181BDC">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txbxContent>
                </v:textbox>
              </v:shape>
            </w:pict>
          </mc:Fallback>
        </mc:AlternateContent>
      </w: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Pr="00FF0E74" w:rsidRDefault="00181BDC" w:rsidP="00181BDC">
      <w:pPr>
        <w:spacing w:after="0" w:line="360" w:lineRule="auto"/>
        <w:ind w:firstLine="567"/>
        <w:jc w:val="both"/>
        <w:rPr>
          <w:rFonts w:ascii="Times New Roman" w:eastAsia="Times New Roman" w:hAnsi="Times New Roman"/>
          <w:bCs/>
          <w:sz w:val="24"/>
          <w:szCs w:val="24"/>
          <w:lang w:val="kk-KZ"/>
        </w:rPr>
      </w:pPr>
    </w:p>
    <w:p w:rsidR="00181BDC" w:rsidRDefault="00181BDC" w:rsidP="00181BDC">
      <w:pPr>
        <w:spacing w:after="0" w:line="360" w:lineRule="auto"/>
        <w:ind w:firstLine="567"/>
        <w:jc w:val="center"/>
        <w:rPr>
          <w:rFonts w:ascii="Times New Roman" w:eastAsia="Times New Roman" w:hAnsi="Times New Roman"/>
          <w:bCs/>
          <w:color w:val="000000" w:themeColor="text1"/>
          <w:sz w:val="24"/>
          <w:szCs w:val="24"/>
          <w:lang w:val="en-US"/>
        </w:rPr>
      </w:pPr>
      <w:r w:rsidRPr="008D2FF2">
        <w:rPr>
          <w:rFonts w:ascii="Times New Roman" w:eastAsia="Times New Roman" w:hAnsi="Times New Roman"/>
          <w:bCs/>
          <w:color w:val="000000" w:themeColor="text1"/>
          <w:sz w:val="24"/>
          <w:szCs w:val="24"/>
          <w:lang w:val="kk-KZ"/>
        </w:rPr>
        <w:t xml:space="preserve">Figure </w:t>
      </w:r>
      <w:r w:rsidR="00875FAB">
        <w:rPr>
          <w:rFonts w:ascii="Times New Roman" w:eastAsia="Times New Roman" w:hAnsi="Times New Roman"/>
          <w:bCs/>
          <w:color w:val="000000" w:themeColor="text1"/>
          <w:sz w:val="24"/>
          <w:szCs w:val="24"/>
          <w:lang w:val="kk-KZ"/>
        </w:rPr>
        <w:t>С</w:t>
      </w:r>
      <w:r w:rsidRPr="008D2FF2">
        <w:rPr>
          <w:rFonts w:ascii="Times New Roman" w:eastAsia="Times New Roman" w:hAnsi="Times New Roman"/>
          <w:bCs/>
          <w:color w:val="000000" w:themeColor="text1"/>
          <w:sz w:val="24"/>
          <w:szCs w:val="24"/>
          <w:lang w:val="kk-KZ"/>
        </w:rPr>
        <w:t xml:space="preserve">2 - Technological scheme of </w:t>
      </w:r>
      <w:r>
        <w:rPr>
          <w:rFonts w:ascii="Times New Roman" w:eastAsia="Times New Roman" w:hAnsi="Times New Roman"/>
          <w:bCs/>
          <w:color w:val="000000" w:themeColor="text1"/>
          <w:sz w:val="24"/>
          <w:szCs w:val="24"/>
          <w:lang w:val="en-US"/>
        </w:rPr>
        <w:t>muffin</w:t>
      </w:r>
      <w:r w:rsidRPr="008D2FF2">
        <w:rPr>
          <w:rFonts w:ascii="Times New Roman" w:eastAsia="Times New Roman" w:hAnsi="Times New Roman"/>
          <w:bCs/>
          <w:color w:val="000000" w:themeColor="text1"/>
          <w:sz w:val="24"/>
          <w:szCs w:val="24"/>
          <w:lang w:val="kk-KZ"/>
        </w:rPr>
        <w:t xml:space="preserve"> production</w:t>
      </w:r>
    </w:p>
    <w:p w:rsidR="008F1507" w:rsidRPr="00181BDC" w:rsidRDefault="008F1507" w:rsidP="00181BDC">
      <w:pPr>
        <w:rPr>
          <w:rFonts w:ascii="Times New Roman" w:hAnsi="Times New Roman" w:cs="Times New Roman"/>
          <w:sz w:val="24"/>
          <w:szCs w:val="24"/>
          <w:lang w:val="en-US"/>
        </w:rPr>
      </w:pPr>
    </w:p>
    <w:p w:rsidR="00181BDC" w:rsidRPr="003713AC" w:rsidRDefault="00181BDC" w:rsidP="008F1507">
      <w:pPr>
        <w:jc w:val="center"/>
        <w:rPr>
          <w:rFonts w:ascii="Times New Roman" w:eastAsia="Times New Roman" w:hAnsi="Times New Roman" w:cs="Times New Roman"/>
          <w:sz w:val="24"/>
          <w:szCs w:val="24"/>
          <w:lang w:val="en-US"/>
        </w:rPr>
      </w:pPr>
    </w:p>
    <w:p w:rsidR="00181BDC" w:rsidRPr="003713AC" w:rsidRDefault="00181BDC" w:rsidP="008F1507">
      <w:pPr>
        <w:jc w:val="center"/>
        <w:rPr>
          <w:rFonts w:ascii="Times New Roman" w:eastAsia="Times New Roman" w:hAnsi="Times New Roman" w:cs="Times New Roman"/>
          <w:sz w:val="24"/>
          <w:szCs w:val="24"/>
          <w:lang w:val="en-US"/>
        </w:rPr>
      </w:pPr>
    </w:p>
    <w:p w:rsidR="00181BDC" w:rsidRPr="003713AC" w:rsidRDefault="00181BDC">
      <w:pPr>
        <w:rPr>
          <w:rFonts w:ascii="Times New Roman" w:eastAsia="Times New Roman" w:hAnsi="Times New Roman" w:cs="Times New Roman"/>
          <w:sz w:val="24"/>
          <w:szCs w:val="24"/>
          <w:lang w:val="en-US"/>
        </w:rPr>
      </w:pPr>
      <w:r w:rsidRPr="003713AC">
        <w:rPr>
          <w:rFonts w:ascii="Times New Roman" w:eastAsia="Times New Roman" w:hAnsi="Times New Roman" w:cs="Times New Roman"/>
          <w:sz w:val="24"/>
          <w:szCs w:val="24"/>
          <w:lang w:val="en-US"/>
        </w:rPr>
        <w:br w:type="page"/>
      </w:r>
    </w:p>
    <w:p w:rsidR="008F1507" w:rsidRDefault="008F1507" w:rsidP="008F1507">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ANNEX</w:t>
      </w:r>
      <w:r w:rsidRPr="00B51799">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w:t>
      </w:r>
    </w:p>
    <w:p w:rsidR="007B2903" w:rsidRPr="005B5747" w:rsidRDefault="007B2903" w:rsidP="007B2903">
      <w:pPr>
        <w:spacing w:after="160" w:line="240" w:lineRule="auto"/>
        <w:jc w:val="center"/>
        <w:rPr>
          <w:rFonts w:ascii="Times New Roman" w:hAnsi="Times New Roman"/>
          <w:b/>
          <w:bCs/>
          <w:color w:val="000000"/>
          <w:sz w:val="24"/>
          <w:szCs w:val="24"/>
          <w:lang w:val="en-US"/>
        </w:rPr>
      </w:pPr>
      <w:r w:rsidRPr="005B5747">
        <w:rPr>
          <w:rFonts w:ascii="Times New Roman" w:hAnsi="Times New Roman"/>
          <w:b/>
          <w:bCs/>
          <w:color w:val="000000"/>
          <w:sz w:val="24"/>
          <w:szCs w:val="24"/>
          <w:lang w:val="en-US"/>
        </w:rPr>
        <w:t>MINISTRY OF EDUCATION AND SCIENCE OF THE REPUBLIC OF KAZAKHSTAN</w:t>
      </w:r>
    </w:p>
    <w:p w:rsidR="007B2903" w:rsidRPr="005B5747" w:rsidRDefault="007B2903" w:rsidP="007B2903">
      <w:pPr>
        <w:spacing w:after="160" w:line="240" w:lineRule="auto"/>
        <w:jc w:val="center"/>
        <w:rPr>
          <w:rFonts w:ascii="Times New Roman" w:hAnsi="Times New Roman"/>
          <w:color w:val="000000"/>
          <w:lang w:val="en-US"/>
        </w:rPr>
      </w:pPr>
      <w:r w:rsidRPr="005B5747">
        <w:rPr>
          <w:rFonts w:ascii="Times New Roman" w:hAnsi="Times New Roman"/>
          <w:b/>
          <w:bCs/>
          <w:color w:val="000000"/>
          <w:sz w:val="24"/>
          <w:szCs w:val="24"/>
          <w:lang w:val="en-US"/>
        </w:rPr>
        <w:t>JSC "KAZAKH UNIVERSITY OF TECHNOLOGY AND BUSINESS"</w:t>
      </w:r>
    </w:p>
    <w:p w:rsidR="007B2903" w:rsidRPr="005B5747" w:rsidRDefault="007B2903" w:rsidP="007B2903">
      <w:pPr>
        <w:spacing w:after="160" w:line="240" w:lineRule="auto"/>
        <w:jc w:val="right"/>
        <w:rPr>
          <w:rFonts w:ascii="Times New Roman" w:hAnsi="Times New Roman"/>
          <w:color w:val="000000"/>
          <w:lang w:val="en-US"/>
        </w:rPr>
      </w:pPr>
    </w:p>
    <w:p w:rsidR="0010698F" w:rsidRDefault="0010698F" w:rsidP="007B2903">
      <w:pPr>
        <w:spacing w:after="0" w:line="240" w:lineRule="auto"/>
        <w:ind w:firstLine="567"/>
        <w:jc w:val="both"/>
        <w:rPr>
          <w:rFonts w:ascii="Times New Roman" w:hAnsi="Times New Roman"/>
          <w:sz w:val="24"/>
          <w:szCs w:val="24"/>
          <w:lang w:val="en-US"/>
        </w:rPr>
      </w:pPr>
      <w:r>
        <w:rPr>
          <w:rFonts w:ascii="Times New Roman" w:hAnsi="Times New Roman"/>
          <w:noProof/>
        </w:rPr>
        <w:drawing>
          <wp:inline distT="0" distB="0" distL="0" distR="0" wp14:anchorId="44714DF1" wp14:editId="49C7EF7E">
            <wp:extent cx="4954138" cy="7058706"/>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50824" cy="7053985"/>
                    </a:xfrm>
                    <a:prstGeom prst="rect">
                      <a:avLst/>
                    </a:prstGeom>
                    <a:noFill/>
                    <a:ln>
                      <a:noFill/>
                    </a:ln>
                  </pic:spPr>
                </pic:pic>
              </a:graphicData>
            </a:graphic>
          </wp:inline>
        </w:drawing>
      </w:r>
    </w:p>
    <w:p w:rsidR="0010698F" w:rsidRDefault="0010698F" w:rsidP="007B2903">
      <w:pPr>
        <w:spacing w:after="0" w:line="240" w:lineRule="auto"/>
        <w:ind w:firstLine="567"/>
        <w:jc w:val="both"/>
        <w:rPr>
          <w:rFonts w:ascii="Times New Roman" w:hAnsi="Times New Roman"/>
          <w:sz w:val="24"/>
          <w:szCs w:val="24"/>
          <w:lang w:val="en-US"/>
        </w:rPr>
      </w:pPr>
    </w:p>
    <w:p w:rsidR="0010698F" w:rsidRDefault="0010698F" w:rsidP="007B2903">
      <w:pPr>
        <w:spacing w:after="0" w:line="240" w:lineRule="auto"/>
        <w:ind w:firstLine="567"/>
        <w:jc w:val="both"/>
        <w:rPr>
          <w:rFonts w:ascii="Times New Roman" w:hAnsi="Times New Roman"/>
          <w:sz w:val="24"/>
          <w:szCs w:val="24"/>
          <w:lang w:val="en-US"/>
        </w:rPr>
      </w:pPr>
    </w:p>
    <w:p w:rsidR="0010698F" w:rsidRDefault="0010698F" w:rsidP="007B2903">
      <w:pPr>
        <w:spacing w:after="0" w:line="240" w:lineRule="auto"/>
        <w:ind w:firstLine="567"/>
        <w:jc w:val="both"/>
        <w:rPr>
          <w:rFonts w:ascii="Times New Roman" w:hAnsi="Times New Roman"/>
          <w:sz w:val="24"/>
          <w:szCs w:val="24"/>
          <w:lang w:val="en-US"/>
        </w:rPr>
      </w:pPr>
    </w:p>
    <w:p w:rsidR="0010698F" w:rsidRDefault="0010698F" w:rsidP="007B2903">
      <w:pPr>
        <w:spacing w:after="0" w:line="240" w:lineRule="auto"/>
        <w:ind w:firstLine="567"/>
        <w:jc w:val="both"/>
        <w:rPr>
          <w:rFonts w:ascii="Times New Roman" w:hAnsi="Times New Roman"/>
          <w:sz w:val="24"/>
          <w:szCs w:val="24"/>
          <w:lang w:val="en-US"/>
        </w:rPr>
      </w:pPr>
    </w:p>
    <w:p w:rsidR="00BB4165" w:rsidRDefault="00BB4165" w:rsidP="007B2903">
      <w:pPr>
        <w:spacing w:after="0" w:line="240" w:lineRule="auto"/>
        <w:ind w:firstLine="567"/>
        <w:jc w:val="both"/>
        <w:rPr>
          <w:rFonts w:ascii="Times New Roman" w:hAnsi="Times New Roman"/>
          <w:sz w:val="24"/>
          <w:szCs w:val="24"/>
        </w:rPr>
      </w:pPr>
    </w:p>
    <w:p w:rsidR="007B2903" w:rsidRPr="007541AB" w:rsidRDefault="007B2903" w:rsidP="007B2903">
      <w:pPr>
        <w:spacing w:after="0" w:line="240" w:lineRule="auto"/>
        <w:ind w:firstLine="567"/>
        <w:jc w:val="both"/>
        <w:rPr>
          <w:rFonts w:ascii="Times New Roman" w:hAnsi="Times New Roman"/>
          <w:sz w:val="24"/>
          <w:szCs w:val="24"/>
          <w:lang w:val="en-US"/>
        </w:rPr>
      </w:pPr>
      <w:r w:rsidRPr="006D5BC0">
        <w:rPr>
          <w:rFonts w:ascii="Times New Roman" w:hAnsi="Times New Roman"/>
          <w:sz w:val="24"/>
          <w:szCs w:val="24"/>
          <w:lang w:val="en-US"/>
        </w:rPr>
        <w:lastRenderedPageBreak/>
        <w:t xml:space="preserve">The dough preparation technology includes sequentially carried out operations: </w:t>
      </w:r>
    </w:p>
    <w:p w:rsidR="007B2903" w:rsidRPr="004A7EFA" w:rsidRDefault="007B2903" w:rsidP="007B2903">
      <w:pPr>
        <w:spacing w:after="0" w:line="240" w:lineRule="auto"/>
        <w:ind w:firstLine="567"/>
        <w:jc w:val="both"/>
        <w:rPr>
          <w:rFonts w:ascii="Times New Roman" w:hAnsi="Times New Roman"/>
          <w:sz w:val="24"/>
          <w:szCs w:val="24"/>
          <w:lang w:val="en-US"/>
        </w:rPr>
      </w:pPr>
      <w:r>
        <w:rPr>
          <w:rFonts w:ascii="Times New Roman" w:hAnsi="Times New Roman"/>
          <w:sz w:val="24"/>
          <w:szCs w:val="24"/>
          <w:lang w:val="en-US"/>
        </w:rPr>
        <w:t>Firstly, a mixture of egg mélange and granulated sugar are whipped in a whipping machine for 15 minutes until the volume increases by 2.5-3 times.</w:t>
      </w:r>
    </w:p>
    <w:p w:rsidR="007B2903" w:rsidRPr="006D5BC0" w:rsidRDefault="007B2903" w:rsidP="007B2903">
      <w:pPr>
        <w:spacing w:after="0" w:line="240" w:lineRule="auto"/>
        <w:ind w:firstLine="567"/>
        <w:jc w:val="both"/>
        <w:rPr>
          <w:rFonts w:ascii="Times New Roman" w:hAnsi="Times New Roman"/>
          <w:sz w:val="24"/>
          <w:szCs w:val="24"/>
          <w:lang w:val="en-US"/>
        </w:rPr>
      </w:pPr>
      <w:r w:rsidRPr="006D5BC0">
        <w:rPr>
          <w:rFonts w:ascii="Times New Roman" w:hAnsi="Times New Roman"/>
          <w:sz w:val="24"/>
          <w:szCs w:val="24"/>
          <w:lang w:val="en-US"/>
        </w:rPr>
        <w:t xml:space="preserve">Then add vegetable oil, baking powder and continue </w:t>
      </w:r>
      <w:r>
        <w:rPr>
          <w:rFonts w:ascii="Times New Roman" w:hAnsi="Times New Roman"/>
          <w:sz w:val="24"/>
          <w:szCs w:val="24"/>
          <w:lang w:val="en-US"/>
        </w:rPr>
        <w:t>whipping</w:t>
      </w:r>
      <w:r w:rsidRPr="006D5BC0">
        <w:rPr>
          <w:rFonts w:ascii="Times New Roman" w:hAnsi="Times New Roman"/>
          <w:sz w:val="24"/>
          <w:szCs w:val="24"/>
          <w:lang w:val="en-US"/>
        </w:rPr>
        <w:t xml:space="preserve"> for 7-10 minutes. Lastly, add a flour mixture consisting of 80% chickpea flour, 15% rice flour, 5% amaranth flour.</w:t>
      </w:r>
    </w:p>
    <w:p w:rsidR="007B2903" w:rsidRDefault="007B2903" w:rsidP="007B2903">
      <w:pPr>
        <w:shd w:val="clear" w:color="auto" w:fill="FFFFFF"/>
        <w:spacing w:after="0" w:line="240" w:lineRule="auto"/>
        <w:ind w:firstLine="567"/>
        <w:jc w:val="both"/>
        <w:rPr>
          <w:rFonts w:ascii="Times New Roman" w:hAnsi="Times New Roman"/>
          <w:sz w:val="24"/>
          <w:szCs w:val="24"/>
          <w:lang w:val="en-US"/>
        </w:rPr>
      </w:pPr>
      <w:r w:rsidRPr="00100FB5">
        <w:rPr>
          <w:rFonts w:ascii="Times New Roman" w:hAnsi="Times New Roman"/>
          <w:sz w:val="24"/>
          <w:szCs w:val="24"/>
          <w:lang w:val="en-US"/>
        </w:rPr>
        <w:t xml:space="preserve">The recipe for the "Ai-Zhan" </w:t>
      </w:r>
      <w:r>
        <w:rPr>
          <w:rFonts w:ascii="Times New Roman" w:hAnsi="Times New Roman"/>
          <w:sz w:val="24"/>
          <w:szCs w:val="24"/>
          <w:lang w:val="en-US"/>
        </w:rPr>
        <w:t>muffins</w:t>
      </w:r>
      <w:r w:rsidRPr="00100FB5">
        <w:rPr>
          <w:rFonts w:ascii="Times New Roman" w:hAnsi="Times New Roman"/>
          <w:sz w:val="24"/>
          <w:szCs w:val="24"/>
          <w:lang w:val="en-US"/>
        </w:rPr>
        <w:t xml:space="preserve"> is presented in table 1.</w:t>
      </w:r>
    </w:p>
    <w:p w:rsidR="007B2903" w:rsidRPr="00100FB5" w:rsidRDefault="007B2903" w:rsidP="007B2903">
      <w:pPr>
        <w:shd w:val="clear" w:color="auto" w:fill="FFFFFF"/>
        <w:spacing w:after="0" w:line="240" w:lineRule="auto"/>
        <w:ind w:firstLine="567"/>
        <w:jc w:val="both"/>
        <w:rPr>
          <w:rFonts w:ascii="Times New Roman" w:hAnsi="Times New Roman"/>
          <w:sz w:val="24"/>
          <w:szCs w:val="24"/>
          <w:lang w:val="en-US"/>
        </w:rPr>
      </w:pPr>
    </w:p>
    <w:p w:rsidR="007B2903" w:rsidRPr="00100FB5" w:rsidRDefault="007B2903" w:rsidP="007B2903">
      <w:pPr>
        <w:spacing w:after="0" w:line="240" w:lineRule="auto"/>
        <w:ind w:firstLine="567"/>
        <w:rPr>
          <w:rStyle w:val="af3"/>
          <w:rFonts w:ascii="Times New Roman" w:hAnsi="Times New Roman"/>
          <w:bCs/>
          <w:i w:val="0"/>
          <w:iCs w:val="0"/>
          <w:color w:val="000000"/>
          <w:sz w:val="24"/>
          <w:szCs w:val="24"/>
          <w:shd w:val="clear" w:color="auto" w:fill="FFFFFF"/>
          <w:lang w:val="en-US"/>
        </w:rPr>
      </w:pPr>
      <w:r w:rsidRPr="00100FB5">
        <w:rPr>
          <w:rFonts w:ascii="Times New Roman" w:hAnsi="Times New Roman"/>
          <w:color w:val="000000"/>
          <w:sz w:val="24"/>
          <w:szCs w:val="24"/>
          <w:lang w:val="en-US"/>
        </w:rPr>
        <w:t xml:space="preserve">Table 1 - Recipe for gluten-free </w:t>
      </w:r>
      <w:r>
        <w:rPr>
          <w:rFonts w:ascii="Times New Roman" w:hAnsi="Times New Roman"/>
          <w:color w:val="000000"/>
          <w:sz w:val="24"/>
          <w:szCs w:val="24"/>
          <w:lang w:val="en-US"/>
        </w:rPr>
        <w:t>muffins</w:t>
      </w:r>
      <w:r w:rsidRPr="00100FB5">
        <w:rPr>
          <w:rFonts w:ascii="Times New Roman" w:hAnsi="Times New Roman"/>
          <w:color w:val="000000"/>
          <w:sz w:val="24"/>
          <w:szCs w:val="24"/>
          <w:lang w:val="en-US"/>
        </w:rPr>
        <w:t xml:space="preserve"> "Ai-Zhan"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328"/>
        <w:gridCol w:w="2268"/>
      </w:tblGrid>
      <w:tr w:rsidR="007B2903" w:rsidRPr="003E0B0F" w:rsidTr="00D66C13">
        <w:trPr>
          <w:trHeight w:val="484"/>
        </w:trPr>
        <w:tc>
          <w:tcPr>
            <w:tcW w:w="3964" w:type="dxa"/>
            <w:vMerge w:val="restart"/>
            <w:shd w:val="clear" w:color="auto" w:fill="auto"/>
          </w:tcPr>
          <w:p w:rsidR="007B2903" w:rsidRPr="00100FB5" w:rsidRDefault="007B2903" w:rsidP="00D66C13">
            <w:pPr>
              <w:spacing w:line="240" w:lineRule="auto"/>
              <w:jc w:val="center"/>
              <w:rPr>
                <w:rFonts w:ascii="Times New Roman" w:hAnsi="Times New Roman"/>
                <w:color w:val="000000"/>
                <w:szCs w:val="24"/>
                <w:lang w:val="en-US"/>
              </w:rPr>
            </w:pPr>
            <w:r>
              <w:rPr>
                <w:rFonts w:ascii="Times New Roman" w:hAnsi="Times New Roman"/>
                <w:color w:val="000000"/>
                <w:szCs w:val="24"/>
                <w:lang w:val="en-US"/>
              </w:rPr>
              <w:t>The n</w:t>
            </w:r>
            <w:r w:rsidRPr="006D5BC0">
              <w:rPr>
                <w:rFonts w:ascii="Times New Roman" w:hAnsi="Times New Roman"/>
                <w:color w:val="000000"/>
                <w:szCs w:val="24"/>
                <w:lang w:val="en-US"/>
              </w:rPr>
              <w:t>ame of raw materials and semi-finished products</w:t>
            </w:r>
          </w:p>
        </w:tc>
        <w:tc>
          <w:tcPr>
            <w:tcW w:w="1843" w:type="dxa"/>
            <w:vMerge w:val="restart"/>
            <w:shd w:val="clear" w:color="auto" w:fill="auto"/>
          </w:tcPr>
          <w:p w:rsidR="007B2903" w:rsidRPr="00100FB5" w:rsidRDefault="007B2903"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Mass fraction of dry substances,%</w:t>
            </w:r>
          </w:p>
        </w:tc>
        <w:tc>
          <w:tcPr>
            <w:tcW w:w="3515" w:type="dxa"/>
            <w:gridSpan w:val="2"/>
            <w:shd w:val="clear" w:color="auto" w:fill="auto"/>
          </w:tcPr>
          <w:p w:rsidR="007B2903" w:rsidRPr="00100FB5" w:rsidRDefault="007B2903"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7B2903" w:rsidRPr="003122DA" w:rsidTr="00D66C13">
        <w:trPr>
          <w:trHeight w:val="295"/>
        </w:trPr>
        <w:tc>
          <w:tcPr>
            <w:tcW w:w="3964" w:type="dxa"/>
            <w:vMerge/>
            <w:shd w:val="clear" w:color="auto" w:fill="auto"/>
          </w:tcPr>
          <w:p w:rsidR="007B2903" w:rsidRPr="00100FB5" w:rsidRDefault="007B2903" w:rsidP="00D66C13">
            <w:pPr>
              <w:spacing w:line="240" w:lineRule="auto"/>
              <w:jc w:val="center"/>
              <w:rPr>
                <w:rFonts w:ascii="Times New Roman" w:hAnsi="Times New Roman"/>
                <w:color w:val="000000"/>
                <w:szCs w:val="24"/>
                <w:lang w:val="en-US"/>
              </w:rPr>
            </w:pPr>
          </w:p>
        </w:tc>
        <w:tc>
          <w:tcPr>
            <w:tcW w:w="1843" w:type="dxa"/>
            <w:vMerge/>
            <w:shd w:val="clear" w:color="auto" w:fill="auto"/>
          </w:tcPr>
          <w:p w:rsidR="007B2903" w:rsidRPr="00100FB5" w:rsidRDefault="007B2903" w:rsidP="00D66C13">
            <w:pPr>
              <w:spacing w:line="240" w:lineRule="auto"/>
              <w:rPr>
                <w:rFonts w:ascii="Times New Roman" w:hAnsi="Times New Roman"/>
                <w:color w:val="000000"/>
                <w:szCs w:val="24"/>
                <w:lang w:val="en-US"/>
              </w:rPr>
            </w:pPr>
          </w:p>
        </w:tc>
        <w:tc>
          <w:tcPr>
            <w:tcW w:w="1247" w:type="dxa"/>
            <w:shd w:val="clear" w:color="auto" w:fill="auto"/>
          </w:tcPr>
          <w:p w:rsidR="007B2903" w:rsidRPr="003122DA" w:rsidRDefault="007B2903" w:rsidP="00D66C13">
            <w:pPr>
              <w:spacing w:line="240" w:lineRule="auto"/>
              <w:jc w:val="center"/>
              <w:rPr>
                <w:rFonts w:ascii="Times New Roman" w:hAnsi="Times New Roman"/>
                <w:color w:val="000000"/>
                <w:szCs w:val="24"/>
              </w:rPr>
            </w:pPr>
            <w:r>
              <w:rPr>
                <w:rFonts w:ascii="Times New Roman" w:hAnsi="Times New Roman"/>
                <w:color w:val="000000"/>
                <w:szCs w:val="24"/>
                <w:lang w:val="en-US"/>
              </w:rPr>
              <w:t>specific performance</w:t>
            </w:r>
          </w:p>
        </w:tc>
        <w:tc>
          <w:tcPr>
            <w:tcW w:w="2268" w:type="dxa"/>
            <w:shd w:val="clear" w:color="auto" w:fill="auto"/>
          </w:tcPr>
          <w:p w:rsidR="007B2903" w:rsidRPr="003122DA" w:rsidRDefault="007B2903" w:rsidP="00D66C13">
            <w:pPr>
              <w:spacing w:line="240" w:lineRule="auto"/>
              <w:jc w:val="center"/>
              <w:rPr>
                <w:rFonts w:ascii="Times New Roman" w:hAnsi="Times New Roman"/>
                <w:color w:val="000000"/>
                <w:szCs w:val="24"/>
              </w:rPr>
            </w:pPr>
            <w:r>
              <w:rPr>
                <w:rFonts w:ascii="Times New Roman" w:hAnsi="Times New Roman"/>
                <w:color w:val="000000"/>
                <w:szCs w:val="24"/>
                <w:lang w:val="en-US"/>
              </w:rPr>
              <w:t>dry</w:t>
            </w:r>
            <w:r>
              <w:rPr>
                <w:rFonts w:ascii="Times New Roman" w:hAnsi="Times New Roman"/>
                <w:color w:val="000000"/>
                <w:szCs w:val="24"/>
              </w:rPr>
              <w:t xml:space="preserve"> </w:t>
            </w:r>
            <w:r>
              <w:rPr>
                <w:rFonts w:ascii="Times New Roman" w:hAnsi="Times New Roman"/>
                <w:color w:val="000000"/>
                <w:szCs w:val="24"/>
                <w:lang w:val="en-US"/>
              </w:rPr>
              <w:t>matter</w:t>
            </w:r>
          </w:p>
        </w:tc>
      </w:tr>
      <w:tr w:rsidR="007B2903" w:rsidRPr="003122DA" w:rsidTr="00D66C13">
        <w:tblPrEx>
          <w:tblLook w:val="04A0" w:firstRow="1" w:lastRow="0" w:firstColumn="1" w:lastColumn="0" w:noHBand="0" w:noVBand="1"/>
        </w:tblPrEx>
        <w:trPr>
          <w:trHeight w:val="215"/>
        </w:trPr>
        <w:tc>
          <w:tcPr>
            <w:tcW w:w="9322" w:type="dxa"/>
            <w:gridSpan w:val="4"/>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Flour mixture:</w:t>
            </w:r>
          </w:p>
        </w:tc>
      </w:tr>
      <w:tr w:rsidR="007B2903" w:rsidRPr="003122DA" w:rsidTr="00D66C13">
        <w:tblPrEx>
          <w:tblLook w:val="04A0" w:firstRow="1" w:lastRow="0" w:firstColumn="1" w:lastColumn="0" w:noHBand="0" w:noVBand="1"/>
        </w:tblPrEx>
        <w:trPr>
          <w:trHeight w:val="137"/>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Chickpea flour</w:t>
            </w:r>
          </w:p>
        </w:tc>
        <w:tc>
          <w:tcPr>
            <w:tcW w:w="1843" w:type="dxa"/>
            <w:shd w:val="clear" w:color="auto" w:fill="auto"/>
          </w:tcPr>
          <w:p w:rsidR="007B2903" w:rsidRPr="003122DA" w:rsidRDefault="007B2903" w:rsidP="00D66C13">
            <w:pPr>
              <w:spacing w:line="240" w:lineRule="auto"/>
              <w:rPr>
                <w:rFonts w:ascii="Times New Roman" w:hAnsi="Times New Roman"/>
                <w:szCs w:val="24"/>
              </w:rPr>
            </w:pPr>
            <w:r w:rsidRPr="003122DA">
              <w:rPr>
                <w:rFonts w:ascii="Times New Roman" w:hAnsi="Times New Roman"/>
                <w:szCs w:val="24"/>
              </w:rPr>
              <w:t>89</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284</w:t>
            </w:r>
          </w:p>
        </w:tc>
      </w:tr>
      <w:tr w:rsidR="007B2903" w:rsidRPr="003122DA" w:rsidTr="00D66C13">
        <w:tblPrEx>
          <w:tblLook w:val="04A0" w:firstRow="1" w:lastRow="0" w:firstColumn="1" w:lastColumn="0" w:noHBand="0" w:noVBand="1"/>
        </w:tblPrEx>
        <w:trPr>
          <w:trHeight w:val="415"/>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sidRPr="00620B5F">
              <w:rPr>
                <w:rFonts w:ascii="Times New Roman" w:hAnsi="Times New Roman"/>
                <w:color w:val="000000"/>
                <w:szCs w:val="24"/>
                <w:lang w:val="kk-KZ"/>
              </w:rPr>
              <w:t>Rice flour</w:t>
            </w:r>
          </w:p>
        </w:tc>
        <w:tc>
          <w:tcPr>
            <w:tcW w:w="1843" w:type="dxa"/>
            <w:shd w:val="clear" w:color="auto" w:fill="auto"/>
          </w:tcPr>
          <w:p w:rsidR="007B2903" w:rsidRPr="003122DA" w:rsidRDefault="007B2903" w:rsidP="00D66C13">
            <w:pPr>
              <w:spacing w:line="240" w:lineRule="auto"/>
              <w:rPr>
                <w:rFonts w:ascii="Times New Roman" w:hAnsi="Times New Roman"/>
                <w:szCs w:val="24"/>
              </w:rPr>
            </w:pPr>
            <w:r>
              <w:rPr>
                <w:rFonts w:ascii="Times New Roman" w:hAnsi="Times New Roman"/>
                <w:szCs w:val="24"/>
              </w:rPr>
              <w:t>86</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60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rPr>
              <w:t>51,6</w:t>
            </w:r>
          </w:p>
        </w:tc>
      </w:tr>
      <w:tr w:rsidR="007B2903" w:rsidRPr="003122DA" w:rsidTr="00D66C13">
        <w:tblPrEx>
          <w:tblLook w:val="04A0" w:firstRow="1" w:lastRow="0" w:firstColumn="1" w:lastColumn="0" w:noHBand="0" w:noVBand="1"/>
        </w:tblPrEx>
        <w:trPr>
          <w:trHeight w:val="279"/>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Amaranth flour</w:t>
            </w:r>
          </w:p>
        </w:tc>
        <w:tc>
          <w:tcPr>
            <w:tcW w:w="1843" w:type="dxa"/>
            <w:shd w:val="clear" w:color="auto" w:fill="auto"/>
          </w:tcPr>
          <w:p w:rsidR="007B2903" w:rsidRPr="003122DA" w:rsidRDefault="007B2903" w:rsidP="00D66C13">
            <w:pPr>
              <w:spacing w:line="240" w:lineRule="auto"/>
              <w:rPr>
                <w:rFonts w:ascii="Times New Roman" w:hAnsi="Times New Roman"/>
                <w:szCs w:val="24"/>
              </w:rPr>
            </w:pPr>
            <w:r w:rsidRPr="003122DA">
              <w:rPr>
                <w:rFonts w:ascii="Times New Roman" w:hAnsi="Times New Roman"/>
                <w:szCs w:val="24"/>
              </w:rPr>
              <w:t>89,4</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17,8</w:t>
            </w:r>
          </w:p>
        </w:tc>
      </w:tr>
      <w:tr w:rsidR="007B2903" w:rsidRPr="003122DA" w:rsidTr="00D66C13">
        <w:tblPrEx>
          <w:tblLook w:val="04A0" w:firstRow="1" w:lastRow="0" w:firstColumn="1" w:lastColumn="0" w:noHBand="0" w:noVBand="1"/>
        </w:tblPrEx>
        <w:trPr>
          <w:trHeight w:val="266"/>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Mélange</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153,28</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41,39</w:t>
            </w:r>
          </w:p>
        </w:tc>
      </w:tr>
      <w:tr w:rsidR="007B2903" w:rsidRPr="003122DA" w:rsidTr="00D66C13">
        <w:tblPrEx>
          <w:tblLook w:val="04A0" w:firstRow="1" w:lastRow="0" w:firstColumn="1" w:lastColumn="0" w:noHBand="0" w:noVBand="1"/>
        </w:tblPrEx>
        <w:trPr>
          <w:trHeight w:val="407"/>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Vegetable oil</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84</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120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100,8</w:t>
            </w:r>
          </w:p>
        </w:tc>
      </w:tr>
      <w:tr w:rsidR="007B2903" w:rsidRPr="003122DA" w:rsidTr="00D66C13">
        <w:tblPrEx>
          <w:tblLook w:val="04A0" w:firstRow="1" w:lastRow="0" w:firstColumn="1" w:lastColumn="0" w:noHBand="0" w:noVBand="1"/>
        </w:tblPrEx>
        <w:trPr>
          <w:trHeight w:val="329"/>
        </w:trPr>
        <w:tc>
          <w:tcPr>
            <w:tcW w:w="3964" w:type="dxa"/>
            <w:shd w:val="clear" w:color="auto" w:fill="auto"/>
          </w:tcPr>
          <w:p w:rsidR="007B2903" w:rsidRPr="00194384" w:rsidRDefault="007B2903" w:rsidP="00D66C13">
            <w:pPr>
              <w:spacing w:line="240" w:lineRule="auto"/>
              <w:rPr>
                <w:rFonts w:ascii="Times New Roman" w:hAnsi="Times New Roman"/>
                <w:color w:val="000000"/>
                <w:szCs w:val="24"/>
                <w:lang w:val="en-US"/>
              </w:rPr>
            </w:pPr>
            <w:r>
              <w:rPr>
                <w:rFonts w:ascii="Times New Roman" w:hAnsi="Times New Roman"/>
                <w:color w:val="000000"/>
                <w:szCs w:val="24"/>
                <w:lang w:val="en-US"/>
              </w:rPr>
              <w:t>Granulated sugar</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99,85</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319,52</w:t>
            </w:r>
          </w:p>
        </w:tc>
      </w:tr>
      <w:tr w:rsidR="007B2903" w:rsidRPr="003122DA" w:rsidTr="00D66C13">
        <w:tblPrEx>
          <w:tblLook w:val="04A0" w:firstRow="1" w:lastRow="0" w:firstColumn="1" w:lastColumn="0" w:noHBand="0" w:noVBand="1"/>
        </w:tblPrEx>
        <w:trPr>
          <w:trHeight w:val="329"/>
        </w:trPr>
        <w:tc>
          <w:tcPr>
            <w:tcW w:w="3964" w:type="dxa"/>
            <w:shd w:val="clear" w:color="auto" w:fill="auto"/>
          </w:tcPr>
          <w:p w:rsidR="007B2903" w:rsidRPr="00194384" w:rsidRDefault="007B2903" w:rsidP="00D66C13">
            <w:pPr>
              <w:spacing w:line="240" w:lineRule="auto"/>
              <w:rPr>
                <w:rFonts w:ascii="Times New Roman" w:hAnsi="Times New Roman"/>
                <w:color w:val="000000"/>
                <w:szCs w:val="24"/>
                <w:lang w:val="en-US"/>
              </w:rPr>
            </w:pPr>
            <w:r>
              <w:rPr>
                <w:rFonts w:ascii="Times New Roman" w:hAnsi="Times New Roman"/>
                <w:color w:val="000000"/>
                <w:szCs w:val="24"/>
                <w:lang w:val="en-US"/>
              </w:rPr>
              <w:t>Salt</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7B2903" w:rsidRPr="003122DA" w:rsidTr="00D66C13">
        <w:tblPrEx>
          <w:tblLook w:val="04A0" w:firstRow="1" w:lastRow="0" w:firstColumn="1" w:lastColumn="0" w:noHBand="0" w:noVBand="1"/>
        </w:tblPrEx>
        <w:trPr>
          <w:trHeight w:val="344"/>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Baking powder</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szCs w:val="24"/>
              </w:rPr>
              <w:t xml:space="preserve">- </w:t>
            </w: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6,72</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7B2903" w:rsidRPr="003122DA" w:rsidTr="00D66C13">
        <w:trPr>
          <w:trHeight w:val="206"/>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Total</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p>
        </w:tc>
        <w:tc>
          <w:tcPr>
            <w:tcW w:w="1247" w:type="dxa"/>
            <w:shd w:val="clear" w:color="auto" w:fill="auto"/>
            <w:vAlign w:val="bottom"/>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2268" w:type="dxa"/>
            <w:shd w:val="clear" w:color="auto" w:fill="auto"/>
            <w:vAlign w:val="bottom"/>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rPr>
              <w:t>815,2</w:t>
            </w:r>
            <w:r w:rsidRPr="003122DA">
              <w:rPr>
                <w:rFonts w:ascii="Times New Roman" w:hAnsi="Times New Roman"/>
                <w:color w:val="000000"/>
                <w:szCs w:val="24"/>
              </w:rPr>
              <w:t>1</w:t>
            </w:r>
          </w:p>
        </w:tc>
      </w:tr>
      <w:tr w:rsidR="007B2903" w:rsidRPr="003122DA" w:rsidTr="00D66C13">
        <w:trPr>
          <w:trHeight w:val="206"/>
        </w:trPr>
        <w:tc>
          <w:tcPr>
            <w:tcW w:w="3964" w:type="dxa"/>
            <w:shd w:val="clear" w:color="auto" w:fill="auto"/>
          </w:tcPr>
          <w:p w:rsidR="007B2903" w:rsidRPr="00100FB5" w:rsidRDefault="007B2903" w:rsidP="00D66C13">
            <w:pPr>
              <w:spacing w:line="240" w:lineRule="auto"/>
              <w:rPr>
                <w:rFonts w:ascii="Times New Roman" w:hAnsi="Times New Roman"/>
                <w:iCs/>
                <w:color w:val="000000"/>
                <w:sz w:val="23"/>
                <w:szCs w:val="23"/>
                <w:shd w:val="clear" w:color="auto" w:fill="F9F9F9"/>
                <w:lang w:val="en-US"/>
              </w:rPr>
            </w:pPr>
            <w:r w:rsidRPr="009A15B6">
              <w:rPr>
                <w:rFonts w:ascii="Times New Roman" w:hAnsi="Times New Roman"/>
                <w:sz w:val="24"/>
                <w:szCs w:val="24"/>
                <w:lang w:val="en-US"/>
              </w:rPr>
              <w:t>Loss of dry matter, kg</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21,63</w:t>
            </w:r>
          </w:p>
        </w:tc>
        <w:tc>
          <w:tcPr>
            <w:tcW w:w="1247" w:type="dxa"/>
            <w:shd w:val="clear" w:color="auto" w:fill="auto"/>
            <w:vAlign w:val="bottom"/>
          </w:tcPr>
          <w:p w:rsidR="007B2903" w:rsidRPr="003122DA" w:rsidRDefault="007B2903" w:rsidP="00D66C13">
            <w:pPr>
              <w:spacing w:line="240" w:lineRule="auto"/>
              <w:rPr>
                <w:rFonts w:ascii="Times New Roman" w:hAnsi="Times New Roman"/>
                <w:color w:val="000000"/>
                <w:szCs w:val="24"/>
              </w:rPr>
            </w:pPr>
          </w:p>
        </w:tc>
        <w:tc>
          <w:tcPr>
            <w:tcW w:w="2268" w:type="dxa"/>
            <w:shd w:val="clear" w:color="auto" w:fill="auto"/>
            <w:vAlign w:val="bottom"/>
          </w:tcPr>
          <w:p w:rsidR="007B2903" w:rsidRPr="003122DA" w:rsidRDefault="007B2903" w:rsidP="00D66C13">
            <w:pPr>
              <w:spacing w:line="240" w:lineRule="auto"/>
              <w:rPr>
                <w:rFonts w:ascii="Times New Roman" w:hAnsi="Times New Roman"/>
                <w:color w:val="000000"/>
                <w:szCs w:val="24"/>
              </w:rPr>
            </w:pPr>
          </w:p>
        </w:tc>
      </w:tr>
      <w:tr w:rsidR="007B2903" w:rsidRPr="003122DA" w:rsidTr="00D66C13">
        <w:trPr>
          <w:trHeight w:val="206"/>
        </w:trPr>
        <w:tc>
          <w:tcPr>
            <w:tcW w:w="3964" w:type="dxa"/>
            <w:shd w:val="clear" w:color="auto" w:fill="auto"/>
          </w:tcPr>
          <w:p w:rsidR="007B2903" w:rsidRPr="003122DA" w:rsidRDefault="007B2903" w:rsidP="00D66C13">
            <w:pPr>
              <w:spacing w:line="240" w:lineRule="auto"/>
              <w:rPr>
                <w:rFonts w:ascii="Times New Roman" w:hAnsi="Times New Roman"/>
                <w:color w:val="000000"/>
                <w:szCs w:val="24"/>
              </w:rPr>
            </w:pPr>
            <w:r w:rsidRPr="00D21AB0">
              <w:rPr>
                <w:rFonts w:ascii="Times New Roman" w:hAnsi="Times New Roman"/>
                <w:color w:val="000000"/>
                <w:szCs w:val="24"/>
                <w:lang w:val="en-US"/>
              </w:rPr>
              <w:t>Output</w:t>
            </w:r>
          </w:p>
        </w:tc>
        <w:tc>
          <w:tcPr>
            <w:tcW w:w="1843" w:type="dxa"/>
            <w:shd w:val="clear" w:color="auto" w:fill="auto"/>
          </w:tcPr>
          <w:p w:rsidR="007B2903" w:rsidRPr="003122DA" w:rsidRDefault="007B2903" w:rsidP="00D66C13">
            <w:pPr>
              <w:spacing w:line="240" w:lineRule="auto"/>
              <w:rPr>
                <w:rFonts w:ascii="Times New Roman" w:hAnsi="Times New Roman"/>
                <w:color w:val="000000"/>
                <w:szCs w:val="24"/>
              </w:rPr>
            </w:pPr>
          </w:p>
        </w:tc>
        <w:tc>
          <w:tcPr>
            <w:tcW w:w="124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810</w:t>
            </w:r>
          </w:p>
        </w:tc>
        <w:tc>
          <w:tcPr>
            <w:tcW w:w="2268"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rPr>
              <w:t>793,5</w:t>
            </w:r>
            <w:r w:rsidRPr="003122DA">
              <w:rPr>
                <w:rFonts w:ascii="Times New Roman" w:hAnsi="Times New Roman"/>
                <w:color w:val="000000"/>
                <w:szCs w:val="24"/>
              </w:rPr>
              <w:t>8</w:t>
            </w:r>
          </w:p>
        </w:tc>
      </w:tr>
    </w:tbl>
    <w:p w:rsidR="007B2903" w:rsidRPr="003122DA" w:rsidRDefault="007B2903" w:rsidP="007B2903">
      <w:pPr>
        <w:shd w:val="clear" w:color="auto" w:fill="FFFFFF"/>
        <w:spacing w:after="0" w:line="240" w:lineRule="auto"/>
        <w:ind w:firstLine="720"/>
        <w:jc w:val="both"/>
        <w:rPr>
          <w:rFonts w:ascii="Times New Roman" w:eastAsia="Times New Roman" w:hAnsi="Times New Roman"/>
          <w:color w:val="000000"/>
          <w:sz w:val="24"/>
          <w:szCs w:val="24"/>
        </w:rPr>
      </w:pPr>
    </w:p>
    <w:p w:rsidR="007B2903" w:rsidRDefault="007B2903" w:rsidP="007B2903">
      <w:pPr>
        <w:shd w:val="clear" w:color="auto" w:fill="FFFFFF"/>
        <w:spacing w:after="0" w:line="240" w:lineRule="auto"/>
        <w:ind w:firstLine="567"/>
        <w:jc w:val="both"/>
        <w:rPr>
          <w:rFonts w:ascii="Times New Roman" w:hAnsi="Times New Roman"/>
          <w:sz w:val="24"/>
          <w:szCs w:val="24"/>
          <w:lang w:val="en-US"/>
        </w:rPr>
      </w:pPr>
      <w:proofErr w:type="gramStart"/>
      <w:r w:rsidRPr="00100FB5">
        <w:rPr>
          <w:rFonts w:ascii="Times New Roman" w:hAnsi="Times New Roman"/>
          <w:sz w:val="24"/>
          <w:szCs w:val="24"/>
          <w:lang w:val="en-US"/>
        </w:rPr>
        <w:t xml:space="preserve">Forming </w:t>
      </w:r>
      <w:r>
        <w:rPr>
          <w:rFonts w:ascii="Times New Roman" w:hAnsi="Times New Roman"/>
          <w:sz w:val="24"/>
          <w:szCs w:val="24"/>
          <w:lang w:val="en-US"/>
        </w:rPr>
        <w:t>muffins</w:t>
      </w:r>
      <w:r w:rsidRPr="00100FB5">
        <w:rPr>
          <w:rFonts w:ascii="Times New Roman" w:hAnsi="Times New Roman"/>
          <w:sz w:val="24"/>
          <w:szCs w:val="24"/>
          <w:lang w:val="en-US"/>
        </w:rPr>
        <w:t xml:space="preserve"> dough.</w:t>
      </w:r>
      <w:proofErr w:type="gramEnd"/>
      <w:r w:rsidRPr="00100FB5">
        <w:rPr>
          <w:rFonts w:ascii="Times New Roman" w:hAnsi="Times New Roman"/>
          <w:sz w:val="24"/>
          <w:szCs w:val="24"/>
          <w:lang w:val="en-US"/>
        </w:rPr>
        <w:t xml:space="preserve"> </w:t>
      </w:r>
    </w:p>
    <w:p w:rsidR="007B2903" w:rsidRPr="007B2903" w:rsidRDefault="007B2903" w:rsidP="007B2903">
      <w:pPr>
        <w:shd w:val="clear" w:color="auto" w:fill="FFFFFF"/>
        <w:spacing w:after="0" w:line="240" w:lineRule="auto"/>
        <w:ind w:firstLine="567"/>
        <w:jc w:val="both"/>
        <w:rPr>
          <w:rFonts w:ascii="Times New Roman" w:hAnsi="Times New Roman"/>
          <w:sz w:val="24"/>
          <w:szCs w:val="24"/>
          <w:lang w:val="en-US"/>
        </w:rPr>
      </w:pPr>
      <w:r w:rsidRPr="00100FB5">
        <w:rPr>
          <w:rFonts w:ascii="Times New Roman" w:hAnsi="Times New Roman"/>
          <w:sz w:val="24"/>
          <w:szCs w:val="24"/>
          <w:lang w:val="en-US"/>
        </w:rPr>
        <w:t xml:space="preserve">The finished muffin dough is formed into metal or silicone </w:t>
      </w:r>
      <w:r>
        <w:rPr>
          <w:rFonts w:ascii="Times New Roman" w:hAnsi="Times New Roman"/>
          <w:sz w:val="24"/>
          <w:szCs w:val="24"/>
          <w:lang w:val="en-US"/>
        </w:rPr>
        <w:t>baking sheet</w:t>
      </w:r>
      <w:r w:rsidRPr="00100FB5">
        <w:rPr>
          <w:rFonts w:ascii="Times New Roman" w:hAnsi="Times New Roman"/>
          <w:sz w:val="24"/>
          <w:szCs w:val="24"/>
          <w:lang w:val="en-US"/>
        </w:rPr>
        <w:t xml:space="preserve">, </w:t>
      </w:r>
      <w:r>
        <w:rPr>
          <w:rFonts w:ascii="Times New Roman" w:hAnsi="Times New Roman"/>
          <w:sz w:val="24"/>
          <w:szCs w:val="24"/>
          <w:lang w:val="en-US"/>
        </w:rPr>
        <w:t>covered</w:t>
      </w:r>
      <w:r w:rsidRPr="00100FB5">
        <w:rPr>
          <w:rFonts w:ascii="Times New Roman" w:hAnsi="Times New Roman"/>
          <w:sz w:val="24"/>
          <w:szCs w:val="24"/>
          <w:lang w:val="en-US"/>
        </w:rPr>
        <w:t xml:space="preserve"> with a special outside layer or lined with paper, or pre-greased. </w:t>
      </w:r>
    </w:p>
    <w:p w:rsidR="007B2903" w:rsidRPr="00100FB5" w:rsidRDefault="007B2903" w:rsidP="007B2903">
      <w:pPr>
        <w:shd w:val="clear" w:color="auto" w:fill="FFFFFF"/>
        <w:spacing w:after="0" w:line="240" w:lineRule="auto"/>
        <w:ind w:firstLine="567"/>
        <w:jc w:val="both"/>
        <w:rPr>
          <w:rFonts w:ascii="Times New Roman" w:hAnsi="Times New Roman"/>
          <w:sz w:val="24"/>
          <w:szCs w:val="24"/>
          <w:lang w:val="en-US"/>
        </w:rPr>
      </w:pPr>
      <w:r>
        <w:rPr>
          <w:rFonts w:ascii="Times New Roman" w:hAnsi="Times New Roman"/>
          <w:sz w:val="24"/>
          <w:szCs w:val="24"/>
          <w:lang w:val="en-US"/>
        </w:rPr>
        <w:t xml:space="preserve">Muffins are formed when baking, as a result of </w:t>
      </w:r>
      <w:r w:rsidRPr="00275B0B">
        <w:rPr>
          <w:rFonts w:ascii="Times New Roman" w:hAnsi="Times New Roman"/>
          <w:sz w:val="24"/>
          <w:szCs w:val="24"/>
          <w:lang w:val="en-US"/>
        </w:rPr>
        <w:t>physicochemical</w:t>
      </w:r>
      <w:r>
        <w:rPr>
          <w:rFonts w:ascii="Times New Roman" w:hAnsi="Times New Roman"/>
          <w:sz w:val="24"/>
          <w:szCs w:val="24"/>
          <w:lang w:val="en-US"/>
        </w:rPr>
        <w:t xml:space="preserve">, mainly </w:t>
      </w:r>
      <w:r w:rsidRPr="00275B0B">
        <w:rPr>
          <w:rFonts w:ascii="Times New Roman" w:hAnsi="Times New Roman"/>
          <w:sz w:val="24"/>
          <w:szCs w:val="24"/>
          <w:lang w:val="en-US"/>
        </w:rPr>
        <w:t>colloidal processes</w:t>
      </w:r>
      <w:r>
        <w:rPr>
          <w:rFonts w:ascii="Times New Roman" w:hAnsi="Times New Roman"/>
          <w:sz w:val="24"/>
          <w:szCs w:val="24"/>
          <w:lang w:val="en-US"/>
        </w:rPr>
        <w:t xml:space="preserve">. </w:t>
      </w:r>
      <w:r w:rsidRPr="00100FB5">
        <w:rPr>
          <w:rFonts w:ascii="Times New Roman" w:hAnsi="Times New Roman"/>
          <w:sz w:val="24"/>
          <w:szCs w:val="24"/>
          <w:lang w:val="en-US"/>
        </w:rPr>
        <w:t>At the same time, taste, aroma and color are formed</w:t>
      </w:r>
      <w:r>
        <w:rPr>
          <w:rFonts w:ascii="Times New Roman" w:hAnsi="Times New Roman"/>
          <w:sz w:val="24"/>
          <w:szCs w:val="24"/>
          <w:lang w:val="en-US"/>
        </w:rPr>
        <w:t xml:space="preserve"> too</w:t>
      </w:r>
      <w:r w:rsidRPr="00100FB5">
        <w:rPr>
          <w:rFonts w:ascii="Times New Roman" w:hAnsi="Times New Roman"/>
          <w:sz w:val="24"/>
          <w:szCs w:val="24"/>
          <w:lang w:val="en-US"/>
        </w:rPr>
        <w:t>.</w:t>
      </w:r>
    </w:p>
    <w:p w:rsidR="007B2903" w:rsidRPr="00100FB5" w:rsidRDefault="007B2903"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r w:rsidRPr="00100FB5">
        <w:rPr>
          <w:rFonts w:ascii="Times New Roman" w:hAnsi="Times New Roman"/>
          <w:sz w:val="24"/>
          <w:szCs w:val="24"/>
          <w:lang w:val="en-US"/>
        </w:rPr>
        <w:t>Baking muffins is the final stage in the preparation of confectionery products, which finally completes the cooking process. Technological parameters of baking muffins (temperature, duration) depend on the recipe, mass of dough pieces</w:t>
      </w:r>
      <w:r>
        <w:rPr>
          <w:rFonts w:ascii="Times New Roman" w:hAnsi="Times New Roman"/>
          <w:sz w:val="24"/>
          <w:szCs w:val="24"/>
          <w:lang w:val="en-US"/>
        </w:rPr>
        <w:t>,</w:t>
      </w:r>
      <w:r w:rsidRPr="00100FB5">
        <w:rPr>
          <w:rFonts w:ascii="Times New Roman" w:hAnsi="Times New Roman"/>
          <w:sz w:val="24"/>
          <w:szCs w:val="24"/>
          <w:lang w:val="en-US"/>
        </w:rPr>
        <w:t xml:space="preserve"> </w:t>
      </w:r>
      <w:proofErr w:type="gramStart"/>
      <w:r w:rsidRPr="00100FB5">
        <w:rPr>
          <w:rFonts w:ascii="Times New Roman" w:hAnsi="Times New Roman"/>
          <w:sz w:val="24"/>
          <w:szCs w:val="24"/>
          <w:lang w:val="en-US"/>
        </w:rPr>
        <w:t>their</w:t>
      </w:r>
      <w:proofErr w:type="gramEnd"/>
      <w:r w:rsidRPr="00100FB5">
        <w:rPr>
          <w:rFonts w:ascii="Times New Roman" w:hAnsi="Times New Roman"/>
          <w:sz w:val="24"/>
          <w:szCs w:val="24"/>
          <w:lang w:val="en-US"/>
        </w:rPr>
        <w:t xml:space="preserve"> shape and oven designs. </w:t>
      </w:r>
      <w:r>
        <w:rPr>
          <w:rFonts w:ascii="Times New Roman" w:hAnsi="Times New Roman"/>
          <w:sz w:val="24"/>
          <w:szCs w:val="24"/>
          <w:lang w:val="en-US"/>
        </w:rPr>
        <w:t>Muffins</w:t>
      </w:r>
      <w:r w:rsidRPr="00100FB5">
        <w:rPr>
          <w:rFonts w:ascii="Times New Roman" w:hAnsi="Times New Roman"/>
          <w:sz w:val="24"/>
          <w:szCs w:val="24"/>
          <w:lang w:val="en-US"/>
        </w:rPr>
        <w:t xml:space="preserve"> are baked in ovens used for baking semi-finished flour products, cakes and pastries. Baking 0.050 kg gluten-free muffins is carried out for 25-30 minutes at a temperature of 180-200 ° C. The baked muffins are cooled for 1-2 hours. After cooling, the products are packed in plastic wrap.</w:t>
      </w:r>
    </w:p>
    <w:p w:rsidR="0010698F" w:rsidRDefault="0010698F"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p>
    <w:p w:rsidR="0010698F" w:rsidRDefault="0010698F"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p>
    <w:p w:rsidR="0010698F" w:rsidRDefault="0010698F"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p>
    <w:p w:rsidR="0010698F" w:rsidRDefault="0010698F"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p>
    <w:p w:rsidR="0010698F" w:rsidRDefault="0010698F" w:rsidP="007B2903">
      <w:pPr>
        <w:shd w:val="clear" w:color="auto" w:fill="FFFFFF"/>
        <w:spacing w:after="0" w:line="240" w:lineRule="auto"/>
        <w:ind w:firstLine="567"/>
        <w:jc w:val="both"/>
        <w:rPr>
          <w:rFonts w:ascii="Times New Roman" w:eastAsia="Times New Roman" w:hAnsi="Times New Roman"/>
          <w:sz w:val="24"/>
          <w:szCs w:val="24"/>
          <w:shd w:val="clear" w:color="auto" w:fill="FFFFFF"/>
          <w:lang w:val="en-US"/>
        </w:rPr>
      </w:pPr>
    </w:p>
    <w:p w:rsidR="0010698F" w:rsidRDefault="0010698F" w:rsidP="007B2903">
      <w:pPr>
        <w:jc w:val="center"/>
        <w:rPr>
          <w:rFonts w:ascii="Times New Roman" w:eastAsia="Times New Roman" w:hAnsi="Times New Roman" w:cs="Times New Roman"/>
          <w:sz w:val="24"/>
          <w:szCs w:val="24"/>
          <w:highlight w:val="yellow"/>
          <w:lang w:val="en-US"/>
        </w:rPr>
      </w:pPr>
      <w:r>
        <w:rPr>
          <w:rFonts w:ascii="Times New Roman" w:hAnsi="Times New Roman"/>
          <w:noProof/>
          <w:sz w:val="24"/>
          <w:szCs w:val="24"/>
        </w:rPr>
        <w:lastRenderedPageBreak/>
        <w:drawing>
          <wp:inline distT="0" distB="0" distL="0" distR="0" wp14:anchorId="163B7F8E" wp14:editId="039928B5">
            <wp:extent cx="5939790" cy="8785447"/>
            <wp:effectExtent l="0" t="0" r="381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8785447"/>
                    </a:xfrm>
                    <a:prstGeom prst="rect">
                      <a:avLst/>
                    </a:prstGeom>
                    <a:noFill/>
                    <a:ln>
                      <a:noFill/>
                    </a:ln>
                  </pic:spPr>
                </pic:pic>
              </a:graphicData>
            </a:graphic>
          </wp:inline>
        </w:drawing>
      </w:r>
    </w:p>
    <w:p w:rsidR="0010698F" w:rsidRDefault="0010698F" w:rsidP="007B2903">
      <w:pPr>
        <w:jc w:val="center"/>
        <w:rPr>
          <w:rFonts w:ascii="Times New Roman" w:eastAsia="Times New Roman" w:hAnsi="Times New Roman" w:cs="Times New Roman"/>
          <w:sz w:val="24"/>
          <w:szCs w:val="24"/>
          <w:highlight w:val="yellow"/>
          <w:lang w:val="en-US"/>
        </w:rPr>
      </w:pPr>
    </w:p>
    <w:p w:rsidR="007B2903" w:rsidRDefault="007B2903" w:rsidP="007B2903">
      <w:pPr>
        <w:jc w:val="center"/>
        <w:rPr>
          <w:rFonts w:ascii="Times New Roman" w:eastAsia="Times New Roman" w:hAnsi="Times New Roman" w:cs="Times New Roman"/>
          <w:sz w:val="24"/>
          <w:szCs w:val="24"/>
          <w:lang w:val="en-US"/>
        </w:rPr>
      </w:pPr>
      <w:r w:rsidRPr="007B2903">
        <w:rPr>
          <w:rFonts w:ascii="Times New Roman" w:eastAsia="Times New Roman" w:hAnsi="Times New Roman" w:cs="Times New Roman"/>
          <w:sz w:val="24"/>
          <w:szCs w:val="24"/>
          <w:highlight w:val="yellow"/>
          <w:lang w:val="en-US"/>
        </w:rPr>
        <w:lastRenderedPageBreak/>
        <w:t>ANNEX</w:t>
      </w:r>
      <w:r w:rsidRPr="0078709F">
        <w:rPr>
          <w:rFonts w:ascii="Times New Roman" w:eastAsia="Times New Roman" w:hAnsi="Times New Roman" w:cs="Times New Roman"/>
          <w:sz w:val="24"/>
          <w:szCs w:val="24"/>
          <w:highlight w:val="yellow"/>
          <w:lang w:val="en-US"/>
        </w:rPr>
        <w:t xml:space="preserve"> </w:t>
      </w:r>
      <w:r>
        <w:rPr>
          <w:rFonts w:ascii="Times New Roman" w:eastAsia="Times New Roman" w:hAnsi="Times New Roman" w:cs="Times New Roman"/>
          <w:sz w:val="24"/>
          <w:szCs w:val="24"/>
          <w:lang w:val="en-US"/>
        </w:rPr>
        <w:t>E</w:t>
      </w:r>
    </w:p>
    <w:p w:rsidR="007B2903" w:rsidRDefault="007B2903" w:rsidP="007B2903">
      <w:pPr>
        <w:spacing w:after="160" w:line="240" w:lineRule="auto"/>
        <w:jc w:val="center"/>
        <w:rPr>
          <w:rFonts w:ascii="Times New Roman" w:hAnsi="Times New Roman"/>
          <w:b/>
          <w:bCs/>
          <w:color w:val="000000"/>
          <w:sz w:val="24"/>
          <w:szCs w:val="24"/>
          <w:lang w:val="en-US"/>
        </w:rPr>
      </w:pPr>
    </w:p>
    <w:p w:rsidR="007B2903" w:rsidRPr="005B5747" w:rsidRDefault="007B2903" w:rsidP="007B2903">
      <w:pPr>
        <w:spacing w:after="160" w:line="240" w:lineRule="auto"/>
        <w:jc w:val="center"/>
        <w:rPr>
          <w:rFonts w:ascii="Times New Roman" w:hAnsi="Times New Roman"/>
          <w:b/>
          <w:bCs/>
          <w:color w:val="000000"/>
          <w:sz w:val="24"/>
          <w:szCs w:val="24"/>
          <w:lang w:val="en-US"/>
        </w:rPr>
      </w:pPr>
      <w:r w:rsidRPr="005B5747">
        <w:rPr>
          <w:rFonts w:ascii="Times New Roman" w:hAnsi="Times New Roman"/>
          <w:b/>
          <w:bCs/>
          <w:color w:val="000000"/>
          <w:sz w:val="24"/>
          <w:szCs w:val="24"/>
          <w:lang w:val="en-US"/>
        </w:rPr>
        <w:t>MINISTRY OF EDUCATION AND SCIENCE OF THE REPUBLIC OF KAZAKHSTAN</w:t>
      </w:r>
    </w:p>
    <w:p w:rsidR="007B2903" w:rsidRPr="005B5747" w:rsidRDefault="007B2903" w:rsidP="007B2903">
      <w:pPr>
        <w:spacing w:after="160" w:line="240" w:lineRule="auto"/>
        <w:jc w:val="center"/>
        <w:rPr>
          <w:rFonts w:ascii="Times New Roman" w:hAnsi="Times New Roman"/>
          <w:color w:val="000000"/>
          <w:lang w:val="en-US"/>
        </w:rPr>
      </w:pPr>
      <w:r w:rsidRPr="005B5747">
        <w:rPr>
          <w:rFonts w:ascii="Times New Roman" w:hAnsi="Times New Roman"/>
          <w:b/>
          <w:bCs/>
          <w:color w:val="000000"/>
          <w:sz w:val="24"/>
          <w:szCs w:val="24"/>
          <w:lang w:val="en-US"/>
        </w:rPr>
        <w:t>JSC "KAZAKH UNIVERSITY OF TECHNOLOGY AND BUSINESS"</w:t>
      </w:r>
    </w:p>
    <w:p w:rsidR="0010698F" w:rsidRDefault="00A02EFD" w:rsidP="007B2903">
      <w:pPr>
        <w:shd w:val="clear" w:color="auto" w:fill="FFFFFF"/>
        <w:spacing w:after="0" w:line="240" w:lineRule="auto"/>
        <w:ind w:firstLine="567"/>
        <w:jc w:val="both"/>
        <w:rPr>
          <w:rFonts w:ascii="Times New Roman" w:hAnsi="Times New Roman"/>
          <w:b/>
          <w:bCs/>
          <w:sz w:val="24"/>
          <w:szCs w:val="24"/>
          <w:lang w:val="en-US"/>
        </w:rPr>
      </w:pPr>
      <w:r>
        <w:rPr>
          <w:rFonts w:ascii="Times New Roman" w:hAnsi="Times New Roman"/>
          <w:b/>
          <w:bCs/>
          <w:noProof/>
          <w:sz w:val="24"/>
          <w:szCs w:val="24"/>
        </w:rPr>
        <w:drawing>
          <wp:inline distT="0" distB="0" distL="0" distR="0">
            <wp:extent cx="5783580" cy="7467600"/>
            <wp:effectExtent l="0" t="0" r="7620" b="0"/>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3580" cy="7467600"/>
                    </a:xfrm>
                    <a:prstGeom prst="rect">
                      <a:avLst/>
                    </a:prstGeom>
                    <a:noFill/>
                    <a:ln>
                      <a:noFill/>
                    </a:ln>
                  </pic:spPr>
                </pic:pic>
              </a:graphicData>
            </a:graphic>
          </wp:inline>
        </w:drawing>
      </w:r>
    </w:p>
    <w:p w:rsidR="0010698F" w:rsidRDefault="0010698F" w:rsidP="007B2903">
      <w:pPr>
        <w:shd w:val="clear" w:color="auto" w:fill="FFFFFF"/>
        <w:spacing w:after="0" w:line="240" w:lineRule="auto"/>
        <w:ind w:firstLine="567"/>
        <w:jc w:val="both"/>
        <w:rPr>
          <w:rFonts w:ascii="Times New Roman" w:hAnsi="Times New Roman"/>
          <w:b/>
          <w:bCs/>
          <w:sz w:val="24"/>
          <w:szCs w:val="24"/>
          <w:lang w:val="en-US"/>
        </w:rPr>
      </w:pPr>
    </w:p>
    <w:p w:rsidR="00BB4165" w:rsidRDefault="00BB4165" w:rsidP="007B2903">
      <w:pPr>
        <w:shd w:val="clear" w:color="auto" w:fill="FFFFFF"/>
        <w:spacing w:after="0" w:line="240" w:lineRule="auto"/>
        <w:ind w:firstLine="567"/>
        <w:jc w:val="both"/>
        <w:rPr>
          <w:rFonts w:ascii="Times New Roman" w:hAnsi="Times New Roman"/>
          <w:b/>
          <w:bCs/>
          <w:sz w:val="24"/>
          <w:szCs w:val="24"/>
        </w:rPr>
      </w:pPr>
    </w:p>
    <w:p w:rsidR="00BB4165" w:rsidRDefault="00BB4165" w:rsidP="007B2903">
      <w:pPr>
        <w:shd w:val="clear" w:color="auto" w:fill="FFFFFF"/>
        <w:spacing w:after="0" w:line="240" w:lineRule="auto"/>
        <w:ind w:firstLine="567"/>
        <w:jc w:val="both"/>
        <w:rPr>
          <w:rFonts w:ascii="Times New Roman" w:hAnsi="Times New Roman"/>
          <w:b/>
          <w:bCs/>
          <w:sz w:val="24"/>
          <w:szCs w:val="24"/>
        </w:rPr>
      </w:pPr>
    </w:p>
    <w:p w:rsidR="007B2903" w:rsidRPr="0002225F" w:rsidRDefault="007B2903" w:rsidP="007B2903">
      <w:pPr>
        <w:shd w:val="clear" w:color="auto" w:fill="FFFFFF"/>
        <w:spacing w:after="0" w:line="240" w:lineRule="auto"/>
        <w:ind w:firstLine="567"/>
        <w:jc w:val="both"/>
        <w:rPr>
          <w:rFonts w:ascii="Times New Roman" w:hAnsi="Times New Roman"/>
          <w:b/>
          <w:bCs/>
          <w:sz w:val="24"/>
          <w:szCs w:val="24"/>
          <w:lang w:val="en-US"/>
        </w:rPr>
      </w:pPr>
      <w:r>
        <w:rPr>
          <w:rFonts w:ascii="Times New Roman" w:hAnsi="Times New Roman"/>
          <w:b/>
          <w:bCs/>
          <w:sz w:val="24"/>
          <w:szCs w:val="24"/>
          <w:lang w:val="en-US"/>
        </w:rPr>
        <w:lastRenderedPageBreak/>
        <w:t xml:space="preserve">Cooking technology </w:t>
      </w:r>
    </w:p>
    <w:p w:rsidR="007B2903" w:rsidRPr="007B2903" w:rsidRDefault="007B2903" w:rsidP="007B2903">
      <w:pPr>
        <w:spacing w:line="259" w:lineRule="auto"/>
        <w:ind w:firstLine="567"/>
        <w:jc w:val="both"/>
        <w:rPr>
          <w:rFonts w:ascii="Times New Roman" w:hAnsi="Times New Roman"/>
          <w:sz w:val="24"/>
          <w:szCs w:val="24"/>
          <w:lang w:val="en-US"/>
        </w:rPr>
      </w:pPr>
      <w:r w:rsidRPr="00D848BD">
        <w:rPr>
          <w:rFonts w:ascii="Times New Roman" w:hAnsi="Times New Roman"/>
          <w:sz w:val="24"/>
          <w:szCs w:val="24"/>
          <w:lang w:val="en-US"/>
        </w:rPr>
        <w:t xml:space="preserve">Dough preparation consists of making flour and combining it with eggs. </w:t>
      </w:r>
      <w:r>
        <w:rPr>
          <w:rFonts w:ascii="Times New Roman" w:hAnsi="Times New Roman"/>
          <w:sz w:val="24"/>
          <w:szCs w:val="24"/>
          <w:lang w:val="en-US"/>
        </w:rPr>
        <w:t>A 1:</w:t>
      </w:r>
      <w:r w:rsidRPr="007C28FD">
        <w:rPr>
          <w:rFonts w:ascii="Times New Roman" w:hAnsi="Times New Roman"/>
          <w:sz w:val="24"/>
          <w:szCs w:val="24"/>
          <w:lang w:val="en-US"/>
        </w:rPr>
        <w:t>1 mixture of chickpea and corn flour is used as flour.</w:t>
      </w:r>
      <w:r>
        <w:rPr>
          <w:rFonts w:ascii="Times New Roman" w:hAnsi="Times New Roman"/>
          <w:sz w:val="24"/>
          <w:szCs w:val="24"/>
          <w:lang w:val="en-US"/>
        </w:rPr>
        <w:t xml:space="preserve"> Water is poured into the boiler; oil and </w:t>
      </w:r>
      <w:r w:rsidRPr="003470E6">
        <w:rPr>
          <w:rFonts w:ascii="Times New Roman" w:hAnsi="Times New Roman"/>
          <w:sz w:val="24"/>
          <w:szCs w:val="24"/>
          <w:lang w:val="en-US"/>
        </w:rPr>
        <w:t>salt are added</w:t>
      </w:r>
      <w:r>
        <w:rPr>
          <w:rFonts w:ascii="Times New Roman" w:hAnsi="Times New Roman"/>
          <w:sz w:val="24"/>
          <w:szCs w:val="24"/>
          <w:lang w:val="en-US"/>
        </w:rPr>
        <w:t xml:space="preserve"> bringing it to a boil; </w:t>
      </w:r>
      <w:r w:rsidRPr="003470E6">
        <w:rPr>
          <w:rFonts w:ascii="Times New Roman" w:hAnsi="Times New Roman"/>
          <w:sz w:val="24"/>
          <w:szCs w:val="24"/>
          <w:lang w:val="en-US"/>
        </w:rPr>
        <w:t>then flour is added gra</w:t>
      </w:r>
      <w:r>
        <w:rPr>
          <w:rFonts w:ascii="Times New Roman" w:hAnsi="Times New Roman"/>
          <w:sz w:val="24"/>
          <w:szCs w:val="24"/>
          <w:lang w:val="en-US"/>
        </w:rPr>
        <w:t>dually, stirring with a spatula</w:t>
      </w:r>
      <w:r w:rsidRPr="003470E6">
        <w:rPr>
          <w:rFonts w:ascii="Times New Roman" w:hAnsi="Times New Roman"/>
          <w:sz w:val="24"/>
          <w:szCs w:val="24"/>
          <w:lang w:val="en-US"/>
        </w:rPr>
        <w:t xml:space="preserve">. </w:t>
      </w:r>
      <w:r>
        <w:rPr>
          <w:rFonts w:ascii="Times New Roman" w:hAnsi="Times New Roman"/>
          <w:sz w:val="24"/>
          <w:szCs w:val="24"/>
          <w:lang w:val="en-US"/>
        </w:rPr>
        <w:t>After that</w:t>
      </w:r>
      <w:r w:rsidRPr="00A00969">
        <w:rPr>
          <w:rFonts w:ascii="Times New Roman" w:hAnsi="Times New Roman"/>
          <w:sz w:val="24"/>
          <w:szCs w:val="24"/>
          <w:lang w:val="en-US"/>
        </w:rPr>
        <w:t xml:space="preserve"> the mass is </w:t>
      </w:r>
      <w:r>
        <w:rPr>
          <w:rFonts w:ascii="Times New Roman" w:hAnsi="Times New Roman"/>
          <w:sz w:val="24"/>
          <w:szCs w:val="24"/>
          <w:lang w:val="en-US"/>
        </w:rPr>
        <w:t>heated</w:t>
      </w:r>
      <w:r w:rsidRPr="00A00969">
        <w:rPr>
          <w:rFonts w:ascii="Times New Roman" w:hAnsi="Times New Roman"/>
          <w:sz w:val="24"/>
          <w:szCs w:val="24"/>
          <w:lang w:val="en-US"/>
        </w:rPr>
        <w:t xml:space="preserve"> for 5-10 minutes, while continuing to stir</w:t>
      </w:r>
      <w:r>
        <w:rPr>
          <w:rFonts w:ascii="Times New Roman" w:hAnsi="Times New Roman"/>
          <w:sz w:val="24"/>
          <w:szCs w:val="24"/>
          <w:lang w:val="en-US"/>
        </w:rPr>
        <w:t xml:space="preserve">. </w:t>
      </w:r>
      <w:r w:rsidRPr="003470E6">
        <w:rPr>
          <w:rFonts w:ascii="Times New Roman" w:hAnsi="Times New Roman"/>
          <w:sz w:val="24"/>
          <w:szCs w:val="24"/>
          <w:lang w:val="en-US"/>
        </w:rPr>
        <w:t>The mass should be consistent</w:t>
      </w:r>
      <w:r>
        <w:rPr>
          <w:rFonts w:ascii="Times New Roman" w:hAnsi="Times New Roman"/>
          <w:sz w:val="24"/>
          <w:szCs w:val="24"/>
          <w:lang w:val="en-US"/>
        </w:rPr>
        <w:t>,</w:t>
      </w:r>
      <w:r w:rsidRPr="003470E6">
        <w:rPr>
          <w:rFonts w:ascii="Times New Roman" w:hAnsi="Times New Roman"/>
          <w:sz w:val="24"/>
          <w:szCs w:val="24"/>
          <w:lang w:val="en-US"/>
        </w:rPr>
        <w:t xml:space="preserve"> without lumps. It is transferred to the </w:t>
      </w:r>
      <w:r>
        <w:rPr>
          <w:rFonts w:ascii="Times New Roman" w:hAnsi="Times New Roman"/>
          <w:sz w:val="24"/>
          <w:szCs w:val="24"/>
          <w:lang w:val="en-US"/>
        </w:rPr>
        <w:t>bowl</w:t>
      </w:r>
      <w:r w:rsidRPr="003470E6">
        <w:rPr>
          <w:rFonts w:ascii="Times New Roman" w:hAnsi="Times New Roman"/>
          <w:sz w:val="24"/>
          <w:szCs w:val="24"/>
          <w:lang w:val="en-US"/>
        </w:rPr>
        <w:t xml:space="preserve"> of the </w:t>
      </w:r>
      <w:r>
        <w:rPr>
          <w:rFonts w:ascii="Times New Roman" w:hAnsi="Times New Roman"/>
          <w:sz w:val="24"/>
          <w:szCs w:val="24"/>
          <w:lang w:val="en-US"/>
        </w:rPr>
        <w:t>whipping machine</w:t>
      </w:r>
      <w:r w:rsidRPr="003470E6">
        <w:rPr>
          <w:rFonts w:ascii="Times New Roman" w:hAnsi="Times New Roman"/>
          <w:sz w:val="24"/>
          <w:szCs w:val="24"/>
          <w:lang w:val="en-US"/>
        </w:rPr>
        <w:t xml:space="preserve"> and mixed with a </w:t>
      </w:r>
      <w:r w:rsidRPr="000C6FED">
        <w:rPr>
          <w:rFonts w:ascii="Times New Roman" w:hAnsi="Times New Roman"/>
          <w:sz w:val="24"/>
          <w:szCs w:val="24"/>
          <w:lang w:val="en-US"/>
        </w:rPr>
        <w:t xml:space="preserve">hook-shaped whisk </w:t>
      </w:r>
      <w:r w:rsidRPr="003470E6">
        <w:rPr>
          <w:rFonts w:ascii="Times New Roman" w:hAnsi="Times New Roman"/>
          <w:sz w:val="24"/>
          <w:szCs w:val="24"/>
          <w:lang w:val="en-US"/>
        </w:rPr>
        <w:t>to cool</w:t>
      </w:r>
      <w:r w:rsidRPr="000C6FED">
        <w:rPr>
          <w:rFonts w:ascii="Times New Roman" w:hAnsi="Times New Roman"/>
          <w:sz w:val="24"/>
          <w:szCs w:val="24"/>
          <w:lang w:val="en-US"/>
        </w:rPr>
        <w:t xml:space="preserve"> </w:t>
      </w:r>
      <w:r>
        <w:rPr>
          <w:rFonts w:ascii="Times New Roman" w:hAnsi="Times New Roman"/>
          <w:sz w:val="24"/>
          <w:szCs w:val="24"/>
          <w:lang w:val="en-US"/>
        </w:rPr>
        <w:t>the mass</w:t>
      </w:r>
      <w:r w:rsidRPr="003470E6">
        <w:rPr>
          <w:rFonts w:ascii="Times New Roman" w:hAnsi="Times New Roman"/>
          <w:sz w:val="24"/>
          <w:szCs w:val="24"/>
          <w:lang w:val="en-US"/>
        </w:rPr>
        <w:t xml:space="preserve"> to a temperature of 65-70 ° C. Continuing stirring</w:t>
      </w:r>
      <w:r w:rsidRPr="00E65A1C">
        <w:rPr>
          <w:rFonts w:ascii="Times New Roman" w:hAnsi="Times New Roman"/>
          <w:sz w:val="24"/>
          <w:szCs w:val="24"/>
          <w:lang w:val="en-US"/>
        </w:rPr>
        <w:t xml:space="preserve"> </w:t>
      </w:r>
      <w:r>
        <w:rPr>
          <w:rFonts w:ascii="Times New Roman" w:hAnsi="Times New Roman"/>
          <w:sz w:val="24"/>
          <w:szCs w:val="24"/>
          <w:lang w:val="en-US"/>
        </w:rPr>
        <w:t xml:space="preserve">for </w:t>
      </w:r>
      <w:r w:rsidRPr="003470E6">
        <w:rPr>
          <w:rFonts w:ascii="Times New Roman" w:hAnsi="Times New Roman"/>
          <w:sz w:val="24"/>
          <w:szCs w:val="24"/>
          <w:lang w:val="en-US"/>
        </w:rPr>
        <w:t>10-20 minutes, gradually pour in the eggs</w:t>
      </w:r>
      <w:r>
        <w:rPr>
          <w:rFonts w:ascii="Times New Roman" w:hAnsi="Times New Roman"/>
          <w:sz w:val="24"/>
          <w:szCs w:val="24"/>
          <w:lang w:val="en-US"/>
        </w:rPr>
        <w:t xml:space="preserve">. The dough should have </w:t>
      </w:r>
      <w:r w:rsidRPr="003470E6">
        <w:rPr>
          <w:rFonts w:ascii="Times New Roman" w:hAnsi="Times New Roman"/>
          <w:sz w:val="24"/>
          <w:szCs w:val="24"/>
          <w:lang w:val="en-US"/>
        </w:rPr>
        <w:t>53%</w:t>
      </w:r>
      <w:r w:rsidRPr="00E65A1C">
        <w:rPr>
          <w:rFonts w:ascii="Times New Roman" w:hAnsi="Times New Roman"/>
          <w:sz w:val="24"/>
          <w:szCs w:val="24"/>
          <w:lang w:val="en-US"/>
        </w:rPr>
        <w:t xml:space="preserve"> </w:t>
      </w:r>
      <w:r w:rsidRPr="003470E6">
        <w:rPr>
          <w:rFonts w:ascii="Times New Roman" w:hAnsi="Times New Roman"/>
          <w:sz w:val="24"/>
          <w:szCs w:val="24"/>
          <w:lang w:val="en-US"/>
        </w:rPr>
        <w:t xml:space="preserve">of moisture, </w:t>
      </w:r>
      <w:r>
        <w:rPr>
          <w:rFonts w:ascii="Times New Roman" w:hAnsi="Times New Roman"/>
          <w:sz w:val="24"/>
          <w:szCs w:val="24"/>
          <w:lang w:val="en-US"/>
        </w:rPr>
        <w:t xml:space="preserve">I.e. </w:t>
      </w:r>
      <w:r w:rsidRPr="003470E6">
        <w:rPr>
          <w:rFonts w:ascii="Times New Roman" w:hAnsi="Times New Roman"/>
          <w:sz w:val="24"/>
          <w:szCs w:val="24"/>
          <w:lang w:val="en-US"/>
        </w:rPr>
        <w:t xml:space="preserve">it should drain from the </w:t>
      </w:r>
      <w:r>
        <w:rPr>
          <w:rFonts w:ascii="Times New Roman" w:hAnsi="Times New Roman"/>
          <w:sz w:val="24"/>
          <w:szCs w:val="24"/>
          <w:lang w:val="en-US"/>
        </w:rPr>
        <w:t>spatula</w:t>
      </w:r>
      <w:r w:rsidRPr="003470E6">
        <w:rPr>
          <w:rFonts w:ascii="Times New Roman" w:hAnsi="Times New Roman"/>
          <w:sz w:val="24"/>
          <w:szCs w:val="24"/>
          <w:lang w:val="en-US"/>
        </w:rPr>
        <w:t xml:space="preserve"> form</w:t>
      </w:r>
      <w:r>
        <w:rPr>
          <w:rFonts w:ascii="Times New Roman" w:hAnsi="Times New Roman"/>
          <w:sz w:val="24"/>
          <w:szCs w:val="24"/>
          <w:lang w:val="en-US"/>
        </w:rPr>
        <w:t>ing</w:t>
      </w:r>
      <w:r w:rsidRPr="003470E6">
        <w:rPr>
          <w:rFonts w:ascii="Times New Roman" w:hAnsi="Times New Roman"/>
          <w:sz w:val="24"/>
          <w:szCs w:val="24"/>
          <w:lang w:val="en-US"/>
        </w:rPr>
        <w:t xml:space="preserve"> a triangle.</w:t>
      </w:r>
      <w:r w:rsidRPr="00AD5507">
        <w:rPr>
          <w:rFonts w:ascii="Times New Roman" w:hAnsi="Times New Roman"/>
          <w:sz w:val="24"/>
          <w:szCs w:val="24"/>
          <w:lang w:val="en-US"/>
        </w:rPr>
        <w:t xml:space="preserve"> </w:t>
      </w:r>
      <w:r>
        <w:rPr>
          <w:rFonts w:ascii="Times New Roman" w:hAnsi="Times New Roman"/>
          <w:sz w:val="24"/>
          <w:szCs w:val="24"/>
          <w:lang w:val="en-US"/>
        </w:rPr>
        <w:t>Liquid dough will shrink in the baking process, so the products will</w:t>
      </w:r>
      <w:r w:rsidRPr="00AD5507">
        <w:rPr>
          <w:rFonts w:ascii="Times New Roman" w:hAnsi="Times New Roman"/>
          <w:sz w:val="24"/>
          <w:szCs w:val="24"/>
          <w:lang w:val="en-US"/>
        </w:rPr>
        <w:t xml:space="preserve"> </w:t>
      </w:r>
      <w:r>
        <w:rPr>
          <w:rFonts w:ascii="Times New Roman" w:hAnsi="Times New Roman"/>
          <w:sz w:val="24"/>
          <w:szCs w:val="24"/>
          <w:lang w:val="en-US"/>
        </w:rPr>
        <w:t xml:space="preserve">turn out with a bad rise. If dough is very thick, products </w:t>
      </w:r>
      <w:r w:rsidRPr="00E152F8">
        <w:rPr>
          <w:rFonts w:ascii="Times New Roman" w:hAnsi="Times New Roman"/>
          <w:sz w:val="24"/>
          <w:szCs w:val="24"/>
          <w:lang w:val="en-US"/>
        </w:rPr>
        <w:t xml:space="preserve">are obtained with poor rise and with cracks on the surface. </w:t>
      </w:r>
    </w:p>
    <w:p w:rsidR="007B2903" w:rsidRPr="00850DED" w:rsidRDefault="007B2903" w:rsidP="007B2903">
      <w:pPr>
        <w:spacing w:line="259" w:lineRule="auto"/>
        <w:ind w:firstLine="567"/>
        <w:jc w:val="both"/>
        <w:rPr>
          <w:rFonts w:ascii="Times New Roman" w:hAnsi="Times New Roman"/>
          <w:b/>
          <w:bCs/>
          <w:sz w:val="24"/>
          <w:szCs w:val="24"/>
          <w:lang w:val="en-US"/>
        </w:rPr>
      </w:pPr>
      <w:r>
        <w:rPr>
          <w:rFonts w:ascii="Times New Roman" w:hAnsi="Times New Roman"/>
          <w:sz w:val="24"/>
          <w:szCs w:val="24"/>
          <w:lang w:val="en-US"/>
        </w:rPr>
        <w:t>The</w:t>
      </w:r>
      <w:r w:rsidRPr="003470E6">
        <w:rPr>
          <w:rFonts w:ascii="Times New Roman" w:hAnsi="Times New Roman"/>
          <w:sz w:val="24"/>
          <w:szCs w:val="24"/>
          <w:lang w:val="en-US"/>
        </w:rPr>
        <w:t xml:space="preserve"> finished </w:t>
      </w:r>
      <w:r>
        <w:rPr>
          <w:rFonts w:ascii="Times New Roman" w:hAnsi="Times New Roman"/>
          <w:sz w:val="24"/>
          <w:szCs w:val="24"/>
          <w:lang w:val="en-US"/>
        </w:rPr>
        <w:t>custard dough</w:t>
      </w:r>
      <w:r w:rsidRPr="003470E6">
        <w:rPr>
          <w:rFonts w:ascii="Times New Roman" w:hAnsi="Times New Roman"/>
          <w:sz w:val="24"/>
          <w:szCs w:val="24"/>
          <w:lang w:val="en-US"/>
        </w:rPr>
        <w:t xml:space="preserve"> is </w:t>
      </w:r>
      <w:r>
        <w:rPr>
          <w:rFonts w:ascii="Times New Roman" w:hAnsi="Times New Roman"/>
          <w:sz w:val="24"/>
          <w:szCs w:val="24"/>
          <w:lang w:val="en-US"/>
        </w:rPr>
        <w:t>placed on a baking sheet, slightly greased with oil. The dough should be placed in the form of 1 cm small balls at a distance of 2-2.5 cm from each other; then it is baked at temperature of 180-200 °</w:t>
      </w:r>
      <w:r w:rsidRPr="003470E6">
        <w:rPr>
          <w:rFonts w:ascii="Times New Roman" w:hAnsi="Times New Roman"/>
          <w:sz w:val="24"/>
          <w:szCs w:val="24"/>
          <w:lang w:val="en-US"/>
        </w:rPr>
        <w:t>C. Bake at 180 ° C for 15 minutes, and then lower the temperature to 160 ° C and bake for another 15 minutes</w:t>
      </w:r>
      <w:r w:rsidRPr="003470E6">
        <w:rPr>
          <w:rFonts w:ascii="Times New Roman" w:hAnsi="Times New Roman"/>
          <w:b/>
          <w:bCs/>
          <w:sz w:val="24"/>
          <w:szCs w:val="24"/>
          <w:lang w:val="en-US"/>
        </w:rPr>
        <w:t>.</w:t>
      </w:r>
      <w:r>
        <w:rPr>
          <w:rFonts w:ascii="Times New Roman" w:hAnsi="Times New Roman"/>
          <w:b/>
          <w:bCs/>
          <w:sz w:val="24"/>
          <w:szCs w:val="24"/>
          <w:lang w:val="en-US"/>
        </w:rPr>
        <w:t xml:space="preserve"> </w:t>
      </w:r>
    </w:p>
    <w:p w:rsidR="007B2903" w:rsidRDefault="007B2903" w:rsidP="007B2903">
      <w:pPr>
        <w:shd w:val="clear" w:color="auto" w:fill="FFFFFF"/>
        <w:spacing w:after="0" w:line="240" w:lineRule="auto"/>
        <w:ind w:firstLine="567"/>
        <w:jc w:val="both"/>
        <w:rPr>
          <w:rFonts w:ascii="Times New Roman" w:hAnsi="Times New Roman"/>
          <w:sz w:val="24"/>
          <w:szCs w:val="24"/>
          <w:lang w:val="en-US"/>
        </w:rPr>
      </w:pPr>
      <w:r w:rsidRPr="00D848BD">
        <w:rPr>
          <w:rFonts w:ascii="Times New Roman" w:hAnsi="Times New Roman"/>
          <w:sz w:val="24"/>
          <w:szCs w:val="24"/>
          <w:lang w:val="en-US"/>
        </w:rPr>
        <w:t xml:space="preserve">Use the custard semi-finished product as a side dish for the broth. The baked muffins are cooled for 1-2 hours. After cooling, the products are packed in plastic wrap. Larger size custard is filled with cream and glazed with chocolate or </w:t>
      </w:r>
      <w:r>
        <w:rPr>
          <w:rFonts w:ascii="Times New Roman" w:hAnsi="Times New Roman"/>
          <w:sz w:val="24"/>
          <w:szCs w:val="24"/>
          <w:lang w:val="en-US"/>
        </w:rPr>
        <w:t>frosting</w:t>
      </w:r>
      <w:r w:rsidRPr="00D848BD">
        <w:rPr>
          <w:rFonts w:ascii="Times New Roman" w:hAnsi="Times New Roman"/>
          <w:sz w:val="24"/>
          <w:szCs w:val="24"/>
          <w:lang w:val="en-US"/>
        </w:rPr>
        <w:t xml:space="preserve">. </w:t>
      </w:r>
    </w:p>
    <w:p w:rsidR="007B2903" w:rsidRDefault="007B2903" w:rsidP="007B2903">
      <w:pPr>
        <w:shd w:val="clear" w:color="auto" w:fill="FFFFFF"/>
        <w:spacing w:after="0" w:line="240" w:lineRule="auto"/>
        <w:ind w:firstLine="567"/>
        <w:jc w:val="both"/>
        <w:rPr>
          <w:rFonts w:ascii="Times New Roman" w:hAnsi="Times New Roman"/>
          <w:sz w:val="24"/>
          <w:szCs w:val="24"/>
          <w:lang w:val="en-US"/>
        </w:rPr>
      </w:pPr>
      <w:r w:rsidRPr="00D848BD">
        <w:rPr>
          <w:rFonts w:ascii="Times New Roman" w:hAnsi="Times New Roman"/>
          <w:sz w:val="24"/>
          <w:szCs w:val="24"/>
          <w:lang w:val="en-US"/>
        </w:rPr>
        <w:t>The recipe for the custard semi-finished product is presented in Table 1.</w:t>
      </w:r>
    </w:p>
    <w:p w:rsidR="007B2903" w:rsidRPr="00D848BD" w:rsidRDefault="007B2903" w:rsidP="007B2903">
      <w:pPr>
        <w:shd w:val="clear" w:color="auto" w:fill="FFFFFF"/>
        <w:spacing w:after="0" w:line="240" w:lineRule="auto"/>
        <w:ind w:firstLine="567"/>
        <w:jc w:val="both"/>
        <w:rPr>
          <w:rFonts w:ascii="Times New Roman" w:hAnsi="Times New Roman"/>
          <w:sz w:val="24"/>
          <w:szCs w:val="24"/>
          <w:lang w:val="en-US"/>
        </w:rPr>
      </w:pPr>
    </w:p>
    <w:p w:rsidR="007B2903" w:rsidRDefault="007B2903" w:rsidP="007B2903">
      <w:pPr>
        <w:spacing w:after="0" w:line="240" w:lineRule="auto"/>
        <w:ind w:firstLine="567"/>
        <w:rPr>
          <w:rFonts w:ascii="Times New Roman" w:hAnsi="Times New Roman"/>
          <w:color w:val="000000"/>
          <w:sz w:val="24"/>
          <w:szCs w:val="24"/>
          <w:lang w:val="en-US"/>
        </w:rPr>
      </w:pPr>
      <w:r w:rsidRPr="00D848BD">
        <w:rPr>
          <w:rFonts w:ascii="Times New Roman" w:hAnsi="Times New Roman"/>
          <w:color w:val="000000"/>
          <w:sz w:val="24"/>
          <w:szCs w:val="24"/>
          <w:lang w:val="en-US"/>
        </w:rPr>
        <w:t xml:space="preserve">Table 1 - Recipe for the </w:t>
      </w:r>
      <w:r w:rsidRPr="00336822">
        <w:rPr>
          <w:rFonts w:ascii="Times New Roman" w:hAnsi="Times New Roman"/>
          <w:sz w:val="24"/>
          <w:szCs w:val="24"/>
          <w:lang w:val="en-US"/>
        </w:rPr>
        <w:t>"</w:t>
      </w:r>
      <w:proofErr w:type="spellStart"/>
      <w:r w:rsidRPr="00336822">
        <w:rPr>
          <w:rFonts w:ascii="Times New Roman" w:hAnsi="Times New Roman"/>
          <w:sz w:val="24"/>
          <w:szCs w:val="24"/>
          <w:lang w:val="en-US"/>
        </w:rPr>
        <w:t>A</w:t>
      </w:r>
      <w:r>
        <w:rPr>
          <w:rFonts w:ascii="Times New Roman" w:hAnsi="Times New Roman"/>
          <w:sz w:val="24"/>
          <w:szCs w:val="24"/>
          <w:lang w:val="en-US"/>
        </w:rPr>
        <w:t>i</w:t>
      </w:r>
      <w:r w:rsidRPr="00336822">
        <w:rPr>
          <w:rFonts w:ascii="Times New Roman" w:hAnsi="Times New Roman"/>
          <w:sz w:val="24"/>
          <w:szCs w:val="24"/>
          <w:lang w:val="en-US"/>
        </w:rPr>
        <w:t>zere</w:t>
      </w:r>
      <w:proofErr w:type="spellEnd"/>
      <w:r w:rsidRPr="00336822">
        <w:rPr>
          <w:rFonts w:ascii="Times New Roman" w:hAnsi="Times New Roman"/>
          <w:sz w:val="24"/>
          <w:szCs w:val="24"/>
          <w:lang w:val="en-US"/>
        </w:rPr>
        <w:t>"</w:t>
      </w:r>
      <w:r>
        <w:rPr>
          <w:rFonts w:ascii="Times New Roman" w:hAnsi="Times New Roman"/>
          <w:sz w:val="24"/>
          <w:szCs w:val="24"/>
          <w:lang w:val="en-US"/>
        </w:rPr>
        <w:t xml:space="preserve"> </w:t>
      </w:r>
      <w:r w:rsidRPr="00D848BD">
        <w:rPr>
          <w:rFonts w:ascii="Times New Roman" w:hAnsi="Times New Roman"/>
          <w:color w:val="000000"/>
          <w:sz w:val="24"/>
          <w:szCs w:val="24"/>
          <w:lang w:val="en-US"/>
        </w:rPr>
        <w:t>custard semi-finished product</w:t>
      </w:r>
    </w:p>
    <w:p w:rsidR="007B2903" w:rsidRPr="00D848BD" w:rsidRDefault="007B2903" w:rsidP="007B2903">
      <w:pPr>
        <w:spacing w:after="0" w:line="240" w:lineRule="auto"/>
        <w:ind w:firstLine="567"/>
        <w:rPr>
          <w:rStyle w:val="af3"/>
          <w:rFonts w:ascii="Times New Roman" w:hAnsi="Times New Roman"/>
          <w:bCs/>
          <w:i w:val="0"/>
          <w:iCs w:val="0"/>
          <w:color w:val="000000"/>
          <w:sz w:val="24"/>
          <w:szCs w:val="24"/>
          <w:shd w:val="clear" w:color="auto" w:fill="FFFFFF"/>
          <w:lang w:val="en-US"/>
        </w:rPr>
      </w:pP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70"/>
        <w:gridCol w:w="312"/>
        <w:gridCol w:w="1843"/>
        <w:gridCol w:w="1328"/>
        <w:gridCol w:w="284"/>
        <w:gridCol w:w="1987"/>
      </w:tblGrid>
      <w:tr w:rsidR="007B2903" w:rsidRPr="003E0B0F" w:rsidTr="00D66C13">
        <w:trPr>
          <w:trHeight w:val="484"/>
        </w:trPr>
        <w:tc>
          <w:tcPr>
            <w:tcW w:w="4282" w:type="dxa"/>
            <w:gridSpan w:val="2"/>
            <w:vMerge w:val="restart"/>
            <w:shd w:val="clear" w:color="auto" w:fill="auto"/>
          </w:tcPr>
          <w:p w:rsidR="007B2903" w:rsidRPr="006D5BC0" w:rsidRDefault="007B2903"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Name of raw materials and semi-finished products</w:t>
            </w:r>
          </w:p>
        </w:tc>
        <w:tc>
          <w:tcPr>
            <w:tcW w:w="1843" w:type="dxa"/>
            <w:vMerge w:val="restart"/>
            <w:shd w:val="clear" w:color="auto" w:fill="auto"/>
          </w:tcPr>
          <w:p w:rsidR="007B2903" w:rsidRPr="006D5BC0" w:rsidRDefault="007B2903"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Mass fraction of dry substances,%</w:t>
            </w:r>
          </w:p>
        </w:tc>
        <w:tc>
          <w:tcPr>
            <w:tcW w:w="3518" w:type="dxa"/>
            <w:gridSpan w:val="3"/>
            <w:shd w:val="clear" w:color="auto" w:fill="auto"/>
          </w:tcPr>
          <w:p w:rsidR="007B2903" w:rsidRPr="006D5BC0" w:rsidRDefault="007B2903"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7B2903" w:rsidRPr="003122DA" w:rsidTr="00D66C13">
        <w:trPr>
          <w:trHeight w:val="295"/>
        </w:trPr>
        <w:tc>
          <w:tcPr>
            <w:tcW w:w="4282" w:type="dxa"/>
            <w:gridSpan w:val="2"/>
            <w:vMerge/>
            <w:shd w:val="clear" w:color="auto" w:fill="auto"/>
          </w:tcPr>
          <w:p w:rsidR="007B2903" w:rsidRPr="006D5BC0" w:rsidRDefault="007B2903" w:rsidP="00D66C13">
            <w:pPr>
              <w:spacing w:line="240" w:lineRule="auto"/>
              <w:jc w:val="center"/>
              <w:rPr>
                <w:rFonts w:ascii="Times New Roman" w:hAnsi="Times New Roman"/>
                <w:color w:val="000000"/>
                <w:szCs w:val="24"/>
                <w:lang w:val="en-US"/>
              </w:rPr>
            </w:pPr>
          </w:p>
        </w:tc>
        <w:tc>
          <w:tcPr>
            <w:tcW w:w="1843" w:type="dxa"/>
            <w:vMerge/>
            <w:shd w:val="clear" w:color="auto" w:fill="auto"/>
          </w:tcPr>
          <w:p w:rsidR="007B2903" w:rsidRPr="006D5BC0" w:rsidRDefault="007B2903" w:rsidP="00D66C13">
            <w:pPr>
              <w:spacing w:line="240" w:lineRule="auto"/>
              <w:rPr>
                <w:rFonts w:ascii="Times New Roman" w:hAnsi="Times New Roman"/>
                <w:color w:val="000000"/>
                <w:szCs w:val="24"/>
                <w:lang w:val="en-US"/>
              </w:rPr>
            </w:pPr>
          </w:p>
        </w:tc>
        <w:tc>
          <w:tcPr>
            <w:tcW w:w="1247" w:type="dxa"/>
            <w:shd w:val="clear" w:color="auto" w:fill="auto"/>
          </w:tcPr>
          <w:p w:rsidR="007B2903" w:rsidRPr="003122DA" w:rsidRDefault="007B2903" w:rsidP="00D66C13">
            <w:pPr>
              <w:spacing w:line="240" w:lineRule="auto"/>
              <w:jc w:val="center"/>
              <w:rPr>
                <w:rFonts w:ascii="Times New Roman" w:hAnsi="Times New Roman"/>
                <w:color w:val="000000"/>
                <w:szCs w:val="24"/>
              </w:rPr>
            </w:pPr>
            <w:r>
              <w:rPr>
                <w:rFonts w:ascii="Times New Roman" w:hAnsi="Times New Roman"/>
                <w:color w:val="000000"/>
                <w:szCs w:val="24"/>
                <w:lang w:val="en-US"/>
              </w:rPr>
              <w:t>specific performance</w:t>
            </w:r>
          </w:p>
        </w:tc>
        <w:tc>
          <w:tcPr>
            <w:tcW w:w="2271" w:type="dxa"/>
            <w:gridSpan w:val="2"/>
            <w:shd w:val="clear" w:color="auto" w:fill="auto"/>
          </w:tcPr>
          <w:p w:rsidR="007B2903" w:rsidRPr="003122DA" w:rsidRDefault="007B2903" w:rsidP="00D66C13">
            <w:pPr>
              <w:spacing w:line="240" w:lineRule="auto"/>
              <w:jc w:val="center"/>
              <w:rPr>
                <w:rFonts w:ascii="Times New Roman" w:hAnsi="Times New Roman"/>
                <w:color w:val="000000"/>
                <w:szCs w:val="24"/>
              </w:rPr>
            </w:pPr>
            <w:r>
              <w:rPr>
                <w:rFonts w:ascii="Times New Roman" w:hAnsi="Times New Roman"/>
                <w:color w:val="000000"/>
                <w:szCs w:val="24"/>
                <w:lang w:val="en-US"/>
              </w:rPr>
              <w:t>dry matter</w:t>
            </w:r>
          </w:p>
        </w:tc>
      </w:tr>
      <w:tr w:rsidR="007B2903" w:rsidRPr="003E0B0F" w:rsidTr="00D66C13">
        <w:tblPrEx>
          <w:tblLook w:val="04A0" w:firstRow="1" w:lastRow="0" w:firstColumn="1" w:lastColumn="0" w:noHBand="0" w:noVBand="1"/>
        </w:tblPrEx>
        <w:trPr>
          <w:trHeight w:val="329"/>
        </w:trPr>
        <w:tc>
          <w:tcPr>
            <w:tcW w:w="9643" w:type="dxa"/>
            <w:gridSpan w:val="6"/>
            <w:shd w:val="clear" w:color="auto" w:fill="auto"/>
          </w:tcPr>
          <w:p w:rsidR="007B2903" w:rsidRPr="00F01805" w:rsidRDefault="007B2903" w:rsidP="00D66C13">
            <w:pPr>
              <w:spacing w:line="240" w:lineRule="auto"/>
              <w:rPr>
                <w:rFonts w:ascii="Times New Roman" w:hAnsi="Times New Roman"/>
                <w:color w:val="000000"/>
                <w:szCs w:val="24"/>
                <w:lang w:val="en-US"/>
              </w:rPr>
            </w:pPr>
            <w:r w:rsidRPr="00260B1E">
              <w:rPr>
                <w:rFonts w:ascii="Times New Roman" w:hAnsi="Times New Roman"/>
                <w:color w:val="000000"/>
                <w:szCs w:val="24"/>
                <w:lang w:val="en-US"/>
              </w:rPr>
              <w:t>Flour mixture (chickpea corn flour)</w:t>
            </w:r>
          </w:p>
        </w:tc>
      </w:tr>
      <w:tr w:rsidR="007B2903" w:rsidRPr="003122DA" w:rsidTr="00D66C13">
        <w:tblPrEx>
          <w:tblLook w:val="04A0" w:firstRow="1" w:lastRow="0" w:firstColumn="1" w:lastColumn="0" w:noHBand="0" w:noVBand="1"/>
        </w:tblPrEx>
        <w:trPr>
          <w:trHeight w:val="329"/>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Chickpea flour</w:t>
            </w:r>
          </w:p>
        </w:tc>
        <w:tc>
          <w:tcPr>
            <w:tcW w:w="2155" w:type="dxa"/>
            <w:gridSpan w:val="2"/>
            <w:shd w:val="clear" w:color="auto" w:fill="auto"/>
          </w:tcPr>
          <w:p w:rsidR="007B2903" w:rsidRPr="003122DA" w:rsidRDefault="007B2903" w:rsidP="00D66C13">
            <w:pPr>
              <w:spacing w:line="240" w:lineRule="auto"/>
              <w:rPr>
                <w:rFonts w:ascii="Times New Roman" w:hAnsi="Times New Roman"/>
                <w:szCs w:val="24"/>
              </w:rPr>
            </w:pPr>
            <w:r w:rsidRPr="003122DA">
              <w:rPr>
                <w:rFonts w:ascii="Times New Roman" w:hAnsi="Times New Roman"/>
                <w:szCs w:val="24"/>
              </w:rPr>
              <w:t>89,0</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90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80,1</w:t>
            </w:r>
          </w:p>
        </w:tc>
      </w:tr>
      <w:tr w:rsidR="007B2903" w:rsidRPr="003122DA" w:rsidTr="00D66C13">
        <w:tblPrEx>
          <w:tblLook w:val="04A0" w:firstRow="1" w:lastRow="0" w:firstColumn="1" w:lastColumn="0" w:noHBand="0" w:noVBand="1"/>
        </w:tblPrEx>
        <w:trPr>
          <w:trHeight w:val="329"/>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Corn flour</w:t>
            </w:r>
          </w:p>
        </w:tc>
        <w:tc>
          <w:tcPr>
            <w:tcW w:w="2155" w:type="dxa"/>
            <w:gridSpan w:val="2"/>
            <w:shd w:val="clear" w:color="auto" w:fill="auto"/>
          </w:tcPr>
          <w:p w:rsidR="007B2903" w:rsidRPr="003122DA" w:rsidRDefault="007B2903" w:rsidP="00D66C13">
            <w:pPr>
              <w:spacing w:line="240" w:lineRule="auto"/>
              <w:rPr>
                <w:rFonts w:ascii="Times New Roman" w:hAnsi="Times New Roman"/>
                <w:szCs w:val="24"/>
              </w:rPr>
            </w:pPr>
            <w:r w:rsidRPr="003122DA">
              <w:rPr>
                <w:rFonts w:ascii="Times New Roman" w:hAnsi="Times New Roman"/>
                <w:szCs w:val="24"/>
              </w:rPr>
              <w:t>85,5</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110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94,05</w:t>
            </w:r>
          </w:p>
        </w:tc>
      </w:tr>
      <w:tr w:rsidR="007B2903" w:rsidRPr="003122DA" w:rsidTr="00D66C13">
        <w:tblPrEx>
          <w:tblLook w:val="04A0" w:firstRow="1" w:lastRow="0" w:firstColumn="1" w:lastColumn="0" w:noHBand="0" w:noVBand="1"/>
        </w:tblPrEx>
        <w:trPr>
          <w:trHeight w:val="266"/>
        </w:trPr>
        <w:tc>
          <w:tcPr>
            <w:tcW w:w="3970" w:type="dxa"/>
            <w:shd w:val="clear" w:color="auto" w:fill="auto"/>
          </w:tcPr>
          <w:p w:rsidR="007B2903" w:rsidRPr="0002225F" w:rsidRDefault="007B2903" w:rsidP="00D66C13">
            <w:pPr>
              <w:spacing w:line="240" w:lineRule="auto"/>
              <w:rPr>
                <w:rFonts w:ascii="Times New Roman" w:hAnsi="Times New Roman"/>
                <w:color w:val="000000"/>
                <w:szCs w:val="24"/>
                <w:lang w:val="en-US"/>
              </w:rPr>
            </w:pPr>
            <w:r>
              <w:rPr>
                <w:rFonts w:ascii="Times New Roman" w:hAnsi="Times New Roman"/>
                <w:color w:val="000000"/>
                <w:szCs w:val="24"/>
                <w:lang w:val="en-US"/>
              </w:rPr>
              <w:t>Mélange</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340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91,8</w:t>
            </w:r>
          </w:p>
        </w:tc>
      </w:tr>
      <w:tr w:rsidR="007B2903" w:rsidRPr="003122DA" w:rsidTr="00D66C13">
        <w:tblPrEx>
          <w:tblLook w:val="04A0" w:firstRow="1" w:lastRow="0" w:firstColumn="1" w:lastColumn="0" w:noHBand="0" w:noVBand="1"/>
        </w:tblPrEx>
        <w:trPr>
          <w:trHeight w:val="266"/>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Water</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160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7B2903" w:rsidRPr="003122DA" w:rsidTr="00D66C13">
        <w:tblPrEx>
          <w:tblLook w:val="04A0" w:firstRow="1" w:lastRow="0" w:firstColumn="1" w:lastColumn="0" w:noHBand="0" w:noVBand="1"/>
        </w:tblPrEx>
        <w:trPr>
          <w:trHeight w:val="266"/>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Milk</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91,2</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190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173,28</w:t>
            </w:r>
          </w:p>
        </w:tc>
      </w:tr>
      <w:tr w:rsidR="007B2903" w:rsidRPr="003122DA" w:rsidTr="00D66C13">
        <w:tblPrEx>
          <w:tblLook w:val="04A0" w:firstRow="1" w:lastRow="0" w:firstColumn="1" w:lastColumn="0" w:noHBand="0" w:noVBand="1"/>
        </w:tblPrEx>
        <w:trPr>
          <w:trHeight w:val="407"/>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Butter</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45,5</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109,9</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50,0</w:t>
            </w:r>
          </w:p>
        </w:tc>
      </w:tr>
      <w:tr w:rsidR="007B2903" w:rsidRPr="003122DA" w:rsidTr="00D66C13">
        <w:tblPrEx>
          <w:tblLook w:val="04A0" w:firstRow="1" w:lastRow="0" w:firstColumn="1" w:lastColumn="0" w:noHBand="0" w:noVBand="1"/>
        </w:tblPrEx>
        <w:trPr>
          <w:trHeight w:val="329"/>
        </w:trPr>
        <w:tc>
          <w:tcPr>
            <w:tcW w:w="3970" w:type="dxa"/>
            <w:shd w:val="clear" w:color="auto" w:fill="auto"/>
          </w:tcPr>
          <w:p w:rsidR="007B2903" w:rsidRPr="0002225F" w:rsidRDefault="007B2903" w:rsidP="00D66C13">
            <w:pPr>
              <w:spacing w:line="240" w:lineRule="auto"/>
              <w:rPr>
                <w:rFonts w:ascii="Times New Roman" w:hAnsi="Times New Roman"/>
                <w:color w:val="000000"/>
                <w:szCs w:val="24"/>
                <w:lang w:val="en-US"/>
              </w:rPr>
            </w:pPr>
            <w:r>
              <w:rPr>
                <w:rFonts w:ascii="Times New Roman" w:hAnsi="Times New Roman"/>
                <w:color w:val="000000"/>
                <w:szCs w:val="24"/>
                <w:lang w:val="en-US"/>
              </w:rPr>
              <w:t>Table salt</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7B2903" w:rsidRPr="003122DA" w:rsidTr="00D66C13">
        <w:tblPrEx>
          <w:tblLook w:val="04A0" w:firstRow="1" w:lastRow="0" w:firstColumn="1" w:lastColumn="0" w:noHBand="0" w:noVBand="1"/>
        </w:tblPrEx>
        <w:trPr>
          <w:trHeight w:val="329"/>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Total</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rPr>
              <w:t>649,33</w:t>
            </w:r>
          </w:p>
        </w:tc>
      </w:tr>
      <w:tr w:rsidR="007B2903" w:rsidRPr="003122DA" w:rsidTr="00D66C13">
        <w:trPr>
          <w:trHeight w:val="206"/>
        </w:trPr>
        <w:tc>
          <w:tcPr>
            <w:tcW w:w="7656" w:type="dxa"/>
            <w:gridSpan w:val="5"/>
            <w:tcBorders>
              <w:right w:val="single" w:sz="4" w:space="0" w:color="auto"/>
            </w:tcBorders>
            <w:shd w:val="clear" w:color="auto" w:fill="auto"/>
          </w:tcPr>
          <w:p w:rsidR="007B2903" w:rsidRPr="0002225F" w:rsidRDefault="007B2903" w:rsidP="00D66C13">
            <w:pPr>
              <w:jc w:val="both"/>
              <w:rPr>
                <w:rFonts w:ascii="Times New Roman" w:hAnsi="Times New Roman"/>
                <w:lang w:val="en-US"/>
              </w:rPr>
            </w:pPr>
            <w:r w:rsidRPr="0002225F">
              <w:rPr>
                <w:rFonts w:ascii="Times New Roman" w:hAnsi="Times New Roman"/>
                <w:lang w:val="en-US"/>
              </w:rPr>
              <w:t>Loss of dry matter, kg</w:t>
            </w:r>
          </w:p>
        </w:tc>
        <w:tc>
          <w:tcPr>
            <w:tcW w:w="1987" w:type="dxa"/>
            <w:tcBorders>
              <w:left w:val="single" w:sz="4" w:space="0" w:color="auto"/>
            </w:tcBorders>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20,83</w:t>
            </w:r>
          </w:p>
        </w:tc>
      </w:tr>
      <w:tr w:rsidR="007B2903" w:rsidRPr="003122DA" w:rsidTr="00D66C13">
        <w:trPr>
          <w:trHeight w:val="449"/>
        </w:trPr>
        <w:tc>
          <w:tcPr>
            <w:tcW w:w="3970"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lang w:val="en-US"/>
              </w:rPr>
              <w:t>Output</w:t>
            </w:r>
          </w:p>
        </w:tc>
        <w:tc>
          <w:tcPr>
            <w:tcW w:w="2155" w:type="dxa"/>
            <w:gridSpan w:val="2"/>
            <w:shd w:val="clear" w:color="auto" w:fill="auto"/>
          </w:tcPr>
          <w:p w:rsidR="007B2903" w:rsidRPr="003122DA" w:rsidRDefault="007B2903" w:rsidP="00D66C13">
            <w:pPr>
              <w:spacing w:line="240" w:lineRule="auto"/>
              <w:rPr>
                <w:rFonts w:ascii="Times New Roman" w:hAnsi="Times New Roman"/>
                <w:color w:val="000000"/>
                <w:szCs w:val="24"/>
              </w:rPr>
            </w:pPr>
          </w:p>
        </w:tc>
        <w:tc>
          <w:tcPr>
            <w:tcW w:w="1531" w:type="dxa"/>
            <w:gridSpan w:val="2"/>
            <w:shd w:val="clear" w:color="auto" w:fill="auto"/>
          </w:tcPr>
          <w:p w:rsidR="007B2903" w:rsidRPr="003122DA" w:rsidRDefault="007B2903" w:rsidP="00D66C13">
            <w:pPr>
              <w:spacing w:line="240" w:lineRule="auto"/>
              <w:rPr>
                <w:rFonts w:ascii="Times New Roman" w:hAnsi="Times New Roman"/>
                <w:color w:val="000000"/>
                <w:szCs w:val="24"/>
              </w:rPr>
            </w:pPr>
            <w:r w:rsidRPr="003122DA">
              <w:rPr>
                <w:rFonts w:ascii="Times New Roman" w:hAnsi="Times New Roman"/>
                <w:color w:val="000000"/>
                <w:szCs w:val="24"/>
              </w:rPr>
              <w:t>800,8</w:t>
            </w:r>
          </w:p>
        </w:tc>
        <w:tc>
          <w:tcPr>
            <w:tcW w:w="1987" w:type="dxa"/>
            <w:shd w:val="clear" w:color="auto" w:fill="auto"/>
          </w:tcPr>
          <w:p w:rsidR="007B2903" w:rsidRPr="003122DA" w:rsidRDefault="007B2903" w:rsidP="00D66C13">
            <w:pPr>
              <w:spacing w:line="240" w:lineRule="auto"/>
              <w:rPr>
                <w:rFonts w:ascii="Times New Roman" w:hAnsi="Times New Roman"/>
                <w:color w:val="000000"/>
                <w:szCs w:val="24"/>
              </w:rPr>
            </w:pPr>
            <w:r>
              <w:rPr>
                <w:rFonts w:ascii="Times New Roman" w:hAnsi="Times New Roman"/>
                <w:color w:val="000000"/>
                <w:szCs w:val="24"/>
              </w:rPr>
              <w:t>628,5</w:t>
            </w:r>
          </w:p>
        </w:tc>
      </w:tr>
    </w:tbl>
    <w:p w:rsidR="007B2903" w:rsidRPr="003122DA" w:rsidRDefault="007B2903" w:rsidP="007B2903">
      <w:pPr>
        <w:shd w:val="clear" w:color="auto" w:fill="FFFFFF"/>
        <w:spacing w:after="0" w:line="240" w:lineRule="auto"/>
        <w:ind w:firstLine="567"/>
        <w:jc w:val="both"/>
        <w:rPr>
          <w:rFonts w:ascii="Times New Roman" w:eastAsia="Times New Roman" w:hAnsi="Times New Roman"/>
          <w:color w:val="000000" w:themeColor="text1"/>
          <w:sz w:val="24"/>
          <w:szCs w:val="24"/>
          <w:shd w:val="clear" w:color="auto" w:fill="FFFFFF"/>
        </w:rPr>
      </w:pPr>
    </w:p>
    <w:p w:rsidR="007B2903" w:rsidRDefault="007B2903" w:rsidP="007B2903">
      <w:pPr>
        <w:shd w:val="clear" w:color="auto" w:fill="FFFFFF"/>
        <w:spacing w:after="0" w:line="240" w:lineRule="auto"/>
        <w:ind w:firstLine="567"/>
        <w:jc w:val="both"/>
        <w:rPr>
          <w:rFonts w:ascii="Times New Roman" w:eastAsia="Times New Roman" w:hAnsi="Times New Roman"/>
          <w:color w:val="000000" w:themeColor="text1"/>
          <w:sz w:val="24"/>
          <w:szCs w:val="24"/>
          <w:shd w:val="clear" w:color="auto" w:fill="FFFFFF"/>
          <w:lang w:val="en-US"/>
        </w:rPr>
      </w:pPr>
      <w:r w:rsidRPr="00D81A96">
        <w:rPr>
          <w:rFonts w:ascii="Times New Roman" w:eastAsia="Times New Roman" w:hAnsi="Times New Roman"/>
          <w:color w:val="000000" w:themeColor="text1"/>
          <w:sz w:val="24"/>
          <w:szCs w:val="24"/>
          <w:shd w:val="clear" w:color="auto" w:fill="FFFFFF"/>
          <w:lang w:val="en-US"/>
        </w:rPr>
        <w:t>The mode of preparation of</w:t>
      </w:r>
      <w:r>
        <w:rPr>
          <w:rFonts w:ascii="Times New Roman" w:eastAsia="Times New Roman" w:hAnsi="Times New Roman"/>
          <w:color w:val="000000" w:themeColor="text1"/>
          <w:sz w:val="24"/>
          <w:szCs w:val="24"/>
          <w:shd w:val="clear" w:color="auto" w:fill="FFFFFF"/>
          <w:lang w:val="en-US"/>
        </w:rPr>
        <w:t xml:space="preserve"> </w:t>
      </w:r>
      <w:r w:rsidRPr="00D81A96">
        <w:rPr>
          <w:rFonts w:ascii="Times New Roman" w:eastAsia="Times New Roman" w:hAnsi="Times New Roman"/>
          <w:color w:val="000000" w:themeColor="text1"/>
          <w:sz w:val="24"/>
          <w:szCs w:val="24"/>
          <w:shd w:val="clear" w:color="auto" w:fill="FFFFFF"/>
          <w:lang w:val="en-US"/>
        </w:rPr>
        <w:t xml:space="preserve">the </w:t>
      </w:r>
      <w:r w:rsidRPr="00336822">
        <w:rPr>
          <w:rFonts w:ascii="Times New Roman" w:hAnsi="Times New Roman"/>
          <w:sz w:val="24"/>
          <w:szCs w:val="24"/>
          <w:lang w:val="en-US"/>
        </w:rPr>
        <w:t>"</w:t>
      </w:r>
      <w:proofErr w:type="spellStart"/>
      <w:r w:rsidRPr="00336822">
        <w:rPr>
          <w:rFonts w:ascii="Times New Roman" w:hAnsi="Times New Roman"/>
          <w:sz w:val="24"/>
          <w:szCs w:val="24"/>
          <w:lang w:val="en-US"/>
        </w:rPr>
        <w:t>A</w:t>
      </w:r>
      <w:r>
        <w:rPr>
          <w:rFonts w:ascii="Times New Roman" w:hAnsi="Times New Roman"/>
          <w:sz w:val="24"/>
          <w:szCs w:val="24"/>
          <w:lang w:val="en-US"/>
        </w:rPr>
        <w:t>i</w:t>
      </w:r>
      <w:r w:rsidRPr="00336822">
        <w:rPr>
          <w:rFonts w:ascii="Times New Roman" w:hAnsi="Times New Roman"/>
          <w:sz w:val="24"/>
          <w:szCs w:val="24"/>
          <w:lang w:val="en-US"/>
        </w:rPr>
        <w:t>zere</w:t>
      </w:r>
      <w:proofErr w:type="spellEnd"/>
      <w:r w:rsidRPr="00336822">
        <w:rPr>
          <w:rFonts w:ascii="Times New Roman" w:hAnsi="Times New Roman"/>
          <w:sz w:val="24"/>
          <w:szCs w:val="24"/>
          <w:lang w:val="en-US"/>
        </w:rPr>
        <w:t>"</w:t>
      </w:r>
      <w:r>
        <w:rPr>
          <w:rFonts w:ascii="Times New Roman" w:hAnsi="Times New Roman"/>
          <w:sz w:val="24"/>
          <w:szCs w:val="24"/>
          <w:lang w:val="en-US"/>
        </w:rPr>
        <w:t xml:space="preserve"> </w:t>
      </w:r>
      <w:r w:rsidRPr="00D81A96">
        <w:rPr>
          <w:rFonts w:ascii="Times New Roman" w:eastAsia="Times New Roman" w:hAnsi="Times New Roman"/>
          <w:color w:val="000000" w:themeColor="text1"/>
          <w:sz w:val="24"/>
          <w:szCs w:val="24"/>
          <w:shd w:val="clear" w:color="auto" w:fill="FFFFFF"/>
          <w:lang w:val="en-US"/>
        </w:rPr>
        <w:t>custard semi-finished product is shown in Table 2.</w:t>
      </w:r>
    </w:p>
    <w:p w:rsidR="001313EC" w:rsidRPr="003713AC" w:rsidRDefault="001313EC" w:rsidP="007B2903">
      <w:pPr>
        <w:shd w:val="clear" w:color="auto" w:fill="FFFFFF"/>
        <w:spacing w:after="0" w:line="240" w:lineRule="auto"/>
        <w:ind w:firstLine="567"/>
        <w:jc w:val="both"/>
        <w:rPr>
          <w:rFonts w:ascii="Times New Roman" w:eastAsia="Times New Roman" w:hAnsi="Times New Roman"/>
          <w:color w:val="000000" w:themeColor="text1"/>
          <w:sz w:val="24"/>
          <w:szCs w:val="24"/>
          <w:shd w:val="clear" w:color="auto" w:fill="FFFFFF"/>
          <w:lang w:val="en-US"/>
        </w:rPr>
      </w:pPr>
    </w:p>
    <w:p w:rsidR="007B2903" w:rsidRDefault="007B2903" w:rsidP="007B2903">
      <w:pPr>
        <w:shd w:val="clear" w:color="auto" w:fill="FFFFFF"/>
        <w:spacing w:after="0" w:line="240" w:lineRule="auto"/>
        <w:ind w:firstLine="567"/>
        <w:jc w:val="both"/>
        <w:rPr>
          <w:rFonts w:ascii="Times New Roman" w:eastAsia="Times New Roman" w:hAnsi="Times New Roman"/>
          <w:color w:val="000000" w:themeColor="text1"/>
          <w:sz w:val="24"/>
          <w:szCs w:val="24"/>
          <w:shd w:val="clear" w:color="auto" w:fill="FFFFFF"/>
          <w:lang w:val="en-US"/>
        </w:rPr>
      </w:pPr>
      <w:proofErr w:type="gramStart"/>
      <w:r w:rsidRPr="00D81A96">
        <w:rPr>
          <w:rFonts w:ascii="Times New Roman" w:eastAsia="Times New Roman" w:hAnsi="Times New Roman"/>
          <w:color w:val="000000" w:themeColor="text1"/>
          <w:sz w:val="24"/>
          <w:szCs w:val="24"/>
          <w:shd w:val="clear" w:color="auto" w:fill="FFFFFF"/>
          <w:lang w:val="en-US"/>
        </w:rPr>
        <w:lastRenderedPageBreak/>
        <w:t>Table 2.</w:t>
      </w:r>
      <w:proofErr w:type="gramEnd"/>
    </w:p>
    <w:tbl>
      <w:tblPr>
        <w:tblStyle w:val="a7"/>
        <w:tblW w:w="0" w:type="auto"/>
        <w:tblLook w:val="04A0" w:firstRow="1" w:lastRow="0" w:firstColumn="1" w:lastColumn="0" w:noHBand="0" w:noVBand="1"/>
      </w:tblPr>
      <w:tblGrid>
        <w:gridCol w:w="4672"/>
        <w:gridCol w:w="4673"/>
      </w:tblGrid>
      <w:tr w:rsidR="007B2903" w:rsidRPr="003E0B0F" w:rsidTr="00D66C13">
        <w:tc>
          <w:tcPr>
            <w:tcW w:w="4672" w:type="dxa"/>
          </w:tcPr>
          <w:p w:rsidR="007B2903" w:rsidRPr="00E9245B" w:rsidRDefault="007B2903" w:rsidP="00D66C13">
            <w:pPr>
              <w:jc w:val="both"/>
              <w:rPr>
                <w:rFonts w:ascii="Times New Roman" w:hAnsi="Times New Roman"/>
                <w:sz w:val="24"/>
                <w:szCs w:val="24"/>
                <w:lang w:val="en-US"/>
              </w:rPr>
            </w:pPr>
            <w:r>
              <w:rPr>
                <w:rFonts w:ascii="Times New Roman" w:hAnsi="Times New Roman"/>
                <w:sz w:val="24"/>
                <w:szCs w:val="24"/>
                <w:lang w:val="en-US"/>
              </w:rPr>
              <w:t xml:space="preserve">Technological mode name </w:t>
            </w:r>
          </w:p>
          <w:p w:rsidR="007B2903" w:rsidRPr="00E9245B" w:rsidRDefault="007B2903" w:rsidP="00D66C13">
            <w:pPr>
              <w:jc w:val="both"/>
              <w:rPr>
                <w:rFonts w:ascii="Times New Roman" w:hAnsi="Times New Roman"/>
                <w:sz w:val="24"/>
                <w:szCs w:val="24"/>
                <w:lang w:val="en-US"/>
              </w:rPr>
            </w:pPr>
          </w:p>
        </w:tc>
        <w:tc>
          <w:tcPr>
            <w:tcW w:w="4673" w:type="dxa"/>
          </w:tcPr>
          <w:p w:rsidR="007B2903" w:rsidRPr="00E9245B" w:rsidRDefault="007B2903" w:rsidP="00D66C13">
            <w:pPr>
              <w:jc w:val="both"/>
              <w:rPr>
                <w:rFonts w:ascii="Times New Roman" w:hAnsi="Times New Roman"/>
                <w:sz w:val="24"/>
                <w:szCs w:val="24"/>
                <w:lang w:val="en-US"/>
              </w:rPr>
            </w:pPr>
            <w:r>
              <w:rPr>
                <w:rFonts w:ascii="Times New Roman" w:hAnsi="Times New Roman"/>
                <w:sz w:val="24"/>
                <w:szCs w:val="24"/>
                <w:lang w:val="en-US"/>
              </w:rPr>
              <w:t xml:space="preserve">Custard semi-finished product </w:t>
            </w:r>
            <w:r w:rsidRPr="00E9245B">
              <w:rPr>
                <w:rFonts w:ascii="Times New Roman" w:hAnsi="Times New Roman"/>
                <w:sz w:val="24"/>
                <w:szCs w:val="24"/>
                <w:lang w:val="en-US"/>
              </w:rPr>
              <w:t>"</w:t>
            </w:r>
            <w:proofErr w:type="spellStart"/>
            <w:r w:rsidRPr="00E9245B">
              <w:rPr>
                <w:rFonts w:ascii="Times New Roman" w:hAnsi="Times New Roman"/>
                <w:sz w:val="24"/>
                <w:szCs w:val="24"/>
                <w:lang w:val="en-US"/>
              </w:rPr>
              <w:t>Aizere</w:t>
            </w:r>
            <w:proofErr w:type="spellEnd"/>
            <w:r w:rsidRPr="00E9245B">
              <w:rPr>
                <w:rFonts w:ascii="Times New Roman" w:hAnsi="Times New Roman"/>
                <w:sz w:val="24"/>
                <w:szCs w:val="24"/>
                <w:lang w:val="en-US"/>
              </w:rPr>
              <w:t>"</w:t>
            </w:r>
          </w:p>
          <w:p w:rsidR="007B2903" w:rsidRPr="00E9245B" w:rsidRDefault="007B2903" w:rsidP="00D66C13">
            <w:pPr>
              <w:jc w:val="both"/>
              <w:rPr>
                <w:rFonts w:ascii="Times New Roman" w:hAnsi="Times New Roman"/>
                <w:sz w:val="24"/>
                <w:szCs w:val="24"/>
                <w:lang w:val="en-US"/>
              </w:rPr>
            </w:pPr>
          </w:p>
        </w:tc>
      </w:tr>
      <w:tr w:rsidR="007B2903" w:rsidRPr="00B72C1D" w:rsidTr="00D66C13">
        <w:trPr>
          <w:trHeight w:val="416"/>
        </w:trPr>
        <w:tc>
          <w:tcPr>
            <w:tcW w:w="9345" w:type="dxa"/>
            <w:gridSpan w:val="2"/>
          </w:tcPr>
          <w:p w:rsidR="007B2903" w:rsidRPr="00B72C1D" w:rsidRDefault="007B2903" w:rsidP="00D66C13">
            <w:pPr>
              <w:jc w:val="both"/>
              <w:rPr>
                <w:rFonts w:ascii="Times New Roman" w:hAnsi="Times New Roman"/>
                <w:sz w:val="24"/>
                <w:szCs w:val="24"/>
                <w:lang w:val="en-US"/>
              </w:rPr>
            </w:pPr>
            <w:r>
              <w:rPr>
                <w:rFonts w:ascii="Times New Roman" w:hAnsi="Times New Roman"/>
                <w:sz w:val="24"/>
                <w:szCs w:val="24"/>
                <w:lang w:val="en-US"/>
              </w:rPr>
              <w:t xml:space="preserve">Semi-finished product preparation </w:t>
            </w:r>
          </w:p>
        </w:tc>
      </w:tr>
      <w:tr w:rsidR="007B2903" w:rsidRPr="003122DA" w:rsidTr="00D66C13">
        <w:tc>
          <w:tcPr>
            <w:tcW w:w="4672" w:type="dxa"/>
          </w:tcPr>
          <w:p w:rsidR="007B2903" w:rsidRPr="003122DA" w:rsidRDefault="007B2903" w:rsidP="00D66C13">
            <w:pPr>
              <w:spacing w:after="160"/>
              <w:jc w:val="both"/>
              <w:rPr>
                <w:rFonts w:ascii="Times New Roman" w:hAnsi="Times New Roman"/>
                <w:sz w:val="24"/>
                <w:szCs w:val="24"/>
              </w:rPr>
            </w:pPr>
            <w:r>
              <w:rPr>
                <w:rFonts w:ascii="Times New Roman" w:hAnsi="Times New Roman"/>
                <w:sz w:val="24"/>
                <w:szCs w:val="24"/>
                <w:lang w:val="en-US"/>
              </w:rPr>
              <w:t>Dough moisture, %</w:t>
            </w:r>
          </w:p>
        </w:tc>
        <w:tc>
          <w:tcPr>
            <w:tcW w:w="4673" w:type="dxa"/>
          </w:tcPr>
          <w:p w:rsidR="007B2903" w:rsidRPr="003122DA" w:rsidRDefault="007B2903" w:rsidP="00D66C13">
            <w:pPr>
              <w:spacing w:after="160"/>
              <w:jc w:val="both"/>
              <w:rPr>
                <w:rFonts w:ascii="Times New Roman" w:hAnsi="Times New Roman"/>
                <w:sz w:val="24"/>
                <w:szCs w:val="24"/>
              </w:rPr>
            </w:pPr>
            <w:r w:rsidRPr="003122DA">
              <w:rPr>
                <w:rFonts w:ascii="Times New Roman" w:hAnsi="Times New Roman"/>
                <w:sz w:val="24"/>
                <w:szCs w:val="24"/>
              </w:rPr>
              <w:t>53-55</w:t>
            </w:r>
          </w:p>
        </w:tc>
      </w:tr>
      <w:tr w:rsidR="007B2903" w:rsidRPr="003122DA" w:rsidTr="00D66C13">
        <w:tc>
          <w:tcPr>
            <w:tcW w:w="4672" w:type="dxa"/>
          </w:tcPr>
          <w:p w:rsidR="007B2903" w:rsidRPr="003122DA" w:rsidRDefault="007B2903" w:rsidP="00D66C13">
            <w:pPr>
              <w:spacing w:after="160"/>
              <w:jc w:val="both"/>
              <w:rPr>
                <w:rFonts w:ascii="Times New Roman" w:hAnsi="Times New Roman"/>
                <w:sz w:val="24"/>
                <w:szCs w:val="24"/>
              </w:rPr>
            </w:pPr>
            <w:r>
              <w:rPr>
                <w:rFonts w:ascii="Times New Roman" w:hAnsi="Times New Roman"/>
                <w:sz w:val="24"/>
                <w:szCs w:val="24"/>
                <w:lang w:val="en-US"/>
              </w:rPr>
              <w:t xml:space="preserve">Dough temperature, </w:t>
            </w:r>
            <w:r w:rsidRPr="00620B5F">
              <w:rPr>
                <w:rFonts w:ascii="Times New Roman" w:hAnsi="Times New Roman"/>
                <w:sz w:val="24"/>
                <w:szCs w:val="24"/>
              </w:rPr>
              <w:t>0С</w:t>
            </w:r>
          </w:p>
        </w:tc>
        <w:tc>
          <w:tcPr>
            <w:tcW w:w="4673" w:type="dxa"/>
          </w:tcPr>
          <w:p w:rsidR="007B2903" w:rsidRPr="003122DA" w:rsidRDefault="007B2903" w:rsidP="00D66C13">
            <w:pPr>
              <w:spacing w:after="160"/>
              <w:jc w:val="both"/>
              <w:rPr>
                <w:rFonts w:ascii="Times New Roman" w:hAnsi="Times New Roman"/>
                <w:sz w:val="24"/>
                <w:szCs w:val="24"/>
              </w:rPr>
            </w:pPr>
            <w:r w:rsidRPr="003122DA">
              <w:rPr>
                <w:rFonts w:ascii="Times New Roman" w:hAnsi="Times New Roman"/>
                <w:sz w:val="24"/>
                <w:szCs w:val="24"/>
              </w:rPr>
              <w:t>65-70</w:t>
            </w:r>
          </w:p>
        </w:tc>
      </w:tr>
      <w:tr w:rsidR="007B2903" w:rsidRPr="003122DA" w:rsidTr="00D66C13">
        <w:tc>
          <w:tcPr>
            <w:tcW w:w="4672" w:type="dxa"/>
          </w:tcPr>
          <w:p w:rsidR="007B2903" w:rsidRPr="003122DA" w:rsidRDefault="007B2903" w:rsidP="00D66C13">
            <w:pPr>
              <w:spacing w:after="160"/>
              <w:jc w:val="both"/>
              <w:rPr>
                <w:rFonts w:ascii="Times New Roman" w:hAnsi="Times New Roman"/>
                <w:sz w:val="24"/>
                <w:szCs w:val="24"/>
              </w:rPr>
            </w:pPr>
            <w:r>
              <w:rPr>
                <w:rFonts w:ascii="Times New Roman" w:hAnsi="Times New Roman"/>
                <w:sz w:val="24"/>
                <w:szCs w:val="24"/>
                <w:lang w:val="en-US"/>
              </w:rPr>
              <w:t>Duration of brewing, min</w:t>
            </w:r>
          </w:p>
        </w:tc>
        <w:tc>
          <w:tcPr>
            <w:tcW w:w="4673" w:type="dxa"/>
          </w:tcPr>
          <w:p w:rsidR="007B2903" w:rsidRPr="003122DA" w:rsidRDefault="007B2903" w:rsidP="00D66C13">
            <w:pPr>
              <w:spacing w:after="160"/>
              <w:jc w:val="both"/>
              <w:rPr>
                <w:rFonts w:ascii="Times New Roman" w:hAnsi="Times New Roman"/>
                <w:sz w:val="24"/>
                <w:szCs w:val="24"/>
              </w:rPr>
            </w:pPr>
            <w:r w:rsidRPr="003122DA">
              <w:rPr>
                <w:rFonts w:ascii="Times New Roman" w:hAnsi="Times New Roman"/>
                <w:sz w:val="24"/>
                <w:szCs w:val="24"/>
              </w:rPr>
              <w:t xml:space="preserve">7-10 </w:t>
            </w:r>
          </w:p>
        </w:tc>
      </w:tr>
      <w:tr w:rsidR="007B2903" w:rsidRPr="003E0B0F" w:rsidTr="00D66C13">
        <w:tc>
          <w:tcPr>
            <w:tcW w:w="9345" w:type="dxa"/>
            <w:gridSpan w:val="2"/>
          </w:tcPr>
          <w:p w:rsidR="007B2903" w:rsidRPr="00F01805" w:rsidRDefault="007B2903" w:rsidP="00D66C13">
            <w:pPr>
              <w:spacing w:after="160"/>
              <w:jc w:val="both"/>
              <w:rPr>
                <w:rFonts w:ascii="Times New Roman" w:hAnsi="Times New Roman"/>
                <w:sz w:val="24"/>
                <w:szCs w:val="24"/>
                <w:lang w:val="en-US"/>
              </w:rPr>
            </w:pPr>
            <w:r w:rsidRPr="00F01805">
              <w:rPr>
                <w:rFonts w:ascii="Times New Roman" w:hAnsi="Times New Roman"/>
                <w:sz w:val="24"/>
                <w:szCs w:val="24"/>
                <w:lang w:val="en-US"/>
              </w:rPr>
              <w:t>Baking mode for custard semi-finished product</w:t>
            </w:r>
          </w:p>
        </w:tc>
      </w:tr>
      <w:tr w:rsidR="007B2903" w:rsidRPr="003122DA" w:rsidTr="00D66C13">
        <w:tc>
          <w:tcPr>
            <w:tcW w:w="4672" w:type="dxa"/>
          </w:tcPr>
          <w:p w:rsidR="007B2903" w:rsidRPr="003122DA" w:rsidRDefault="007B2903" w:rsidP="00D66C13">
            <w:pPr>
              <w:spacing w:after="160"/>
              <w:jc w:val="both"/>
              <w:rPr>
                <w:rFonts w:ascii="Times New Roman" w:hAnsi="Times New Roman"/>
                <w:sz w:val="24"/>
                <w:szCs w:val="24"/>
              </w:rPr>
            </w:pPr>
            <w:r>
              <w:rPr>
                <w:rFonts w:ascii="Times New Roman" w:hAnsi="Times New Roman"/>
                <w:sz w:val="24"/>
                <w:szCs w:val="24"/>
                <w:lang w:val="en-US"/>
              </w:rPr>
              <w:t xml:space="preserve">Baking temperature </w:t>
            </w:r>
            <w:r w:rsidRPr="00620B5F">
              <w:rPr>
                <w:rFonts w:ascii="Times New Roman" w:hAnsi="Times New Roman"/>
                <w:sz w:val="24"/>
                <w:szCs w:val="24"/>
              </w:rPr>
              <w:t>0С</w:t>
            </w:r>
          </w:p>
        </w:tc>
        <w:tc>
          <w:tcPr>
            <w:tcW w:w="4673" w:type="dxa"/>
          </w:tcPr>
          <w:p w:rsidR="007B2903" w:rsidRPr="003122DA" w:rsidRDefault="007B2903" w:rsidP="00D66C13">
            <w:pPr>
              <w:spacing w:after="160"/>
              <w:jc w:val="both"/>
              <w:rPr>
                <w:rFonts w:ascii="Times New Roman" w:hAnsi="Times New Roman"/>
                <w:sz w:val="24"/>
                <w:szCs w:val="24"/>
              </w:rPr>
            </w:pPr>
            <w:r w:rsidRPr="003122DA">
              <w:rPr>
                <w:rFonts w:ascii="Times New Roman" w:hAnsi="Times New Roman"/>
                <w:sz w:val="24"/>
                <w:szCs w:val="24"/>
              </w:rPr>
              <w:t>180-200</w:t>
            </w:r>
          </w:p>
        </w:tc>
      </w:tr>
    </w:tbl>
    <w:p w:rsidR="007B2903" w:rsidRPr="00B72C1D" w:rsidRDefault="0010698F" w:rsidP="007B2903">
      <w:pPr>
        <w:spacing w:after="160" w:line="259" w:lineRule="auto"/>
        <w:ind w:firstLine="567"/>
        <w:jc w:val="both"/>
        <w:rPr>
          <w:rFonts w:ascii="Times New Roman" w:hAnsi="Times New Roman"/>
          <w:sz w:val="24"/>
          <w:szCs w:val="24"/>
          <w:lang w:val="en-US"/>
        </w:rPr>
      </w:pPr>
      <w:r>
        <w:rPr>
          <w:rFonts w:ascii="Times New Roman" w:hAnsi="Times New Roman"/>
          <w:noProof/>
          <w:sz w:val="24"/>
          <w:szCs w:val="24"/>
        </w:rPr>
        <w:drawing>
          <wp:inline distT="0" distB="0" distL="0" distR="0" wp14:anchorId="632BCEB4" wp14:editId="22A5C029">
            <wp:extent cx="4404611" cy="6208767"/>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04327" cy="6208367"/>
                    </a:xfrm>
                    <a:prstGeom prst="rect">
                      <a:avLst/>
                    </a:prstGeom>
                    <a:noFill/>
                    <a:ln>
                      <a:noFill/>
                    </a:ln>
                  </pic:spPr>
                </pic:pic>
              </a:graphicData>
            </a:graphic>
          </wp:inline>
        </w:drawing>
      </w:r>
    </w:p>
    <w:p w:rsidR="00665E8E" w:rsidRDefault="00665E8E" w:rsidP="007B2903">
      <w:pPr>
        <w:jc w:val="center"/>
        <w:rPr>
          <w:rFonts w:ascii="Times New Roman" w:eastAsia="Times New Roman" w:hAnsi="Times New Roman" w:cs="Times New Roman"/>
          <w:sz w:val="24"/>
          <w:szCs w:val="24"/>
        </w:rPr>
      </w:pPr>
    </w:p>
    <w:p w:rsidR="00DA33E8" w:rsidRDefault="00DA33E8" w:rsidP="007B2903">
      <w:pPr>
        <w:jc w:val="center"/>
        <w:rPr>
          <w:rFonts w:ascii="Times New Roman" w:eastAsia="Times New Roman" w:hAnsi="Times New Roman" w:cs="Times New Roman"/>
          <w:sz w:val="24"/>
          <w:szCs w:val="24"/>
        </w:rPr>
      </w:pPr>
    </w:p>
    <w:p w:rsidR="007B2903" w:rsidRDefault="007B2903" w:rsidP="007B2903">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ANNEX</w:t>
      </w:r>
      <w:r w:rsidRPr="0010698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F</w:t>
      </w:r>
    </w:p>
    <w:p w:rsidR="0010698F" w:rsidRDefault="0010698F" w:rsidP="007B2903">
      <w:pPr>
        <w:jc w:val="center"/>
        <w:rPr>
          <w:rFonts w:ascii="Times New Roman" w:eastAsia="Times New Roman" w:hAnsi="Times New Roman" w:cs="Times New Roman"/>
          <w:sz w:val="24"/>
          <w:szCs w:val="24"/>
          <w:lang w:val="en-US"/>
        </w:rPr>
      </w:pPr>
      <w:r w:rsidRPr="0010698F">
        <w:rPr>
          <w:rFonts w:ascii="Times New Roman" w:eastAsia="Times New Roman" w:hAnsi="Times New Roman" w:cs="Times New Roman"/>
          <w:sz w:val="24"/>
          <w:szCs w:val="24"/>
          <w:lang w:val="en-US"/>
        </w:rPr>
        <w:t>Technological instructions for the production of gluten-free cupcakes from a mixture of chickpea, rice and amaranth flour</w:t>
      </w:r>
    </w:p>
    <w:p w:rsidR="00665E8E" w:rsidRPr="0078709F" w:rsidRDefault="005C5844" w:rsidP="00665E8E">
      <w:pPr>
        <w:spacing w:after="0" w:line="240" w:lineRule="auto"/>
        <w:jc w:val="center"/>
        <w:rPr>
          <w:lang w:val="en-US"/>
        </w:rPr>
      </w:pPr>
      <w:r>
        <w:rPr>
          <w:rFonts w:ascii="Times New Roman" w:hAnsi="Times New Roman"/>
          <w:noProof/>
          <w:sz w:val="24"/>
          <w:szCs w:val="24"/>
        </w:rPr>
        <mc:AlternateContent>
          <mc:Choice Requires="wps">
            <w:drawing>
              <wp:anchor distT="0" distB="0" distL="114300" distR="114300" simplePos="0" relativeHeight="251716608" behindDoc="0" locked="0" layoutInCell="0" allowOverlap="1" wp14:anchorId="4BC9A688" wp14:editId="12068DBE">
                <wp:simplePos x="0" y="0"/>
                <wp:positionH relativeFrom="column">
                  <wp:posOffset>2686050</wp:posOffset>
                </wp:positionH>
                <wp:positionV relativeFrom="paragraph">
                  <wp:posOffset>156210</wp:posOffset>
                </wp:positionV>
                <wp:extent cx="603885" cy="440055"/>
                <wp:effectExtent l="3810" t="1270" r="1905" b="0"/>
                <wp:wrapNone/>
                <wp:docPr id="1818" name="Rectangle 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885" cy="440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7" o:spid="_x0000_s1026" style="position:absolute;margin-left:211.5pt;margin-top:12.3pt;width:47.55pt;height:3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" o:allowincell="f" stroked="f"/>
            </w:pict>
          </mc:Fallback>
        </mc:AlternateContent>
      </w:r>
    </w:p>
    <w:p w:rsidR="009C4F88" w:rsidRDefault="009C4F88" w:rsidP="009C4F88">
      <w:pPr>
        <w:tabs>
          <w:tab w:val="left" w:pos="970"/>
        </w:tabs>
        <w:spacing w:after="0" w:line="240" w:lineRule="auto"/>
        <w:ind w:firstLine="567"/>
        <w:jc w:val="center"/>
        <w:rPr>
          <w:color w:val="000000"/>
          <w:lang w:val="en-US"/>
        </w:rPr>
      </w:pPr>
      <w:r>
        <w:rPr>
          <w:noProof/>
          <w:color w:val="000000"/>
        </w:rPr>
        <w:drawing>
          <wp:inline distT="0" distB="0" distL="0" distR="0" wp14:anchorId="20787FCD" wp14:editId="49CBA3C7">
            <wp:extent cx="5464497" cy="7642746"/>
            <wp:effectExtent l="0" t="0" r="317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61876" cy="7639080"/>
                    </a:xfrm>
                    <a:prstGeom prst="rect">
                      <a:avLst/>
                    </a:prstGeom>
                    <a:noFill/>
                    <a:ln>
                      <a:noFill/>
                    </a:ln>
                  </pic:spPr>
                </pic:pic>
              </a:graphicData>
            </a:graphic>
          </wp:inline>
        </w:drawing>
      </w:r>
    </w:p>
    <w:p w:rsidR="009C4F88" w:rsidRDefault="009C4F88" w:rsidP="009C4F88">
      <w:pPr>
        <w:tabs>
          <w:tab w:val="left" w:pos="970"/>
        </w:tabs>
        <w:spacing w:after="0" w:line="240" w:lineRule="auto"/>
        <w:ind w:firstLine="567"/>
        <w:jc w:val="center"/>
        <w:rPr>
          <w:color w:val="000000"/>
          <w:lang w:val="en-US"/>
        </w:rPr>
      </w:pPr>
    </w:p>
    <w:p w:rsidR="009C4F88" w:rsidRDefault="009C4F88" w:rsidP="009C4F88">
      <w:pPr>
        <w:tabs>
          <w:tab w:val="left" w:pos="970"/>
        </w:tabs>
        <w:spacing w:after="0" w:line="240" w:lineRule="auto"/>
        <w:ind w:firstLine="567"/>
        <w:jc w:val="center"/>
        <w:rPr>
          <w:color w:val="000000"/>
          <w:lang w:val="en-US"/>
        </w:rPr>
      </w:pPr>
    </w:p>
    <w:p w:rsidR="009C4F88" w:rsidRDefault="009C4F88" w:rsidP="009C4F88">
      <w:pPr>
        <w:tabs>
          <w:tab w:val="left" w:pos="970"/>
        </w:tabs>
        <w:spacing w:after="0" w:line="240" w:lineRule="auto"/>
        <w:ind w:firstLine="567"/>
        <w:jc w:val="center"/>
        <w:rPr>
          <w:color w:val="000000"/>
          <w:lang w:val="en-US"/>
        </w:rPr>
      </w:pPr>
      <w:r>
        <w:rPr>
          <w:rFonts w:ascii="Times New Roman" w:hAnsi="Times New Roman"/>
          <w:caps/>
          <w:noProof/>
          <w:color w:val="000000"/>
          <w:spacing w:val="40"/>
          <w:sz w:val="24"/>
          <w:szCs w:val="24"/>
        </w:rPr>
        <w:lastRenderedPageBreak/>
        <w:drawing>
          <wp:inline distT="0" distB="0" distL="0" distR="0" wp14:anchorId="2456EE00" wp14:editId="35F52E46">
            <wp:extent cx="5805377" cy="868680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05329" cy="8686729"/>
                    </a:xfrm>
                    <a:prstGeom prst="rect">
                      <a:avLst/>
                    </a:prstGeom>
                    <a:noFill/>
                    <a:ln>
                      <a:noFill/>
                    </a:ln>
                  </pic:spPr>
                </pic:pic>
              </a:graphicData>
            </a:graphic>
          </wp:inline>
        </w:drawing>
      </w:r>
    </w:p>
    <w:p w:rsidR="009C4F88" w:rsidRDefault="009C4F88" w:rsidP="009C4F88">
      <w:pPr>
        <w:tabs>
          <w:tab w:val="left" w:pos="970"/>
        </w:tabs>
        <w:spacing w:after="0" w:line="240" w:lineRule="auto"/>
        <w:ind w:firstLine="567"/>
        <w:jc w:val="center"/>
        <w:rPr>
          <w:color w:val="000000"/>
          <w:lang w:val="en-US"/>
        </w:rPr>
      </w:pPr>
    </w:p>
    <w:p w:rsidR="00665E8E" w:rsidRPr="00D91816" w:rsidRDefault="00665E8E" w:rsidP="009C4F88">
      <w:pPr>
        <w:tabs>
          <w:tab w:val="left" w:pos="970"/>
        </w:tabs>
        <w:spacing w:after="0" w:line="240" w:lineRule="auto"/>
        <w:ind w:firstLine="567"/>
        <w:jc w:val="center"/>
        <w:rPr>
          <w:rFonts w:ascii="Times New Roman" w:hAnsi="Times New Roman"/>
          <w:caps/>
          <w:color w:val="000000"/>
          <w:spacing w:val="40"/>
          <w:sz w:val="24"/>
          <w:szCs w:val="24"/>
          <w:lang w:val="en-US"/>
        </w:rPr>
      </w:pPr>
      <w:r w:rsidRPr="00EC5F75">
        <w:rPr>
          <w:color w:val="000000"/>
          <w:lang w:val="en-US"/>
        </w:rPr>
        <w:br w:type="page"/>
      </w:r>
    </w:p>
    <w:p w:rsidR="00665E8E" w:rsidRPr="00090EED" w:rsidRDefault="00665E8E" w:rsidP="00665E8E">
      <w:pPr>
        <w:spacing w:after="0" w:line="360" w:lineRule="auto"/>
        <w:jc w:val="center"/>
        <w:rPr>
          <w:rFonts w:ascii="Times New Roman" w:hAnsi="Times New Roman"/>
          <w:caps/>
          <w:color w:val="000000"/>
          <w:spacing w:val="40"/>
          <w:sz w:val="24"/>
          <w:szCs w:val="24"/>
          <w:lang w:val="en-US"/>
        </w:rPr>
      </w:pPr>
      <w:r w:rsidRPr="00EC5F75">
        <w:rPr>
          <w:rFonts w:ascii="Times New Roman" w:hAnsi="Times New Roman"/>
          <w:caps/>
          <w:color w:val="000000"/>
          <w:spacing w:val="40"/>
          <w:sz w:val="24"/>
          <w:szCs w:val="24"/>
        </w:rPr>
        <w:lastRenderedPageBreak/>
        <w:t>content</w:t>
      </w:r>
      <w:r>
        <w:rPr>
          <w:rFonts w:ascii="Times New Roman" w:hAnsi="Times New Roman"/>
          <w:caps/>
          <w:color w:val="000000"/>
          <w:spacing w:val="40"/>
          <w:sz w:val="24"/>
          <w:szCs w:val="24"/>
          <w:lang w:val="en-US"/>
        </w:rPr>
        <w:t>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513"/>
        <w:gridCol w:w="1270"/>
      </w:tblGrid>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w:t>
            </w:r>
          </w:p>
        </w:tc>
        <w:tc>
          <w:tcPr>
            <w:tcW w:w="7513" w:type="dxa"/>
          </w:tcPr>
          <w:p w:rsidR="00665E8E" w:rsidRPr="00090EED" w:rsidRDefault="00665E8E" w:rsidP="009C4F88">
            <w:pPr>
              <w:spacing w:line="360" w:lineRule="auto"/>
              <w:rPr>
                <w:rFonts w:ascii="Times New Roman" w:hAnsi="Times New Roman"/>
                <w:caps/>
                <w:color w:val="000000"/>
                <w:spacing w:val="40"/>
                <w:sz w:val="24"/>
                <w:szCs w:val="24"/>
                <w:lang w:val="en-US"/>
              </w:rPr>
            </w:pPr>
            <w:r>
              <w:rPr>
                <w:rFonts w:ascii="Times New Roman" w:hAnsi="Times New Roman"/>
                <w:color w:val="000000"/>
                <w:sz w:val="24"/>
                <w:szCs w:val="24"/>
                <w:lang w:val="en-US"/>
              </w:rPr>
              <w:t>Field</w:t>
            </w:r>
            <w:r w:rsidRPr="00090EED">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of application </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2</w:t>
            </w:r>
          </w:p>
        </w:tc>
        <w:tc>
          <w:tcPr>
            <w:tcW w:w="7513" w:type="dxa"/>
          </w:tcPr>
          <w:p w:rsidR="00665E8E" w:rsidRPr="00090EED" w:rsidRDefault="00665E8E" w:rsidP="009C4F88">
            <w:pPr>
              <w:spacing w:line="360" w:lineRule="auto"/>
              <w:rPr>
                <w:rFonts w:ascii="Times New Roman" w:hAnsi="Times New Roman"/>
                <w:caps/>
                <w:color w:val="000000"/>
                <w:spacing w:val="40"/>
                <w:sz w:val="24"/>
                <w:szCs w:val="24"/>
                <w:lang w:val="en-US"/>
              </w:rPr>
            </w:pPr>
            <w:r>
              <w:rPr>
                <w:rFonts w:ascii="Times New Roman" w:hAnsi="Times New Roman"/>
                <w:color w:val="000000"/>
                <w:sz w:val="24"/>
                <w:szCs w:val="24"/>
                <w:lang w:val="en-US"/>
              </w:rPr>
              <w:t>Characteristics of raw materials</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3</w:t>
            </w:r>
          </w:p>
        </w:tc>
        <w:tc>
          <w:tcPr>
            <w:tcW w:w="7513" w:type="dxa"/>
          </w:tcPr>
          <w:p w:rsidR="00665E8E" w:rsidRPr="00EC5F75" w:rsidRDefault="00665E8E" w:rsidP="009C4F88">
            <w:pPr>
              <w:spacing w:line="360" w:lineRule="auto"/>
              <w:rPr>
                <w:rFonts w:ascii="Times New Roman" w:hAnsi="Times New Roman"/>
                <w:caps/>
                <w:color w:val="000000"/>
                <w:spacing w:val="40"/>
                <w:sz w:val="24"/>
                <w:szCs w:val="24"/>
                <w:lang w:val="en-US"/>
              </w:rPr>
            </w:pPr>
            <w:r>
              <w:rPr>
                <w:rFonts w:ascii="Times New Roman" w:eastAsia="Times New Roman" w:hAnsi="Times New Roman"/>
                <w:sz w:val="24"/>
                <w:szCs w:val="24"/>
                <w:lang w:val="en-US"/>
              </w:rPr>
              <w:t>M</w:t>
            </w:r>
            <w:r w:rsidRPr="00EC5F75">
              <w:rPr>
                <w:rFonts w:ascii="Times New Roman" w:eastAsia="Times New Roman" w:hAnsi="Times New Roman"/>
                <w:sz w:val="24"/>
                <w:szCs w:val="24"/>
                <w:lang w:val="en-US"/>
              </w:rPr>
              <w:t xml:space="preserve">ain </w:t>
            </w:r>
            <w:r>
              <w:rPr>
                <w:rFonts w:ascii="Times New Roman" w:eastAsia="Times New Roman" w:hAnsi="Times New Roman"/>
                <w:sz w:val="24"/>
                <w:szCs w:val="24"/>
                <w:lang w:val="en-US"/>
              </w:rPr>
              <w:t>manufacturing</w:t>
            </w:r>
            <w:r w:rsidRPr="00EC5F75">
              <w:rPr>
                <w:rFonts w:ascii="Times New Roman" w:eastAsia="Times New Roman" w:hAnsi="Times New Roman"/>
                <w:sz w:val="24"/>
                <w:szCs w:val="24"/>
                <w:lang w:val="en-US"/>
              </w:rPr>
              <w:t xml:space="preserve"> processes of confectionery production</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c>
          <w:tcPr>
            <w:tcW w:w="7513" w:type="dxa"/>
          </w:tcPr>
          <w:p w:rsidR="00665E8E" w:rsidRPr="00EC5F75" w:rsidRDefault="00665E8E" w:rsidP="009C4F88">
            <w:pPr>
              <w:spacing w:line="360" w:lineRule="auto"/>
              <w:rPr>
                <w:rFonts w:ascii="Times New Roman" w:eastAsia="Times New Roman" w:hAnsi="Times New Roman"/>
                <w:sz w:val="24"/>
                <w:szCs w:val="24"/>
                <w:lang w:val="en-US"/>
              </w:rPr>
            </w:pPr>
            <w:r w:rsidRPr="00EC5F75">
              <w:rPr>
                <w:rFonts w:ascii="Times New Roman" w:hAnsi="Times New Roman"/>
                <w:sz w:val="24"/>
                <w:szCs w:val="24"/>
                <w:lang w:val="en-US"/>
              </w:rPr>
              <w:t>Characteristics of the finished product</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5</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5</w:t>
            </w:r>
          </w:p>
        </w:tc>
        <w:tc>
          <w:tcPr>
            <w:tcW w:w="7513" w:type="dxa"/>
          </w:tcPr>
          <w:p w:rsidR="00665E8E" w:rsidRPr="00EC5F75" w:rsidRDefault="00665E8E" w:rsidP="009C4F88">
            <w:pPr>
              <w:spacing w:line="360" w:lineRule="auto"/>
              <w:rPr>
                <w:rFonts w:ascii="Times New Roman" w:hAnsi="Times New Roman"/>
                <w:caps/>
                <w:color w:val="000000"/>
                <w:spacing w:val="40"/>
                <w:sz w:val="24"/>
                <w:szCs w:val="24"/>
                <w:lang w:val="en-US"/>
              </w:rPr>
            </w:pPr>
            <w:r w:rsidRPr="00EC5F75">
              <w:rPr>
                <w:rFonts w:ascii="Times New Roman" w:hAnsi="Times New Roman"/>
                <w:bCs/>
                <w:color w:val="000000"/>
                <w:sz w:val="24"/>
                <w:szCs w:val="24"/>
                <w:lang w:val="en-US"/>
              </w:rPr>
              <w:t>Technologica</w:t>
            </w:r>
            <w:r>
              <w:rPr>
                <w:rFonts w:ascii="Times New Roman" w:hAnsi="Times New Roman"/>
                <w:bCs/>
                <w:color w:val="000000"/>
                <w:sz w:val="24"/>
                <w:szCs w:val="24"/>
                <w:lang w:val="en-US"/>
              </w:rPr>
              <w:t xml:space="preserve">l scheme for the production of </w:t>
            </w:r>
            <w:r w:rsidRPr="00EC5F75">
              <w:rPr>
                <w:rFonts w:ascii="Times New Roman" w:hAnsi="Times New Roman"/>
                <w:bCs/>
                <w:color w:val="000000"/>
                <w:sz w:val="24"/>
                <w:szCs w:val="24"/>
                <w:lang w:val="en-US"/>
              </w:rPr>
              <w:t xml:space="preserve"> </w:t>
            </w:r>
            <w:r>
              <w:rPr>
                <w:rFonts w:ascii="Times New Roman" w:hAnsi="Times New Roman"/>
                <w:bCs/>
                <w:color w:val="000000"/>
                <w:sz w:val="24"/>
                <w:szCs w:val="24"/>
                <w:lang w:val="en-US"/>
              </w:rPr>
              <w:t>muffins</w:t>
            </w:r>
            <w:r w:rsidRPr="00EC5F75">
              <w:rPr>
                <w:rFonts w:ascii="Times New Roman" w:hAnsi="Times New Roman"/>
                <w:bCs/>
                <w:color w:val="000000"/>
                <w:sz w:val="24"/>
                <w:szCs w:val="24"/>
                <w:lang w:val="en-US"/>
              </w:rPr>
              <w:t xml:space="preserve"> from a gluten-free mixture</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6</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6</w:t>
            </w:r>
          </w:p>
        </w:tc>
        <w:tc>
          <w:tcPr>
            <w:tcW w:w="7513" w:type="dxa"/>
          </w:tcPr>
          <w:p w:rsidR="00665E8E" w:rsidRPr="00EC5F75" w:rsidRDefault="00665E8E" w:rsidP="009C4F88">
            <w:pPr>
              <w:spacing w:line="360" w:lineRule="auto"/>
              <w:rPr>
                <w:rFonts w:ascii="Times New Roman" w:hAnsi="Times New Roman"/>
                <w:bCs/>
                <w:caps/>
                <w:color w:val="000000"/>
                <w:spacing w:val="40"/>
                <w:sz w:val="24"/>
                <w:szCs w:val="24"/>
                <w:lang w:val="en-US"/>
              </w:rPr>
            </w:pPr>
            <w:r w:rsidRPr="00EC5F75">
              <w:rPr>
                <w:rFonts w:ascii="Times New Roman" w:hAnsi="Times New Roman"/>
                <w:bCs/>
                <w:sz w:val="24"/>
                <w:szCs w:val="24"/>
                <w:lang w:val="en-US"/>
              </w:rPr>
              <w:t>The quality of the finished product</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8</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7</w:t>
            </w:r>
          </w:p>
        </w:tc>
        <w:tc>
          <w:tcPr>
            <w:tcW w:w="7513" w:type="dxa"/>
          </w:tcPr>
          <w:p w:rsidR="00665E8E" w:rsidRPr="00090EED" w:rsidRDefault="00665E8E" w:rsidP="009C4F88">
            <w:pPr>
              <w:spacing w:line="360" w:lineRule="auto"/>
              <w:rPr>
                <w:rFonts w:ascii="Times New Roman" w:hAnsi="Times New Roman"/>
                <w:caps/>
                <w:color w:val="000000"/>
                <w:spacing w:val="40"/>
                <w:sz w:val="24"/>
                <w:szCs w:val="24"/>
                <w:lang w:val="en-US"/>
              </w:rPr>
            </w:pPr>
            <w:r>
              <w:rPr>
                <w:rFonts w:ascii="Times New Roman" w:hAnsi="Times New Roman"/>
                <w:sz w:val="24"/>
                <w:szCs w:val="24"/>
                <w:lang w:val="en-US"/>
              </w:rPr>
              <w:t xml:space="preserve">Labeling, packaging and transportation </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10</w:t>
            </w:r>
          </w:p>
        </w:tc>
      </w:tr>
      <w:tr w:rsidR="00665E8E" w:rsidTr="009C4F88">
        <w:tc>
          <w:tcPr>
            <w:tcW w:w="562" w:type="dxa"/>
          </w:tcPr>
          <w:p w:rsidR="00665E8E" w:rsidRDefault="00665E8E" w:rsidP="009C4F88">
            <w:pPr>
              <w:spacing w:line="360" w:lineRule="auto"/>
              <w:jc w:val="center"/>
              <w:rPr>
                <w:rFonts w:ascii="Times New Roman" w:hAnsi="Times New Roman"/>
                <w:caps/>
                <w:color w:val="000000"/>
                <w:spacing w:val="40"/>
                <w:sz w:val="24"/>
                <w:szCs w:val="24"/>
              </w:rPr>
            </w:pPr>
          </w:p>
        </w:tc>
        <w:tc>
          <w:tcPr>
            <w:tcW w:w="7513" w:type="dxa"/>
          </w:tcPr>
          <w:p w:rsidR="00665E8E" w:rsidRDefault="00665E8E" w:rsidP="009C4F88">
            <w:pPr>
              <w:spacing w:line="360" w:lineRule="auto"/>
              <w:rPr>
                <w:rFonts w:ascii="Times New Roman" w:hAnsi="Times New Roman"/>
                <w:caps/>
                <w:color w:val="000000"/>
                <w:spacing w:val="40"/>
                <w:sz w:val="24"/>
                <w:szCs w:val="24"/>
              </w:rPr>
            </w:pPr>
            <w:r>
              <w:rPr>
                <w:rFonts w:ascii="Times New Roman" w:hAnsi="Times New Roman"/>
                <w:sz w:val="24"/>
                <w:szCs w:val="24"/>
                <w:lang w:val="en-US"/>
              </w:rPr>
              <w:t>References</w:t>
            </w:r>
          </w:p>
        </w:tc>
        <w:tc>
          <w:tcPr>
            <w:tcW w:w="1270" w:type="dxa"/>
          </w:tcPr>
          <w:p w:rsidR="00665E8E" w:rsidRDefault="00665E8E" w:rsidP="009C4F88">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12</w:t>
            </w:r>
          </w:p>
        </w:tc>
      </w:tr>
    </w:tbl>
    <w:p w:rsidR="00665E8E" w:rsidRPr="00954CEF" w:rsidRDefault="00665E8E" w:rsidP="00665E8E">
      <w:pPr>
        <w:spacing w:after="0" w:line="360" w:lineRule="auto"/>
        <w:jc w:val="center"/>
        <w:rPr>
          <w:rFonts w:ascii="Times New Roman" w:hAnsi="Times New Roman"/>
          <w:caps/>
          <w:color w:val="000000"/>
          <w:spacing w:val="40"/>
          <w:sz w:val="24"/>
          <w:szCs w:val="24"/>
        </w:rPr>
      </w:pPr>
    </w:p>
    <w:p w:rsidR="00665E8E" w:rsidRPr="00954CEF" w:rsidRDefault="00665E8E" w:rsidP="00665E8E">
      <w:pPr>
        <w:spacing w:after="0" w:line="360" w:lineRule="auto"/>
        <w:jc w:val="both"/>
        <w:rPr>
          <w:rFonts w:ascii="Times New Roman" w:hAnsi="Times New Roman"/>
          <w:color w:val="000000"/>
          <w:sz w:val="24"/>
          <w:szCs w:val="24"/>
        </w:rPr>
      </w:pPr>
    </w:p>
    <w:tbl>
      <w:tblPr>
        <w:tblW w:w="9570" w:type="dxa"/>
        <w:jc w:val="center"/>
        <w:tblLayout w:type="fixed"/>
        <w:tblLook w:val="01E0" w:firstRow="1" w:lastRow="1" w:firstColumn="1" w:lastColumn="1" w:noHBand="0" w:noVBand="0"/>
      </w:tblPr>
      <w:tblGrid>
        <w:gridCol w:w="648"/>
        <w:gridCol w:w="8280"/>
        <w:gridCol w:w="642"/>
      </w:tblGrid>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hAnsi="Times New Roman"/>
                <w:color w:val="000000"/>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hAnsi="Times New Roman"/>
                <w:color w:val="000000"/>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hAnsi="Times New Roman"/>
                <w:color w:val="000000"/>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eastAsia="Times New Roman" w:hAnsi="Times New Roman"/>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hAnsi="Times New Roman"/>
                <w:color w:val="000000"/>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lang w:val="kk-KZ"/>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sz w:val="24"/>
                <w:szCs w:val="24"/>
              </w:rPr>
            </w:pPr>
          </w:p>
        </w:tc>
        <w:tc>
          <w:tcPr>
            <w:tcW w:w="8280" w:type="dxa"/>
          </w:tcPr>
          <w:p w:rsidR="00665E8E" w:rsidRPr="00FE5C82" w:rsidRDefault="00665E8E" w:rsidP="009C4F88">
            <w:pPr>
              <w:spacing w:after="0" w:line="360" w:lineRule="auto"/>
              <w:rPr>
                <w:rFonts w:ascii="Times New Roman" w:hAnsi="Times New Roman"/>
                <w:sz w:val="24"/>
                <w:szCs w:val="24"/>
              </w:rPr>
            </w:pPr>
          </w:p>
        </w:tc>
        <w:tc>
          <w:tcPr>
            <w:tcW w:w="642" w:type="dxa"/>
          </w:tcPr>
          <w:p w:rsidR="00665E8E" w:rsidRPr="00FE5C82" w:rsidRDefault="00665E8E" w:rsidP="009C4F88">
            <w:pPr>
              <w:spacing w:after="0" w:line="360" w:lineRule="auto"/>
              <w:rPr>
                <w:rFonts w:ascii="Times New Roman" w:hAnsi="Times New Roman"/>
                <w:sz w:val="24"/>
                <w:szCs w:val="24"/>
                <w:lang w:val="kk-KZ"/>
              </w:rPr>
            </w:pPr>
          </w:p>
        </w:tc>
      </w:tr>
      <w:tr w:rsidR="00665E8E" w:rsidRPr="00FE5C82" w:rsidTr="009C4F88">
        <w:trPr>
          <w:jc w:val="center"/>
        </w:trPr>
        <w:tc>
          <w:tcPr>
            <w:tcW w:w="648" w:type="dxa"/>
          </w:tcPr>
          <w:p w:rsidR="00665E8E" w:rsidRPr="00FE5C82" w:rsidRDefault="00665E8E" w:rsidP="009C4F88">
            <w:pPr>
              <w:spacing w:after="0" w:line="360" w:lineRule="auto"/>
              <w:jc w:val="center"/>
              <w:rPr>
                <w:rFonts w:ascii="Times New Roman" w:hAnsi="Times New Roman"/>
                <w:color w:val="000000"/>
                <w:sz w:val="24"/>
                <w:szCs w:val="24"/>
              </w:rPr>
            </w:pPr>
          </w:p>
        </w:tc>
        <w:tc>
          <w:tcPr>
            <w:tcW w:w="8280" w:type="dxa"/>
          </w:tcPr>
          <w:p w:rsidR="00665E8E" w:rsidRPr="00FE5C82" w:rsidRDefault="00665E8E" w:rsidP="009C4F88">
            <w:pPr>
              <w:spacing w:after="0" w:line="360" w:lineRule="auto"/>
              <w:rPr>
                <w:rFonts w:ascii="Times New Roman" w:hAnsi="Times New Roman"/>
                <w:sz w:val="24"/>
                <w:szCs w:val="24"/>
              </w:rPr>
            </w:pPr>
          </w:p>
        </w:tc>
        <w:tc>
          <w:tcPr>
            <w:tcW w:w="642" w:type="dxa"/>
          </w:tcPr>
          <w:p w:rsidR="00665E8E" w:rsidRPr="00FE5C82" w:rsidRDefault="00665E8E" w:rsidP="009C4F88">
            <w:pPr>
              <w:spacing w:after="0" w:line="360" w:lineRule="auto"/>
              <w:rPr>
                <w:rFonts w:ascii="Times New Roman" w:hAnsi="Times New Roman"/>
                <w:color w:val="000000"/>
                <w:sz w:val="24"/>
                <w:szCs w:val="24"/>
                <w:lang w:val="kk-KZ"/>
              </w:rPr>
            </w:pPr>
          </w:p>
        </w:tc>
      </w:tr>
    </w:tbl>
    <w:p w:rsidR="00665E8E" w:rsidRPr="00954CEF" w:rsidRDefault="00665E8E" w:rsidP="00665E8E">
      <w:pPr>
        <w:spacing w:after="0" w:line="360" w:lineRule="auto"/>
        <w:jc w:val="center"/>
        <w:rPr>
          <w:rFonts w:ascii="Times New Roman" w:hAnsi="Times New Roman"/>
          <w:sz w:val="24"/>
          <w:szCs w:val="24"/>
        </w:rPr>
      </w:pPr>
    </w:p>
    <w:p w:rsidR="00665E8E" w:rsidRDefault="00665E8E" w:rsidP="00665E8E"/>
    <w:p w:rsidR="00665E8E" w:rsidRPr="00954CEF" w:rsidRDefault="00665E8E" w:rsidP="00665E8E">
      <w:pPr>
        <w:spacing w:after="0" w:line="360" w:lineRule="auto"/>
        <w:jc w:val="center"/>
        <w:rPr>
          <w:rFonts w:ascii="Times New Roman" w:hAnsi="Times New Roman"/>
          <w:sz w:val="24"/>
          <w:szCs w:val="24"/>
        </w:rPr>
      </w:pPr>
    </w:p>
    <w:p w:rsidR="00665E8E" w:rsidRPr="00954CEF" w:rsidRDefault="00665E8E" w:rsidP="00665E8E">
      <w:pPr>
        <w:spacing w:after="0" w:line="360" w:lineRule="auto"/>
        <w:jc w:val="center"/>
        <w:rPr>
          <w:rFonts w:ascii="Times New Roman" w:hAnsi="Times New Roman"/>
          <w:sz w:val="24"/>
          <w:szCs w:val="24"/>
        </w:rPr>
      </w:pPr>
    </w:p>
    <w:p w:rsidR="00665E8E" w:rsidRPr="00FF0E74" w:rsidRDefault="00665E8E" w:rsidP="00665E8E">
      <w:pPr>
        <w:spacing w:after="0" w:line="360" w:lineRule="auto"/>
        <w:jc w:val="center"/>
        <w:rPr>
          <w:rFonts w:ascii="Times New Roman" w:hAnsi="Times New Roman"/>
          <w:sz w:val="24"/>
          <w:szCs w:val="24"/>
        </w:rPr>
      </w:pPr>
    </w:p>
    <w:p w:rsidR="00665E8E" w:rsidRPr="00FF0E74" w:rsidRDefault="00665E8E" w:rsidP="00665E8E">
      <w:pPr>
        <w:spacing w:after="0" w:line="360" w:lineRule="auto"/>
        <w:jc w:val="center"/>
        <w:rPr>
          <w:rFonts w:ascii="Times New Roman" w:hAnsi="Times New Roman"/>
          <w:sz w:val="24"/>
          <w:szCs w:val="24"/>
        </w:rPr>
      </w:pPr>
    </w:p>
    <w:p w:rsidR="00665E8E" w:rsidRPr="00FF0E74" w:rsidRDefault="00665E8E" w:rsidP="00665E8E">
      <w:pPr>
        <w:spacing w:after="0" w:line="360" w:lineRule="auto"/>
        <w:jc w:val="center"/>
        <w:rPr>
          <w:rFonts w:ascii="Times New Roman" w:hAnsi="Times New Roman"/>
          <w:sz w:val="24"/>
          <w:szCs w:val="24"/>
        </w:rPr>
      </w:pPr>
    </w:p>
    <w:p w:rsidR="00665E8E" w:rsidRDefault="00665E8E" w:rsidP="00665E8E">
      <w:pPr>
        <w:spacing w:after="0" w:line="360" w:lineRule="auto"/>
        <w:jc w:val="center"/>
        <w:rPr>
          <w:rFonts w:ascii="Times New Roman" w:hAnsi="Times New Roman"/>
          <w:sz w:val="24"/>
          <w:szCs w:val="24"/>
        </w:rPr>
      </w:pPr>
    </w:p>
    <w:p w:rsidR="00665E8E" w:rsidRDefault="00665E8E" w:rsidP="00665E8E">
      <w:pPr>
        <w:spacing w:after="0" w:line="360" w:lineRule="auto"/>
        <w:jc w:val="center"/>
        <w:rPr>
          <w:rFonts w:ascii="Times New Roman" w:hAnsi="Times New Roman"/>
          <w:sz w:val="24"/>
          <w:szCs w:val="24"/>
        </w:rPr>
      </w:pPr>
    </w:p>
    <w:p w:rsidR="00665E8E" w:rsidRDefault="00665E8E" w:rsidP="00665E8E">
      <w:pPr>
        <w:spacing w:after="0" w:line="360" w:lineRule="auto"/>
        <w:jc w:val="center"/>
        <w:rPr>
          <w:rFonts w:ascii="Times New Roman" w:hAnsi="Times New Roman"/>
          <w:sz w:val="24"/>
          <w:szCs w:val="24"/>
        </w:rPr>
      </w:pPr>
    </w:p>
    <w:p w:rsidR="00665E8E" w:rsidRDefault="00665E8E" w:rsidP="00665E8E">
      <w:pPr>
        <w:spacing w:after="0" w:line="360" w:lineRule="auto"/>
        <w:jc w:val="center"/>
        <w:rPr>
          <w:rFonts w:ascii="Times New Roman" w:hAnsi="Times New Roman"/>
          <w:sz w:val="24"/>
          <w:szCs w:val="24"/>
        </w:rPr>
      </w:pPr>
    </w:p>
    <w:p w:rsidR="00665E8E" w:rsidRPr="00954CEF" w:rsidRDefault="00665E8E" w:rsidP="00665E8E">
      <w:pPr>
        <w:spacing w:after="0" w:line="360" w:lineRule="auto"/>
        <w:jc w:val="center"/>
        <w:rPr>
          <w:rFonts w:ascii="Times New Roman" w:hAnsi="Times New Roman"/>
          <w:sz w:val="24"/>
          <w:szCs w:val="24"/>
        </w:rPr>
      </w:pPr>
    </w:p>
    <w:p w:rsidR="00665E8E" w:rsidRPr="00FF0E74" w:rsidRDefault="00665E8E" w:rsidP="00665E8E">
      <w:pPr>
        <w:spacing w:after="0" w:line="360" w:lineRule="auto"/>
        <w:jc w:val="center"/>
        <w:rPr>
          <w:rFonts w:ascii="Times New Roman" w:hAnsi="Times New Roman"/>
          <w:sz w:val="24"/>
          <w:szCs w:val="24"/>
        </w:rPr>
      </w:pPr>
    </w:p>
    <w:p w:rsidR="00665E8E" w:rsidRDefault="00665E8E" w:rsidP="00665E8E">
      <w:pPr>
        <w:spacing w:after="0" w:line="360" w:lineRule="auto"/>
        <w:jc w:val="center"/>
        <w:rPr>
          <w:rFonts w:ascii="Times New Roman" w:hAnsi="Times New Roman"/>
          <w:sz w:val="24"/>
          <w:szCs w:val="24"/>
          <w:lang w:val="en-US"/>
        </w:rPr>
      </w:pPr>
    </w:p>
    <w:p w:rsidR="00665E8E" w:rsidRPr="007570C9" w:rsidRDefault="00665E8E" w:rsidP="00665E8E">
      <w:pPr>
        <w:spacing w:after="0" w:line="360" w:lineRule="auto"/>
        <w:jc w:val="center"/>
        <w:rPr>
          <w:rFonts w:ascii="Times New Roman" w:hAnsi="Times New Roman"/>
          <w:sz w:val="24"/>
          <w:szCs w:val="24"/>
          <w:lang w:val="en-US"/>
        </w:rPr>
      </w:pPr>
    </w:p>
    <w:p w:rsidR="00665E8E" w:rsidRPr="00FF0E74" w:rsidRDefault="00665E8E" w:rsidP="00665E8E">
      <w:pPr>
        <w:spacing w:after="0" w:line="360" w:lineRule="auto"/>
        <w:jc w:val="center"/>
        <w:rPr>
          <w:rFonts w:ascii="Times New Roman" w:hAnsi="Times New Roman"/>
          <w:sz w:val="24"/>
          <w:szCs w:val="24"/>
        </w:rPr>
      </w:pPr>
    </w:p>
    <w:p w:rsidR="00665E8E" w:rsidRPr="006276FD" w:rsidRDefault="00665E8E" w:rsidP="00665E8E">
      <w:pPr>
        <w:spacing w:after="0" w:line="360" w:lineRule="auto"/>
        <w:ind w:firstLine="567"/>
        <w:jc w:val="both"/>
        <w:rPr>
          <w:rFonts w:ascii="Times New Roman" w:eastAsia="Times New Roman" w:hAnsi="Times New Roman"/>
          <w:b/>
          <w:color w:val="000000"/>
          <w:sz w:val="24"/>
          <w:szCs w:val="24"/>
          <w:lang w:val="en-US"/>
        </w:rPr>
      </w:pPr>
      <w:r w:rsidRPr="006276FD">
        <w:rPr>
          <w:rFonts w:ascii="Times New Roman" w:eastAsia="Times New Roman" w:hAnsi="Times New Roman"/>
          <w:b/>
          <w:color w:val="000000"/>
          <w:sz w:val="24"/>
          <w:szCs w:val="24"/>
          <w:lang w:val="en-US"/>
        </w:rPr>
        <w:lastRenderedPageBreak/>
        <w:t>1</w:t>
      </w:r>
      <w:r>
        <w:rPr>
          <w:rFonts w:ascii="Times New Roman" w:eastAsia="Times New Roman" w:hAnsi="Times New Roman"/>
          <w:b/>
          <w:color w:val="000000"/>
          <w:sz w:val="24"/>
          <w:szCs w:val="24"/>
          <w:lang w:val="en-US"/>
        </w:rPr>
        <w:t>.</w:t>
      </w:r>
      <w:r w:rsidRPr="006276FD">
        <w:rPr>
          <w:rFonts w:ascii="Times New Roman" w:eastAsia="Times New Roman" w:hAnsi="Times New Roman"/>
          <w:b/>
          <w:color w:val="000000"/>
          <w:sz w:val="24"/>
          <w:szCs w:val="24"/>
          <w:lang w:val="en-US"/>
        </w:rPr>
        <w:t xml:space="preserve"> </w:t>
      </w:r>
      <w:r>
        <w:rPr>
          <w:rFonts w:ascii="Times New Roman" w:eastAsia="Times New Roman" w:hAnsi="Times New Roman"/>
          <w:b/>
          <w:color w:val="000000"/>
          <w:sz w:val="24"/>
          <w:szCs w:val="24"/>
          <w:lang w:val="en-US"/>
        </w:rPr>
        <w:t>Field</w:t>
      </w:r>
      <w:r w:rsidRPr="006276FD">
        <w:rPr>
          <w:rFonts w:ascii="Times New Roman" w:eastAsia="Times New Roman" w:hAnsi="Times New Roman"/>
          <w:b/>
          <w:color w:val="000000"/>
          <w:sz w:val="24"/>
          <w:szCs w:val="24"/>
          <w:lang w:val="en-US"/>
        </w:rPr>
        <w:t xml:space="preserve"> of application</w:t>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This technological instruction establishes the sequence of technological processes for the production of gluten-free confectionery intended for use in the confectionery industry.</w:t>
      </w:r>
    </w:p>
    <w:p w:rsidR="00665E8E" w:rsidRPr="00DE1DC8" w:rsidRDefault="00665E8E" w:rsidP="00665E8E">
      <w:pPr>
        <w:spacing w:after="0" w:line="360" w:lineRule="auto"/>
        <w:ind w:firstLine="567"/>
        <w:jc w:val="both"/>
        <w:rPr>
          <w:rFonts w:ascii="Times New Roman" w:eastAsia="Times New Roman" w:hAnsi="Times New Roman"/>
          <w:b/>
          <w:color w:val="000000"/>
          <w:sz w:val="24"/>
          <w:szCs w:val="24"/>
          <w:lang w:val="en-US"/>
        </w:rPr>
      </w:pPr>
      <w:r w:rsidRPr="006276FD">
        <w:rPr>
          <w:rFonts w:ascii="Times New Roman" w:eastAsia="Times New Roman" w:hAnsi="Times New Roman"/>
          <w:b/>
          <w:color w:val="000000"/>
          <w:sz w:val="24"/>
          <w:szCs w:val="24"/>
          <w:lang w:val="en-US"/>
        </w:rPr>
        <w:t>2</w:t>
      </w:r>
      <w:r>
        <w:rPr>
          <w:rFonts w:ascii="Times New Roman" w:eastAsia="Times New Roman" w:hAnsi="Times New Roman"/>
          <w:b/>
          <w:color w:val="000000"/>
          <w:sz w:val="24"/>
          <w:szCs w:val="24"/>
          <w:lang w:val="en-US"/>
        </w:rPr>
        <w:t>. Characteristics of raw materials: o</w:t>
      </w:r>
      <w:r w:rsidRPr="006276FD">
        <w:rPr>
          <w:rFonts w:ascii="Times New Roman" w:eastAsia="Times New Roman" w:hAnsi="Times New Roman"/>
          <w:b/>
          <w:color w:val="000000"/>
          <w:sz w:val="24"/>
          <w:szCs w:val="24"/>
          <w:lang w:val="en-US"/>
        </w:rPr>
        <w:t>ptimal requirements for raw materials</w:t>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sidRPr="00DE1DC8">
        <w:rPr>
          <w:rFonts w:ascii="Times New Roman" w:eastAsia="Times New Roman" w:hAnsi="Times New Roman"/>
          <w:color w:val="000000"/>
          <w:sz w:val="24"/>
          <w:szCs w:val="24"/>
          <w:lang w:val="en-US"/>
        </w:rPr>
        <w:t>The following raw materials are used for the producti</w:t>
      </w:r>
      <w:r>
        <w:rPr>
          <w:rFonts w:ascii="Times New Roman" w:eastAsia="Times New Roman" w:hAnsi="Times New Roman"/>
          <w:color w:val="000000"/>
          <w:sz w:val="24"/>
          <w:szCs w:val="24"/>
          <w:lang w:val="en-US"/>
        </w:rPr>
        <w:t>on of gluten-free confectionery</w:t>
      </w:r>
      <w:r w:rsidRPr="006276FD">
        <w:rPr>
          <w:rFonts w:ascii="Times New Roman" w:eastAsia="Times New Roman" w:hAnsi="Times New Roman"/>
          <w:color w:val="000000"/>
          <w:sz w:val="24"/>
          <w:szCs w:val="24"/>
          <w:lang w:val="en-US"/>
        </w:rPr>
        <w:t>:</w:t>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 xml:space="preserve">- </w:t>
      </w:r>
      <w:r w:rsidRPr="00AB79ED">
        <w:rPr>
          <w:rFonts w:ascii="Times New Roman" w:eastAsia="Times New Roman" w:hAnsi="Times New Roman"/>
          <w:color w:val="000000"/>
          <w:sz w:val="24"/>
          <w:szCs w:val="24"/>
          <w:lang w:val="en-US"/>
        </w:rPr>
        <w:t>Chickpea flour is produced according to the developed recommendations of the technology of flour production from microwave processed chickpea.</w:t>
      </w:r>
      <w:r w:rsidRPr="006276FD">
        <w:rPr>
          <w:rFonts w:ascii="Times New Roman" w:eastAsia="Times New Roman" w:hAnsi="Times New Roman"/>
          <w:color w:val="000000"/>
          <w:sz w:val="24"/>
          <w:szCs w:val="24"/>
          <w:lang w:val="en-US"/>
        </w:rPr>
        <w:t xml:space="preserve"> A distinctive feature of </w:t>
      </w:r>
      <w:r>
        <w:rPr>
          <w:rFonts w:ascii="Times New Roman" w:eastAsia="Times New Roman" w:hAnsi="Times New Roman"/>
          <w:color w:val="000000"/>
          <w:sz w:val="24"/>
          <w:szCs w:val="24"/>
          <w:lang w:val="en-US"/>
        </w:rPr>
        <w:t>chickpea</w:t>
      </w:r>
      <w:r w:rsidRPr="006276FD">
        <w:rPr>
          <w:rFonts w:ascii="Times New Roman" w:eastAsia="Times New Roman" w:hAnsi="Times New Roman"/>
          <w:color w:val="000000"/>
          <w:sz w:val="24"/>
          <w:szCs w:val="24"/>
          <w:lang w:val="en-US"/>
        </w:rPr>
        <w:t xml:space="preserve"> flour is </w:t>
      </w:r>
      <w:r>
        <w:rPr>
          <w:rFonts w:ascii="Times New Roman" w:eastAsia="Times New Roman" w:hAnsi="Times New Roman"/>
          <w:color w:val="000000"/>
          <w:sz w:val="24"/>
          <w:szCs w:val="24"/>
          <w:lang w:val="en-US"/>
        </w:rPr>
        <w:t>the absence</w:t>
      </w:r>
      <w:r w:rsidRPr="006276F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 xml:space="preserve">of </w:t>
      </w:r>
      <w:r w:rsidRPr="006276FD">
        <w:rPr>
          <w:rFonts w:ascii="Times New Roman" w:eastAsia="Times New Roman" w:hAnsi="Times New Roman"/>
          <w:color w:val="000000"/>
          <w:sz w:val="24"/>
          <w:szCs w:val="24"/>
          <w:lang w:val="en-US"/>
        </w:rPr>
        <w:t>gluten</w:t>
      </w:r>
      <w:r>
        <w:rPr>
          <w:rFonts w:ascii="Times New Roman" w:eastAsia="Times New Roman" w:hAnsi="Times New Roman"/>
          <w:color w:val="000000"/>
          <w:sz w:val="24"/>
          <w:szCs w:val="24"/>
          <w:lang w:val="en-US"/>
        </w:rPr>
        <w:t xml:space="preserve"> in it</w:t>
      </w:r>
      <w:r w:rsidRPr="006276F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 xml:space="preserve">it also </w:t>
      </w:r>
      <w:r w:rsidRPr="006276FD">
        <w:rPr>
          <w:rFonts w:ascii="Times New Roman" w:eastAsia="Times New Roman" w:hAnsi="Times New Roman"/>
          <w:color w:val="000000"/>
          <w:sz w:val="24"/>
          <w:szCs w:val="24"/>
          <w:lang w:val="en-US"/>
        </w:rPr>
        <w:t>serves as a source of vegetable protein, contains sodium, potassium, magnesium, phosphorus, vitamins B1, B2 and PP;</w:t>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sidRPr="00EC5F75">
        <w:rPr>
          <w:rFonts w:ascii="Times New Roman" w:hAnsi="Times New Roman"/>
          <w:color w:val="000000"/>
          <w:sz w:val="24"/>
          <w:szCs w:val="24"/>
          <w:lang w:val="en-US"/>
        </w:rPr>
        <w:t>- Rice flour is produced according to GOST 53495-2009.</w:t>
      </w:r>
      <w:r w:rsidRPr="00AB79E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F</w:t>
      </w:r>
      <w:r w:rsidRPr="006276FD">
        <w:rPr>
          <w:rFonts w:ascii="Times New Roman" w:eastAsia="Times New Roman" w:hAnsi="Times New Roman"/>
          <w:color w:val="000000"/>
          <w:sz w:val="24"/>
          <w:szCs w:val="24"/>
          <w:lang w:val="en-US"/>
        </w:rPr>
        <w:t xml:space="preserve">inely ground </w:t>
      </w:r>
      <w:r>
        <w:rPr>
          <w:rFonts w:ascii="Times New Roman" w:eastAsia="Times New Roman" w:hAnsi="Times New Roman"/>
          <w:color w:val="000000"/>
          <w:sz w:val="24"/>
          <w:szCs w:val="24"/>
          <w:lang w:val="en-US"/>
        </w:rPr>
        <w:t>rice</w:t>
      </w:r>
      <w:r w:rsidRPr="006276FD">
        <w:rPr>
          <w:rFonts w:ascii="Times New Roman" w:eastAsia="Times New Roman" w:hAnsi="Times New Roman"/>
          <w:color w:val="000000"/>
          <w:sz w:val="24"/>
          <w:szCs w:val="24"/>
          <w:lang w:val="en-US"/>
        </w:rPr>
        <w:t xml:space="preserve"> flour</w:t>
      </w:r>
      <w:r>
        <w:rPr>
          <w:rFonts w:ascii="Times New Roman" w:eastAsia="Times New Roman" w:hAnsi="Times New Roman"/>
          <w:color w:val="000000"/>
          <w:sz w:val="24"/>
          <w:szCs w:val="24"/>
          <w:lang w:val="en-US"/>
        </w:rPr>
        <w:t xml:space="preserve">, </w:t>
      </w:r>
      <w:r w:rsidRPr="006276FD">
        <w:rPr>
          <w:rFonts w:ascii="Times New Roman" w:eastAsia="Times New Roman" w:hAnsi="Times New Roman"/>
          <w:color w:val="000000"/>
          <w:sz w:val="24"/>
          <w:szCs w:val="24"/>
          <w:lang w:val="en-US"/>
        </w:rPr>
        <w:t>which looks like wheat flour</w:t>
      </w:r>
      <w:r>
        <w:rPr>
          <w:rFonts w:ascii="Times New Roman" w:eastAsia="Times New Roman" w:hAnsi="Times New Roman"/>
          <w:color w:val="000000"/>
          <w:sz w:val="24"/>
          <w:szCs w:val="24"/>
          <w:lang w:val="en-US"/>
        </w:rPr>
        <w:t xml:space="preserve">, </w:t>
      </w:r>
      <w:r w:rsidRPr="006276FD">
        <w:rPr>
          <w:rFonts w:ascii="Times New Roman" w:eastAsia="Times New Roman" w:hAnsi="Times New Roman"/>
          <w:color w:val="000000"/>
          <w:sz w:val="24"/>
          <w:szCs w:val="24"/>
          <w:lang w:val="en-US"/>
        </w:rPr>
        <w:t>is used</w:t>
      </w:r>
      <w:r>
        <w:rPr>
          <w:rFonts w:ascii="Times New Roman" w:eastAsia="Times New Roman" w:hAnsi="Times New Roman"/>
          <w:color w:val="000000"/>
          <w:sz w:val="24"/>
          <w:szCs w:val="24"/>
          <w:lang w:val="en-US"/>
        </w:rPr>
        <w:t xml:space="preserve"> for </w:t>
      </w:r>
      <w:r w:rsidRPr="006276FD">
        <w:rPr>
          <w:rFonts w:ascii="Times New Roman" w:eastAsia="Times New Roman" w:hAnsi="Times New Roman"/>
          <w:color w:val="000000"/>
          <w:sz w:val="24"/>
          <w:szCs w:val="24"/>
          <w:lang w:val="en-US"/>
        </w:rPr>
        <w:t>the production of flour confectionery products</w:t>
      </w:r>
      <w:r>
        <w:rPr>
          <w:rFonts w:ascii="Times New Roman" w:eastAsia="Times New Roman" w:hAnsi="Times New Roman"/>
          <w:color w:val="000000"/>
          <w:sz w:val="24"/>
          <w:szCs w:val="24"/>
          <w:lang w:val="en-US"/>
        </w:rPr>
        <w:t>. However, unlike wheat flour</w:t>
      </w:r>
      <w:r w:rsidRPr="006276F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rice</w:t>
      </w:r>
      <w:r w:rsidRPr="006276FD">
        <w:rPr>
          <w:rFonts w:ascii="Times New Roman" w:eastAsia="Times New Roman" w:hAnsi="Times New Roman"/>
          <w:color w:val="000000"/>
          <w:sz w:val="24"/>
          <w:szCs w:val="24"/>
          <w:lang w:val="en-US"/>
        </w:rPr>
        <w:t xml:space="preserve"> flour does not contain gluten and therefore can be eaten by people with celiac disease;</w:t>
      </w:r>
    </w:p>
    <w:p w:rsidR="00665E8E" w:rsidRPr="006276FD" w:rsidRDefault="00665E8E" w:rsidP="00665E8E">
      <w:pPr>
        <w:tabs>
          <w:tab w:val="left" w:pos="6078"/>
        </w:tabs>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 Vegetable oil (GOST 31754-2012);</w:t>
      </w:r>
      <w:r>
        <w:rPr>
          <w:rFonts w:ascii="Times New Roman" w:eastAsia="Times New Roman" w:hAnsi="Times New Roman"/>
          <w:color w:val="000000"/>
          <w:sz w:val="24"/>
          <w:szCs w:val="24"/>
          <w:lang w:val="en-US"/>
        </w:rPr>
        <w:tab/>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G</w:t>
      </w:r>
      <w:r w:rsidRPr="006276FD">
        <w:rPr>
          <w:rFonts w:ascii="Times New Roman" w:eastAsia="Times New Roman" w:hAnsi="Times New Roman"/>
          <w:color w:val="000000"/>
          <w:sz w:val="24"/>
          <w:szCs w:val="24"/>
          <w:lang w:val="en-US"/>
        </w:rPr>
        <w:t>ranulated sugar (GOST 33222-2015);</w:t>
      </w:r>
    </w:p>
    <w:p w:rsidR="00665E8E" w:rsidRPr="006276FD" w:rsidRDefault="00665E8E" w:rsidP="00665E8E">
      <w:pPr>
        <w:spacing w:after="0" w:line="360" w:lineRule="auto"/>
        <w:ind w:firstLine="567"/>
        <w:jc w:val="both"/>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E</w:t>
      </w:r>
      <w:r w:rsidRPr="006276FD">
        <w:rPr>
          <w:rFonts w:ascii="Times New Roman" w:eastAsia="Times New Roman" w:hAnsi="Times New Roman"/>
          <w:color w:val="000000"/>
          <w:sz w:val="24"/>
          <w:szCs w:val="24"/>
          <w:lang w:val="en-US"/>
        </w:rPr>
        <w:t>gg liquid and dry food products (GOST 30363-2013).</w:t>
      </w:r>
    </w:p>
    <w:p w:rsidR="00665E8E" w:rsidRPr="00153E40" w:rsidRDefault="00665E8E" w:rsidP="00665E8E">
      <w:pPr>
        <w:spacing w:after="0" w:line="360" w:lineRule="auto"/>
        <w:ind w:firstLine="567"/>
        <w:jc w:val="both"/>
        <w:rPr>
          <w:rFonts w:ascii="Times New Roman" w:hAnsi="Times New Roman"/>
          <w:color w:val="000000"/>
          <w:sz w:val="24"/>
          <w:szCs w:val="24"/>
          <w:lang w:val="en-US"/>
        </w:rPr>
      </w:pPr>
    </w:p>
    <w:p w:rsidR="00665E8E" w:rsidRPr="00EC5F75" w:rsidRDefault="00665E8E" w:rsidP="00665E8E">
      <w:pPr>
        <w:shd w:val="clear" w:color="auto" w:fill="FFFFFF"/>
        <w:spacing w:after="0" w:line="360" w:lineRule="auto"/>
        <w:ind w:firstLine="567"/>
        <w:jc w:val="both"/>
        <w:rPr>
          <w:rFonts w:ascii="Times New Roman" w:eastAsia="Times New Roman" w:hAnsi="Times New Roman"/>
          <w:b/>
          <w:sz w:val="24"/>
          <w:szCs w:val="24"/>
          <w:lang w:val="en-US"/>
        </w:rPr>
      </w:pPr>
      <w:r w:rsidRPr="00EC5F75">
        <w:rPr>
          <w:rFonts w:ascii="Times New Roman" w:eastAsia="Times New Roman" w:hAnsi="Times New Roman"/>
          <w:b/>
          <w:sz w:val="24"/>
          <w:szCs w:val="24"/>
          <w:lang w:val="en-US"/>
        </w:rPr>
        <w:t>3</w:t>
      </w:r>
      <w:r>
        <w:rPr>
          <w:rFonts w:ascii="Times New Roman" w:eastAsia="Times New Roman" w:hAnsi="Times New Roman"/>
          <w:b/>
          <w:sz w:val="24"/>
          <w:szCs w:val="24"/>
          <w:lang w:val="en-US"/>
        </w:rPr>
        <w:t>.</w:t>
      </w:r>
      <w:r w:rsidRPr="00EC5F75">
        <w:rPr>
          <w:rFonts w:ascii="Times New Roman" w:eastAsia="Times New Roman" w:hAnsi="Times New Roman"/>
          <w:b/>
          <w:sz w:val="24"/>
          <w:szCs w:val="24"/>
          <w:lang w:val="en-US"/>
        </w:rPr>
        <w:t xml:space="preserve"> Main </w:t>
      </w:r>
      <w:r>
        <w:rPr>
          <w:rFonts w:ascii="Times New Roman" w:eastAsia="Times New Roman" w:hAnsi="Times New Roman"/>
          <w:b/>
          <w:sz w:val="24"/>
          <w:szCs w:val="24"/>
          <w:lang w:val="en-US"/>
        </w:rPr>
        <w:t>manufacturing</w:t>
      </w:r>
      <w:r w:rsidRPr="00EC5F75">
        <w:rPr>
          <w:rFonts w:ascii="Times New Roman" w:eastAsia="Times New Roman" w:hAnsi="Times New Roman"/>
          <w:b/>
          <w:sz w:val="24"/>
          <w:szCs w:val="24"/>
          <w:lang w:val="en-US"/>
        </w:rPr>
        <w:t xml:space="preserve"> processes of confectionery production</w:t>
      </w:r>
    </w:p>
    <w:p w:rsidR="00665E8E" w:rsidRPr="00ED6456"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292C4B">
        <w:rPr>
          <w:rFonts w:ascii="Times New Roman" w:eastAsia="Times New Roman" w:hAnsi="Times New Roman"/>
          <w:sz w:val="24"/>
          <w:szCs w:val="24"/>
          <w:lang w:val="en-US"/>
        </w:rPr>
        <w:t>The main principle of organizing the production process in the workshop is the flow, the forward movement of raw materials, the separation into independent technological lines for the preparation of various types of dough and products from it in one common production room.</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proofErr w:type="gramStart"/>
      <w:r w:rsidRPr="006276FD">
        <w:rPr>
          <w:rFonts w:ascii="Times New Roman" w:eastAsia="Times New Roman" w:hAnsi="Times New Roman"/>
          <w:sz w:val="24"/>
          <w:szCs w:val="24"/>
          <w:lang w:val="en-US"/>
        </w:rPr>
        <w:t>Organiz</w:t>
      </w:r>
      <w:r>
        <w:rPr>
          <w:rFonts w:ascii="Times New Roman" w:eastAsia="Times New Roman" w:hAnsi="Times New Roman"/>
          <w:sz w:val="24"/>
          <w:szCs w:val="24"/>
          <w:lang w:val="en-US"/>
        </w:rPr>
        <w:t xml:space="preserve">ing </w:t>
      </w:r>
      <w:r w:rsidRPr="006276FD">
        <w:rPr>
          <w:rFonts w:ascii="Times New Roman" w:eastAsia="Times New Roman" w:hAnsi="Times New Roman"/>
          <w:sz w:val="24"/>
          <w:szCs w:val="24"/>
          <w:lang w:val="en-US"/>
        </w:rPr>
        <w:t>production sites and workplaces.</w:t>
      </w:r>
      <w:proofErr w:type="gramEnd"/>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organized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shop provides for the following composition of premises:</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Pantry and refrigerator for daily food storage;</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Egg processing room;</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Rooms for sifting flour, kneading and dough, cutting and baking flour products;</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Washing and pantry of dishes, containers, inventory;</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Pantry and refrigerated chamber of finished confectionery products;</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Room of the shop manager;</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Expedition.</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shop uses a wide variety of equipment: sifters, kneading machines, dough-rolling machines, whipping machines, electric stoves, electric baking cabinets, refrigeration equipment, bins for flour, sugar, cargo trolleys, racks, scales, mobile bowls, accessories, production tables, washing baths.</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lastRenderedPageBreak/>
        <w:t xml:space="preserve">The products </w:t>
      </w:r>
      <w:r>
        <w:rPr>
          <w:rFonts w:ascii="Times New Roman" w:eastAsia="Times New Roman" w:hAnsi="Times New Roman"/>
          <w:sz w:val="24"/>
          <w:szCs w:val="24"/>
          <w:lang w:val="en-US"/>
        </w:rPr>
        <w:t>necessary for the preparation of food</w:t>
      </w:r>
      <w:r w:rsidRPr="006276FD">
        <w:rPr>
          <w:rFonts w:ascii="Times New Roman" w:eastAsia="Times New Roman" w:hAnsi="Times New Roman"/>
          <w:sz w:val="24"/>
          <w:szCs w:val="24"/>
          <w:lang w:val="en-US"/>
        </w:rPr>
        <w:t xml:space="preserve"> products are supplied to the pantry of the daily supply. Perishable </w:t>
      </w:r>
      <w:r>
        <w:rPr>
          <w:rFonts w:ascii="Times New Roman" w:eastAsia="Times New Roman" w:hAnsi="Times New Roman"/>
          <w:sz w:val="24"/>
          <w:szCs w:val="24"/>
          <w:lang w:val="en-US"/>
        </w:rPr>
        <w:t>foodstuff</w:t>
      </w:r>
      <w:r w:rsidRPr="006276FD">
        <w:rPr>
          <w:rFonts w:ascii="Times New Roman" w:eastAsia="Times New Roman" w:hAnsi="Times New Roman"/>
          <w:sz w:val="24"/>
          <w:szCs w:val="24"/>
          <w:lang w:val="en-US"/>
        </w:rPr>
        <w:t xml:space="preserve"> (butter, eggs, etc.) </w:t>
      </w:r>
      <w:r>
        <w:rPr>
          <w:rFonts w:ascii="Times New Roman" w:eastAsia="Times New Roman" w:hAnsi="Times New Roman"/>
          <w:sz w:val="24"/>
          <w:szCs w:val="24"/>
          <w:lang w:val="en-US"/>
        </w:rPr>
        <w:t>is</w:t>
      </w:r>
      <w:r w:rsidRPr="006276FD">
        <w:rPr>
          <w:rFonts w:ascii="Times New Roman" w:eastAsia="Times New Roman" w:hAnsi="Times New Roman"/>
          <w:sz w:val="24"/>
          <w:szCs w:val="24"/>
          <w:lang w:val="en-US"/>
        </w:rPr>
        <w:t xml:space="preserve"> stored in the refrigerator at 2-4</w:t>
      </w:r>
      <w:r>
        <w:rPr>
          <w:rFonts w:ascii="Times New Roman" w:eastAsia="Times New Roman" w:hAnsi="Times New Roman"/>
          <w:sz w:val="24"/>
          <w:szCs w:val="24"/>
          <w:lang w:val="en-US"/>
        </w:rPr>
        <w:t xml:space="preserve"> ° C. The main products (flour and</w:t>
      </w:r>
      <w:r w:rsidRPr="00C07326">
        <w:rPr>
          <w:rFonts w:ascii="Times New Roman" w:eastAsia="Times New Roman" w:hAnsi="Times New Roman"/>
          <w:sz w:val="24"/>
          <w:szCs w:val="24"/>
          <w:lang w:val="en-US"/>
        </w:rPr>
        <w:t xml:space="preserve"> </w:t>
      </w:r>
      <w:r w:rsidRPr="006276FD">
        <w:rPr>
          <w:rFonts w:ascii="Times New Roman" w:eastAsia="Times New Roman" w:hAnsi="Times New Roman"/>
          <w:sz w:val="24"/>
          <w:szCs w:val="24"/>
          <w:lang w:val="en-US"/>
        </w:rPr>
        <w:t>eggs) are pre-prepared.</w:t>
      </w:r>
    </w:p>
    <w:p w:rsidR="00665E8E" w:rsidRPr="00ED6456"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In the egg processing room, </w:t>
      </w:r>
      <w:r>
        <w:rPr>
          <w:rFonts w:ascii="Times New Roman" w:eastAsia="Times New Roman" w:hAnsi="Times New Roman"/>
          <w:sz w:val="24"/>
          <w:szCs w:val="24"/>
          <w:lang w:val="en-US"/>
        </w:rPr>
        <w:t xml:space="preserve">there is an </w:t>
      </w:r>
      <w:proofErr w:type="spellStart"/>
      <w:r>
        <w:rPr>
          <w:rFonts w:ascii="Times New Roman" w:eastAsia="Times New Roman" w:hAnsi="Times New Roman"/>
          <w:sz w:val="24"/>
          <w:szCs w:val="24"/>
          <w:lang w:val="en-US"/>
        </w:rPr>
        <w:t>ovoscope</w:t>
      </w:r>
      <w:proofErr w:type="spellEnd"/>
      <w:r>
        <w:rPr>
          <w:rFonts w:ascii="Times New Roman" w:eastAsia="Times New Roman" w:hAnsi="Times New Roman"/>
          <w:sz w:val="24"/>
          <w:szCs w:val="24"/>
          <w:lang w:val="en-US"/>
        </w:rPr>
        <w:t xml:space="preserve">, which </w:t>
      </w:r>
      <w:r w:rsidRPr="006276FD">
        <w:rPr>
          <w:rFonts w:ascii="Times New Roman" w:eastAsia="Times New Roman" w:hAnsi="Times New Roman"/>
          <w:sz w:val="24"/>
          <w:szCs w:val="24"/>
          <w:lang w:val="en-US"/>
        </w:rPr>
        <w:t>is used t</w:t>
      </w:r>
      <w:r>
        <w:rPr>
          <w:rFonts w:ascii="Times New Roman" w:eastAsia="Times New Roman" w:hAnsi="Times New Roman"/>
          <w:sz w:val="24"/>
          <w:szCs w:val="24"/>
          <w:lang w:val="en-US"/>
        </w:rPr>
        <w:t xml:space="preserve">o check the quality of eggs. There is </w:t>
      </w:r>
      <w:r w:rsidRPr="006276FD">
        <w:rPr>
          <w:rFonts w:ascii="Times New Roman" w:eastAsia="Times New Roman" w:hAnsi="Times New Roman"/>
          <w:sz w:val="24"/>
          <w:szCs w:val="24"/>
          <w:lang w:val="en-US"/>
        </w:rPr>
        <w:t>a four-section bath</w:t>
      </w:r>
      <w:r>
        <w:rPr>
          <w:rFonts w:ascii="Times New Roman" w:eastAsia="Times New Roman" w:hAnsi="Times New Roman"/>
          <w:sz w:val="24"/>
          <w:szCs w:val="24"/>
          <w:lang w:val="en-US"/>
        </w:rPr>
        <w:t xml:space="preserve"> for the eggs sanitary treatment</w:t>
      </w:r>
      <w:r w:rsidRPr="006276FD">
        <w:rPr>
          <w:rFonts w:ascii="Times New Roman" w:eastAsia="Times New Roman" w:hAnsi="Times New Roman"/>
          <w:sz w:val="24"/>
          <w:szCs w:val="24"/>
          <w:lang w:val="en-US"/>
        </w:rPr>
        <w:t>.</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Flour is sifted in the pantry of the daily stock of raw materials next to the dough kneading department. A screening machine is installed at this workplace. Mobile bowls are used to collect the sifted flour. </w:t>
      </w:r>
      <w:r>
        <w:rPr>
          <w:rFonts w:ascii="Times New Roman" w:eastAsia="Times New Roman" w:hAnsi="Times New Roman"/>
          <w:sz w:val="24"/>
          <w:szCs w:val="24"/>
          <w:lang w:val="en-US"/>
        </w:rPr>
        <w:t xml:space="preserve">A drawer is installed to store the bags of flour. </w:t>
      </w:r>
    </w:p>
    <w:p w:rsidR="00665E8E" w:rsidRPr="004D45C4"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Dough kneading, cutting and baking are carried out in </w:t>
      </w:r>
      <w:r>
        <w:rPr>
          <w:rFonts w:ascii="Times New Roman" w:eastAsia="Times New Roman" w:hAnsi="Times New Roman"/>
          <w:sz w:val="24"/>
          <w:szCs w:val="24"/>
          <w:lang w:val="en-US"/>
        </w:rPr>
        <w:t xml:space="preserve">the </w:t>
      </w:r>
      <w:r w:rsidRPr="006276FD">
        <w:rPr>
          <w:rFonts w:ascii="Times New Roman" w:eastAsia="Times New Roman" w:hAnsi="Times New Roman"/>
          <w:sz w:val="24"/>
          <w:szCs w:val="24"/>
          <w:lang w:val="en-US"/>
        </w:rPr>
        <w:t xml:space="preserve">same room. </w:t>
      </w:r>
      <w:r w:rsidRPr="004D45C4">
        <w:rPr>
          <w:rFonts w:ascii="Times New Roman" w:eastAsia="Times New Roman" w:hAnsi="Times New Roman"/>
          <w:sz w:val="24"/>
          <w:szCs w:val="24"/>
          <w:lang w:val="en-US"/>
        </w:rPr>
        <w:t>Commodity scales are used for weighing products.</w:t>
      </w:r>
    </w:p>
    <w:p w:rsidR="00665E8E" w:rsidRPr="005F5099"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washing department of the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 xml:space="preserve">shop is designed for washing dishes and inventory. Baths with two or three compartments are installed in it. Detergents and brushes are used for washing dishes. </w:t>
      </w:r>
      <w:r w:rsidRPr="005F5099">
        <w:rPr>
          <w:rFonts w:ascii="Times New Roman" w:eastAsia="Times New Roman" w:hAnsi="Times New Roman"/>
          <w:sz w:val="24"/>
          <w:szCs w:val="24"/>
          <w:lang w:val="en-US"/>
        </w:rPr>
        <w:t>The inventory is washed in soda water at a temperature not lower than 45 ° С, and then rinsed with hot water (not lower than 60 ° С) and 2% bleach solution.</w:t>
      </w:r>
    </w:p>
    <w:p w:rsidR="00665E8E" w:rsidRPr="00ED6456"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5F5099">
        <w:rPr>
          <w:rFonts w:ascii="Times New Roman" w:eastAsia="Times New Roman" w:hAnsi="Times New Roman"/>
          <w:sz w:val="24"/>
          <w:szCs w:val="24"/>
          <w:lang w:val="en-US"/>
        </w:rPr>
        <w:t>After washing, the inventory is dried and stored on racks.</w:t>
      </w:r>
    </w:p>
    <w:p w:rsidR="00665E8E" w:rsidRPr="006276FD"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All</w:t>
      </w:r>
      <w:r w:rsidRPr="005F5099">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the</w:t>
      </w:r>
      <w:r w:rsidRPr="006276FD">
        <w:rPr>
          <w:rFonts w:ascii="Times New Roman" w:eastAsia="Times New Roman" w:hAnsi="Times New Roman"/>
          <w:sz w:val="24"/>
          <w:szCs w:val="24"/>
          <w:lang w:val="en-US"/>
        </w:rPr>
        <w:t xml:space="preserve"> inventory and in-store containers used in the production of confectionery products are marked by the name of raw materials or semi-finished products. The use of unmarked containers, as well as not in accordance with the marking, is prohibited.</w:t>
      </w:r>
    </w:p>
    <w:p w:rsidR="00665E8E" w:rsidRPr="00EC5F75" w:rsidRDefault="00665E8E" w:rsidP="00665E8E">
      <w:pPr>
        <w:shd w:val="clear" w:color="auto" w:fill="FFFFFF"/>
        <w:spacing w:after="0" w:line="360" w:lineRule="auto"/>
        <w:ind w:firstLine="567"/>
        <w:jc w:val="both"/>
        <w:rPr>
          <w:rFonts w:ascii="Times New Roman" w:hAnsi="Times New Roman"/>
          <w:b/>
          <w:sz w:val="24"/>
          <w:szCs w:val="24"/>
          <w:lang w:val="en-US"/>
        </w:rPr>
      </w:pPr>
      <w:r w:rsidRPr="00EC5F75">
        <w:rPr>
          <w:rFonts w:ascii="Times New Roman" w:hAnsi="Times New Roman"/>
          <w:b/>
          <w:sz w:val="24"/>
          <w:szCs w:val="24"/>
          <w:lang w:val="en-US"/>
        </w:rPr>
        <w:t>4. Characteristics of the finished product</w:t>
      </w:r>
    </w:p>
    <w:p w:rsidR="00665E8E" w:rsidRPr="00EC5F75" w:rsidRDefault="00665E8E" w:rsidP="00665E8E">
      <w:pPr>
        <w:shd w:val="clear" w:color="auto" w:fill="FFFFFF"/>
        <w:spacing w:after="0" w:line="360" w:lineRule="auto"/>
        <w:ind w:firstLine="567"/>
        <w:jc w:val="both"/>
        <w:rPr>
          <w:rFonts w:ascii="Times New Roman" w:hAnsi="Times New Roman"/>
          <w:sz w:val="24"/>
          <w:szCs w:val="24"/>
          <w:lang w:val="en-US"/>
        </w:rPr>
      </w:pPr>
      <w:r w:rsidRPr="00EC5F75">
        <w:rPr>
          <w:rFonts w:ascii="Times New Roman" w:hAnsi="Times New Roman"/>
          <w:sz w:val="24"/>
          <w:szCs w:val="24"/>
          <w:lang w:val="en-US"/>
        </w:rPr>
        <w:t xml:space="preserve">4.1 Gluten-free </w:t>
      </w:r>
      <w:r>
        <w:rPr>
          <w:rFonts w:ascii="Times New Roman" w:hAnsi="Times New Roman"/>
          <w:sz w:val="24"/>
          <w:szCs w:val="24"/>
          <w:lang w:val="en-US"/>
        </w:rPr>
        <w:t>muffins</w:t>
      </w:r>
      <w:r w:rsidRPr="00EC5F75">
        <w:rPr>
          <w:rFonts w:ascii="Times New Roman" w:hAnsi="Times New Roman"/>
          <w:sz w:val="24"/>
          <w:szCs w:val="24"/>
          <w:lang w:val="en-US"/>
        </w:rPr>
        <w:t xml:space="preserve"> are made from non-traditional types of flour and other ingredients according to the recipe.</w:t>
      </w:r>
    </w:p>
    <w:p w:rsidR="00665E8E" w:rsidRPr="00EC5F75" w:rsidRDefault="00665E8E" w:rsidP="00665E8E">
      <w:pPr>
        <w:shd w:val="clear" w:color="auto" w:fill="FFFFFF"/>
        <w:spacing w:after="0" w:line="360" w:lineRule="auto"/>
        <w:ind w:firstLine="567"/>
        <w:jc w:val="both"/>
        <w:rPr>
          <w:rFonts w:ascii="Times New Roman" w:hAnsi="Times New Roman"/>
          <w:sz w:val="24"/>
          <w:szCs w:val="24"/>
          <w:lang w:val="en-US"/>
        </w:rPr>
      </w:pPr>
      <w:r w:rsidRPr="00EC5F75">
        <w:rPr>
          <w:rFonts w:ascii="Times New Roman" w:hAnsi="Times New Roman"/>
          <w:sz w:val="24"/>
          <w:szCs w:val="24"/>
          <w:lang w:val="en-US"/>
        </w:rPr>
        <w:t xml:space="preserve">4.2 Gluten-free </w:t>
      </w:r>
      <w:r>
        <w:rPr>
          <w:rFonts w:ascii="Times New Roman" w:hAnsi="Times New Roman"/>
          <w:sz w:val="24"/>
          <w:szCs w:val="24"/>
          <w:lang w:val="en-US"/>
        </w:rPr>
        <w:t>muffins</w:t>
      </w:r>
      <w:r w:rsidRPr="00EC5F75">
        <w:rPr>
          <w:rFonts w:ascii="Times New Roman" w:hAnsi="Times New Roman"/>
          <w:sz w:val="24"/>
          <w:szCs w:val="24"/>
          <w:lang w:val="en-US"/>
        </w:rPr>
        <w:t xml:space="preserve"> are intended for sale through catering establishments or in a retail chain in packaged form, for direct consumption.</w:t>
      </w:r>
    </w:p>
    <w:p w:rsidR="00665E8E" w:rsidRPr="00EC5F75" w:rsidRDefault="00665E8E" w:rsidP="00665E8E">
      <w:pPr>
        <w:shd w:val="clear" w:color="auto" w:fill="FFFFFF"/>
        <w:spacing w:after="0" w:line="360" w:lineRule="auto"/>
        <w:ind w:firstLine="567"/>
        <w:jc w:val="both"/>
        <w:rPr>
          <w:rFonts w:ascii="Times New Roman" w:hAnsi="Times New Roman"/>
          <w:sz w:val="24"/>
          <w:szCs w:val="24"/>
          <w:lang w:val="en-US"/>
        </w:rPr>
      </w:pPr>
      <w:r w:rsidRPr="00EC5F75">
        <w:rPr>
          <w:rFonts w:ascii="Times New Roman" w:hAnsi="Times New Roman"/>
          <w:sz w:val="24"/>
          <w:szCs w:val="24"/>
          <w:lang w:val="en-US"/>
        </w:rPr>
        <w:t xml:space="preserve">4.3 All products, according to their names, must comply with the recipe approved in accordance with the established procedure. Approved recipes for the production of gluten-free </w:t>
      </w:r>
      <w:r>
        <w:rPr>
          <w:rFonts w:ascii="Times New Roman" w:hAnsi="Times New Roman"/>
          <w:sz w:val="24"/>
          <w:szCs w:val="24"/>
          <w:lang w:val="en-US"/>
        </w:rPr>
        <w:t>muffins</w:t>
      </w:r>
      <w:r w:rsidRPr="00EC5F75">
        <w:rPr>
          <w:rFonts w:ascii="Times New Roman" w:hAnsi="Times New Roman"/>
          <w:sz w:val="24"/>
          <w:szCs w:val="24"/>
          <w:lang w:val="en-US"/>
        </w:rPr>
        <w:t xml:space="preserve"> must comply with the standards established in this technological instruction.</w:t>
      </w:r>
    </w:p>
    <w:p w:rsidR="00665E8E" w:rsidRPr="00153E40" w:rsidRDefault="00665E8E" w:rsidP="00665E8E">
      <w:pPr>
        <w:shd w:val="clear" w:color="auto" w:fill="FFFFFF"/>
        <w:spacing w:after="0" w:line="360" w:lineRule="auto"/>
        <w:ind w:firstLine="567"/>
        <w:jc w:val="both"/>
        <w:rPr>
          <w:rFonts w:ascii="Times New Roman" w:hAnsi="Times New Roman"/>
          <w:sz w:val="24"/>
          <w:szCs w:val="24"/>
          <w:lang w:val="en-US"/>
        </w:rPr>
      </w:pPr>
      <w:r w:rsidRPr="00153E40">
        <w:rPr>
          <w:rFonts w:ascii="Times New Roman" w:hAnsi="Times New Roman"/>
          <w:sz w:val="24"/>
          <w:szCs w:val="24"/>
          <w:lang w:val="en-US"/>
        </w:rPr>
        <w:t>4.4 Finished products are delivered in transport packaging.</w:t>
      </w:r>
    </w:p>
    <w:p w:rsidR="00665E8E" w:rsidRPr="00EC5F75" w:rsidRDefault="00665E8E" w:rsidP="00665E8E">
      <w:pPr>
        <w:ind w:firstLine="709"/>
        <w:rPr>
          <w:rFonts w:ascii="Times New Roman" w:hAnsi="Times New Roman"/>
          <w:b/>
          <w:sz w:val="24"/>
          <w:szCs w:val="24"/>
          <w:lang w:val="en-US"/>
        </w:rPr>
      </w:pPr>
      <w:r w:rsidRPr="00EC5F75">
        <w:rPr>
          <w:rFonts w:ascii="Times New Roman" w:hAnsi="Times New Roman"/>
          <w:b/>
          <w:sz w:val="24"/>
          <w:szCs w:val="24"/>
          <w:lang w:val="en-US"/>
        </w:rPr>
        <w:t>5 Technologica</w:t>
      </w:r>
      <w:r>
        <w:rPr>
          <w:rFonts w:ascii="Times New Roman" w:hAnsi="Times New Roman"/>
          <w:b/>
          <w:sz w:val="24"/>
          <w:szCs w:val="24"/>
          <w:lang w:val="en-US"/>
        </w:rPr>
        <w:t xml:space="preserve">l scheme of the production of </w:t>
      </w:r>
      <w:r w:rsidRPr="00F433E0">
        <w:rPr>
          <w:rFonts w:ascii="Times New Roman" w:hAnsi="Times New Roman"/>
          <w:b/>
          <w:sz w:val="24"/>
          <w:szCs w:val="24"/>
          <w:lang w:val="en-US"/>
        </w:rPr>
        <w:t xml:space="preserve">muffins </w:t>
      </w:r>
      <w:r w:rsidRPr="00EC5F75">
        <w:rPr>
          <w:rFonts w:ascii="Times New Roman" w:hAnsi="Times New Roman"/>
          <w:b/>
          <w:sz w:val="24"/>
          <w:szCs w:val="24"/>
          <w:lang w:val="en-US"/>
        </w:rPr>
        <w:t>from a gluten-free mixture</w:t>
      </w:r>
    </w:p>
    <w:p w:rsidR="00665E8E" w:rsidRPr="00EC5F75" w:rsidRDefault="00665E8E" w:rsidP="00665E8E">
      <w:pPr>
        <w:ind w:firstLine="709"/>
        <w:rPr>
          <w:rFonts w:ascii="Times New Roman" w:hAnsi="Times New Roman"/>
          <w:sz w:val="24"/>
          <w:szCs w:val="24"/>
          <w:lang w:val="en-US"/>
        </w:rPr>
      </w:pPr>
      <w:r w:rsidRPr="00EC5F75">
        <w:rPr>
          <w:rFonts w:ascii="Times New Roman" w:hAnsi="Times New Roman"/>
          <w:sz w:val="24"/>
          <w:szCs w:val="24"/>
          <w:lang w:val="en-US"/>
        </w:rPr>
        <w:t>The technological process of confectionery production consists of the following stages: storage and preparation of raw materials, preparation and kneading of dough, cutting of dough and its portioning, molding of products, baking and cooling of products.</w:t>
      </w:r>
    </w:p>
    <w:p w:rsidR="00665E8E" w:rsidRPr="00153E40" w:rsidRDefault="00665E8E" w:rsidP="00665E8E">
      <w:pPr>
        <w:ind w:firstLine="709"/>
        <w:rPr>
          <w:rFonts w:ascii="Times New Roman" w:hAnsi="Times New Roman"/>
          <w:sz w:val="24"/>
          <w:szCs w:val="24"/>
          <w:lang w:val="en-US"/>
        </w:rPr>
      </w:pPr>
      <w:r w:rsidRPr="00EC5F75">
        <w:rPr>
          <w:rFonts w:ascii="Times New Roman" w:hAnsi="Times New Roman"/>
          <w:sz w:val="24"/>
          <w:szCs w:val="24"/>
          <w:lang w:val="en-US"/>
        </w:rPr>
        <w:t xml:space="preserve">The technological scheme of the </w:t>
      </w:r>
      <w:r>
        <w:rPr>
          <w:rFonts w:ascii="Times New Roman" w:hAnsi="Times New Roman"/>
          <w:sz w:val="24"/>
          <w:szCs w:val="24"/>
          <w:lang w:val="en-US"/>
        </w:rPr>
        <w:t>muffins</w:t>
      </w:r>
      <w:r w:rsidRPr="00EC5F75">
        <w:rPr>
          <w:rFonts w:ascii="Times New Roman" w:hAnsi="Times New Roman"/>
          <w:sz w:val="24"/>
          <w:szCs w:val="24"/>
          <w:lang w:val="en-US"/>
        </w:rPr>
        <w:t xml:space="preserve"> production is shown in Figure 1.</w:t>
      </w:r>
    </w:p>
    <w:p w:rsidR="00665E8E" w:rsidRPr="00153E40" w:rsidRDefault="00665E8E" w:rsidP="00665E8E">
      <w:pPr>
        <w:ind w:firstLine="709"/>
        <w:rPr>
          <w:rFonts w:ascii="Times New Roman" w:hAnsi="Times New Roman"/>
          <w:sz w:val="24"/>
          <w:szCs w:val="24"/>
          <w:lang w:val="en-US"/>
        </w:rPr>
      </w:pPr>
    </w:p>
    <w:p w:rsidR="00665E8E" w:rsidRPr="00153E40" w:rsidRDefault="00665E8E" w:rsidP="00665E8E">
      <w:pPr>
        <w:rPr>
          <w:rFonts w:ascii="Times New Roman" w:hAnsi="Times New Roman"/>
          <w:color w:val="000000" w:themeColor="text1"/>
          <w:sz w:val="24"/>
          <w:szCs w:val="24"/>
          <w:lang w:val="en-US"/>
        </w:rPr>
      </w:pP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w:lastRenderedPageBreak/>
        <mc:AlternateContent>
          <mc:Choice Requires="wps">
            <w:drawing>
              <wp:anchor distT="0" distB="0" distL="114300" distR="114300" simplePos="0" relativeHeight="251831296" behindDoc="0" locked="0" layoutInCell="1" allowOverlap="1" wp14:anchorId="19FCF6B8" wp14:editId="1891A8AB">
                <wp:simplePos x="0" y="0"/>
                <wp:positionH relativeFrom="column">
                  <wp:posOffset>2354580</wp:posOffset>
                </wp:positionH>
                <wp:positionV relativeFrom="paragraph">
                  <wp:posOffset>212725</wp:posOffset>
                </wp:positionV>
                <wp:extent cx="575310" cy="401320"/>
                <wp:effectExtent l="0" t="0" r="72390" b="55880"/>
                <wp:wrapNone/>
                <wp:docPr id="1817"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0" o:spid="_x0000_s1026" type="#_x0000_t32" style="position:absolute;margin-left:185.4pt;margin-top:16.75pt;width:45.3pt;height:31.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32320" behindDoc="0" locked="0" layoutInCell="1" allowOverlap="1" wp14:anchorId="270067F6" wp14:editId="55A118EA">
                <wp:simplePos x="0" y="0"/>
                <wp:positionH relativeFrom="column">
                  <wp:posOffset>1463040</wp:posOffset>
                </wp:positionH>
                <wp:positionV relativeFrom="paragraph">
                  <wp:posOffset>-66675</wp:posOffset>
                </wp:positionV>
                <wp:extent cx="2159000" cy="283845"/>
                <wp:effectExtent l="0" t="0" r="12700" b="20955"/>
                <wp:wrapNone/>
                <wp:docPr id="1816"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601B35" w:rsidRPr="00C27E12" w:rsidRDefault="00601B35" w:rsidP="00665E8E">
                            <w:pPr>
                              <w:jc w:val="center"/>
                              <w:rPr>
                                <w:szCs w:val="24"/>
                                <w:lang w:val="en-US"/>
                              </w:rPr>
                            </w:pPr>
                            <w:r>
                              <w:rPr>
                                <w:rFonts w:ascii="Times New Roman" w:hAnsi="Times New Roman"/>
                                <w:sz w:val="24"/>
                                <w:szCs w:val="24"/>
                                <w:lang w:val="en-US"/>
                              </w:rPr>
                              <w:t>Preparation of raw materials</w:t>
                            </w:r>
                          </w:p>
                          <w:p w:rsidR="00601B35" w:rsidRPr="00F433E0" w:rsidRDefault="00601B35" w:rsidP="00665E8E">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9" o:spid="_x0000_s1050" type="#_x0000_t202" style="position:absolute;margin-left:115.2pt;margin-top:-5.25pt;width:170pt;height:22.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">
                <v:textbox>
                  <w:txbxContent>
                    <w:p w:rsidR="00601B35" w:rsidRPr="00C27E12" w:rsidRDefault="00601B35" w:rsidP="00665E8E">
                      <w:pPr>
                        <w:jc w:val="center"/>
                        <w:rPr>
                          <w:szCs w:val="24"/>
                          <w:lang w:val="en-US"/>
                        </w:rPr>
                      </w:pPr>
                      <w:r>
                        <w:rPr>
                          <w:rFonts w:ascii="Times New Roman" w:hAnsi="Times New Roman"/>
                          <w:sz w:val="24"/>
                          <w:szCs w:val="24"/>
                          <w:lang w:val="en-US"/>
                        </w:rPr>
                        <w:t>Preparation of raw materials</w:t>
                      </w:r>
                    </w:p>
                    <w:p w:rsidR="00601B35" w:rsidRPr="00F433E0" w:rsidRDefault="00601B35" w:rsidP="00665E8E">
                      <w:pPr>
                        <w:rPr>
                          <w:szCs w:val="24"/>
                        </w:rPr>
                      </w:pP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833344" behindDoc="0" locked="0" layoutInCell="1" allowOverlap="1" wp14:anchorId="2045ACF7" wp14:editId="2C093F0C">
                <wp:simplePos x="0" y="0"/>
                <wp:positionH relativeFrom="column">
                  <wp:posOffset>271145</wp:posOffset>
                </wp:positionH>
                <wp:positionV relativeFrom="paragraph">
                  <wp:posOffset>523240</wp:posOffset>
                </wp:positionV>
                <wp:extent cx="1721485" cy="469265"/>
                <wp:effectExtent l="0" t="0" r="12065" b="26035"/>
                <wp:wrapNone/>
                <wp:docPr id="1815"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601B35" w:rsidRPr="00EC5F75" w:rsidRDefault="00601B35" w:rsidP="00665E8E">
                            <w:pPr>
                              <w:jc w:val="center"/>
                              <w:rPr>
                                <w:rFonts w:ascii="Times New Roman" w:hAnsi="Times New Roman"/>
                                <w:sz w:val="24"/>
                                <w:lang w:val="en-US"/>
                              </w:rPr>
                            </w:pPr>
                            <w:r w:rsidRPr="00F433E0">
                              <w:rPr>
                                <w:rFonts w:ascii="Times New Roman" w:hAnsi="Times New Roman"/>
                                <w:color w:val="000000"/>
                                <w:szCs w:val="24"/>
                                <w:lang w:val="en-US"/>
                              </w:rPr>
                              <w:t>Mélange</w:t>
                            </w:r>
                            <w:r>
                              <w:rPr>
                                <w:rFonts w:ascii="Times New Roman" w:hAnsi="Times New Roman"/>
                                <w:sz w:val="24"/>
                              </w:rPr>
                              <w:t xml:space="preserve">, </w:t>
                            </w:r>
                            <w:r>
                              <w:rPr>
                                <w:rFonts w:ascii="Times New Roman" w:hAnsi="Times New Roman"/>
                                <w:sz w:val="24"/>
                                <w:lang w:val="en-US"/>
                              </w:rPr>
                              <w:t>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8" o:spid="_x0000_s1051" type="#_x0000_t202" style="position:absolute;margin-left:21.35pt;margin-top:41.2pt;width:135.55pt;height:36.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">
                <v:textbox>
                  <w:txbxContent>
                    <w:p w:rsidR="00601B35" w:rsidRPr="00EC5F75" w:rsidRDefault="00601B35" w:rsidP="00665E8E">
                      <w:pPr>
                        <w:jc w:val="center"/>
                        <w:rPr>
                          <w:rFonts w:ascii="Times New Roman" w:hAnsi="Times New Roman"/>
                          <w:sz w:val="24"/>
                          <w:lang w:val="en-US"/>
                        </w:rPr>
                      </w:pPr>
                      <w:r w:rsidRPr="00F433E0">
                        <w:rPr>
                          <w:rFonts w:ascii="Times New Roman" w:hAnsi="Times New Roman"/>
                          <w:color w:val="000000"/>
                          <w:szCs w:val="24"/>
                          <w:lang w:val="en-US"/>
                        </w:rPr>
                        <w:t>Mélange</w:t>
                      </w:r>
                      <w:r>
                        <w:rPr>
                          <w:rFonts w:ascii="Times New Roman" w:hAnsi="Times New Roman"/>
                          <w:sz w:val="24"/>
                        </w:rPr>
                        <w:t xml:space="preserve">, </w:t>
                      </w:r>
                      <w:r>
                        <w:rPr>
                          <w:rFonts w:ascii="Times New Roman" w:hAnsi="Times New Roman"/>
                          <w:sz w:val="24"/>
                          <w:lang w:val="en-US"/>
                        </w:rPr>
                        <w:t>butter</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834368" behindDoc="0" locked="0" layoutInCell="1" allowOverlap="1" wp14:anchorId="79C4757D" wp14:editId="00DC3D37">
                <wp:simplePos x="0" y="0"/>
                <wp:positionH relativeFrom="column">
                  <wp:posOffset>4363720</wp:posOffset>
                </wp:positionH>
                <wp:positionV relativeFrom="paragraph">
                  <wp:posOffset>523240</wp:posOffset>
                </wp:positionV>
                <wp:extent cx="1721485" cy="1271905"/>
                <wp:effectExtent l="0" t="0" r="12065" b="23495"/>
                <wp:wrapNone/>
                <wp:docPr id="1814"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601B35" w:rsidRPr="00EC5F75" w:rsidRDefault="00601B35" w:rsidP="00665E8E">
                            <w:pPr>
                              <w:jc w:val="center"/>
                              <w:rPr>
                                <w:lang w:val="en-US"/>
                              </w:rPr>
                            </w:pPr>
                            <w:r w:rsidRPr="00EC5F75">
                              <w:rPr>
                                <w:rFonts w:ascii="Times New Roman" w:hAnsi="Times New Roman"/>
                                <w:sz w:val="24"/>
                                <w:shd w:val="clear" w:color="auto" w:fill="FFFFFF"/>
                                <w:lang w:val="en-US"/>
                              </w:rPr>
                              <w:t>Flour mixture (chickpea, rice and amaranth flour)</w:t>
                            </w:r>
                            <w:r>
                              <w:rPr>
                                <w:rFonts w:ascii="Times New Roman" w:hAnsi="Times New Roman"/>
                                <w:sz w:val="24"/>
                                <w:shd w:val="clear" w:color="auto" w:fill="FFFFFF"/>
                                <w:lang w:val="en-US"/>
                              </w:rPr>
                              <w:t xml:space="preserve"> </w:t>
                            </w:r>
                            <w:r w:rsidRPr="00EC5F75">
                              <w:rPr>
                                <w:rFonts w:ascii="Times New Roman" w:hAnsi="Times New Roman"/>
                                <w:sz w:val="24"/>
                                <w:shd w:val="clear" w:color="auto" w:fill="FFFFFF"/>
                                <w:lang w:val="en-US"/>
                              </w:rPr>
                              <w:t>baking powder.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7" o:spid="_x0000_s1052" type="#_x0000_t202" style="position:absolute;margin-left:343.6pt;margin-top:41.2pt;width:135.55pt;height:100.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">
                <v:textbox>
                  <w:txbxContent>
                    <w:p w:rsidR="00601B35" w:rsidRPr="00EC5F75" w:rsidRDefault="00601B35" w:rsidP="00665E8E">
                      <w:pPr>
                        <w:jc w:val="center"/>
                        <w:rPr>
                          <w:lang w:val="en-US"/>
                        </w:rPr>
                      </w:pPr>
                      <w:r w:rsidRPr="00EC5F75">
                        <w:rPr>
                          <w:rFonts w:ascii="Times New Roman" w:hAnsi="Times New Roman"/>
                          <w:sz w:val="24"/>
                          <w:shd w:val="clear" w:color="auto" w:fill="FFFFFF"/>
                          <w:lang w:val="en-US"/>
                        </w:rPr>
                        <w:t>Flour mixture (chickpea, rice and amaranth flour)</w:t>
                      </w:r>
                      <w:r>
                        <w:rPr>
                          <w:rFonts w:ascii="Times New Roman" w:hAnsi="Times New Roman"/>
                          <w:sz w:val="24"/>
                          <w:shd w:val="clear" w:color="auto" w:fill="FFFFFF"/>
                          <w:lang w:val="en-US"/>
                        </w:rPr>
                        <w:t xml:space="preserve"> </w:t>
                      </w:r>
                      <w:r w:rsidRPr="00EC5F75">
                        <w:rPr>
                          <w:rFonts w:ascii="Times New Roman" w:hAnsi="Times New Roman"/>
                          <w:sz w:val="24"/>
                          <w:shd w:val="clear" w:color="auto" w:fill="FFFFFF"/>
                          <w:lang w:val="en-US"/>
                        </w:rPr>
                        <w:t>baking powder.</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835392" behindDoc="0" locked="0" layoutInCell="1" allowOverlap="1" wp14:anchorId="1C2523C0" wp14:editId="57D93C24">
                <wp:simplePos x="0" y="0"/>
                <wp:positionH relativeFrom="column">
                  <wp:posOffset>1539875</wp:posOffset>
                </wp:positionH>
                <wp:positionV relativeFrom="paragraph">
                  <wp:posOffset>212725</wp:posOffset>
                </wp:positionV>
                <wp:extent cx="814705" cy="314960"/>
                <wp:effectExtent l="38100" t="0" r="23495" b="66040"/>
                <wp:wrapNone/>
                <wp:docPr id="1813"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121.25pt;margin-top:16.75pt;width:64.15pt;height:24.8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36416" behindDoc="0" locked="0" layoutInCell="1" allowOverlap="1" wp14:anchorId="43E509AE" wp14:editId="44B13D37">
                <wp:simplePos x="0" y="0"/>
                <wp:positionH relativeFrom="column">
                  <wp:posOffset>2354580</wp:posOffset>
                </wp:positionH>
                <wp:positionV relativeFrom="paragraph">
                  <wp:posOffset>212725</wp:posOffset>
                </wp:positionV>
                <wp:extent cx="2527935" cy="314960"/>
                <wp:effectExtent l="0" t="0" r="62865" b="85090"/>
                <wp:wrapNone/>
                <wp:docPr id="1812"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5" o:spid="_x0000_s1026" type="#_x0000_t32" style="position:absolute;margin-left:185.4pt;margin-top:16.75pt;width:199.05pt;height:24.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38464" behindDoc="0" locked="0" layoutInCell="1" allowOverlap="1" wp14:anchorId="5E863B20" wp14:editId="5E9713CA">
                <wp:simplePos x="0" y="0"/>
                <wp:positionH relativeFrom="column">
                  <wp:posOffset>5136515</wp:posOffset>
                </wp:positionH>
                <wp:positionV relativeFrom="paragraph">
                  <wp:posOffset>1777365</wp:posOffset>
                </wp:positionV>
                <wp:extent cx="7620" cy="192405"/>
                <wp:effectExtent l="76200" t="0" r="68580" b="55245"/>
                <wp:wrapNone/>
                <wp:docPr id="1811"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4" o:spid="_x0000_s1026" type="#_x0000_t32" style="position:absolute;margin-left:404.45pt;margin-top:139.95pt;width:.6pt;height:15.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">
                <v:stroke endarrow="block"/>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39488" behindDoc="0" locked="0" layoutInCell="1" allowOverlap="1" wp14:anchorId="64DF0C10" wp14:editId="5BDEC04A">
                <wp:simplePos x="0" y="0"/>
                <wp:positionH relativeFrom="column">
                  <wp:posOffset>2303780</wp:posOffset>
                </wp:positionH>
                <wp:positionV relativeFrom="paragraph">
                  <wp:posOffset>252095</wp:posOffset>
                </wp:positionV>
                <wp:extent cx="1721485" cy="378460"/>
                <wp:effectExtent l="0" t="0" r="12065" b="21590"/>
                <wp:wrapNone/>
                <wp:docPr id="1810"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601B35" w:rsidRPr="00F433E0" w:rsidRDefault="00601B35" w:rsidP="00665E8E">
                            <w:pPr>
                              <w:jc w:val="center"/>
                            </w:pPr>
                            <w:r>
                              <w:rPr>
                                <w:rFonts w:ascii="Times New Roman" w:hAnsi="Times New Roman"/>
                                <w:color w:val="000000"/>
                                <w:szCs w:val="24"/>
                                <w:lang w:val="en-US"/>
                              </w:rPr>
                              <w:t>Granulated sugar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3" o:spid="_x0000_s1053" type="#_x0000_t202" style="position:absolute;margin-left:181.4pt;margin-top:19.85pt;width:135.55pt;height:29.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">
                <v:textbox>
                  <w:txbxContent>
                    <w:p w:rsidR="00601B35" w:rsidRPr="00F433E0" w:rsidRDefault="00601B35" w:rsidP="00665E8E">
                      <w:pPr>
                        <w:jc w:val="center"/>
                      </w:pPr>
                      <w:r>
                        <w:rPr>
                          <w:rFonts w:ascii="Times New Roman" w:hAnsi="Times New Roman"/>
                          <w:color w:val="000000"/>
                          <w:szCs w:val="24"/>
                          <w:lang w:val="en-US"/>
                        </w:rPr>
                        <w:t>Granulated sugar</w:t>
                      </w:r>
                    </w:p>
                  </w:txbxContent>
                </v:textbox>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40512" behindDoc="0" locked="0" layoutInCell="1" allowOverlap="1" wp14:anchorId="0B83C81A" wp14:editId="59A05287">
                <wp:simplePos x="0" y="0"/>
                <wp:positionH relativeFrom="column">
                  <wp:posOffset>1539875</wp:posOffset>
                </wp:positionH>
                <wp:positionV relativeFrom="paragraph">
                  <wp:posOffset>259715</wp:posOffset>
                </wp:positionV>
                <wp:extent cx="906145" cy="351155"/>
                <wp:effectExtent l="0" t="0" r="65405" b="67945"/>
                <wp:wrapNone/>
                <wp:docPr id="1809"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 o:spid="_x0000_s1026" type="#_x0000_t32" style="position:absolute;margin-left:121.25pt;margin-top:20.45pt;width:71.35pt;height:27.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41536" behindDoc="0" locked="0" layoutInCell="1" allowOverlap="1" wp14:anchorId="768AF103" wp14:editId="4B4CF67A">
                <wp:simplePos x="0" y="0"/>
                <wp:positionH relativeFrom="column">
                  <wp:posOffset>2626995</wp:posOffset>
                </wp:positionH>
                <wp:positionV relativeFrom="paragraph">
                  <wp:posOffset>268605</wp:posOffset>
                </wp:positionV>
                <wp:extent cx="995045" cy="342265"/>
                <wp:effectExtent l="38100" t="0" r="14605" b="76835"/>
                <wp:wrapNone/>
                <wp:docPr id="1808"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 o:spid="_x0000_s1026" type="#_x0000_t32" style="position:absolute;margin-left:206.85pt;margin-top:21.15pt;width:78.35pt;height:26.9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">
                <v:stroke endarrow="block"/>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42560" behindDoc="0" locked="0" layoutInCell="1" allowOverlap="1" wp14:anchorId="62987FDC" wp14:editId="0F6DF716">
                <wp:simplePos x="0" y="0"/>
                <wp:positionH relativeFrom="column">
                  <wp:posOffset>1348740</wp:posOffset>
                </wp:positionH>
                <wp:positionV relativeFrom="paragraph">
                  <wp:posOffset>248920</wp:posOffset>
                </wp:positionV>
                <wp:extent cx="2159000" cy="264795"/>
                <wp:effectExtent l="0" t="0" r="12700" b="20955"/>
                <wp:wrapNone/>
                <wp:docPr id="1807"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F433E0" w:rsidRDefault="00601B35" w:rsidP="00665E8E">
                            <w:pPr>
                              <w:jc w:val="center"/>
                              <w:rPr>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 o:spid="_x0000_s1054" type="#_x0000_t202" style="position:absolute;margin-left:106.2pt;margin-top:19.6pt;width:170pt;height:20.8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">
                <v:textbox>
                  <w:txbxContent>
                    <w:p w:rsidR="00601B35" w:rsidRPr="00F433E0" w:rsidRDefault="00601B35" w:rsidP="00665E8E">
                      <w:pPr>
                        <w:jc w:val="center"/>
                        <w:rPr>
                          <w:lang w:val="en-US"/>
                        </w:rPr>
                      </w:pPr>
                      <w:r>
                        <w:rPr>
                          <w:rFonts w:ascii="Times New Roman" w:hAnsi="Times New Roman"/>
                          <w:lang w:val="en-US"/>
                        </w:rPr>
                        <w:t>Dosing and mixing</w:t>
                      </w:r>
                    </w:p>
                  </w:txbxContent>
                </v:textbox>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843584" behindDoc="0" locked="0" layoutInCell="1" allowOverlap="1" wp14:anchorId="08ACCA82" wp14:editId="67E18396">
                <wp:simplePos x="0" y="0"/>
                <wp:positionH relativeFrom="column">
                  <wp:posOffset>2446654</wp:posOffset>
                </wp:positionH>
                <wp:positionV relativeFrom="paragraph">
                  <wp:posOffset>151130</wp:posOffset>
                </wp:positionV>
                <wp:extent cx="0" cy="195580"/>
                <wp:effectExtent l="76200" t="0" r="57150" b="52070"/>
                <wp:wrapNone/>
                <wp:docPr id="1806"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9" o:spid="_x0000_s1026" type="#_x0000_t32" style="position:absolute;margin-left:192.65pt;margin-top:11.9pt;width:0;height:15.4pt;z-index:251843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44608" behindDoc="0" locked="0" layoutInCell="1" allowOverlap="1" wp14:anchorId="518211B2" wp14:editId="05EDAB57">
                <wp:simplePos x="0" y="0"/>
                <wp:positionH relativeFrom="column">
                  <wp:posOffset>718185</wp:posOffset>
                </wp:positionH>
                <wp:positionV relativeFrom="paragraph">
                  <wp:posOffset>328930</wp:posOffset>
                </wp:positionV>
                <wp:extent cx="3188970" cy="591820"/>
                <wp:effectExtent l="0" t="0" r="11430" b="17780"/>
                <wp:wrapNone/>
                <wp:docPr id="1805"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601B35" w:rsidRPr="00EC5F75" w:rsidRDefault="00601B35" w:rsidP="00665E8E">
                            <w:pPr>
                              <w:jc w:val="center"/>
                              <w:rPr>
                                <w:lang w:val="en-US"/>
                              </w:rPr>
                            </w:pPr>
                            <w:r w:rsidRPr="00EC5F75">
                              <w:rPr>
                                <w:rFonts w:ascii="Times New Roman" w:hAnsi="Times New Roman"/>
                                <w:sz w:val="24"/>
                                <w:lang w:val="en-US"/>
                              </w:rPr>
                              <w:t>Whipping the egg-sugar mass until the volume increases by 2.5-3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8" o:spid="_x0000_s1055" type="#_x0000_t202" style="position:absolute;margin-left:56.55pt;margin-top:25.9pt;width:251.1pt;height:46.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">
                <v:textbox>
                  <w:txbxContent>
                    <w:p w:rsidR="00601B35" w:rsidRPr="00EC5F75" w:rsidRDefault="00601B35" w:rsidP="00665E8E">
                      <w:pPr>
                        <w:jc w:val="center"/>
                        <w:rPr>
                          <w:lang w:val="en-US"/>
                        </w:rPr>
                      </w:pPr>
                      <w:r w:rsidRPr="00EC5F75">
                        <w:rPr>
                          <w:rFonts w:ascii="Times New Roman" w:hAnsi="Times New Roman"/>
                          <w:sz w:val="24"/>
                          <w:lang w:val="en-US"/>
                        </w:rPr>
                        <w:t>Whipping the egg-sugar mass until the volume increases by 2.5-3 times</w:t>
                      </w:r>
                    </w:p>
                  </w:txbxContent>
                </v:textbox>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37440" behindDoc="0" locked="0" layoutInCell="1" allowOverlap="1" wp14:anchorId="09D2DBA3" wp14:editId="7940A413">
                <wp:simplePos x="0" y="0"/>
                <wp:positionH relativeFrom="column">
                  <wp:posOffset>4363720</wp:posOffset>
                </wp:positionH>
                <wp:positionV relativeFrom="paragraph">
                  <wp:posOffset>327025</wp:posOffset>
                </wp:positionV>
                <wp:extent cx="1721485" cy="495935"/>
                <wp:effectExtent l="0" t="0" r="12065" b="18415"/>
                <wp:wrapNone/>
                <wp:docPr id="1804"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601B35" w:rsidRPr="00F433E0" w:rsidRDefault="00601B35" w:rsidP="00665E8E">
                            <w:pPr>
                              <w:jc w:val="center"/>
                              <w:rPr>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7" o:spid="_x0000_s1056" type="#_x0000_t202" style="position:absolute;margin-left:343.6pt;margin-top:25.75pt;width:135.55pt;height:39.0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">
                <v:textbox>
                  <w:txbxContent>
                    <w:p w:rsidR="00601B35" w:rsidRPr="00F433E0" w:rsidRDefault="00601B35" w:rsidP="00665E8E">
                      <w:pPr>
                        <w:jc w:val="center"/>
                        <w:rPr>
                          <w:lang w:val="en-US"/>
                        </w:rPr>
                      </w:pPr>
                      <w:r>
                        <w:rPr>
                          <w:rFonts w:ascii="Times New Roman" w:hAnsi="Times New Roman"/>
                          <w:lang w:val="en-US"/>
                        </w:rPr>
                        <w:t>Dosing and mixing</w:t>
                      </w:r>
                    </w:p>
                  </w:txbxContent>
                </v:textbox>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845632" behindDoc="0" locked="0" layoutInCell="1" allowOverlap="1" wp14:anchorId="3FE35F05" wp14:editId="10C10EDF">
                <wp:simplePos x="0" y="0"/>
                <wp:positionH relativeFrom="column">
                  <wp:posOffset>5144134</wp:posOffset>
                </wp:positionH>
                <wp:positionV relativeFrom="paragraph">
                  <wp:posOffset>291465</wp:posOffset>
                </wp:positionV>
                <wp:extent cx="0" cy="407670"/>
                <wp:effectExtent l="0" t="0" r="19050" b="11430"/>
                <wp:wrapNone/>
                <wp:docPr id="1803"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6" o:spid="_x0000_s1026" type="#_x0000_t32" style="position:absolute;margin-left:405.05pt;margin-top:22.95pt;width:0;height:32.1pt;z-index:251845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"/>
            </w:pict>
          </mc:Fallback>
        </mc:AlternateContent>
      </w:r>
      <w:r>
        <w:rPr>
          <w:rFonts w:ascii="Times New Roman" w:hAnsi="Times New Roman"/>
          <w:noProof/>
          <w:sz w:val="24"/>
          <w:szCs w:val="24"/>
        </w:rPr>
        <mc:AlternateContent>
          <mc:Choice Requires="wps">
            <w:drawing>
              <wp:anchor distT="0" distB="0" distL="114299" distR="114299" simplePos="0" relativeHeight="251846656" behindDoc="0" locked="0" layoutInCell="1" allowOverlap="1" wp14:anchorId="5964427F" wp14:editId="7657F8E5">
                <wp:simplePos x="0" y="0"/>
                <wp:positionH relativeFrom="column">
                  <wp:posOffset>2446019</wp:posOffset>
                </wp:positionH>
                <wp:positionV relativeFrom="paragraph">
                  <wp:posOffset>200660</wp:posOffset>
                </wp:positionV>
                <wp:extent cx="0" cy="192405"/>
                <wp:effectExtent l="76200" t="0" r="57150" b="55245"/>
                <wp:wrapNone/>
                <wp:docPr id="1802"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5" o:spid="_x0000_s1026" type="#_x0000_t32" style="position:absolute;margin-left:192.6pt;margin-top:15.8pt;width:0;height:15.15pt;z-index:251846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">
                <v:stroke endarrow="block"/>
              </v:shape>
            </w:pict>
          </mc:Fallback>
        </mc:AlternateContent>
      </w:r>
    </w:p>
    <w:p w:rsidR="00665E8E" w:rsidRPr="00EC5F75" w:rsidRDefault="005C5844" w:rsidP="00665E8E">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848704" behindDoc="0" locked="0" layoutInCell="1" allowOverlap="1" wp14:anchorId="27F46593" wp14:editId="65E97FF5">
                <wp:simplePos x="0" y="0"/>
                <wp:positionH relativeFrom="column">
                  <wp:posOffset>1463040</wp:posOffset>
                </wp:positionH>
                <wp:positionV relativeFrom="paragraph">
                  <wp:posOffset>46355</wp:posOffset>
                </wp:positionV>
                <wp:extent cx="2159000" cy="453390"/>
                <wp:effectExtent l="0" t="0" r="12700" b="22860"/>
                <wp:wrapNone/>
                <wp:docPr id="1801"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601B35" w:rsidRPr="00EC5F75" w:rsidRDefault="00601B35" w:rsidP="00665E8E">
                            <w:pPr>
                              <w:jc w:val="center"/>
                              <w:rPr>
                                <w:lang w:val="en-US"/>
                              </w:rPr>
                            </w:pPr>
                            <w:r w:rsidRPr="00EC5F75">
                              <w:rPr>
                                <w:rFonts w:ascii="Times New Roman" w:hAnsi="Times New Roman"/>
                                <w:sz w:val="24"/>
                                <w:lang w:val="en-US"/>
                              </w:rPr>
                              <w:t>Laying in a whipped mass of flour mixture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 o:spid="_x0000_s1057" type="#_x0000_t202" style="position:absolute;margin-left:115.2pt;margin-top:3.65pt;width:170pt;height:35.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">
                <v:textbox>
                  <w:txbxContent>
                    <w:p w:rsidR="00601B35" w:rsidRPr="00EC5F75" w:rsidRDefault="00601B35" w:rsidP="00665E8E">
                      <w:pPr>
                        <w:jc w:val="center"/>
                        <w:rPr>
                          <w:lang w:val="en-US"/>
                        </w:rPr>
                      </w:pPr>
                      <w:r w:rsidRPr="00EC5F75">
                        <w:rPr>
                          <w:rFonts w:ascii="Times New Roman" w:hAnsi="Times New Roman"/>
                          <w:sz w:val="24"/>
                          <w:lang w:val="en-US"/>
                        </w:rPr>
                        <w:t>Laying in a whipped mass of flour mixture</w:t>
                      </w:r>
                    </w:p>
                  </w:txbxContent>
                </v:textbox>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4294967295" distB="4294967295" distL="114300" distR="114300" simplePos="0" relativeHeight="251847680" behindDoc="0" locked="0" layoutInCell="1" allowOverlap="1" wp14:anchorId="49DEC5C0" wp14:editId="0255383C">
                <wp:simplePos x="0" y="0"/>
                <wp:positionH relativeFrom="column">
                  <wp:posOffset>3629660</wp:posOffset>
                </wp:positionH>
                <wp:positionV relativeFrom="paragraph">
                  <wp:posOffset>41909</wp:posOffset>
                </wp:positionV>
                <wp:extent cx="1514475" cy="0"/>
                <wp:effectExtent l="38100" t="76200" r="0" b="95250"/>
                <wp:wrapNone/>
                <wp:docPr id="1800"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 o:spid="_x0000_s1026" type="#_x0000_t32" style="position:absolute;margin-left:285.8pt;margin-top:3.3pt;width:119.25pt;height:0;flip:x;z-index:2518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">
                <v:stroke endarrow="block"/>
              </v:shape>
            </w:pict>
          </mc:Fallback>
        </mc:AlternateContent>
      </w:r>
      <w:r>
        <w:rPr>
          <w:rFonts w:ascii="Times New Roman" w:hAnsi="Times New Roman"/>
          <w:noProof/>
          <w:sz w:val="24"/>
          <w:szCs w:val="24"/>
        </w:rPr>
        <mc:AlternateContent>
          <mc:Choice Requires="wps">
            <w:drawing>
              <wp:anchor distT="0" distB="0" distL="114299" distR="114299" simplePos="0" relativeHeight="251849728" behindDoc="0" locked="0" layoutInCell="1" allowOverlap="1" wp14:anchorId="1A5B1557" wp14:editId="334E5F49">
                <wp:simplePos x="0" y="0"/>
                <wp:positionH relativeFrom="column">
                  <wp:posOffset>2446019</wp:posOffset>
                </wp:positionH>
                <wp:positionV relativeFrom="paragraph">
                  <wp:posOffset>196215</wp:posOffset>
                </wp:positionV>
                <wp:extent cx="0" cy="205105"/>
                <wp:effectExtent l="76200" t="0" r="57150" b="61595"/>
                <wp:wrapNone/>
                <wp:docPr id="1799"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 o:spid="_x0000_s1026" type="#_x0000_t32" style="position:absolute;margin-left:192.6pt;margin-top:15.45pt;width:0;height:16.15pt;z-index:251849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">
                <v:stroke endarrow="block"/>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50752" behindDoc="0" locked="0" layoutInCell="1" allowOverlap="1" wp14:anchorId="60AA323C" wp14:editId="7C5602E8">
                <wp:simplePos x="0" y="0"/>
                <wp:positionH relativeFrom="column">
                  <wp:posOffset>1463040</wp:posOffset>
                </wp:positionH>
                <wp:positionV relativeFrom="paragraph">
                  <wp:posOffset>138430</wp:posOffset>
                </wp:positionV>
                <wp:extent cx="2159000" cy="454025"/>
                <wp:effectExtent l="0" t="0" r="12700" b="22225"/>
                <wp:wrapNone/>
                <wp:docPr id="1798"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601B35" w:rsidRPr="00EC5F75" w:rsidRDefault="00601B35" w:rsidP="00665E8E">
                            <w:pPr>
                              <w:jc w:val="center"/>
                              <w:rPr>
                                <w:lang w:val="en-US"/>
                              </w:rPr>
                            </w:pPr>
                            <w:r w:rsidRPr="00EC5F75">
                              <w:rPr>
                                <w:rFonts w:ascii="Times New Roman" w:hAnsi="Times New Roman"/>
                                <w:sz w:val="24"/>
                                <w:lang w:val="en-US"/>
                              </w:rPr>
                              <w:t>Short kneading of the dough T = 10-15 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 o:spid="_x0000_s1058" type="#_x0000_t202" style="position:absolute;left:0;text-align:left;margin-left:115.2pt;margin-top:10.9pt;width:170pt;height:35.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">
                <v:textbox>
                  <w:txbxContent>
                    <w:p w:rsidR="00601B35" w:rsidRPr="00EC5F75" w:rsidRDefault="00601B35" w:rsidP="00665E8E">
                      <w:pPr>
                        <w:jc w:val="center"/>
                        <w:rPr>
                          <w:lang w:val="en-US"/>
                        </w:rPr>
                      </w:pPr>
                      <w:r w:rsidRPr="00EC5F75">
                        <w:rPr>
                          <w:rFonts w:ascii="Times New Roman" w:hAnsi="Times New Roman"/>
                          <w:sz w:val="24"/>
                          <w:lang w:val="en-US"/>
                        </w:rPr>
                        <w:t>Short kneading of the dough T = 10-15 s.</w:t>
                      </w:r>
                    </w:p>
                  </w:txbxContent>
                </v:textbox>
              </v:shape>
            </w:pict>
          </mc:Fallback>
        </mc:AlternateContent>
      </w:r>
    </w:p>
    <w:p w:rsidR="00665E8E" w:rsidRPr="00FF0E74" w:rsidRDefault="00665E8E" w:rsidP="00665E8E">
      <w:pPr>
        <w:spacing w:after="0" w:line="360" w:lineRule="auto"/>
        <w:ind w:firstLine="567"/>
        <w:jc w:val="both"/>
        <w:rPr>
          <w:rFonts w:ascii="Times New Roman" w:eastAsia="Times New Roman" w:hAnsi="Times New Roman"/>
          <w:bCs/>
          <w:sz w:val="24"/>
          <w:szCs w:val="24"/>
          <w:lang w:val="kk-KZ"/>
        </w:rPr>
      </w:pP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51776" behindDoc="0" locked="0" layoutInCell="1" allowOverlap="1" wp14:anchorId="0ABA79B1" wp14:editId="2EDB3512">
                <wp:simplePos x="0" y="0"/>
                <wp:positionH relativeFrom="column">
                  <wp:posOffset>2446019</wp:posOffset>
                </wp:positionH>
                <wp:positionV relativeFrom="paragraph">
                  <wp:posOffset>155575</wp:posOffset>
                </wp:positionV>
                <wp:extent cx="0" cy="207010"/>
                <wp:effectExtent l="76200" t="0" r="57150" b="59690"/>
                <wp:wrapNone/>
                <wp:docPr id="1797"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 o:spid="_x0000_s1026" type="#_x0000_t32" style="position:absolute;margin-left:192.6pt;margin-top:12.25pt;width:0;height:16.3pt;z-index:251851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">
                <v:stroke endarrow="block"/>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52800" behindDoc="0" locked="0" layoutInCell="1" allowOverlap="1" wp14:anchorId="2A8FCF1A" wp14:editId="6A08F0EF">
                <wp:simplePos x="0" y="0"/>
                <wp:positionH relativeFrom="column">
                  <wp:posOffset>1463040</wp:posOffset>
                </wp:positionH>
                <wp:positionV relativeFrom="paragraph">
                  <wp:posOffset>153670</wp:posOffset>
                </wp:positionV>
                <wp:extent cx="2159000" cy="260985"/>
                <wp:effectExtent l="0" t="0" r="12700" b="24765"/>
                <wp:wrapNone/>
                <wp:docPr id="1796"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601B35" w:rsidRPr="00DE04BF" w:rsidRDefault="00601B35" w:rsidP="00665E8E">
                            <w:pPr>
                              <w:jc w:val="center"/>
                              <w:rPr>
                                <w:lang w:val="en-US"/>
                              </w:rPr>
                            </w:pPr>
                            <w:r>
                              <w:rPr>
                                <w:rFonts w:ascii="Times New Roman" w:hAnsi="Times New Roman"/>
                                <w:sz w:val="24"/>
                                <w:lang w:val="en-US"/>
                              </w:rPr>
                              <w:t>Filling the dough into the molds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 o:spid="_x0000_s1059" type="#_x0000_t202" style="position:absolute;left:0;text-align:left;margin-left:115.2pt;margin-top:12.1pt;width:170pt;height:20.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">
                <v:textbox>
                  <w:txbxContent>
                    <w:p w:rsidR="00601B35" w:rsidRPr="00DE04BF" w:rsidRDefault="00601B35" w:rsidP="00665E8E">
                      <w:pPr>
                        <w:jc w:val="center"/>
                        <w:rPr>
                          <w:lang w:val="en-US"/>
                        </w:rPr>
                      </w:pPr>
                      <w:r>
                        <w:rPr>
                          <w:rFonts w:ascii="Times New Roman" w:hAnsi="Times New Roman"/>
                          <w:sz w:val="24"/>
                          <w:lang w:val="en-US"/>
                        </w:rPr>
                        <w:t>Filling the dough into the molds</w:t>
                      </w:r>
                    </w:p>
                  </w:txbxContent>
                </v:textbox>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53824" behindDoc="0" locked="0" layoutInCell="1" allowOverlap="1" wp14:anchorId="740FEE84" wp14:editId="223E3B29">
                <wp:simplePos x="0" y="0"/>
                <wp:positionH relativeFrom="column">
                  <wp:posOffset>2446019</wp:posOffset>
                </wp:positionH>
                <wp:positionV relativeFrom="paragraph">
                  <wp:posOffset>224790</wp:posOffset>
                </wp:positionV>
                <wp:extent cx="0" cy="173990"/>
                <wp:effectExtent l="76200" t="0" r="57150" b="54610"/>
                <wp:wrapNone/>
                <wp:docPr id="1795"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 o:spid="_x0000_s1026" type="#_x0000_t32" style="position:absolute;margin-left:192.6pt;margin-top:17.7pt;width:0;height:13.7pt;z-index:251853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">
                <v:stroke endarrow="block"/>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54848" behindDoc="0" locked="0" layoutInCell="1" allowOverlap="1" wp14:anchorId="48705B73" wp14:editId="19713687">
                <wp:simplePos x="0" y="0"/>
                <wp:positionH relativeFrom="column">
                  <wp:posOffset>1463040</wp:posOffset>
                </wp:positionH>
                <wp:positionV relativeFrom="paragraph">
                  <wp:posOffset>227330</wp:posOffset>
                </wp:positionV>
                <wp:extent cx="2159000" cy="471170"/>
                <wp:effectExtent l="0" t="0" r="12700" b="24130"/>
                <wp:wrapNone/>
                <wp:docPr id="1794"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601B35" w:rsidRPr="00DE04BF" w:rsidRDefault="00601B35" w:rsidP="00665E8E">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60" type="#_x0000_t202" style="position:absolute;left:0;text-align:left;margin-left:115.2pt;margin-top:17.9pt;width:170pt;height:37.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">
                <v:textbox>
                  <w:txbxContent>
                    <w:p w:rsidR="00601B35" w:rsidRPr="00DE04BF" w:rsidRDefault="00601B35" w:rsidP="00665E8E">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txbxContent>
                </v:textbox>
              </v:shape>
            </w:pict>
          </mc:Fallback>
        </mc:AlternateContent>
      </w:r>
    </w:p>
    <w:p w:rsidR="00665E8E" w:rsidRPr="00FF0E74" w:rsidRDefault="00665E8E" w:rsidP="00665E8E">
      <w:pPr>
        <w:spacing w:after="0" w:line="360" w:lineRule="auto"/>
        <w:ind w:firstLine="567"/>
        <w:jc w:val="both"/>
        <w:rPr>
          <w:rFonts w:ascii="Times New Roman" w:eastAsia="Times New Roman" w:hAnsi="Times New Roman"/>
          <w:bCs/>
          <w:sz w:val="24"/>
          <w:szCs w:val="24"/>
          <w:lang w:val="kk-KZ"/>
        </w:rPr>
      </w:pP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855872" behindDoc="0" locked="0" layoutInCell="1" allowOverlap="1" wp14:anchorId="2745942A" wp14:editId="3351CECC">
                <wp:simplePos x="0" y="0"/>
                <wp:positionH relativeFrom="column">
                  <wp:posOffset>2446019</wp:posOffset>
                </wp:positionH>
                <wp:positionV relativeFrom="paragraph">
                  <wp:posOffset>172720</wp:posOffset>
                </wp:positionV>
                <wp:extent cx="0" cy="123190"/>
                <wp:effectExtent l="76200" t="0" r="76200" b="48260"/>
                <wp:wrapNone/>
                <wp:docPr id="1793"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 o:spid="_x0000_s1026" type="#_x0000_t32" style="position:absolute;margin-left:192.6pt;margin-top:13.6pt;width:0;height:9.7pt;z-index:251855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">
                <v:stroke endarrow="block"/>
              </v:shape>
            </w:pict>
          </mc:Fallback>
        </mc:AlternateContent>
      </w:r>
    </w:p>
    <w:p w:rsidR="00665E8E" w:rsidRPr="00FF0E74" w:rsidRDefault="005C5844" w:rsidP="00665E8E">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856896" behindDoc="0" locked="0" layoutInCell="1" allowOverlap="1" wp14:anchorId="64774325" wp14:editId="4E57D6E1">
                <wp:simplePos x="0" y="0"/>
                <wp:positionH relativeFrom="column">
                  <wp:posOffset>1463040</wp:posOffset>
                </wp:positionH>
                <wp:positionV relativeFrom="paragraph">
                  <wp:posOffset>38735</wp:posOffset>
                </wp:positionV>
                <wp:extent cx="2159000" cy="619125"/>
                <wp:effectExtent l="0" t="0" r="12700" b="28575"/>
                <wp:wrapNone/>
                <wp:docPr id="1792"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601B35" w:rsidRPr="00C27E12" w:rsidRDefault="00601B35" w:rsidP="00665E8E">
                            <w:pPr>
                              <w:spacing w:line="240" w:lineRule="auto"/>
                              <w:jc w:val="center"/>
                              <w:rPr>
                                <w:rFonts w:ascii="Times New Roman" w:hAnsi="Times New Roman"/>
                                <w:sz w:val="24"/>
                                <w:lang w:val="en-US"/>
                              </w:rPr>
                            </w:pPr>
                            <w:r>
                              <w:rPr>
                                <w:rFonts w:ascii="Times New Roman" w:hAnsi="Times New Roman"/>
                                <w:sz w:val="24"/>
                                <w:lang w:val="en-US"/>
                              </w:rPr>
                              <w:t>Remain standing</w:t>
                            </w:r>
                          </w:p>
                          <w:p w:rsidR="00601B35" w:rsidRPr="00AF519F" w:rsidRDefault="00601B35" w:rsidP="00665E8E">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p w:rsidR="00601B35" w:rsidRPr="00DE04BF" w:rsidRDefault="00601B35" w:rsidP="00665E8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 o:spid="_x0000_s1061" type="#_x0000_t202" style="position:absolute;left:0;text-align:left;margin-left:115.2pt;margin-top:3.05pt;width:170pt;height:48.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">
                <v:textbox>
                  <w:txbxContent>
                    <w:p w:rsidR="00601B35" w:rsidRPr="00C27E12" w:rsidRDefault="00601B35" w:rsidP="00665E8E">
                      <w:pPr>
                        <w:spacing w:line="240" w:lineRule="auto"/>
                        <w:jc w:val="center"/>
                        <w:rPr>
                          <w:rFonts w:ascii="Times New Roman" w:hAnsi="Times New Roman"/>
                          <w:sz w:val="24"/>
                          <w:lang w:val="en-US"/>
                        </w:rPr>
                      </w:pPr>
                      <w:r>
                        <w:rPr>
                          <w:rFonts w:ascii="Times New Roman" w:hAnsi="Times New Roman"/>
                          <w:sz w:val="24"/>
                          <w:lang w:val="en-US"/>
                        </w:rPr>
                        <w:t>Remain standing</w:t>
                      </w:r>
                    </w:p>
                    <w:p w:rsidR="00601B35" w:rsidRPr="00AF519F" w:rsidRDefault="00601B35" w:rsidP="00665E8E">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p w:rsidR="00601B35" w:rsidRPr="00DE04BF" w:rsidRDefault="00601B35" w:rsidP="00665E8E">
                      <w:pPr>
                        <w:rPr>
                          <w:lang w:val="en-US"/>
                        </w:rPr>
                      </w:pPr>
                    </w:p>
                  </w:txbxContent>
                </v:textbox>
              </v:shape>
            </w:pict>
          </mc:Fallback>
        </mc:AlternateContent>
      </w:r>
    </w:p>
    <w:p w:rsidR="00665E8E" w:rsidRPr="00FF0E74" w:rsidRDefault="00665E8E" w:rsidP="00665E8E">
      <w:pPr>
        <w:spacing w:after="0" w:line="360" w:lineRule="auto"/>
        <w:ind w:firstLine="567"/>
        <w:jc w:val="both"/>
        <w:rPr>
          <w:rFonts w:ascii="Times New Roman" w:eastAsia="Times New Roman" w:hAnsi="Times New Roman"/>
          <w:bCs/>
          <w:sz w:val="24"/>
          <w:szCs w:val="24"/>
          <w:lang w:val="kk-KZ"/>
        </w:rPr>
      </w:pPr>
    </w:p>
    <w:p w:rsidR="00665E8E" w:rsidRPr="00FF0E74" w:rsidRDefault="00665E8E" w:rsidP="00665E8E">
      <w:pPr>
        <w:spacing w:after="0" w:line="360" w:lineRule="auto"/>
        <w:ind w:firstLine="567"/>
        <w:jc w:val="both"/>
        <w:rPr>
          <w:rFonts w:ascii="Times New Roman" w:eastAsia="Times New Roman" w:hAnsi="Times New Roman"/>
          <w:bCs/>
          <w:sz w:val="24"/>
          <w:szCs w:val="24"/>
          <w:lang w:val="kk-KZ"/>
        </w:rPr>
      </w:pPr>
    </w:p>
    <w:p w:rsidR="00665E8E" w:rsidRPr="00FF0E74" w:rsidRDefault="00665E8E" w:rsidP="00665E8E">
      <w:pPr>
        <w:spacing w:after="0" w:line="360" w:lineRule="auto"/>
        <w:ind w:firstLine="567"/>
        <w:jc w:val="both"/>
        <w:rPr>
          <w:rFonts w:ascii="Times New Roman" w:eastAsia="Times New Roman" w:hAnsi="Times New Roman"/>
          <w:bCs/>
          <w:sz w:val="24"/>
          <w:szCs w:val="24"/>
          <w:lang w:val="kk-KZ"/>
        </w:rPr>
      </w:pPr>
    </w:p>
    <w:p w:rsidR="00665E8E" w:rsidRDefault="00665E8E" w:rsidP="00665E8E">
      <w:pPr>
        <w:shd w:val="clear" w:color="auto" w:fill="FFFFFF"/>
        <w:spacing w:after="0" w:line="360" w:lineRule="auto"/>
        <w:ind w:firstLine="567"/>
        <w:jc w:val="center"/>
        <w:rPr>
          <w:rFonts w:ascii="Times New Roman" w:eastAsia="Times New Roman" w:hAnsi="Times New Roman"/>
          <w:color w:val="000000"/>
          <w:sz w:val="24"/>
          <w:szCs w:val="24"/>
          <w:lang w:val="en-US"/>
        </w:rPr>
      </w:pPr>
      <w:r w:rsidRPr="00EC5F75">
        <w:rPr>
          <w:rFonts w:ascii="Times New Roman" w:eastAsia="Times New Roman" w:hAnsi="Times New Roman"/>
          <w:color w:val="000000"/>
          <w:sz w:val="24"/>
          <w:szCs w:val="24"/>
          <w:lang w:val="en-US"/>
        </w:rPr>
        <w:t>Figure 1 - Technological scheme of cake preparation</w:t>
      </w:r>
    </w:p>
    <w:p w:rsidR="00665E8E" w:rsidRPr="00EC5F75" w:rsidRDefault="00665E8E" w:rsidP="00665E8E">
      <w:pPr>
        <w:shd w:val="clear" w:color="auto" w:fill="FFFFFF"/>
        <w:spacing w:after="0" w:line="360" w:lineRule="auto"/>
        <w:ind w:firstLine="567"/>
        <w:jc w:val="both"/>
        <w:rPr>
          <w:rFonts w:ascii="Times New Roman" w:eastAsia="Times New Roman" w:hAnsi="Times New Roman"/>
          <w:color w:val="000000"/>
          <w:sz w:val="24"/>
          <w:szCs w:val="24"/>
          <w:lang w:val="en-US"/>
        </w:rPr>
      </w:pPr>
    </w:p>
    <w:p w:rsidR="00665E8E" w:rsidRPr="00EC5F75"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EC5F75">
        <w:rPr>
          <w:rFonts w:ascii="Times New Roman" w:eastAsia="Times New Roman" w:hAnsi="Times New Roman"/>
          <w:sz w:val="24"/>
          <w:szCs w:val="24"/>
          <w:lang w:val="en-US"/>
        </w:rPr>
        <w:t>Before kneading the dough, the flour mixture is sifted, lumps and foreign impurities are removed, and the mixture is enriched with oxygen. This facilitates the kneading of the dough and contributes to its better rise. Oxygen with such natural maturation easily penetrates the flour, stabilizes and improves its properties.</w:t>
      </w:r>
    </w:p>
    <w:p w:rsidR="00665E8E"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r w:rsidRPr="000B1079">
        <w:rPr>
          <w:rFonts w:ascii="Times New Roman" w:eastAsia="Times New Roman" w:hAnsi="Times New Roman"/>
          <w:b/>
          <w:sz w:val="24"/>
          <w:szCs w:val="24"/>
          <w:lang w:val="en-US"/>
        </w:rPr>
        <w:t>Dough preparation</w:t>
      </w:r>
      <w:r w:rsidRPr="00EC5F75">
        <w:rPr>
          <w:rFonts w:ascii="Times New Roman" w:eastAsia="Times New Roman" w:hAnsi="Times New Roman"/>
          <w:sz w:val="24"/>
          <w:szCs w:val="24"/>
          <w:lang w:val="en-US"/>
        </w:rPr>
        <w:t xml:space="preserve"> is the most important and the longest operation in the production of confectionery, taking about 60-80% of the time of the entire production cycle. When choosing a specific method of preparing the dough, it is necessary first of all to take into account the range of products produced, the recipe.</w:t>
      </w:r>
    </w:p>
    <w:p w:rsidR="00665E8E"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p>
    <w:p w:rsidR="00665E8E" w:rsidRDefault="00665E8E" w:rsidP="00665E8E">
      <w:pPr>
        <w:shd w:val="clear" w:color="auto" w:fill="FFFFFF"/>
        <w:spacing w:after="0" w:line="360" w:lineRule="auto"/>
        <w:ind w:firstLine="567"/>
        <w:jc w:val="both"/>
        <w:rPr>
          <w:rFonts w:ascii="Times New Roman" w:eastAsia="Times New Roman" w:hAnsi="Times New Roman"/>
          <w:sz w:val="24"/>
          <w:szCs w:val="24"/>
          <w:lang w:val="en-US"/>
        </w:rPr>
      </w:pPr>
    </w:p>
    <w:p w:rsidR="00665E8E" w:rsidRPr="00EC5F75" w:rsidRDefault="00665E8E" w:rsidP="00665E8E">
      <w:pPr>
        <w:spacing w:line="240" w:lineRule="auto"/>
        <w:ind w:firstLine="567"/>
        <w:rPr>
          <w:rFonts w:ascii="Times New Roman" w:hAnsi="Times New Roman"/>
          <w:sz w:val="24"/>
          <w:szCs w:val="24"/>
          <w:lang w:val="en-US"/>
        </w:rPr>
      </w:pPr>
      <w:r w:rsidRPr="00EC5F75">
        <w:rPr>
          <w:rFonts w:ascii="Times New Roman" w:hAnsi="Times New Roman"/>
          <w:sz w:val="24"/>
          <w:szCs w:val="24"/>
          <w:lang w:val="en-US"/>
        </w:rPr>
        <w:lastRenderedPageBreak/>
        <w:t xml:space="preserve">Table 1 shows the formulation of the </w:t>
      </w:r>
      <w:r>
        <w:rPr>
          <w:rFonts w:ascii="Times New Roman" w:hAnsi="Times New Roman"/>
          <w:sz w:val="24"/>
          <w:szCs w:val="24"/>
          <w:lang w:val="en-US"/>
        </w:rPr>
        <w:t>muffins</w:t>
      </w:r>
      <w:r w:rsidRPr="00EC5F75">
        <w:rPr>
          <w:rFonts w:ascii="Times New Roman" w:hAnsi="Times New Roman"/>
          <w:sz w:val="24"/>
          <w:szCs w:val="24"/>
          <w:lang w:val="en-US"/>
        </w:rPr>
        <w:t>.</w:t>
      </w:r>
    </w:p>
    <w:p w:rsidR="00665E8E" w:rsidRDefault="00665E8E" w:rsidP="00665E8E">
      <w:pPr>
        <w:spacing w:after="0" w:line="240" w:lineRule="auto"/>
        <w:ind w:firstLine="567"/>
        <w:rPr>
          <w:rFonts w:ascii="Times New Roman" w:hAnsi="Times New Roman"/>
          <w:sz w:val="24"/>
          <w:szCs w:val="24"/>
          <w:lang w:val="en-US"/>
        </w:rPr>
      </w:pPr>
      <w:r w:rsidRPr="00EC5F75">
        <w:rPr>
          <w:rFonts w:ascii="Times New Roman" w:hAnsi="Times New Roman"/>
          <w:sz w:val="24"/>
          <w:szCs w:val="24"/>
          <w:lang w:val="en-US"/>
        </w:rPr>
        <w:t>Table 1-</w:t>
      </w:r>
      <w:r>
        <w:rPr>
          <w:rFonts w:ascii="Times New Roman" w:hAnsi="Times New Roman"/>
          <w:sz w:val="24"/>
          <w:szCs w:val="24"/>
          <w:lang w:val="en-US"/>
        </w:rPr>
        <w:t>Recipe of gluten-free muffins "Ai-Zh</w:t>
      </w:r>
      <w:r w:rsidRPr="00EC5F75">
        <w:rPr>
          <w:rFonts w:ascii="Times New Roman" w:hAnsi="Times New Roman"/>
          <w:sz w:val="24"/>
          <w:szCs w:val="24"/>
          <w:lang w:val="en-US"/>
        </w:rPr>
        <w:t>an"</w:t>
      </w:r>
    </w:p>
    <w:p w:rsidR="00665E8E" w:rsidRPr="00EC5F75" w:rsidRDefault="00665E8E" w:rsidP="00665E8E">
      <w:pPr>
        <w:spacing w:after="0" w:line="240" w:lineRule="auto"/>
        <w:ind w:firstLine="567"/>
        <w:rPr>
          <w:rStyle w:val="af3"/>
          <w:rFonts w:ascii="Times New Roman" w:hAnsi="Times New Roman"/>
          <w:bCs/>
          <w:i w:val="0"/>
          <w:iCs w:val="0"/>
          <w:color w:val="000000"/>
          <w:sz w:val="24"/>
          <w:szCs w:val="24"/>
          <w:shd w:val="clear" w:color="auto" w:fill="FFFFFF"/>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328"/>
        <w:gridCol w:w="2268"/>
      </w:tblGrid>
      <w:tr w:rsidR="00665E8E" w:rsidRPr="003E0B0F" w:rsidTr="009C4F88">
        <w:trPr>
          <w:trHeight w:val="484"/>
        </w:trPr>
        <w:tc>
          <w:tcPr>
            <w:tcW w:w="3964" w:type="dxa"/>
            <w:vMerge w:val="restart"/>
            <w:shd w:val="clear" w:color="auto" w:fill="auto"/>
          </w:tcPr>
          <w:p w:rsidR="00665E8E" w:rsidRPr="00EC5F75" w:rsidRDefault="00665E8E" w:rsidP="009C4F88">
            <w:pPr>
              <w:spacing w:line="240" w:lineRule="auto"/>
              <w:jc w:val="center"/>
              <w:rPr>
                <w:rFonts w:ascii="Times New Roman" w:hAnsi="Times New Roman"/>
                <w:color w:val="000000"/>
                <w:szCs w:val="24"/>
                <w:lang w:val="en-US"/>
              </w:rPr>
            </w:pPr>
            <w:r>
              <w:rPr>
                <w:rFonts w:ascii="Times New Roman" w:hAnsi="Times New Roman"/>
                <w:color w:val="000000"/>
                <w:szCs w:val="24"/>
                <w:lang w:val="en-US"/>
              </w:rPr>
              <w:t>The n</w:t>
            </w:r>
            <w:r w:rsidRPr="006D5BC0">
              <w:rPr>
                <w:rFonts w:ascii="Times New Roman" w:hAnsi="Times New Roman"/>
                <w:color w:val="000000"/>
                <w:szCs w:val="24"/>
                <w:lang w:val="en-US"/>
              </w:rPr>
              <w:t>ame of raw materials and semi-finished products</w:t>
            </w:r>
          </w:p>
        </w:tc>
        <w:tc>
          <w:tcPr>
            <w:tcW w:w="1843" w:type="dxa"/>
            <w:vMerge w:val="restart"/>
            <w:shd w:val="clear" w:color="auto" w:fill="auto"/>
          </w:tcPr>
          <w:p w:rsidR="00665E8E" w:rsidRPr="00EC5F75" w:rsidRDefault="00665E8E" w:rsidP="009C4F88">
            <w:pPr>
              <w:spacing w:line="240" w:lineRule="auto"/>
              <w:jc w:val="center"/>
              <w:rPr>
                <w:rFonts w:ascii="Times New Roman" w:hAnsi="Times New Roman"/>
                <w:color w:val="000000"/>
                <w:szCs w:val="24"/>
                <w:lang w:val="en-US"/>
              </w:rPr>
            </w:pPr>
            <w:r w:rsidRPr="00EC5F75">
              <w:rPr>
                <w:rFonts w:ascii="Times New Roman" w:hAnsi="Times New Roman"/>
                <w:color w:val="000000"/>
                <w:szCs w:val="24"/>
                <w:lang w:val="en-US"/>
              </w:rPr>
              <w:t>Mass fraction of dry substances, %</w:t>
            </w:r>
          </w:p>
        </w:tc>
        <w:tc>
          <w:tcPr>
            <w:tcW w:w="3515" w:type="dxa"/>
            <w:gridSpan w:val="2"/>
            <w:shd w:val="clear" w:color="auto" w:fill="auto"/>
          </w:tcPr>
          <w:p w:rsidR="00665E8E" w:rsidRPr="00EC5F75" w:rsidRDefault="00665E8E" w:rsidP="009C4F88">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665E8E" w:rsidRPr="003122DA" w:rsidTr="009C4F88">
        <w:trPr>
          <w:trHeight w:val="295"/>
        </w:trPr>
        <w:tc>
          <w:tcPr>
            <w:tcW w:w="3964" w:type="dxa"/>
            <w:vMerge/>
            <w:shd w:val="clear" w:color="auto" w:fill="auto"/>
          </w:tcPr>
          <w:p w:rsidR="00665E8E" w:rsidRPr="00EC5F75" w:rsidRDefault="00665E8E" w:rsidP="009C4F88">
            <w:pPr>
              <w:spacing w:line="240" w:lineRule="auto"/>
              <w:jc w:val="center"/>
              <w:rPr>
                <w:rFonts w:ascii="Times New Roman" w:hAnsi="Times New Roman"/>
                <w:color w:val="000000"/>
                <w:szCs w:val="24"/>
                <w:lang w:val="en-US"/>
              </w:rPr>
            </w:pPr>
          </w:p>
        </w:tc>
        <w:tc>
          <w:tcPr>
            <w:tcW w:w="1843" w:type="dxa"/>
            <w:vMerge/>
            <w:shd w:val="clear" w:color="auto" w:fill="auto"/>
          </w:tcPr>
          <w:p w:rsidR="00665E8E" w:rsidRPr="00EC5F75" w:rsidRDefault="00665E8E" w:rsidP="009C4F88">
            <w:pPr>
              <w:spacing w:line="240" w:lineRule="auto"/>
              <w:rPr>
                <w:rFonts w:ascii="Times New Roman" w:hAnsi="Times New Roman"/>
                <w:color w:val="000000"/>
                <w:szCs w:val="24"/>
                <w:lang w:val="en-US"/>
              </w:rPr>
            </w:pPr>
          </w:p>
        </w:tc>
        <w:tc>
          <w:tcPr>
            <w:tcW w:w="1247" w:type="dxa"/>
            <w:shd w:val="clear" w:color="auto" w:fill="auto"/>
          </w:tcPr>
          <w:p w:rsidR="00665E8E" w:rsidRPr="003122DA" w:rsidRDefault="00665E8E" w:rsidP="009C4F88">
            <w:pPr>
              <w:spacing w:line="240" w:lineRule="auto"/>
              <w:jc w:val="center"/>
              <w:rPr>
                <w:rFonts w:ascii="Times New Roman" w:hAnsi="Times New Roman"/>
                <w:color w:val="000000"/>
                <w:szCs w:val="24"/>
              </w:rPr>
            </w:pPr>
            <w:r>
              <w:rPr>
                <w:rFonts w:ascii="Times New Roman" w:hAnsi="Times New Roman"/>
                <w:color w:val="000000"/>
                <w:szCs w:val="24"/>
                <w:lang w:val="en-US"/>
              </w:rPr>
              <w:t>specific performance</w:t>
            </w:r>
          </w:p>
        </w:tc>
        <w:tc>
          <w:tcPr>
            <w:tcW w:w="2268" w:type="dxa"/>
            <w:shd w:val="clear" w:color="auto" w:fill="auto"/>
          </w:tcPr>
          <w:p w:rsidR="00665E8E" w:rsidRPr="000B1079" w:rsidRDefault="00665E8E" w:rsidP="009C4F88">
            <w:pPr>
              <w:spacing w:line="240" w:lineRule="auto"/>
              <w:jc w:val="center"/>
              <w:rPr>
                <w:rFonts w:ascii="Times New Roman" w:hAnsi="Times New Roman"/>
                <w:color w:val="000000"/>
                <w:szCs w:val="24"/>
                <w:lang w:val="en-US"/>
              </w:rPr>
            </w:pPr>
            <w:r>
              <w:rPr>
                <w:rFonts w:ascii="Times New Roman" w:hAnsi="Times New Roman"/>
                <w:color w:val="000000"/>
                <w:szCs w:val="24"/>
                <w:lang w:val="en-US"/>
              </w:rPr>
              <w:t>dry</w:t>
            </w:r>
            <w:r>
              <w:rPr>
                <w:rFonts w:ascii="Times New Roman" w:hAnsi="Times New Roman"/>
                <w:color w:val="000000"/>
                <w:szCs w:val="24"/>
              </w:rPr>
              <w:t xml:space="preserve"> </w:t>
            </w:r>
            <w:r>
              <w:rPr>
                <w:rFonts w:ascii="Times New Roman" w:hAnsi="Times New Roman"/>
                <w:color w:val="000000"/>
                <w:szCs w:val="24"/>
                <w:lang w:val="en-US"/>
              </w:rPr>
              <w:t>matter</w:t>
            </w:r>
          </w:p>
        </w:tc>
      </w:tr>
      <w:tr w:rsidR="00665E8E" w:rsidRPr="003122DA" w:rsidTr="009C4F88">
        <w:tblPrEx>
          <w:tblLook w:val="04A0" w:firstRow="1" w:lastRow="0" w:firstColumn="1" w:lastColumn="0" w:noHBand="0" w:noVBand="1"/>
        </w:tblPrEx>
        <w:trPr>
          <w:trHeight w:val="215"/>
        </w:trPr>
        <w:tc>
          <w:tcPr>
            <w:tcW w:w="9322" w:type="dxa"/>
            <w:gridSpan w:val="4"/>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Flour mixture:</w:t>
            </w:r>
          </w:p>
        </w:tc>
      </w:tr>
      <w:tr w:rsidR="00665E8E" w:rsidRPr="003122DA" w:rsidTr="009C4F88">
        <w:tblPrEx>
          <w:tblLook w:val="04A0" w:firstRow="1" w:lastRow="0" w:firstColumn="1" w:lastColumn="0" w:noHBand="0" w:noVBand="1"/>
        </w:tblPrEx>
        <w:trPr>
          <w:trHeight w:val="137"/>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Chickpea flour</w:t>
            </w:r>
          </w:p>
        </w:tc>
        <w:tc>
          <w:tcPr>
            <w:tcW w:w="1843" w:type="dxa"/>
            <w:shd w:val="clear" w:color="auto" w:fill="auto"/>
          </w:tcPr>
          <w:p w:rsidR="00665E8E" w:rsidRPr="003122DA" w:rsidRDefault="00665E8E" w:rsidP="009C4F88">
            <w:pPr>
              <w:spacing w:line="240" w:lineRule="auto"/>
              <w:rPr>
                <w:rFonts w:ascii="Times New Roman" w:hAnsi="Times New Roman"/>
                <w:szCs w:val="24"/>
              </w:rPr>
            </w:pPr>
            <w:r w:rsidRPr="003122DA">
              <w:rPr>
                <w:rFonts w:ascii="Times New Roman" w:hAnsi="Times New Roman"/>
                <w:szCs w:val="24"/>
              </w:rPr>
              <w:t>89</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284</w:t>
            </w:r>
          </w:p>
        </w:tc>
      </w:tr>
      <w:tr w:rsidR="00665E8E" w:rsidRPr="003122DA" w:rsidTr="009C4F88">
        <w:tblPrEx>
          <w:tblLook w:val="04A0" w:firstRow="1" w:lastRow="0" w:firstColumn="1" w:lastColumn="0" w:noHBand="0" w:noVBand="1"/>
        </w:tblPrEx>
        <w:trPr>
          <w:trHeight w:val="415"/>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sidRPr="00620B5F">
              <w:rPr>
                <w:rFonts w:ascii="Times New Roman" w:hAnsi="Times New Roman"/>
                <w:color w:val="000000"/>
                <w:szCs w:val="24"/>
                <w:lang w:val="kk-KZ"/>
              </w:rPr>
              <w:t>Rice flour</w:t>
            </w:r>
          </w:p>
        </w:tc>
        <w:tc>
          <w:tcPr>
            <w:tcW w:w="1843" w:type="dxa"/>
            <w:shd w:val="clear" w:color="auto" w:fill="auto"/>
          </w:tcPr>
          <w:p w:rsidR="00665E8E" w:rsidRPr="003122DA" w:rsidRDefault="00665E8E" w:rsidP="009C4F88">
            <w:pPr>
              <w:spacing w:line="240" w:lineRule="auto"/>
              <w:rPr>
                <w:rFonts w:ascii="Times New Roman" w:hAnsi="Times New Roman"/>
                <w:szCs w:val="24"/>
              </w:rPr>
            </w:pPr>
            <w:r>
              <w:rPr>
                <w:rFonts w:ascii="Times New Roman" w:hAnsi="Times New Roman"/>
                <w:szCs w:val="24"/>
              </w:rPr>
              <w:t>86</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60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rPr>
              <w:t>51,6</w:t>
            </w:r>
          </w:p>
        </w:tc>
      </w:tr>
      <w:tr w:rsidR="00665E8E" w:rsidRPr="003122DA" w:rsidTr="009C4F88">
        <w:tblPrEx>
          <w:tblLook w:val="04A0" w:firstRow="1" w:lastRow="0" w:firstColumn="1" w:lastColumn="0" w:noHBand="0" w:noVBand="1"/>
        </w:tblPrEx>
        <w:trPr>
          <w:trHeight w:val="279"/>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Amaranth flour</w:t>
            </w:r>
          </w:p>
        </w:tc>
        <w:tc>
          <w:tcPr>
            <w:tcW w:w="1843" w:type="dxa"/>
            <w:shd w:val="clear" w:color="auto" w:fill="auto"/>
          </w:tcPr>
          <w:p w:rsidR="00665E8E" w:rsidRPr="003122DA" w:rsidRDefault="00665E8E" w:rsidP="009C4F88">
            <w:pPr>
              <w:spacing w:line="240" w:lineRule="auto"/>
              <w:rPr>
                <w:rFonts w:ascii="Times New Roman" w:hAnsi="Times New Roman"/>
                <w:szCs w:val="24"/>
              </w:rPr>
            </w:pPr>
            <w:r w:rsidRPr="003122DA">
              <w:rPr>
                <w:rFonts w:ascii="Times New Roman" w:hAnsi="Times New Roman"/>
                <w:szCs w:val="24"/>
              </w:rPr>
              <w:t>89,4</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20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17,8</w:t>
            </w:r>
          </w:p>
        </w:tc>
      </w:tr>
      <w:tr w:rsidR="00665E8E" w:rsidRPr="003122DA" w:rsidTr="009C4F88">
        <w:tblPrEx>
          <w:tblLook w:val="04A0" w:firstRow="1" w:lastRow="0" w:firstColumn="1" w:lastColumn="0" w:noHBand="0" w:noVBand="1"/>
        </w:tblPrEx>
        <w:trPr>
          <w:trHeight w:val="266"/>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Mélange</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153,28</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41,39</w:t>
            </w:r>
          </w:p>
        </w:tc>
      </w:tr>
      <w:tr w:rsidR="00665E8E" w:rsidRPr="003122DA" w:rsidTr="009C4F88">
        <w:tblPrEx>
          <w:tblLook w:val="04A0" w:firstRow="1" w:lastRow="0" w:firstColumn="1" w:lastColumn="0" w:noHBand="0" w:noVBand="1"/>
        </w:tblPrEx>
        <w:trPr>
          <w:trHeight w:val="407"/>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Vegetable oil</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84</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120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100,8</w:t>
            </w:r>
          </w:p>
        </w:tc>
      </w:tr>
      <w:tr w:rsidR="00665E8E" w:rsidRPr="003122DA" w:rsidTr="009C4F88">
        <w:tblPrEx>
          <w:tblLook w:val="04A0" w:firstRow="1" w:lastRow="0" w:firstColumn="1" w:lastColumn="0" w:noHBand="0" w:noVBand="1"/>
        </w:tblPrEx>
        <w:trPr>
          <w:trHeight w:val="329"/>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Granulated sugar</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99,85</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319,52</w:t>
            </w:r>
          </w:p>
        </w:tc>
      </w:tr>
      <w:tr w:rsidR="00665E8E" w:rsidRPr="003122DA" w:rsidTr="009C4F88">
        <w:tblPrEx>
          <w:tblLook w:val="04A0" w:firstRow="1" w:lastRow="0" w:firstColumn="1" w:lastColumn="0" w:noHBand="0" w:noVBand="1"/>
        </w:tblPrEx>
        <w:trPr>
          <w:trHeight w:val="329"/>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 xml:space="preserve">Salt </w:t>
            </w:r>
            <w:r w:rsidRPr="00EC5F75">
              <w:rPr>
                <w:rFonts w:ascii="Times New Roman" w:hAnsi="Times New Roman"/>
                <w:color w:val="000000"/>
                <w:szCs w:val="24"/>
              </w:rPr>
              <w:t>- 0.5</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665E8E" w:rsidRPr="003122DA" w:rsidTr="009C4F88">
        <w:tblPrEx>
          <w:tblLook w:val="04A0" w:firstRow="1" w:lastRow="0" w:firstColumn="1" w:lastColumn="0" w:noHBand="0" w:noVBand="1"/>
        </w:tblPrEx>
        <w:trPr>
          <w:trHeight w:val="344"/>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Baking powder</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szCs w:val="24"/>
              </w:rPr>
              <w:t xml:space="preserve">- </w:t>
            </w: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6,72</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665E8E" w:rsidRPr="003122DA" w:rsidTr="009C4F88">
        <w:trPr>
          <w:trHeight w:val="206"/>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lang w:val="en-US"/>
              </w:rPr>
              <w:t>Total</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p>
        </w:tc>
        <w:tc>
          <w:tcPr>
            <w:tcW w:w="1247" w:type="dxa"/>
            <w:shd w:val="clear" w:color="auto" w:fill="auto"/>
            <w:vAlign w:val="bottom"/>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2268" w:type="dxa"/>
            <w:shd w:val="clear" w:color="auto" w:fill="auto"/>
            <w:vAlign w:val="bottom"/>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rPr>
              <w:t>815,21</w:t>
            </w:r>
          </w:p>
        </w:tc>
      </w:tr>
      <w:tr w:rsidR="00665E8E" w:rsidRPr="003122DA" w:rsidTr="009C4F88">
        <w:trPr>
          <w:trHeight w:val="206"/>
        </w:trPr>
        <w:tc>
          <w:tcPr>
            <w:tcW w:w="3964" w:type="dxa"/>
            <w:shd w:val="clear" w:color="auto" w:fill="auto"/>
          </w:tcPr>
          <w:p w:rsidR="00665E8E" w:rsidRPr="000B1079" w:rsidRDefault="00665E8E" w:rsidP="009C4F88">
            <w:pPr>
              <w:rPr>
                <w:rFonts w:ascii="Times New Roman" w:hAnsi="Times New Roman"/>
                <w:lang w:val="en-US"/>
              </w:rPr>
            </w:pPr>
            <w:r w:rsidRPr="000B1079">
              <w:rPr>
                <w:rFonts w:ascii="Times New Roman" w:hAnsi="Times New Roman"/>
                <w:lang w:val="en-US"/>
              </w:rPr>
              <w:t>Loss of dry matter, kg</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21,63</w:t>
            </w:r>
          </w:p>
        </w:tc>
        <w:tc>
          <w:tcPr>
            <w:tcW w:w="1247" w:type="dxa"/>
            <w:shd w:val="clear" w:color="auto" w:fill="auto"/>
            <w:vAlign w:val="bottom"/>
          </w:tcPr>
          <w:p w:rsidR="00665E8E" w:rsidRPr="003122DA" w:rsidRDefault="00665E8E" w:rsidP="009C4F88">
            <w:pPr>
              <w:spacing w:line="240" w:lineRule="auto"/>
              <w:rPr>
                <w:rFonts w:ascii="Times New Roman" w:hAnsi="Times New Roman"/>
                <w:color w:val="000000"/>
                <w:szCs w:val="24"/>
              </w:rPr>
            </w:pPr>
          </w:p>
        </w:tc>
        <w:tc>
          <w:tcPr>
            <w:tcW w:w="2268" w:type="dxa"/>
            <w:shd w:val="clear" w:color="auto" w:fill="auto"/>
            <w:vAlign w:val="bottom"/>
          </w:tcPr>
          <w:p w:rsidR="00665E8E" w:rsidRPr="003122DA" w:rsidRDefault="00665E8E" w:rsidP="009C4F88">
            <w:pPr>
              <w:spacing w:line="240" w:lineRule="auto"/>
              <w:rPr>
                <w:rFonts w:ascii="Times New Roman" w:hAnsi="Times New Roman"/>
                <w:color w:val="000000"/>
                <w:szCs w:val="24"/>
              </w:rPr>
            </w:pPr>
          </w:p>
        </w:tc>
      </w:tr>
      <w:tr w:rsidR="00665E8E" w:rsidRPr="003122DA" w:rsidTr="009C4F88">
        <w:trPr>
          <w:trHeight w:val="206"/>
        </w:trPr>
        <w:tc>
          <w:tcPr>
            <w:tcW w:w="3964" w:type="dxa"/>
            <w:shd w:val="clear" w:color="auto" w:fill="auto"/>
          </w:tcPr>
          <w:p w:rsidR="00665E8E" w:rsidRPr="003122DA" w:rsidRDefault="00665E8E" w:rsidP="009C4F88">
            <w:pPr>
              <w:spacing w:line="240" w:lineRule="auto"/>
              <w:rPr>
                <w:rFonts w:ascii="Times New Roman" w:hAnsi="Times New Roman"/>
                <w:color w:val="000000"/>
                <w:szCs w:val="24"/>
              </w:rPr>
            </w:pPr>
            <w:r w:rsidRPr="00D21AB0">
              <w:rPr>
                <w:rFonts w:ascii="Times New Roman" w:hAnsi="Times New Roman"/>
                <w:color w:val="000000"/>
                <w:szCs w:val="24"/>
                <w:lang w:val="en-US"/>
              </w:rPr>
              <w:t>Output</w:t>
            </w:r>
          </w:p>
        </w:tc>
        <w:tc>
          <w:tcPr>
            <w:tcW w:w="1843" w:type="dxa"/>
            <w:shd w:val="clear" w:color="auto" w:fill="auto"/>
          </w:tcPr>
          <w:p w:rsidR="00665E8E" w:rsidRPr="003122DA" w:rsidRDefault="00665E8E" w:rsidP="009C4F88">
            <w:pPr>
              <w:spacing w:line="240" w:lineRule="auto"/>
              <w:rPr>
                <w:rFonts w:ascii="Times New Roman" w:hAnsi="Times New Roman"/>
                <w:color w:val="000000"/>
                <w:szCs w:val="24"/>
              </w:rPr>
            </w:pPr>
          </w:p>
        </w:tc>
        <w:tc>
          <w:tcPr>
            <w:tcW w:w="1247" w:type="dxa"/>
            <w:shd w:val="clear" w:color="auto" w:fill="auto"/>
          </w:tcPr>
          <w:p w:rsidR="00665E8E" w:rsidRPr="003122DA" w:rsidRDefault="00665E8E" w:rsidP="009C4F88">
            <w:pPr>
              <w:spacing w:line="240" w:lineRule="auto"/>
              <w:rPr>
                <w:rFonts w:ascii="Times New Roman" w:hAnsi="Times New Roman"/>
                <w:color w:val="000000"/>
                <w:szCs w:val="24"/>
              </w:rPr>
            </w:pPr>
            <w:r w:rsidRPr="003122DA">
              <w:rPr>
                <w:rFonts w:ascii="Times New Roman" w:hAnsi="Times New Roman"/>
                <w:color w:val="000000"/>
                <w:szCs w:val="24"/>
              </w:rPr>
              <w:t>810</w:t>
            </w:r>
          </w:p>
        </w:tc>
        <w:tc>
          <w:tcPr>
            <w:tcW w:w="2268" w:type="dxa"/>
            <w:shd w:val="clear" w:color="auto" w:fill="auto"/>
          </w:tcPr>
          <w:p w:rsidR="00665E8E" w:rsidRPr="003122DA" w:rsidRDefault="00665E8E" w:rsidP="009C4F88">
            <w:pPr>
              <w:spacing w:line="240" w:lineRule="auto"/>
              <w:rPr>
                <w:rFonts w:ascii="Times New Roman" w:hAnsi="Times New Roman"/>
                <w:color w:val="000000"/>
                <w:szCs w:val="24"/>
              </w:rPr>
            </w:pPr>
            <w:r>
              <w:rPr>
                <w:rFonts w:ascii="Times New Roman" w:hAnsi="Times New Roman"/>
                <w:color w:val="000000"/>
                <w:szCs w:val="24"/>
              </w:rPr>
              <w:t>793,5</w:t>
            </w:r>
            <w:r w:rsidRPr="003122DA">
              <w:rPr>
                <w:rFonts w:ascii="Times New Roman" w:hAnsi="Times New Roman"/>
                <w:color w:val="000000"/>
                <w:szCs w:val="24"/>
              </w:rPr>
              <w:t>8</w:t>
            </w:r>
          </w:p>
        </w:tc>
      </w:tr>
    </w:tbl>
    <w:p w:rsidR="00665E8E" w:rsidRDefault="00665E8E" w:rsidP="00665E8E">
      <w:pPr>
        <w:shd w:val="clear" w:color="auto" w:fill="FFFFFF"/>
        <w:spacing w:after="0" w:line="360" w:lineRule="auto"/>
        <w:ind w:firstLine="567"/>
        <w:jc w:val="both"/>
        <w:rPr>
          <w:rFonts w:ascii="Times New Roman" w:hAnsi="Times New Roman"/>
          <w:sz w:val="24"/>
          <w:szCs w:val="24"/>
        </w:rPr>
      </w:pPr>
    </w:p>
    <w:p w:rsidR="00665E8E" w:rsidRPr="006D5BC0" w:rsidRDefault="00665E8E" w:rsidP="00665E8E">
      <w:pPr>
        <w:spacing w:line="240" w:lineRule="auto"/>
        <w:ind w:firstLine="567"/>
        <w:jc w:val="both"/>
        <w:rPr>
          <w:rFonts w:ascii="Times New Roman" w:hAnsi="Times New Roman"/>
          <w:sz w:val="24"/>
          <w:szCs w:val="24"/>
          <w:lang w:val="en-US"/>
        </w:rPr>
      </w:pPr>
      <w:r w:rsidRPr="006D5BC0">
        <w:rPr>
          <w:rFonts w:ascii="Times New Roman" w:hAnsi="Times New Roman"/>
          <w:sz w:val="24"/>
          <w:szCs w:val="24"/>
          <w:lang w:val="en-US"/>
        </w:rPr>
        <w:t>The dough preparation technology includes sequentially carried out operations</w:t>
      </w:r>
      <w:r>
        <w:rPr>
          <w:rFonts w:ascii="Times New Roman" w:hAnsi="Times New Roman"/>
          <w:sz w:val="24"/>
          <w:szCs w:val="24"/>
          <w:lang w:val="en-US"/>
        </w:rPr>
        <w:t>:</w:t>
      </w:r>
      <w:r w:rsidRPr="00EC5F75">
        <w:rPr>
          <w:rFonts w:ascii="Times New Roman" w:hAnsi="Times New Roman"/>
          <w:sz w:val="24"/>
          <w:szCs w:val="24"/>
          <w:lang w:val="en-US"/>
        </w:rPr>
        <w:t xml:space="preserve"> mélange with granulated sugar is </w:t>
      </w:r>
      <w:r>
        <w:rPr>
          <w:rFonts w:ascii="Times New Roman" w:hAnsi="Times New Roman"/>
          <w:sz w:val="24"/>
          <w:szCs w:val="24"/>
          <w:lang w:val="en-US"/>
        </w:rPr>
        <w:t>whipped</w:t>
      </w:r>
      <w:r w:rsidRPr="00EC5F75">
        <w:rPr>
          <w:rFonts w:ascii="Times New Roman" w:hAnsi="Times New Roman"/>
          <w:sz w:val="24"/>
          <w:szCs w:val="24"/>
          <w:lang w:val="en-US"/>
        </w:rPr>
        <w:t xml:space="preserve"> for 15 minutes, until the volume increases by 2.5-3 times. Then add softened butter, baking powder and continue </w:t>
      </w:r>
      <w:r>
        <w:rPr>
          <w:rFonts w:ascii="Times New Roman" w:hAnsi="Times New Roman"/>
          <w:sz w:val="24"/>
          <w:szCs w:val="24"/>
          <w:lang w:val="en-US"/>
        </w:rPr>
        <w:t>whipping</w:t>
      </w:r>
      <w:r w:rsidRPr="00EC5F75">
        <w:rPr>
          <w:rFonts w:ascii="Times New Roman" w:hAnsi="Times New Roman"/>
          <w:sz w:val="24"/>
          <w:szCs w:val="24"/>
          <w:lang w:val="en-US"/>
        </w:rPr>
        <w:t xml:space="preserve"> for 7-10 minutes. </w:t>
      </w:r>
      <w:r w:rsidRPr="006D5BC0">
        <w:rPr>
          <w:rFonts w:ascii="Times New Roman" w:hAnsi="Times New Roman"/>
          <w:sz w:val="24"/>
          <w:szCs w:val="24"/>
          <w:lang w:val="en-US"/>
        </w:rPr>
        <w:t>. Lastly, add a flour mixture consisting of 80% chickpea flour, 15% rice flour, 5% amaranth flour.</w:t>
      </w:r>
    </w:p>
    <w:p w:rsidR="00665E8E" w:rsidRPr="0037491B" w:rsidRDefault="00665E8E" w:rsidP="00665E8E">
      <w:pPr>
        <w:shd w:val="clear" w:color="auto" w:fill="FFFFFF"/>
        <w:spacing w:after="0" w:line="240" w:lineRule="auto"/>
        <w:ind w:firstLine="567"/>
        <w:jc w:val="both"/>
        <w:rPr>
          <w:rFonts w:ascii="Times New Roman" w:hAnsi="Times New Roman"/>
          <w:sz w:val="24"/>
          <w:szCs w:val="24"/>
          <w:lang w:val="en-US"/>
        </w:rPr>
      </w:pPr>
      <w:proofErr w:type="gramStart"/>
      <w:r w:rsidRPr="00AE04F2">
        <w:rPr>
          <w:rFonts w:ascii="Times New Roman" w:hAnsi="Times New Roman"/>
          <w:b/>
          <w:sz w:val="24"/>
          <w:szCs w:val="24"/>
          <w:lang w:val="en-US"/>
        </w:rPr>
        <w:t>Forming dough for muffins.</w:t>
      </w:r>
      <w:proofErr w:type="gramEnd"/>
      <w:r w:rsidRPr="00EC5F75">
        <w:rPr>
          <w:rFonts w:ascii="Times New Roman" w:hAnsi="Times New Roman"/>
          <w:sz w:val="24"/>
          <w:szCs w:val="24"/>
          <w:lang w:val="en-US"/>
        </w:rPr>
        <w:t xml:space="preserve"> </w:t>
      </w:r>
      <w:r w:rsidRPr="00100FB5">
        <w:rPr>
          <w:rFonts w:ascii="Times New Roman" w:hAnsi="Times New Roman"/>
          <w:sz w:val="24"/>
          <w:szCs w:val="24"/>
          <w:lang w:val="en-US"/>
        </w:rPr>
        <w:t xml:space="preserve">The finished muffin dough is formed into metal or silicone </w:t>
      </w:r>
      <w:r>
        <w:rPr>
          <w:rFonts w:ascii="Times New Roman" w:hAnsi="Times New Roman"/>
          <w:sz w:val="24"/>
          <w:szCs w:val="24"/>
          <w:lang w:val="en-US"/>
        </w:rPr>
        <w:t>baking sheet</w:t>
      </w:r>
      <w:r w:rsidRPr="00100FB5">
        <w:rPr>
          <w:rFonts w:ascii="Times New Roman" w:hAnsi="Times New Roman"/>
          <w:sz w:val="24"/>
          <w:szCs w:val="24"/>
          <w:lang w:val="en-US"/>
        </w:rPr>
        <w:t xml:space="preserve">, </w:t>
      </w:r>
      <w:r>
        <w:rPr>
          <w:rFonts w:ascii="Times New Roman" w:hAnsi="Times New Roman"/>
          <w:sz w:val="24"/>
          <w:szCs w:val="24"/>
          <w:lang w:val="en-US"/>
        </w:rPr>
        <w:t>covered</w:t>
      </w:r>
      <w:r w:rsidRPr="00100FB5">
        <w:rPr>
          <w:rFonts w:ascii="Times New Roman" w:hAnsi="Times New Roman"/>
          <w:sz w:val="24"/>
          <w:szCs w:val="24"/>
          <w:lang w:val="en-US"/>
        </w:rPr>
        <w:t xml:space="preserve"> with a special outside layer or lined with paper, or pre-greased. </w:t>
      </w:r>
    </w:p>
    <w:p w:rsidR="00665E8E" w:rsidRDefault="00665E8E" w:rsidP="00665E8E">
      <w:pPr>
        <w:shd w:val="clear" w:color="auto" w:fill="FFFFFF"/>
        <w:spacing w:line="240" w:lineRule="auto"/>
        <w:ind w:firstLine="567"/>
        <w:jc w:val="both"/>
        <w:rPr>
          <w:rFonts w:ascii="Times New Roman" w:hAnsi="Times New Roman"/>
          <w:sz w:val="24"/>
          <w:szCs w:val="24"/>
          <w:lang w:val="en-US"/>
        </w:rPr>
      </w:pPr>
      <w:r>
        <w:rPr>
          <w:rFonts w:ascii="Times New Roman" w:hAnsi="Times New Roman"/>
          <w:sz w:val="24"/>
          <w:szCs w:val="24"/>
          <w:lang w:val="en-US"/>
        </w:rPr>
        <w:t xml:space="preserve">Muffins are formed when baking, as a result of </w:t>
      </w:r>
      <w:r w:rsidRPr="00275B0B">
        <w:rPr>
          <w:rFonts w:ascii="Times New Roman" w:hAnsi="Times New Roman"/>
          <w:sz w:val="24"/>
          <w:szCs w:val="24"/>
          <w:lang w:val="en-US"/>
        </w:rPr>
        <w:t>physicochemical</w:t>
      </w:r>
      <w:r>
        <w:rPr>
          <w:rFonts w:ascii="Times New Roman" w:hAnsi="Times New Roman"/>
          <w:sz w:val="24"/>
          <w:szCs w:val="24"/>
          <w:lang w:val="en-US"/>
        </w:rPr>
        <w:t xml:space="preserve">, mainly </w:t>
      </w:r>
      <w:r w:rsidRPr="00275B0B">
        <w:rPr>
          <w:rFonts w:ascii="Times New Roman" w:hAnsi="Times New Roman"/>
          <w:sz w:val="24"/>
          <w:szCs w:val="24"/>
          <w:lang w:val="en-US"/>
        </w:rPr>
        <w:t>colloidal processes</w:t>
      </w:r>
      <w:r>
        <w:rPr>
          <w:rFonts w:ascii="Times New Roman" w:hAnsi="Times New Roman"/>
          <w:sz w:val="24"/>
          <w:szCs w:val="24"/>
          <w:lang w:val="en-US"/>
        </w:rPr>
        <w:t xml:space="preserve">. </w:t>
      </w:r>
      <w:r w:rsidRPr="00100FB5">
        <w:rPr>
          <w:rFonts w:ascii="Times New Roman" w:hAnsi="Times New Roman"/>
          <w:sz w:val="24"/>
          <w:szCs w:val="24"/>
          <w:lang w:val="en-US"/>
        </w:rPr>
        <w:t>At the same time, taste, aroma and color are formed</w:t>
      </w:r>
      <w:r>
        <w:rPr>
          <w:rFonts w:ascii="Times New Roman" w:hAnsi="Times New Roman"/>
          <w:sz w:val="24"/>
          <w:szCs w:val="24"/>
          <w:lang w:val="en-US"/>
        </w:rPr>
        <w:t xml:space="preserve"> too</w:t>
      </w:r>
      <w:r w:rsidRPr="00100FB5">
        <w:rPr>
          <w:rFonts w:ascii="Times New Roman" w:hAnsi="Times New Roman"/>
          <w:sz w:val="24"/>
          <w:szCs w:val="24"/>
          <w:lang w:val="en-US"/>
        </w:rPr>
        <w:t>.</w:t>
      </w:r>
    </w:p>
    <w:p w:rsidR="00665E8E" w:rsidRPr="00EC5F75" w:rsidRDefault="00665E8E" w:rsidP="00665E8E">
      <w:pPr>
        <w:shd w:val="clear" w:color="auto" w:fill="FFFFFF"/>
        <w:spacing w:after="0" w:line="360" w:lineRule="auto"/>
        <w:ind w:firstLine="567"/>
        <w:jc w:val="both"/>
        <w:rPr>
          <w:rFonts w:ascii="Times New Roman" w:hAnsi="Times New Roman"/>
          <w:bCs/>
          <w:sz w:val="24"/>
          <w:szCs w:val="24"/>
          <w:lang w:val="en-US"/>
        </w:rPr>
      </w:pPr>
      <w:r w:rsidRPr="00EC5F75">
        <w:rPr>
          <w:rFonts w:ascii="Times New Roman" w:hAnsi="Times New Roman"/>
          <w:b/>
          <w:bCs/>
          <w:sz w:val="24"/>
          <w:szCs w:val="24"/>
          <w:lang w:val="en-US"/>
        </w:rPr>
        <w:t xml:space="preserve">Baking </w:t>
      </w:r>
      <w:r>
        <w:rPr>
          <w:rFonts w:ascii="Times New Roman" w:hAnsi="Times New Roman"/>
          <w:b/>
          <w:bCs/>
          <w:sz w:val="24"/>
          <w:szCs w:val="24"/>
          <w:lang w:val="en-US"/>
        </w:rPr>
        <w:t>muffins</w:t>
      </w:r>
      <w:r w:rsidRPr="00EC5F75">
        <w:rPr>
          <w:rFonts w:ascii="Times New Roman" w:hAnsi="Times New Roman"/>
          <w:b/>
          <w:bCs/>
          <w:sz w:val="24"/>
          <w:szCs w:val="24"/>
          <w:lang w:val="en-US"/>
        </w:rPr>
        <w:t xml:space="preserve"> </w:t>
      </w:r>
      <w:r w:rsidRPr="00EC5F75">
        <w:rPr>
          <w:rFonts w:ascii="Times New Roman" w:hAnsi="Times New Roman"/>
          <w:bCs/>
          <w:sz w:val="24"/>
          <w:szCs w:val="24"/>
          <w:lang w:val="en-US"/>
        </w:rPr>
        <w:t xml:space="preserve">is the final stage of making confectionery, </w:t>
      </w:r>
      <w:r w:rsidRPr="00100FB5">
        <w:rPr>
          <w:rFonts w:ascii="Times New Roman" w:hAnsi="Times New Roman"/>
          <w:sz w:val="24"/>
          <w:szCs w:val="24"/>
          <w:lang w:val="en-US"/>
        </w:rPr>
        <w:t>which finally</w:t>
      </w:r>
      <w:r>
        <w:rPr>
          <w:rFonts w:ascii="Times New Roman" w:hAnsi="Times New Roman"/>
          <w:sz w:val="24"/>
          <w:szCs w:val="24"/>
          <w:lang w:val="en-US"/>
        </w:rPr>
        <w:t xml:space="preserve"> completes the cooking process. </w:t>
      </w:r>
      <w:r w:rsidRPr="00100FB5">
        <w:rPr>
          <w:rFonts w:ascii="Times New Roman" w:hAnsi="Times New Roman"/>
          <w:sz w:val="24"/>
          <w:szCs w:val="24"/>
          <w:lang w:val="en-US"/>
        </w:rPr>
        <w:t>Technological parameters of baking muffins (temperature, duration) depend on the recipe, mass of dough pieces</w:t>
      </w:r>
      <w:r>
        <w:rPr>
          <w:rFonts w:ascii="Times New Roman" w:hAnsi="Times New Roman"/>
          <w:sz w:val="24"/>
          <w:szCs w:val="24"/>
          <w:lang w:val="en-US"/>
        </w:rPr>
        <w:t>,</w:t>
      </w:r>
      <w:r w:rsidRPr="00100FB5">
        <w:rPr>
          <w:rFonts w:ascii="Times New Roman" w:hAnsi="Times New Roman"/>
          <w:sz w:val="24"/>
          <w:szCs w:val="24"/>
          <w:lang w:val="en-US"/>
        </w:rPr>
        <w:t xml:space="preserve"> </w:t>
      </w:r>
      <w:proofErr w:type="gramStart"/>
      <w:r w:rsidRPr="00100FB5">
        <w:rPr>
          <w:rFonts w:ascii="Times New Roman" w:hAnsi="Times New Roman"/>
          <w:sz w:val="24"/>
          <w:szCs w:val="24"/>
          <w:lang w:val="en-US"/>
        </w:rPr>
        <w:t>their</w:t>
      </w:r>
      <w:proofErr w:type="gramEnd"/>
      <w:r w:rsidRPr="00100FB5">
        <w:rPr>
          <w:rFonts w:ascii="Times New Roman" w:hAnsi="Times New Roman"/>
          <w:sz w:val="24"/>
          <w:szCs w:val="24"/>
          <w:lang w:val="en-US"/>
        </w:rPr>
        <w:t xml:space="preserve"> shape and oven designs. </w:t>
      </w:r>
      <w:r>
        <w:rPr>
          <w:rFonts w:ascii="Times New Roman" w:hAnsi="Times New Roman"/>
          <w:sz w:val="24"/>
          <w:szCs w:val="24"/>
          <w:lang w:val="en-US"/>
        </w:rPr>
        <w:t>Muffins</w:t>
      </w:r>
      <w:r w:rsidRPr="00100FB5">
        <w:rPr>
          <w:rFonts w:ascii="Times New Roman" w:hAnsi="Times New Roman"/>
          <w:sz w:val="24"/>
          <w:szCs w:val="24"/>
          <w:lang w:val="en-US"/>
        </w:rPr>
        <w:t xml:space="preserve"> are baked in ovens used for baking semi-finished flour products, cakes and pastries. Baking 0.050 kg gluten-free muffins is carried out for 25-30 minutes at a temperature of 180-200 ° C. The baked muffins are cooled for 1-2 hours. After cooling, the products are packed in plastic wrap.</w:t>
      </w:r>
    </w:p>
    <w:p w:rsidR="00665E8E" w:rsidRPr="00EC5F75" w:rsidRDefault="00665E8E" w:rsidP="00665E8E">
      <w:pPr>
        <w:shd w:val="clear" w:color="auto" w:fill="FFFFFF"/>
        <w:spacing w:after="0" w:line="360" w:lineRule="auto"/>
        <w:ind w:firstLine="567"/>
        <w:jc w:val="both"/>
        <w:rPr>
          <w:rFonts w:ascii="Times New Roman" w:hAnsi="Times New Roman"/>
          <w:bCs/>
          <w:sz w:val="24"/>
          <w:szCs w:val="24"/>
          <w:lang w:val="en-US"/>
        </w:rPr>
      </w:pPr>
      <w:r w:rsidRPr="00EC5F75">
        <w:rPr>
          <w:rFonts w:ascii="Times New Roman" w:hAnsi="Times New Roman"/>
          <w:bCs/>
          <w:sz w:val="24"/>
          <w:szCs w:val="24"/>
          <w:lang w:val="en-US"/>
        </w:rPr>
        <w:t xml:space="preserve">The product is analyzed </w:t>
      </w:r>
      <w:r>
        <w:rPr>
          <w:rFonts w:ascii="Times New Roman" w:hAnsi="Times New Roman"/>
          <w:bCs/>
          <w:sz w:val="24"/>
          <w:szCs w:val="24"/>
          <w:lang w:val="en-US"/>
        </w:rPr>
        <w:t xml:space="preserve">in </w:t>
      </w:r>
      <w:r w:rsidRPr="00EC5F75">
        <w:rPr>
          <w:rFonts w:ascii="Times New Roman" w:hAnsi="Times New Roman"/>
          <w:bCs/>
          <w:sz w:val="24"/>
          <w:szCs w:val="24"/>
          <w:lang w:val="en-US"/>
        </w:rPr>
        <w:t>24 hours after baking.</w:t>
      </w:r>
    </w:p>
    <w:p w:rsidR="00665E8E" w:rsidRDefault="00665E8E" w:rsidP="00665E8E">
      <w:pPr>
        <w:shd w:val="clear" w:color="auto" w:fill="FFFFFF"/>
        <w:spacing w:after="0" w:line="360" w:lineRule="auto"/>
        <w:ind w:firstLine="567"/>
        <w:jc w:val="both"/>
        <w:rPr>
          <w:rFonts w:ascii="Times New Roman" w:hAnsi="Times New Roman"/>
          <w:sz w:val="24"/>
          <w:szCs w:val="24"/>
          <w:lang w:val="en-US"/>
        </w:rPr>
      </w:pPr>
      <w:r w:rsidRPr="00DF209F">
        <w:rPr>
          <w:rFonts w:ascii="Times New Roman" w:hAnsi="Times New Roman"/>
          <w:sz w:val="24"/>
          <w:szCs w:val="24"/>
          <w:lang w:val="en-US"/>
        </w:rPr>
        <w:lastRenderedPageBreak/>
        <w:t>The developed technological scheme serves as the basis for the calculation and selection of the necessary equipment, the organization of workplaces and the entire production process as a whole.</w:t>
      </w:r>
    </w:p>
    <w:p w:rsidR="00665E8E" w:rsidRPr="00EC5F75" w:rsidRDefault="00665E8E" w:rsidP="00665E8E">
      <w:pPr>
        <w:shd w:val="clear" w:color="auto" w:fill="FFFFFF"/>
        <w:spacing w:after="0" w:line="360" w:lineRule="auto"/>
        <w:ind w:firstLine="567"/>
        <w:jc w:val="both"/>
        <w:rPr>
          <w:rFonts w:ascii="Times New Roman" w:hAnsi="Times New Roman"/>
          <w:sz w:val="24"/>
          <w:szCs w:val="24"/>
          <w:lang w:val="en-US"/>
        </w:rPr>
      </w:pPr>
    </w:p>
    <w:p w:rsidR="00665E8E" w:rsidRPr="003A1C8F" w:rsidRDefault="00665E8E" w:rsidP="00665E8E">
      <w:pPr>
        <w:pStyle w:val="4"/>
        <w:shd w:val="clear" w:color="auto" w:fill="FFFFFF"/>
        <w:spacing w:before="0" w:after="0" w:line="360" w:lineRule="auto"/>
        <w:ind w:firstLine="709"/>
        <w:jc w:val="both"/>
        <w:rPr>
          <w:rFonts w:eastAsia="Calibri"/>
          <w:b/>
          <w:lang w:val="en-US" w:eastAsia="en-US"/>
        </w:rPr>
      </w:pPr>
      <w:r w:rsidRPr="003A1C8F">
        <w:rPr>
          <w:rFonts w:eastAsia="Calibri"/>
          <w:b/>
          <w:lang w:val="en-US" w:eastAsia="en-US"/>
        </w:rPr>
        <w:t>6. Quality of the finished product</w:t>
      </w:r>
    </w:p>
    <w:p w:rsidR="00665E8E" w:rsidRPr="003A1C8F" w:rsidRDefault="00665E8E" w:rsidP="00665E8E">
      <w:pPr>
        <w:pStyle w:val="4"/>
        <w:shd w:val="clear" w:color="auto" w:fill="FFFFFF"/>
        <w:spacing w:before="0" w:after="0" w:line="360" w:lineRule="auto"/>
        <w:ind w:firstLine="709"/>
        <w:jc w:val="both"/>
        <w:rPr>
          <w:rFonts w:eastAsia="Calibri"/>
          <w:lang w:val="en-US" w:eastAsia="en-US"/>
        </w:rPr>
      </w:pPr>
      <w:r>
        <w:rPr>
          <w:rFonts w:eastAsia="Calibri"/>
          <w:lang w:val="en-US" w:eastAsia="en-US"/>
        </w:rPr>
        <w:t>The muffins</w:t>
      </w:r>
      <w:r w:rsidRPr="00EC5F75">
        <w:rPr>
          <w:rFonts w:eastAsia="Calibri"/>
          <w:lang w:val="en-US" w:eastAsia="en-US"/>
        </w:rPr>
        <w:t xml:space="preserve"> must comply with the requirements of GOST 15052-</w:t>
      </w:r>
      <w:r>
        <w:rPr>
          <w:rFonts w:eastAsia="Calibri"/>
          <w:lang w:val="en-US" w:eastAsia="en-US"/>
        </w:rPr>
        <w:t>96 for organoleptic and physico</w:t>
      </w:r>
      <w:r w:rsidRPr="00EC5F75">
        <w:rPr>
          <w:rFonts w:eastAsia="Calibri"/>
          <w:lang w:val="en-US" w:eastAsia="en-US"/>
        </w:rPr>
        <w:t xml:space="preserve">chemical parameters, i.e.: </w:t>
      </w:r>
      <w:r w:rsidRPr="003A1C8F">
        <w:rPr>
          <w:rFonts w:eastAsia="Calibri"/>
          <w:lang w:val="en-US" w:eastAsia="en-US"/>
        </w:rPr>
        <w:t>must have a taste and smell characteristic of this product, without any extraneous taste or smell; a surface cha</w:t>
      </w:r>
      <w:r>
        <w:rPr>
          <w:rFonts w:eastAsia="Calibri"/>
          <w:lang w:val="en-US" w:eastAsia="en-US"/>
        </w:rPr>
        <w:t xml:space="preserve">racteristic of this product; </w:t>
      </w:r>
      <w:r w:rsidRPr="003A1C8F">
        <w:rPr>
          <w:rFonts w:eastAsia="Calibri"/>
          <w:lang w:val="en-US" w:eastAsia="en-US"/>
        </w:rPr>
        <w:t>have no burnt spots.</w:t>
      </w:r>
    </w:p>
    <w:p w:rsidR="00665E8E" w:rsidRDefault="00665E8E" w:rsidP="00665E8E">
      <w:pPr>
        <w:pStyle w:val="4"/>
        <w:shd w:val="clear" w:color="auto" w:fill="FFFFFF"/>
        <w:spacing w:before="0" w:after="0" w:line="360" w:lineRule="auto"/>
        <w:ind w:firstLine="709"/>
        <w:jc w:val="both"/>
        <w:rPr>
          <w:rFonts w:eastAsia="Calibri"/>
          <w:lang w:val="en-US" w:eastAsia="en-US"/>
        </w:rPr>
      </w:pPr>
      <w:r w:rsidRPr="003A1C8F">
        <w:rPr>
          <w:rFonts w:eastAsia="Calibri"/>
          <w:lang w:val="en-US" w:eastAsia="en-US"/>
        </w:rPr>
        <w:t>The physicochemical indicators must correspond to the calculated values according to the recipe with permissible deviations in the direction of reduction.</w:t>
      </w:r>
    </w:p>
    <w:p w:rsidR="00665E8E" w:rsidRPr="00EC5F75" w:rsidRDefault="00665E8E" w:rsidP="00665E8E">
      <w:pPr>
        <w:pStyle w:val="4"/>
        <w:shd w:val="clear" w:color="auto" w:fill="FFFFFF"/>
        <w:spacing w:line="360" w:lineRule="auto"/>
        <w:ind w:firstLine="709"/>
        <w:jc w:val="both"/>
        <w:rPr>
          <w:rFonts w:eastAsia="Calibri"/>
          <w:lang w:val="en-US" w:eastAsia="en-US"/>
        </w:rPr>
      </w:pPr>
      <w:r w:rsidRPr="00EC5F75">
        <w:rPr>
          <w:rFonts w:eastAsia="Calibri"/>
          <w:lang w:val="en-US" w:eastAsia="en-US"/>
        </w:rPr>
        <w:t xml:space="preserve">The appearance of the </w:t>
      </w:r>
      <w:r>
        <w:rPr>
          <w:rFonts w:eastAsia="Calibri"/>
          <w:lang w:val="en-US" w:eastAsia="en-US"/>
        </w:rPr>
        <w:t>muffin</w:t>
      </w:r>
      <w:r w:rsidRPr="00EC5F75">
        <w:rPr>
          <w:rFonts w:eastAsia="Calibri"/>
          <w:lang w:val="en-US" w:eastAsia="en-US"/>
        </w:rPr>
        <w:t xml:space="preserve"> is shown in Figure 2.</w:t>
      </w:r>
    </w:p>
    <w:p w:rsidR="00665E8E" w:rsidRDefault="00665E8E" w:rsidP="00665E8E">
      <w:pPr>
        <w:pStyle w:val="4"/>
        <w:shd w:val="clear" w:color="auto" w:fill="FFFFFF"/>
        <w:spacing w:before="0" w:after="0" w:line="360" w:lineRule="auto"/>
        <w:jc w:val="center"/>
        <w:rPr>
          <w:color w:val="333333"/>
        </w:rPr>
      </w:pPr>
      <w:r>
        <w:rPr>
          <w:noProof/>
          <w:lang w:eastAsia="ru-RU"/>
        </w:rPr>
        <w:drawing>
          <wp:inline distT="0" distB="0" distL="0" distR="0" wp14:anchorId="1ADB59EC" wp14:editId="6C156097">
            <wp:extent cx="5940425" cy="179641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1796415"/>
                    </a:xfrm>
                    <a:prstGeom prst="rect">
                      <a:avLst/>
                    </a:prstGeom>
                  </pic:spPr>
                </pic:pic>
              </a:graphicData>
            </a:graphic>
          </wp:inline>
        </w:drawing>
      </w:r>
    </w:p>
    <w:p w:rsidR="00665E8E" w:rsidRPr="00153E40" w:rsidRDefault="00665E8E" w:rsidP="00665E8E">
      <w:pPr>
        <w:pStyle w:val="4"/>
        <w:shd w:val="clear" w:color="auto" w:fill="FFFFFF"/>
        <w:spacing w:before="0" w:after="0" w:line="360" w:lineRule="auto"/>
        <w:jc w:val="center"/>
        <w:rPr>
          <w:color w:val="333333"/>
          <w:lang w:val="en-US"/>
        </w:rPr>
      </w:pPr>
      <w:r w:rsidRPr="00D91816">
        <w:rPr>
          <w:color w:val="333333"/>
          <w:lang w:val="en-US"/>
        </w:rPr>
        <w:t>A</w:t>
      </w:r>
      <w:r>
        <w:rPr>
          <w:color w:val="333333"/>
          <w:lang w:val="en-US"/>
        </w:rPr>
        <w:t>BC</w:t>
      </w:r>
    </w:p>
    <w:p w:rsidR="00665E8E" w:rsidRPr="00EC5F75" w:rsidRDefault="00665E8E" w:rsidP="00665E8E">
      <w:pPr>
        <w:pStyle w:val="4"/>
        <w:shd w:val="clear" w:color="auto" w:fill="FFFFFF"/>
        <w:spacing w:before="0" w:after="0" w:line="360" w:lineRule="auto"/>
        <w:ind w:firstLine="567"/>
        <w:jc w:val="center"/>
        <w:rPr>
          <w:lang w:val="en-US"/>
        </w:rPr>
      </w:pPr>
      <w:r w:rsidRPr="00153E40">
        <w:rPr>
          <w:lang w:val="en-US"/>
        </w:rPr>
        <w:t>Figure 2 - A - exterior view; B - top view; C - sectional view.</w:t>
      </w:r>
    </w:p>
    <w:p w:rsidR="00665E8E" w:rsidRDefault="00665E8E" w:rsidP="00665E8E">
      <w:pPr>
        <w:pStyle w:val="4"/>
        <w:shd w:val="clear" w:color="auto" w:fill="FFFFFF"/>
        <w:contextualSpacing/>
        <w:jc w:val="both"/>
        <w:rPr>
          <w:lang w:val="en-US"/>
        </w:rPr>
      </w:pPr>
      <w:r w:rsidRPr="00153E40">
        <w:rPr>
          <w:lang w:val="en-US"/>
        </w:rPr>
        <w:t xml:space="preserve">The organoleptic indicators of </w:t>
      </w:r>
      <w:r>
        <w:rPr>
          <w:lang w:val="en-US"/>
        </w:rPr>
        <w:t>muffins</w:t>
      </w:r>
      <w:r w:rsidRPr="00153E40">
        <w:rPr>
          <w:lang w:val="en-US"/>
        </w:rPr>
        <w:t xml:space="preserve"> are presented in Table 2.</w:t>
      </w:r>
    </w:p>
    <w:p w:rsidR="00665E8E" w:rsidRDefault="00665E8E" w:rsidP="00665E8E">
      <w:pPr>
        <w:pStyle w:val="4"/>
        <w:shd w:val="clear" w:color="auto" w:fill="FFFFFF"/>
        <w:contextualSpacing/>
        <w:jc w:val="both"/>
        <w:rPr>
          <w:lang w:val="en-US"/>
        </w:rPr>
      </w:pPr>
    </w:p>
    <w:p w:rsidR="00665E8E" w:rsidRPr="00EC5F75" w:rsidRDefault="00665E8E" w:rsidP="00665E8E">
      <w:pPr>
        <w:pStyle w:val="4"/>
        <w:shd w:val="clear" w:color="auto" w:fill="FFFFFF"/>
        <w:contextualSpacing/>
        <w:jc w:val="both"/>
        <w:rPr>
          <w:lang w:val="en-US"/>
        </w:rPr>
      </w:pPr>
      <w:r w:rsidRPr="00EC5F75">
        <w:rPr>
          <w:lang w:val="en-US"/>
        </w:rPr>
        <w:t xml:space="preserve">Table 2 - Organoleptic quality indicators of </w:t>
      </w:r>
      <w:r>
        <w:rPr>
          <w:lang w:val="en-US"/>
        </w:rPr>
        <w:t>muffins</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0"/>
        <w:gridCol w:w="7655"/>
      </w:tblGrid>
      <w:tr w:rsidR="00665E8E" w:rsidRPr="004B0343" w:rsidTr="009C4F88">
        <w:tc>
          <w:tcPr>
            <w:tcW w:w="1730" w:type="dxa"/>
            <w:shd w:val="clear" w:color="auto" w:fill="auto"/>
          </w:tcPr>
          <w:p w:rsidR="00665E8E" w:rsidRPr="00EC5F75" w:rsidRDefault="00665E8E" w:rsidP="009C4F88">
            <w:pPr>
              <w:pStyle w:val="4"/>
              <w:spacing w:before="0" w:after="0" w:line="276" w:lineRule="auto"/>
              <w:jc w:val="center"/>
              <w:rPr>
                <w:sz w:val="22"/>
                <w:lang w:val="en-US"/>
              </w:rPr>
            </w:pPr>
            <w:r w:rsidRPr="00EC5F75">
              <w:rPr>
                <w:sz w:val="22"/>
                <w:lang w:val="en-US"/>
              </w:rPr>
              <w:t>The name of the indicator</w:t>
            </w:r>
          </w:p>
        </w:tc>
        <w:tc>
          <w:tcPr>
            <w:tcW w:w="7655" w:type="dxa"/>
            <w:shd w:val="clear" w:color="auto" w:fill="auto"/>
          </w:tcPr>
          <w:p w:rsidR="00665E8E" w:rsidRPr="004B0343" w:rsidRDefault="00665E8E" w:rsidP="009C4F88">
            <w:pPr>
              <w:pStyle w:val="4"/>
              <w:spacing w:before="0" w:after="0" w:line="276" w:lineRule="auto"/>
              <w:jc w:val="center"/>
              <w:rPr>
                <w:sz w:val="22"/>
              </w:rPr>
            </w:pPr>
            <w:r>
              <w:rPr>
                <w:sz w:val="22"/>
                <w:lang w:val="en-US"/>
              </w:rPr>
              <w:t>Finished product</w:t>
            </w:r>
          </w:p>
        </w:tc>
      </w:tr>
      <w:tr w:rsidR="00665E8E" w:rsidRPr="003E0B0F" w:rsidTr="009C4F88">
        <w:tc>
          <w:tcPr>
            <w:tcW w:w="1730" w:type="dxa"/>
            <w:shd w:val="clear" w:color="auto" w:fill="auto"/>
          </w:tcPr>
          <w:p w:rsidR="00665E8E" w:rsidRPr="003A1C8F" w:rsidRDefault="00665E8E" w:rsidP="009C4F88">
            <w:pPr>
              <w:pStyle w:val="4"/>
              <w:spacing w:before="0" w:after="0" w:line="276" w:lineRule="auto"/>
              <w:jc w:val="center"/>
              <w:rPr>
                <w:sz w:val="22"/>
                <w:lang w:val="en-US"/>
              </w:rPr>
            </w:pPr>
            <w:r>
              <w:rPr>
                <w:sz w:val="22"/>
                <w:lang w:val="en-US"/>
              </w:rPr>
              <w:t>Taste and smell</w:t>
            </w:r>
          </w:p>
        </w:tc>
        <w:tc>
          <w:tcPr>
            <w:tcW w:w="7655" w:type="dxa"/>
            <w:shd w:val="clear" w:color="auto" w:fill="auto"/>
          </w:tcPr>
          <w:p w:rsidR="00665E8E" w:rsidRPr="00D41A79" w:rsidRDefault="00665E8E" w:rsidP="009C4F88">
            <w:pPr>
              <w:pStyle w:val="4"/>
              <w:spacing w:before="0" w:after="0" w:line="276" w:lineRule="auto"/>
              <w:jc w:val="both"/>
              <w:rPr>
                <w:sz w:val="22"/>
                <w:lang w:val="en-US"/>
              </w:rPr>
            </w:pPr>
            <w:r w:rsidRPr="00D41A79">
              <w:rPr>
                <w:sz w:val="22"/>
                <w:lang w:val="en-US"/>
              </w:rPr>
              <w:t>Rich taste, characteristic aroma, without</w:t>
            </w:r>
            <w:r>
              <w:rPr>
                <w:sz w:val="22"/>
                <w:lang w:val="en-US"/>
              </w:rPr>
              <w:t xml:space="preserve"> any</w:t>
            </w:r>
            <w:r w:rsidRPr="00D41A79">
              <w:rPr>
                <w:sz w:val="22"/>
                <w:lang w:val="en-US"/>
              </w:rPr>
              <w:t xml:space="preserve"> foreign smell and taste</w:t>
            </w:r>
          </w:p>
        </w:tc>
      </w:tr>
      <w:tr w:rsidR="00665E8E" w:rsidRPr="004B0343" w:rsidTr="009C4F88">
        <w:tc>
          <w:tcPr>
            <w:tcW w:w="1730" w:type="dxa"/>
            <w:shd w:val="clear" w:color="auto" w:fill="auto"/>
          </w:tcPr>
          <w:p w:rsidR="00665E8E" w:rsidRPr="00823154" w:rsidRDefault="00665E8E" w:rsidP="009C4F88">
            <w:pPr>
              <w:pStyle w:val="4"/>
              <w:spacing w:before="0" w:after="0" w:line="276" w:lineRule="auto"/>
              <w:jc w:val="center"/>
              <w:rPr>
                <w:sz w:val="22"/>
                <w:lang w:val="en-US"/>
              </w:rPr>
            </w:pPr>
            <w:r>
              <w:rPr>
                <w:sz w:val="22"/>
                <w:lang w:val="en-US"/>
              </w:rPr>
              <w:t>Surface</w:t>
            </w:r>
          </w:p>
        </w:tc>
        <w:tc>
          <w:tcPr>
            <w:tcW w:w="7655" w:type="dxa"/>
            <w:shd w:val="clear" w:color="auto" w:fill="auto"/>
          </w:tcPr>
          <w:p w:rsidR="00665E8E" w:rsidRPr="00823154" w:rsidRDefault="00665E8E" w:rsidP="009C4F88">
            <w:pPr>
              <w:pStyle w:val="4"/>
              <w:spacing w:before="0" w:after="0" w:line="276" w:lineRule="auto"/>
              <w:jc w:val="both"/>
              <w:rPr>
                <w:sz w:val="22"/>
                <w:lang w:val="en-US"/>
              </w:rPr>
            </w:pPr>
            <w:r w:rsidRPr="00DD036A">
              <w:rPr>
                <w:color w:val="000000" w:themeColor="text1"/>
                <w:lang w:val="en-US"/>
              </w:rPr>
              <w:t>Convex with characteristic cracks</w:t>
            </w:r>
          </w:p>
        </w:tc>
      </w:tr>
      <w:tr w:rsidR="00665E8E" w:rsidRPr="003E0B0F" w:rsidTr="009C4F88">
        <w:tc>
          <w:tcPr>
            <w:tcW w:w="1730" w:type="dxa"/>
            <w:shd w:val="clear" w:color="auto" w:fill="auto"/>
          </w:tcPr>
          <w:p w:rsidR="00665E8E" w:rsidRPr="004B0343" w:rsidRDefault="00665E8E" w:rsidP="009C4F88">
            <w:pPr>
              <w:pStyle w:val="4"/>
              <w:spacing w:before="0" w:after="0" w:line="276" w:lineRule="auto"/>
              <w:jc w:val="center"/>
              <w:rPr>
                <w:sz w:val="22"/>
              </w:rPr>
            </w:pPr>
            <w:r>
              <w:rPr>
                <w:sz w:val="22"/>
                <w:lang w:val="en-US"/>
              </w:rPr>
              <w:t>Sectional view</w:t>
            </w:r>
          </w:p>
        </w:tc>
        <w:tc>
          <w:tcPr>
            <w:tcW w:w="7655" w:type="dxa"/>
            <w:shd w:val="clear" w:color="auto" w:fill="auto"/>
          </w:tcPr>
          <w:p w:rsidR="00665E8E" w:rsidRPr="00D41A79" w:rsidRDefault="00665E8E" w:rsidP="009C4F88">
            <w:pPr>
              <w:pStyle w:val="4"/>
              <w:spacing w:before="0" w:after="0" w:line="276" w:lineRule="auto"/>
              <w:jc w:val="both"/>
              <w:rPr>
                <w:sz w:val="22"/>
                <w:lang w:val="en-US"/>
              </w:rPr>
            </w:pPr>
            <w:r w:rsidRPr="00D41A79">
              <w:rPr>
                <w:sz w:val="22"/>
                <w:lang w:val="en-US"/>
              </w:rPr>
              <w:t>Baked product, without lumps and traces of non-kneading, with uniform porosity, without voids</w:t>
            </w:r>
          </w:p>
        </w:tc>
      </w:tr>
      <w:tr w:rsidR="00665E8E" w:rsidRPr="003E0B0F" w:rsidTr="009C4F88">
        <w:tc>
          <w:tcPr>
            <w:tcW w:w="1730" w:type="dxa"/>
            <w:shd w:val="clear" w:color="auto" w:fill="auto"/>
          </w:tcPr>
          <w:p w:rsidR="00665E8E" w:rsidRPr="00823154" w:rsidRDefault="00665E8E" w:rsidP="009C4F88">
            <w:pPr>
              <w:pStyle w:val="4"/>
              <w:spacing w:before="0" w:after="0" w:line="276" w:lineRule="auto"/>
              <w:jc w:val="center"/>
              <w:rPr>
                <w:sz w:val="22"/>
                <w:lang w:val="en-US"/>
              </w:rPr>
            </w:pPr>
            <w:r>
              <w:rPr>
                <w:sz w:val="22"/>
                <w:lang w:val="en-US"/>
              </w:rPr>
              <w:t>Structure</w:t>
            </w:r>
          </w:p>
        </w:tc>
        <w:tc>
          <w:tcPr>
            <w:tcW w:w="7655" w:type="dxa"/>
            <w:shd w:val="clear" w:color="auto" w:fill="auto"/>
          </w:tcPr>
          <w:p w:rsidR="00665E8E" w:rsidRPr="00D41A79" w:rsidRDefault="00665E8E" w:rsidP="009C4F88">
            <w:pPr>
              <w:pStyle w:val="4"/>
              <w:spacing w:before="0" w:after="0" w:line="276" w:lineRule="auto"/>
              <w:jc w:val="both"/>
              <w:rPr>
                <w:sz w:val="22"/>
                <w:lang w:val="en-US"/>
              </w:rPr>
            </w:pPr>
            <w:r w:rsidRPr="00D41A79">
              <w:rPr>
                <w:sz w:val="22"/>
                <w:lang w:val="en-US"/>
              </w:rPr>
              <w:t>Porous, without voids and seals</w:t>
            </w:r>
          </w:p>
        </w:tc>
      </w:tr>
      <w:tr w:rsidR="00665E8E" w:rsidRPr="003E0B0F" w:rsidTr="009C4F88">
        <w:tc>
          <w:tcPr>
            <w:tcW w:w="1730" w:type="dxa"/>
            <w:shd w:val="clear" w:color="auto" w:fill="auto"/>
          </w:tcPr>
          <w:p w:rsidR="00665E8E" w:rsidRPr="00823154" w:rsidRDefault="00665E8E" w:rsidP="009C4F88">
            <w:pPr>
              <w:pStyle w:val="4"/>
              <w:spacing w:before="0" w:after="0" w:line="276" w:lineRule="auto"/>
              <w:jc w:val="center"/>
              <w:rPr>
                <w:sz w:val="22"/>
                <w:lang w:val="en-US"/>
              </w:rPr>
            </w:pPr>
            <w:r>
              <w:rPr>
                <w:sz w:val="22"/>
                <w:lang w:val="en-US"/>
              </w:rPr>
              <w:t>Form</w:t>
            </w:r>
          </w:p>
        </w:tc>
        <w:tc>
          <w:tcPr>
            <w:tcW w:w="7655" w:type="dxa"/>
            <w:shd w:val="clear" w:color="auto" w:fill="auto"/>
          </w:tcPr>
          <w:p w:rsidR="00665E8E" w:rsidRPr="00D41A79" w:rsidRDefault="00665E8E" w:rsidP="009C4F88">
            <w:pPr>
              <w:pStyle w:val="4"/>
              <w:spacing w:before="0" w:after="0" w:line="276" w:lineRule="auto"/>
              <w:jc w:val="both"/>
              <w:rPr>
                <w:sz w:val="22"/>
                <w:lang w:val="en-US"/>
              </w:rPr>
            </w:pPr>
            <w:r w:rsidRPr="00D41A79">
              <w:rPr>
                <w:sz w:val="22"/>
                <w:lang w:val="en-US"/>
              </w:rPr>
              <w:t>The correct shape with a convex upper surface. The bottom and side surfaces are smooth, without voids.</w:t>
            </w:r>
          </w:p>
        </w:tc>
      </w:tr>
    </w:tbl>
    <w:p w:rsidR="00665E8E" w:rsidRPr="00153E40" w:rsidRDefault="00665E8E" w:rsidP="00665E8E">
      <w:pPr>
        <w:pStyle w:val="4"/>
        <w:shd w:val="clear" w:color="auto" w:fill="FFFFFF"/>
        <w:spacing w:before="0" w:after="0" w:line="360" w:lineRule="auto"/>
        <w:jc w:val="center"/>
        <w:rPr>
          <w:color w:val="333333"/>
          <w:lang w:val="en-US"/>
        </w:rPr>
      </w:pPr>
      <w:r w:rsidRPr="00153E40">
        <w:rPr>
          <w:lang w:val="en-US"/>
        </w:rPr>
        <w:t>The size and shape of the finished product is shown in Figure 3, Table 3.</w:t>
      </w:r>
    </w:p>
    <w:p w:rsidR="00665E8E" w:rsidRDefault="00665E8E" w:rsidP="00665E8E">
      <w:pPr>
        <w:pStyle w:val="4"/>
        <w:shd w:val="clear" w:color="auto" w:fill="FFFFFF"/>
        <w:spacing w:before="0" w:after="0" w:line="360" w:lineRule="auto"/>
        <w:jc w:val="center"/>
        <w:rPr>
          <w:color w:val="333333"/>
          <w:lang w:val="en-US"/>
        </w:rPr>
      </w:pPr>
      <w:r>
        <w:rPr>
          <w:noProof/>
          <w:lang w:eastAsia="ru-RU"/>
        </w:rPr>
        <w:lastRenderedPageBreak/>
        <w:drawing>
          <wp:inline distT="0" distB="0" distL="0" distR="0" wp14:anchorId="0B2760FE" wp14:editId="00C0A58D">
            <wp:extent cx="4088921" cy="2441275"/>
            <wp:effectExtent l="0" t="0" r="698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096955" cy="2446072"/>
                    </a:xfrm>
                    <a:prstGeom prst="rect">
                      <a:avLst/>
                    </a:prstGeom>
                  </pic:spPr>
                </pic:pic>
              </a:graphicData>
            </a:graphic>
          </wp:inline>
        </w:drawing>
      </w:r>
    </w:p>
    <w:p w:rsidR="00665E8E" w:rsidRDefault="00665E8E" w:rsidP="00665E8E">
      <w:pPr>
        <w:pStyle w:val="4"/>
        <w:shd w:val="clear" w:color="auto" w:fill="FFFFFF"/>
        <w:contextualSpacing/>
        <w:jc w:val="both"/>
        <w:rPr>
          <w:lang w:val="en-US"/>
        </w:rPr>
      </w:pPr>
      <w:r w:rsidRPr="00153E40">
        <w:rPr>
          <w:lang w:val="en-US"/>
        </w:rPr>
        <w:t>Figure 3 - Diagram of measuring the parameters of the size and shape of the finished product</w:t>
      </w:r>
    </w:p>
    <w:p w:rsidR="00665E8E" w:rsidRDefault="00665E8E" w:rsidP="00665E8E">
      <w:pPr>
        <w:pStyle w:val="4"/>
        <w:shd w:val="clear" w:color="auto" w:fill="FFFFFF"/>
        <w:contextualSpacing/>
        <w:jc w:val="both"/>
        <w:rPr>
          <w:lang w:val="en-US"/>
        </w:rPr>
      </w:pPr>
    </w:p>
    <w:p w:rsidR="00665E8E" w:rsidRPr="00D41A79" w:rsidRDefault="00665E8E" w:rsidP="00665E8E">
      <w:pPr>
        <w:pStyle w:val="4"/>
        <w:shd w:val="clear" w:color="auto" w:fill="FFFFFF"/>
        <w:contextualSpacing/>
        <w:jc w:val="both"/>
        <w:rPr>
          <w:lang w:val="en-US"/>
        </w:rPr>
      </w:pPr>
      <w:r w:rsidRPr="00D41A79">
        <w:rPr>
          <w:lang w:val="en-US"/>
        </w:rPr>
        <w:t>Table 3 - Size and shape of the finished product (</w:t>
      </w:r>
      <w:r>
        <w:rPr>
          <w:lang w:val="en-US"/>
        </w:rPr>
        <w:t>muffin</w:t>
      </w:r>
      <w:r w:rsidRPr="00D41A79">
        <w:rPr>
          <w:lang w:val="en-US"/>
        </w:rPr>
        <w:t xml:space="preserve"> diameter d = 55 mm)</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67"/>
        <w:gridCol w:w="1418"/>
      </w:tblGrid>
      <w:tr w:rsidR="00665E8E" w:rsidRPr="003170C0" w:rsidTr="009C4F88">
        <w:tc>
          <w:tcPr>
            <w:tcW w:w="7967" w:type="dxa"/>
            <w:shd w:val="clear" w:color="auto" w:fill="auto"/>
          </w:tcPr>
          <w:p w:rsidR="00665E8E" w:rsidRPr="00823154" w:rsidRDefault="00665E8E" w:rsidP="009C4F88">
            <w:pPr>
              <w:pStyle w:val="4"/>
              <w:spacing w:before="0" w:after="0" w:line="276" w:lineRule="auto"/>
              <w:jc w:val="center"/>
              <w:rPr>
                <w:sz w:val="22"/>
                <w:lang w:val="en-US"/>
              </w:rPr>
            </w:pPr>
            <w:r>
              <w:rPr>
                <w:sz w:val="22"/>
                <w:lang w:val="en-US"/>
              </w:rPr>
              <w:t>Indicators</w:t>
            </w:r>
          </w:p>
        </w:tc>
        <w:tc>
          <w:tcPr>
            <w:tcW w:w="1418" w:type="dxa"/>
            <w:shd w:val="clear" w:color="auto" w:fill="auto"/>
          </w:tcPr>
          <w:p w:rsidR="00665E8E" w:rsidRPr="00823154" w:rsidRDefault="00665E8E" w:rsidP="009C4F88">
            <w:pPr>
              <w:pStyle w:val="4"/>
              <w:spacing w:before="0" w:after="0" w:line="276" w:lineRule="auto"/>
              <w:jc w:val="center"/>
              <w:rPr>
                <w:sz w:val="22"/>
                <w:lang w:val="en-US"/>
              </w:rPr>
            </w:pPr>
            <w:r>
              <w:rPr>
                <w:sz w:val="22"/>
                <w:lang w:val="en-US"/>
              </w:rPr>
              <w:t>Gluten-free muffins</w:t>
            </w:r>
          </w:p>
        </w:tc>
      </w:tr>
      <w:tr w:rsidR="00665E8E" w:rsidRPr="003170C0" w:rsidTr="009C4F88">
        <w:tc>
          <w:tcPr>
            <w:tcW w:w="7967" w:type="dxa"/>
            <w:shd w:val="clear" w:color="auto" w:fill="auto"/>
          </w:tcPr>
          <w:p w:rsidR="00665E8E" w:rsidRPr="00D41A79" w:rsidRDefault="00665E8E" w:rsidP="009C4F88">
            <w:pPr>
              <w:pStyle w:val="4"/>
              <w:spacing w:before="0" w:after="0" w:line="276" w:lineRule="auto"/>
              <w:ind w:right="-31"/>
              <w:rPr>
                <w:sz w:val="22"/>
                <w:lang w:val="en-US"/>
              </w:rPr>
            </w:pPr>
            <w:r w:rsidRPr="00D41A79">
              <w:rPr>
                <w:sz w:val="22"/>
                <w:lang w:val="en-US"/>
              </w:rPr>
              <w:t>The ratio of the height of the convex part of the upper crust to its diameter (the degree of convexity of the upper crust), h/d</w:t>
            </w:r>
          </w:p>
        </w:tc>
        <w:tc>
          <w:tcPr>
            <w:tcW w:w="1418" w:type="dxa"/>
            <w:shd w:val="clear" w:color="auto" w:fill="auto"/>
          </w:tcPr>
          <w:p w:rsidR="00665E8E" w:rsidRPr="003170C0" w:rsidRDefault="00665E8E" w:rsidP="009C4F88">
            <w:pPr>
              <w:pStyle w:val="4"/>
              <w:spacing w:before="0" w:after="0" w:line="276" w:lineRule="auto"/>
              <w:jc w:val="center"/>
              <w:rPr>
                <w:sz w:val="22"/>
              </w:rPr>
            </w:pPr>
            <w:r w:rsidRPr="003170C0">
              <w:rPr>
                <w:sz w:val="22"/>
              </w:rPr>
              <w:t>0,49</w:t>
            </w:r>
          </w:p>
        </w:tc>
      </w:tr>
      <w:tr w:rsidR="00665E8E" w:rsidRPr="003170C0" w:rsidTr="009C4F88">
        <w:tc>
          <w:tcPr>
            <w:tcW w:w="7967" w:type="dxa"/>
            <w:shd w:val="clear" w:color="auto" w:fill="auto"/>
          </w:tcPr>
          <w:p w:rsidR="00665E8E" w:rsidRPr="00D41A79" w:rsidRDefault="00665E8E" w:rsidP="009C4F88">
            <w:pPr>
              <w:pStyle w:val="4"/>
              <w:spacing w:before="0" w:after="0" w:line="276" w:lineRule="auto"/>
              <w:ind w:right="-31"/>
              <w:jc w:val="both"/>
              <w:rPr>
                <w:sz w:val="22"/>
                <w:lang w:val="en-US"/>
              </w:rPr>
            </w:pPr>
            <w:r w:rsidRPr="00D41A79">
              <w:rPr>
                <w:sz w:val="22"/>
                <w:lang w:val="en-US"/>
              </w:rPr>
              <w:t>The ratio of the height of the lateral crust to its diameter, (H- h)/d</w:t>
            </w:r>
          </w:p>
        </w:tc>
        <w:tc>
          <w:tcPr>
            <w:tcW w:w="1418" w:type="dxa"/>
            <w:shd w:val="clear" w:color="auto" w:fill="auto"/>
          </w:tcPr>
          <w:p w:rsidR="00665E8E" w:rsidRPr="003170C0" w:rsidRDefault="00665E8E" w:rsidP="009C4F88">
            <w:pPr>
              <w:pStyle w:val="4"/>
              <w:spacing w:before="0" w:after="0" w:line="276" w:lineRule="auto"/>
              <w:jc w:val="center"/>
              <w:rPr>
                <w:sz w:val="22"/>
              </w:rPr>
            </w:pPr>
            <w:r w:rsidRPr="003170C0">
              <w:rPr>
                <w:sz w:val="22"/>
              </w:rPr>
              <w:t>0,35</w:t>
            </w:r>
          </w:p>
        </w:tc>
      </w:tr>
      <w:tr w:rsidR="00665E8E" w:rsidRPr="003170C0" w:rsidTr="009C4F88">
        <w:tc>
          <w:tcPr>
            <w:tcW w:w="7967" w:type="dxa"/>
            <w:shd w:val="clear" w:color="auto" w:fill="auto"/>
          </w:tcPr>
          <w:p w:rsidR="00665E8E" w:rsidRPr="003170C0" w:rsidRDefault="00665E8E" w:rsidP="009C4F88">
            <w:pPr>
              <w:pStyle w:val="4"/>
              <w:spacing w:before="0" w:after="0" w:line="276" w:lineRule="auto"/>
              <w:ind w:right="-31"/>
              <w:jc w:val="both"/>
              <w:rPr>
                <w:sz w:val="22"/>
              </w:rPr>
            </w:pPr>
            <w:r>
              <w:rPr>
                <w:sz w:val="22"/>
                <w:lang w:val="en-US"/>
              </w:rPr>
              <w:t>Muffin height</w:t>
            </w:r>
            <w:r w:rsidRPr="00D41A79">
              <w:rPr>
                <w:sz w:val="22"/>
              </w:rPr>
              <w:t>, H (</w:t>
            </w:r>
            <w:r>
              <w:rPr>
                <w:sz w:val="22"/>
                <w:lang w:val="en-US"/>
              </w:rPr>
              <w:t>mm</w:t>
            </w:r>
            <w:r w:rsidRPr="00D41A79">
              <w:rPr>
                <w:sz w:val="22"/>
              </w:rPr>
              <w:t>)</w:t>
            </w:r>
          </w:p>
        </w:tc>
        <w:tc>
          <w:tcPr>
            <w:tcW w:w="1418" w:type="dxa"/>
            <w:shd w:val="clear" w:color="auto" w:fill="auto"/>
          </w:tcPr>
          <w:p w:rsidR="00665E8E" w:rsidRPr="003170C0" w:rsidRDefault="00665E8E" w:rsidP="009C4F88">
            <w:pPr>
              <w:pStyle w:val="4"/>
              <w:spacing w:before="0" w:after="0" w:line="276" w:lineRule="auto"/>
              <w:jc w:val="center"/>
              <w:rPr>
                <w:sz w:val="22"/>
              </w:rPr>
            </w:pPr>
            <w:r w:rsidRPr="003170C0">
              <w:rPr>
                <w:sz w:val="22"/>
              </w:rPr>
              <w:t>46</w:t>
            </w:r>
          </w:p>
        </w:tc>
      </w:tr>
      <w:tr w:rsidR="00665E8E" w:rsidRPr="003170C0" w:rsidTr="009C4F88">
        <w:tc>
          <w:tcPr>
            <w:tcW w:w="7967" w:type="dxa"/>
            <w:shd w:val="clear" w:color="auto" w:fill="auto"/>
          </w:tcPr>
          <w:p w:rsidR="00665E8E" w:rsidRPr="00D41A79" w:rsidRDefault="00665E8E" w:rsidP="009C4F88">
            <w:pPr>
              <w:pStyle w:val="4"/>
              <w:spacing w:before="0" w:after="0" w:line="276" w:lineRule="auto"/>
              <w:ind w:right="-31"/>
              <w:jc w:val="both"/>
              <w:rPr>
                <w:sz w:val="22"/>
                <w:lang w:val="en-US"/>
              </w:rPr>
            </w:pPr>
            <w:r w:rsidRPr="00D41A79">
              <w:rPr>
                <w:sz w:val="22"/>
                <w:lang w:val="en-US"/>
              </w:rPr>
              <w:t>Height of the convex part of the upper crust, h (mm)</w:t>
            </w:r>
          </w:p>
        </w:tc>
        <w:tc>
          <w:tcPr>
            <w:tcW w:w="1418" w:type="dxa"/>
            <w:shd w:val="clear" w:color="auto" w:fill="auto"/>
          </w:tcPr>
          <w:p w:rsidR="00665E8E" w:rsidRPr="003170C0" w:rsidRDefault="00665E8E" w:rsidP="009C4F88">
            <w:pPr>
              <w:pStyle w:val="4"/>
              <w:spacing w:before="0" w:after="0" w:line="276" w:lineRule="auto"/>
              <w:jc w:val="center"/>
              <w:rPr>
                <w:sz w:val="22"/>
              </w:rPr>
            </w:pPr>
            <w:r w:rsidRPr="003170C0">
              <w:rPr>
                <w:sz w:val="22"/>
              </w:rPr>
              <w:t>27</w:t>
            </w:r>
          </w:p>
        </w:tc>
      </w:tr>
      <w:tr w:rsidR="00665E8E" w:rsidRPr="003170C0" w:rsidTr="009C4F88">
        <w:tc>
          <w:tcPr>
            <w:tcW w:w="7967" w:type="dxa"/>
            <w:shd w:val="clear" w:color="auto" w:fill="auto"/>
          </w:tcPr>
          <w:p w:rsidR="00665E8E" w:rsidRPr="00D41A79" w:rsidRDefault="00665E8E" w:rsidP="009C4F88">
            <w:pPr>
              <w:pStyle w:val="4"/>
              <w:spacing w:before="0" w:after="0" w:line="276" w:lineRule="auto"/>
              <w:ind w:right="-31"/>
              <w:jc w:val="both"/>
              <w:rPr>
                <w:sz w:val="22"/>
                <w:lang w:val="en-US"/>
              </w:rPr>
            </w:pPr>
            <w:r w:rsidRPr="00D41A79">
              <w:rPr>
                <w:sz w:val="22"/>
                <w:lang w:val="en-US"/>
              </w:rPr>
              <w:t>Height of the side crust, (H- h)</w:t>
            </w:r>
          </w:p>
        </w:tc>
        <w:tc>
          <w:tcPr>
            <w:tcW w:w="1418" w:type="dxa"/>
            <w:shd w:val="clear" w:color="auto" w:fill="auto"/>
          </w:tcPr>
          <w:p w:rsidR="00665E8E" w:rsidRPr="003170C0" w:rsidRDefault="00665E8E" w:rsidP="009C4F88">
            <w:pPr>
              <w:pStyle w:val="4"/>
              <w:spacing w:before="0" w:after="0" w:line="276" w:lineRule="auto"/>
              <w:jc w:val="center"/>
              <w:rPr>
                <w:sz w:val="22"/>
              </w:rPr>
            </w:pPr>
            <w:r w:rsidRPr="003170C0">
              <w:rPr>
                <w:sz w:val="22"/>
              </w:rPr>
              <w:t>19</w:t>
            </w:r>
          </w:p>
        </w:tc>
      </w:tr>
    </w:tbl>
    <w:p w:rsidR="00665E8E" w:rsidRDefault="00665E8E" w:rsidP="00665E8E">
      <w:pPr>
        <w:pStyle w:val="4"/>
        <w:shd w:val="clear" w:color="auto" w:fill="FFFFFF"/>
        <w:spacing w:before="0" w:after="0" w:line="360" w:lineRule="auto"/>
        <w:jc w:val="both"/>
      </w:pPr>
    </w:p>
    <w:p w:rsidR="00665E8E" w:rsidRDefault="00665E8E" w:rsidP="00665E8E">
      <w:pPr>
        <w:spacing w:after="0" w:line="240" w:lineRule="auto"/>
        <w:contextualSpacing/>
        <w:jc w:val="both"/>
        <w:rPr>
          <w:rFonts w:ascii="Times New Roman" w:eastAsia="Times New Roman" w:hAnsi="Times New Roman"/>
          <w:sz w:val="24"/>
          <w:szCs w:val="24"/>
          <w:lang w:val="en-US"/>
        </w:rPr>
      </w:pPr>
      <w:r>
        <w:rPr>
          <w:rFonts w:ascii="Times New Roman" w:eastAsia="Times New Roman" w:hAnsi="Times New Roman"/>
          <w:sz w:val="24"/>
          <w:szCs w:val="24"/>
          <w:lang w:val="en-US"/>
        </w:rPr>
        <w:t>The physico</w:t>
      </w:r>
      <w:r w:rsidRPr="00153E40">
        <w:rPr>
          <w:rFonts w:ascii="Times New Roman" w:eastAsia="Times New Roman" w:hAnsi="Times New Roman"/>
          <w:sz w:val="24"/>
          <w:szCs w:val="24"/>
          <w:lang w:val="en-US"/>
        </w:rPr>
        <w:t>chemical quality indicators of the finished product are presented in Table 4.</w:t>
      </w:r>
    </w:p>
    <w:p w:rsidR="00665E8E" w:rsidRDefault="00665E8E" w:rsidP="00665E8E">
      <w:pPr>
        <w:spacing w:after="0" w:line="240" w:lineRule="auto"/>
        <w:contextualSpacing/>
        <w:jc w:val="both"/>
        <w:rPr>
          <w:rFonts w:ascii="Times New Roman" w:eastAsia="Times New Roman" w:hAnsi="Times New Roman"/>
          <w:sz w:val="24"/>
          <w:szCs w:val="24"/>
          <w:lang w:val="en-US"/>
        </w:rPr>
      </w:pPr>
    </w:p>
    <w:p w:rsidR="00665E8E" w:rsidRPr="00D41A79" w:rsidRDefault="00665E8E" w:rsidP="00665E8E">
      <w:pPr>
        <w:spacing w:after="0" w:line="240" w:lineRule="auto"/>
        <w:contextualSpacing/>
        <w:jc w:val="both"/>
        <w:rPr>
          <w:rFonts w:ascii="Times New Roman" w:hAnsi="Times New Roman"/>
          <w:sz w:val="24"/>
          <w:szCs w:val="24"/>
          <w:lang w:val="en-US"/>
        </w:rPr>
      </w:pPr>
      <w:r>
        <w:rPr>
          <w:rFonts w:ascii="Times New Roman" w:hAnsi="Times New Roman"/>
          <w:sz w:val="24"/>
          <w:szCs w:val="24"/>
          <w:lang w:val="en-US"/>
        </w:rPr>
        <w:t>Table 4 - Physico</w:t>
      </w:r>
      <w:r w:rsidRPr="00D41A79">
        <w:rPr>
          <w:rFonts w:ascii="Times New Roman" w:hAnsi="Times New Roman"/>
          <w:sz w:val="24"/>
          <w:szCs w:val="24"/>
          <w:lang w:val="en-US"/>
        </w:rPr>
        <w:t>chemical quality indicators of the finished product</w:t>
      </w:r>
    </w:p>
    <w:tbl>
      <w:tblPr>
        <w:tblpPr w:leftFromText="180" w:rightFromText="180" w:vertAnchor="text" w:horzAnchor="margin" w:tblpX="-39" w:tblpY="150"/>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389"/>
      </w:tblGrid>
      <w:tr w:rsidR="00665E8E" w:rsidRPr="00D95E2B" w:rsidTr="009C4F88">
        <w:tc>
          <w:tcPr>
            <w:tcW w:w="4962" w:type="dxa"/>
            <w:shd w:val="clear" w:color="auto" w:fill="auto"/>
          </w:tcPr>
          <w:p w:rsidR="00665E8E" w:rsidRPr="00D41A79" w:rsidRDefault="00665E8E" w:rsidP="009C4F88">
            <w:pPr>
              <w:spacing w:after="0"/>
              <w:jc w:val="center"/>
              <w:rPr>
                <w:rFonts w:ascii="Times New Roman" w:hAnsi="Times New Roman"/>
                <w:color w:val="000000" w:themeColor="text1"/>
                <w:sz w:val="24"/>
                <w:szCs w:val="24"/>
                <w:lang w:val="en-US"/>
              </w:rPr>
            </w:pPr>
            <w:r w:rsidRPr="00D41A79">
              <w:rPr>
                <w:rFonts w:ascii="Times New Roman" w:hAnsi="Times New Roman"/>
                <w:color w:val="000000" w:themeColor="text1"/>
                <w:sz w:val="24"/>
                <w:szCs w:val="24"/>
                <w:lang w:val="en-US"/>
              </w:rPr>
              <w:t>The name of the indicator</w:t>
            </w:r>
          </w:p>
        </w:tc>
        <w:tc>
          <w:tcPr>
            <w:tcW w:w="4389" w:type="dxa"/>
            <w:shd w:val="clear" w:color="auto" w:fill="auto"/>
          </w:tcPr>
          <w:p w:rsidR="00665E8E" w:rsidRPr="00823154" w:rsidRDefault="00665E8E" w:rsidP="009C4F88">
            <w:pPr>
              <w:spacing w:after="0"/>
              <w:ind w:right="-59"/>
              <w:jc w:val="center"/>
              <w:rPr>
                <w:rFonts w:ascii="Times New Roman" w:eastAsia="Times New Roman" w:hAnsi="Times New Roman"/>
                <w:color w:val="000000" w:themeColor="text1"/>
                <w:sz w:val="24"/>
                <w:szCs w:val="24"/>
                <w:lang w:val="en-US"/>
              </w:rPr>
            </w:pPr>
            <w:r>
              <w:rPr>
                <w:rFonts w:ascii="Times New Roman" w:eastAsia="Times New Roman" w:hAnsi="Times New Roman"/>
                <w:color w:val="000000" w:themeColor="text1"/>
                <w:sz w:val="24"/>
                <w:szCs w:val="24"/>
                <w:lang w:val="en-US"/>
              </w:rPr>
              <w:t>Gluten-free muffins</w:t>
            </w:r>
          </w:p>
        </w:tc>
      </w:tr>
      <w:tr w:rsidR="00665E8E" w:rsidRPr="00D95E2B" w:rsidTr="009C4F88">
        <w:tc>
          <w:tcPr>
            <w:tcW w:w="4962" w:type="dxa"/>
            <w:shd w:val="clear" w:color="auto" w:fill="auto"/>
          </w:tcPr>
          <w:p w:rsidR="00665E8E" w:rsidRPr="00D95E2B" w:rsidRDefault="00665E8E" w:rsidP="009C4F88">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lang w:val="en-US"/>
              </w:rPr>
              <w:t>Moisture</w:t>
            </w:r>
            <w:r w:rsidRPr="00D41A79">
              <w:rPr>
                <w:rFonts w:ascii="Times New Roman" w:hAnsi="Times New Roman"/>
                <w:color w:val="000000" w:themeColor="text1"/>
                <w:sz w:val="24"/>
                <w:szCs w:val="24"/>
              </w:rPr>
              <w:t>, % GOST 5900</w:t>
            </w:r>
          </w:p>
        </w:tc>
        <w:tc>
          <w:tcPr>
            <w:tcW w:w="4389" w:type="dxa"/>
            <w:shd w:val="clear" w:color="auto" w:fill="auto"/>
          </w:tcPr>
          <w:p w:rsidR="00665E8E" w:rsidRPr="00D95E2B" w:rsidRDefault="00665E8E" w:rsidP="009C4F88">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25,5</w:t>
            </w:r>
          </w:p>
        </w:tc>
      </w:tr>
      <w:tr w:rsidR="00665E8E" w:rsidRPr="00D95E2B" w:rsidTr="009C4F88">
        <w:tc>
          <w:tcPr>
            <w:tcW w:w="4962" w:type="dxa"/>
            <w:shd w:val="clear" w:color="auto" w:fill="auto"/>
          </w:tcPr>
          <w:p w:rsidR="00665E8E" w:rsidRPr="00D95E2B" w:rsidRDefault="00665E8E" w:rsidP="009C4F88">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lang w:val="en-US"/>
              </w:rPr>
              <w:t>Density</w:t>
            </w:r>
            <w:r w:rsidRPr="00D41A79">
              <w:rPr>
                <w:rFonts w:ascii="Times New Roman" w:hAnsi="Times New Roman"/>
                <w:color w:val="000000" w:themeColor="text1"/>
                <w:sz w:val="24"/>
                <w:szCs w:val="24"/>
              </w:rPr>
              <w:t>, % GOST 15810-2014</w:t>
            </w:r>
          </w:p>
        </w:tc>
        <w:tc>
          <w:tcPr>
            <w:tcW w:w="4389" w:type="dxa"/>
            <w:shd w:val="clear" w:color="auto" w:fill="auto"/>
          </w:tcPr>
          <w:p w:rsidR="00665E8E" w:rsidRPr="00D95E2B" w:rsidRDefault="00665E8E" w:rsidP="009C4F88">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0,50</w:t>
            </w:r>
          </w:p>
        </w:tc>
      </w:tr>
      <w:tr w:rsidR="00665E8E" w:rsidRPr="00D95E2B" w:rsidTr="009C4F88">
        <w:trPr>
          <w:trHeight w:val="225"/>
        </w:trPr>
        <w:tc>
          <w:tcPr>
            <w:tcW w:w="4962" w:type="dxa"/>
            <w:shd w:val="clear" w:color="auto" w:fill="auto"/>
          </w:tcPr>
          <w:p w:rsidR="00665E8E" w:rsidRPr="00D95E2B" w:rsidRDefault="00665E8E" w:rsidP="009C4F88">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lang w:val="en-US"/>
              </w:rPr>
              <w:t>Alkalinity</w:t>
            </w:r>
            <w:r w:rsidRPr="00D41A79">
              <w:rPr>
                <w:rFonts w:ascii="Times New Roman" w:hAnsi="Times New Roman"/>
                <w:color w:val="000000" w:themeColor="text1"/>
                <w:sz w:val="24"/>
                <w:szCs w:val="24"/>
              </w:rPr>
              <w:t>, GOST 5898.</w:t>
            </w:r>
          </w:p>
        </w:tc>
        <w:tc>
          <w:tcPr>
            <w:tcW w:w="4389" w:type="dxa"/>
            <w:shd w:val="clear" w:color="auto" w:fill="auto"/>
          </w:tcPr>
          <w:p w:rsidR="00665E8E" w:rsidRPr="00D95E2B" w:rsidRDefault="00665E8E" w:rsidP="009C4F88">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1,6</w:t>
            </w:r>
          </w:p>
        </w:tc>
      </w:tr>
      <w:tr w:rsidR="00665E8E" w:rsidRPr="00D95E2B" w:rsidTr="009C4F88">
        <w:trPr>
          <w:trHeight w:val="60"/>
        </w:trPr>
        <w:tc>
          <w:tcPr>
            <w:tcW w:w="4962" w:type="dxa"/>
            <w:shd w:val="clear" w:color="auto" w:fill="auto"/>
          </w:tcPr>
          <w:p w:rsidR="00665E8E" w:rsidRPr="00D95E2B" w:rsidRDefault="00665E8E" w:rsidP="009C4F88">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lang w:val="en-US"/>
              </w:rPr>
              <w:t>Wetness</w:t>
            </w:r>
            <w:r w:rsidRPr="00D41A79">
              <w:rPr>
                <w:rFonts w:ascii="Times New Roman" w:hAnsi="Times New Roman"/>
                <w:color w:val="000000" w:themeColor="text1"/>
                <w:sz w:val="24"/>
                <w:szCs w:val="24"/>
              </w:rPr>
              <w:t>, % GOST 15810-2014</w:t>
            </w:r>
          </w:p>
        </w:tc>
        <w:tc>
          <w:tcPr>
            <w:tcW w:w="4389" w:type="dxa"/>
            <w:shd w:val="clear" w:color="auto" w:fill="auto"/>
          </w:tcPr>
          <w:p w:rsidR="00665E8E" w:rsidRPr="00D95E2B" w:rsidRDefault="00665E8E" w:rsidP="009C4F88">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179,7</w:t>
            </w:r>
          </w:p>
        </w:tc>
      </w:tr>
      <w:tr w:rsidR="00665E8E" w:rsidRPr="00D95E2B" w:rsidTr="009C4F88">
        <w:tc>
          <w:tcPr>
            <w:tcW w:w="4962" w:type="dxa"/>
            <w:shd w:val="clear" w:color="auto" w:fill="auto"/>
          </w:tcPr>
          <w:p w:rsidR="00665E8E" w:rsidRPr="00D95E2B" w:rsidRDefault="00665E8E" w:rsidP="009C4F88">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lang w:val="en-US"/>
              </w:rPr>
              <w:t>Porosity</w:t>
            </w:r>
            <w:r w:rsidRPr="00D41A79">
              <w:rPr>
                <w:rFonts w:ascii="Times New Roman" w:hAnsi="Times New Roman"/>
                <w:color w:val="000000" w:themeColor="text1"/>
                <w:sz w:val="24"/>
                <w:szCs w:val="24"/>
              </w:rPr>
              <w:t>, % GOST 5669-96</w:t>
            </w:r>
          </w:p>
        </w:tc>
        <w:tc>
          <w:tcPr>
            <w:tcW w:w="4389" w:type="dxa"/>
            <w:shd w:val="clear" w:color="auto" w:fill="auto"/>
          </w:tcPr>
          <w:p w:rsidR="00665E8E" w:rsidRPr="00D95E2B" w:rsidRDefault="00665E8E" w:rsidP="009C4F88">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53</w:t>
            </w:r>
          </w:p>
        </w:tc>
      </w:tr>
    </w:tbl>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Pr="004B2358" w:rsidRDefault="00665E8E" w:rsidP="00665E8E">
      <w:pPr>
        <w:spacing w:after="0" w:line="240" w:lineRule="auto"/>
        <w:ind w:firstLine="708"/>
        <w:jc w:val="both"/>
        <w:rPr>
          <w:rFonts w:ascii="Times New Roman" w:hAnsi="Times New Roman"/>
          <w:color w:val="000000" w:themeColor="text1"/>
          <w:sz w:val="24"/>
          <w:szCs w:val="24"/>
          <w:lang w:val="en-US"/>
        </w:rPr>
      </w:pPr>
    </w:p>
    <w:p w:rsidR="00665E8E" w:rsidRDefault="00665E8E" w:rsidP="00665E8E">
      <w:pPr>
        <w:spacing w:after="0" w:line="240" w:lineRule="auto"/>
        <w:contextualSpacing/>
        <w:jc w:val="both"/>
        <w:rPr>
          <w:rFonts w:ascii="Times New Roman" w:hAnsi="Times New Roman"/>
          <w:color w:val="000000" w:themeColor="text1"/>
          <w:sz w:val="24"/>
          <w:szCs w:val="24"/>
          <w:lang w:val="en-US"/>
        </w:rPr>
      </w:pPr>
      <w:r w:rsidRPr="00D41A79">
        <w:rPr>
          <w:rFonts w:ascii="Times New Roman" w:hAnsi="Times New Roman"/>
          <w:color w:val="000000" w:themeColor="text1"/>
          <w:sz w:val="24"/>
          <w:szCs w:val="24"/>
          <w:lang w:val="en-US"/>
        </w:rPr>
        <w:t>The energy value of the finished product is presented in Table 5.</w:t>
      </w:r>
    </w:p>
    <w:p w:rsidR="00665E8E" w:rsidRDefault="00665E8E" w:rsidP="00665E8E">
      <w:pPr>
        <w:spacing w:after="0" w:line="240" w:lineRule="auto"/>
        <w:contextualSpacing/>
        <w:jc w:val="both"/>
        <w:rPr>
          <w:rFonts w:ascii="Times New Roman" w:hAnsi="Times New Roman"/>
          <w:color w:val="000000" w:themeColor="text1"/>
          <w:sz w:val="24"/>
          <w:szCs w:val="24"/>
          <w:lang w:val="en-US"/>
        </w:rPr>
      </w:pPr>
    </w:p>
    <w:p w:rsidR="00665E8E" w:rsidRPr="00D41A79" w:rsidRDefault="00665E8E" w:rsidP="00665E8E">
      <w:pPr>
        <w:spacing w:after="0" w:line="240" w:lineRule="auto"/>
        <w:contextualSpacing/>
        <w:jc w:val="both"/>
        <w:rPr>
          <w:rFonts w:ascii="Times New Roman" w:hAnsi="Times New Roman"/>
          <w:sz w:val="24"/>
          <w:szCs w:val="24"/>
          <w:lang w:val="en-US"/>
        </w:rPr>
      </w:pPr>
      <w:r w:rsidRPr="00D41A79">
        <w:rPr>
          <w:rFonts w:ascii="Times New Roman" w:hAnsi="Times New Roman"/>
          <w:sz w:val="24"/>
          <w:szCs w:val="24"/>
          <w:lang w:val="en-US"/>
        </w:rPr>
        <w:t>Table 5 - Energy value of the finished product</w:t>
      </w:r>
    </w:p>
    <w:tbl>
      <w:tblPr>
        <w:tblW w:w="9464" w:type="dxa"/>
        <w:tblCellMar>
          <w:left w:w="0" w:type="dxa"/>
          <w:right w:w="0" w:type="dxa"/>
        </w:tblCellMar>
        <w:tblLook w:val="04A0" w:firstRow="1" w:lastRow="0" w:firstColumn="1" w:lastColumn="0" w:noHBand="0" w:noVBand="1"/>
      </w:tblPr>
      <w:tblGrid>
        <w:gridCol w:w="4952"/>
        <w:gridCol w:w="4512"/>
      </w:tblGrid>
      <w:tr w:rsidR="00665E8E" w:rsidRPr="003170C0" w:rsidTr="009C4F88">
        <w:trPr>
          <w:trHeight w:val="334"/>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665E8E" w:rsidRPr="005D0C01" w:rsidRDefault="00665E8E" w:rsidP="009C4F88">
            <w:pPr>
              <w:spacing w:after="0"/>
              <w:jc w:val="center"/>
              <w:rPr>
                <w:rFonts w:ascii="Times New Roman" w:hAnsi="Times New Roman"/>
                <w:szCs w:val="24"/>
                <w:lang w:val="en-US"/>
              </w:rPr>
            </w:pPr>
            <w:r>
              <w:rPr>
                <w:rFonts w:ascii="Times New Roman" w:hAnsi="Times New Roman"/>
                <w:szCs w:val="24"/>
                <w:lang w:val="en-US"/>
              </w:rPr>
              <w:t>Food substances</w:t>
            </w:r>
          </w:p>
        </w:tc>
        <w:tc>
          <w:tcPr>
            <w:tcW w:w="4512" w:type="dxa"/>
            <w:tcBorders>
              <w:top w:val="single" w:sz="8" w:space="0" w:color="000000"/>
              <w:left w:val="single" w:sz="8" w:space="0" w:color="000000"/>
              <w:right w:val="single" w:sz="8" w:space="0" w:color="000000"/>
            </w:tcBorders>
            <w:shd w:val="clear" w:color="auto" w:fill="auto"/>
            <w:tcMar>
              <w:top w:w="19" w:type="dxa"/>
              <w:left w:w="108" w:type="dxa"/>
              <w:bottom w:w="0" w:type="dxa"/>
              <w:right w:w="108" w:type="dxa"/>
            </w:tcMar>
            <w:hideMark/>
          </w:tcPr>
          <w:p w:rsidR="00665E8E" w:rsidRPr="00823154" w:rsidRDefault="00665E8E" w:rsidP="009C4F88">
            <w:pPr>
              <w:spacing w:after="0"/>
              <w:jc w:val="center"/>
              <w:rPr>
                <w:rFonts w:ascii="Times New Roman" w:hAnsi="Times New Roman"/>
                <w:szCs w:val="24"/>
                <w:lang w:val="en-US"/>
              </w:rPr>
            </w:pPr>
            <w:r>
              <w:rPr>
                <w:rFonts w:ascii="Times New Roman" w:hAnsi="Times New Roman"/>
                <w:szCs w:val="24"/>
                <w:lang w:val="en-US"/>
              </w:rPr>
              <w:t>Gluten-free muffins</w:t>
            </w:r>
          </w:p>
        </w:tc>
      </w:tr>
      <w:tr w:rsidR="00665E8E" w:rsidRPr="00D15FD2"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665E8E" w:rsidRPr="005D0C01" w:rsidRDefault="00665E8E" w:rsidP="009C4F88">
            <w:pPr>
              <w:spacing w:after="0"/>
              <w:jc w:val="both"/>
              <w:rPr>
                <w:rFonts w:ascii="Times New Roman" w:hAnsi="Times New Roman"/>
                <w:szCs w:val="24"/>
                <w:lang w:val="en-US"/>
              </w:rPr>
            </w:pPr>
            <w:r>
              <w:rPr>
                <w:rFonts w:ascii="Times New Roman" w:hAnsi="Times New Roman"/>
                <w:color w:val="000000" w:themeColor="text1"/>
                <w:szCs w:val="24"/>
                <w:lang w:val="en-US"/>
              </w:rPr>
              <w:t>Carbohydrates</w:t>
            </w:r>
            <w:r w:rsidRPr="008D1D82">
              <w:rPr>
                <w:rFonts w:ascii="Times New Roman" w:hAnsi="Times New Roman"/>
                <w:color w:val="000000" w:themeColor="text1"/>
                <w:szCs w:val="24"/>
              </w:rPr>
              <w:t>,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665E8E" w:rsidRPr="00D15FD2" w:rsidRDefault="00665E8E" w:rsidP="009C4F88">
            <w:pPr>
              <w:spacing w:after="0"/>
              <w:ind w:left="-107"/>
              <w:jc w:val="center"/>
              <w:rPr>
                <w:rFonts w:ascii="Times New Roman" w:hAnsi="Times New Roman"/>
                <w:szCs w:val="24"/>
              </w:rPr>
            </w:pPr>
            <w:r>
              <w:rPr>
                <w:rFonts w:ascii="Times New Roman" w:hAnsi="Times New Roman"/>
                <w:szCs w:val="24"/>
              </w:rPr>
              <w:t>66,18</w:t>
            </w:r>
          </w:p>
        </w:tc>
      </w:tr>
      <w:tr w:rsidR="00665E8E" w:rsidRPr="00D15FD2"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665E8E" w:rsidRPr="005D0C01" w:rsidRDefault="00665E8E" w:rsidP="009C4F88">
            <w:pPr>
              <w:spacing w:after="0"/>
              <w:jc w:val="both"/>
              <w:rPr>
                <w:rFonts w:ascii="Times New Roman" w:hAnsi="Times New Roman"/>
                <w:szCs w:val="24"/>
                <w:lang w:val="en-US"/>
              </w:rPr>
            </w:pPr>
            <w:r>
              <w:rPr>
                <w:rFonts w:ascii="Times New Roman" w:hAnsi="Times New Roman"/>
                <w:color w:val="000000" w:themeColor="text1"/>
                <w:szCs w:val="24"/>
                <w:lang w:val="en-US"/>
              </w:rPr>
              <w:lastRenderedPageBreak/>
              <w:t>Fat</w:t>
            </w:r>
            <w:r w:rsidRPr="008D1D82">
              <w:rPr>
                <w:rFonts w:ascii="Times New Roman" w:hAnsi="Times New Roman"/>
                <w:color w:val="000000" w:themeColor="text1"/>
                <w:szCs w:val="24"/>
              </w:rPr>
              <w:t>,%</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665E8E" w:rsidRPr="00D15FD2" w:rsidRDefault="00665E8E" w:rsidP="009C4F88">
            <w:pPr>
              <w:spacing w:after="0"/>
              <w:ind w:left="-107"/>
              <w:jc w:val="center"/>
              <w:rPr>
                <w:rFonts w:ascii="Times New Roman" w:hAnsi="Times New Roman"/>
                <w:szCs w:val="24"/>
              </w:rPr>
            </w:pPr>
            <w:r>
              <w:rPr>
                <w:rFonts w:ascii="Times New Roman" w:hAnsi="Times New Roman"/>
                <w:szCs w:val="24"/>
              </w:rPr>
              <w:t>18,69</w:t>
            </w:r>
          </w:p>
        </w:tc>
      </w:tr>
      <w:tr w:rsidR="00665E8E" w:rsidRPr="00D15FD2" w:rsidTr="009C4F88">
        <w:trPr>
          <w:trHeight w:val="75"/>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665E8E" w:rsidRPr="00D15FD2" w:rsidRDefault="00665E8E" w:rsidP="009C4F88">
            <w:pPr>
              <w:spacing w:after="0"/>
              <w:jc w:val="both"/>
              <w:rPr>
                <w:rFonts w:ascii="Times New Roman" w:hAnsi="Times New Roman"/>
                <w:szCs w:val="24"/>
              </w:rPr>
            </w:pPr>
            <w:r>
              <w:rPr>
                <w:rFonts w:ascii="Times New Roman" w:hAnsi="Times New Roman"/>
                <w:color w:val="000000" w:themeColor="text1"/>
                <w:szCs w:val="24"/>
                <w:lang w:val="en-US"/>
              </w:rPr>
              <w:t>Proteins</w:t>
            </w:r>
            <w:r w:rsidRPr="008D1D82">
              <w:rPr>
                <w:rFonts w:ascii="Times New Roman" w:hAnsi="Times New Roman"/>
                <w:color w:val="000000" w:themeColor="text1"/>
                <w:szCs w:val="24"/>
              </w:rPr>
              <w:t>,%</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665E8E" w:rsidRPr="00D15FD2" w:rsidRDefault="00665E8E" w:rsidP="009C4F88">
            <w:pPr>
              <w:spacing w:after="0"/>
              <w:ind w:left="-107"/>
              <w:jc w:val="center"/>
              <w:rPr>
                <w:rFonts w:ascii="Times New Roman" w:hAnsi="Times New Roman"/>
                <w:szCs w:val="24"/>
              </w:rPr>
            </w:pPr>
            <w:r>
              <w:rPr>
                <w:rFonts w:ascii="Times New Roman" w:hAnsi="Times New Roman"/>
                <w:szCs w:val="24"/>
              </w:rPr>
              <w:t>9,85</w:t>
            </w:r>
          </w:p>
        </w:tc>
      </w:tr>
      <w:tr w:rsidR="00665E8E" w:rsidRPr="00D15FD2"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665E8E" w:rsidRPr="00D15FD2" w:rsidRDefault="00665E8E" w:rsidP="009C4F88">
            <w:pPr>
              <w:spacing w:after="0"/>
              <w:jc w:val="both"/>
              <w:rPr>
                <w:rFonts w:ascii="Times New Roman" w:hAnsi="Times New Roman"/>
                <w:szCs w:val="24"/>
              </w:rPr>
            </w:pPr>
            <w:r>
              <w:rPr>
                <w:rFonts w:ascii="Times New Roman" w:hAnsi="Times New Roman"/>
                <w:color w:val="000000" w:themeColor="text1"/>
                <w:szCs w:val="24"/>
                <w:lang w:val="en-US"/>
              </w:rPr>
              <w:t>Energy value</w:t>
            </w:r>
            <w:r w:rsidRPr="008D1D82">
              <w:rPr>
                <w:rFonts w:ascii="Times New Roman" w:hAnsi="Times New Roman"/>
                <w:color w:val="000000" w:themeColor="text1"/>
                <w:szCs w:val="24"/>
              </w:rPr>
              <w:t>,</w:t>
            </w:r>
            <w:r>
              <w:rPr>
                <w:rFonts w:ascii="Times New Roman" w:hAnsi="Times New Roman"/>
                <w:color w:val="000000" w:themeColor="text1"/>
                <w:szCs w:val="24"/>
                <w:lang w:val="en-US"/>
              </w:rPr>
              <w:t xml:space="preserve"> kcal</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665E8E" w:rsidRPr="00D15FD2" w:rsidRDefault="00665E8E" w:rsidP="009C4F88">
            <w:pPr>
              <w:spacing w:after="0"/>
              <w:ind w:left="-107"/>
              <w:jc w:val="center"/>
              <w:rPr>
                <w:rFonts w:ascii="Times New Roman" w:hAnsi="Times New Roman"/>
                <w:szCs w:val="24"/>
              </w:rPr>
            </w:pPr>
            <w:r>
              <w:rPr>
                <w:rFonts w:ascii="Times New Roman" w:hAnsi="Times New Roman"/>
                <w:szCs w:val="24"/>
              </w:rPr>
              <w:t>472,33</w:t>
            </w:r>
          </w:p>
        </w:tc>
      </w:tr>
    </w:tbl>
    <w:p w:rsidR="00665E8E" w:rsidRPr="00D15FD2" w:rsidRDefault="00665E8E" w:rsidP="00665E8E">
      <w:pPr>
        <w:spacing w:after="0" w:line="360" w:lineRule="auto"/>
        <w:jc w:val="both"/>
        <w:rPr>
          <w:rFonts w:ascii="Times New Roman" w:hAnsi="Times New Roman"/>
          <w:sz w:val="24"/>
          <w:szCs w:val="24"/>
        </w:rPr>
      </w:pPr>
    </w:p>
    <w:p w:rsidR="00665E8E" w:rsidRDefault="00665E8E" w:rsidP="00665E8E">
      <w:pPr>
        <w:shd w:val="clear" w:color="auto" w:fill="FFFFFF"/>
        <w:spacing w:after="0" w:line="360" w:lineRule="auto"/>
        <w:ind w:firstLine="709"/>
        <w:jc w:val="both"/>
        <w:rPr>
          <w:rFonts w:ascii="Times New Roman" w:hAnsi="Times New Roman"/>
          <w:sz w:val="24"/>
          <w:szCs w:val="24"/>
          <w:lang w:val="en-US"/>
        </w:rPr>
      </w:pPr>
      <w:r w:rsidRPr="00D41A79">
        <w:rPr>
          <w:rFonts w:ascii="Times New Roman" w:hAnsi="Times New Roman"/>
          <w:sz w:val="24"/>
          <w:szCs w:val="24"/>
          <w:lang w:val="en-US"/>
        </w:rPr>
        <w:t xml:space="preserve">The content of toxic elements and microbiological indicators should not exceed the permissible levels established by medical and biological requirements. </w:t>
      </w:r>
      <w:r w:rsidRPr="0029688B">
        <w:rPr>
          <w:rFonts w:ascii="Times New Roman" w:hAnsi="Times New Roman"/>
          <w:sz w:val="24"/>
          <w:szCs w:val="24"/>
          <w:lang w:val="en-US"/>
        </w:rPr>
        <w:t xml:space="preserve">During the production process of custard semi-finished products, the formation of waste in the form of deformed products or products with a broken surface may be possible. Such waste is used when kneading the dough. </w:t>
      </w:r>
      <w:r w:rsidRPr="008D1D82">
        <w:rPr>
          <w:rFonts w:ascii="Times New Roman" w:hAnsi="Times New Roman"/>
          <w:sz w:val="24"/>
          <w:szCs w:val="24"/>
          <w:lang w:val="en-US"/>
        </w:rPr>
        <w:t xml:space="preserve">Losses of raw materials are formed </w:t>
      </w:r>
      <w:r>
        <w:rPr>
          <w:rFonts w:ascii="Times New Roman" w:hAnsi="Times New Roman"/>
          <w:sz w:val="24"/>
          <w:szCs w:val="24"/>
          <w:lang w:val="en-US"/>
        </w:rPr>
        <w:t>a</w:t>
      </w:r>
      <w:r w:rsidRPr="008D1D82">
        <w:rPr>
          <w:rFonts w:ascii="Times New Roman" w:hAnsi="Times New Roman"/>
          <w:sz w:val="24"/>
          <w:szCs w:val="24"/>
          <w:lang w:val="en-US"/>
        </w:rPr>
        <w:t>t all phases of the technological process</w:t>
      </w:r>
      <w:r>
        <w:rPr>
          <w:rFonts w:ascii="Times New Roman" w:hAnsi="Times New Roman"/>
          <w:sz w:val="24"/>
          <w:szCs w:val="24"/>
          <w:lang w:val="en-US"/>
        </w:rPr>
        <w:t xml:space="preserve">, </w:t>
      </w:r>
      <w:r w:rsidRPr="008D1D82">
        <w:rPr>
          <w:rFonts w:ascii="Times New Roman" w:hAnsi="Times New Roman"/>
          <w:sz w:val="24"/>
          <w:szCs w:val="24"/>
          <w:lang w:val="en-US"/>
        </w:rPr>
        <w:t xml:space="preserve">for the custard semi-finished </w:t>
      </w:r>
      <w:r>
        <w:rPr>
          <w:rFonts w:ascii="Times New Roman" w:hAnsi="Times New Roman"/>
          <w:sz w:val="24"/>
          <w:szCs w:val="24"/>
          <w:lang w:val="en-US"/>
        </w:rPr>
        <w:t xml:space="preserve">product the </w:t>
      </w:r>
      <w:r w:rsidRPr="008D1D82">
        <w:rPr>
          <w:rFonts w:ascii="Times New Roman" w:hAnsi="Times New Roman"/>
          <w:sz w:val="24"/>
          <w:szCs w:val="24"/>
          <w:lang w:val="en-US"/>
        </w:rPr>
        <w:t>amount</w:t>
      </w:r>
      <w:r w:rsidRPr="00F21866">
        <w:rPr>
          <w:rFonts w:ascii="Times New Roman" w:hAnsi="Times New Roman"/>
          <w:sz w:val="24"/>
          <w:szCs w:val="24"/>
          <w:lang w:val="en-US"/>
        </w:rPr>
        <w:t xml:space="preserve"> </w:t>
      </w:r>
      <w:r>
        <w:rPr>
          <w:rFonts w:ascii="Times New Roman" w:hAnsi="Times New Roman"/>
          <w:sz w:val="24"/>
          <w:szCs w:val="24"/>
          <w:lang w:val="en-US"/>
        </w:rPr>
        <w:t>of losses</w:t>
      </w:r>
      <w:r w:rsidRPr="008D1D82">
        <w:rPr>
          <w:rFonts w:ascii="Times New Roman" w:hAnsi="Times New Roman"/>
          <w:sz w:val="24"/>
          <w:szCs w:val="24"/>
          <w:lang w:val="en-US"/>
        </w:rPr>
        <w:t xml:space="preserve"> </w:t>
      </w:r>
      <w:r>
        <w:rPr>
          <w:rFonts w:ascii="Times New Roman" w:hAnsi="Times New Roman"/>
          <w:sz w:val="24"/>
          <w:szCs w:val="24"/>
          <w:lang w:val="en-US"/>
        </w:rPr>
        <w:t xml:space="preserve">is up </w:t>
      </w:r>
      <w:r w:rsidRPr="008D1D82">
        <w:rPr>
          <w:rFonts w:ascii="Times New Roman" w:hAnsi="Times New Roman"/>
          <w:sz w:val="24"/>
          <w:szCs w:val="24"/>
          <w:lang w:val="en-US"/>
        </w:rPr>
        <w:t xml:space="preserve">to </w:t>
      </w:r>
      <w:r>
        <w:rPr>
          <w:rFonts w:ascii="Times New Roman" w:hAnsi="Times New Roman"/>
          <w:sz w:val="24"/>
          <w:szCs w:val="24"/>
          <w:lang w:val="en-US"/>
        </w:rPr>
        <w:t>5.9 - 6.5</w:t>
      </w:r>
      <w:r w:rsidRPr="008D1D82">
        <w:rPr>
          <w:rFonts w:ascii="Times New Roman" w:hAnsi="Times New Roman"/>
          <w:sz w:val="24"/>
          <w:szCs w:val="24"/>
          <w:lang w:val="en-US"/>
        </w:rPr>
        <w:t xml:space="preserve">%. </w:t>
      </w:r>
      <w:r w:rsidRPr="00F21866">
        <w:rPr>
          <w:rFonts w:ascii="Times New Roman" w:hAnsi="Times New Roman"/>
          <w:sz w:val="24"/>
          <w:szCs w:val="24"/>
          <w:lang w:val="en-US"/>
        </w:rPr>
        <w:t>These amounts are included in the recipes.</w:t>
      </w:r>
    </w:p>
    <w:p w:rsidR="00665E8E" w:rsidRPr="00D41A79" w:rsidRDefault="00665E8E" w:rsidP="00665E8E">
      <w:pPr>
        <w:shd w:val="clear" w:color="auto" w:fill="FFFFFF"/>
        <w:spacing w:after="0" w:line="360" w:lineRule="auto"/>
        <w:ind w:firstLine="709"/>
        <w:jc w:val="both"/>
        <w:rPr>
          <w:rFonts w:ascii="Times New Roman" w:hAnsi="Times New Roman"/>
          <w:sz w:val="24"/>
          <w:szCs w:val="24"/>
          <w:lang w:val="en-US"/>
        </w:rPr>
      </w:pPr>
    </w:p>
    <w:p w:rsidR="00665E8E" w:rsidRPr="00D41A79" w:rsidRDefault="00665E8E" w:rsidP="00665E8E">
      <w:pPr>
        <w:tabs>
          <w:tab w:val="left" w:pos="2394"/>
        </w:tabs>
        <w:spacing w:after="0" w:line="360" w:lineRule="auto"/>
        <w:ind w:firstLine="709"/>
        <w:jc w:val="both"/>
        <w:rPr>
          <w:rFonts w:ascii="Times New Roman" w:eastAsia="Times New Roman" w:hAnsi="Times New Roman"/>
          <w:b/>
          <w:bCs/>
          <w:spacing w:val="2"/>
          <w:sz w:val="24"/>
          <w:szCs w:val="24"/>
          <w:lang w:val="en-US"/>
        </w:rPr>
      </w:pPr>
      <w:r w:rsidRPr="00D41A79">
        <w:rPr>
          <w:rFonts w:ascii="Times New Roman" w:eastAsia="Times New Roman" w:hAnsi="Times New Roman"/>
          <w:b/>
          <w:bCs/>
          <w:spacing w:val="2"/>
          <w:sz w:val="24"/>
          <w:szCs w:val="24"/>
          <w:lang w:val="en-US"/>
        </w:rPr>
        <w:t>7</w:t>
      </w:r>
      <w:r>
        <w:rPr>
          <w:rFonts w:ascii="Times New Roman" w:eastAsia="Times New Roman" w:hAnsi="Times New Roman"/>
          <w:b/>
          <w:bCs/>
          <w:spacing w:val="2"/>
          <w:sz w:val="24"/>
          <w:szCs w:val="24"/>
          <w:lang w:val="en-US"/>
        </w:rPr>
        <w:t>.</w:t>
      </w:r>
      <w:r w:rsidRPr="00D41A79">
        <w:rPr>
          <w:rFonts w:ascii="Times New Roman" w:eastAsia="Times New Roman" w:hAnsi="Times New Roman"/>
          <w:b/>
          <w:bCs/>
          <w:spacing w:val="2"/>
          <w:sz w:val="24"/>
          <w:szCs w:val="24"/>
          <w:lang w:val="en-US"/>
        </w:rPr>
        <w:t xml:space="preserve"> Labeling, packaging and transportation</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7.1 The labeling of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in consumer and transport packaging must comply with the requirements of TR CU 022/2011 or regulatory legal acts in force on the territory of the state that adopted the standard.</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7.2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are made with a net weight of a single product not exceeding 1500 g and packed one or more pieces in consumer packaging or in transport packaging without consumer packaging.</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7.3 Packaging materials, consumer and transport packaging used for packaging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must comply with the requirements of TR CU 005/2011 or regulatory legal acts, and ensure the preservation of the quality and safety of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during their transportation, storage and sale.</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7.4 The net weight of the </w:t>
      </w:r>
      <w:r>
        <w:rPr>
          <w:rFonts w:ascii="Times New Roman" w:eastAsia="Times New Roman" w:hAnsi="Times New Roman"/>
          <w:bCs/>
          <w:spacing w:val="2"/>
          <w:sz w:val="24"/>
          <w:szCs w:val="24"/>
          <w:lang w:val="en-US"/>
        </w:rPr>
        <w:t xml:space="preserve">muffin </w:t>
      </w:r>
      <w:r w:rsidRPr="00D41A79">
        <w:rPr>
          <w:rFonts w:ascii="Times New Roman" w:eastAsia="Times New Roman" w:hAnsi="Times New Roman"/>
          <w:bCs/>
          <w:spacing w:val="2"/>
          <w:sz w:val="24"/>
          <w:szCs w:val="24"/>
          <w:lang w:val="en-US"/>
        </w:rPr>
        <w:t xml:space="preserve">in one packaging unit must correspond to the net weight indicated in the labeling of the consumer packaging, taking into account the permissible deviations. </w:t>
      </w:r>
      <w:proofErr w:type="gramStart"/>
      <w:r w:rsidRPr="00D41A79">
        <w:rPr>
          <w:rFonts w:ascii="Times New Roman" w:eastAsia="Times New Roman" w:hAnsi="Times New Roman"/>
          <w:bCs/>
          <w:spacing w:val="2"/>
          <w:sz w:val="24"/>
          <w:szCs w:val="24"/>
          <w:lang w:val="en-US"/>
        </w:rPr>
        <w:t>The limits of permissible negative deviations of the net weight in one packaging unit from the nominal quantity - according to GOST 8.579 or in accordance with the requirements established by regulatory documents.</w:t>
      </w:r>
      <w:proofErr w:type="gramEnd"/>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7.5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are transported by vehicles in accordance with the requirements of TR CU 021/2011 and taking into account the conditions of transportation established by the manufacturer.</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sidRPr="00D41A79">
        <w:rPr>
          <w:rFonts w:ascii="Times New Roman" w:eastAsia="Times New Roman" w:hAnsi="Times New Roman"/>
          <w:bCs/>
          <w:spacing w:val="2"/>
          <w:sz w:val="24"/>
          <w:szCs w:val="24"/>
          <w:lang w:val="en-US"/>
        </w:rPr>
        <w:t xml:space="preserve">7.6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should be stored in clean, dry, well-ventilated warehouses, not infested with pests of grain stocks. The recommended storage temperature is 18 ° C, relative humidity - no more than 75%.</w:t>
      </w:r>
    </w:p>
    <w:p w:rsidR="00665E8E" w:rsidRPr="00D41A79" w:rsidRDefault="00665E8E" w:rsidP="00665E8E">
      <w:pPr>
        <w:tabs>
          <w:tab w:val="left" w:pos="2394"/>
        </w:tabs>
        <w:spacing w:after="0" w:line="360" w:lineRule="auto"/>
        <w:ind w:firstLine="709"/>
        <w:jc w:val="both"/>
        <w:rPr>
          <w:rFonts w:ascii="Times New Roman" w:eastAsia="Times New Roman" w:hAnsi="Times New Roman"/>
          <w:bCs/>
          <w:spacing w:val="2"/>
          <w:sz w:val="24"/>
          <w:szCs w:val="24"/>
          <w:lang w:val="en-US"/>
        </w:rPr>
      </w:pP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should not be exposed to direct sunlight.</w:t>
      </w:r>
    </w:p>
    <w:p w:rsidR="00665E8E" w:rsidRPr="00D41A79" w:rsidRDefault="00665E8E" w:rsidP="00665E8E">
      <w:pPr>
        <w:tabs>
          <w:tab w:val="left" w:pos="2394"/>
        </w:tabs>
        <w:spacing w:after="0" w:line="360" w:lineRule="auto"/>
        <w:ind w:firstLine="709"/>
        <w:jc w:val="both"/>
        <w:rPr>
          <w:rFonts w:ascii="Times New Roman" w:hAnsi="Times New Roman"/>
          <w:sz w:val="24"/>
          <w:szCs w:val="24"/>
          <w:lang w:val="en-US"/>
        </w:rPr>
      </w:pPr>
      <w:r w:rsidRPr="00D41A79">
        <w:rPr>
          <w:rFonts w:ascii="Times New Roman" w:eastAsia="Times New Roman" w:hAnsi="Times New Roman"/>
          <w:bCs/>
          <w:spacing w:val="2"/>
          <w:sz w:val="24"/>
          <w:szCs w:val="24"/>
          <w:lang w:val="en-US"/>
        </w:rPr>
        <w:lastRenderedPageBreak/>
        <w:t xml:space="preserve">It is not allowed to store and transport </w:t>
      </w:r>
      <w:r>
        <w:rPr>
          <w:rFonts w:ascii="Times New Roman" w:eastAsia="Times New Roman" w:hAnsi="Times New Roman"/>
          <w:bCs/>
          <w:spacing w:val="2"/>
          <w:sz w:val="24"/>
          <w:szCs w:val="24"/>
          <w:lang w:val="en-US"/>
        </w:rPr>
        <w:t>muffins</w:t>
      </w:r>
      <w:r w:rsidRPr="00D41A79">
        <w:rPr>
          <w:rFonts w:ascii="Times New Roman" w:eastAsia="Times New Roman" w:hAnsi="Times New Roman"/>
          <w:bCs/>
          <w:spacing w:val="2"/>
          <w:sz w:val="24"/>
          <w:szCs w:val="24"/>
          <w:lang w:val="en-US"/>
        </w:rPr>
        <w:t xml:space="preserve"> together with products that have a specific smell.</w:t>
      </w:r>
      <w:r w:rsidRPr="00D41A79">
        <w:rPr>
          <w:rFonts w:ascii="Times New Roman" w:hAnsi="Times New Roman"/>
          <w:sz w:val="24"/>
          <w:szCs w:val="24"/>
          <w:lang w:val="en-US"/>
        </w:rPr>
        <w:tab/>
      </w:r>
    </w:p>
    <w:p w:rsidR="00665E8E" w:rsidRPr="00D41A79" w:rsidRDefault="00665E8E" w:rsidP="00665E8E">
      <w:pPr>
        <w:spacing w:after="160" w:line="259" w:lineRule="auto"/>
        <w:rPr>
          <w:rFonts w:ascii="Times New Roman" w:hAnsi="Times New Roman"/>
          <w:b/>
          <w:sz w:val="24"/>
          <w:szCs w:val="24"/>
          <w:lang w:val="en-US"/>
        </w:rPr>
      </w:pPr>
      <w:r w:rsidRPr="00D41A79">
        <w:rPr>
          <w:rFonts w:ascii="Times New Roman" w:hAnsi="Times New Roman"/>
          <w:b/>
          <w:sz w:val="24"/>
          <w:szCs w:val="24"/>
          <w:lang w:val="en-US"/>
        </w:rPr>
        <w:br w:type="page"/>
      </w:r>
    </w:p>
    <w:p w:rsidR="00665E8E" w:rsidRPr="004B2358" w:rsidRDefault="00665E8E" w:rsidP="00665E8E">
      <w:pPr>
        <w:pStyle w:val="Default"/>
        <w:spacing w:line="360" w:lineRule="auto"/>
        <w:ind w:firstLine="567"/>
        <w:jc w:val="center"/>
        <w:rPr>
          <w:b/>
          <w:color w:val="auto"/>
        </w:rPr>
      </w:pPr>
      <w:r>
        <w:rPr>
          <w:b/>
          <w:color w:val="auto"/>
          <w:lang w:val="en-US"/>
        </w:rPr>
        <w:lastRenderedPageBreak/>
        <w:t>REFERENCES</w:t>
      </w:r>
    </w:p>
    <w:p w:rsidR="00665E8E" w:rsidRPr="00CE75CA" w:rsidRDefault="00665E8E" w:rsidP="00665E8E">
      <w:pPr>
        <w:pStyle w:val="Default"/>
        <w:spacing w:line="360" w:lineRule="auto"/>
        <w:ind w:firstLine="567"/>
        <w:jc w:val="both"/>
      </w:pPr>
      <w:r w:rsidRPr="00CE75CA">
        <w:t xml:space="preserve">1 </w:t>
      </w:r>
      <w:proofErr w:type="spellStart"/>
      <w:r w:rsidRPr="00CE75CA">
        <w:t>Котузаки</w:t>
      </w:r>
      <w:proofErr w:type="spellEnd"/>
      <w:r w:rsidRPr="00CE75CA">
        <w:t xml:space="preserve"> Е.Н. Разработка технологии и рецептур бисквитных полуфабрикатов на основе не-хлебопекарных видов мук // </w:t>
      </w:r>
      <w:proofErr w:type="spellStart"/>
      <w:r w:rsidRPr="00CE75CA">
        <w:t>Автореф</w:t>
      </w:r>
      <w:proofErr w:type="spellEnd"/>
      <w:r w:rsidRPr="00CE75CA">
        <w:t xml:space="preserve">. … </w:t>
      </w:r>
      <w:proofErr w:type="spellStart"/>
      <w:r w:rsidRPr="00CE75CA">
        <w:t>дис</w:t>
      </w:r>
      <w:proofErr w:type="spellEnd"/>
      <w:r w:rsidRPr="00CE75CA">
        <w:t xml:space="preserve">. канд. </w:t>
      </w:r>
      <w:proofErr w:type="spellStart"/>
      <w:r w:rsidRPr="00CE75CA">
        <w:t>техн</w:t>
      </w:r>
      <w:proofErr w:type="spellEnd"/>
      <w:r w:rsidRPr="00CE75CA">
        <w:t xml:space="preserve">. наук. Одесса: </w:t>
      </w:r>
      <w:proofErr w:type="spellStart"/>
      <w:r w:rsidRPr="00CE75CA">
        <w:t>Од</w:t>
      </w:r>
      <w:proofErr w:type="gramStart"/>
      <w:r w:rsidRPr="00CE75CA">
        <w:t>.н</w:t>
      </w:r>
      <w:proofErr w:type="gramEnd"/>
      <w:r w:rsidRPr="00CE75CA">
        <w:t>ац</w:t>
      </w:r>
      <w:proofErr w:type="spellEnd"/>
      <w:r w:rsidRPr="00CE75CA">
        <w:t xml:space="preserve">. акад. </w:t>
      </w:r>
      <w:proofErr w:type="spellStart"/>
      <w:r w:rsidRPr="00CE75CA">
        <w:t>пищ</w:t>
      </w:r>
      <w:proofErr w:type="spellEnd"/>
      <w:r w:rsidRPr="00CE75CA">
        <w:t xml:space="preserve">. </w:t>
      </w:r>
      <w:proofErr w:type="spellStart"/>
      <w:r w:rsidRPr="00CE75CA">
        <w:t>технол</w:t>
      </w:r>
      <w:proofErr w:type="spellEnd"/>
      <w:r w:rsidRPr="00CE75CA">
        <w:t xml:space="preserve">., 2013. 21 с. </w:t>
      </w:r>
    </w:p>
    <w:p w:rsidR="00665E8E" w:rsidRPr="00CE75CA" w:rsidRDefault="00665E8E" w:rsidP="00665E8E">
      <w:pPr>
        <w:autoSpaceDE w:val="0"/>
        <w:autoSpaceDN w:val="0"/>
        <w:adjustRightInd w:val="0"/>
        <w:spacing w:after="0" w:line="360" w:lineRule="auto"/>
        <w:ind w:firstLine="567"/>
        <w:jc w:val="both"/>
        <w:rPr>
          <w:rFonts w:ascii="Times New Roman" w:hAnsi="Times New Roman"/>
          <w:color w:val="000000"/>
          <w:sz w:val="24"/>
          <w:szCs w:val="24"/>
        </w:rPr>
      </w:pPr>
      <w:r w:rsidRPr="00CE75CA">
        <w:rPr>
          <w:rFonts w:ascii="Times New Roman" w:hAnsi="Times New Roman"/>
          <w:color w:val="000000"/>
          <w:sz w:val="24"/>
          <w:szCs w:val="24"/>
        </w:rPr>
        <w:t xml:space="preserve">2 Петрова К.А., Майорова А.С., </w:t>
      </w:r>
      <w:proofErr w:type="spellStart"/>
      <w:r w:rsidRPr="00CE75CA">
        <w:rPr>
          <w:rFonts w:ascii="Times New Roman" w:hAnsi="Times New Roman"/>
          <w:color w:val="000000"/>
          <w:sz w:val="24"/>
          <w:szCs w:val="24"/>
        </w:rPr>
        <w:t>Болгов</w:t>
      </w:r>
      <w:proofErr w:type="spellEnd"/>
      <w:r w:rsidRPr="00CE75CA">
        <w:rPr>
          <w:rFonts w:ascii="Times New Roman" w:hAnsi="Times New Roman"/>
          <w:color w:val="000000"/>
          <w:sz w:val="24"/>
          <w:szCs w:val="24"/>
        </w:rPr>
        <w:t xml:space="preserve"> А.Ф. Биологическое обоснование, разработка рецептур и экспериментальных образцов новых функциональных продуктов на основе натуральных ингредиентов // Ученые записки Петрозаводского государственного университета. Биолог</w:t>
      </w:r>
      <w:r>
        <w:rPr>
          <w:rFonts w:ascii="Times New Roman" w:hAnsi="Times New Roman"/>
          <w:color w:val="000000"/>
          <w:sz w:val="24"/>
          <w:szCs w:val="24"/>
        </w:rPr>
        <w:t>ические науки – 2016. - № 6. - С.</w:t>
      </w:r>
      <w:r w:rsidRPr="00CE75CA">
        <w:rPr>
          <w:rFonts w:ascii="Times New Roman" w:hAnsi="Times New Roman"/>
          <w:color w:val="000000"/>
          <w:sz w:val="24"/>
          <w:szCs w:val="24"/>
        </w:rPr>
        <w:t xml:space="preserve">159. </w:t>
      </w:r>
    </w:p>
    <w:p w:rsidR="00665E8E" w:rsidRPr="00F616E6" w:rsidRDefault="00665E8E" w:rsidP="00665E8E">
      <w:pPr>
        <w:pStyle w:val="4"/>
        <w:spacing w:before="0" w:after="0" w:line="360" w:lineRule="auto"/>
        <w:ind w:firstLine="567"/>
        <w:jc w:val="both"/>
        <w:rPr>
          <w:rFonts w:eastAsia="Calibri"/>
          <w:color w:val="000000"/>
          <w:lang w:eastAsia="en-US"/>
        </w:rPr>
      </w:pPr>
      <w:r w:rsidRPr="00F616E6">
        <w:rPr>
          <w:rFonts w:eastAsia="Calibri"/>
          <w:color w:val="000000"/>
          <w:lang w:eastAsia="en-US"/>
        </w:rPr>
        <w:t xml:space="preserve">3 Грищенко А.М., </w:t>
      </w:r>
      <w:proofErr w:type="spellStart"/>
      <w:r w:rsidRPr="00F616E6">
        <w:rPr>
          <w:rFonts w:eastAsia="Calibri"/>
          <w:color w:val="000000"/>
          <w:lang w:eastAsia="en-US"/>
        </w:rPr>
        <w:t>Подик</w:t>
      </w:r>
      <w:proofErr w:type="spellEnd"/>
      <w:r w:rsidRPr="00F616E6">
        <w:rPr>
          <w:rFonts w:eastAsia="Calibri"/>
          <w:color w:val="000000"/>
          <w:lang w:eastAsia="en-US"/>
        </w:rPr>
        <w:t xml:space="preserve"> А.В., Грищенко А.Н. Особенности технологии хлебобулочных изделий для больных </w:t>
      </w:r>
      <w:proofErr w:type="spellStart"/>
      <w:r w:rsidRPr="00F616E6">
        <w:rPr>
          <w:rFonts w:eastAsia="Calibri"/>
          <w:color w:val="000000"/>
          <w:lang w:eastAsia="en-US"/>
        </w:rPr>
        <w:t>целиакией</w:t>
      </w:r>
      <w:proofErr w:type="spellEnd"/>
      <w:r w:rsidRPr="00F616E6">
        <w:rPr>
          <w:rFonts w:eastAsia="Calibri"/>
          <w:color w:val="000000"/>
          <w:lang w:eastAsia="en-US"/>
        </w:rPr>
        <w:t xml:space="preserve"> // </w:t>
      </w:r>
      <w:proofErr w:type="spellStart"/>
      <w:r w:rsidRPr="00F616E6">
        <w:rPr>
          <w:rFonts w:eastAsia="Calibri"/>
          <w:color w:val="000000"/>
          <w:lang w:eastAsia="en-US"/>
        </w:rPr>
        <w:t>Aktualnenaukoweproblemy</w:t>
      </w:r>
      <w:proofErr w:type="spellEnd"/>
      <w:r w:rsidRPr="00F616E6">
        <w:rPr>
          <w:rFonts w:eastAsia="Calibri"/>
          <w:color w:val="000000"/>
          <w:lang w:eastAsia="en-US"/>
        </w:rPr>
        <w:t xml:space="preserve">. </w:t>
      </w:r>
      <w:proofErr w:type="spellStart"/>
      <w:r w:rsidRPr="00F616E6">
        <w:rPr>
          <w:rFonts w:eastAsia="Calibri"/>
          <w:color w:val="000000"/>
          <w:lang w:val="en-US" w:eastAsia="en-US"/>
        </w:rPr>
        <w:t>Rozpratrzenie</w:t>
      </w:r>
      <w:proofErr w:type="spellEnd"/>
      <w:r w:rsidRPr="00F616E6">
        <w:rPr>
          <w:rFonts w:eastAsia="Calibri"/>
          <w:color w:val="000000"/>
          <w:lang w:eastAsia="en-US"/>
        </w:rPr>
        <w:t xml:space="preserve">, </w:t>
      </w:r>
      <w:proofErr w:type="spellStart"/>
      <w:r w:rsidRPr="00F616E6">
        <w:rPr>
          <w:rFonts w:eastAsia="Calibri"/>
          <w:color w:val="000000"/>
          <w:lang w:val="en-US" w:eastAsia="en-US"/>
        </w:rPr>
        <w:t>decyzja</w:t>
      </w:r>
      <w:proofErr w:type="spellEnd"/>
      <w:r w:rsidRPr="00F616E6">
        <w:rPr>
          <w:rFonts w:eastAsia="Calibri"/>
          <w:color w:val="000000"/>
          <w:lang w:eastAsia="en-US"/>
        </w:rPr>
        <w:t xml:space="preserve">, </w:t>
      </w:r>
      <w:proofErr w:type="spellStart"/>
      <w:r w:rsidRPr="00F616E6">
        <w:rPr>
          <w:rFonts w:eastAsia="Calibri"/>
          <w:color w:val="000000"/>
          <w:lang w:val="en-US" w:eastAsia="en-US"/>
        </w:rPr>
        <w:t>praktyka</w:t>
      </w:r>
      <w:proofErr w:type="spellEnd"/>
      <w:r w:rsidRPr="00F616E6">
        <w:rPr>
          <w:rFonts w:eastAsia="Calibri"/>
          <w:color w:val="000000"/>
          <w:lang w:eastAsia="en-US"/>
        </w:rPr>
        <w:t xml:space="preserve">: </w:t>
      </w:r>
      <w:proofErr w:type="spellStart"/>
      <w:r w:rsidRPr="00F616E6">
        <w:rPr>
          <w:rFonts w:eastAsia="Calibri"/>
          <w:color w:val="000000"/>
          <w:lang w:val="en-US" w:eastAsia="en-US"/>
        </w:rPr>
        <w:t>Zbi</w:t>
      </w:r>
      <w:proofErr w:type="spellEnd"/>
      <w:r w:rsidRPr="00F616E6">
        <w:rPr>
          <w:rFonts w:eastAsia="Calibri"/>
          <w:color w:val="000000"/>
          <w:lang w:eastAsia="en-US"/>
        </w:rPr>
        <w:t>у</w:t>
      </w:r>
      <w:proofErr w:type="spellStart"/>
      <w:r w:rsidRPr="00F616E6">
        <w:rPr>
          <w:rFonts w:eastAsia="Calibri"/>
          <w:color w:val="000000"/>
          <w:lang w:val="en-US" w:eastAsia="en-US"/>
        </w:rPr>
        <w:t>rraport</w:t>
      </w:r>
      <w:proofErr w:type="spellEnd"/>
      <w:r w:rsidRPr="00F616E6">
        <w:rPr>
          <w:rFonts w:eastAsia="Calibri"/>
          <w:color w:val="000000"/>
          <w:lang w:eastAsia="en-US"/>
        </w:rPr>
        <w:t>у</w:t>
      </w:r>
      <w:proofErr w:type="spellStart"/>
      <w:r w:rsidRPr="00F616E6">
        <w:rPr>
          <w:rFonts w:eastAsia="Calibri"/>
          <w:color w:val="000000"/>
          <w:lang w:val="en-US" w:eastAsia="en-US"/>
        </w:rPr>
        <w:t>wnaukowych</w:t>
      </w:r>
      <w:proofErr w:type="spellEnd"/>
      <w:r w:rsidRPr="00F616E6">
        <w:rPr>
          <w:rFonts w:eastAsia="Calibri"/>
          <w:color w:val="000000"/>
          <w:lang w:eastAsia="en-US"/>
        </w:rPr>
        <w:t xml:space="preserve">. </w:t>
      </w:r>
      <w:proofErr w:type="spellStart"/>
      <w:r w:rsidRPr="00F616E6">
        <w:rPr>
          <w:rFonts w:eastAsia="Calibri"/>
          <w:color w:val="000000"/>
          <w:lang w:val="en-US" w:eastAsia="en-US"/>
        </w:rPr>
        <w:t>Wroc</w:t>
      </w:r>
      <w:proofErr w:type="spellEnd"/>
      <w:r w:rsidRPr="00F616E6">
        <w:rPr>
          <w:rFonts w:eastAsia="Calibri"/>
          <w:color w:val="000000"/>
          <w:lang w:eastAsia="en-US"/>
        </w:rPr>
        <w:t>ł</w:t>
      </w:r>
      <w:r w:rsidRPr="00F616E6">
        <w:rPr>
          <w:rFonts w:eastAsia="Calibri"/>
          <w:color w:val="000000"/>
          <w:lang w:val="en-US" w:eastAsia="en-US"/>
        </w:rPr>
        <w:t>aw</w:t>
      </w:r>
      <w:r w:rsidRPr="00F616E6">
        <w:rPr>
          <w:rFonts w:eastAsia="Calibri"/>
          <w:color w:val="000000"/>
          <w:lang w:eastAsia="en-US"/>
        </w:rPr>
        <w:t xml:space="preserve">: </w:t>
      </w:r>
      <w:proofErr w:type="spellStart"/>
      <w:r w:rsidRPr="00F616E6">
        <w:rPr>
          <w:rFonts w:eastAsia="Calibri"/>
          <w:color w:val="000000"/>
          <w:lang w:val="en-US" w:eastAsia="en-US"/>
        </w:rPr>
        <w:t>Sp</w:t>
      </w:r>
      <w:proofErr w:type="spellEnd"/>
      <w:r w:rsidRPr="00F616E6">
        <w:rPr>
          <w:rFonts w:eastAsia="Calibri"/>
          <w:color w:val="000000"/>
          <w:lang w:eastAsia="en-US"/>
        </w:rPr>
        <w:t xml:space="preserve">. </w:t>
      </w:r>
      <w:proofErr w:type="spellStart"/>
      <w:proofErr w:type="gramStart"/>
      <w:r w:rsidRPr="00F616E6">
        <w:rPr>
          <w:rFonts w:eastAsia="Calibri"/>
          <w:color w:val="000000"/>
          <w:lang w:val="en-US" w:eastAsia="en-US"/>
        </w:rPr>
        <w:t>zo</w:t>
      </w:r>
      <w:proofErr w:type="spellEnd"/>
      <w:r w:rsidRPr="00F616E6">
        <w:rPr>
          <w:rFonts w:eastAsia="Calibri"/>
          <w:color w:val="000000"/>
          <w:lang w:eastAsia="en-US"/>
        </w:rPr>
        <w:t>.</w:t>
      </w:r>
      <w:r w:rsidRPr="00F616E6">
        <w:rPr>
          <w:rFonts w:eastAsia="Calibri"/>
          <w:color w:val="000000"/>
          <w:lang w:val="en-US" w:eastAsia="en-US"/>
        </w:rPr>
        <w:t>o</w:t>
      </w:r>
      <w:r w:rsidRPr="00F616E6">
        <w:rPr>
          <w:rFonts w:eastAsia="Calibri"/>
          <w:color w:val="000000"/>
          <w:lang w:eastAsia="en-US"/>
        </w:rPr>
        <w:t>.,</w:t>
      </w:r>
      <w:proofErr w:type="gramEnd"/>
      <w:r w:rsidRPr="00F616E6">
        <w:rPr>
          <w:rFonts w:eastAsia="Calibri"/>
          <w:color w:val="000000"/>
          <w:lang w:eastAsia="en-US"/>
        </w:rPr>
        <w:t xml:space="preserve"> 2014. </w:t>
      </w:r>
      <w:proofErr w:type="gramStart"/>
      <w:r w:rsidRPr="00F616E6">
        <w:rPr>
          <w:rFonts w:eastAsia="Calibri"/>
          <w:color w:val="000000"/>
          <w:lang w:val="en-US" w:eastAsia="en-US"/>
        </w:rPr>
        <w:t>P</w:t>
      </w:r>
      <w:r w:rsidRPr="00F616E6">
        <w:rPr>
          <w:rFonts w:eastAsia="Calibri"/>
          <w:color w:val="000000"/>
          <w:lang w:eastAsia="en-US"/>
        </w:rPr>
        <w:t>.15-17.</w:t>
      </w:r>
      <w:proofErr w:type="gramEnd"/>
    </w:p>
    <w:p w:rsidR="00665E8E" w:rsidRPr="00F616E6" w:rsidRDefault="00665E8E" w:rsidP="00665E8E">
      <w:pPr>
        <w:pStyle w:val="4"/>
        <w:spacing w:before="0" w:after="0" w:line="360" w:lineRule="auto"/>
        <w:ind w:firstLine="567"/>
        <w:jc w:val="both"/>
        <w:rPr>
          <w:rFonts w:eastAsia="Calibri"/>
          <w:lang w:eastAsia="en-US"/>
        </w:rPr>
      </w:pPr>
      <w:r w:rsidRPr="00F616E6">
        <w:rPr>
          <w:rFonts w:eastAsia="Calibri"/>
          <w:color w:val="000000"/>
          <w:lang w:eastAsia="en-US"/>
        </w:rPr>
        <w:t xml:space="preserve">4 Рязанова О.А. Инновационные технологии в производстве продуктов детского питания // </w:t>
      </w:r>
      <w:r w:rsidRPr="00F616E6">
        <w:rPr>
          <w:rFonts w:eastAsia="Calibri"/>
          <w:lang w:eastAsia="en-US"/>
        </w:rPr>
        <w:t>Технология</w:t>
      </w:r>
      <w:r w:rsidRPr="00F616E6">
        <w:rPr>
          <w:rFonts w:eastAsia="Calibri"/>
          <w:color w:val="000000"/>
          <w:lang w:eastAsia="en-US"/>
        </w:rPr>
        <w:t xml:space="preserve"> и товароведение инновационных пище</w:t>
      </w:r>
      <w:r w:rsidRPr="00F616E6">
        <w:rPr>
          <w:rFonts w:eastAsia="Calibri"/>
          <w:lang w:eastAsia="en-US"/>
        </w:rPr>
        <w:t>вых продуктов. 2013. № 2. 27с.</w:t>
      </w:r>
    </w:p>
    <w:p w:rsidR="00665E8E" w:rsidRPr="00CE75CA" w:rsidRDefault="00665E8E" w:rsidP="00665E8E">
      <w:pPr>
        <w:pStyle w:val="4"/>
        <w:spacing w:before="0" w:after="0" w:line="360" w:lineRule="auto"/>
        <w:ind w:firstLine="567"/>
        <w:jc w:val="both"/>
        <w:rPr>
          <w:color w:val="000000"/>
          <w:shd w:val="clear" w:color="auto" w:fill="FFFFFF"/>
        </w:rPr>
      </w:pPr>
      <w:r w:rsidRPr="00F616E6">
        <w:rPr>
          <w:rFonts w:eastAsia="Calibri"/>
          <w:lang w:eastAsia="en-US"/>
        </w:rPr>
        <w:t xml:space="preserve">5 </w:t>
      </w:r>
      <w:proofErr w:type="spellStart"/>
      <w:r w:rsidRPr="00CE75CA">
        <w:rPr>
          <w:bCs/>
          <w:color w:val="3D3C3B"/>
          <w:shd w:val="clear" w:color="auto" w:fill="FFFFFF"/>
        </w:rPr>
        <w:t>Барсукова</w:t>
      </w:r>
      <w:proofErr w:type="spellEnd"/>
      <w:r w:rsidRPr="00CE75CA">
        <w:rPr>
          <w:bCs/>
          <w:color w:val="3D3C3B"/>
          <w:shd w:val="clear" w:color="auto" w:fill="FFFFFF"/>
        </w:rPr>
        <w:t xml:space="preserve"> Н.В. </w:t>
      </w:r>
      <w:r w:rsidRPr="00CE75CA">
        <w:rPr>
          <w:color w:val="000000"/>
          <w:shd w:val="clear" w:color="auto" w:fill="FFFFFF"/>
        </w:rPr>
        <w:t xml:space="preserve">Разработка технологии пряничных изделий на основе </w:t>
      </w:r>
      <w:proofErr w:type="spellStart"/>
      <w:r w:rsidRPr="00CE75CA">
        <w:rPr>
          <w:color w:val="000000"/>
          <w:shd w:val="clear" w:color="auto" w:fill="FFFFFF"/>
        </w:rPr>
        <w:t>безглютенового</w:t>
      </w:r>
      <w:proofErr w:type="spellEnd"/>
      <w:r w:rsidRPr="00CE75CA">
        <w:rPr>
          <w:color w:val="000000"/>
          <w:shd w:val="clear" w:color="auto" w:fill="FFFFFF"/>
        </w:rPr>
        <w:t xml:space="preserve"> мучного сырья // </w:t>
      </w:r>
      <w:proofErr w:type="spellStart"/>
      <w:r w:rsidRPr="00CE75CA">
        <w:rPr>
          <w:color w:val="000000"/>
          <w:shd w:val="clear" w:color="auto" w:fill="FFFFFF"/>
        </w:rPr>
        <w:t>Автореф</w:t>
      </w:r>
      <w:proofErr w:type="spellEnd"/>
      <w:r w:rsidRPr="00CE75CA">
        <w:rPr>
          <w:color w:val="000000"/>
          <w:shd w:val="clear" w:color="auto" w:fill="FFFFFF"/>
        </w:rPr>
        <w:t xml:space="preserve">. … </w:t>
      </w:r>
      <w:proofErr w:type="spellStart"/>
      <w:r w:rsidRPr="00CE75CA">
        <w:rPr>
          <w:color w:val="000000"/>
          <w:shd w:val="clear" w:color="auto" w:fill="FFFFFF"/>
        </w:rPr>
        <w:t>дисс</w:t>
      </w:r>
      <w:proofErr w:type="spellEnd"/>
      <w:r w:rsidRPr="00CE75CA">
        <w:rPr>
          <w:color w:val="000000"/>
          <w:shd w:val="clear" w:color="auto" w:fill="FFFFFF"/>
        </w:rPr>
        <w:t xml:space="preserve">. на </w:t>
      </w:r>
      <w:proofErr w:type="spellStart"/>
      <w:r w:rsidRPr="00CE75CA">
        <w:rPr>
          <w:color w:val="000000"/>
          <w:shd w:val="clear" w:color="auto" w:fill="FFFFFF"/>
        </w:rPr>
        <w:t>соис.уч.ст</w:t>
      </w:r>
      <w:proofErr w:type="spellEnd"/>
      <w:r w:rsidRPr="00CE75CA">
        <w:rPr>
          <w:color w:val="000000"/>
          <w:shd w:val="clear" w:color="auto" w:fill="FFFFFF"/>
        </w:rPr>
        <w:t>., к.т.н. Санкт-Петербург – 2005. – 25 с.</w:t>
      </w:r>
    </w:p>
    <w:p w:rsidR="00665E8E" w:rsidRPr="00CE75CA" w:rsidRDefault="00665E8E" w:rsidP="00665E8E">
      <w:pPr>
        <w:pStyle w:val="4"/>
        <w:spacing w:before="0" w:after="0" w:line="360" w:lineRule="auto"/>
        <w:ind w:firstLine="567"/>
        <w:jc w:val="both"/>
      </w:pPr>
      <w:r w:rsidRPr="00CE75CA">
        <w:rPr>
          <w:color w:val="000000"/>
          <w:shd w:val="clear" w:color="auto" w:fill="FFFFFF"/>
        </w:rPr>
        <w:t xml:space="preserve">6 </w:t>
      </w:r>
      <w:r w:rsidRPr="00CE75CA">
        <w:t>Технология производства мучных кондитерских изделий: учебное пособие</w:t>
      </w:r>
      <w:proofErr w:type="gramStart"/>
      <w:r w:rsidRPr="00CE75CA">
        <w:t xml:space="preserve"> / С</w:t>
      </w:r>
      <w:proofErr w:type="gramEnd"/>
      <w:r w:rsidRPr="00CE75CA">
        <w:t xml:space="preserve">ост. Т.В. Мамченко. – Брянск: Мичуринский филиал ФГБОУ </w:t>
      </w:r>
      <w:proofErr w:type="gramStart"/>
      <w:r w:rsidRPr="00CE75CA">
        <w:t>ВО</w:t>
      </w:r>
      <w:proofErr w:type="gramEnd"/>
      <w:r w:rsidRPr="00CE75CA">
        <w:t xml:space="preserve"> «Брянский государственный аграрный университет», 2015. - 98 с.</w:t>
      </w:r>
    </w:p>
    <w:p w:rsidR="00665E8E" w:rsidRDefault="00665E8E" w:rsidP="00665E8E">
      <w:pPr>
        <w:pStyle w:val="4"/>
        <w:spacing w:before="0" w:after="0" w:line="360" w:lineRule="auto"/>
        <w:ind w:firstLine="567"/>
        <w:jc w:val="both"/>
      </w:pPr>
      <w:r w:rsidRPr="00CE75CA">
        <w:t xml:space="preserve">7 </w:t>
      </w:r>
      <w:r w:rsidRPr="00CE75CA">
        <w:rPr>
          <w:bCs/>
          <w:spacing w:val="2"/>
          <w:kern w:val="36"/>
        </w:rPr>
        <w:t>ГОСТ 15052-2014 Кексы. Общие технические условия.</w:t>
      </w:r>
    </w:p>
    <w:p w:rsidR="00665E8E"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F2280F" w:rsidRDefault="00F2280F" w:rsidP="009C4F88">
      <w:pPr>
        <w:spacing w:after="160" w:line="259" w:lineRule="auto"/>
        <w:jc w:val="center"/>
        <w:rPr>
          <w:rFonts w:ascii="Times New Roman" w:eastAsia="Times New Roman" w:hAnsi="Times New Roman" w:cs="Times New Roman"/>
          <w:caps/>
          <w:sz w:val="24"/>
          <w:szCs w:val="24"/>
          <w:lang w:val="en-US"/>
        </w:rPr>
      </w:pPr>
      <w:r>
        <w:rPr>
          <w:rFonts w:ascii="Times New Roman" w:eastAsia="Times New Roman" w:hAnsi="Times New Roman" w:cs="Times New Roman"/>
          <w:caps/>
          <w:sz w:val="24"/>
          <w:szCs w:val="24"/>
          <w:lang w:val="en-US"/>
        </w:rPr>
        <w:lastRenderedPageBreak/>
        <w:t>A</w:t>
      </w:r>
      <w:r w:rsidRPr="00F0446E">
        <w:rPr>
          <w:rFonts w:ascii="Times New Roman" w:eastAsia="Times New Roman" w:hAnsi="Times New Roman" w:cs="Times New Roman"/>
          <w:caps/>
          <w:sz w:val="24"/>
          <w:szCs w:val="24"/>
          <w:lang w:val="en-US"/>
        </w:rPr>
        <w:t xml:space="preserve">NNEX </w:t>
      </w:r>
      <w:r>
        <w:rPr>
          <w:rFonts w:ascii="Times New Roman" w:eastAsia="Times New Roman" w:hAnsi="Times New Roman" w:cs="Times New Roman"/>
          <w:caps/>
          <w:sz w:val="24"/>
          <w:szCs w:val="24"/>
          <w:lang w:val="en-US"/>
        </w:rPr>
        <w:t>G</w:t>
      </w:r>
      <w:r w:rsidRPr="00F0446E">
        <w:rPr>
          <w:rFonts w:ascii="Times New Roman" w:eastAsia="Times New Roman" w:hAnsi="Times New Roman" w:cs="Times New Roman"/>
          <w:caps/>
          <w:sz w:val="24"/>
          <w:szCs w:val="24"/>
          <w:lang w:val="en-US"/>
        </w:rPr>
        <w:t xml:space="preserve"> </w:t>
      </w:r>
    </w:p>
    <w:p w:rsidR="00F2280F" w:rsidRDefault="00F2280F" w:rsidP="009C4F88">
      <w:pPr>
        <w:spacing w:after="160" w:line="259" w:lineRule="auto"/>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Technological instructions for the production of gluten-free semi-finished custard from a mixture of chickpea and corn flour</w:t>
      </w:r>
    </w:p>
    <w:p w:rsidR="009C4F88" w:rsidRPr="004D45C4" w:rsidRDefault="009C4F88" w:rsidP="009C4F88">
      <w:pPr>
        <w:spacing w:after="160" w:line="259" w:lineRule="auto"/>
        <w:jc w:val="center"/>
        <w:rPr>
          <w:rFonts w:ascii="Times New Roman" w:hAnsi="Times New Roman"/>
          <w:b/>
          <w:bCs/>
          <w:color w:val="000000"/>
          <w:sz w:val="24"/>
          <w:szCs w:val="24"/>
          <w:lang w:val="en-US"/>
        </w:rPr>
      </w:pPr>
      <w:r w:rsidRPr="00B43A7A">
        <w:rPr>
          <w:rFonts w:ascii="Times New Roman" w:hAnsi="Times New Roman"/>
          <w:b/>
          <w:bCs/>
          <w:color w:val="000000"/>
          <w:sz w:val="24"/>
          <w:szCs w:val="24"/>
          <w:lang w:val="en-US"/>
        </w:rPr>
        <w:t>"</w:t>
      </w:r>
      <w:r w:rsidRPr="006276FD">
        <w:rPr>
          <w:rFonts w:ascii="Times New Roman" w:hAnsi="Times New Roman"/>
          <w:b/>
          <w:bCs/>
          <w:color w:val="000000"/>
          <w:sz w:val="24"/>
          <w:szCs w:val="24"/>
          <w:lang w:val="en-US"/>
        </w:rPr>
        <w:t xml:space="preserve"> </w:t>
      </w:r>
    </w:p>
    <w:p w:rsidR="009C4F88" w:rsidRPr="003154B3" w:rsidRDefault="00A02EFD" w:rsidP="009C4F88">
      <w:pPr>
        <w:tabs>
          <w:tab w:val="left" w:pos="970"/>
        </w:tabs>
        <w:spacing w:after="0" w:line="240" w:lineRule="auto"/>
        <w:ind w:firstLine="567"/>
        <w:jc w:val="center"/>
        <w:rPr>
          <w:rFonts w:ascii="Times New Roman" w:hAnsi="Times New Roman"/>
          <w:caps/>
          <w:color w:val="000000"/>
          <w:spacing w:val="40"/>
          <w:sz w:val="24"/>
          <w:szCs w:val="24"/>
          <w:lang w:val="en-US"/>
        </w:rPr>
      </w:pPr>
      <w:r>
        <w:rPr>
          <w:noProof/>
          <w:color w:val="000000"/>
        </w:rPr>
        <w:drawing>
          <wp:inline distT="0" distB="0" distL="0" distR="0">
            <wp:extent cx="5844540" cy="6766560"/>
            <wp:effectExtent l="0" t="0" r="3810" b="0"/>
            <wp:docPr id="1875" name="Рисунок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4540" cy="6766560"/>
                    </a:xfrm>
                    <a:prstGeom prst="rect">
                      <a:avLst/>
                    </a:prstGeom>
                    <a:noFill/>
                    <a:ln>
                      <a:noFill/>
                    </a:ln>
                  </pic:spPr>
                </pic:pic>
              </a:graphicData>
            </a:graphic>
          </wp:inline>
        </w:drawing>
      </w:r>
      <w:r w:rsidR="009C4F88" w:rsidRPr="006276FD">
        <w:rPr>
          <w:color w:val="000000"/>
          <w:lang w:val="en-US"/>
        </w:rPr>
        <w:br w:type="page"/>
      </w:r>
    </w:p>
    <w:p w:rsidR="00684EB4" w:rsidRDefault="00A02EFD" w:rsidP="009C4F88">
      <w:pPr>
        <w:spacing w:after="0" w:line="360" w:lineRule="auto"/>
        <w:jc w:val="center"/>
        <w:rPr>
          <w:rFonts w:ascii="Times New Roman" w:hAnsi="Times New Roman"/>
          <w:caps/>
          <w:color w:val="000000"/>
          <w:spacing w:val="40"/>
          <w:sz w:val="24"/>
          <w:szCs w:val="24"/>
          <w:lang w:val="en-US"/>
        </w:rPr>
      </w:pPr>
      <w:r>
        <w:rPr>
          <w:rFonts w:ascii="Times New Roman" w:hAnsi="Times New Roman"/>
          <w:caps/>
          <w:noProof/>
          <w:color w:val="000000"/>
          <w:spacing w:val="40"/>
          <w:sz w:val="24"/>
          <w:szCs w:val="24"/>
        </w:rPr>
        <w:lastRenderedPageBreak/>
        <w:drawing>
          <wp:inline distT="0" distB="0" distL="0" distR="0">
            <wp:extent cx="5939790" cy="7652746"/>
            <wp:effectExtent l="0" t="0" r="3810" b="5715"/>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7652746"/>
                    </a:xfrm>
                    <a:prstGeom prst="rect">
                      <a:avLst/>
                    </a:prstGeom>
                    <a:noFill/>
                    <a:ln>
                      <a:noFill/>
                    </a:ln>
                  </pic:spPr>
                </pic:pic>
              </a:graphicData>
            </a:graphic>
          </wp:inline>
        </w:drawing>
      </w:r>
    </w:p>
    <w:p w:rsidR="00684EB4" w:rsidRDefault="00684EB4">
      <w:pPr>
        <w:rPr>
          <w:rFonts w:ascii="Times New Roman" w:hAnsi="Times New Roman"/>
          <w:caps/>
          <w:color w:val="000000"/>
          <w:spacing w:val="40"/>
          <w:sz w:val="24"/>
          <w:szCs w:val="24"/>
          <w:lang w:val="en-US"/>
        </w:rPr>
      </w:pPr>
      <w:r>
        <w:rPr>
          <w:rFonts w:ascii="Times New Roman" w:hAnsi="Times New Roman"/>
          <w:caps/>
          <w:color w:val="000000"/>
          <w:spacing w:val="40"/>
          <w:sz w:val="24"/>
          <w:szCs w:val="24"/>
          <w:lang w:val="en-US"/>
        </w:rPr>
        <w:br w:type="page"/>
      </w:r>
    </w:p>
    <w:p w:rsidR="009C4F88" w:rsidRPr="003154B3" w:rsidRDefault="009C4F88" w:rsidP="009C4F88">
      <w:pPr>
        <w:spacing w:after="0" w:line="360" w:lineRule="auto"/>
        <w:jc w:val="center"/>
        <w:rPr>
          <w:rFonts w:ascii="Times New Roman" w:hAnsi="Times New Roman"/>
          <w:caps/>
          <w:color w:val="000000"/>
          <w:spacing w:val="40"/>
          <w:sz w:val="24"/>
          <w:szCs w:val="24"/>
        </w:rPr>
      </w:pPr>
      <w:r w:rsidRPr="006276FD">
        <w:rPr>
          <w:rFonts w:ascii="Times New Roman" w:hAnsi="Times New Roman"/>
          <w:caps/>
          <w:color w:val="000000"/>
          <w:spacing w:val="40"/>
          <w:sz w:val="24"/>
          <w:szCs w:val="24"/>
          <w:lang w:val="en-US"/>
        </w:rPr>
        <w:lastRenderedPageBreak/>
        <w:t>CONTENT</w:t>
      </w:r>
      <w:r>
        <w:rPr>
          <w:rFonts w:ascii="Times New Roman" w:hAnsi="Times New Roman"/>
          <w:caps/>
          <w:color w:val="000000"/>
          <w:spacing w:val="40"/>
          <w:sz w:val="24"/>
          <w:szCs w:val="24"/>
          <w:lang w:val="en-US"/>
        </w:rPr>
        <w:t>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228"/>
        <w:gridCol w:w="1383"/>
      </w:tblGrid>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sidRPr="00FE5C82">
              <w:rPr>
                <w:rFonts w:ascii="Times New Roman" w:hAnsi="Times New Roman"/>
                <w:color w:val="000000"/>
                <w:sz w:val="24"/>
                <w:szCs w:val="24"/>
              </w:rPr>
              <w:t>1</w:t>
            </w:r>
          </w:p>
        </w:tc>
        <w:tc>
          <w:tcPr>
            <w:tcW w:w="7229" w:type="dxa"/>
          </w:tcPr>
          <w:p w:rsidR="009C4F88" w:rsidRPr="008C279B" w:rsidRDefault="009C4F88" w:rsidP="009C4F88">
            <w:pPr>
              <w:spacing w:line="360" w:lineRule="auto"/>
              <w:jc w:val="both"/>
              <w:rPr>
                <w:rFonts w:ascii="Times New Roman" w:hAnsi="Times New Roman"/>
                <w:color w:val="000000"/>
                <w:sz w:val="24"/>
                <w:szCs w:val="24"/>
                <w:lang w:val="en-US"/>
              </w:rPr>
            </w:pPr>
            <w:r>
              <w:rPr>
                <w:rFonts w:ascii="Times New Roman" w:hAnsi="Times New Roman"/>
                <w:color w:val="000000"/>
                <w:sz w:val="24"/>
                <w:szCs w:val="24"/>
                <w:lang w:val="en-US"/>
              </w:rPr>
              <w:t>Field</w:t>
            </w:r>
            <w:r w:rsidRPr="006276FD">
              <w:rPr>
                <w:rFonts w:ascii="Times New Roman" w:hAnsi="Times New Roman"/>
                <w:color w:val="000000"/>
                <w:sz w:val="24"/>
                <w:szCs w:val="24"/>
              </w:rPr>
              <w:t xml:space="preserve"> </w:t>
            </w:r>
            <w:r>
              <w:rPr>
                <w:rFonts w:ascii="Times New Roman" w:hAnsi="Times New Roman"/>
                <w:color w:val="000000"/>
                <w:sz w:val="24"/>
                <w:szCs w:val="24"/>
                <w:lang w:val="en-US"/>
              </w:rPr>
              <w:t xml:space="preserve">of application </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2</w:t>
            </w:r>
          </w:p>
        </w:tc>
        <w:tc>
          <w:tcPr>
            <w:tcW w:w="7229" w:type="dxa"/>
          </w:tcPr>
          <w:p w:rsidR="009C4F88" w:rsidRPr="008C279B" w:rsidRDefault="009C4F88" w:rsidP="009C4F88">
            <w:pPr>
              <w:spacing w:line="360" w:lineRule="auto"/>
              <w:jc w:val="both"/>
              <w:rPr>
                <w:rFonts w:ascii="Times New Roman" w:hAnsi="Times New Roman"/>
                <w:color w:val="000000"/>
                <w:sz w:val="24"/>
                <w:szCs w:val="24"/>
                <w:lang w:val="en-US"/>
              </w:rPr>
            </w:pPr>
            <w:r>
              <w:rPr>
                <w:rFonts w:ascii="Times New Roman" w:hAnsi="Times New Roman"/>
                <w:color w:val="000000"/>
                <w:sz w:val="24"/>
                <w:szCs w:val="24"/>
                <w:lang w:val="en-US"/>
              </w:rPr>
              <w:t>Characteristics of raw materials</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3</w:t>
            </w:r>
          </w:p>
        </w:tc>
        <w:tc>
          <w:tcPr>
            <w:tcW w:w="7229" w:type="dxa"/>
          </w:tcPr>
          <w:p w:rsidR="009C4F88" w:rsidRPr="006276FD" w:rsidRDefault="009C4F88" w:rsidP="009C4F88">
            <w:pPr>
              <w:spacing w:line="360" w:lineRule="auto"/>
              <w:jc w:val="both"/>
              <w:rPr>
                <w:rFonts w:ascii="Times New Roman" w:hAnsi="Times New Roman"/>
                <w:color w:val="000000"/>
                <w:sz w:val="24"/>
                <w:szCs w:val="24"/>
                <w:lang w:val="en-US"/>
              </w:rPr>
            </w:pPr>
            <w:r>
              <w:rPr>
                <w:rFonts w:ascii="Times New Roman" w:eastAsia="Times New Roman" w:hAnsi="Times New Roman"/>
                <w:sz w:val="24"/>
                <w:szCs w:val="24"/>
                <w:lang w:val="en-US"/>
              </w:rPr>
              <w:t>M</w:t>
            </w:r>
            <w:r w:rsidRPr="006276FD">
              <w:rPr>
                <w:rFonts w:ascii="Times New Roman" w:eastAsia="Times New Roman" w:hAnsi="Times New Roman"/>
                <w:sz w:val="24"/>
                <w:szCs w:val="24"/>
                <w:lang w:val="en-US"/>
              </w:rPr>
              <w:t xml:space="preserve">ain </w:t>
            </w:r>
            <w:r>
              <w:rPr>
                <w:rFonts w:ascii="Times New Roman" w:eastAsia="Times New Roman" w:hAnsi="Times New Roman"/>
                <w:sz w:val="24"/>
                <w:szCs w:val="24"/>
                <w:lang w:val="en-US"/>
              </w:rPr>
              <w:t>manufacturing</w:t>
            </w:r>
            <w:r w:rsidRPr="006276FD">
              <w:rPr>
                <w:rFonts w:ascii="Times New Roman" w:eastAsia="Times New Roman" w:hAnsi="Times New Roman"/>
                <w:sz w:val="24"/>
                <w:szCs w:val="24"/>
                <w:lang w:val="en-US"/>
              </w:rPr>
              <w:t xml:space="preserve"> processes of </w:t>
            </w:r>
            <w:r>
              <w:rPr>
                <w:rFonts w:ascii="Times New Roman" w:eastAsia="Times New Roman" w:hAnsi="Times New Roman"/>
                <w:sz w:val="24"/>
                <w:szCs w:val="24"/>
                <w:lang w:val="en-US"/>
              </w:rPr>
              <w:t>the production of custard semi-finished products</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9C4F88" w:rsidTr="009C4F88">
        <w:tc>
          <w:tcPr>
            <w:tcW w:w="959" w:type="dxa"/>
          </w:tcPr>
          <w:p w:rsidR="009C4F88" w:rsidRPr="00935885" w:rsidRDefault="009C4F88" w:rsidP="009C4F88">
            <w:pPr>
              <w:spacing w:line="360" w:lineRule="auto"/>
              <w:jc w:val="both"/>
              <w:rPr>
                <w:rFonts w:ascii="Times New Roman" w:hAnsi="Times New Roman"/>
                <w:bCs/>
                <w:color w:val="000000"/>
                <w:sz w:val="24"/>
                <w:szCs w:val="24"/>
              </w:rPr>
            </w:pPr>
            <w:r w:rsidRPr="00935885">
              <w:rPr>
                <w:rFonts w:ascii="Times New Roman" w:hAnsi="Times New Roman"/>
                <w:bCs/>
                <w:sz w:val="24"/>
                <w:szCs w:val="24"/>
              </w:rPr>
              <w:t>4</w:t>
            </w:r>
          </w:p>
        </w:tc>
        <w:tc>
          <w:tcPr>
            <w:tcW w:w="7229" w:type="dxa"/>
          </w:tcPr>
          <w:p w:rsidR="009C4F88" w:rsidRPr="006276FD" w:rsidRDefault="009C4F88" w:rsidP="009C4F88">
            <w:pPr>
              <w:shd w:val="clear" w:color="auto" w:fill="FFFFFF"/>
              <w:spacing w:line="360" w:lineRule="auto"/>
              <w:jc w:val="both"/>
              <w:rPr>
                <w:rFonts w:ascii="Times New Roman" w:eastAsia="Times New Roman" w:hAnsi="Times New Roman"/>
                <w:bCs/>
                <w:sz w:val="24"/>
                <w:szCs w:val="24"/>
                <w:lang w:val="en-US"/>
              </w:rPr>
            </w:pPr>
            <w:r w:rsidRPr="006276FD">
              <w:rPr>
                <w:rFonts w:ascii="Times New Roman" w:hAnsi="Times New Roman"/>
                <w:bCs/>
                <w:sz w:val="24"/>
                <w:szCs w:val="24"/>
                <w:lang w:val="en-US"/>
              </w:rPr>
              <w:t xml:space="preserve">Characteristics of the </w:t>
            </w:r>
            <w:r>
              <w:rPr>
                <w:rFonts w:ascii="Times New Roman" w:hAnsi="Times New Roman"/>
                <w:bCs/>
                <w:sz w:val="24"/>
                <w:szCs w:val="24"/>
                <w:lang w:val="en-US"/>
              </w:rPr>
              <w:t>complete</w:t>
            </w:r>
            <w:r w:rsidRPr="006276FD">
              <w:rPr>
                <w:rFonts w:ascii="Times New Roman" w:hAnsi="Times New Roman"/>
                <w:bCs/>
                <w:sz w:val="24"/>
                <w:szCs w:val="24"/>
                <w:lang w:val="en-US"/>
              </w:rPr>
              <w:t xml:space="preserve"> custard semi-finished </w:t>
            </w:r>
            <w:r>
              <w:rPr>
                <w:rFonts w:ascii="Times New Roman" w:hAnsi="Times New Roman"/>
                <w:bCs/>
                <w:sz w:val="24"/>
                <w:szCs w:val="24"/>
                <w:lang w:val="en-US"/>
              </w:rPr>
              <w:t>product</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5</w:t>
            </w:r>
          </w:p>
        </w:tc>
      </w:tr>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5</w:t>
            </w:r>
          </w:p>
        </w:tc>
        <w:tc>
          <w:tcPr>
            <w:tcW w:w="7229" w:type="dxa"/>
          </w:tcPr>
          <w:p w:rsidR="009C4F88" w:rsidRPr="006276FD" w:rsidRDefault="009C4F88" w:rsidP="009C4F88">
            <w:pPr>
              <w:spacing w:line="360" w:lineRule="auto"/>
              <w:jc w:val="both"/>
              <w:rPr>
                <w:rFonts w:ascii="Times New Roman" w:hAnsi="Times New Roman"/>
                <w:color w:val="000000"/>
                <w:sz w:val="24"/>
                <w:szCs w:val="24"/>
                <w:lang w:val="en-US"/>
              </w:rPr>
            </w:pPr>
            <w:r w:rsidRPr="006276FD">
              <w:rPr>
                <w:rFonts w:ascii="Times New Roman" w:hAnsi="Times New Roman"/>
                <w:bCs/>
                <w:color w:val="000000"/>
                <w:sz w:val="24"/>
                <w:szCs w:val="24"/>
                <w:lang w:val="en-US"/>
              </w:rPr>
              <w:t>Technological scheme for the production of custard semi-finished products from a gluten-free mixture</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6</w:t>
            </w:r>
          </w:p>
        </w:tc>
      </w:tr>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6</w:t>
            </w:r>
          </w:p>
        </w:tc>
        <w:tc>
          <w:tcPr>
            <w:tcW w:w="7229" w:type="dxa"/>
          </w:tcPr>
          <w:p w:rsidR="009C4F88" w:rsidRPr="006276FD" w:rsidRDefault="009C4F88" w:rsidP="009C4F88">
            <w:pPr>
              <w:spacing w:line="360" w:lineRule="auto"/>
              <w:jc w:val="both"/>
              <w:rPr>
                <w:rFonts w:ascii="Times New Roman" w:hAnsi="Times New Roman"/>
                <w:color w:val="000000"/>
                <w:sz w:val="24"/>
                <w:szCs w:val="24"/>
                <w:lang w:val="en-US"/>
              </w:rPr>
            </w:pPr>
            <w:r w:rsidRPr="006276FD">
              <w:rPr>
                <w:rFonts w:ascii="Times New Roman" w:hAnsi="Times New Roman"/>
                <w:sz w:val="24"/>
                <w:szCs w:val="24"/>
                <w:lang w:val="en-US"/>
              </w:rPr>
              <w:t>The quality of the finished product</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8</w:t>
            </w:r>
          </w:p>
        </w:tc>
      </w:tr>
      <w:tr w:rsidR="009C4F88" w:rsidTr="009C4F88">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7</w:t>
            </w:r>
          </w:p>
        </w:tc>
        <w:tc>
          <w:tcPr>
            <w:tcW w:w="7229" w:type="dxa"/>
          </w:tcPr>
          <w:p w:rsidR="009C4F88" w:rsidRDefault="009C4F88" w:rsidP="009C4F88">
            <w:pPr>
              <w:spacing w:line="360" w:lineRule="auto"/>
              <w:jc w:val="both"/>
              <w:rPr>
                <w:rFonts w:ascii="Times New Roman" w:hAnsi="Times New Roman"/>
                <w:color w:val="000000"/>
                <w:sz w:val="24"/>
                <w:szCs w:val="24"/>
              </w:rPr>
            </w:pPr>
            <w:r>
              <w:rPr>
                <w:rFonts w:ascii="Times New Roman" w:eastAsia="Times New Roman" w:hAnsi="Times New Roman"/>
                <w:bCs/>
                <w:spacing w:val="2"/>
                <w:sz w:val="24"/>
                <w:szCs w:val="24"/>
                <w:lang w:val="en-US"/>
              </w:rPr>
              <w:t>Labeling</w:t>
            </w:r>
            <w:r w:rsidRPr="006276FD">
              <w:rPr>
                <w:rFonts w:ascii="Times New Roman" w:eastAsia="Times New Roman" w:hAnsi="Times New Roman"/>
                <w:bCs/>
                <w:spacing w:val="2"/>
                <w:sz w:val="24"/>
                <w:szCs w:val="24"/>
              </w:rPr>
              <w:t xml:space="preserve">, </w:t>
            </w:r>
            <w:r>
              <w:rPr>
                <w:rFonts w:ascii="Times New Roman" w:eastAsia="Times New Roman" w:hAnsi="Times New Roman"/>
                <w:bCs/>
                <w:spacing w:val="2"/>
                <w:sz w:val="24"/>
                <w:szCs w:val="24"/>
                <w:lang w:val="en-US"/>
              </w:rPr>
              <w:t>packaging</w:t>
            </w:r>
            <w:r w:rsidRPr="006276FD">
              <w:rPr>
                <w:rFonts w:ascii="Times New Roman" w:eastAsia="Times New Roman" w:hAnsi="Times New Roman"/>
                <w:bCs/>
                <w:spacing w:val="2"/>
                <w:sz w:val="24"/>
                <w:szCs w:val="24"/>
              </w:rPr>
              <w:t xml:space="preserve"> </w:t>
            </w:r>
            <w:r>
              <w:rPr>
                <w:rFonts w:ascii="Times New Roman" w:eastAsia="Times New Roman" w:hAnsi="Times New Roman"/>
                <w:bCs/>
                <w:spacing w:val="2"/>
                <w:sz w:val="24"/>
                <w:szCs w:val="24"/>
                <w:lang w:val="en-US"/>
              </w:rPr>
              <w:t>and transportation</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11</w:t>
            </w:r>
          </w:p>
        </w:tc>
      </w:tr>
      <w:tr w:rsidR="009C4F88" w:rsidTr="009C4F88">
        <w:trPr>
          <w:trHeight w:val="249"/>
        </w:trPr>
        <w:tc>
          <w:tcPr>
            <w:tcW w:w="959" w:type="dxa"/>
          </w:tcPr>
          <w:p w:rsidR="009C4F88" w:rsidRDefault="009C4F88" w:rsidP="009C4F88">
            <w:pPr>
              <w:spacing w:line="360" w:lineRule="auto"/>
              <w:jc w:val="both"/>
              <w:rPr>
                <w:rFonts w:ascii="Times New Roman" w:hAnsi="Times New Roman"/>
                <w:color w:val="000000"/>
                <w:sz w:val="24"/>
                <w:szCs w:val="24"/>
              </w:rPr>
            </w:pPr>
            <w:r>
              <w:rPr>
                <w:rFonts w:ascii="Times New Roman" w:hAnsi="Times New Roman"/>
                <w:color w:val="000000"/>
                <w:sz w:val="24"/>
                <w:szCs w:val="24"/>
              </w:rPr>
              <w:t>8</w:t>
            </w:r>
          </w:p>
        </w:tc>
        <w:tc>
          <w:tcPr>
            <w:tcW w:w="7229" w:type="dxa"/>
          </w:tcPr>
          <w:p w:rsidR="009C4F88" w:rsidRPr="00EA1BCA" w:rsidRDefault="009C4F88" w:rsidP="009C4F88">
            <w:pPr>
              <w:spacing w:line="360" w:lineRule="auto"/>
              <w:jc w:val="both"/>
              <w:rPr>
                <w:rFonts w:ascii="Times New Roman" w:hAnsi="Times New Roman"/>
                <w:color w:val="000000"/>
                <w:sz w:val="24"/>
                <w:szCs w:val="24"/>
                <w:lang w:val="en-US"/>
              </w:rPr>
            </w:pPr>
            <w:r>
              <w:rPr>
                <w:rFonts w:ascii="Times New Roman" w:hAnsi="Times New Roman"/>
                <w:sz w:val="24"/>
                <w:szCs w:val="24"/>
                <w:lang w:val="en-US"/>
              </w:rPr>
              <w:t>References</w:t>
            </w:r>
          </w:p>
        </w:tc>
        <w:tc>
          <w:tcPr>
            <w:tcW w:w="1383" w:type="dxa"/>
          </w:tcPr>
          <w:p w:rsidR="009C4F88" w:rsidRDefault="009C4F88" w:rsidP="009C4F88">
            <w:pPr>
              <w:spacing w:line="360" w:lineRule="auto"/>
              <w:jc w:val="center"/>
              <w:rPr>
                <w:rFonts w:ascii="Times New Roman" w:hAnsi="Times New Roman"/>
                <w:color w:val="000000"/>
                <w:sz w:val="24"/>
                <w:szCs w:val="24"/>
              </w:rPr>
            </w:pPr>
            <w:r>
              <w:rPr>
                <w:rFonts w:ascii="Times New Roman" w:hAnsi="Times New Roman"/>
                <w:color w:val="000000"/>
                <w:sz w:val="24"/>
                <w:szCs w:val="24"/>
              </w:rPr>
              <w:t>12</w:t>
            </w:r>
          </w:p>
        </w:tc>
      </w:tr>
    </w:tbl>
    <w:p w:rsidR="009C4F88" w:rsidRPr="00954CEF" w:rsidRDefault="009C4F88" w:rsidP="009C4F88">
      <w:pPr>
        <w:spacing w:after="0" w:line="360" w:lineRule="auto"/>
        <w:jc w:val="both"/>
        <w:rPr>
          <w:rFonts w:ascii="Times New Roman" w:hAnsi="Times New Roman"/>
          <w:color w:val="000000"/>
          <w:sz w:val="24"/>
          <w:szCs w:val="24"/>
        </w:rPr>
      </w:pPr>
    </w:p>
    <w:tbl>
      <w:tblPr>
        <w:tblW w:w="9570" w:type="dxa"/>
        <w:jc w:val="center"/>
        <w:tblLayout w:type="fixed"/>
        <w:tblLook w:val="01E0" w:firstRow="1" w:lastRow="1" w:firstColumn="1" w:lastColumn="1" w:noHBand="0" w:noVBand="0"/>
      </w:tblPr>
      <w:tblGrid>
        <w:gridCol w:w="648"/>
        <w:gridCol w:w="8280"/>
        <w:gridCol w:w="642"/>
      </w:tblGrid>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rPr>
                <w:rFonts w:ascii="Times New Roman" w:hAnsi="Times New Roman"/>
                <w:color w:val="000000"/>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rPr>
                <w:rFonts w:ascii="Times New Roman" w:hAnsi="Times New Roman"/>
                <w:color w:val="000000"/>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rPr>
                <w:rFonts w:ascii="Times New Roman" w:hAnsi="Times New Roman"/>
                <w:color w:val="000000"/>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jc w:val="both"/>
              <w:rPr>
                <w:rFonts w:ascii="Times New Roman" w:eastAsia="Times New Roman" w:hAnsi="Times New Roman"/>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rPr>
                <w:rFonts w:ascii="Times New Roman" w:hAnsi="Times New Roman"/>
                <w:color w:val="000000"/>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lang w:val="kk-KZ"/>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sz w:val="24"/>
                <w:szCs w:val="24"/>
              </w:rPr>
            </w:pPr>
          </w:p>
        </w:tc>
        <w:tc>
          <w:tcPr>
            <w:tcW w:w="8280" w:type="dxa"/>
          </w:tcPr>
          <w:p w:rsidR="009C4F88" w:rsidRPr="00FE5C82" w:rsidRDefault="009C4F88" w:rsidP="009C4F88">
            <w:pPr>
              <w:spacing w:after="0" w:line="360" w:lineRule="auto"/>
              <w:rPr>
                <w:rFonts w:ascii="Times New Roman" w:hAnsi="Times New Roman"/>
                <w:sz w:val="24"/>
                <w:szCs w:val="24"/>
              </w:rPr>
            </w:pPr>
          </w:p>
        </w:tc>
        <w:tc>
          <w:tcPr>
            <w:tcW w:w="642" w:type="dxa"/>
          </w:tcPr>
          <w:p w:rsidR="009C4F88" w:rsidRPr="00FE5C82" w:rsidRDefault="009C4F88" w:rsidP="009C4F88">
            <w:pPr>
              <w:spacing w:after="0" w:line="360" w:lineRule="auto"/>
              <w:rPr>
                <w:rFonts w:ascii="Times New Roman" w:hAnsi="Times New Roman"/>
                <w:sz w:val="24"/>
                <w:szCs w:val="24"/>
                <w:lang w:val="kk-KZ"/>
              </w:rPr>
            </w:pPr>
          </w:p>
        </w:tc>
      </w:tr>
      <w:tr w:rsidR="009C4F88" w:rsidRPr="00FE5C82" w:rsidTr="009C4F88">
        <w:trPr>
          <w:jc w:val="center"/>
        </w:trPr>
        <w:tc>
          <w:tcPr>
            <w:tcW w:w="648" w:type="dxa"/>
          </w:tcPr>
          <w:p w:rsidR="009C4F88" w:rsidRPr="00FE5C82" w:rsidRDefault="009C4F88" w:rsidP="009C4F88">
            <w:pPr>
              <w:spacing w:after="0" w:line="360" w:lineRule="auto"/>
              <w:jc w:val="center"/>
              <w:rPr>
                <w:rFonts w:ascii="Times New Roman" w:hAnsi="Times New Roman"/>
                <w:color w:val="000000"/>
                <w:sz w:val="24"/>
                <w:szCs w:val="24"/>
              </w:rPr>
            </w:pPr>
          </w:p>
        </w:tc>
        <w:tc>
          <w:tcPr>
            <w:tcW w:w="8280" w:type="dxa"/>
          </w:tcPr>
          <w:p w:rsidR="009C4F88" w:rsidRPr="00FE5C82" w:rsidRDefault="009C4F88" w:rsidP="009C4F88">
            <w:pPr>
              <w:spacing w:after="0" w:line="360" w:lineRule="auto"/>
              <w:rPr>
                <w:rFonts w:ascii="Times New Roman" w:hAnsi="Times New Roman"/>
                <w:sz w:val="24"/>
                <w:szCs w:val="24"/>
              </w:rPr>
            </w:pPr>
          </w:p>
        </w:tc>
        <w:tc>
          <w:tcPr>
            <w:tcW w:w="642" w:type="dxa"/>
          </w:tcPr>
          <w:p w:rsidR="009C4F88" w:rsidRPr="00FE5C82" w:rsidRDefault="009C4F88" w:rsidP="009C4F88">
            <w:pPr>
              <w:spacing w:after="0" w:line="360" w:lineRule="auto"/>
              <w:rPr>
                <w:rFonts w:ascii="Times New Roman" w:hAnsi="Times New Roman"/>
                <w:color w:val="000000"/>
                <w:sz w:val="24"/>
                <w:szCs w:val="24"/>
                <w:lang w:val="kk-KZ"/>
              </w:rPr>
            </w:pPr>
          </w:p>
        </w:tc>
      </w:tr>
    </w:tbl>
    <w:p w:rsidR="009C4F88" w:rsidRPr="00954CEF" w:rsidRDefault="009C4F88" w:rsidP="009C4F88">
      <w:pPr>
        <w:spacing w:after="0" w:line="360" w:lineRule="auto"/>
        <w:jc w:val="center"/>
        <w:rPr>
          <w:rFonts w:ascii="Times New Roman" w:hAnsi="Times New Roman"/>
          <w:sz w:val="24"/>
          <w:szCs w:val="24"/>
        </w:rPr>
      </w:pPr>
    </w:p>
    <w:p w:rsidR="009C4F88" w:rsidRDefault="009C4F88" w:rsidP="009C4F88"/>
    <w:p w:rsidR="009C4F88" w:rsidRPr="00954CEF" w:rsidRDefault="009C4F88" w:rsidP="009C4F88">
      <w:pPr>
        <w:spacing w:after="0" w:line="360" w:lineRule="auto"/>
        <w:jc w:val="center"/>
        <w:rPr>
          <w:rFonts w:ascii="Times New Roman" w:hAnsi="Times New Roman"/>
          <w:sz w:val="24"/>
          <w:szCs w:val="24"/>
        </w:rPr>
      </w:pPr>
    </w:p>
    <w:p w:rsidR="009C4F88" w:rsidRPr="00954CEF" w:rsidRDefault="009C4F88" w:rsidP="009C4F88">
      <w:pPr>
        <w:spacing w:after="0" w:line="360" w:lineRule="auto"/>
        <w:jc w:val="center"/>
        <w:rPr>
          <w:rFonts w:ascii="Times New Roman" w:hAnsi="Times New Roman"/>
          <w:sz w:val="24"/>
          <w:szCs w:val="24"/>
        </w:rPr>
      </w:pPr>
    </w:p>
    <w:p w:rsidR="009C4F88" w:rsidRPr="00FF0E74" w:rsidRDefault="009C4F88" w:rsidP="009C4F88">
      <w:pPr>
        <w:spacing w:after="0" w:line="360" w:lineRule="auto"/>
        <w:jc w:val="center"/>
        <w:rPr>
          <w:rFonts w:ascii="Times New Roman" w:hAnsi="Times New Roman"/>
          <w:sz w:val="24"/>
          <w:szCs w:val="24"/>
        </w:rPr>
      </w:pPr>
    </w:p>
    <w:p w:rsidR="009C4F88" w:rsidRPr="00FF0E74" w:rsidRDefault="009C4F88" w:rsidP="009C4F88">
      <w:pPr>
        <w:spacing w:after="0" w:line="360" w:lineRule="auto"/>
        <w:jc w:val="center"/>
        <w:rPr>
          <w:rFonts w:ascii="Times New Roman" w:hAnsi="Times New Roman"/>
          <w:sz w:val="24"/>
          <w:szCs w:val="24"/>
        </w:rPr>
      </w:pPr>
    </w:p>
    <w:p w:rsidR="009C4F88" w:rsidRPr="00FF0E74" w:rsidRDefault="009C4F88" w:rsidP="009C4F88">
      <w:pPr>
        <w:spacing w:after="0" w:line="360" w:lineRule="auto"/>
        <w:jc w:val="center"/>
        <w:rPr>
          <w:rFonts w:ascii="Times New Roman" w:hAnsi="Times New Roman"/>
          <w:sz w:val="24"/>
          <w:szCs w:val="24"/>
        </w:rPr>
      </w:pPr>
    </w:p>
    <w:p w:rsidR="009C4F88" w:rsidRDefault="009C4F88" w:rsidP="009C4F88">
      <w:pPr>
        <w:spacing w:after="0" w:line="360" w:lineRule="auto"/>
        <w:jc w:val="center"/>
        <w:rPr>
          <w:rFonts w:ascii="Times New Roman" w:hAnsi="Times New Roman"/>
          <w:sz w:val="24"/>
          <w:szCs w:val="24"/>
        </w:rPr>
      </w:pPr>
    </w:p>
    <w:p w:rsidR="009C4F88" w:rsidRDefault="009C4F88" w:rsidP="009C4F88">
      <w:pPr>
        <w:spacing w:after="0" w:line="360" w:lineRule="auto"/>
        <w:jc w:val="center"/>
        <w:rPr>
          <w:rFonts w:ascii="Times New Roman" w:hAnsi="Times New Roman"/>
          <w:sz w:val="24"/>
          <w:szCs w:val="24"/>
        </w:rPr>
      </w:pPr>
    </w:p>
    <w:p w:rsidR="009C4F88" w:rsidRDefault="009C4F88" w:rsidP="009C4F88">
      <w:pPr>
        <w:spacing w:after="0" w:line="360" w:lineRule="auto"/>
        <w:jc w:val="center"/>
        <w:rPr>
          <w:rFonts w:ascii="Times New Roman" w:hAnsi="Times New Roman"/>
          <w:sz w:val="24"/>
          <w:szCs w:val="24"/>
        </w:rPr>
      </w:pPr>
    </w:p>
    <w:p w:rsidR="009C4F88" w:rsidRDefault="009C4F88" w:rsidP="009C4F88">
      <w:pPr>
        <w:spacing w:after="0" w:line="360" w:lineRule="auto"/>
        <w:jc w:val="center"/>
        <w:rPr>
          <w:rFonts w:ascii="Times New Roman" w:hAnsi="Times New Roman"/>
          <w:sz w:val="24"/>
          <w:szCs w:val="24"/>
        </w:rPr>
      </w:pPr>
    </w:p>
    <w:p w:rsidR="009C4F88" w:rsidRPr="00954CEF" w:rsidRDefault="009C4F88" w:rsidP="009C4F88">
      <w:pPr>
        <w:spacing w:after="0" w:line="360" w:lineRule="auto"/>
        <w:jc w:val="center"/>
        <w:rPr>
          <w:rFonts w:ascii="Times New Roman" w:hAnsi="Times New Roman"/>
          <w:sz w:val="24"/>
          <w:szCs w:val="24"/>
        </w:rPr>
      </w:pPr>
    </w:p>
    <w:p w:rsidR="009C4F88" w:rsidRPr="00FF0E74" w:rsidRDefault="009C4F88" w:rsidP="009C4F88">
      <w:pPr>
        <w:spacing w:after="0" w:line="360" w:lineRule="auto"/>
        <w:jc w:val="center"/>
        <w:rPr>
          <w:rFonts w:ascii="Times New Roman" w:hAnsi="Times New Roman"/>
          <w:sz w:val="24"/>
          <w:szCs w:val="24"/>
        </w:rPr>
      </w:pPr>
    </w:p>
    <w:p w:rsidR="009C4F88" w:rsidRPr="00FF0E74" w:rsidRDefault="009C4F88" w:rsidP="009C4F88">
      <w:pPr>
        <w:spacing w:after="0" w:line="360" w:lineRule="auto"/>
        <w:jc w:val="center"/>
        <w:rPr>
          <w:rFonts w:ascii="Times New Roman" w:hAnsi="Times New Roman"/>
          <w:sz w:val="24"/>
          <w:szCs w:val="24"/>
        </w:rPr>
      </w:pPr>
    </w:p>
    <w:p w:rsidR="009C4F88" w:rsidRDefault="009C4F88" w:rsidP="009C4F88">
      <w:pPr>
        <w:spacing w:after="0" w:line="360" w:lineRule="auto"/>
        <w:jc w:val="center"/>
        <w:rPr>
          <w:rFonts w:ascii="Times New Roman" w:hAnsi="Times New Roman"/>
          <w:sz w:val="24"/>
          <w:szCs w:val="24"/>
          <w:lang w:val="en-US"/>
        </w:rPr>
      </w:pPr>
    </w:p>
    <w:p w:rsidR="009C4F88" w:rsidRPr="003D2659" w:rsidRDefault="009C4F88" w:rsidP="009C4F88">
      <w:pPr>
        <w:spacing w:after="0" w:line="360" w:lineRule="auto"/>
        <w:jc w:val="center"/>
        <w:rPr>
          <w:rFonts w:ascii="Times New Roman" w:hAnsi="Times New Roman"/>
          <w:sz w:val="24"/>
          <w:szCs w:val="24"/>
          <w:lang w:val="en-US"/>
        </w:rPr>
      </w:pPr>
    </w:p>
    <w:p w:rsidR="009C4F88" w:rsidRPr="006276FD" w:rsidRDefault="009C4F88" w:rsidP="009C4F88">
      <w:pPr>
        <w:spacing w:after="0" w:line="360" w:lineRule="auto"/>
        <w:ind w:firstLine="567"/>
        <w:jc w:val="both"/>
        <w:rPr>
          <w:rFonts w:ascii="Times New Roman" w:eastAsia="Times New Roman" w:hAnsi="Times New Roman"/>
          <w:b/>
          <w:color w:val="000000"/>
          <w:sz w:val="24"/>
          <w:szCs w:val="24"/>
          <w:lang w:val="en-US"/>
        </w:rPr>
      </w:pPr>
      <w:r w:rsidRPr="006276FD">
        <w:rPr>
          <w:rFonts w:ascii="Times New Roman" w:eastAsia="Times New Roman" w:hAnsi="Times New Roman"/>
          <w:b/>
          <w:color w:val="000000"/>
          <w:sz w:val="24"/>
          <w:szCs w:val="24"/>
          <w:lang w:val="en-US"/>
        </w:rPr>
        <w:lastRenderedPageBreak/>
        <w:t>1</w:t>
      </w:r>
      <w:r>
        <w:rPr>
          <w:rFonts w:ascii="Times New Roman" w:eastAsia="Times New Roman" w:hAnsi="Times New Roman"/>
          <w:b/>
          <w:color w:val="000000"/>
          <w:sz w:val="24"/>
          <w:szCs w:val="24"/>
          <w:lang w:val="en-US"/>
        </w:rPr>
        <w:t>.</w:t>
      </w:r>
      <w:r w:rsidRPr="006276FD">
        <w:rPr>
          <w:rFonts w:ascii="Times New Roman" w:eastAsia="Times New Roman" w:hAnsi="Times New Roman"/>
          <w:b/>
          <w:color w:val="000000"/>
          <w:sz w:val="24"/>
          <w:szCs w:val="24"/>
          <w:lang w:val="en-US"/>
        </w:rPr>
        <w:t xml:space="preserve"> </w:t>
      </w:r>
      <w:r>
        <w:rPr>
          <w:rFonts w:ascii="Times New Roman" w:eastAsia="Times New Roman" w:hAnsi="Times New Roman"/>
          <w:b/>
          <w:color w:val="000000"/>
          <w:sz w:val="24"/>
          <w:szCs w:val="24"/>
          <w:lang w:val="en-US"/>
        </w:rPr>
        <w:t>Field</w:t>
      </w:r>
      <w:r w:rsidRPr="006276FD">
        <w:rPr>
          <w:rFonts w:ascii="Times New Roman" w:eastAsia="Times New Roman" w:hAnsi="Times New Roman"/>
          <w:b/>
          <w:color w:val="000000"/>
          <w:sz w:val="24"/>
          <w:szCs w:val="24"/>
          <w:lang w:val="en-US"/>
        </w:rPr>
        <w:t xml:space="preserve"> of application</w:t>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This technological instruction establishes the sequence of technological processes for the production of gluten-free confectionery intended for use in the confectionery industry.</w:t>
      </w:r>
    </w:p>
    <w:p w:rsidR="009C4F88" w:rsidRPr="00ED6456" w:rsidRDefault="009C4F88" w:rsidP="009C4F88">
      <w:pPr>
        <w:spacing w:after="0" w:line="360" w:lineRule="auto"/>
        <w:ind w:firstLine="567"/>
        <w:jc w:val="both"/>
        <w:rPr>
          <w:rFonts w:ascii="Times New Roman" w:eastAsia="Times New Roman" w:hAnsi="Times New Roman"/>
          <w:b/>
          <w:color w:val="000000"/>
          <w:sz w:val="24"/>
          <w:szCs w:val="24"/>
          <w:lang w:val="en-US"/>
        </w:rPr>
      </w:pPr>
      <w:r w:rsidRPr="006276FD">
        <w:rPr>
          <w:rFonts w:ascii="Times New Roman" w:eastAsia="Times New Roman" w:hAnsi="Times New Roman"/>
          <w:b/>
          <w:color w:val="000000"/>
          <w:sz w:val="24"/>
          <w:szCs w:val="24"/>
          <w:lang w:val="en-US"/>
        </w:rPr>
        <w:t>2</w:t>
      </w:r>
      <w:r>
        <w:rPr>
          <w:rFonts w:ascii="Times New Roman" w:eastAsia="Times New Roman" w:hAnsi="Times New Roman"/>
          <w:b/>
          <w:color w:val="000000"/>
          <w:sz w:val="24"/>
          <w:szCs w:val="24"/>
          <w:lang w:val="en-US"/>
        </w:rPr>
        <w:t>. Characteristics of raw materials</w:t>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sidRPr="00DE1DC8">
        <w:rPr>
          <w:rFonts w:ascii="Times New Roman" w:eastAsia="Times New Roman" w:hAnsi="Times New Roman"/>
          <w:color w:val="000000"/>
          <w:sz w:val="24"/>
          <w:szCs w:val="24"/>
          <w:lang w:val="en-US"/>
        </w:rPr>
        <w:t>The following raw materials are used for the producti</w:t>
      </w:r>
      <w:r>
        <w:rPr>
          <w:rFonts w:ascii="Times New Roman" w:eastAsia="Times New Roman" w:hAnsi="Times New Roman"/>
          <w:color w:val="000000"/>
          <w:sz w:val="24"/>
          <w:szCs w:val="24"/>
          <w:lang w:val="en-US"/>
        </w:rPr>
        <w:t>on of gluten-free confectionery</w:t>
      </w:r>
      <w:r w:rsidRPr="006276FD">
        <w:rPr>
          <w:rFonts w:ascii="Times New Roman" w:eastAsia="Times New Roman" w:hAnsi="Times New Roman"/>
          <w:color w:val="000000"/>
          <w:sz w:val="24"/>
          <w:szCs w:val="24"/>
          <w:lang w:val="en-US"/>
        </w:rPr>
        <w:t>:</w:t>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 xml:space="preserve">- </w:t>
      </w:r>
      <w:r w:rsidRPr="00AB79ED">
        <w:rPr>
          <w:rFonts w:ascii="Times New Roman" w:eastAsia="Times New Roman" w:hAnsi="Times New Roman"/>
          <w:color w:val="000000"/>
          <w:sz w:val="24"/>
          <w:szCs w:val="24"/>
          <w:lang w:val="en-US"/>
        </w:rPr>
        <w:t>Chickpea flour is produced according to the developed recommendations of the technology of flour production from microwave processed chickpea.</w:t>
      </w:r>
      <w:r w:rsidRPr="006276FD">
        <w:rPr>
          <w:rFonts w:ascii="Times New Roman" w:eastAsia="Times New Roman" w:hAnsi="Times New Roman"/>
          <w:color w:val="000000"/>
          <w:sz w:val="24"/>
          <w:szCs w:val="24"/>
          <w:lang w:val="en-US"/>
        </w:rPr>
        <w:t xml:space="preserve"> A distinctive feature of </w:t>
      </w:r>
      <w:r>
        <w:rPr>
          <w:rFonts w:ascii="Times New Roman" w:eastAsia="Times New Roman" w:hAnsi="Times New Roman"/>
          <w:color w:val="000000"/>
          <w:sz w:val="24"/>
          <w:szCs w:val="24"/>
          <w:lang w:val="en-US"/>
        </w:rPr>
        <w:t>chickpea</w:t>
      </w:r>
      <w:r w:rsidRPr="006276FD">
        <w:rPr>
          <w:rFonts w:ascii="Times New Roman" w:eastAsia="Times New Roman" w:hAnsi="Times New Roman"/>
          <w:color w:val="000000"/>
          <w:sz w:val="24"/>
          <w:szCs w:val="24"/>
          <w:lang w:val="en-US"/>
        </w:rPr>
        <w:t xml:space="preserve"> flour is </w:t>
      </w:r>
      <w:r>
        <w:rPr>
          <w:rFonts w:ascii="Times New Roman" w:eastAsia="Times New Roman" w:hAnsi="Times New Roman"/>
          <w:color w:val="000000"/>
          <w:sz w:val="24"/>
          <w:szCs w:val="24"/>
          <w:lang w:val="en-US"/>
        </w:rPr>
        <w:t>the absence</w:t>
      </w:r>
      <w:r w:rsidRPr="006276F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 xml:space="preserve">of </w:t>
      </w:r>
      <w:r w:rsidRPr="006276FD">
        <w:rPr>
          <w:rFonts w:ascii="Times New Roman" w:eastAsia="Times New Roman" w:hAnsi="Times New Roman"/>
          <w:color w:val="000000"/>
          <w:sz w:val="24"/>
          <w:szCs w:val="24"/>
          <w:lang w:val="en-US"/>
        </w:rPr>
        <w:t>gluten</w:t>
      </w:r>
      <w:r>
        <w:rPr>
          <w:rFonts w:ascii="Times New Roman" w:eastAsia="Times New Roman" w:hAnsi="Times New Roman"/>
          <w:color w:val="000000"/>
          <w:sz w:val="24"/>
          <w:szCs w:val="24"/>
          <w:lang w:val="en-US"/>
        </w:rPr>
        <w:t xml:space="preserve"> in it</w:t>
      </w:r>
      <w:r w:rsidRPr="006276FD">
        <w:rPr>
          <w:rFonts w:ascii="Times New Roman" w:eastAsia="Times New Roman" w:hAnsi="Times New Roman"/>
          <w:color w:val="000000"/>
          <w:sz w:val="24"/>
          <w:szCs w:val="24"/>
          <w:lang w:val="en-US"/>
        </w:rPr>
        <w:t xml:space="preserve">; </w:t>
      </w:r>
      <w:r>
        <w:rPr>
          <w:rFonts w:ascii="Times New Roman" w:eastAsia="Times New Roman" w:hAnsi="Times New Roman"/>
          <w:color w:val="000000"/>
          <w:sz w:val="24"/>
          <w:szCs w:val="24"/>
          <w:lang w:val="en-US"/>
        </w:rPr>
        <w:t xml:space="preserve">it also </w:t>
      </w:r>
      <w:r w:rsidRPr="006276FD">
        <w:rPr>
          <w:rFonts w:ascii="Times New Roman" w:eastAsia="Times New Roman" w:hAnsi="Times New Roman"/>
          <w:color w:val="000000"/>
          <w:sz w:val="24"/>
          <w:szCs w:val="24"/>
          <w:lang w:val="en-US"/>
        </w:rPr>
        <w:t>serves as a source of vegetable protein, contains sodium, potassium, magnesium, phos</w:t>
      </w:r>
      <w:r>
        <w:rPr>
          <w:rFonts w:ascii="Times New Roman" w:eastAsia="Times New Roman" w:hAnsi="Times New Roman"/>
          <w:color w:val="000000"/>
          <w:sz w:val="24"/>
          <w:szCs w:val="24"/>
          <w:lang w:val="en-US"/>
        </w:rPr>
        <w:t>phorus, vitamins B1, B2 and PP;</w:t>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 xml:space="preserve">- Corn flour is produced according to GOST 14176-69. </w:t>
      </w:r>
      <w:r>
        <w:rPr>
          <w:rFonts w:ascii="Times New Roman" w:eastAsia="Times New Roman" w:hAnsi="Times New Roman"/>
          <w:color w:val="000000"/>
          <w:sz w:val="24"/>
          <w:szCs w:val="24"/>
          <w:lang w:val="en-US"/>
        </w:rPr>
        <w:t>F</w:t>
      </w:r>
      <w:r w:rsidRPr="006276FD">
        <w:rPr>
          <w:rFonts w:ascii="Times New Roman" w:eastAsia="Times New Roman" w:hAnsi="Times New Roman"/>
          <w:color w:val="000000"/>
          <w:sz w:val="24"/>
          <w:szCs w:val="24"/>
          <w:lang w:val="en-US"/>
        </w:rPr>
        <w:t>inely ground corn flour</w:t>
      </w:r>
      <w:r>
        <w:rPr>
          <w:rFonts w:ascii="Times New Roman" w:eastAsia="Times New Roman" w:hAnsi="Times New Roman"/>
          <w:color w:val="000000"/>
          <w:sz w:val="24"/>
          <w:szCs w:val="24"/>
          <w:lang w:val="en-US"/>
        </w:rPr>
        <w:t xml:space="preserve">, </w:t>
      </w:r>
      <w:r w:rsidRPr="006276FD">
        <w:rPr>
          <w:rFonts w:ascii="Times New Roman" w:eastAsia="Times New Roman" w:hAnsi="Times New Roman"/>
          <w:color w:val="000000"/>
          <w:sz w:val="24"/>
          <w:szCs w:val="24"/>
          <w:lang w:val="en-US"/>
        </w:rPr>
        <w:t>which looks like wheat flour</w:t>
      </w:r>
      <w:r>
        <w:rPr>
          <w:rFonts w:ascii="Times New Roman" w:eastAsia="Times New Roman" w:hAnsi="Times New Roman"/>
          <w:color w:val="000000"/>
          <w:sz w:val="24"/>
          <w:szCs w:val="24"/>
          <w:lang w:val="en-US"/>
        </w:rPr>
        <w:t xml:space="preserve">, </w:t>
      </w:r>
      <w:r w:rsidRPr="006276FD">
        <w:rPr>
          <w:rFonts w:ascii="Times New Roman" w:eastAsia="Times New Roman" w:hAnsi="Times New Roman"/>
          <w:color w:val="000000"/>
          <w:sz w:val="24"/>
          <w:szCs w:val="24"/>
          <w:lang w:val="en-US"/>
        </w:rPr>
        <w:t>is used</w:t>
      </w:r>
      <w:r>
        <w:rPr>
          <w:rFonts w:ascii="Times New Roman" w:eastAsia="Times New Roman" w:hAnsi="Times New Roman"/>
          <w:color w:val="000000"/>
          <w:sz w:val="24"/>
          <w:szCs w:val="24"/>
          <w:lang w:val="en-US"/>
        </w:rPr>
        <w:t xml:space="preserve"> for </w:t>
      </w:r>
      <w:r w:rsidRPr="006276FD">
        <w:rPr>
          <w:rFonts w:ascii="Times New Roman" w:eastAsia="Times New Roman" w:hAnsi="Times New Roman"/>
          <w:color w:val="000000"/>
          <w:sz w:val="24"/>
          <w:szCs w:val="24"/>
          <w:lang w:val="en-US"/>
        </w:rPr>
        <w:t>the production of flour confectionery products</w:t>
      </w:r>
      <w:r>
        <w:rPr>
          <w:rFonts w:ascii="Times New Roman" w:eastAsia="Times New Roman" w:hAnsi="Times New Roman"/>
          <w:color w:val="000000"/>
          <w:sz w:val="24"/>
          <w:szCs w:val="24"/>
          <w:lang w:val="en-US"/>
        </w:rPr>
        <w:t>. However, unlike wheat flour</w:t>
      </w:r>
      <w:r w:rsidRPr="006276FD">
        <w:rPr>
          <w:rFonts w:ascii="Times New Roman" w:eastAsia="Times New Roman" w:hAnsi="Times New Roman"/>
          <w:color w:val="000000"/>
          <w:sz w:val="24"/>
          <w:szCs w:val="24"/>
          <w:lang w:val="en-US"/>
        </w:rPr>
        <w:t>, corn flour does not contain gluten and therefore can be eaten by people with celiac disease;</w:t>
      </w:r>
    </w:p>
    <w:p w:rsidR="009C4F88" w:rsidRPr="006276FD" w:rsidRDefault="009C4F88" w:rsidP="009C4F88">
      <w:pPr>
        <w:tabs>
          <w:tab w:val="left" w:pos="6078"/>
        </w:tabs>
        <w:spacing w:after="0" w:line="360" w:lineRule="auto"/>
        <w:ind w:firstLine="567"/>
        <w:jc w:val="both"/>
        <w:rPr>
          <w:rFonts w:ascii="Times New Roman" w:eastAsia="Times New Roman" w:hAnsi="Times New Roman"/>
          <w:color w:val="000000"/>
          <w:sz w:val="24"/>
          <w:szCs w:val="24"/>
          <w:lang w:val="en-US"/>
        </w:rPr>
      </w:pPr>
      <w:r w:rsidRPr="006276FD">
        <w:rPr>
          <w:rFonts w:ascii="Times New Roman" w:eastAsia="Times New Roman" w:hAnsi="Times New Roman"/>
          <w:color w:val="000000"/>
          <w:sz w:val="24"/>
          <w:szCs w:val="24"/>
          <w:lang w:val="en-US"/>
        </w:rPr>
        <w:t>- Vegetable oil (GOST 31754-2012);</w:t>
      </w:r>
      <w:r>
        <w:rPr>
          <w:rFonts w:ascii="Times New Roman" w:eastAsia="Times New Roman" w:hAnsi="Times New Roman"/>
          <w:color w:val="000000"/>
          <w:sz w:val="24"/>
          <w:szCs w:val="24"/>
          <w:lang w:val="en-US"/>
        </w:rPr>
        <w:tab/>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G</w:t>
      </w:r>
      <w:r w:rsidRPr="006276FD">
        <w:rPr>
          <w:rFonts w:ascii="Times New Roman" w:eastAsia="Times New Roman" w:hAnsi="Times New Roman"/>
          <w:color w:val="000000"/>
          <w:sz w:val="24"/>
          <w:szCs w:val="24"/>
          <w:lang w:val="en-US"/>
        </w:rPr>
        <w:t>ranulated sugar (GOST 33222-2015);</w:t>
      </w:r>
    </w:p>
    <w:p w:rsidR="009C4F88" w:rsidRPr="006276FD" w:rsidRDefault="009C4F88" w:rsidP="009C4F88">
      <w:pPr>
        <w:spacing w:after="0" w:line="360" w:lineRule="auto"/>
        <w:ind w:firstLine="567"/>
        <w:jc w:val="both"/>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E</w:t>
      </w:r>
      <w:r w:rsidRPr="006276FD">
        <w:rPr>
          <w:rFonts w:ascii="Times New Roman" w:eastAsia="Times New Roman" w:hAnsi="Times New Roman"/>
          <w:color w:val="000000"/>
          <w:sz w:val="24"/>
          <w:szCs w:val="24"/>
          <w:lang w:val="en-US"/>
        </w:rPr>
        <w:t>gg liquid and dry food products (GOST 30363-2013).</w:t>
      </w:r>
    </w:p>
    <w:p w:rsidR="009C4F88" w:rsidRPr="009821F5" w:rsidRDefault="009C4F88" w:rsidP="009C4F88">
      <w:pPr>
        <w:spacing w:after="0" w:line="360" w:lineRule="auto"/>
        <w:jc w:val="both"/>
        <w:rPr>
          <w:rFonts w:ascii="Times New Roman" w:hAnsi="Times New Roman"/>
          <w:b/>
          <w:color w:val="000000"/>
          <w:sz w:val="24"/>
          <w:szCs w:val="24"/>
          <w:lang w:val="en-US"/>
        </w:rPr>
      </w:pPr>
      <w:r w:rsidRPr="006276FD">
        <w:rPr>
          <w:rFonts w:ascii="Times New Roman" w:eastAsia="Times New Roman" w:hAnsi="Times New Roman"/>
          <w:b/>
          <w:sz w:val="24"/>
          <w:szCs w:val="24"/>
          <w:lang w:val="en-US"/>
        </w:rPr>
        <w:t>3</w:t>
      </w:r>
      <w:r>
        <w:rPr>
          <w:rFonts w:ascii="Times New Roman" w:eastAsia="Times New Roman" w:hAnsi="Times New Roman"/>
          <w:b/>
          <w:sz w:val="24"/>
          <w:szCs w:val="24"/>
          <w:lang w:val="en-US"/>
        </w:rPr>
        <w:t>.</w:t>
      </w:r>
      <w:r w:rsidRPr="006276FD">
        <w:rPr>
          <w:rFonts w:ascii="Times New Roman" w:eastAsia="Times New Roman" w:hAnsi="Times New Roman"/>
          <w:b/>
          <w:sz w:val="24"/>
          <w:szCs w:val="24"/>
          <w:lang w:val="en-US"/>
        </w:rPr>
        <w:t xml:space="preserve"> </w:t>
      </w:r>
      <w:r w:rsidRPr="009821F5">
        <w:rPr>
          <w:rFonts w:ascii="Times New Roman" w:eastAsia="Times New Roman" w:hAnsi="Times New Roman"/>
          <w:b/>
          <w:sz w:val="24"/>
          <w:szCs w:val="24"/>
          <w:lang w:val="en-US"/>
        </w:rPr>
        <w:t>Main manufacturing processes of the production of custard semi-finished products</w:t>
      </w:r>
    </w:p>
    <w:p w:rsidR="009C4F88" w:rsidRPr="00ED6456"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292C4B">
        <w:rPr>
          <w:rFonts w:ascii="Times New Roman" w:eastAsia="Times New Roman" w:hAnsi="Times New Roman"/>
          <w:sz w:val="24"/>
          <w:szCs w:val="24"/>
          <w:lang w:val="en-US"/>
        </w:rPr>
        <w:t>The main principle of organizing the production process in the workshop is the flow, the forward movement of raw materials, the separation into independent technological lines for the preparation of various types of dough and products from it in one common production room.</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proofErr w:type="gramStart"/>
      <w:r w:rsidRPr="006276FD">
        <w:rPr>
          <w:rFonts w:ascii="Times New Roman" w:eastAsia="Times New Roman" w:hAnsi="Times New Roman"/>
          <w:sz w:val="24"/>
          <w:szCs w:val="24"/>
          <w:lang w:val="en-US"/>
        </w:rPr>
        <w:t>Organiz</w:t>
      </w:r>
      <w:r>
        <w:rPr>
          <w:rFonts w:ascii="Times New Roman" w:eastAsia="Times New Roman" w:hAnsi="Times New Roman"/>
          <w:sz w:val="24"/>
          <w:szCs w:val="24"/>
          <w:lang w:val="en-US"/>
        </w:rPr>
        <w:t xml:space="preserve">ing </w:t>
      </w:r>
      <w:r w:rsidRPr="006276FD">
        <w:rPr>
          <w:rFonts w:ascii="Times New Roman" w:eastAsia="Times New Roman" w:hAnsi="Times New Roman"/>
          <w:sz w:val="24"/>
          <w:szCs w:val="24"/>
          <w:lang w:val="en-US"/>
        </w:rPr>
        <w:t>production sites and workplaces.</w:t>
      </w:r>
      <w:proofErr w:type="gramEnd"/>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organized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shop provides for the following composition of premises:</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Pantry and refrigerator for daily food storage;</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Egg processing room;</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Rooms for sifting flour, kneading and dough, cutting and baking flour products;</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Washing and pantry of dishes, containers, inventory;</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Pantry and refrigerated chamber of finished confectionery products;</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Room of the shop manager;</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Expedition.</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shop uses a wide variety of equipment: sifters, kneading machines, dough-rolling machines, whipping machines, electric stoves, electric baking cabinets, refrigeration equipment, bins for flour, sugar, cargo trolleys, racks, scales, mobile bowls, accessories, production tables, washing baths.</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lastRenderedPageBreak/>
        <w:t xml:space="preserve">The products </w:t>
      </w:r>
      <w:r>
        <w:rPr>
          <w:rFonts w:ascii="Times New Roman" w:eastAsia="Times New Roman" w:hAnsi="Times New Roman"/>
          <w:sz w:val="24"/>
          <w:szCs w:val="24"/>
          <w:lang w:val="en-US"/>
        </w:rPr>
        <w:t>necessary for the preparation of food</w:t>
      </w:r>
      <w:r w:rsidRPr="006276FD">
        <w:rPr>
          <w:rFonts w:ascii="Times New Roman" w:eastAsia="Times New Roman" w:hAnsi="Times New Roman"/>
          <w:sz w:val="24"/>
          <w:szCs w:val="24"/>
          <w:lang w:val="en-US"/>
        </w:rPr>
        <w:t xml:space="preserve"> products are supplied to the pantry of the daily supply. Perishable </w:t>
      </w:r>
      <w:r>
        <w:rPr>
          <w:rFonts w:ascii="Times New Roman" w:eastAsia="Times New Roman" w:hAnsi="Times New Roman"/>
          <w:sz w:val="24"/>
          <w:szCs w:val="24"/>
          <w:lang w:val="en-US"/>
        </w:rPr>
        <w:t>foodstuff</w:t>
      </w:r>
      <w:r w:rsidRPr="006276FD">
        <w:rPr>
          <w:rFonts w:ascii="Times New Roman" w:eastAsia="Times New Roman" w:hAnsi="Times New Roman"/>
          <w:sz w:val="24"/>
          <w:szCs w:val="24"/>
          <w:lang w:val="en-US"/>
        </w:rPr>
        <w:t xml:space="preserve"> (butter, eggs, etc.) </w:t>
      </w:r>
      <w:r>
        <w:rPr>
          <w:rFonts w:ascii="Times New Roman" w:eastAsia="Times New Roman" w:hAnsi="Times New Roman"/>
          <w:sz w:val="24"/>
          <w:szCs w:val="24"/>
          <w:lang w:val="en-US"/>
        </w:rPr>
        <w:t>is</w:t>
      </w:r>
      <w:r w:rsidRPr="006276FD">
        <w:rPr>
          <w:rFonts w:ascii="Times New Roman" w:eastAsia="Times New Roman" w:hAnsi="Times New Roman"/>
          <w:sz w:val="24"/>
          <w:szCs w:val="24"/>
          <w:lang w:val="en-US"/>
        </w:rPr>
        <w:t xml:space="preserve"> stored in the refrigerator at 2-4</w:t>
      </w:r>
      <w:r>
        <w:rPr>
          <w:rFonts w:ascii="Times New Roman" w:eastAsia="Times New Roman" w:hAnsi="Times New Roman"/>
          <w:sz w:val="24"/>
          <w:szCs w:val="24"/>
          <w:lang w:val="en-US"/>
        </w:rPr>
        <w:t xml:space="preserve"> ° C. The main products (flour and</w:t>
      </w:r>
      <w:r w:rsidRPr="00C07326">
        <w:rPr>
          <w:rFonts w:ascii="Times New Roman" w:eastAsia="Times New Roman" w:hAnsi="Times New Roman"/>
          <w:sz w:val="24"/>
          <w:szCs w:val="24"/>
          <w:lang w:val="en-US"/>
        </w:rPr>
        <w:t xml:space="preserve"> </w:t>
      </w:r>
      <w:r w:rsidRPr="006276FD">
        <w:rPr>
          <w:rFonts w:ascii="Times New Roman" w:eastAsia="Times New Roman" w:hAnsi="Times New Roman"/>
          <w:sz w:val="24"/>
          <w:szCs w:val="24"/>
          <w:lang w:val="en-US"/>
        </w:rPr>
        <w:t>eggs) are pre-prepared.</w:t>
      </w:r>
    </w:p>
    <w:p w:rsidR="009C4F88" w:rsidRPr="00ED6456"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In the egg processing room, </w:t>
      </w:r>
      <w:r>
        <w:rPr>
          <w:rFonts w:ascii="Times New Roman" w:eastAsia="Times New Roman" w:hAnsi="Times New Roman"/>
          <w:sz w:val="24"/>
          <w:szCs w:val="24"/>
          <w:lang w:val="en-US"/>
        </w:rPr>
        <w:t xml:space="preserve">there is an </w:t>
      </w:r>
      <w:proofErr w:type="spellStart"/>
      <w:r>
        <w:rPr>
          <w:rFonts w:ascii="Times New Roman" w:eastAsia="Times New Roman" w:hAnsi="Times New Roman"/>
          <w:sz w:val="24"/>
          <w:szCs w:val="24"/>
          <w:lang w:val="en-US"/>
        </w:rPr>
        <w:t>ovoscope</w:t>
      </w:r>
      <w:proofErr w:type="spellEnd"/>
      <w:r>
        <w:rPr>
          <w:rFonts w:ascii="Times New Roman" w:eastAsia="Times New Roman" w:hAnsi="Times New Roman"/>
          <w:sz w:val="24"/>
          <w:szCs w:val="24"/>
          <w:lang w:val="en-US"/>
        </w:rPr>
        <w:t xml:space="preserve">, which </w:t>
      </w:r>
      <w:r w:rsidRPr="006276FD">
        <w:rPr>
          <w:rFonts w:ascii="Times New Roman" w:eastAsia="Times New Roman" w:hAnsi="Times New Roman"/>
          <w:sz w:val="24"/>
          <w:szCs w:val="24"/>
          <w:lang w:val="en-US"/>
        </w:rPr>
        <w:t>is used t</w:t>
      </w:r>
      <w:r>
        <w:rPr>
          <w:rFonts w:ascii="Times New Roman" w:eastAsia="Times New Roman" w:hAnsi="Times New Roman"/>
          <w:sz w:val="24"/>
          <w:szCs w:val="24"/>
          <w:lang w:val="en-US"/>
        </w:rPr>
        <w:t xml:space="preserve">o check the quality of eggs. There is </w:t>
      </w:r>
      <w:r w:rsidRPr="006276FD">
        <w:rPr>
          <w:rFonts w:ascii="Times New Roman" w:eastAsia="Times New Roman" w:hAnsi="Times New Roman"/>
          <w:sz w:val="24"/>
          <w:szCs w:val="24"/>
          <w:lang w:val="en-US"/>
        </w:rPr>
        <w:t>a four-section bath</w:t>
      </w:r>
      <w:r>
        <w:rPr>
          <w:rFonts w:ascii="Times New Roman" w:eastAsia="Times New Roman" w:hAnsi="Times New Roman"/>
          <w:sz w:val="24"/>
          <w:szCs w:val="24"/>
          <w:lang w:val="en-US"/>
        </w:rPr>
        <w:t xml:space="preserve"> for the eggs sanitary treatment</w:t>
      </w:r>
      <w:r w:rsidRPr="006276FD">
        <w:rPr>
          <w:rFonts w:ascii="Times New Roman" w:eastAsia="Times New Roman" w:hAnsi="Times New Roman"/>
          <w:sz w:val="24"/>
          <w:szCs w:val="24"/>
          <w:lang w:val="en-US"/>
        </w:rPr>
        <w:t>.</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Flour is sifted in the pantry of the daily stock of raw materials next to the dough kneading department. A screening machine is installed at this workplace. Mobile bowls are used to collect the sifted flour. </w:t>
      </w:r>
      <w:r>
        <w:rPr>
          <w:rFonts w:ascii="Times New Roman" w:eastAsia="Times New Roman" w:hAnsi="Times New Roman"/>
          <w:sz w:val="24"/>
          <w:szCs w:val="24"/>
          <w:lang w:val="en-US"/>
        </w:rPr>
        <w:t xml:space="preserve">A drawer is installed to store the bags of flour. </w:t>
      </w:r>
    </w:p>
    <w:p w:rsidR="009C4F88" w:rsidRPr="004D45C4"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Dough kneading, cutting and baking are carried out in </w:t>
      </w:r>
      <w:r>
        <w:rPr>
          <w:rFonts w:ascii="Times New Roman" w:eastAsia="Times New Roman" w:hAnsi="Times New Roman"/>
          <w:sz w:val="24"/>
          <w:szCs w:val="24"/>
          <w:lang w:val="en-US"/>
        </w:rPr>
        <w:t xml:space="preserve">the </w:t>
      </w:r>
      <w:r w:rsidRPr="006276FD">
        <w:rPr>
          <w:rFonts w:ascii="Times New Roman" w:eastAsia="Times New Roman" w:hAnsi="Times New Roman"/>
          <w:sz w:val="24"/>
          <w:szCs w:val="24"/>
          <w:lang w:val="en-US"/>
        </w:rPr>
        <w:t xml:space="preserve">same room. </w:t>
      </w:r>
      <w:r w:rsidRPr="004D45C4">
        <w:rPr>
          <w:rFonts w:ascii="Times New Roman" w:eastAsia="Times New Roman" w:hAnsi="Times New Roman"/>
          <w:sz w:val="24"/>
          <w:szCs w:val="24"/>
          <w:lang w:val="en-US"/>
        </w:rPr>
        <w:t>Commodity scales are used for weighing products.</w:t>
      </w:r>
    </w:p>
    <w:p w:rsidR="009C4F88" w:rsidRPr="005F5099"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 xml:space="preserve">The washing department of the confectionery </w:t>
      </w:r>
      <w:r>
        <w:rPr>
          <w:rFonts w:ascii="Times New Roman" w:eastAsia="Times New Roman" w:hAnsi="Times New Roman"/>
          <w:sz w:val="24"/>
          <w:szCs w:val="24"/>
          <w:lang w:val="en-US"/>
        </w:rPr>
        <w:t>work</w:t>
      </w:r>
      <w:r w:rsidRPr="006276FD">
        <w:rPr>
          <w:rFonts w:ascii="Times New Roman" w:eastAsia="Times New Roman" w:hAnsi="Times New Roman"/>
          <w:sz w:val="24"/>
          <w:szCs w:val="24"/>
          <w:lang w:val="en-US"/>
        </w:rPr>
        <w:t xml:space="preserve">shop is designed for washing dishes and inventory. Baths with two or three compartments are installed in it. Detergents and brushes are used for washing dishes. </w:t>
      </w:r>
      <w:r w:rsidRPr="005F5099">
        <w:rPr>
          <w:rFonts w:ascii="Times New Roman" w:eastAsia="Times New Roman" w:hAnsi="Times New Roman"/>
          <w:sz w:val="24"/>
          <w:szCs w:val="24"/>
          <w:lang w:val="en-US"/>
        </w:rPr>
        <w:t>The inventory is washed in soda water at a temperature not lower than 45 ° С, and then rinsed with hot water (not lower than 60 ° С) and 2% bleach solution.</w:t>
      </w:r>
    </w:p>
    <w:p w:rsidR="009C4F88" w:rsidRPr="00ED6456"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5F5099">
        <w:rPr>
          <w:rFonts w:ascii="Times New Roman" w:eastAsia="Times New Roman" w:hAnsi="Times New Roman"/>
          <w:sz w:val="24"/>
          <w:szCs w:val="24"/>
          <w:lang w:val="en-US"/>
        </w:rPr>
        <w:t>After washing, the inventory is dried and stored on racks.</w:t>
      </w:r>
    </w:p>
    <w:p w:rsidR="009C4F88" w:rsidRPr="006276FD"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6276FD">
        <w:rPr>
          <w:rFonts w:ascii="Times New Roman" w:eastAsia="Times New Roman" w:hAnsi="Times New Roman"/>
          <w:sz w:val="24"/>
          <w:szCs w:val="24"/>
          <w:lang w:val="en-US"/>
        </w:rPr>
        <w:t>All</w:t>
      </w:r>
      <w:r w:rsidRPr="005F5099">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the</w:t>
      </w:r>
      <w:r w:rsidRPr="006276FD">
        <w:rPr>
          <w:rFonts w:ascii="Times New Roman" w:eastAsia="Times New Roman" w:hAnsi="Times New Roman"/>
          <w:sz w:val="24"/>
          <w:szCs w:val="24"/>
          <w:lang w:val="en-US"/>
        </w:rPr>
        <w:t xml:space="preserve"> inventory and in-store containers used in the production of confectionery products are marked by the name of raw materials or semi-finished products. The use of unmarked containers, as well as not in accordance with the marking, is prohibited.</w:t>
      </w:r>
    </w:p>
    <w:p w:rsidR="009C4F88" w:rsidRPr="00292C4B"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b/>
          <w:sz w:val="24"/>
          <w:szCs w:val="24"/>
          <w:lang w:val="en-US"/>
        </w:rPr>
        <w:t xml:space="preserve">4. </w:t>
      </w:r>
      <w:r w:rsidRPr="00292C4B">
        <w:rPr>
          <w:rFonts w:ascii="Times New Roman" w:hAnsi="Times New Roman"/>
          <w:b/>
          <w:bCs/>
          <w:sz w:val="24"/>
          <w:szCs w:val="24"/>
          <w:lang w:val="en-US"/>
        </w:rPr>
        <w:t>Characteristics of the complete custard semi-finished product</w:t>
      </w:r>
      <w:r w:rsidRPr="00292C4B">
        <w:rPr>
          <w:rFonts w:ascii="Times New Roman" w:hAnsi="Times New Roman"/>
          <w:b/>
          <w:sz w:val="24"/>
          <w:szCs w:val="24"/>
          <w:lang w:val="en-US"/>
        </w:rPr>
        <w:t xml:space="preserve"> </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4.1 Semi-finished custard products are produced from non-traditional types of flour and other ingredients according to the recipe.</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4.2 Semi-finished custard products are intended for sale through catering establishments or in a retail chain in packaged form, for direct consumption.</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4.3 All products, must comply with the recipe approved in accordance with the established procedure, according to their names. Approved recipes for the production of semi-finished custard products must comply with the standards established in this technological instruction.</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4.4 Finished products are delivered in transport packaging.</w:t>
      </w:r>
    </w:p>
    <w:p w:rsidR="009C4F88" w:rsidRPr="00671781" w:rsidRDefault="009C4F88" w:rsidP="009C4F88">
      <w:pPr>
        <w:shd w:val="clear" w:color="auto" w:fill="FFFFFF"/>
        <w:spacing w:after="0" w:line="360" w:lineRule="auto"/>
        <w:ind w:firstLine="567"/>
        <w:jc w:val="both"/>
        <w:rPr>
          <w:rFonts w:ascii="Times New Roman" w:hAnsi="Times New Roman"/>
          <w:bCs/>
          <w:color w:val="000000"/>
          <w:sz w:val="24"/>
          <w:szCs w:val="24"/>
          <w:lang w:val="en-US"/>
        </w:rPr>
      </w:pPr>
      <w:r w:rsidRPr="006276FD">
        <w:rPr>
          <w:rFonts w:ascii="Times New Roman" w:hAnsi="Times New Roman"/>
          <w:b/>
          <w:sz w:val="24"/>
          <w:szCs w:val="24"/>
          <w:lang w:val="en-US"/>
        </w:rPr>
        <w:t>5</w:t>
      </w:r>
      <w:r w:rsidRPr="00671781">
        <w:rPr>
          <w:rFonts w:ascii="Times New Roman" w:hAnsi="Times New Roman"/>
          <w:b/>
          <w:sz w:val="24"/>
          <w:szCs w:val="24"/>
          <w:lang w:val="en-US"/>
        </w:rPr>
        <w:t>.</w:t>
      </w:r>
      <w:r w:rsidRPr="006276FD">
        <w:rPr>
          <w:rFonts w:ascii="Times New Roman" w:hAnsi="Times New Roman"/>
          <w:b/>
          <w:sz w:val="24"/>
          <w:szCs w:val="24"/>
          <w:lang w:val="en-US"/>
        </w:rPr>
        <w:t xml:space="preserve"> </w:t>
      </w:r>
      <w:r w:rsidRPr="00671781">
        <w:rPr>
          <w:rFonts w:ascii="Times New Roman" w:hAnsi="Times New Roman"/>
          <w:b/>
          <w:bCs/>
          <w:color w:val="000000"/>
          <w:sz w:val="24"/>
          <w:szCs w:val="24"/>
          <w:lang w:val="en-US"/>
        </w:rPr>
        <w:t>Technological scheme for the production of custard semi-finished products from a gluten-free mixture</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The technological process of confectionery production consists of the following stages: storage and preparation of raw materials, preparation and kneading of dough, cutting of dough and its portioning, molding of products, baking and cooling of products.</w:t>
      </w:r>
    </w:p>
    <w:p w:rsidR="009C4F88" w:rsidRPr="006276FD" w:rsidRDefault="009C4F88" w:rsidP="009C4F88">
      <w:pPr>
        <w:shd w:val="clear" w:color="auto" w:fill="FFFFFF"/>
        <w:spacing w:after="0" w:line="360" w:lineRule="auto"/>
        <w:ind w:firstLine="567"/>
        <w:jc w:val="both"/>
        <w:rPr>
          <w:rFonts w:ascii="Times New Roman" w:hAnsi="Times New Roman"/>
          <w:sz w:val="24"/>
          <w:szCs w:val="24"/>
          <w:lang w:val="en-US"/>
        </w:rPr>
      </w:pPr>
      <w:r w:rsidRPr="006276FD">
        <w:rPr>
          <w:rFonts w:ascii="Times New Roman" w:hAnsi="Times New Roman"/>
          <w:sz w:val="24"/>
          <w:szCs w:val="24"/>
          <w:lang w:val="en-US"/>
        </w:rPr>
        <w:t>The technological scheme of the production of semi-finished custard is shown in Figure 1.</w:t>
      </w:r>
    </w:p>
    <w:p w:rsidR="009C4F88" w:rsidRDefault="009C4F88" w:rsidP="009C4F88">
      <w:pPr>
        <w:shd w:val="clear" w:color="auto" w:fill="FFFFFF"/>
        <w:spacing w:after="0" w:line="360" w:lineRule="auto"/>
        <w:ind w:firstLine="567"/>
        <w:jc w:val="both"/>
        <w:rPr>
          <w:rFonts w:ascii="Times New Roman" w:hAnsi="Times New Roman"/>
          <w:b/>
          <w:sz w:val="24"/>
          <w:szCs w:val="24"/>
          <w:lang w:val="en-US"/>
        </w:rPr>
      </w:pPr>
    </w:p>
    <w:p w:rsidR="009C4F88" w:rsidRDefault="009C4F88" w:rsidP="009C4F88">
      <w:pPr>
        <w:shd w:val="clear" w:color="auto" w:fill="FFFFFF"/>
        <w:spacing w:after="0" w:line="360" w:lineRule="auto"/>
        <w:ind w:firstLine="567"/>
        <w:jc w:val="both"/>
        <w:rPr>
          <w:rFonts w:ascii="Times New Roman" w:hAnsi="Times New Roman"/>
          <w:b/>
          <w:sz w:val="24"/>
          <w:szCs w:val="24"/>
          <w:lang w:val="en-US"/>
        </w:rPr>
      </w:pPr>
    </w:p>
    <w:p w:rsidR="009C4F88" w:rsidRPr="006276FD" w:rsidRDefault="009C4F88" w:rsidP="009C4F88">
      <w:pPr>
        <w:shd w:val="clear" w:color="auto" w:fill="FFFFFF"/>
        <w:spacing w:after="0" w:line="360" w:lineRule="auto"/>
        <w:ind w:firstLine="567"/>
        <w:jc w:val="both"/>
        <w:rPr>
          <w:rFonts w:ascii="Times New Roman" w:eastAsia="Times New Roman" w:hAnsi="Times New Roman"/>
          <w:color w:val="000000"/>
          <w:sz w:val="24"/>
          <w:szCs w:val="24"/>
          <w:lang w:val="en-US"/>
        </w:rPr>
      </w:pP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68160" behindDoc="0" locked="0" layoutInCell="1" allowOverlap="1" wp14:anchorId="46201CC8" wp14:editId="58FCF8B9">
                <wp:simplePos x="0" y="0"/>
                <wp:positionH relativeFrom="column">
                  <wp:posOffset>1463040</wp:posOffset>
                </wp:positionH>
                <wp:positionV relativeFrom="paragraph">
                  <wp:posOffset>-66675</wp:posOffset>
                </wp:positionV>
                <wp:extent cx="2159000" cy="283845"/>
                <wp:effectExtent l="0" t="0" r="12700" b="20955"/>
                <wp:wrapNone/>
                <wp:docPr id="1791"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601B35" w:rsidRPr="00C27E12" w:rsidRDefault="00601B35" w:rsidP="009C4F88">
                            <w:pPr>
                              <w:jc w:val="center"/>
                              <w:rPr>
                                <w:szCs w:val="24"/>
                                <w:lang w:val="en-US"/>
                              </w:rPr>
                            </w:pPr>
                            <w:r>
                              <w:rPr>
                                <w:rFonts w:ascii="Times New Roman" w:hAnsi="Times New Roman"/>
                                <w:sz w:val="24"/>
                                <w:szCs w:val="24"/>
                                <w:lang w:val="en-US"/>
                              </w:rPr>
                              <w:t>Preparation of raw materials</w:t>
                            </w:r>
                          </w:p>
                          <w:p w:rsidR="00601B35" w:rsidRPr="00B82D1A" w:rsidRDefault="00601B35" w:rsidP="009C4F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 o:spid="_x0000_s1062" type="#_x0000_t202" style="position:absolute;margin-left:115.2pt;margin-top:-5.25pt;width:170pt;height:22.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">
                <v:textbox>
                  <w:txbxContent>
                    <w:p w:rsidR="00601B35" w:rsidRPr="00C27E12" w:rsidRDefault="00601B35" w:rsidP="009C4F88">
                      <w:pPr>
                        <w:jc w:val="center"/>
                        <w:rPr>
                          <w:szCs w:val="24"/>
                          <w:lang w:val="en-US"/>
                        </w:rPr>
                      </w:pPr>
                      <w:r>
                        <w:rPr>
                          <w:rFonts w:ascii="Times New Roman" w:hAnsi="Times New Roman"/>
                          <w:sz w:val="24"/>
                          <w:szCs w:val="24"/>
                          <w:lang w:val="en-US"/>
                        </w:rPr>
                        <w:t>Preparation of raw materials</w:t>
                      </w:r>
                    </w:p>
                    <w:p w:rsidR="00601B35" w:rsidRPr="00B82D1A" w:rsidRDefault="00601B35" w:rsidP="009C4F88">
                      <w:pPr>
                        <w:rPr>
                          <w:szCs w:val="24"/>
                        </w:rPr>
                      </w:pPr>
                    </w:p>
                  </w:txbxContent>
                </v:textbox>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69184" behindDoc="0" locked="0" layoutInCell="1" allowOverlap="1" wp14:anchorId="7BDEC9C3" wp14:editId="2CEF4802">
                <wp:simplePos x="0" y="0"/>
                <wp:positionH relativeFrom="column">
                  <wp:posOffset>52070</wp:posOffset>
                </wp:positionH>
                <wp:positionV relativeFrom="paragraph">
                  <wp:posOffset>327660</wp:posOffset>
                </wp:positionV>
                <wp:extent cx="1721485" cy="662940"/>
                <wp:effectExtent l="0" t="0" r="12065" b="22860"/>
                <wp:wrapNone/>
                <wp:docPr id="1790"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601B35" w:rsidRPr="00B82D1A" w:rsidRDefault="00601B35" w:rsidP="009C4F88">
                            <w:pPr>
                              <w:jc w:val="center"/>
                              <w:rPr>
                                <w:lang w:val="en-US"/>
                              </w:rPr>
                            </w:pPr>
                            <w:r>
                              <w:rPr>
                                <w:rFonts w:ascii="Times New Roman" w:hAnsi="Times New Roman"/>
                                <w:sz w:val="24"/>
                                <w:lang w:val="en-US"/>
                              </w:rPr>
                              <w:t>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9" o:spid="_x0000_s1063" type="#_x0000_t202" style="position:absolute;margin-left:4.1pt;margin-top:25.8pt;width:135.55pt;height:52.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">
                <v:textbox>
                  <w:txbxContent>
                    <w:p w:rsidR="00601B35" w:rsidRPr="00B82D1A" w:rsidRDefault="00601B35" w:rsidP="009C4F88">
                      <w:pPr>
                        <w:jc w:val="center"/>
                        <w:rPr>
                          <w:lang w:val="en-US"/>
                        </w:rPr>
                      </w:pPr>
                      <w:r>
                        <w:rPr>
                          <w:rFonts w:ascii="Times New Roman" w:hAnsi="Times New Roman"/>
                          <w:sz w:val="24"/>
                          <w:lang w:val="en-US"/>
                        </w:rPr>
                        <w:t>Butter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79424" behindDoc="0" locked="0" layoutInCell="1" allowOverlap="1" wp14:anchorId="72AA4C77" wp14:editId="0A4465F9">
                <wp:simplePos x="0" y="0"/>
                <wp:positionH relativeFrom="column">
                  <wp:posOffset>2354580</wp:posOffset>
                </wp:positionH>
                <wp:positionV relativeFrom="paragraph">
                  <wp:posOffset>12700</wp:posOffset>
                </wp:positionV>
                <wp:extent cx="2527935" cy="314960"/>
                <wp:effectExtent l="0" t="0" r="62865" b="85090"/>
                <wp:wrapNone/>
                <wp:docPr id="1789"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185.4pt;margin-top:1pt;width:199.05pt;height:24.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78400" behindDoc="0" locked="0" layoutInCell="1" allowOverlap="1" wp14:anchorId="7D08B4C8" wp14:editId="520C46C1">
                <wp:simplePos x="0" y="0"/>
                <wp:positionH relativeFrom="column">
                  <wp:posOffset>2354580</wp:posOffset>
                </wp:positionH>
                <wp:positionV relativeFrom="paragraph">
                  <wp:posOffset>12700</wp:posOffset>
                </wp:positionV>
                <wp:extent cx="499745" cy="314960"/>
                <wp:effectExtent l="0" t="0" r="90805" b="66040"/>
                <wp:wrapNone/>
                <wp:docPr id="1788"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7" o:spid="_x0000_s1026" type="#_x0000_t32" style="position:absolute;margin-left:185.4pt;margin-top:1pt;width:39.35pt;height:24.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77376" behindDoc="0" locked="0" layoutInCell="1" allowOverlap="1" wp14:anchorId="3C033BBF" wp14:editId="6317DBDC">
                <wp:simplePos x="0" y="0"/>
                <wp:positionH relativeFrom="column">
                  <wp:posOffset>1539875</wp:posOffset>
                </wp:positionH>
                <wp:positionV relativeFrom="paragraph">
                  <wp:posOffset>12700</wp:posOffset>
                </wp:positionV>
                <wp:extent cx="814705" cy="314960"/>
                <wp:effectExtent l="38100" t="0" r="23495" b="66040"/>
                <wp:wrapNone/>
                <wp:docPr id="1787"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6" o:spid="_x0000_s1026" type="#_x0000_t32" style="position:absolute;margin-left:121.25pt;margin-top:1pt;width:64.15pt;height:24.8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">
                <v:stroke endarrow="block"/>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72256" behindDoc="0" locked="0" layoutInCell="1" allowOverlap="1" wp14:anchorId="255A8015" wp14:editId="1BF07475">
                <wp:simplePos x="0" y="0"/>
                <wp:positionH relativeFrom="column">
                  <wp:posOffset>4277995</wp:posOffset>
                </wp:positionH>
                <wp:positionV relativeFrom="paragraph">
                  <wp:posOffset>52705</wp:posOffset>
                </wp:positionV>
                <wp:extent cx="1721485" cy="565150"/>
                <wp:effectExtent l="0" t="0" r="12065" b="25400"/>
                <wp:wrapNone/>
                <wp:docPr id="1786"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601B35" w:rsidRPr="006276FD" w:rsidRDefault="00601B35" w:rsidP="009C4F88">
                            <w:pPr>
                              <w:jc w:val="center"/>
                              <w:rPr>
                                <w:lang w:val="en-US"/>
                              </w:rPr>
                            </w:pPr>
                            <w:r w:rsidRPr="006276FD">
                              <w:rPr>
                                <w:rFonts w:ascii="Times New Roman" w:hAnsi="Times New Roman"/>
                                <w:sz w:val="24"/>
                                <w:lang w:val="en-US"/>
                              </w:rPr>
                              <w:t>Flour mixture (chickpea and corn flour)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 o:spid="_x0000_s1064" type="#_x0000_t202" style="position:absolute;margin-left:336.85pt;margin-top:4.15pt;width:135.55pt;height:4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">
                <v:textbox>
                  <w:txbxContent>
                    <w:p w:rsidR="00601B35" w:rsidRPr="006276FD" w:rsidRDefault="00601B35" w:rsidP="009C4F88">
                      <w:pPr>
                        <w:jc w:val="center"/>
                        <w:rPr>
                          <w:lang w:val="en-US"/>
                        </w:rPr>
                      </w:pPr>
                      <w:r w:rsidRPr="006276FD">
                        <w:rPr>
                          <w:rFonts w:ascii="Times New Roman" w:hAnsi="Times New Roman"/>
                          <w:sz w:val="24"/>
                          <w:lang w:val="en-US"/>
                        </w:rPr>
                        <w:t>Flour mixture (chickpea and corn flour)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71232" behindDoc="0" locked="0" layoutInCell="1" allowOverlap="1" wp14:anchorId="72B06346" wp14:editId="73DD6C2A">
                <wp:simplePos x="0" y="0"/>
                <wp:positionH relativeFrom="column">
                  <wp:posOffset>2218055</wp:posOffset>
                </wp:positionH>
                <wp:positionV relativeFrom="paragraph">
                  <wp:posOffset>52705</wp:posOffset>
                </wp:positionV>
                <wp:extent cx="1721485" cy="539115"/>
                <wp:effectExtent l="0" t="0" r="12065" b="13335"/>
                <wp:wrapNone/>
                <wp:docPr id="1785"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601B35" w:rsidRPr="00C27E12" w:rsidRDefault="00601B35" w:rsidP="009C4F88">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p w:rsidR="00601B35" w:rsidRPr="00B82D1A" w:rsidRDefault="00601B35" w:rsidP="009C4F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 o:spid="_x0000_s1065" type="#_x0000_t202" style="position:absolute;margin-left:174.65pt;margin-top:4.15pt;width:135.55pt;height:42.4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">
                <v:textbox>
                  <w:txbxContent>
                    <w:p w:rsidR="00601B35" w:rsidRPr="00C27E12" w:rsidRDefault="00601B35" w:rsidP="009C4F88">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p w:rsidR="00601B35" w:rsidRPr="00B82D1A" w:rsidRDefault="00601B35" w:rsidP="009C4F88"/>
                  </w:txbxContent>
                </v:textbox>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80448" behindDoc="0" locked="0" layoutInCell="1" allowOverlap="1" wp14:anchorId="108B6B24" wp14:editId="4F99FC80">
                <wp:simplePos x="0" y="0"/>
                <wp:positionH relativeFrom="column">
                  <wp:posOffset>3364865</wp:posOffset>
                </wp:positionH>
                <wp:positionV relativeFrom="paragraph">
                  <wp:posOffset>263525</wp:posOffset>
                </wp:positionV>
                <wp:extent cx="511175" cy="835025"/>
                <wp:effectExtent l="38100" t="0" r="22225" b="60325"/>
                <wp:wrapNone/>
                <wp:docPr id="1784"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1175" cy="83502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3" o:spid="_x0000_s1026" type="#_x0000_t32" style="position:absolute;margin-left:264.95pt;margin-top:20.75pt;width:40.25pt;height:65.7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">
                <v:stroke endarrow="block"/>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299" distR="114299" simplePos="0" relativeHeight="251882496" behindDoc="0" locked="0" layoutInCell="1" allowOverlap="1" wp14:anchorId="61788BB8" wp14:editId="68950E26">
                <wp:simplePos x="0" y="0"/>
                <wp:positionH relativeFrom="column">
                  <wp:posOffset>5170169</wp:posOffset>
                </wp:positionH>
                <wp:positionV relativeFrom="paragraph">
                  <wp:posOffset>148590</wp:posOffset>
                </wp:positionV>
                <wp:extent cx="0" cy="822960"/>
                <wp:effectExtent l="76200" t="0" r="57150" b="53340"/>
                <wp:wrapNone/>
                <wp:docPr id="1783" name="Прямая со стрелкой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42" o:spid="_x0000_s1026" type="#_x0000_t32" style="position:absolute;margin-left:407.1pt;margin-top:11.7pt;width:0;height:64.8pt;z-index:251882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65088" behindDoc="0" locked="0" layoutInCell="1" allowOverlap="1" wp14:anchorId="394CAEC2" wp14:editId="4DD911FB">
                <wp:simplePos x="0" y="0"/>
                <wp:positionH relativeFrom="column">
                  <wp:posOffset>556895</wp:posOffset>
                </wp:positionH>
                <wp:positionV relativeFrom="paragraph">
                  <wp:posOffset>31115</wp:posOffset>
                </wp:positionV>
                <wp:extent cx="906145" cy="753745"/>
                <wp:effectExtent l="0" t="0" r="84455" b="65405"/>
                <wp:wrapNone/>
                <wp:docPr id="178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7537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2" o:spid="_x0000_s1026" type="#_x0000_t32" style="position:absolute;margin-left:43.85pt;margin-top:2.45pt;width:71.35pt;height:59.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">
                <v:stroke endarrow="block"/>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58944" behindDoc="0" locked="0" layoutInCell="1" allowOverlap="1" wp14:anchorId="1B93AB4B" wp14:editId="0B1F1F4F">
                <wp:simplePos x="0" y="0"/>
                <wp:positionH relativeFrom="column">
                  <wp:posOffset>1463040</wp:posOffset>
                </wp:positionH>
                <wp:positionV relativeFrom="paragraph">
                  <wp:posOffset>191135</wp:posOffset>
                </wp:positionV>
                <wp:extent cx="2159000" cy="264795"/>
                <wp:effectExtent l="0" t="0" r="12700" b="20955"/>
                <wp:wrapNone/>
                <wp:docPr id="1781" name="Пол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6276FD" w:rsidRDefault="00601B35" w:rsidP="009C4F88">
                            <w:pPr>
                              <w:jc w:val="center"/>
                              <w:rPr>
                                <w:lang w:val="en-US"/>
                              </w:rPr>
                            </w:pPr>
                            <w:r w:rsidRPr="006276FD">
                              <w:rPr>
                                <w:rFonts w:ascii="Times New Roman" w:hAnsi="Times New Roman"/>
                                <w:lang w:val="en-US"/>
                              </w:rPr>
                              <w:t>Heating the mass to a boil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0" o:spid="_x0000_s1066" type="#_x0000_t202" style="position:absolute;margin-left:115.2pt;margin-top:15.05pt;width:170pt;height:20.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">
                <v:textbox>
                  <w:txbxContent>
                    <w:p w:rsidR="00601B35" w:rsidRPr="006276FD" w:rsidRDefault="00601B35" w:rsidP="009C4F88">
                      <w:pPr>
                        <w:jc w:val="center"/>
                        <w:rPr>
                          <w:lang w:val="en-US"/>
                        </w:rPr>
                      </w:pPr>
                      <w:r w:rsidRPr="006276FD">
                        <w:rPr>
                          <w:rFonts w:ascii="Times New Roman" w:hAnsi="Times New Roman"/>
                          <w:lang w:val="en-US"/>
                        </w:rPr>
                        <w:t>Heating the mass to a boil</w:t>
                      </w:r>
                    </w:p>
                  </w:txbxContent>
                </v:textbox>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859968" behindDoc="0" locked="0" layoutInCell="1" allowOverlap="1" wp14:anchorId="4400E2FB" wp14:editId="71108362">
                <wp:simplePos x="0" y="0"/>
                <wp:positionH relativeFrom="column">
                  <wp:posOffset>1463040</wp:posOffset>
                </wp:positionH>
                <wp:positionV relativeFrom="paragraph">
                  <wp:posOffset>313690</wp:posOffset>
                </wp:positionV>
                <wp:extent cx="2256790" cy="730250"/>
                <wp:effectExtent l="0" t="0" r="10160" b="12700"/>
                <wp:wrapNone/>
                <wp:docPr id="1780" name="Поле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730250"/>
                        </a:xfrm>
                        <a:prstGeom prst="rect">
                          <a:avLst/>
                        </a:prstGeom>
                        <a:solidFill>
                          <a:srgbClr val="FFFFFF"/>
                        </a:solidFill>
                        <a:ln w="9525">
                          <a:solidFill>
                            <a:srgbClr val="000000"/>
                          </a:solidFill>
                          <a:miter lim="800000"/>
                          <a:headEnd/>
                          <a:tailEnd/>
                        </a:ln>
                      </wps:spPr>
                      <wps:txbx>
                        <w:txbxContent>
                          <w:p w:rsidR="00601B35" w:rsidRPr="008D2FF2" w:rsidRDefault="00601B35" w:rsidP="009C4F88">
                            <w:pPr>
                              <w:jc w:val="center"/>
                            </w:pPr>
                            <w:proofErr w:type="gramStart"/>
                            <w:r>
                              <w:rPr>
                                <w:rFonts w:ascii="Times New Roman" w:hAnsi="Times New Roman"/>
                                <w:sz w:val="24"/>
                                <w:lang w:val="en-US"/>
                              </w:rPr>
                              <w:t>Adding flour</w:t>
                            </w:r>
                            <w:r w:rsidRPr="008D2FF2">
                              <w:rPr>
                                <w:rFonts w:ascii="Times New Roman" w:hAnsi="Times New Roman"/>
                                <w:sz w:val="24"/>
                              </w:rPr>
                              <w:t>.</w:t>
                            </w:r>
                            <w:proofErr w:type="gramEnd"/>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p w:rsidR="00601B35" w:rsidRPr="006276FD" w:rsidRDefault="00601B35" w:rsidP="009C4F88">
                            <w:pPr>
                              <w:jc w:val="center"/>
                            </w:pPr>
                            <w:r w:rsidRPr="006276FD">
                              <w:rPr>
                                <w:rFonts w:ascii="Times New Roman" w:hAnsi="Times New Roman"/>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9" o:spid="_x0000_s1067" type="#_x0000_t202" style="position:absolute;margin-left:115.2pt;margin-top:24.7pt;width:177.7pt;height:5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">
                <v:textbox>
                  <w:txbxContent>
                    <w:p w:rsidR="00601B35" w:rsidRPr="008D2FF2" w:rsidRDefault="00601B35" w:rsidP="009C4F88">
                      <w:pPr>
                        <w:jc w:val="center"/>
                      </w:pPr>
                      <w:proofErr w:type="gramStart"/>
                      <w:r>
                        <w:rPr>
                          <w:rFonts w:ascii="Times New Roman" w:hAnsi="Times New Roman"/>
                          <w:sz w:val="24"/>
                          <w:lang w:val="en-US"/>
                        </w:rPr>
                        <w:t>Adding flour</w:t>
                      </w:r>
                      <w:r w:rsidRPr="008D2FF2">
                        <w:rPr>
                          <w:rFonts w:ascii="Times New Roman" w:hAnsi="Times New Roman"/>
                          <w:sz w:val="24"/>
                        </w:rPr>
                        <w:t>.</w:t>
                      </w:r>
                      <w:proofErr w:type="gramEnd"/>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p w:rsidR="00601B35" w:rsidRPr="006276FD" w:rsidRDefault="00601B35" w:rsidP="009C4F88">
                      <w:pPr>
                        <w:jc w:val="center"/>
                      </w:pPr>
                      <w:r w:rsidRPr="006276FD">
                        <w:rPr>
                          <w:rFonts w:ascii="Times New Roman" w:hAnsi="Times New Roman"/>
                          <w:sz w:val="24"/>
                        </w:rPr>
                        <w:t>)</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299" distR="114299" simplePos="0" relativeHeight="251866112" behindDoc="0" locked="0" layoutInCell="1" allowOverlap="1" wp14:anchorId="218D3C64" wp14:editId="4252907C">
                <wp:simplePos x="0" y="0"/>
                <wp:positionH relativeFrom="column">
                  <wp:posOffset>2493009</wp:posOffset>
                </wp:positionH>
                <wp:positionV relativeFrom="paragraph">
                  <wp:posOffset>127635</wp:posOffset>
                </wp:positionV>
                <wp:extent cx="0" cy="184150"/>
                <wp:effectExtent l="76200" t="0" r="57150" b="63500"/>
                <wp:wrapNone/>
                <wp:docPr id="1779" name="Прямая со стрелкой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41" o:spid="_x0000_s1026" type="#_x0000_t32" style="position:absolute;margin-left:196.3pt;margin-top:10.05pt;width:0;height:14.5pt;z-index:251866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">
                <v:stroke endarrow="block"/>
              </v:shape>
            </w:pict>
          </mc:Fallback>
        </mc:AlternateContent>
      </w:r>
    </w:p>
    <w:p w:rsidR="009C4F88" w:rsidRPr="006276FD" w:rsidRDefault="005C5844" w:rsidP="009C4F88">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4294967295" distB="4294967295" distL="114300" distR="114300" simplePos="0" relativeHeight="251884544" behindDoc="0" locked="0" layoutInCell="1" allowOverlap="1" wp14:anchorId="747DBBD0" wp14:editId="169B0171">
                <wp:simplePos x="0" y="0"/>
                <wp:positionH relativeFrom="column">
                  <wp:posOffset>3719830</wp:posOffset>
                </wp:positionH>
                <wp:positionV relativeFrom="paragraph">
                  <wp:posOffset>124459</wp:posOffset>
                </wp:positionV>
                <wp:extent cx="1514475" cy="0"/>
                <wp:effectExtent l="38100" t="76200" r="0" b="95250"/>
                <wp:wrapNone/>
                <wp:docPr id="1778" name="Прямая со стрелкой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8" o:spid="_x0000_s1026" type="#_x0000_t32" style="position:absolute;margin-left:292.9pt;margin-top:9.8pt;width:119.25pt;height:0;flip:x;z-index:251884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299" distR="114299" simplePos="0" relativeHeight="251867136" behindDoc="0" locked="0" layoutInCell="1" allowOverlap="1" wp14:anchorId="53930EA9" wp14:editId="4BA65597">
                <wp:simplePos x="0" y="0"/>
                <wp:positionH relativeFrom="column">
                  <wp:posOffset>2484754</wp:posOffset>
                </wp:positionH>
                <wp:positionV relativeFrom="paragraph">
                  <wp:posOffset>259080</wp:posOffset>
                </wp:positionV>
                <wp:extent cx="0" cy="292100"/>
                <wp:effectExtent l="76200" t="0" r="57150" b="50800"/>
                <wp:wrapNone/>
                <wp:docPr id="1777" name="Прямая со стрелкой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3" o:spid="_x0000_s1026" type="#_x0000_t32" style="position:absolute;margin-left:195.65pt;margin-top:20.4pt;width:0;height:23pt;z-index:251867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81472" behindDoc="0" locked="0" layoutInCell="1" allowOverlap="1" wp14:anchorId="472E66C9" wp14:editId="5A29FA32">
                <wp:simplePos x="0" y="0"/>
                <wp:positionH relativeFrom="column">
                  <wp:posOffset>4525645</wp:posOffset>
                </wp:positionH>
                <wp:positionV relativeFrom="paragraph">
                  <wp:posOffset>253365</wp:posOffset>
                </wp:positionV>
                <wp:extent cx="1721485" cy="403225"/>
                <wp:effectExtent l="0" t="0" r="12065" b="15875"/>
                <wp:wrapNone/>
                <wp:docPr id="1776" name="Поле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601B35" w:rsidRPr="00B82D1A" w:rsidRDefault="00601B35" w:rsidP="009C4F88">
                            <w:pPr>
                              <w:jc w:val="center"/>
                              <w:rPr>
                                <w:lang w:val="en-US"/>
                              </w:rPr>
                            </w:pPr>
                            <w:r>
                              <w:rPr>
                                <w:rFonts w:ascii="Times New Roman" w:hAnsi="Times New Roman"/>
                                <w:lang w:val="en-US"/>
                              </w:rPr>
                              <w:t>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4" o:spid="_x0000_s1068" type="#_x0000_t202" style="position:absolute;left:0;text-align:left;margin-left:356.35pt;margin-top:19.95pt;width:135.55pt;height:31.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">
                <v:textbox>
                  <w:txbxContent>
                    <w:p w:rsidR="00601B35" w:rsidRPr="00B82D1A" w:rsidRDefault="00601B35" w:rsidP="009C4F88">
                      <w:pPr>
                        <w:jc w:val="center"/>
                        <w:rPr>
                          <w:lang w:val="en-US"/>
                        </w:rPr>
                      </w:pPr>
                      <w:r>
                        <w:rPr>
                          <w:rFonts w:ascii="Times New Roman" w:hAnsi="Times New Roman"/>
                          <w:lang w:val="en-US"/>
                        </w:rPr>
                        <w:t>Eggs</w:t>
                      </w:r>
                    </w:p>
                  </w:txbxContent>
                </v:textbox>
              </v:shape>
            </w:pict>
          </mc:Fallback>
        </mc:AlternateContent>
      </w:r>
    </w:p>
    <w:p w:rsidR="009C4F88" w:rsidRPr="00FF0E74" w:rsidRDefault="009C4F88" w:rsidP="009C4F88">
      <w:pPr>
        <w:spacing w:after="0" w:line="360" w:lineRule="auto"/>
        <w:ind w:firstLine="567"/>
        <w:jc w:val="both"/>
        <w:rPr>
          <w:rFonts w:ascii="Times New Roman" w:eastAsia="Times New Roman" w:hAnsi="Times New Roman"/>
          <w:bCs/>
          <w:sz w:val="24"/>
          <w:szCs w:val="24"/>
          <w:lang w:val="kk-KZ"/>
        </w:rPr>
      </w:pP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60992" behindDoc="0" locked="0" layoutInCell="1" allowOverlap="1" wp14:anchorId="17702D74" wp14:editId="458C7416">
                <wp:simplePos x="0" y="0"/>
                <wp:positionH relativeFrom="column">
                  <wp:posOffset>1463040</wp:posOffset>
                </wp:positionH>
                <wp:positionV relativeFrom="paragraph">
                  <wp:posOffset>22225</wp:posOffset>
                </wp:positionV>
                <wp:extent cx="2256790" cy="453390"/>
                <wp:effectExtent l="0" t="0" r="10160" b="22860"/>
                <wp:wrapNone/>
                <wp:docPr id="1775" name="Поле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53390"/>
                        </a:xfrm>
                        <a:prstGeom prst="rect">
                          <a:avLst/>
                        </a:prstGeom>
                        <a:solidFill>
                          <a:srgbClr val="FFFFFF"/>
                        </a:solidFill>
                        <a:ln w="9525">
                          <a:solidFill>
                            <a:srgbClr val="000000"/>
                          </a:solidFill>
                          <a:miter lim="800000"/>
                          <a:headEnd/>
                          <a:tailEnd/>
                        </a:ln>
                      </wps:spPr>
                      <wps:txbx>
                        <w:txbxContent>
                          <w:p w:rsidR="00601B35" w:rsidRPr="006276FD" w:rsidRDefault="00601B35" w:rsidP="009C4F88">
                            <w:pPr>
                              <w:jc w:val="center"/>
                              <w:rPr>
                                <w:lang w:val="en-US"/>
                              </w:rPr>
                            </w:pPr>
                            <w:r w:rsidRPr="006276FD">
                              <w:rPr>
                                <w:rFonts w:ascii="Times New Roman" w:hAnsi="Times New Roman"/>
                                <w:sz w:val="24"/>
                                <w:lang w:val="en-US"/>
                              </w:rPr>
                              <w:t>Cooling of the mass to 65-70 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1" o:spid="_x0000_s1069" type="#_x0000_t202" style="position:absolute;left:0;text-align:left;margin-left:115.2pt;margin-top:1.75pt;width:177.7pt;height:35.7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">
                <v:textbox>
                  <w:txbxContent>
                    <w:p w:rsidR="00601B35" w:rsidRPr="006276FD" w:rsidRDefault="00601B35" w:rsidP="009C4F88">
                      <w:pPr>
                        <w:jc w:val="center"/>
                        <w:rPr>
                          <w:lang w:val="en-US"/>
                        </w:rPr>
                      </w:pPr>
                      <w:r w:rsidRPr="006276FD">
                        <w:rPr>
                          <w:rFonts w:ascii="Times New Roman" w:hAnsi="Times New Roman"/>
                          <w:sz w:val="24"/>
                          <w:lang w:val="en-US"/>
                        </w:rPr>
                        <w:t>Cooling of the mass to 65-70 0C</w:t>
                      </w:r>
                    </w:p>
                  </w:txbxContent>
                </v:textbox>
              </v:shape>
            </w:pict>
          </mc:Fallback>
        </mc:AlternateContent>
      </w:r>
      <w:r>
        <w:rPr>
          <w:rFonts w:ascii="Times New Roman" w:eastAsia="Times New Roman" w:hAnsi="Times New Roman"/>
          <w:bCs/>
          <w:noProof/>
          <w:sz w:val="24"/>
          <w:szCs w:val="24"/>
        </w:rPr>
        <mc:AlternateContent>
          <mc:Choice Requires="wps">
            <w:drawing>
              <wp:anchor distT="0" distB="0" distL="114299" distR="114299" simplePos="0" relativeHeight="251886592" behindDoc="0" locked="0" layoutInCell="1" allowOverlap="1" wp14:anchorId="384E4BA1" wp14:editId="2EB83EF3">
                <wp:simplePos x="0" y="0"/>
                <wp:positionH relativeFrom="column">
                  <wp:posOffset>5136514</wp:posOffset>
                </wp:positionH>
                <wp:positionV relativeFrom="paragraph">
                  <wp:posOffset>130810</wp:posOffset>
                </wp:positionV>
                <wp:extent cx="0" cy="822960"/>
                <wp:effectExtent l="76200" t="0" r="57150" b="53340"/>
                <wp:wrapNone/>
                <wp:docPr id="1774" name="Прямая со стрелкой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2" o:spid="_x0000_s1026" type="#_x0000_t32" style="position:absolute;margin-left:404.45pt;margin-top:10.3pt;width:0;height:64.8pt;z-index:251886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870208" behindDoc="0" locked="0" layoutInCell="1" allowOverlap="1" wp14:anchorId="6D53B37C" wp14:editId="3F1999A1">
                <wp:simplePos x="0" y="0"/>
                <wp:positionH relativeFrom="column">
                  <wp:posOffset>2501264</wp:posOffset>
                </wp:positionH>
                <wp:positionV relativeFrom="paragraph">
                  <wp:posOffset>175260</wp:posOffset>
                </wp:positionV>
                <wp:extent cx="0" cy="182880"/>
                <wp:effectExtent l="76200" t="0" r="57150" b="64770"/>
                <wp:wrapNone/>
                <wp:docPr id="1773" name="Прямая со стрелкой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5" o:spid="_x0000_s1026" type="#_x0000_t32" style="position:absolute;margin-left:196.95pt;margin-top:13.8pt;width:0;height:14.4pt;z-index:251870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64064" behindDoc="0" locked="0" layoutInCell="1" allowOverlap="1" wp14:anchorId="54277973" wp14:editId="096B00F4">
                <wp:simplePos x="0" y="0"/>
                <wp:positionH relativeFrom="column">
                  <wp:posOffset>1463040</wp:posOffset>
                </wp:positionH>
                <wp:positionV relativeFrom="paragraph">
                  <wp:posOffset>92710</wp:posOffset>
                </wp:positionV>
                <wp:extent cx="2159000" cy="513715"/>
                <wp:effectExtent l="0" t="0" r="12700" b="19685"/>
                <wp:wrapNone/>
                <wp:docPr id="1772" name="Поле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3715"/>
                        </a:xfrm>
                        <a:prstGeom prst="rect">
                          <a:avLst/>
                        </a:prstGeom>
                        <a:solidFill>
                          <a:srgbClr val="FFFFFF"/>
                        </a:solidFill>
                        <a:ln w="9525">
                          <a:solidFill>
                            <a:srgbClr val="000000"/>
                          </a:solidFill>
                          <a:miter lim="800000"/>
                          <a:headEnd/>
                          <a:tailEnd/>
                        </a:ln>
                      </wps:spPr>
                      <wps:txbx>
                        <w:txbxContent>
                          <w:p w:rsidR="00601B35" w:rsidRPr="00B82D1A" w:rsidRDefault="00601B35" w:rsidP="009C4F88">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0" o:spid="_x0000_s1070" type="#_x0000_t202" style="position:absolute;left:0;text-align:left;margin-left:115.2pt;margin-top:7.3pt;width:170pt;height:40.4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">
                <v:textbox>
                  <w:txbxContent>
                    <w:p w:rsidR="00601B35" w:rsidRPr="00B82D1A" w:rsidRDefault="00601B35" w:rsidP="009C4F88">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v:textbox>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eastAsia="Times New Roman" w:hAnsi="Times New Roman"/>
          <w:bCs/>
          <w:noProof/>
          <w:sz w:val="24"/>
          <w:szCs w:val="24"/>
        </w:rPr>
        <mc:AlternateContent>
          <mc:Choice Requires="wps">
            <w:drawing>
              <wp:anchor distT="4294967295" distB="4294967295" distL="114300" distR="114300" simplePos="0" relativeHeight="251887616" behindDoc="0" locked="0" layoutInCell="1" allowOverlap="1" wp14:anchorId="691051C0" wp14:editId="321D2D09">
                <wp:simplePos x="0" y="0"/>
                <wp:positionH relativeFrom="column">
                  <wp:posOffset>3622040</wp:posOffset>
                </wp:positionH>
                <wp:positionV relativeFrom="paragraph">
                  <wp:posOffset>100964</wp:posOffset>
                </wp:positionV>
                <wp:extent cx="1514475" cy="0"/>
                <wp:effectExtent l="38100" t="76200" r="0" b="95250"/>
                <wp:wrapNone/>
                <wp:docPr id="1771" name="Прямая со стрелкой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29" o:spid="_x0000_s1026" type="#_x0000_t32" style="position:absolute;margin-left:285.2pt;margin-top:7.95pt;width:119.25pt;height:0;flip:x;z-index:251887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873280" behindDoc="0" locked="0" layoutInCell="1" allowOverlap="1" wp14:anchorId="24557688" wp14:editId="7DB10516">
                <wp:simplePos x="0" y="0"/>
                <wp:positionH relativeFrom="column">
                  <wp:posOffset>2473959</wp:posOffset>
                </wp:positionH>
                <wp:positionV relativeFrom="paragraph">
                  <wp:posOffset>80645</wp:posOffset>
                </wp:positionV>
                <wp:extent cx="0" cy="207010"/>
                <wp:effectExtent l="76200" t="0" r="57150" b="59690"/>
                <wp:wrapNone/>
                <wp:docPr id="1770" name="Прямая со стрелкой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6" o:spid="_x0000_s1026" type="#_x0000_t32" style="position:absolute;margin-left:194.8pt;margin-top:6.35pt;width:0;height:16.3pt;z-index:251873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83520" behindDoc="0" locked="0" layoutInCell="1" allowOverlap="1" wp14:anchorId="0B1D1A5A" wp14:editId="76889DD2">
                <wp:simplePos x="0" y="0"/>
                <wp:positionH relativeFrom="column">
                  <wp:posOffset>1463040</wp:posOffset>
                </wp:positionH>
                <wp:positionV relativeFrom="paragraph">
                  <wp:posOffset>24130</wp:posOffset>
                </wp:positionV>
                <wp:extent cx="2159000" cy="516890"/>
                <wp:effectExtent l="0" t="0" r="12700" b="16510"/>
                <wp:wrapNone/>
                <wp:docPr id="1769" name="Поле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6890"/>
                        </a:xfrm>
                        <a:prstGeom prst="rect">
                          <a:avLst/>
                        </a:prstGeom>
                        <a:solidFill>
                          <a:srgbClr val="FFFFFF"/>
                        </a:solidFill>
                        <a:ln w="9525">
                          <a:solidFill>
                            <a:srgbClr val="000000"/>
                          </a:solidFill>
                          <a:miter lim="800000"/>
                          <a:headEnd/>
                          <a:tailEnd/>
                        </a:ln>
                      </wps:spPr>
                      <wps:txbx>
                        <w:txbxContent>
                          <w:p w:rsidR="00601B35" w:rsidRPr="006276FD" w:rsidRDefault="00601B35" w:rsidP="009C4F88">
                            <w:pPr>
                              <w:jc w:val="center"/>
                              <w:rPr>
                                <w:lang w:val="en-US"/>
                              </w:rPr>
                            </w:pPr>
                            <w:r w:rsidRPr="006276FD">
                              <w:rPr>
                                <w:rFonts w:ascii="Times New Roman" w:hAnsi="Times New Roman"/>
                                <w:sz w:val="24"/>
                                <w:lang w:val="en-US"/>
                              </w:rPr>
                              <w:t>Depositing the dough on a baking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8" o:spid="_x0000_s1071" type="#_x0000_t202" style="position:absolute;left:0;text-align:left;margin-left:115.2pt;margin-top:1.9pt;width:170pt;height:40.7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">
                <v:textbox>
                  <w:txbxContent>
                    <w:p w:rsidR="00601B35" w:rsidRPr="006276FD" w:rsidRDefault="00601B35" w:rsidP="009C4F88">
                      <w:pPr>
                        <w:jc w:val="center"/>
                        <w:rPr>
                          <w:lang w:val="en-US"/>
                        </w:rPr>
                      </w:pPr>
                      <w:r w:rsidRPr="006276FD">
                        <w:rPr>
                          <w:rFonts w:ascii="Times New Roman" w:hAnsi="Times New Roman"/>
                          <w:sz w:val="24"/>
                          <w:lang w:val="en-US"/>
                        </w:rPr>
                        <w:t>Depositing the dough on a baking sheet</w:t>
                      </w:r>
                    </w:p>
                  </w:txbxContent>
                </v:textbox>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885568" behindDoc="0" locked="0" layoutInCell="1" allowOverlap="1" wp14:anchorId="721B8B28" wp14:editId="25B65FC4">
                <wp:simplePos x="0" y="0"/>
                <wp:positionH relativeFrom="column">
                  <wp:posOffset>2446019</wp:posOffset>
                </wp:positionH>
                <wp:positionV relativeFrom="paragraph">
                  <wp:posOffset>236220</wp:posOffset>
                </wp:positionV>
                <wp:extent cx="0" cy="139065"/>
                <wp:effectExtent l="76200" t="0" r="57150" b="51435"/>
                <wp:wrapNone/>
                <wp:docPr id="1768" name="Прямая со стрелкой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7" o:spid="_x0000_s1026" type="#_x0000_t32" style="position:absolute;margin-left:192.6pt;margin-top:18.6pt;width:0;height:10.95pt;z-index:251885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">
                <v:stroke endarrow="block"/>
              </v:shape>
            </w:pict>
          </mc:Fallback>
        </mc:AlternateContent>
      </w: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75328" behindDoc="0" locked="0" layoutInCell="1" allowOverlap="1" wp14:anchorId="60849AC6" wp14:editId="5A327D16">
                <wp:simplePos x="0" y="0"/>
                <wp:positionH relativeFrom="column">
                  <wp:posOffset>1463040</wp:posOffset>
                </wp:positionH>
                <wp:positionV relativeFrom="paragraph">
                  <wp:posOffset>184150</wp:posOffset>
                </wp:positionV>
                <wp:extent cx="2159000" cy="446405"/>
                <wp:effectExtent l="0" t="0" r="12700" b="10795"/>
                <wp:wrapNone/>
                <wp:docPr id="1767" name="Поле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46405"/>
                        </a:xfrm>
                        <a:prstGeom prst="rect">
                          <a:avLst/>
                        </a:prstGeom>
                        <a:solidFill>
                          <a:srgbClr val="FFFFFF"/>
                        </a:solidFill>
                        <a:ln w="9525">
                          <a:solidFill>
                            <a:srgbClr val="000000"/>
                          </a:solidFill>
                          <a:miter lim="800000"/>
                          <a:headEnd/>
                          <a:tailEnd/>
                        </a:ln>
                      </wps:spPr>
                      <wps:txbx>
                        <w:txbxContent>
                          <w:p w:rsidR="00601B35" w:rsidRDefault="00601B35" w:rsidP="009C4F88">
                            <w:pPr>
                              <w:spacing w:after="0" w:line="240" w:lineRule="auto"/>
                              <w:jc w:val="center"/>
                              <w:rPr>
                                <w:rFonts w:ascii="Times New Roman" w:hAnsi="Times New Roman"/>
                                <w:lang w:val="en-US"/>
                              </w:rPr>
                            </w:pPr>
                            <w:r>
                              <w:rPr>
                                <w:rFonts w:ascii="Times New Roman" w:hAnsi="Times New Roman"/>
                                <w:lang w:val="en-US"/>
                              </w:rPr>
                              <w:t>Baking T=20-30 min,</w:t>
                            </w:r>
                          </w:p>
                          <w:p w:rsidR="00601B35" w:rsidRPr="006276FD" w:rsidRDefault="00601B35" w:rsidP="009C4F88">
                            <w:pPr>
                              <w:spacing w:after="0" w:line="240" w:lineRule="auto"/>
                              <w:jc w:val="center"/>
                              <w:rPr>
                                <w:lang w:val="en-US"/>
                              </w:rPr>
                            </w:pPr>
                            <w:r>
                              <w:rPr>
                                <w:rFonts w:ascii="Times New Roman" w:hAnsi="Times New Roman"/>
                                <w:lang w:val="en-US"/>
                              </w:rPr>
                              <w:t xml:space="preserve"> t=170-180</w:t>
                            </w:r>
                            <w:r>
                              <w:rPr>
                                <w:rFonts w:ascii="Times New Roman" w:hAnsi="Times New Roman"/>
                                <w:sz w:val="24"/>
                                <w:vertAlign w:val="superscript"/>
                                <w:lang w:val="kk-KZ"/>
                              </w:rPr>
                              <w:t>0</w:t>
                            </w:r>
                            <w:r>
                              <w:rPr>
                                <w:rFonts w:ascii="Times New Roman" w:hAnsi="Times New Roman"/>
                                <w:sz w:val="24"/>
                                <w:lang w:val="kk-KZ"/>
                              </w:rPr>
                              <w:t xml:space="preserve">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7" o:spid="_x0000_s1072" type="#_x0000_t202" style="position:absolute;left:0;text-align:left;margin-left:115.2pt;margin-top:14.5pt;width:170pt;height:35.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">
                <v:textbox>
                  <w:txbxContent>
                    <w:p w:rsidR="00601B35" w:rsidRDefault="00601B35" w:rsidP="009C4F88">
                      <w:pPr>
                        <w:spacing w:after="0" w:line="240" w:lineRule="auto"/>
                        <w:jc w:val="center"/>
                        <w:rPr>
                          <w:rFonts w:ascii="Times New Roman" w:hAnsi="Times New Roman"/>
                          <w:lang w:val="en-US"/>
                        </w:rPr>
                      </w:pPr>
                      <w:r>
                        <w:rPr>
                          <w:rFonts w:ascii="Times New Roman" w:hAnsi="Times New Roman"/>
                          <w:lang w:val="en-US"/>
                        </w:rPr>
                        <w:t>Baking T=20-30 min,</w:t>
                      </w:r>
                    </w:p>
                    <w:p w:rsidR="00601B35" w:rsidRPr="006276FD" w:rsidRDefault="00601B35" w:rsidP="009C4F88">
                      <w:pPr>
                        <w:spacing w:after="0" w:line="240" w:lineRule="auto"/>
                        <w:jc w:val="center"/>
                        <w:rPr>
                          <w:lang w:val="en-US"/>
                        </w:rPr>
                      </w:pPr>
                      <w:r>
                        <w:rPr>
                          <w:rFonts w:ascii="Times New Roman" w:hAnsi="Times New Roman"/>
                          <w:lang w:val="en-US"/>
                        </w:rPr>
                        <w:t xml:space="preserve"> t=170-180</w:t>
                      </w:r>
                      <w:r>
                        <w:rPr>
                          <w:rFonts w:ascii="Times New Roman" w:hAnsi="Times New Roman"/>
                          <w:sz w:val="24"/>
                          <w:vertAlign w:val="superscript"/>
                          <w:lang w:val="kk-KZ"/>
                        </w:rPr>
                        <w:t>0</w:t>
                      </w:r>
                      <w:r>
                        <w:rPr>
                          <w:rFonts w:ascii="Times New Roman" w:hAnsi="Times New Roman"/>
                          <w:sz w:val="24"/>
                          <w:lang w:val="kk-KZ"/>
                        </w:rPr>
                        <w:t xml:space="preserve"> С</w:t>
                      </w:r>
                    </w:p>
                  </w:txbxContent>
                </v:textbox>
              </v:shape>
            </w:pict>
          </mc:Fallback>
        </mc:AlternateContent>
      </w:r>
    </w:p>
    <w:p w:rsidR="009C4F88" w:rsidRPr="00FF0E74" w:rsidRDefault="009C4F88" w:rsidP="009C4F88">
      <w:pPr>
        <w:spacing w:after="0" w:line="360" w:lineRule="auto"/>
        <w:ind w:firstLine="567"/>
        <w:jc w:val="both"/>
        <w:rPr>
          <w:rFonts w:ascii="Times New Roman" w:eastAsia="Times New Roman" w:hAnsi="Times New Roman"/>
          <w:bCs/>
          <w:sz w:val="24"/>
          <w:szCs w:val="24"/>
          <w:lang w:val="kk-KZ"/>
        </w:rPr>
      </w:pP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62016" behindDoc="0" locked="0" layoutInCell="1" allowOverlap="1" wp14:anchorId="5DF5A90E" wp14:editId="346365CA">
                <wp:simplePos x="0" y="0"/>
                <wp:positionH relativeFrom="column">
                  <wp:posOffset>1459230</wp:posOffset>
                </wp:positionH>
                <wp:positionV relativeFrom="paragraph">
                  <wp:posOffset>235585</wp:posOffset>
                </wp:positionV>
                <wp:extent cx="2159000" cy="304800"/>
                <wp:effectExtent l="0" t="0" r="12700" b="19050"/>
                <wp:wrapNone/>
                <wp:docPr id="1766" name="Поле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04800"/>
                        </a:xfrm>
                        <a:prstGeom prst="rect">
                          <a:avLst/>
                        </a:prstGeom>
                        <a:solidFill>
                          <a:srgbClr val="FFFFFF"/>
                        </a:solidFill>
                        <a:ln w="9525">
                          <a:solidFill>
                            <a:srgbClr val="000000"/>
                          </a:solidFill>
                          <a:miter lim="800000"/>
                          <a:headEnd/>
                          <a:tailEnd/>
                        </a:ln>
                      </wps:spPr>
                      <wps:txbx>
                        <w:txbxContent>
                          <w:p w:rsidR="00601B35" w:rsidRPr="006276FD" w:rsidRDefault="00601B35" w:rsidP="009C4F88">
                            <w:pPr>
                              <w:jc w:val="center"/>
                            </w:pPr>
                            <w:r w:rsidRPr="006276FD">
                              <w:rPr>
                                <w:rFonts w:ascii="Times New Roman" w:hAnsi="Times New Roman"/>
                                <w:sz w:val="24"/>
                                <w:lang w:val="kk-KZ"/>
                              </w:rPr>
                              <w:t>cooling, 1-2 hours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5" o:spid="_x0000_s1073" type="#_x0000_t202" style="position:absolute;left:0;text-align:left;margin-left:114.9pt;margin-top:18.55pt;width:170pt;height:2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">
                <v:textbox>
                  <w:txbxContent>
                    <w:p w:rsidR="00601B35" w:rsidRPr="006276FD" w:rsidRDefault="00601B35" w:rsidP="009C4F88">
                      <w:pPr>
                        <w:jc w:val="center"/>
                      </w:pPr>
                      <w:r w:rsidRPr="006276FD">
                        <w:rPr>
                          <w:rFonts w:ascii="Times New Roman" w:hAnsi="Times New Roman"/>
                          <w:sz w:val="24"/>
                          <w:lang w:val="kk-KZ"/>
                        </w:rPr>
                        <w:t>cooling, 1-2 hours</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299" distR="114299" simplePos="0" relativeHeight="251874304" behindDoc="0" locked="0" layoutInCell="1" allowOverlap="1" wp14:anchorId="6444B8D8" wp14:editId="3B7414BB">
                <wp:simplePos x="0" y="0"/>
                <wp:positionH relativeFrom="column">
                  <wp:posOffset>2487929</wp:posOffset>
                </wp:positionH>
                <wp:positionV relativeFrom="paragraph">
                  <wp:posOffset>69215</wp:posOffset>
                </wp:positionV>
                <wp:extent cx="0" cy="173990"/>
                <wp:effectExtent l="76200" t="0" r="57150" b="54610"/>
                <wp:wrapNone/>
                <wp:docPr id="1765"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26" o:spid="_x0000_s1026" type="#_x0000_t32" style="position:absolute;margin-left:195.9pt;margin-top:5.45pt;width:0;height:13.7pt;z-index:251874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">
                <v:stroke endarrow="block"/>
              </v:shape>
            </w:pict>
          </mc:Fallback>
        </mc:AlternateContent>
      </w:r>
    </w:p>
    <w:p w:rsidR="009C4F88" w:rsidRPr="00FF0E74" w:rsidRDefault="009C4F88" w:rsidP="009C4F88">
      <w:pPr>
        <w:spacing w:after="0" w:line="360" w:lineRule="auto"/>
        <w:ind w:firstLine="567"/>
        <w:jc w:val="both"/>
        <w:rPr>
          <w:rFonts w:ascii="Times New Roman" w:eastAsia="Times New Roman" w:hAnsi="Times New Roman"/>
          <w:bCs/>
          <w:sz w:val="24"/>
          <w:szCs w:val="24"/>
          <w:lang w:val="kk-KZ"/>
        </w:rPr>
      </w:pPr>
    </w:p>
    <w:p w:rsidR="009C4F88" w:rsidRPr="00FF0E74" w:rsidRDefault="005C5844" w:rsidP="009C4F88">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863040" behindDoc="0" locked="0" layoutInCell="1" allowOverlap="1" wp14:anchorId="6F4C10BD" wp14:editId="542B1573">
                <wp:simplePos x="0" y="0"/>
                <wp:positionH relativeFrom="column">
                  <wp:posOffset>1463040</wp:posOffset>
                </wp:positionH>
                <wp:positionV relativeFrom="paragraph">
                  <wp:posOffset>256540</wp:posOffset>
                </wp:positionV>
                <wp:extent cx="2159000" cy="371475"/>
                <wp:effectExtent l="0" t="0" r="12700" b="28575"/>
                <wp:wrapNone/>
                <wp:docPr id="1764"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601B35" w:rsidRPr="00B82D1A" w:rsidRDefault="00601B35" w:rsidP="009C4F88">
                            <w:pPr>
                              <w:jc w:val="center"/>
                              <w:rPr>
                                <w:rFonts w:ascii="Times New Roman" w:hAnsi="Times New Roman"/>
                                <w:sz w:val="24"/>
                                <w:lang w:val="en-US"/>
                              </w:rPr>
                            </w:pPr>
                            <w:r>
                              <w:rPr>
                                <w:rFonts w:ascii="Times New Roman" w:hAnsi="Times New Roman"/>
                                <w:sz w:val="24"/>
                                <w:lang w:val="en-US"/>
                              </w:rPr>
                              <w:t>Finishing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 o:spid="_x0000_s1074" type="#_x0000_t202" style="position:absolute;left:0;text-align:left;margin-left:115.2pt;margin-top:20.2pt;width:170pt;height:29.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">
                <v:textbox>
                  <w:txbxContent>
                    <w:p w:rsidR="00601B35" w:rsidRPr="00B82D1A" w:rsidRDefault="00601B35" w:rsidP="009C4F88">
                      <w:pPr>
                        <w:jc w:val="center"/>
                        <w:rPr>
                          <w:rFonts w:ascii="Times New Roman" w:hAnsi="Times New Roman"/>
                          <w:sz w:val="24"/>
                          <w:lang w:val="en-US"/>
                        </w:rPr>
                      </w:pPr>
                      <w:r>
                        <w:rPr>
                          <w:rFonts w:ascii="Times New Roman" w:hAnsi="Times New Roman"/>
                          <w:sz w:val="24"/>
                          <w:lang w:val="en-US"/>
                        </w:rPr>
                        <w:t>Finishing</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876352" behindDoc="0" locked="0" layoutInCell="1" allowOverlap="1" wp14:anchorId="13E2C11C" wp14:editId="7D170AF6">
                <wp:simplePos x="0" y="0"/>
                <wp:positionH relativeFrom="column">
                  <wp:posOffset>2503170</wp:posOffset>
                </wp:positionH>
                <wp:positionV relativeFrom="paragraph">
                  <wp:posOffset>34925</wp:posOffset>
                </wp:positionV>
                <wp:extent cx="635" cy="168910"/>
                <wp:effectExtent l="76200" t="0" r="75565" b="59690"/>
                <wp:wrapNone/>
                <wp:docPr id="1763"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89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24" o:spid="_x0000_s1026" type="#_x0000_t32" style="position:absolute;margin-left:197.1pt;margin-top:2.75pt;width:.05pt;height:13.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">
                <v:stroke endarrow="block"/>
              </v:shape>
            </w:pict>
          </mc:Fallback>
        </mc:AlternateContent>
      </w:r>
    </w:p>
    <w:p w:rsidR="009C4F88" w:rsidRPr="00FF0E74" w:rsidRDefault="009C4F88" w:rsidP="009C4F88">
      <w:pPr>
        <w:spacing w:after="0" w:line="360" w:lineRule="auto"/>
        <w:ind w:firstLine="567"/>
        <w:jc w:val="both"/>
        <w:rPr>
          <w:rFonts w:ascii="Times New Roman" w:eastAsia="Times New Roman" w:hAnsi="Times New Roman"/>
          <w:bCs/>
          <w:sz w:val="24"/>
          <w:szCs w:val="24"/>
          <w:lang w:val="kk-KZ"/>
        </w:rPr>
      </w:pPr>
    </w:p>
    <w:p w:rsidR="009C4F88" w:rsidRPr="00FF0E74" w:rsidRDefault="009C4F88" w:rsidP="009C4F88">
      <w:pPr>
        <w:spacing w:after="0" w:line="360" w:lineRule="auto"/>
        <w:ind w:firstLine="567"/>
        <w:jc w:val="both"/>
        <w:rPr>
          <w:rFonts w:ascii="Times New Roman" w:eastAsia="Times New Roman" w:hAnsi="Times New Roman"/>
          <w:bCs/>
          <w:sz w:val="24"/>
          <w:szCs w:val="24"/>
          <w:lang w:val="kk-KZ"/>
        </w:rPr>
      </w:pPr>
    </w:p>
    <w:p w:rsidR="009C4F88" w:rsidRDefault="009C4F88" w:rsidP="009C4F88">
      <w:pPr>
        <w:jc w:val="center"/>
        <w:rPr>
          <w:rFonts w:ascii="Times New Roman" w:hAnsi="Times New Roman"/>
          <w:sz w:val="24"/>
          <w:szCs w:val="24"/>
          <w:lang w:val="kk-KZ"/>
        </w:rPr>
      </w:pPr>
      <w:r w:rsidRPr="00DF209F">
        <w:rPr>
          <w:rFonts w:ascii="Times New Roman" w:eastAsia="Times New Roman" w:hAnsi="Times New Roman"/>
          <w:bCs/>
          <w:color w:val="000000" w:themeColor="text1"/>
          <w:sz w:val="24"/>
          <w:szCs w:val="24"/>
          <w:lang w:val="kk-KZ"/>
        </w:rPr>
        <w:t>Figure 2 - Technological scheme of production of semi-finished custard</w:t>
      </w:r>
    </w:p>
    <w:p w:rsidR="009C4F88" w:rsidRDefault="009C4F88" w:rsidP="009C4F88">
      <w:pPr>
        <w:shd w:val="clear" w:color="auto" w:fill="FFFFFF"/>
        <w:spacing w:after="0" w:line="360" w:lineRule="auto"/>
        <w:ind w:firstLine="567"/>
        <w:jc w:val="both"/>
        <w:rPr>
          <w:rFonts w:ascii="Times New Roman" w:eastAsia="Times New Roman" w:hAnsi="Times New Roman"/>
          <w:sz w:val="24"/>
          <w:szCs w:val="24"/>
          <w:lang w:val="en-US"/>
        </w:rPr>
      </w:pPr>
      <w:r w:rsidRPr="00DF209F">
        <w:rPr>
          <w:rFonts w:ascii="Times New Roman" w:eastAsia="Times New Roman" w:hAnsi="Times New Roman"/>
          <w:sz w:val="24"/>
          <w:szCs w:val="24"/>
          <w:lang w:val="en-US"/>
        </w:rPr>
        <w:t>Before kneading the dough, the flour mixture is sifted, lumps and foreign impurities are removed, and the mixture is enriched with oxygen. This facilitates the kneading of the dough and contributes to its better rise. Oxygen with such natural maturation easily penetrates the flour, stabilizes and improves its properties.</w:t>
      </w:r>
    </w:p>
    <w:p w:rsidR="009C4F88" w:rsidRPr="00DF209F" w:rsidRDefault="009C4F88" w:rsidP="009C4F88">
      <w:pPr>
        <w:shd w:val="clear" w:color="auto" w:fill="FFFFFF"/>
        <w:spacing w:after="0" w:line="360" w:lineRule="auto"/>
        <w:ind w:firstLine="567"/>
        <w:jc w:val="both"/>
        <w:rPr>
          <w:rFonts w:ascii="Times New Roman" w:eastAsia="Times New Roman" w:hAnsi="Times New Roman"/>
          <w:bCs/>
          <w:sz w:val="24"/>
          <w:szCs w:val="24"/>
          <w:lang w:val="en-US"/>
        </w:rPr>
      </w:pPr>
      <w:r w:rsidRPr="00B82D1A">
        <w:rPr>
          <w:rFonts w:ascii="Times New Roman" w:eastAsia="Times New Roman" w:hAnsi="Times New Roman"/>
          <w:b/>
          <w:bCs/>
          <w:sz w:val="24"/>
          <w:szCs w:val="24"/>
          <w:lang w:val="en-US"/>
        </w:rPr>
        <w:t>Dough preparation</w:t>
      </w:r>
      <w:r w:rsidRPr="00DF209F">
        <w:rPr>
          <w:rFonts w:ascii="Times New Roman" w:eastAsia="Times New Roman" w:hAnsi="Times New Roman"/>
          <w:bCs/>
          <w:sz w:val="24"/>
          <w:szCs w:val="24"/>
          <w:lang w:val="en-US"/>
        </w:rPr>
        <w:t xml:space="preserve"> is the most important and the longest process in the production of confectionery, taking about 60-80% of the time of the entire production cycle. When choosing a </w:t>
      </w:r>
      <w:r w:rsidRPr="00DF209F">
        <w:rPr>
          <w:rFonts w:ascii="Times New Roman" w:eastAsia="Times New Roman" w:hAnsi="Times New Roman"/>
          <w:bCs/>
          <w:sz w:val="24"/>
          <w:szCs w:val="24"/>
          <w:lang w:val="en-US"/>
        </w:rPr>
        <w:lastRenderedPageBreak/>
        <w:t>specific method of preparing the dough, it is necessary first of all to take into account</w:t>
      </w:r>
      <w:r>
        <w:rPr>
          <w:rFonts w:ascii="Times New Roman" w:eastAsia="Times New Roman" w:hAnsi="Times New Roman"/>
          <w:bCs/>
          <w:sz w:val="24"/>
          <w:szCs w:val="24"/>
          <w:lang w:val="en-US"/>
        </w:rPr>
        <w:t xml:space="preserve"> the range of products produced and</w:t>
      </w:r>
      <w:r w:rsidRPr="00DF209F">
        <w:rPr>
          <w:rFonts w:ascii="Times New Roman" w:eastAsia="Times New Roman" w:hAnsi="Times New Roman"/>
          <w:bCs/>
          <w:sz w:val="24"/>
          <w:szCs w:val="24"/>
          <w:lang w:val="en-US"/>
        </w:rPr>
        <w:t xml:space="preserve"> the recipe.</w:t>
      </w:r>
    </w:p>
    <w:p w:rsidR="009C4F88" w:rsidRPr="00DF209F" w:rsidRDefault="009C4F88" w:rsidP="009C4F88">
      <w:pPr>
        <w:spacing w:after="0" w:line="360" w:lineRule="auto"/>
        <w:ind w:firstLine="567"/>
        <w:rPr>
          <w:rStyle w:val="af3"/>
          <w:rFonts w:ascii="Times New Roman" w:hAnsi="Times New Roman"/>
          <w:bCs/>
          <w:i w:val="0"/>
          <w:iCs w:val="0"/>
          <w:color w:val="000000"/>
          <w:sz w:val="24"/>
          <w:szCs w:val="24"/>
          <w:shd w:val="clear" w:color="auto" w:fill="FFFFFF"/>
          <w:lang w:val="en-US"/>
        </w:rPr>
      </w:pPr>
      <w:r w:rsidRPr="00DF209F">
        <w:rPr>
          <w:rStyle w:val="af3"/>
          <w:rFonts w:ascii="Times New Roman" w:hAnsi="Times New Roman"/>
          <w:bCs/>
          <w:color w:val="000000"/>
          <w:sz w:val="24"/>
          <w:szCs w:val="24"/>
          <w:shd w:val="clear" w:color="auto" w:fill="FFFFFF"/>
          <w:lang w:val="en-US"/>
        </w:rPr>
        <w:t xml:space="preserve">Table 1 shows the recipe of the custard semi-finished </w:t>
      </w:r>
      <w:r>
        <w:rPr>
          <w:rStyle w:val="af3"/>
          <w:rFonts w:ascii="Times New Roman" w:hAnsi="Times New Roman"/>
          <w:bCs/>
          <w:color w:val="000000"/>
          <w:sz w:val="24"/>
          <w:szCs w:val="24"/>
          <w:shd w:val="clear" w:color="auto" w:fill="FFFFFF"/>
          <w:lang w:val="en-US"/>
        </w:rPr>
        <w:t>product</w:t>
      </w:r>
      <w:r w:rsidRPr="00DF209F">
        <w:rPr>
          <w:rStyle w:val="af3"/>
          <w:rFonts w:ascii="Times New Roman" w:hAnsi="Times New Roman"/>
          <w:bCs/>
          <w:color w:val="000000"/>
          <w:sz w:val="24"/>
          <w:szCs w:val="24"/>
          <w:shd w:val="clear" w:color="auto" w:fill="FFFFFF"/>
          <w:lang w:val="en-US"/>
        </w:rPr>
        <w:t>.</w:t>
      </w:r>
    </w:p>
    <w:p w:rsidR="009C4F88" w:rsidRPr="00DF209F" w:rsidRDefault="009C4F88" w:rsidP="009C4F88">
      <w:pPr>
        <w:spacing w:after="0" w:line="360" w:lineRule="auto"/>
        <w:ind w:firstLine="567"/>
        <w:rPr>
          <w:rStyle w:val="af3"/>
          <w:rFonts w:ascii="Times New Roman" w:hAnsi="Times New Roman"/>
          <w:bCs/>
          <w:i w:val="0"/>
          <w:iCs w:val="0"/>
          <w:color w:val="000000"/>
          <w:sz w:val="24"/>
          <w:szCs w:val="24"/>
          <w:shd w:val="clear" w:color="auto" w:fill="FFFFFF"/>
          <w:lang w:val="en-US"/>
        </w:rPr>
      </w:pPr>
      <w:r w:rsidRPr="00DF209F">
        <w:rPr>
          <w:rStyle w:val="af3"/>
          <w:rFonts w:ascii="Times New Roman" w:hAnsi="Times New Roman"/>
          <w:bCs/>
          <w:color w:val="000000"/>
          <w:sz w:val="24"/>
          <w:szCs w:val="24"/>
          <w:shd w:val="clear" w:color="auto" w:fill="FFFFFF"/>
          <w:lang w:val="en-US"/>
        </w:rPr>
        <w:t>Table 1 - The reci</w:t>
      </w:r>
      <w:r>
        <w:rPr>
          <w:rStyle w:val="af3"/>
          <w:rFonts w:ascii="Times New Roman" w:hAnsi="Times New Roman"/>
          <w:bCs/>
          <w:color w:val="000000"/>
          <w:sz w:val="24"/>
          <w:szCs w:val="24"/>
          <w:shd w:val="clear" w:color="auto" w:fill="FFFFFF"/>
          <w:lang w:val="en-US"/>
        </w:rPr>
        <w:t>pe of the custard semi-finished product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328"/>
        <w:gridCol w:w="284"/>
        <w:gridCol w:w="1987"/>
      </w:tblGrid>
      <w:tr w:rsidR="009C4F88" w:rsidRPr="003E0B0F" w:rsidTr="009C4F88">
        <w:trPr>
          <w:trHeight w:val="484"/>
        </w:trPr>
        <w:tc>
          <w:tcPr>
            <w:tcW w:w="3964" w:type="dxa"/>
            <w:vMerge w:val="restart"/>
            <w:shd w:val="clear" w:color="auto" w:fill="auto"/>
          </w:tcPr>
          <w:p w:rsidR="009C4F88" w:rsidRPr="00DF209F" w:rsidRDefault="009C4F88" w:rsidP="009C4F88">
            <w:pPr>
              <w:jc w:val="center"/>
              <w:rPr>
                <w:rFonts w:ascii="Times New Roman" w:hAnsi="Times New Roman"/>
                <w:color w:val="000000"/>
                <w:szCs w:val="24"/>
                <w:lang w:val="en-US"/>
              </w:rPr>
            </w:pPr>
            <w:r w:rsidRPr="006D5BC0">
              <w:rPr>
                <w:rFonts w:ascii="Times New Roman" w:hAnsi="Times New Roman"/>
                <w:color w:val="000000"/>
                <w:szCs w:val="24"/>
                <w:lang w:val="en-US"/>
              </w:rPr>
              <w:t>Name of raw materials and semi-finished products</w:t>
            </w:r>
          </w:p>
        </w:tc>
        <w:tc>
          <w:tcPr>
            <w:tcW w:w="1843" w:type="dxa"/>
            <w:vMerge w:val="restart"/>
            <w:shd w:val="clear" w:color="auto" w:fill="auto"/>
          </w:tcPr>
          <w:p w:rsidR="009C4F88" w:rsidRPr="00DF209F" w:rsidRDefault="009C4F88" w:rsidP="009C4F88">
            <w:pPr>
              <w:jc w:val="center"/>
              <w:rPr>
                <w:rFonts w:ascii="Times New Roman" w:hAnsi="Times New Roman"/>
                <w:color w:val="000000"/>
                <w:szCs w:val="24"/>
                <w:lang w:val="en-US"/>
              </w:rPr>
            </w:pPr>
            <w:r w:rsidRPr="006D5BC0">
              <w:rPr>
                <w:rFonts w:ascii="Times New Roman" w:hAnsi="Times New Roman"/>
                <w:color w:val="000000"/>
                <w:szCs w:val="24"/>
                <w:lang w:val="en-US"/>
              </w:rPr>
              <w:t>Mass fraction of dry substances,%</w:t>
            </w:r>
          </w:p>
        </w:tc>
        <w:tc>
          <w:tcPr>
            <w:tcW w:w="3518" w:type="dxa"/>
            <w:gridSpan w:val="3"/>
            <w:shd w:val="clear" w:color="auto" w:fill="auto"/>
          </w:tcPr>
          <w:p w:rsidR="009C4F88" w:rsidRPr="00DF209F" w:rsidRDefault="009C4F88" w:rsidP="009C4F88">
            <w:pPr>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9C4F88" w:rsidRPr="004B0343" w:rsidTr="009C4F88">
        <w:trPr>
          <w:trHeight w:val="295"/>
        </w:trPr>
        <w:tc>
          <w:tcPr>
            <w:tcW w:w="3964" w:type="dxa"/>
            <w:vMerge/>
            <w:shd w:val="clear" w:color="auto" w:fill="auto"/>
          </w:tcPr>
          <w:p w:rsidR="009C4F88" w:rsidRPr="00DF209F" w:rsidRDefault="009C4F88" w:rsidP="009C4F88">
            <w:pPr>
              <w:jc w:val="center"/>
              <w:rPr>
                <w:rFonts w:ascii="Times New Roman" w:hAnsi="Times New Roman"/>
                <w:color w:val="000000"/>
                <w:szCs w:val="24"/>
                <w:lang w:val="en-US"/>
              </w:rPr>
            </w:pPr>
          </w:p>
        </w:tc>
        <w:tc>
          <w:tcPr>
            <w:tcW w:w="1843" w:type="dxa"/>
            <w:vMerge/>
            <w:shd w:val="clear" w:color="auto" w:fill="auto"/>
          </w:tcPr>
          <w:p w:rsidR="009C4F88" w:rsidRPr="00DF209F" w:rsidRDefault="009C4F88" w:rsidP="009C4F88">
            <w:pPr>
              <w:rPr>
                <w:rFonts w:ascii="Times New Roman" w:hAnsi="Times New Roman"/>
                <w:color w:val="000000"/>
                <w:szCs w:val="24"/>
                <w:lang w:val="en-US"/>
              </w:rPr>
            </w:pPr>
          </w:p>
        </w:tc>
        <w:tc>
          <w:tcPr>
            <w:tcW w:w="1247" w:type="dxa"/>
            <w:shd w:val="clear" w:color="auto" w:fill="auto"/>
          </w:tcPr>
          <w:p w:rsidR="009C4F88" w:rsidRPr="004B0343" w:rsidRDefault="009C4F88" w:rsidP="009C4F88">
            <w:pPr>
              <w:jc w:val="center"/>
              <w:rPr>
                <w:rFonts w:ascii="Times New Roman" w:hAnsi="Times New Roman"/>
                <w:color w:val="000000"/>
                <w:szCs w:val="24"/>
              </w:rPr>
            </w:pPr>
            <w:r>
              <w:rPr>
                <w:rFonts w:ascii="Times New Roman" w:hAnsi="Times New Roman"/>
                <w:color w:val="000000"/>
                <w:szCs w:val="24"/>
                <w:lang w:val="en-US"/>
              </w:rPr>
              <w:t>specific performance</w:t>
            </w:r>
          </w:p>
        </w:tc>
        <w:tc>
          <w:tcPr>
            <w:tcW w:w="2271" w:type="dxa"/>
            <w:gridSpan w:val="2"/>
            <w:shd w:val="clear" w:color="auto" w:fill="auto"/>
          </w:tcPr>
          <w:p w:rsidR="009C4F88" w:rsidRPr="004B0343" w:rsidRDefault="009C4F88" w:rsidP="009C4F88">
            <w:pPr>
              <w:jc w:val="center"/>
              <w:rPr>
                <w:rFonts w:ascii="Times New Roman" w:hAnsi="Times New Roman"/>
                <w:color w:val="000000"/>
                <w:szCs w:val="24"/>
              </w:rPr>
            </w:pPr>
            <w:r>
              <w:rPr>
                <w:rFonts w:ascii="Times New Roman" w:hAnsi="Times New Roman"/>
                <w:color w:val="000000"/>
                <w:szCs w:val="24"/>
                <w:lang w:val="en-US"/>
              </w:rPr>
              <w:t>dry matter</w:t>
            </w:r>
          </w:p>
        </w:tc>
      </w:tr>
      <w:tr w:rsidR="009C4F88" w:rsidRPr="003E0B0F" w:rsidTr="009C4F88">
        <w:tblPrEx>
          <w:tblLook w:val="04A0" w:firstRow="1" w:lastRow="0" w:firstColumn="1" w:lastColumn="0" w:noHBand="0" w:noVBand="1"/>
        </w:tblPrEx>
        <w:trPr>
          <w:trHeight w:val="329"/>
        </w:trPr>
        <w:tc>
          <w:tcPr>
            <w:tcW w:w="9325" w:type="dxa"/>
            <w:gridSpan w:val="5"/>
            <w:shd w:val="clear" w:color="auto" w:fill="auto"/>
          </w:tcPr>
          <w:p w:rsidR="009C4F88" w:rsidRPr="00DF209F" w:rsidRDefault="009C4F88" w:rsidP="009C4F88">
            <w:pPr>
              <w:rPr>
                <w:rFonts w:ascii="Times New Roman" w:hAnsi="Times New Roman"/>
                <w:color w:val="000000"/>
                <w:szCs w:val="24"/>
                <w:lang w:val="en-US"/>
              </w:rPr>
            </w:pPr>
            <w:r w:rsidRPr="00DF209F">
              <w:rPr>
                <w:rFonts w:ascii="Times New Roman" w:hAnsi="Times New Roman"/>
                <w:color w:val="000000"/>
                <w:szCs w:val="24"/>
                <w:lang w:val="en-US"/>
              </w:rPr>
              <w:t>Flour mixture (chickpea, corn flour 50:50)</w:t>
            </w:r>
          </w:p>
        </w:tc>
      </w:tr>
      <w:tr w:rsidR="009C4F88" w:rsidRPr="004B0343" w:rsidTr="009C4F88">
        <w:tblPrEx>
          <w:tblLook w:val="04A0" w:firstRow="1" w:lastRow="0" w:firstColumn="1" w:lastColumn="0" w:noHBand="0" w:noVBand="1"/>
        </w:tblPrEx>
        <w:trPr>
          <w:trHeight w:val="329"/>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Chickpea flour</w:t>
            </w:r>
          </w:p>
        </w:tc>
        <w:tc>
          <w:tcPr>
            <w:tcW w:w="1843" w:type="dxa"/>
            <w:shd w:val="clear" w:color="auto" w:fill="auto"/>
          </w:tcPr>
          <w:p w:rsidR="009C4F88" w:rsidRPr="004E3B6F" w:rsidRDefault="009C4F88" w:rsidP="009C4F88">
            <w:pPr>
              <w:rPr>
                <w:rFonts w:ascii="Times New Roman" w:hAnsi="Times New Roman"/>
                <w:szCs w:val="24"/>
              </w:rPr>
            </w:pPr>
            <w:r w:rsidRPr="004E3B6F">
              <w:rPr>
                <w:rFonts w:ascii="Times New Roman" w:hAnsi="Times New Roman"/>
                <w:szCs w:val="24"/>
              </w:rPr>
              <w:t>89,0</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90</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80,1</w:t>
            </w:r>
          </w:p>
        </w:tc>
      </w:tr>
      <w:tr w:rsidR="009C4F88" w:rsidRPr="004B0343" w:rsidTr="009C4F88">
        <w:tblPrEx>
          <w:tblLook w:val="04A0" w:firstRow="1" w:lastRow="0" w:firstColumn="1" w:lastColumn="0" w:noHBand="0" w:noVBand="1"/>
        </w:tblPrEx>
        <w:trPr>
          <w:trHeight w:val="329"/>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Corn flour</w:t>
            </w:r>
          </w:p>
        </w:tc>
        <w:tc>
          <w:tcPr>
            <w:tcW w:w="1843" w:type="dxa"/>
            <w:shd w:val="clear" w:color="auto" w:fill="auto"/>
          </w:tcPr>
          <w:p w:rsidR="009C4F88" w:rsidRPr="004E3B6F" w:rsidRDefault="009C4F88" w:rsidP="009C4F88">
            <w:pPr>
              <w:rPr>
                <w:rFonts w:ascii="Times New Roman" w:hAnsi="Times New Roman"/>
                <w:szCs w:val="24"/>
              </w:rPr>
            </w:pPr>
            <w:r w:rsidRPr="004E3B6F">
              <w:rPr>
                <w:rFonts w:ascii="Times New Roman" w:hAnsi="Times New Roman"/>
                <w:szCs w:val="24"/>
              </w:rPr>
              <w:t>85,5</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110</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94,05</w:t>
            </w:r>
          </w:p>
        </w:tc>
      </w:tr>
      <w:tr w:rsidR="009C4F88" w:rsidRPr="004B0343" w:rsidTr="009C4F88">
        <w:tblPrEx>
          <w:tblLook w:val="04A0" w:firstRow="1" w:lastRow="0" w:firstColumn="1" w:lastColumn="0" w:noHBand="0" w:noVBand="1"/>
        </w:tblPrEx>
        <w:trPr>
          <w:trHeight w:val="266"/>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Mélange</w:t>
            </w:r>
          </w:p>
        </w:tc>
        <w:tc>
          <w:tcPr>
            <w:tcW w:w="1843"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27</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340</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91,8</w:t>
            </w:r>
          </w:p>
        </w:tc>
      </w:tr>
      <w:tr w:rsidR="009C4F88" w:rsidRPr="004B0343" w:rsidTr="009C4F88">
        <w:tblPrEx>
          <w:tblLook w:val="04A0" w:firstRow="1" w:lastRow="0" w:firstColumn="1" w:lastColumn="0" w:noHBand="0" w:noVBand="1"/>
        </w:tblPrEx>
        <w:trPr>
          <w:trHeight w:val="266"/>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Water</w:t>
            </w:r>
          </w:p>
        </w:tc>
        <w:tc>
          <w:tcPr>
            <w:tcW w:w="1843"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160</w:t>
            </w:r>
          </w:p>
        </w:tc>
        <w:tc>
          <w:tcPr>
            <w:tcW w:w="1987" w:type="dxa"/>
            <w:shd w:val="clear" w:color="auto" w:fill="auto"/>
          </w:tcPr>
          <w:p w:rsidR="009C4F88" w:rsidRPr="004E3B6F" w:rsidRDefault="009C4F88" w:rsidP="009C4F88">
            <w:pPr>
              <w:rPr>
                <w:rFonts w:ascii="Times New Roman" w:hAnsi="Times New Roman"/>
                <w:color w:val="000000"/>
                <w:szCs w:val="24"/>
              </w:rPr>
            </w:pPr>
          </w:p>
        </w:tc>
      </w:tr>
      <w:tr w:rsidR="009C4F88" w:rsidRPr="004B0343" w:rsidTr="009C4F88">
        <w:tblPrEx>
          <w:tblLook w:val="04A0" w:firstRow="1" w:lastRow="0" w:firstColumn="1" w:lastColumn="0" w:noHBand="0" w:noVBand="1"/>
        </w:tblPrEx>
        <w:trPr>
          <w:trHeight w:val="266"/>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Milk</w:t>
            </w:r>
          </w:p>
        </w:tc>
        <w:tc>
          <w:tcPr>
            <w:tcW w:w="1843"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91,2</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190</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173,28</w:t>
            </w:r>
          </w:p>
        </w:tc>
      </w:tr>
      <w:tr w:rsidR="009C4F88" w:rsidRPr="004B0343" w:rsidTr="009C4F88">
        <w:tblPrEx>
          <w:tblLook w:val="04A0" w:firstRow="1" w:lastRow="0" w:firstColumn="1" w:lastColumn="0" w:noHBand="0" w:noVBand="1"/>
        </w:tblPrEx>
        <w:trPr>
          <w:trHeight w:val="407"/>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Butter</w:t>
            </w:r>
          </w:p>
        </w:tc>
        <w:tc>
          <w:tcPr>
            <w:tcW w:w="1843"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45,5</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109,9</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50,0</w:t>
            </w:r>
          </w:p>
        </w:tc>
      </w:tr>
      <w:tr w:rsidR="009C4F88" w:rsidRPr="004B0343" w:rsidTr="009C4F88">
        <w:tblPrEx>
          <w:tblLook w:val="04A0" w:firstRow="1" w:lastRow="0" w:firstColumn="1" w:lastColumn="0" w:noHBand="0" w:noVBand="1"/>
        </w:tblPrEx>
        <w:trPr>
          <w:trHeight w:val="329"/>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Table salt</w:t>
            </w:r>
          </w:p>
        </w:tc>
        <w:tc>
          <w:tcPr>
            <w:tcW w:w="1843"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0,1</w:t>
            </w: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0,1</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0,1</w:t>
            </w:r>
          </w:p>
        </w:tc>
      </w:tr>
      <w:tr w:rsidR="009C4F88" w:rsidRPr="004B0343" w:rsidTr="009C4F88">
        <w:trPr>
          <w:trHeight w:val="206"/>
        </w:trPr>
        <w:tc>
          <w:tcPr>
            <w:tcW w:w="7338" w:type="dxa"/>
            <w:gridSpan w:val="4"/>
            <w:tcBorders>
              <w:right w:val="single" w:sz="4" w:space="0" w:color="auto"/>
            </w:tcBorders>
            <w:shd w:val="clear" w:color="auto" w:fill="auto"/>
          </w:tcPr>
          <w:p w:rsidR="009C4F88" w:rsidRPr="002E6149" w:rsidRDefault="009C4F88" w:rsidP="009C4F88">
            <w:pPr>
              <w:jc w:val="both"/>
              <w:rPr>
                <w:rFonts w:ascii="Times New Roman" w:hAnsi="Times New Roman"/>
                <w:lang w:val="en-US"/>
              </w:rPr>
            </w:pPr>
            <w:r>
              <w:rPr>
                <w:rFonts w:ascii="Times New Roman" w:hAnsi="Times New Roman"/>
                <w:lang w:val="en-US"/>
              </w:rPr>
              <w:t>Loss of dry matter</w:t>
            </w:r>
            <w:r w:rsidRPr="002E6149">
              <w:rPr>
                <w:rFonts w:ascii="Times New Roman" w:hAnsi="Times New Roman"/>
                <w:lang w:val="en-US"/>
              </w:rPr>
              <w:t xml:space="preserve">, </w:t>
            </w:r>
            <w:r>
              <w:rPr>
                <w:rFonts w:ascii="Times New Roman" w:hAnsi="Times New Roman"/>
                <w:lang w:val="en-US"/>
              </w:rPr>
              <w:t>kg</w:t>
            </w:r>
          </w:p>
        </w:tc>
        <w:tc>
          <w:tcPr>
            <w:tcW w:w="1987" w:type="dxa"/>
            <w:tcBorders>
              <w:left w:val="single" w:sz="4" w:space="0" w:color="auto"/>
            </w:tcBorders>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20,83</w:t>
            </w:r>
          </w:p>
        </w:tc>
      </w:tr>
      <w:tr w:rsidR="009C4F88" w:rsidRPr="004B0343" w:rsidTr="009C4F88">
        <w:trPr>
          <w:trHeight w:val="449"/>
        </w:trPr>
        <w:tc>
          <w:tcPr>
            <w:tcW w:w="3964" w:type="dxa"/>
            <w:shd w:val="clear" w:color="auto" w:fill="auto"/>
          </w:tcPr>
          <w:p w:rsidR="009C4F88" w:rsidRPr="004E3B6F" w:rsidRDefault="009C4F88" w:rsidP="009C4F88">
            <w:pPr>
              <w:rPr>
                <w:rFonts w:ascii="Times New Roman" w:hAnsi="Times New Roman"/>
                <w:color w:val="000000"/>
                <w:szCs w:val="24"/>
              </w:rPr>
            </w:pPr>
            <w:r>
              <w:rPr>
                <w:rFonts w:ascii="Times New Roman" w:hAnsi="Times New Roman"/>
                <w:color w:val="000000"/>
                <w:szCs w:val="24"/>
                <w:lang w:val="en-US"/>
              </w:rPr>
              <w:t>Output</w:t>
            </w:r>
          </w:p>
        </w:tc>
        <w:tc>
          <w:tcPr>
            <w:tcW w:w="1843" w:type="dxa"/>
            <w:shd w:val="clear" w:color="auto" w:fill="auto"/>
          </w:tcPr>
          <w:p w:rsidR="009C4F88" w:rsidRPr="004E3B6F" w:rsidRDefault="009C4F88" w:rsidP="009C4F88">
            <w:pPr>
              <w:rPr>
                <w:rFonts w:ascii="Times New Roman" w:hAnsi="Times New Roman"/>
                <w:color w:val="000000"/>
                <w:szCs w:val="24"/>
              </w:rPr>
            </w:pPr>
          </w:p>
        </w:tc>
        <w:tc>
          <w:tcPr>
            <w:tcW w:w="1531" w:type="dxa"/>
            <w:gridSpan w:val="2"/>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800,8</w:t>
            </w:r>
          </w:p>
        </w:tc>
        <w:tc>
          <w:tcPr>
            <w:tcW w:w="1987" w:type="dxa"/>
            <w:shd w:val="clear" w:color="auto" w:fill="auto"/>
          </w:tcPr>
          <w:p w:rsidR="009C4F88" w:rsidRPr="004E3B6F" w:rsidRDefault="009C4F88" w:rsidP="009C4F88">
            <w:pPr>
              <w:rPr>
                <w:rFonts w:ascii="Times New Roman" w:hAnsi="Times New Roman"/>
                <w:color w:val="000000"/>
                <w:szCs w:val="24"/>
              </w:rPr>
            </w:pPr>
            <w:r w:rsidRPr="004E3B6F">
              <w:rPr>
                <w:rFonts w:ascii="Times New Roman" w:hAnsi="Times New Roman"/>
                <w:color w:val="000000"/>
                <w:szCs w:val="24"/>
              </w:rPr>
              <w:t>780,0</w:t>
            </w:r>
          </w:p>
        </w:tc>
      </w:tr>
    </w:tbl>
    <w:p w:rsidR="009C4F88" w:rsidRDefault="009C4F88" w:rsidP="009C4F88">
      <w:pPr>
        <w:shd w:val="clear" w:color="auto" w:fill="FFFFFF"/>
        <w:spacing w:after="0" w:line="360" w:lineRule="auto"/>
        <w:ind w:firstLine="567"/>
        <w:jc w:val="both"/>
        <w:rPr>
          <w:rFonts w:ascii="Times New Roman" w:eastAsia="Times New Roman" w:hAnsi="Times New Roman"/>
          <w:color w:val="000000" w:themeColor="text1"/>
          <w:sz w:val="24"/>
          <w:szCs w:val="24"/>
          <w:shd w:val="clear" w:color="auto" w:fill="FFFFFF"/>
        </w:rPr>
      </w:pPr>
    </w:p>
    <w:p w:rsidR="009C4F88" w:rsidRPr="00DF209F" w:rsidRDefault="009C4F88" w:rsidP="009C4F88">
      <w:pPr>
        <w:shd w:val="clear" w:color="auto" w:fill="FFFFFF"/>
        <w:spacing w:after="0" w:line="360" w:lineRule="auto"/>
        <w:ind w:firstLine="567"/>
        <w:jc w:val="both"/>
        <w:rPr>
          <w:rFonts w:ascii="Times New Roman" w:eastAsia="Times New Roman" w:hAnsi="Times New Roman"/>
          <w:color w:val="000000" w:themeColor="text1"/>
          <w:sz w:val="24"/>
          <w:szCs w:val="24"/>
          <w:shd w:val="clear" w:color="auto" w:fill="FFFFFF"/>
          <w:lang w:val="en-US"/>
        </w:rPr>
      </w:pPr>
      <w:r w:rsidRPr="00DF209F">
        <w:rPr>
          <w:rFonts w:ascii="Times New Roman" w:eastAsia="Times New Roman" w:hAnsi="Times New Roman"/>
          <w:color w:val="000000" w:themeColor="text1"/>
          <w:sz w:val="24"/>
          <w:szCs w:val="24"/>
          <w:shd w:val="clear" w:color="auto" w:fill="FFFFFF"/>
          <w:lang w:val="en-US"/>
        </w:rPr>
        <w:t xml:space="preserve">The mode of preparation </w:t>
      </w:r>
      <w:r>
        <w:rPr>
          <w:rFonts w:ascii="Times New Roman" w:eastAsia="Times New Roman" w:hAnsi="Times New Roman"/>
          <w:color w:val="000000" w:themeColor="text1"/>
          <w:sz w:val="24"/>
          <w:szCs w:val="24"/>
          <w:shd w:val="clear" w:color="auto" w:fill="FFFFFF"/>
          <w:lang w:val="en-US"/>
        </w:rPr>
        <w:t>of the semi-finished custard "</w:t>
      </w:r>
      <w:proofErr w:type="spellStart"/>
      <w:r>
        <w:rPr>
          <w:rFonts w:ascii="Times New Roman" w:eastAsia="Times New Roman" w:hAnsi="Times New Roman"/>
          <w:color w:val="000000" w:themeColor="text1"/>
          <w:sz w:val="24"/>
          <w:szCs w:val="24"/>
          <w:shd w:val="clear" w:color="auto" w:fill="FFFFFF"/>
          <w:lang w:val="en-US"/>
        </w:rPr>
        <w:t>Ai</w:t>
      </w:r>
      <w:r w:rsidRPr="00DF209F">
        <w:rPr>
          <w:rFonts w:ascii="Times New Roman" w:eastAsia="Times New Roman" w:hAnsi="Times New Roman"/>
          <w:color w:val="000000" w:themeColor="text1"/>
          <w:sz w:val="24"/>
          <w:szCs w:val="24"/>
          <w:shd w:val="clear" w:color="auto" w:fill="FFFFFF"/>
          <w:lang w:val="en-US"/>
        </w:rPr>
        <w:t>zere</w:t>
      </w:r>
      <w:proofErr w:type="spellEnd"/>
      <w:r w:rsidRPr="00DF209F">
        <w:rPr>
          <w:rFonts w:ascii="Times New Roman" w:eastAsia="Times New Roman" w:hAnsi="Times New Roman"/>
          <w:color w:val="000000" w:themeColor="text1"/>
          <w:sz w:val="24"/>
          <w:szCs w:val="24"/>
          <w:shd w:val="clear" w:color="auto" w:fill="FFFFFF"/>
          <w:lang w:val="en-US"/>
        </w:rPr>
        <w:t>" is shown in Table 2.</w:t>
      </w:r>
    </w:p>
    <w:tbl>
      <w:tblPr>
        <w:tblStyle w:val="a7"/>
        <w:tblW w:w="0" w:type="auto"/>
        <w:tblLook w:val="04A0" w:firstRow="1" w:lastRow="0" w:firstColumn="1" w:lastColumn="0" w:noHBand="0" w:noVBand="1"/>
      </w:tblPr>
      <w:tblGrid>
        <w:gridCol w:w="4672"/>
        <w:gridCol w:w="4673"/>
      </w:tblGrid>
      <w:tr w:rsidR="009C4F88" w:rsidRPr="003E0B0F" w:rsidTr="009C4F88">
        <w:tc>
          <w:tcPr>
            <w:tcW w:w="4672" w:type="dxa"/>
          </w:tcPr>
          <w:p w:rsidR="009C4F88" w:rsidRPr="002775B7" w:rsidRDefault="009C4F88" w:rsidP="009C4F88">
            <w:pPr>
              <w:jc w:val="both"/>
              <w:rPr>
                <w:rFonts w:ascii="Times New Roman" w:hAnsi="Times New Roman"/>
                <w:sz w:val="24"/>
                <w:szCs w:val="24"/>
                <w:lang w:val="en-US"/>
              </w:rPr>
            </w:pPr>
            <w:r>
              <w:rPr>
                <w:rFonts w:ascii="Times New Roman" w:hAnsi="Times New Roman"/>
                <w:sz w:val="24"/>
                <w:szCs w:val="24"/>
                <w:lang w:val="en-US"/>
              </w:rPr>
              <w:t xml:space="preserve">Technological mode name </w:t>
            </w:r>
          </w:p>
        </w:tc>
        <w:tc>
          <w:tcPr>
            <w:tcW w:w="4673" w:type="dxa"/>
          </w:tcPr>
          <w:p w:rsidR="009C4F88" w:rsidRPr="002775B7" w:rsidRDefault="009C4F88" w:rsidP="009C4F88">
            <w:pPr>
              <w:spacing w:after="160" w:line="259" w:lineRule="auto"/>
              <w:jc w:val="both"/>
              <w:rPr>
                <w:rFonts w:ascii="Times New Roman" w:hAnsi="Times New Roman"/>
                <w:sz w:val="24"/>
                <w:szCs w:val="24"/>
                <w:lang w:val="en-US"/>
              </w:rPr>
            </w:pPr>
            <w:r>
              <w:rPr>
                <w:rFonts w:ascii="Times New Roman" w:hAnsi="Times New Roman"/>
                <w:sz w:val="24"/>
                <w:szCs w:val="24"/>
                <w:lang w:val="en-US"/>
              </w:rPr>
              <w:t xml:space="preserve">Custard semi-finished product </w:t>
            </w:r>
            <w:r w:rsidRPr="00E9245B">
              <w:rPr>
                <w:rFonts w:ascii="Times New Roman" w:hAnsi="Times New Roman"/>
                <w:sz w:val="24"/>
                <w:szCs w:val="24"/>
                <w:lang w:val="en-US"/>
              </w:rPr>
              <w:t>"</w:t>
            </w:r>
            <w:proofErr w:type="spellStart"/>
            <w:r w:rsidRPr="00E9245B">
              <w:rPr>
                <w:rFonts w:ascii="Times New Roman" w:hAnsi="Times New Roman"/>
                <w:sz w:val="24"/>
                <w:szCs w:val="24"/>
                <w:lang w:val="en-US"/>
              </w:rPr>
              <w:t>Aizere</w:t>
            </w:r>
            <w:proofErr w:type="spellEnd"/>
            <w:r w:rsidRPr="00E9245B">
              <w:rPr>
                <w:rFonts w:ascii="Times New Roman" w:hAnsi="Times New Roman"/>
                <w:sz w:val="24"/>
                <w:szCs w:val="24"/>
                <w:lang w:val="en-US"/>
              </w:rPr>
              <w:t>"</w:t>
            </w:r>
          </w:p>
        </w:tc>
      </w:tr>
      <w:tr w:rsidR="009C4F88" w:rsidTr="009C4F88">
        <w:tc>
          <w:tcPr>
            <w:tcW w:w="4672" w:type="dxa"/>
          </w:tcPr>
          <w:p w:rsidR="009C4F88" w:rsidRPr="00E91A3A" w:rsidRDefault="009C4F88" w:rsidP="009C4F88">
            <w:pPr>
              <w:spacing w:after="160" w:line="259" w:lineRule="auto"/>
              <w:jc w:val="both"/>
              <w:rPr>
                <w:rFonts w:ascii="Times New Roman" w:hAnsi="Times New Roman"/>
                <w:sz w:val="24"/>
                <w:szCs w:val="24"/>
              </w:rPr>
            </w:pPr>
            <w:r>
              <w:rPr>
                <w:rFonts w:ascii="Times New Roman" w:hAnsi="Times New Roman"/>
                <w:sz w:val="24"/>
                <w:szCs w:val="24"/>
                <w:lang w:val="en-US"/>
              </w:rPr>
              <w:t>Dough moisture, %</w:t>
            </w:r>
          </w:p>
        </w:tc>
        <w:tc>
          <w:tcPr>
            <w:tcW w:w="4673" w:type="dxa"/>
          </w:tcPr>
          <w:p w:rsidR="009C4F88" w:rsidRPr="00E91A3A" w:rsidRDefault="009C4F88" w:rsidP="009C4F88">
            <w:pPr>
              <w:spacing w:after="160" w:line="259" w:lineRule="auto"/>
              <w:jc w:val="both"/>
              <w:rPr>
                <w:rFonts w:ascii="Times New Roman" w:hAnsi="Times New Roman"/>
                <w:sz w:val="24"/>
                <w:szCs w:val="24"/>
              </w:rPr>
            </w:pPr>
            <w:r w:rsidRPr="00E91A3A">
              <w:rPr>
                <w:rFonts w:ascii="Times New Roman" w:hAnsi="Times New Roman"/>
                <w:sz w:val="24"/>
                <w:szCs w:val="24"/>
              </w:rPr>
              <w:t>53-55</w:t>
            </w:r>
          </w:p>
        </w:tc>
      </w:tr>
      <w:tr w:rsidR="009C4F88" w:rsidTr="009C4F88">
        <w:tc>
          <w:tcPr>
            <w:tcW w:w="4672" w:type="dxa"/>
          </w:tcPr>
          <w:p w:rsidR="009C4F88" w:rsidRPr="00E91A3A" w:rsidRDefault="009C4F88" w:rsidP="009C4F88">
            <w:pPr>
              <w:spacing w:after="160" w:line="259" w:lineRule="auto"/>
              <w:jc w:val="both"/>
              <w:rPr>
                <w:rFonts w:ascii="Times New Roman" w:hAnsi="Times New Roman"/>
                <w:sz w:val="24"/>
                <w:szCs w:val="24"/>
              </w:rPr>
            </w:pPr>
            <w:r>
              <w:rPr>
                <w:rFonts w:ascii="Times New Roman" w:hAnsi="Times New Roman"/>
                <w:sz w:val="24"/>
                <w:szCs w:val="24"/>
                <w:lang w:val="en-US"/>
              </w:rPr>
              <w:t xml:space="preserve">Dough temperature, </w:t>
            </w:r>
            <w:r w:rsidRPr="00620B5F">
              <w:rPr>
                <w:rFonts w:ascii="Times New Roman" w:hAnsi="Times New Roman"/>
                <w:sz w:val="24"/>
                <w:szCs w:val="24"/>
              </w:rPr>
              <w:t>0С</w:t>
            </w:r>
          </w:p>
        </w:tc>
        <w:tc>
          <w:tcPr>
            <w:tcW w:w="4673" w:type="dxa"/>
          </w:tcPr>
          <w:p w:rsidR="009C4F88" w:rsidRPr="00E91A3A" w:rsidRDefault="009C4F88" w:rsidP="009C4F88">
            <w:pPr>
              <w:spacing w:after="160" w:line="259" w:lineRule="auto"/>
              <w:jc w:val="both"/>
              <w:rPr>
                <w:rFonts w:ascii="Times New Roman" w:hAnsi="Times New Roman"/>
                <w:sz w:val="24"/>
                <w:szCs w:val="24"/>
              </w:rPr>
            </w:pPr>
            <w:r w:rsidRPr="00E91A3A">
              <w:rPr>
                <w:rFonts w:ascii="Times New Roman" w:hAnsi="Times New Roman"/>
                <w:sz w:val="24"/>
                <w:szCs w:val="24"/>
              </w:rPr>
              <w:t>65-70</w:t>
            </w:r>
          </w:p>
        </w:tc>
      </w:tr>
      <w:tr w:rsidR="009C4F88" w:rsidTr="009C4F88">
        <w:tc>
          <w:tcPr>
            <w:tcW w:w="4672" w:type="dxa"/>
          </w:tcPr>
          <w:p w:rsidR="009C4F88" w:rsidRDefault="009C4F88" w:rsidP="009C4F88">
            <w:pPr>
              <w:spacing w:after="160" w:line="259" w:lineRule="auto"/>
              <w:jc w:val="both"/>
              <w:rPr>
                <w:rFonts w:ascii="Times New Roman" w:hAnsi="Times New Roman"/>
                <w:sz w:val="24"/>
                <w:szCs w:val="24"/>
              </w:rPr>
            </w:pPr>
            <w:r>
              <w:rPr>
                <w:rFonts w:ascii="Times New Roman" w:hAnsi="Times New Roman"/>
                <w:sz w:val="24"/>
                <w:szCs w:val="24"/>
                <w:lang w:val="en-US"/>
              </w:rPr>
              <w:t>Duration of brewing, min</w:t>
            </w:r>
          </w:p>
        </w:tc>
        <w:tc>
          <w:tcPr>
            <w:tcW w:w="4673" w:type="dxa"/>
          </w:tcPr>
          <w:p w:rsidR="009C4F88" w:rsidRPr="00DF209F" w:rsidRDefault="009C4F88" w:rsidP="009C4F88">
            <w:pPr>
              <w:spacing w:after="160" w:line="259" w:lineRule="auto"/>
              <w:jc w:val="both"/>
              <w:rPr>
                <w:rFonts w:ascii="Times New Roman" w:hAnsi="Times New Roman"/>
                <w:sz w:val="24"/>
                <w:szCs w:val="24"/>
                <w:lang w:val="en-US"/>
              </w:rPr>
            </w:pPr>
            <w:r>
              <w:rPr>
                <w:rFonts w:ascii="Times New Roman" w:hAnsi="Times New Roman"/>
                <w:sz w:val="24"/>
                <w:szCs w:val="24"/>
              </w:rPr>
              <w:t xml:space="preserve">7-10 </w:t>
            </w:r>
            <w:r>
              <w:rPr>
                <w:rFonts w:ascii="Times New Roman" w:hAnsi="Times New Roman"/>
                <w:sz w:val="24"/>
                <w:szCs w:val="24"/>
                <w:lang w:val="en-US"/>
              </w:rPr>
              <w:t>min</w:t>
            </w:r>
          </w:p>
        </w:tc>
      </w:tr>
      <w:tr w:rsidR="009C4F88" w:rsidRPr="003E0B0F" w:rsidTr="009C4F88">
        <w:tc>
          <w:tcPr>
            <w:tcW w:w="9345" w:type="dxa"/>
            <w:gridSpan w:val="2"/>
          </w:tcPr>
          <w:p w:rsidR="009C4F88" w:rsidRPr="00DF209F" w:rsidRDefault="009C4F88" w:rsidP="009C4F88">
            <w:pPr>
              <w:spacing w:after="160" w:line="259" w:lineRule="auto"/>
              <w:jc w:val="both"/>
              <w:rPr>
                <w:rFonts w:ascii="Times New Roman" w:hAnsi="Times New Roman"/>
                <w:sz w:val="24"/>
                <w:szCs w:val="24"/>
                <w:lang w:val="en-US"/>
              </w:rPr>
            </w:pPr>
            <w:r>
              <w:rPr>
                <w:rFonts w:ascii="Times New Roman" w:hAnsi="Times New Roman"/>
                <w:sz w:val="24"/>
                <w:szCs w:val="24"/>
                <w:lang w:val="en-US"/>
              </w:rPr>
              <w:t>B</w:t>
            </w:r>
            <w:r w:rsidRPr="00DF209F">
              <w:rPr>
                <w:rFonts w:ascii="Times New Roman" w:hAnsi="Times New Roman"/>
                <w:sz w:val="24"/>
                <w:szCs w:val="24"/>
                <w:lang w:val="en-US"/>
              </w:rPr>
              <w:t>aking mode of custard semi-finished products</w:t>
            </w:r>
          </w:p>
        </w:tc>
      </w:tr>
      <w:tr w:rsidR="009C4F88" w:rsidTr="009C4F88">
        <w:tc>
          <w:tcPr>
            <w:tcW w:w="4672" w:type="dxa"/>
          </w:tcPr>
          <w:p w:rsidR="009C4F88" w:rsidRDefault="009C4F88" w:rsidP="009C4F88">
            <w:pPr>
              <w:spacing w:after="160" w:line="259" w:lineRule="auto"/>
              <w:jc w:val="both"/>
              <w:rPr>
                <w:rFonts w:ascii="Times New Roman" w:hAnsi="Times New Roman"/>
                <w:sz w:val="24"/>
                <w:szCs w:val="24"/>
              </w:rPr>
            </w:pPr>
            <w:r>
              <w:rPr>
                <w:rFonts w:ascii="Times New Roman" w:hAnsi="Times New Roman"/>
                <w:sz w:val="24"/>
                <w:szCs w:val="24"/>
                <w:lang w:val="en-US"/>
              </w:rPr>
              <w:t xml:space="preserve">Baking temperature </w:t>
            </w:r>
            <w:r w:rsidRPr="00620B5F">
              <w:rPr>
                <w:rFonts w:ascii="Times New Roman" w:hAnsi="Times New Roman"/>
                <w:sz w:val="24"/>
                <w:szCs w:val="24"/>
              </w:rPr>
              <w:t>0С</w:t>
            </w:r>
          </w:p>
        </w:tc>
        <w:tc>
          <w:tcPr>
            <w:tcW w:w="4673" w:type="dxa"/>
          </w:tcPr>
          <w:p w:rsidR="009C4F88" w:rsidRDefault="009C4F88" w:rsidP="009C4F88">
            <w:pPr>
              <w:spacing w:after="160" w:line="259" w:lineRule="auto"/>
              <w:jc w:val="both"/>
              <w:rPr>
                <w:rFonts w:ascii="Times New Roman" w:hAnsi="Times New Roman"/>
                <w:sz w:val="24"/>
                <w:szCs w:val="24"/>
              </w:rPr>
            </w:pPr>
            <w:r>
              <w:rPr>
                <w:rFonts w:ascii="Times New Roman" w:hAnsi="Times New Roman"/>
                <w:sz w:val="24"/>
                <w:szCs w:val="24"/>
              </w:rPr>
              <w:t>180-200</w:t>
            </w:r>
          </w:p>
        </w:tc>
      </w:tr>
      <w:tr w:rsidR="009C4F88" w:rsidTr="009C4F88">
        <w:tc>
          <w:tcPr>
            <w:tcW w:w="4672" w:type="dxa"/>
          </w:tcPr>
          <w:p w:rsidR="009C4F88" w:rsidRDefault="009C4F88" w:rsidP="009C4F88">
            <w:pPr>
              <w:spacing w:after="160" w:line="259" w:lineRule="auto"/>
              <w:jc w:val="both"/>
              <w:rPr>
                <w:rFonts w:ascii="Times New Roman" w:hAnsi="Times New Roman"/>
                <w:sz w:val="24"/>
                <w:szCs w:val="24"/>
              </w:rPr>
            </w:pPr>
            <w:r>
              <w:rPr>
                <w:rFonts w:ascii="Times New Roman" w:hAnsi="Times New Roman"/>
                <w:sz w:val="24"/>
                <w:szCs w:val="24"/>
                <w:lang w:val="en-US"/>
              </w:rPr>
              <w:t>Duration of baking</w:t>
            </w:r>
            <w:r w:rsidRPr="00620B5F">
              <w:rPr>
                <w:rFonts w:ascii="Times New Roman" w:hAnsi="Times New Roman"/>
                <w:sz w:val="24"/>
                <w:szCs w:val="24"/>
              </w:rPr>
              <w:t xml:space="preserve">, </w:t>
            </w:r>
            <w:r>
              <w:rPr>
                <w:rFonts w:ascii="Times New Roman" w:hAnsi="Times New Roman"/>
                <w:sz w:val="24"/>
                <w:szCs w:val="24"/>
                <w:lang w:val="en-US"/>
              </w:rPr>
              <w:t>min</w:t>
            </w:r>
          </w:p>
        </w:tc>
        <w:tc>
          <w:tcPr>
            <w:tcW w:w="4673" w:type="dxa"/>
          </w:tcPr>
          <w:p w:rsidR="009C4F88" w:rsidRDefault="009C4F88" w:rsidP="009C4F88">
            <w:pPr>
              <w:spacing w:after="160" w:line="259" w:lineRule="auto"/>
              <w:jc w:val="both"/>
              <w:rPr>
                <w:rFonts w:ascii="Times New Roman" w:hAnsi="Times New Roman"/>
                <w:sz w:val="24"/>
                <w:szCs w:val="24"/>
              </w:rPr>
            </w:pPr>
            <w:r>
              <w:rPr>
                <w:rFonts w:ascii="Times New Roman" w:hAnsi="Times New Roman"/>
                <w:sz w:val="24"/>
                <w:szCs w:val="24"/>
              </w:rPr>
              <w:t>25-30</w:t>
            </w:r>
          </w:p>
        </w:tc>
      </w:tr>
      <w:tr w:rsidR="009C4F88" w:rsidTr="009C4F88">
        <w:tc>
          <w:tcPr>
            <w:tcW w:w="4672" w:type="dxa"/>
          </w:tcPr>
          <w:p w:rsidR="009C4F88" w:rsidRPr="00DF209F" w:rsidRDefault="009C4F88" w:rsidP="009C4F88">
            <w:pPr>
              <w:spacing w:after="160" w:line="259" w:lineRule="auto"/>
              <w:jc w:val="both"/>
              <w:rPr>
                <w:rFonts w:ascii="Times New Roman" w:hAnsi="Times New Roman"/>
                <w:sz w:val="24"/>
                <w:szCs w:val="24"/>
                <w:lang w:val="en-US"/>
              </w:rPr>
            </w:pPr>
            <w:r w:rsidRPr="005D7C84">
              <w:rPr>
                <w:rFonts w:ascii="Times New Roman" w:hAnsi="Times New Roman"/>
                <w:sz w:val="24"/>
                <w:szCs w:val="24"/>
                <w:lang w:val="en-US"/>
              </w:rPr>
              <w:t>Moisture content of the finished product</w:t>
            </w:r>
          </w:p>
        </w:tc>
        <w:tc>
          <w:tcPr>
            <w:tcW w:w="4673" w:type="dxa"/>
          </w:tcPr>
          <w:p w:rsidR="009C4F88" w:rsidRDefault="009C4F88" w:rsidP="009C4F88">
            <w:pPr>
              <w:spacing w:after="160" w:line="259" w:lineRule="auto"/>
              <w:jc w:val="both"/>
              <w:rPr>
                <w:rFonts w:ascii="Times New Roman" w:hAnsi="Times New Roman"/>
                <w:sz w:val="24"/>
                <w:szCs w:val="24"/>
              </w:rPr>
            </w:pPr>
            <w:r w:rsidRPr="001D317F">
              <w:rPr>
                <w:rFonts w:ascii="Times New Roman" w:eastAsia="Times New Roman" w:hAnsi="Times New Roman"/>
                <w:color w:val="000000" w:themeColor="text1"/>
                <w:sz w:val="24"/>
                <w:szCs w:val="24"/>
              </w:rPr>
              <w:t>22%±2%</w:t>
            </w:r>
          </w:p>
        </w:tc>
      </w:tr>
    </w:tbl>
    <w:p w:rsidR="009C4F88" w:rsidRDefault="009C4F88" w:rsidP="009C4F88">
      <w:pPr>
        <w:shd w:val="clear" w:color="auto" w:fill="FFFFFF"/>
        <w:spacing w:after="0" w:line="360" w:lineRule="auto"/>
        <w:ind w:firstLine="720"/>
        <w:jc w:val="both"/>
        <w:rPr>
          <w:rFonts w:ascii="Times New Roman" w:eastAsia="Times New Roman" w:hAnsi="Times New Roman"/>
          <w:color w:val="000000"/>
          <w:sz w:val="24"/>
          <w:szCs w:val="24"/>
        </w:rPr>
      </w:pPr>
    </w:p>
    <w:p w:rsidR="009C4F88" w:rsidRPr="00051C93" w:rsidRDefault="009C4F88" w:rsidP="009C4F88">
      <w:pPr>
        <w:spacing w:line="259" w:lineRule="auto"/>
        <w:ind w:firstLine="567"/>
        <w:jc w:val="both"/>
        <w:rPr>
          <w:rFonts w:ascii="Times New Roman" w:hAnsi="Times New Roman"/>
          <w:sz w:val="24"/>
          <w:szCs w:val="24"/>
          <w:lang w:val="en-US"/>
        </w:rPr>
      </w:pPr>
      <w:r w:rsidRPr="00DF209F">
        <w:rPr>
          <w:rFonts w:ascii="Times New Roman" w:hAnsi="Times New Roman"/>
          <w:sz w:val="24"/>
          <w:szCs w:val="24"/>
          <w:lang w:val="en-US"/>
        </w:rPr>
        <w:t xml:space="preserve">The preparation of the dough consists of brewing flour and combining it with eggs. </w:t>
      </w:r>
      <w:r>
        <w:rPr>
          <w:rFonts w:ascii="Times New Roman" w:hAnsi="Times New Roman"/>
          <w:sz w:val="24"/>
          <w:szCs w:val="24"/>
          <w:lang w:val="en-US"/>
        </w:rPr>
        <w:t>A 1:</w:t>
      </w:r>
      <w:r w:rsidRPr="007C28FD">
        <w:rPr>
          <w:rFonts w:ascii="Times New Roman" w:hAnsi="Times New Roman"/>
          <w:sz w:val="24"/>
          <w:szCs w:val="24"/>
          <w:lang w:val="en-US"/>
        </w:rPr>
        <w:t>1 mixture of chickpea and corn flour is used as flour.</w:t>
      </w:r>
      <w:r>
        <w:rPr>
          <w:rFonts w:ascii="Times New Roman" w:hAnsi="Times New Roman"/>
          <w:sz w:val="24"/>
          <w:szCs w:val="24"/>
          <w:lang w:val="en-US"/>
        </w:rPr>
        <w:t xml:space="preserve"> </w:t>
      </w:r>
      <w:r w:rsidRPr="00DF209F">
        <w:rPr>
          <w:rFonts w:ascii="Times New Roman" w:hAnsi="Times New Roman"/>
          <w:sz w:val="24"/>
          <w:szCs w:val="24"/>
          <w:lang w:val="en-US"/>
        </w:rPr>
        <w:t xml:space="preserve">Pour water into the boiler, add oil, salt and bring to a boil, then gradually, stirring with a spatula, add flour. </w:t>
      </w:r>
      <w:r>
        <w:rPr>
          <w:rFonts w:ascii="Times New Roman" w:hAnsi="Times New Roman"/>
          <w:sz w:val="24"/>
          <w:szCs w:val="24"/>
          <w:lang w:val="en-US"/>
        </w:rPr>
        <w:t>After that</w:t>
      </w:r>
      <w:r w:rsidRPr="00A00969">
        <w:rPr>
          <w:rFonts w:ascii="Times New Roman" w:hAnsi="Times New Roman"/>
          <w:sz w:val="24"/>
          <w:szCs w:val="24"/>
          <w:lang w:val="en-US"/>
        </w:rPr>
        <w:t xml:space="preserve"> the mass is </w:t>
      </w:r>
      <w:r>
        <w:rPr>
          <w:rFonts w:ascii="Times New Roman" w:hAnsi="Times New Roman"/>
          <w:sz w:val="24"/>
          <w:szCs w:val="24"/>
          <w:lang w:val="en-US"/>
        </w:rPr>
        <w:t>heated</w:t>
      </w:r>
      <w:r w:rsidRPr="00A00969">
        <w:rPr>
          <w:rFonts w:ascii="Times New Roman" w:hAnsi="Times New Roman"/>
          <w:sz w:val="24"/>
          <w:szCs w:val="24"/>
          <w:lang w:val="en-US"/>
        </w:rPr>
        <w:t xml:space="preserve"> for 5-10 minutes, while continuing to stir</w:t>
      </w:r>
      <w:r>
        <w:rPr>
          <w:rFonts w:ascii="Times New Roman" w:hAnsi="Times New Roman"/>
          <w:sz w:val="24"/>
          <w:szCs w:val="24"/>
          <w:lang w:val="en-US"/>
        </w:rPr>
        <w:t xml:space="preserve">. </w:t>
      </w:r>
      <w:r w:rsidRPr="003470E6">
        <w:rPr>
          <w:rFonts w:ascii="Times New Roman" w:hAnsi="Times New Roman"/>
          <w:sz w:val="24"/>
          <w:szCs w:val="24"/>
          <w:lang w:val="en-US"/>
        </w:rPr>
        <w:t>The mass should be consistent</w:t>
      </w:r>
      <w:r>
        <w:rPr>
          <w:rFonts w:ascii="Times New Roman" w:hAnsi="Times New Roman"/>
          <w:sz w:val="24"/>
          <w:szCs w:val="24"/>
          <w:lang w:val="en-US"/>
        </w:rPr>
        <w:t>,</w:t>
      </w:r>
      <w:r w:rsidRPr="003470E6">
        <w:rPr>
          <w:rFonts w:ascii="Times New Roman" w:hAnsi="Times New Roman"/>
          <w:sz w:val="24"/>
          <w:szCs w:val="24"/>
          <w:lang w:val="en-US"/>
        </w:rPr>
        <w:t xml:space="preserve"> without lumps. It is </w:t>
      </w:r>
      <w:r w:rsidRPr="003470E6">
        <w:rPr>
          <w:rFonts w:ascii="Times New Roman" w:hAnsi="Times New Roman"/>
          <w:sz w:val="24"/>
          <w:szCs w:val="24"/>
          <w:lang w:val="en-US"/>
        </w:rPr>
        <w:lastRenderedPageBreak/>
        <w:t xml:space="preserve">transferred to the </w:t>
      </w:r>
      <w:r>
        <w:rPr>
          <w:rFonts w:ascii="Times New Roman" w:hAnsi="Times New Roman"/>
          <w:sz w:val="24"/>
          <w:szCs w:val="24"/>
          <w:lang w:val="en-US"/>
        </w:rPr>
        <w:t>bowl</w:t>
      </w:r>
      <w:r w:rsidRPr="003470E6">
        <w:rPr>
          <w:rFonts w:ascii="Times New Roman" w:hAnsi="Times New Roman"/>
          <w:sz w:val="24"/>
          <w:szCs w:val="24"/>
          <w:lang w:val="en-US"/>
        </w:rPr>
        <w:t xml:space="preserve"> of the </w:t>
      </w:r>
      <w:r>
        <w:rPr>
          <w:rFonts w:ascii="Times New Roman" w:hAnsi="Times New Roman"/>
          <w:sz w:val="24"/>
          <w:szCs w:val="24"/>
          <w:lang w:val="en-US"/>
        </w:rPr>
        <w:t>whipping machine</w:t>
      </w:r>
      <w:r w:rsidRPr="003470E6">
        <w:rPr>
          <w:rFonts w:ascii="Times New Roman" w:hAnsi="Times New Roman"/>
          <w:sz w:val="24"/>
          <w:szCs w:val="24"/>
          <w:lang w:val="en-US"/>
        </w:rPr>
        <w:t xml:space="preserve"> and mixed with a </w:t>
      </w:r>
      <w:r w:rsidRPr="000C6FED">
        <w:rPr>
          <w:rFonts w:ascii="Times New Roman" w:hAnsi="Times New Roman"/>
          <w:sz w:val="24"/>
          <w:szCs w:val="24"/>
          <w:lang w:val="en-US"/>
        </w:rPr>
        <w:t xml:space="preserve">hook-shaped whisk </w:t>
      </w:r>
      <w:r w:rsidRPr="003470E6">
        <w:rPr>
          <w:rFonts w:ascii="Times New Roman" w:hAnsi="Times New Roman"/>
          <w:sz w:val="24"/>
          <w:szCs w:val="24"/>
          <w:lang w:val="en-US"/>
        </w:rPr>
        <w:t>to cool</w:t>
      </w:r>
      <w:r w:rsidRPr="000C6FED">
        <w:rPr>
          <w:rFonts w:ascii="Times New Roman" w:hAnsi="Times New Roman"/>
          <w:sz w:val="24"/>
          <w:szCs w:val="24"/>
          <w:lang w:val="en-US"/>
        </w:rPr>
        <w:t xml:space="preserve"> </w:t>
      </w:r>
      <w:r>
        <w:rPr>
          <w:rFonts w:ascii="Times New Roman" w:hAnsi="Times New Roman"/>
          <w:sz w:val="24"/>
          <w:szCs w:val="24"/>
          <w:lang w:val="en-US"/>
        </w:rPr>
        <w:t>the mass</w:t>
      </w:r>
      <w:r w:rsidRPr="003470E6">
        <w:rPr>
          <w:rFonts w:ascii="Times New Roman" w:hAnsi="Times New Roman"/>
          <w:sz w:val="24"/>
          <w:szCs w:val="24"/>
          <w:lang w:val="en-US"/>
        </w:rPr>
        <w:t xml:space="preserve"> to a temperature of 65-70 ° C. Continuing stirring</w:t>
      </w:r>
      <w:r w:rsidRPr="00E65A1C">
        <w:rPr>
          <w:rFonts w:ascii="Times New Roman" w:hAnsi="Times New Roman"/>
          <w:sz w:val="24"/>
          <w:szCs w:val="24"/>
          <w:lang w:val="en-US"/>
        </w:rPr>
        <w:t xml:space="preserve"> </w:t>
      </w:r>
      <w:r>
        <w:rPr>
          <w:rFonts w:ascii="Times New Roman" w:hAnsi="Times New Roman"/>
          <w:sz w:val="24"/>
          <w:szCs w:val="24"/>
          <w:lang w:val="en-US"/>
        </w:rPr>
        <w:t xml:space="preserve">for </w:t>
      </w:r>
      <w:r w:rsidRPr="003470E6">
        <w:rPr>
          <w:rFonts w:ascii="Times New Roman" w:hAnsi="Times New Roman"/>
          <w:sz w:val="24"/>
          <w:szCs w:val="24"/>
          <w:lang w:val="en-US"/>
        </w:rPr>
        <w:t>10-20 minutes, gradually pour in the eggs</w:t>
      </w:r>
      <w:r>
        <w:rPr>
          <w:rFonts w:ascii="Times New Roman" w:hAnsi="Times New Roman"/>
          <w:sz w:val="24"/>
          <w:szCs w:val="24"/>
          <w:lang w:val="en-US"/>
        </w:rPr>
        <w:t xml:space="preserve">. The dough should have </w:t>
      </w:r>
      <w:r w:rsidRPr="003470E6">
        <w:rPr>
          <w:rFonts w:ascii="Times New Roman" w:hAnsi="Times New Roman"/>
          <w:sz w:val="24"/>
          <w:szCs w:val="24"/>
          <w:lang w:val="en-US"/>
        </w:rPr>
        <w:t>53%</w:t>
      </w:r>
      <w:r w:rsidRPr="00E65A1C">
        <w:rPr>
          <w:rFonts w:ascii="Times New Roman" w:hAnsi="Times New Roman"/>
          <w:sz w:val="24"/>
          <w:szCs w:val="24"/>
          <w:lang w:val="en-US"/>
        </w:rPr>
        <w:t xml:space="preserve"> </w:t>
      </w:r>
      <w:r w:rsidRPr="003470E6">
        <w:rPr>
          <w:rFonts w:ascii="Times New Roman" w:hAnsi="Times New Roman"/>
          <w:sz w:val="24"/>
          <w:szCs w:val="24"/>
          <w:lang w:val="en-US"/>
        </w:rPr>
        <w:t xml:space="preserve">of moisture, </w:t>
      </w:r>
      <w:r>
        <w:rPr>
          <w:rFonts w:ascii="Times New Roman" w:hAnsi="Times New Roman"/>
          <w:sz w:val="24"/>
          <w:szCs w:val="24"/>
          <w:lang w:val="en-US"/>
        </w:rPr>
        <w:t xml:space="preserve">I.e. </w:t>
      </w:r>
      <w:r w:rsidRPr="003470E6">
        <w:rPr>
          <w:rFonts w:ascii="Times New Roman" w:hAnsi="Times New Roman"/>
          <w:sz w:val="24"/>
          <w:szCs w:val="24"/>
          <w:lang w:val="en-US"/>
        </w:rPr>
        <w:t xml:space="preserve">it should drain from the </w:t>
      </w:r>
      <w:r>
        <w:rPr>
          <w:rFonts w:ascii="Times New Roman" w:hAnsi="Times New Roman"/>
          <w:sz w:val="24"/>
          <w:szCs w:val="24"/>
          <w:lang w:val="en-US"/>
        </w:rPr>
        <w:t>spatula</w:t>
      </w:r>
      <w:r w:rsidRPr="003470E6">
        <w:rPr>
          <w:rFonts w:ascii="Times New Roman" w:hAnsi="Times New Roman"/>
          <w:sz w:val="24"/>
          <w:szCs w:val="24"/>
          <w:lang w:val="en-US"/>
        </w:rPr>
        <w:t xml:space="preserve"> form</w:t>
      </w:r>
      <w:r>
        <w:rPr>
          <w:rFonts w:ascii="Times New Roman" w:hAnsi="Times New Roman"/>
          <w:sz w:val="24"/>
          <w:szCs w:val="24"/>
          <w:lang w:val="en-US"/>
        </w:rPr>
        <w:t>ing</w:t>
      </w:r>
      <w:r w:rsidRPr="003470E6">
        <w:rPr>
          <w:rFonts w:ascii="Times New Roman" w:hAnsi="Times New Roman"/>
          <w:sz w:val="24"/>
          <w:szCs w:val="24"/>
          <w:lang w:val="en-US"/>
        </w:rPr>
        <w:t xml:space="preserve"> a triangle.</w:t>
      </w:r>
      <w:r w:rsidRPr="00AD5507">
        <w:rPr>
          <w:rFonts w:ascii="Times New Roman" w:hAnsi="Times New Roman"/>
          <w:sz w:val="24"/>
          <w:szCs w:val="24"/>
          <w:lang w:val="en-US"/>
        </w:rPr>
        <w:t xml:space="preserve"> </w:t>
      </w:r>
      <w:r>
        <w:rPr>
          <w:rFonts w:ascii="Times New Roman" w:hAnsi="Times New Roman"/>
          <w:sz w:val="24"/>
          <w:szCs w:val="24"/>
          <w:lang w:val="en-US"/>
        </w:rPr>
        <w:t>Liquid dough will shrink in the baking process, so the products will</w:t>
      </w:r>
      <w:r w:rsidRPr="00AD5507">
        <w:rPr>
          <w:rFonts w:ascii="Times New Roman" w:hAnsi="Times New Roman"/>
          <w:sz w:val="24"/>
          <w:szCs w:val="24"/>
          <w:lang w:val="en-US"/>
        </w:rPr>
        <w:t xml:space="preserve"> </w:t>
      </w:r>
      <w:r>
        <w:rPr>
          <w:rFonts w:ascii="Times New Roman" w:hAnsi="Times New Roman"/>
          <w:sz w:val="24"/>
          <w:szCs w:val="24"/>
          <w:lang w:val="en-US"/>
        </w:rPr>
        <w:t xml:space="preserve">turn out with a bad rise. If dough is very thick, products </w:t>
      </w:r>
      <w:r w:rsidRPr="00E152F8">
        <w:rPr>
          <w:rFonts w:ascii="Times New Roman" w:hAnsi="Times New Roman"/>
          <w:sz w:val="24"/>
          <w:szCs w:val="24"/>
          <w:lang w:val="en-US"/>
        </w:rPr>
        <w:t xml:space="preserve">are obtained with poor rise and with cracks on the surface. </w:t>
      </w:r>
    </w:p>
    <w:p w:rsidR="009C4F88" w:rsidRPr="00850DED" w:rsidRDefault="009C4F88" w:rsidP="009C4F88">
      <w:pPr>
        <w:spacing w:line="259" w:lineRule="auto"/>
        <w:ind w:firstLine="567"/>
        <w:jc w:val="both"/>
        <w:rPr>
          <w:rFonts w:ascii="Times New Roman" w:hAnsi="Times New Roman"/>
          <w:b/>
          <w:bCs/>
          <w:sz w:val="24"/>
          <w:szCs w:val="24"/>
          <w:lang w:val="en-US"/>
        </w:rPr>
      </w:pPr>
      <w:r>
        <w:rPr>
          <w:rFonts w:ascii="Times New Roman" w:hAnsi="Times New Roman"/>
          <w:sz w:val="24"/>
          <w:szCs w:val="24"/>
          <w:lang w:val="en-US"/>
        </w:rPr>
        <w:t>The</w:t>
      </w:r>
      <w:r w:rsidRPr="003470E6">
        <w:rPr>
          <w:rFonts w:ascii="Times New Roman" w:hAnsi="Times New Roman"/>
          <w:sz w:val="24"/>
          <w:szCs w:val="24"/>
          <w:lang w:val="en-US"/>
        </w:rPr>
        <w:t xml:space="preserve"> finished </w:t>
      </w:r>
      <w:r>
        <w:rPr>
          <w:rFonts w:ascii="Times New Roman" w:hAnsi="Times New Roman"/>
          <w:sz w:val="24"/>
          <w:szCs w:val="24"/>
          <w:lang w:val="en-US"/>
        </w:rPr>
        <w:t>custard dough</w:t>
      </w:r>
      <w:r w:rsidRPr="003470E6">
        <w:rPr>
          <w:rFonts w:ascii="Times New Roman" w:hAnsi="Times New Roman"/>
          <w:sz w:val="24"/>
          <w:szCs w:val="24"/>
          <w:lang w:val="en-US"/>
        </w:rPr>
        <w:t xml:space="preserve"> is </w:t>
      </w:r>
      <w:r>
        <w:rPr>
          <w:rFonts w:ascii="Times New Roman" w:hAnsi="Times New Roman"/>
          <w:sz w:val="24"/>
          <w:szCs w:val="24"/>
          <w:lang w:val="en-US"/>
        </w:rPr>
        <w:t>placed on a baking sheet, slightly greased with oil. The dough should be placed in the form of 1 cm small balls at a distance of 2-2.5 cm from each other; then it is baked at temperature of 180-200 °</w:t>
      </w:r>
      <w:r w:rsidRPr="003470E6">
        <w:rPr>
          <w:rFonts w:ascii="Times New Roman" w:hAnsi="Times New Roman"/>
          <w:sz w:val="24"/>
          <w:szCs w:val="24"/>
          <w:lang w:val="en-US"/>
        </w:rPr>
        <w:t>C. Bake at 180 ° C for 15 minutes, and then lower the temperature to 160 ° C and bake for another 15 minutes</w:t>
      </w:r>
      <w:r w:rsidRPr="003470E6">
        <w:rPr>
          <w:rFonts w:ascii="Times New Roman" w:hAnsi="Times New Roman"/>
          <w:b/>
          <w:bCs/>
          <w:sz w:val="24"/>
          <w:szCs w:val="24"/>
          <w:lang w:val="en-US"/>
        </w:rPr>
        <w:t>.</w:t>
      </w:r>
      <w:r>
        <w:rPr>
          <w:rFonts w:ascii="Times New Roman" w:hAnsi="Times New Roman"/>
          <w:b/>
          <w:bCs/>
          <w:sz w:val="24"/>
          <w:szCs w:val="24"/>
          <w:lang w:val="en-US"/>
        </w:rPr>
        <w:t xml:space="preserve"> </w:t>
      </w:r>
    </w:p>
    <w:p w:rsidR="009C4F88" w:rsidRDefault="009C4F88" w:rsidP="009C4F88">
      <w:pPr>
        <w:shd w:val="clear" w:color="auto" w:fill="FFFFFF"/>
        <w:spacing w:after="0" w:line="360" w:lineRule="auto"/>
        <w:ind w:firstLine="567"/>
        <w:jc w:val="both"/>
        <w:rPr>
          <w:rFonts w:ascii="Times New Roman" w:hAnsi="Times New Roman"/>
          <w:sz w:val="24"/>
          <w:szCs w:val="24"/>
          <w:lang w:val="en-US"/>
        </w:rPr>
      </w:pPr>
      <w:r w:rsidRPr="00D848BD">
        <w:rPr>
          <w:rFonts w:ascii="Times New Roman" w:hAnsi="Times New Roman"/>
          <w:sz w:val="24"/>
          <w:szCs w:val="24"/>
          <w:lang w:val="en-US"/>
        </w:rPr>
        <w:t xml:space="preserve">Use the custard semi-finished product as a side dish for the broth. The baked muffins are cooled for 1-2 hours. After cooling, the products are packed in plastic wrap. </w:t>
      </w:r>
    </w:p>
    <w:p w:rsidR="009C4F88" w:rsidRDefault="009C4F88" w:rsidP="009C4F88">
      <w:pPr>
        <w:shd w:val="clear" w:color="auto" w:fill="FFFFFF"/>
        <w:spacing w:after="0" w:line="360" w:lineRule="auto"/>
        <w:ind w:firstLine="567"/>
        <w:jc w:val="both"/>
        <w:rPr>
          <w:rFonts w:ascii="Times New Roman" w:hAnsi="Times New Roman"/>
          <w:sz w:val="24"/>
          <w:szCs w:val="24"/>
          <w:lang w:val="en-US"/>
        </w:rPr>
      </w:pPr>
      <w:r w:rsidRPr="00DF209F">
        <w:rPr>
          <w:rFonts w:ascii="Times New Roman" w:hAnsi="Times New Roman"/>
          <w:sz w:val="24"/>
          <w:szCs w:val="24"/>
          <w:lang w:val="en-US"/>
        </w:rPr>
        <w:t xml:space="preserve">Larger-sized custard semi-finished products are filled with cream and glazed with chocolate or </w:t>
      </w:r>
      <w:r>
        <w:rPr>
          <w:rFonts w:ascii="Times New Roman" w:hAnsi="Times New Roman"/>
          <w:sz w:val="24"/>
          <w:szCs w:val="24"/>
          <w:lang w:val="en-US"/>
        </w:rPr>
        <w:t>frosting</w:t>
      </w:r>
      <w:r w:rsidRPr="00D848BD">
        <w:rPr>
          <w:rFonts w:ascii="Times New Roman" w:hAnsi="Times New Roman"/>
          <w:sz w:val="24"/>
          <w:szCs w:val="24"/>
          <w:lang w:val="en-US"/>
        </w:rPr>
        <w:t>.</w:t>
      </w:r>
    </w:p>
    <w:p w:rsidR="009C4F88" w:rsidRPr="00DF209F" w:rsidRDefault="009C4F88" w:rsidP="009C4F88">
      <w:pPr>
        <w:shd w:val="clear" w:color="auto" w:fill="FFFFFF"/>
        <w:spacing w:after="0" w:line="360" w:lineRule="auto"/>
        <w:ind w:firstLine="567"/>
        <w:jc w:val="both"/>
        <w:rPr>
          <w:rFonts w:ascii="Times New Roman" w:hAnsi="Times New Roman"/>
          <w:sz w:val="24"/>
          <w:szCs w:val="24"/>
          <w:lang w:val="en-US"/>
        </w:rPr>
      </w:pPr>
      <w:r w:rsidRPr="00DF209F">
        <w:rPr>
          <w:rFonts w:ascii="Times New Roman" w:hAnsi="Times New Roman"/>
          <w:sz w:val="24"/>
          <w:szCs w:val="24"/>
          <w:lang w:val="en-US"/>
        </w:rPr>
        <w:t xml:space="preserve"> The product is analyzed </w:t>
      </w:r>
      <w:r>
        <w:rPr>
          <w:rFonts w:ascii="Times New Roman" w:hAnsi="Times New Roman"/>
          <w:sz w:val="24"/>
          <w:szCs w:val="24"/>
          <w:lang w:val="en-US"/>
        </w:rPr>
        <w:t xml:space="preserve">in </w:t>
      </w:r>
      <w:r w:rsidRPr="00DF209F">
        <w:rPr>
          <w:rFonts w:ascii="Times New Roman" w:hAnsi="Times New Roman"/>
          <w:sz w:val="24"/>
          <w:szCs w:val="24"/>
          <w:lang w:val="en-US"/>
        </w:rPr>
        <w:t>24 hours after baking.</w:t>
      </w:r>
    </w:p>
    <w:p w:rsidR="009C4F88" w:rsidRDefault="009C4F88" w:rsidP="009C4F88">
      <w:pPr>
        <w:shd w:val="clear" w:color="auto" w:fill="FFFFFF"/>
        <w:spacing w:after="0" w:line="360" w:lineRule="auto"/>
        <w:ind w:firstLine="567"/>
        <w:jc w:val="both"/>
        <w:rPr>
          <w:rFonts w:ascii="Times New Roman" w:hAnsi="Times New Roman"/>
          <w:sz w:val="24"/>
          <w:szCs w:val="24"/>
          <w:lang w:val="en-US"/>
        </w:rPr>
      </w:pPr>
      <w:r w:rsidRPr="00DF209F">
        <w:rPr>
          <w:rFonts w:ascii="Times New Roman" w:hAnsi="Times New Roman"/>
          <w:sz w:val="24"/>
          <w:szCs w:val="24"/>
          <w:lang w:val="en-US"/>
        </w:rPr>
        <w:t>The developed technological scheme serves as the basis for the calculation and selection of the necessary equipment, the organization of workplaces and the entire production process as a whole.</w:t>
      </w:r>
    </w:p>
    <w:p w:rsidR="009C4F88" w:rsidRPr="00DF209F" w:rsidRDefault="009C4F88" w:rsidP="009C4F88">
      <w:pPr>
        <w:shd w:val="clear" w:color="auto" w:fill="FFFFFF"/>
        <w:spacing w:after="0" w:line="360" w:lineRule="auto"/>
        <w:ind w:firstLine="567"/>
        <w:jc w:val="both"/>
        <w:rPr>
          <w:rFonts w:ascii="Times New Roman" w:hAnsi="Times New Roman"/>
          <w:sz w:val="24"/>
          <w:szCs w:val="24"/>
          <w:lang w:val="en-US"/>
        </w:rPr>
      </w:pPr>
    </w:p>
    <w:p w:rsidR="009C4F88" w:rsidRPr="00B43A7A" w:rsidRDefault="009C4F88" w:rsidP="009C4F88">
      <w:pPr>
        <w:autoSpaceDE w:val="0"/>
        <w:autoSpaceDN w:val="0"/>
        <w:adjustRightInd w:val="0"/>
        <w:spacing w:after="0" w:line="360" w:lineRule="auto"/>
        <w:ind w:firstLine="567"/>
        <w:jc w:val="both"/>
        <w:rPr>
          <w:rFonts w:ascii="Times New Roman" w:hAnsi="Times New Roman"/>
          <w:b/>
          <w:sz w:val="24"/>
          <w:szCs w:val="24"/>
          <w:lang w:val="en-US"/>
        </w:rPr>
      </w:pPr>
      <w:r w:rsidRPr="00B43A7A">
        <w:rPr>
          <w:rFonts w:ascii="Times New Roman" w:hAnsi="Times New Roman"/>
          <w:b/>
          <w:sz w:val="24"/>
          <w:szCs w:val="24"/>
          <w:lang w:val="en-US"/>
        </w:rPr>
        <w:t>6</w:t>
      </w:r>
      <w:r>
        <w:rPr>
          <w:rFonts w:ascii="Times New Roman" w:hAnsi="Times New Roman"/>
          <w:b/>
          <w:sz w:val="24"/>
          <w:szCs w:val="24"/>
          <w:lang w:val="en-US"/>
        </w:rPr>
        <w:t>. The q</w:t>
      </w:r>
      <w:r w:rsidRPr="00B43A7A">
        <w:rPr>
          <w:rFonts w:ascii="Times New Roman" w:hAnsi="Times New Roman"/>
          <w:b/>
          <w:sz w:val="24"/>
          <w:szCs w:val="24"/>
          <w:lang w:val="en-US"/>
        </w:rPr>
        <w:t>uality of the finished product</w:t>
      </w:r>
    </w:p>
    <w:p w:rsidR="009C4F88" w:rsidRPr="00DD036A" w:rsidRDefault="009C4F88" w:rsidP="009C4F88">
      <w:pPr>
        <w:autoSpaceDE w:val="0"/>
        <w:autoSpaceDN w:val="0"/>
        <w:adjustRightInd w:val="0"/>
        <w:spacing w:after="0" w:line="360" w:lineRule="auto"/>
        <w:ind w:firstLine="567"/>
        <w:jc w:val="both"/>
        <w:rPr>
          <w:rFonts w:ascii="Times New Roman" w:hAnsi="Times New Roman"/>
          <w:sz w:val="24"/>
          <w:szCs w:val="24"/>
          <w:lang w:val="en-US"/>
        </w:rPr>
      </w:pPr>
      <w:r w:rsidRPr="00DF209F">
        <w:rPr>
          <w:rFonts w:ascii="Times New Roman" w:hAnsi="Times New Roman"/>
          <w:sz w:val="24"/>
          <w:szCs w:val="24"/>
          <w:lang w:val="en-US"/>
        </w:rPr>
        <w:t xml:space="preserve">The custard semi-finished product must comply with the requirements of GOST 15052-96 for organoleptic and </w:t>
      </w:r>
      <w:r w:rsidRPr="00DD036A">
        <w:rPr>
          <w:rFonts w:ascii="Times New Roman" w:hAnsi="Times New Roman"/>
          <w:sz w:val="24"/>
          <w:szCs w:val="24"/>
          <w:lang w:val="en-US"/>
        </w:rPr>
        <w:t>physicochemical</w:t>
      </w:r>
      <w:r>
        <w:rPr>
          <w:rFonts w:ascii="Times New Roman" w:hAnsi="Times New Roman"/>
          <w:sz w:val="24"/>
          <w:szCs w:val="24"/>
          <w:lang w:val="en-US"/>
        </w:rPr>
        <w:t xml:space="preserve"> indicators</w:t>
      </w:r>
      <w:r w:rsidRPr="00DF209F">
        <w:rPr>
          <w:rFonts w:ascii="Times New Roman" w:hAnsi="Times New Roman"/>
          <w:sz w:val="24"/>
          <w:szCs w:val="24"/>
          <w:lang w:val="en-US"/>
        </w:rPr>
        <w:t xml:space="preserve">, i.e.: </w:t>
      </w:r>
      <w:r>
        <w:rPr>
          <w:rFonts w:ascii="Times New Roman" w:hAnsi="Times New Roman"/>
          <w:sz w:val="24"/>
          <w:szCs w:val="24"/>
          <w:lang w:val="en-US"/>
        </w:rPr>
        <w:t xml:space="preserve">must </w:t>
      </w:r>
      <w:r w:rsidRPr="00DF209F">
        <w:rPr>
          <w:rFonts w:ascii="Times New Roman" w:hAnsi="Times New Roman"/>
          <w:sz w:val="24"/>
          <w:szCs w:val="24"/>
          <w:lang w:val="en-US"/>
        </w:rPr>
        <w:t>have a taste and smell</w:t>
      </w:r>
      <w:r>
        <w:rPr>
          <w:rFonts w:ascii="Times New Roman" w:hAnsi="Times New Roman"/>
          <w:sz w:val="24"/>
          <w:szCs w:val="24"/>
          <w:lang w:val="en-US"/>
        </w:rPr>
        <w:t xml:space="preserve"> characteristic of this product, </w:t>
      </w:r>
      <w:r w:rsidRPr="00DF209F">
        <w:rPr>
          <w:rFonts w:ascii="Times New Roman" w:hAnsi="Times New Roman"/>
          <w:sz w:val="24"/>
          <w:szCs w:val="24"/>
          <w:lang w:val="en-US"/>
        </w:rPr>
        <w:t xml:space="preserve">without </w:t>
      </w:r>
      <w:r>
        <w:rPr>
          <w:rFonts w:ascii="Times New Roman" w:hAnsi="Times New Roman"/>
          <w:sz w:val="24"/>
          <w:szCs w:val="24"/>
          <w:lang w:val="en-US"/>
        </w:rPr>
        <w:t xml:space="preserve">any extraneous taste or </w:t>
      </w:r>
      <w:r w:rsidRPr="00DF209F">
        <w:rPr>
          <w:rFonts w:ascii="Times New Roman" w:hAnsi="Times New Roman"/>
          <w:sz w:val="24"/>
          <w:szCs w:val="24"/>
          <w:lang w:val="en-US"/>
        </w:rPr>
        <w:t xml:space="preserve">smell; a surface characteristic of this product; have </w:t>
      </w:r>
      <w:r>
        <w:rPr>
          <w:rFonts w:ascii="Times New Roman" w:hAnsi="Times New Roman"/>
          <w:sz w:val="24"/>
          <w:szCs w:val="24"/>
          <w:lang w:val="en-US"/>
        </w:rPr>
        <w:t xml:space="preserve">no </w:t>
      </w:r>
      <w:r w:rsidRPr="00DF209F">
        <w:rPr>
          <w:rFonts w:ascii="Times New Roman" w:hAnsi="Times New Roman"/>
          <w:sz w:val="24"/>
          <w:szCs w:val="24"/>
          <w:lang w:val="en-US"/>
        </w:rPr>
        <w:t>burnt</w:t>
      </w:r>
      <w:r>
        <w:rPr>
          <w:rFonts w:ascii="Times New Roman" w:hAnsi="Times New Roman"/>
          <w:sz w:val="24"/>
          <w:szCs w:val="24"/>
          <w:lang w:val="en-US"/>
        </w:rPr>
        <w:t xml:space="preserve"> spots</w:t>
      </w:r>
      <w:r w:rsidRPr="00DF209F">
        <w:rPr>
          <w:rFonts w:ascii="Times New Roman" w:hAnsi="Times New Roman"/>
          <w:sz w:val="24"/>
          <w:szCs w:val="24"/>
          <w:lang w:val="en-US"/>
        </w:rPr>
        <w:t>.</w:t>
      </w:r>
    </w:p>
    <w:p w:rsidR="009C4F88" w:rsidRPr="00DF209F" w:rsidRDefault="009C4F88" w:rsidP="009C4F88">
      <w:pPr>
        <w:autoSpaceDE w:val="0"/>
        <w:autoSpaceDN w:val="0"/>
        <w:adjustRightInd w:val="0"/>
        <w:spacing w:after="0" w:line="360" w:lineRule="auto"/>
        <w:ind w:firstLine="567"/>
        <w:jc w:val="both"/>
        <w:rPr>
          <w:rFonts w:ascii="Times New Roman" w:hAnsi="Times New Roman"/>
          <w:sz w:val="24"/>
          <w:szCs w:val="24"/>
          <w:lang w:val="en-US"/>
        </w:rPr>
      </w:pPr>
      <w:r>
        <w:rPr>
          <w:rFonts w:ascii="Times New Roman" w:hAnsi="Times New Roman"/>
          <w:sz w:val="24"/>
          <w:szCs w:val="24"/>
          <w:lang w:val="en-US"/>
        </w:rPr>
        <w:t>The physico</w:t>
      </w:r>
      <w:r w:rsidRPr="00DF209F">
        <w:rPr>
          <w:rFonts w:ascii="Times New Roman" w:hAnsi="Times New Roman"/>
          <w:sz w:val="24"/>
          <w:szCs w:val="24"/>
          <w:lang w:val="en-US"/>
        </w:rPr>
        <w:t xml:space="preserve">chemical </w:t>
      </w:r>
      <w:r>
        <w:rPr>
          <w:rFonts w:ascii="Times New Roman" w:hAnsi="Times New Roman"/>
          <w:sz w:val="24"/>
          <w:szCs w:val="24"/>
          <w:lang w:val="en-US"/>
        </w:rPr>
        <w:t>indicators</w:t>
      </w:r>
      <w:r w:rsidRPr="00DF209F">
        <w:rPr>
          <w:rFonts w:ascii="Times New Roman" w:hAnsi="Times New Roman"/>
          <w:sz w:val="24"/>
          <w:szCs w:val="24"/>
          <w:lang w:val="en-US"/>
        </w:rPr>
        <w:t xml:space="preserve"> must correspond to the calculated values according to the recipe with permissible deviations in the direction of reduction.</w:t>
      </w:r>
    </w:p>
    <w:p w:rsidR="009C4F88" w:rsidRPr="00DF209F" w:rsidRDefault="009C4F88" w:rsidP="009C4F88">
      <w:pPr>
        <w:autoSpaceDE w:val="0"/>
        <w:autoSpaceDN w:val="0"/>
        <w:adjustRightInd w:val="0"/>
        <w:spacing w:after="0" w:line="360" w:lineRule="auto"/>
        <w:ind w:firstLine="567"/>
        <w:jc w:val="both"/>
        <w:rPr>
          <w:rFonts w:ascii="Times New Roman" w:eastAsia="TimesNewRomanPSMT" w:hAnsi="Times New Roman"/>
          <w:sz w:val="24"/>
          <w:szCs w:val="24"/>
          <w:lang w:val="en-US"/>
        </w:rPr>
      </w:pPr>
      <w:r w:rsidRPr="00DF209F">
        <w:rPr>
          <w:rFonts w:ascii="Times New Roman" w:hAnsi="Times New Roman"/>
          <w:sz w:val="24"/>
          <w:szCs w:val="24"/>
          <w:lang w:val="en-US"/>
        </w:rPr>
        <w:t>The appearance of the semi-finished custard is shown in Figure 2.</w:t>
      </w:r>
    </w:p>
    <w:p w:rsidR="009C4F88" w:rsidRDefault="009C4F88" w:rsidP="009C4F88">
      <w:pPr>
        <w:pStyle w:val="4"/>
        <w:shd w:val="clear" w:color="auto" w:fill="FFFFFF"/>
        <w:spacing w:before="0" w:after="0" w:line="360" w:lineRule="auto"/>
        <w:jc w:val="center"/>
        <w:rPr>
          <w:color w:val="333333"/>
        </w:rPr>
      </w:pPr>
      <w:r>
        <w:rPr>
          <w:noProof/>
          <w:lang w:eastAsia="ru-RU"/>
        </w:rPr>
        <w:drawing>
          <wp:inline distT="0" distB="0" distL="0" distR="0" wp14:anchorId="780C7D9E" wp14:editId="123C1927">
            <wp:extent cx="5943600" cy="147066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0425" cy="1469874"/>
                    </a:xfrm>
                    <a:prstGeom prst="rect">
                      <a:avLst/>
                    </a:prstGeom>
                  </pic:spPr>
                </pic:pic>
              </a:graphicData>
            </a:graphic>
          </wp:inline>
        </w:drawing>
      </w:r>
    </w:p>
    <w:p w:rsidR="009C4F88" w:rsidRPr="00DF209F" w:rsidRDefault="009C4F88" w:rsidP="009C4F88">
      <w:pPr>
        <w:pStyle w:val="4"/>
        <w:shd w:val="clear" w:color="auto" w:fill="FFFFFF"/>
        <w:spacing w:before="0" w:after="0" w:line="360" w:lineRule="auto"/>
        <w:jc w:val="center"/>
        <w:rPr>
          <w:color w:val="333333"/>
          <w:lang w:val="en-US"/>
        </w:rPr>
      </w:pPr>
      <w:r w:rsidRPr="00ED6456">
        <w:rPr>
          <w:color w:val="333333"/>
          <w:lang w:val="en-US"/>
        </w:rPr>
        <w:t>A</w:t>
      </w:r>
      <w:r>
        <w:rPr>
          <w:color w:val="333333"/>
          <w:lang w:val="en-US"/>
        </w:rPr>
        <w:t>BC</w:t>
      </w:r>
    </w:p>
    <w:p w:rsidR="009C4F88" w:rsidRPr="00DF209F" w:rsidRDefault="009C4F88" w:rsidP="009C4F88">
      <w:pPr>
        <w:pStyle w:val="4"/>
        <w:shd w:val="clear" w:color="auto" w:fill="FFFFFF"/>
        <w:spacing w:before="0" w:after="0" w:line="360" w:lineRule="auto"/>
        <w:ind w:firstLine="567"/>
        <w:jc w:val="center"/>
        <w:rPr>
          <w:lang w:val="en-US"/>
        </w:rPr>
      </w:pPr>
      <w:r w:rsidRPr="004D45C4">
        <w:rPr>
          <w:lang w:val="en-US"/>
        </w:rPr>
        <w:t>Figure 2 - A - exterior view; B - top view; C - sectional view.</w:t>
      </w:r>
    </w:p>
    <w:p w:rsidR="009C4F88" w:rsidRDefault="009C4F88" w:rsidP="009C4F88">
      <w:pPr>
        <w:pStyle w:val="4"/>
        <w:shd w:val="clear" w:color="auto" w:fill="FFFFFF"/>
        <w:contextualSpacing/>
        <w:jc w:val="both"/>
        <w:rPr>
          <w:lang w:val="en-US"/>
        </w:rPr>
      </w:pPr>
      <w:r w:rsidRPr="004D45C4">
        <w:rPr>
          <w:lang w:val="en-US"/>
        </w:rPr>
        <w:t xml:space="preserve">The organoleptic parameters of the semi-finished </w:t>
      </w:r>
      <w:r>
        <w:rPr>
          <w:lang w:val="en-US"/>
        </w:rPr>
        <w:t>custard are presented in Table 3</w:t>
      </w:r>
      <w:r w:rsidRPr="004D45C4">
        <w:rPr>
          <w:lang w:val="en-US"/>
        </w:rPr>
        <w:t>.</w:t>
      </w:r>
    </w:p>
    <w:p w:rsidR="009C4F88" w:rsidRDefault="009C4F88" w:rsidP="009C4F88">
      <w:pPr>
        <w:pStyle w:val="4"/>
        <w:shd w:val="clear" w:color="auto" w:fill="FFFFFF"/>
        <w:contextualSpacing/>
        <w:jc w:val="both"/>
        <w:rPr>
          <w:lang w:val="en-US"/>
        </w:rPr>
      </w:pPr>
    </w:p>
    <w:p w:rsidR="009C4F88" w:rsidRPr="00DF209F" w:rsidRDefault="009C4F88" w:rsidP="009C4F88">
      <w:pPr>
        <w:pStyle w:val="4"/>
        <w:shd w:val="clear" w:color="auto" w:fill="FFFFFF"/>
        <w:contextualSpacing/>
        <w:jc w:val="both"/>
        <w:rPr>
          <w:lang w:val="en-US"/>
        </w:rPr>
      </w:pPr>
      <w:r w:rsidRPr="00DF209F">
        <w:rPr>
          <w:lang w:val="en-US"/>
        </w:rPr>
        <w:t xml:space="preserve">Table </w:t>
      </w:r>
      <w:r>
        <w:rPr>
          <w:lang w:val="en-US"/>
        </w:rPr>
        <w:t>3</w:t>
      </w:r>
      <w:r w:rsidRPr="00DF209F">
        <w:rPr>
          <w:lang w:val="en-US"/>
        </w:rPr>
        <w:t xml:space="preserve"> - Organoleptic indicators of the quality of semi-finished custard</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0"/>
        <w:gridCol w:w="7655"/>
      </w:tblGrid>
      <w:tr w:rsidR="009C4F88" w:rsidRPr="004B0343" w:rsidTr="009C4F88">
        <w:tc>
          <w:tcPr>
            <w:tcW w:w="1730" w:type="dxa"/>
            <w:shd w:val="clear" w:color="auto" w:fill="auto"/>
          </w:tcPr>
          <w:p w:rsidR="009C4F88" w:rsidRPr="00DF209F" w:rsidRDefault="009C4F88" w:rsidP="009C4F88">
            <w:pPr>
              <w:pStyle w:val="4"/>
              <w:spacing w:before="0" w:after="0" w:line="276" w:lineRule="auto"/>
              <w:jc w:val="center"/>
              <w:rPr>
                <w:sz w:val="22"/>
                <w:lang w:val="en-US"/>
              </w:rPr>
            </w:pPr>
            <w:r w:rsidRPr="00DF209F">
              <w:rPr>
                <w:sz w:val="22"/>
                <w:lang w:val="en-US"/>
              </w:rPr>
              <w:lastRenderedPageBreak/>
              <w:t>The name of the indicator</w:t>
            </w:r>
          </w:p>
        </w:tc>
        <w:tc>
          <w:tcPr>
            <w:tcW w:w="7655" w:type="dxa"/>
            <w:shd w:val="clear" w:color="auto" w:fill="auto"/>
          </w:tcPr>
          <w:p w:rsidR="009C4F88" w:rsidRPr="00DD036A" w:rsidRDefault="009C4F88" w:rsidP="009C4F88">
            <w:pPr>
              <w:pStyle w:val="4"/>
              <w:spacing w:before="0" w:after="0" w:line="276" w:lineRule="auto"/>
              <w:jc w:val="center"/>
              <w:rPr>
                <w:sz w:val="22"/>
                <w:lang w:val="en-US"/>
              </w:rPr>
            </w:pPr>
            <w:r>
              <w:rPr>
                <w:sz w:val="22"/>
                <w:lang w:val="en-US"/>
              </w:rPr>
              <w:t>Finished product</w:t>
            </w:r>
          </w:p>
        </w:tc>
      </w:tr>
      <w:tr w:rsidR="009C4F88" w:rsidRPr="003E0B0F"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Appearance</w:t>
            </w:r>
          </w:p>
        </w:tc>
        <w:tc>
          <w:tcPr>
            <w:tcW w:w="7655" w:type="dxa"/>
            <w:shd w:val="clear" w:color="auto" w:fill="auto"/>
          </w:tcPr>
          <w:p w:rsidR="009C4F88" w:rsidRPr="00DF209F" w:rsidRDefault="009C4F88" w:rsidP="009C4F88">
            <w:pPr>
              <w:pStyle w:val="4"/>
              <w:spacing w:before="0" w:after="0" w:line="276" w:lineRule="auto"/>
              <w:rPr>
                <w:color w:val="000000" w:themeColor="text1"/>
                <w:lang w:val="en-US"/>
              </w:rPr>
            </w:pPr>
            <w:r w:rsidRPr="00DF209F">
              <w:rPr>
                <w:color w:val="000000" w:themeColor="text1"/>
                <w:lang w:val="en-US"/>
              </w:rPr>
              <w:t>In the form of a cylindrical hollow bun without damage. The surface is rough with specific irregularities.</w:t>
            </w:r>
          </w:p>
        </w:tc>
      </w:tr>
      <w:tr w:rsidR="009C4F88" w:rsidRPr="004B0343"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Color</w:t>
            </w:r>
          </w:p>
        </w:tc>
        <w:tc>
          <w:tcPr>
            <w:tcW w:w="7655" w:type="dxa"/>
            <w:shd w:val="clear" w:color="auto" w:fill="auto"/>
          </w:tcPr>
          <w:p w:rsidR="009C4F88" w:rsidRPr="00DD036A" w:rsidRDefault="009C4F88" w:rsidP="009C4F88">
            <w:pPr>
              <w:pStyle w:val="4"/>
              <w:spacing w:before="0" w:after="0" w:line="276" w:lineRule="auto"/>
              <w:jc w:val="both"/>
              <w:rPr>
                <w:color w:val="000000" w:themeColor="text1"/>
                <w:lang w:val="en-US"/>
              </w:rPr>
            </w:pPr>
            <w:r>
              <w:rPr>
                <w:color w:val="000000" w:themeColor="text1"/>
                <w:shd w:val="clear" w:color="auto" w:fill="FFFFFF"/>
                <w:lang w:val="en-US"/>
              </w:rPr>
              <w:t>yellowish</w:t>
            </w:r>
          </w:p>
        </w:tc>
      </w:tr>
      <w:tr w:rsidR="009C4F88" w:rsidRPr="004B0343"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The cavity</w:t>
            </w:r>
          </w:p>
        </w:tc>
        <w:tc>
          <w:tcPr>
            <w:tcW w:w="7655" w:type="dxa"/>
            <w:shd w:val="clear" w:color="auto" w:fill="auto"/>
          </w:tcPr>
          <w:p w:rsidR="009C4F88" w:rsidRPr="00DD036A" w:rsidRDefault="009C4F88" w:rsidP="009C4F88">
            <w:pPr>
              <w:pStyle w:val="4"/>
              <w:spacing w:before="0" w:after="0" w:line="276" w:lineRule="auto"/>
              <w:jc w:val="both"/>
              <w:rPr>
                <w:color w:val="000000" w:themeColor="text1"/>
                <w:lang w:val="en-US"/>
              </w:rPr>
            </w:pPr>
            <w:r>
              <w:rPr>
                <w:color w:val="000000" w:themeColor="text1"/>
                <w:shd w:val="clear" w:color="auto" w:fill="FFFFFF"/>
                <w:lang w:val="en-US"/>
              </w:rPr>
              <w:t>pronounced</w:t>
            </w:r>
            <w:r w:rsidRPr="008D1D82">
              <w:rPr>
                <w:color w:val="000000" w:themeColor="text1"/>
                <w:shd w:val="clear" w:color="auto" w:fill="FFFFFF"/>
              </w:rPr>
              <w:t xml:space="preserve">, </w:t>
            </w:r>
            <w:r>
              <w:rPr>
                <w:color w:val="000000" w:themeColor="text1"/>
                <w:shd w:val="clear" w:color="auto" w:fill="FFFFFF"/>
                <w:lang w:val="en-US"/>
              </w:rPr>
              <w:t>large</w:t>
            </w:r>
          </w:p>
        </w:tc>
      </w:tr>
      <w:tr w:rsidR="009C4F88" w:rsidRPr="003E0B0F"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Taste</w:t>
            </w:r>
          </w:p>
        </w:tc>
        <w:tc>
          <w:tcPr>
            <w:tcW w:w="7655" w:type="dxa"/>
            <w:shd w:val="clear" w:color="auto" w:fill="auto"/>
          </w:tcPr>
          <w:p w:rsidR="009C4F88" w:rsidRPr="00DD036A" w:rsidRDefault="009C4F88" w:rsidP="009C4F88">
            <w:pPr>
              <w:pStyle w:val="4"/>
              <w:spacing w:before="0" w:after="0" w:line="276" w:lineRule="auto"/>
              <w:jc w:val="both"/>
              <w:rPr>
                <w:color w:val="000000" w:themeColor="text1"/>
                <w:lang w:val="en-US"/>
              </w:rPr>
            </w:pPr>
            <w:r w:rsidRPr="008D1D82">
              <w:rPr>
                <w:color w:val="000000" w:themeColor="text1"/>
                <w:lang w:val="en-US"/>
              </w:rPr>
              <w:t>Pronounced</w:t>
            </w:r>
            <w:r>
              <w:rPr>
                <w:color w:val="000000" w:themeColor="text1"/>
                <w:lang w:val="en-US"/>
              </w:rPr>
              <w:t>,</w:t>
            </w:r>
            <w:r w:rsidRPr="008D1D82">
              <w:rPr>
                <w:color w:val="000000" w:themeColor="text1"/>
                <w:lang w:val="en-US"/>
              </w:rPr>
              <w:t xml:space="preserve"> sweet </w:t>
            </w:r>
            <w:r w:rsidRPr="00DD036A">
              <w:rPr>
                <w:color w:val="000000" w:themeColor="text1"/>
                <w:lang w:val="en-US"/>
              </w:rPr>
              <w:t>characteristic of the</w:t>
            </w:r>
            <w:r w:rsidRPr="008D1D82">
              <w:rPr>
                <w:color w:val="000000" w:themeColor="text1"/>
                <w:lang w:val="en-US"/>
              </w:rPr>
              <w:t xml:space="preserve"> custard semi-finished product</w:t>
            </w:r>
          </w:p>
        </w:tc>
      </w:tr>
      <w:tr w:rsidR="009C4F88" w:rsidRPr="004B0343"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Surface</w:t>
            </w:r>
          </w:p>
        </w:tc>
        <w:tc>
          <w:tcPr>
            <w:tcW w:w="7655" w:type="dxa"/>
            <w:shd w:val="clear" w:color="auto" w:fill="auto"/>
          </w:tcPr>
          <w:p w:rsidR="009C4F88" w:rsidRPr="00DD036A" w:rsidRDefault="009C4F88" w:rsidP="009C4F88">
            <w:pPr>
              <w:pStyle w:val="4"/>
              <w:tabs>
                <w:tab w:val="left" w:pos="1161"/>
              </w:tabs>
              <w:spacing w:before="0" w:after="0" w:line="276" w:lineRule="auto"/>
              <w:jc w:val="both"/>
              <w:rPr>
                <w:color w:val="000000" w:themeColor="text1"/>
                <w:lang w:val="en-US"/>
              </w:rPr>
            </w:pPr>
            <w:r w:rsidRPr="00DD036A">
              <w:rPr>
                <w:color w:val="000000" w:themeColor="text1"/>
                <w:lang w:val="en-US"/>
              </w:rPr>
              <w:t>Convex with characteristic cracks</w:t>
            </w:r>
          </w:p>
        </w:tc>
      </w:tr>
      <w:tr w:rsidR="009C4F88" w:rsidRPr="003E0B0F" w:rsidTr="009C4F88">
        <w:trPr>
          <w:trHeight w:val="574"/>
        </w:trPr>
        <w:tc>
          <w:tcPr>
            <w:tcW w:w="1730" w:type="dxa"/>
            <w:shd w:val="clear" w:color="auto" w:fill="auto"/>
          </w:tcPr>
          <w:p w:rsidR="009C4F88" w:rsidRPr="00260DA4" w:rsidRDefault="009C4F88" w:rsidP="009C4F88">
            <w:pPr>
              <w:pStyle w:val="4"/>
              <w:spacing w:before="0" w:after="0" w:line="276" w:lineRule="auto"/>
              <w:rPr>
                <w:sz w:val="22"/>
              </w:rPr>
            </w:pPr>
            <w:r>
              <w:rPr>
                <w:sz w:val="22"/>
                <w:lang w:val="en-US"/>
              </w:rPr>
              <w:t>Sectional view</w:t>
            </w:r>
          </w:p>
        </w:tc>
        <w:tc>
          <w:tcPr>
            <w:tcW w:w="7655" w:type="dxa"/>
            <w:shd w:val="clear" w:color="auto" w:fill="auto"/>
          </w:tcPr>
          <w:p w:rsidR="009C4F88" w:rsidRPr="008D1D82" w:rsidRDefault="009C4F88" w:rsidP="009C4F88">
            <w:pPr>
              <w:pStyle w:val="4"/>
              <w:spacing w:before="0" w:after="0" w:line="276" w:lineRule="auto"/>
              <w:jc w:val="both"/>
              <w:rPr>
                <w:color w:val="000000" w:themeColor="text1"/>
                <w:lang w:val="en-US"/>
              </w:rPr>
            </w:pPr>
            <w:r w:rsidRPr="008D1D82">
              <w:rPr>
                <w:color w:val="000000" w:themeColor="text1"/>
                <w:lang w:val="en-US"/>
              </w:rPr>
              <w:t>Baked product, without lumps and traces of non-kneading, with uniform porosity, without voids</w:t>
            </w:r>
          </w:p>
        </w:tc>
      </w:tr>
      <w:tr w:rsidR="009C4F88" w:rsidRPr="003E0B0F" w:rsidTr="009C4F88">
        <w:tc>
          <w:tcPr>
            <w:tcW w:w="1730" w:type="dxa"/>
            <w:shd w:val="clear" w:color="auto" w:fill="auto"/>
          </w:tcPr>
          <w:p w:rsidR="009C4F88" w:rsidRPr="00DD036A" w:rsidRDefault="009C4F88" w:rsidP="009C4F88">
            <w:pPr>
              <w:pStyle w:val="4"/>
              <w:spacing w:before="0" w:after="0" w:line="276" w:lineRule="auto"/>
              <w:rPr>
                <w:sz w:val="22"/>
                <w:lang w:val="en-US"/>
              </w:rPr>
            </w:pPr>
            <w:r>
              <w:rPr>
                <w:sz w:val="22"/>
                <w:lang w:val="en-US"/>
              </w:rPr>
              <w:t>Structure</w:t>
            </w:r>
          </w:p>
        </w:tc>
        <w:tc>
          <w:tcPr>
            <w:tcW w:w="7655" w:type="dxa"/>
            <w:shd w:val="clear" w:color="auto" w:fill="auto"/>
          </w:tcPr>
          <w:p w:rsidR="009C4F88" w:rsidRPr="008D1D82" w:rsidRDefault="009C4F88" w:rsidP="009C4F88">
            <w:pPr>
              <w:pStyle w:val="4"/>
              <w:spacing w:before="0" w:after="0" w:line="276" w:lineRule="auto"/>
              <w:jc w:val="both"/>
              <w:rPr>
                <w:sz w:val="22"/>
                <w:lang w:val="en-US"/>
              </w:rPr>
            </w:pPr>
            <w:r w:rsidRPr="008D1D82">
              <w:rPr>
                <w:sz w:val="22"/>
                <w:lang w:val="en-US"/>
              </w:rPr>
              <w:t>Porous, without voids and seals</w:t>
            </w:r>
          </w:p>
        </w:tc>
      </w:tr>
    </w:tbl>
    <w:p w:rsidR="009C4F88" w:rsidRPr="004D45C4" w:rsidRDefault="009C4F88" w:rsidP="009C4F88">
      <w:pPr>
        <w:pStyle w:val="4"/>
        <w:shd w:val="clear" w:color="auto" w:fill="FFFFFF"/>
        <w:spacing w:before="0" w:after="0" w:line="360" w:lineRule="auto"/>
        <w:jc w:val="center"/>
        <w:rPr>
          <w:color w:val="333333"/>
          <w:lang w:val="en-US"/>
        </w:rPr>
      </w:pPr>
      <w:r w:rsidRPr="004D45C4">
        <w:rPr>
          <w:lang w:val="en-US"/>
        </w:rPr>
        <w:t xml:space="preserve">The size and shape of the finished product is shown in Figure 3, Table </w:t>
      </w:r>
      <w:r>
        <w:rPr>
          <w:lang w:val="en-US"/>
        </w:rPr>
        <w:t>4</w:t>
      </w:r>
      <w:r w:rsidRPr="004D45C4">
        <w:rPr>
          <w:lang w:val="en-US"/>
        </w:rPr>
        <w:t>.</w:t>
      </w:r>
    </w:p>
    <w:p w:rsidR="009C4F88" w:rsidRDefault="009C4F88" w:rsidP="009C4F88">
      <w:pPr>
        <w:pStyle w:val="4"/>
        <w:shd w:val="clear" w:color="auto" w:fill="FFFFFF"/>
        <w:spacing w:before="0" w:after="0" w:line="360" w:lineRule="auto"/>
        <w:jc w:val="center"/>
        <w:rPr>
          <w:color w:val="333333"/>
          <w:lang w:val="en-US"/>
        </w:rPr>
      </w:pPr>
      <w:r>
        <w:rPr>
          <w:noProof/>
          <w:lang w:eastAsia="ru-RU"/>
        </w:rPr>
        <w:drawing>
          <wp:inline distT="0" distB="0" distL="0" distR="0" wp14:anchorId="269D9F4C" wp14:editId="07F4EDF2">
            <wp:extent cx="3790950" cy="21526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790950" cy="2152650"/>
                    </a:xfrm>
                    <a:prstGeom prst="rect">
                      <a:avLst/>
                    </a:prstGeom>
                  </pic:spPr>
                </pic:pic>
              </a:graphicData>
            </a:graphic>
          </wp:inline>
        </w:drawing>
      </w:r>
    </w:p>
    <w:p w:rsidR="009C4F88" w:rsidRDefault="009C4F88" w:rsidP="009C4F88">
      <w:pPr>
        <w:pStyle w:val="4"/>
        <w:shd w:val="clear" w:color="auto" w:fill="FFFFFF"/>
        <w:contextualSpacing/>
        <w:jc w:val="both"/>
        <w:rPr>
          <w:lang w:val="en-US"/>
        </w:rPr>
      </w:pPr>
      <w:r w:rsidRPr="004D45C4">
        <w:rPr>
          <w:lang w:val="en-US"/>
        </w:rPr>
        <w:t>Figure 3 - Diagram of measuring the parameters of the size and shape of the finished product</w:t>
      </w:r>
    </w:p>
    <w:p w:rsidR="009C4F88" w:rsidRDefault="009C4F88" w:rsidP="009C4F88">
      <w:pPr>
        <w:pStyle w:val="4"/>
        <w:shd w:val="clear" w:color="auto" w:fill="FFFFFF"/>
        <w:contextualSpacing/>
        <w:jc w:val="both"/>
        <w:rPr>
          <w:lang w:val="en-US"/>
        </w:rPr>
      </w:pPr>
    </w:p>
    <w:p w:rsidR="009C4F88" w:rsidRPr="008D1D82" w:rsidRDefault="009C4F88" w:rsidP="009C4F88">
      <w:pPr>
        <w:pStyle w:val="4"/>
        <w:shd w:val="clear" w:color="auto" w:fill="FFFFFF"/>
        <w:contextualSpacing/>
        <w:jc w:val="both"/>
        <w:rPr>
          <w:lang w:val="en-US"/>
        </w:rPr>
      </w:pPr>
      <w:r>
        <w:rPr>
          <w:lang w:val="en-US"/>
        </w:rPr>
        <w:t xml:space="preserve">Table 4 </w:t>
      </w:r>
      <w:r w:rsidRPr="008D1D82">
        <w:rPr>
          <w:lang w:val="en-US"/>
        </w:rPr>
        <w:t>-the proportion and shape of the finished product (the diameter of the custard semi-finished product d = 55mm)</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67"/>
        <w:gridCol w:w="1418"/>
      </w:tblGrid>
      <w:tr w:rsidR="009C4F88" w:rsidRPr="00AB7673" w:rsidTr="009C4F88">
        <w:tc>
          <w:tcPr>
            <w:tcW w:w="7967" w:type="dxa"/>
            <w:shd w:val="clear" w:color="auto" w:fill="auto"/>
          </w:tcPr>
          <w:p w:rsidR="009C4F88" w:rsidRPr="00DD036A" w:rsidRDefault="009C4F88" w:rsidP="009C4F88">
            <w:pPr>
              <w:pStyle w:val="4"/>
              <w:spacing w:before="0" w:after="0" w:line="276" w:lineRule="auto"/>
              <w:jc w:val="center"/>
              <w:rPr>
                <w:sz w:val="22"/>
                <w:lang w:val="en-US"/>
              </w:rPr>
            </w:pPr>
            <w:r>
              <w:rPr>
                <w:sz w:val="22"/>
                <w:lang w:val="en-US"/>
              </w:rPr>
              <w:t>Indicators</w:t>
            </w:r>
          </w:p>
        </w:tc>
        <w:tc>
          <w:tcPr>
            <w:tcW w:w="1418" w:type="dxa"/>
            <w:shd w:val="clear" w:color="auto" w:fill="auto"/>
          </w:tcPr>
          <w:p w:rsidR="009C4F88" w:rsidRPr="00DD036A" w:rsidRDefault="009C4F88" w:rsidP="009C4F88">
            <w:pPr>
              <w:pStyle w:val="4"/>
              <w:spacing w:before="0" w:after="0" w:line="276" w:lineRule="auto"/>
              <w:jc w:val="center"/>
              <w:rPr>
                <w:sz w:val="22"/>
                <w:lang w:val="en-US"/>
              </w:rPr>
            </w:pPr>
            <w:r>
              <w:rPr>
                <w:lang w:val="en-US"/>
              </w:rPr>
              <w:t>Custard semi-finished product</w:t>
            </w:r>
          </w:p>
        </w:tc>
      </w:tr>
      <w:tr w:rsidR="009C4F88" w:rsidRPr="00AB7673" w:rsidTr="009C4F88">
        <w:tc>
          <w:tcPr>
            <w:tcW w:w="7967" w:type="dxa"/>
            <w:shd w:val="clear" w:color="auto" w:fill="auto"/>
          </w:tcPr>
          <w:p w:rsidR="009C4F88" w:rsidRPr="008D1D82" w:rsidRDefault="009C4F88" w:rsidP="009C4F88">
            <w:pPr>
              <w:pStyle w:val="4"/>
              <w:spacing w:before="0" w:after="0" w:line="276" w:lineRule="auto"/>
              <w:ind w:right="-31"/>
              <w:rPr>
                <w:sz w:val="22"/>
                <w:lang w:val="en-US"/>
              </w:rPr>
            </w:pPr>
            <w:r w:rsidRPr="008D1D82">
              <w:rPr>
                <w:sz w:val="22"/>
                <w:lang w:val="en-US"/>
              </w:rPr>
              <w:t>The ratio of the height of the convex part of the upper crust to its diameter (the degree of convexity of the upper crust), h/d</w:t>
            </w:r>
          </w:p>
        </w:tc>
        <w:tc>
          <w:tcPr>
            <w:tcW w:w="1418" w:type="dxa"/>
            <w:shd w:val="clear" w:color="auto" w:fill="auto"/>
          </w:tcPr>
          <w:p w:rsidR="009C4F88" w:rsidRPr="00AB7673" w:rsidRDefault="009C4F88" w:rsidP="009C4F88">
            <w:pPr>
              <w:pStyle w:val="4"/>
              <w:spacing w:before="0" w:after="0" w:line="276" w:lineRule="auto"/>
              <w:jc w:val="center"/>
              <w:rPr>
                <w:sz w:val="22"/>
              </w:rPr>
            </w:pPr>
            <w:r w:rsidRPr="00AB7673">
              <w:rPr>
                <w:sz w:val="22"/>
              </w:rPr>
              <w:t>0,</w:t>
            </w:r>
            <w:r>
              <w:rPr>
                <w:sz w:val="22"/>
              </w:rPr>
              <w:t>20</w:t>
            </w:r>
          </w:p>
        </w:tc>
      </w:tr>
      <w:tr w:rsidR="009C4F88" w:rsidRPr="00AB7673" w:rsidTr="009C4F88">
        <w:tc>
          <w:tcPr>
            <w:tcW w:w="7967" w:type="dxa"/>
            <w:shd w:val="clear" w:color="auto" w:fill="auto"/>
          </w:tcPr>
          <w:p w:rsidR="009C4F88" w:rsidRPr="008D1D82" w:rsidRDefault="009C4F88" w:rsidP="009C4F88">
            <w:pPr>
              <w:pStyle w:val="4"/>
              <w:spacing w:before="0" w:after="0" w:line="276" w:lineRule="auto"/>
              <w:ind w:right="-31"/>
              <w:jc w:val="both"/>
              <w:rPr>
                <w:sz w:val="22"/>
                <w:lang w:val="en-US"/>
              </w:rPr>
            </w:pPr>
            <w:r w:rsidRPr="008D1D82">
              <w:rPr>
                <w:sz w:val="22"/>
                <w:lang w:val="en-US"/>
              </w:rPr>
              <w:t>The ratio of the height of the lateral crust to its diameter, (H- h)/d</w:t>
            </w:r>
          </w:p>
        </w:tc>
        <w:tc>
          <w:tcPr>
            <w:tcW w:w="1418" w:type="dxa"/>
            <w:shd w:val="clear" w:color="auto" w:fill="auto"/>
          </w:tcPr>
          <w:p w:rsidR="009C4F88" w:rsidRPr="00AB7673" w:rsidRDefault="009C4F88" w:rsidP="009C4F88">
            <w:pPr>
              <w:pStyle w:val="4"/>
              <w:spacing w:before="0" w:after="0" w:line="276" w:lineRule="auto"/>
              <w:jc w:val="center"/>
              <w:rPr>
                <w:sz w:val="22"/>
              </w:rPr>
            </w:pPr>
            <w:r>
              <w:rPr>
                <w:sz w:val="22"/>
              </w:rPr>
              <w:t>0,67</w:t>
            </w:r>
          </w:p>
        </w:tc>
      </w:tr>
      <w:tr w:rsidR="009C4F88" w:rsidRPr="00AB7673" w:rsidTr="009C4F88">
        <w:tc>
          <w:tcPr>
            <w:tcW w:w="7967" w:type="dxa"/>
            <w:shd w:val="clear" w:color="auto" w:fill="auto"/>
          </w:tcPr>
          <w:p w:rsidR="009C4F88" w:rsidRPr="008D1D82" w:rsidRDefault="009C4F88" w:rsidP="009C4F88">
            <w:pPr>
              <w:pStyle w:val="4"/>
              <w:spacing w:before="0" w:after="0" w:line="276" w:lineRule="auto"/>
              <w:ind w:right="-31"/>
              <w:jc w:val="both"/>
              <w:rPr>
                <w:sz w:val="22"/>
                <w:lang w:val="en-US"/>
              </w:rPr>
            </w:pPr>
            <w:r w:rsidRPr="008D1D82">
              <w:rPr>
                <w:sz w:val="22"/>
                <w:lang w:val="en-US"/>
              </w:rPr>
              <w:t>Height of the custard semi-finished</w:t>
            </w:r>
            <w:r>
              <w:rPr>
                <w:sz w:val="22"/>
                <w:lang w:val="en-US"/>
              </w:rPr>
              <w:t xml:space="preserve"> product</w:t>
            </w:r>
            <w:r w:rsidRPr="008D1D82">
              <w:rPr>
                <w:sz w:val="22"/>
                <w:lang w:val="en-US"/>
              </w:rPr>
              <w:t>, H (mm)</w:t>
            </w:r>
          </w:p>
        </w:tc>
        <w:tc>
          <w:tcPr>
            <w:tcW w:w="1418" w:type="dxa"/>
            <w:shd w:val="clear" w:color="auto" w:fill="auto"/>
          </w:tcPr>
          <w:p w:rsidR="009C4F88" w:rsidRPr="00AB7673" w:rsidRDefault="009C4F88" w:rsidP="009C4F88">
            <w:pPr>
              <w:pStyle w:val="4"/>
              <w:spacing w:before="0" w:after="0" w:line="276" w:lineRule="auto"/>
              <w:jc w:val="center"/>
              <w:rPr>
                <w:sz w:val="22"/>
              </w:rPr>
            </w:pPr>
            <w:r>
              <w:rPr>
                <w:sz w:val="22"/>
              </w:rPr>
              <w:t>26</w:t>
            </w:r>
          </w:p>
        </w:tc>
      </w:tr>
      <w:tr w:rsidR="009C4F88" w:rsidRPr="00AB7673" w:rsidTr="009C4F88">
        <w:tc>
          <w:tcPr>
            <w:tcW w:w="7967" w:type="dxa"/>
            <w:shd w:val="clear" w:color="auto" w:fill="auto"/>
          </w:tcPr>
          <w:p w:rsidR="009C4F88" w:rsidRPr="008D1D82" w:rsidRDefault="009C4F88" w:rsidP="009C4F88">
            <w:pPr>
              <w:pStyle w:val="4"/>
              <w:spacing w:before="0" w:after="0" w:line="276" w:lineRule="auto"/>
              <w:ind w:right="-31"/>
              <w:jc w:val="both"/>
              <w:rPr>
                <w:sz w:val="22"/>
                <w:lang w:val="en-US"/>
              </w:rPr>
            </w:pPr>
            <w:r w:rsidRPr="008D1D82">
              <w:rPr>
                <w:sz w:val="22"/>
                <w:lang w:val="en-US"/>
              </w:rPr>
              <w:t>Height of the convex part of the upper crust, h (mm)</w:t>
            </w:r>
          </w:p>
        </w:tc>
        <w:tc>
          <w:tcPr>
            <w:tcW w:w="1418" w:type="dxa"/>
            <w:shd w:val="clear" w:color="auto" w:fill="auto"/>
          </w:tcPr>
          <w:p w:rsidR="009C4F88" w:rsidRPr="00AB7673" w:rsidRDefault="009C4F88" w:rsidP="009C4F88">
            <w:pPr>
              <w:pStyle w:val="4"/>
              <w:spacing w:before="0" w:after="0" w:line="276" w:lineRule="auto"/>
              <w:jc w:val="center"/>
              <w:rPr>
                <w:sz w:val="22"/>
              </w:rPr>
            </w:pPr>
            <w:r>
              <w:rPr>
                <w:sz w:val="22"/>
              </w:rPr>
              <w:t>6</w:t>
            </w:r>
          </w:p>
        </w:tc>
      </w:tr>
      <w:tr w:rsidR="009C4F88" w:rsidRPr="00AB7673" w:rsidTr="009C4F88">
        <w:tc>
          <w:tcPr>
            <w:tcW w:w="7967" w:type="dxa"/>
            <w:shd w:val="clear" w:color="auto" w:fill="auto"/>
          </w:tcPr>
          <w:p w:rsidR="009C4F88" w:rsidRPr="008D1D82" w:rsidRDefault="009C4F88" w:rsidP="009C4F88">
            <w:pPr>
              <w:pStyle w:val="4"/>
              <w:spacing w:before="0" w:after="0" w:line="276" w:lineRule="auto"/>
              <w:ind w:right="-31"/>
              <w:jc w:val="both"/>
              <w:rPr>
                <w:sz w:val="22"/>
                <w:lang w:val="en-US"/>
              </w:rPr>
            </w:pPr>
            <w:r w:rsidRPr="008D1D82">
              <w:rPr>
                <w:sz w:val="22"/>
                <w:lang w:val="en-US"/>
              </w:rPr>
              <w:t>Height of the side crust, (H- h)</w:t>
            </w:r>
          </w:p>
        </w:tc>
        <w:tc>
          <w:tcPr>
            <w:tcW w:w="1418" w:type="dxa"/>
            <w:shd w:val="clear" w:color="auto" w:fill="auto"/>
          </w:tcPr>
          <w:p w:rsidR="009C4F88" w:rsidRPr="00AB7673" w:rsidRDefault="009C4F88" w:rsidP="009C4F88">
            <w:pPr>
              <w:pStyle w:val="4"/>
              <w:spacing w:before="0" w:after="0" w:line="276" w:lineRule="auto"/>
              <w:jc w:val="center"/>
              <w:rPr>
                <w:sz w:val="22"/>
              </w:rPr>
            </w:pPr>
            <w:r>
              <w:rPr>
                <w:sz w:val="22"/>
              </w:rPr>
              <w:t>20</w:t>
            </w:r>
          </w:p>
        </w:tc>
      </w:tr>
    </w:tbl>
    <w:p w:rsidR="009C4F88" w:rsidRDefault="009C4F88" w:rsidP="009C4F88">
      <w:pPr>
        <w:spacing w:after="0" w:line="240" w:lineRule="auto"/>
        <w:contextualSpacing/>
        <w:jc w:val="both"/>
        <w:rPr>
          <w:rFonts w:ascii="Times New Roman" w:eastAsia="Times New Roman" w:hAnsi="Times New Roman"/>
          <w:sz w:val="24"/>
          <w:szCs w:val="24"/>
          <w:lang w:val="en-US"/>
        </w:rPr>
      </w:pPr>
    </w:p>
    <w:p w:rsidR="009C4F88" w:rsidRDefault="009C4F88" w:rsidP="009C4F88">
      <w:pPr>
        <w:spacing w:after="0" w:line="240" w:lineRule="auto"/>
        <w:contextualSpacing/>
        <w:jc w:val="both"/>
        <w:rPr>
          <w:rFonts w:ascii="Times New Roman" w:eastAsia="Times New Roman" w:hAnsi="Times New Roman"/>
          <w:sz w:val="24"/>
          <w:szCs w:val="24"/>
          <w:lang w:val="en-US"/>
        </w:rPr>
      </w:pPr>
      <w:r>
        <w:rPr>
          <w:rFonts w:ascii="Times New Roman" w:eastAsia="Times New Roman" w:hAnsi="Times New Roman"/>
          <w:sz w:val="24"/>
          <w:szCs w:val="24"/>
          <w:lang w:val="en-US"/>
        </w:rPr>
        <w:t>The physico</w:t>
      </w:r>
      <w:r w:rsidRPr="004D45C4">
        <w:rPr>
          <w:rFonts w:ascii="Times New Roman" w:eastAsia="Times New Roman" w:hAnsi="Times New Roman"/>
          <w:sz w:val="24"/>
          <w:szCs w:val="24"/>
          <w:lang w:val="en-US"/>
        </w:rPr>
        <w:t xml:space="preserve">chemical quality indicators of the finished product are presented in Table </w:t>
      </w:r>
      <w:r>
        <w:rPr>
          <w:rFonts w:ascii="Times New Roman" w:eastAsia="Times New Roman" w:hAnsi="Times New Roman"/>
          <w:sz w:val="24"/>
          <w:szCs w:val="24"/>
          <w:lang w:val="en-US"/>
        </w:rPr>
        <w:t>5</w:t>
      </w:r>
      <w:r w:rsidRPr="004D45C4">
        <w:rPr>
          <w:rFonts w:ascii="Times New Roman" w:eastAsia="Times New Roman" w:hAnsi="Times New Roman"/>
          <w:sz w:val="24"/>
          <w:szCs w:val="24"/>
          <w:lang w:val="en-US"/>
        </w:rPr>
        <w:t>.</w:t>
      </w:r>
    </w:p>
    <w:p w:rsidR="009C4F88" w:rsidRDefault="009C4F88" w:rsidP="009C4F88">
      <w:pPr>
        <w:spacing w:after="0" w:line="240" w:lineRule="auto"/>
        <w:contextualSpacing/>
        <w:jc w:val="both"/>
        <w:rPr>
          <w:rFonts w:ascii="Times New Roman" w:hAnsi="Times New Roman"/>
          <w:sz w:val="24"/>
          <w:szCs w:val="24"/>
          <w:lang w:val="en-US"/>
        </w:rPr>
      </w:pPr>
      <w:r>
        <w:rPr>
          <w:rFonts w:ascii="Times New Roman" w:hAnsi="Times New Roman"/>
          <w:sz w:val="24"/>
          <w:szCs w:val="24"/>
          <w:lang w:val="en-US"/>
        </w:rPr>
        <w:t>Table 5 - Physico</w:t>
      </w:r>
      <w:r w:rsidRPr="008D1D82">
        <w:rPr>
          <w:rFonts w:ascii="Times New Roman" w:hAnsi="Times New Roman"/>
          <w:sz w:val="24"/>
          <w:szCs w:val="24"/>
          <w:lang w:val="en-US"/>
        </w:rPr>
        <w:t>chemical quality indicators of the finished product</w:t>
      </w:r>
    </w:p>
    <w:p w:rsidR="009C4F88" w:rsidRDefault="009C4F88" w:rsidP="009C4F88">
      <w:pPr>
        <w:spacing w:after="0" w:line="240" w:lineRule="auto"/>
        <w:contextualSpacing/>
        <w:jc w:val="both"/>
        <w:rPr>
          <w:rFonts w:ascii="Times New Roman" w:hAnsi="Times New Roman"/>
          <w:sz w:val="24"/>
          <w:szCs w:val="24"/>
          <w:lang w:val="en-US"/>
        </w:rPr>
      </w:pPr>
    </w:p>
    <w:p w:rsidR="009C4F88" w:rsidRPr="008D1D82" w:rsidRDefault="009C4F88" w:rsidP="009C4F88">
      <w:pPr>
        <w:spacing w:after="0" w:line="240" w:lineRule="auto"/>
        <w:contextualSpacing/>
        <w:jc w:val="both"/>
        <w:rPr>
          <w:rFonts w:ascii="Times New Roman" w:hAnsi="Times New Roman"/>
          <w:sz w:val="24"/>
          <w:szCs w:val="24"/>
          <w:lang w:val="en-US"/>
        </w:rPr>
      </w:pPr>
    </w:p>
    <w:tbl>
      <w:tblPr>
        <w:tblpPr w:leftFromText="180" w:rightFromText="180" w:vertAnchor="text" w:horzAnchor="margin" w:tblpX="-39" w:tblpY="150"/>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389"/>
      </w:tblGrid>
      <w:tr w:rsidR="009C4F88" w:rsidRPr="005C2A66" w:rsidTr="009C4F88">
        <w:tc>
          <w:tcPr>
            <w:tcW w:w="4962" w:type="dxa"/>
            <w:shd w:val="clear" w:color="auto" w:fill="auto"/>
          </w:tcPr>
          <w:p w:rsidR="009C4F88" w:rsidRPr="008D1D82" w:rsidRDefault="009C4F88" w:rsidP="009C4F88">
            <w:pPr>
              <w:spacing w:after="0"/>
              <w:jc w:val="center"/>
              <w:rPr>
                <w:rFonts w:ascii="Times New Roman" w:hAnsi="Times New Roman"/>
                <w:szCs w:val="24"/>
                <w:lang w:val="en-US"/>
              </w:rPr>
            </w:pPr>
            <w:r w:rsidRPr="008D1D82">
              <w:rPr>
                <w:rFonts w:ascii="Times New Roman" w:hAnsi="Times New Roman"/>
                <w:szCs w:val="24"/>
                <w:lang w:val="en-US"/>
              </w:rPr>
              <w:t>The name of the indicator</w:t>
            </w:r>
          </w:p>
        </w:tc>
        <w:tc>
          <w:tcPr>
            <w:tcW w:w="4389" w:type="dxa"/>
            <w:shd w:val="clear" w:color="auto" w:fill="auto"/>
          </w:tcPr>
          <w:p w:rsidR="009C4F88" w:rsidRPr="0037788A" w:rsidRDefault="009C4F88" w:rsidP="009C4F88">
            <w:pPr>
              <w:spacing w:after="0"/>
              <w:ind w:right="-59"/>
              <w:jc w:val="center"/>
              <w:rPr>
                <w:rFonts w:ascii="Times New Roman" w:eastAsia="Times New Roman" w:hAnsi="Times New Roman"/>
                <w:szCs w:val="24"/>
                <w:lang w:val="en-US"/>
              </w:rPr>
            </w:pPr>
            <w:r>
              <w:rPr>
                <w:rFonts w:ascii="Times New Roman" w:hAnsi="Times New Roman"/>
                <w:szCs w:val="24"/>
                <w:lang w:val="en-US"/>
              </w:rPr>
              <w:t>Custard semi-finished product</w:t>
            </w:r>
          </w:p>
        </w:tc>
      </w:tr>
      <w:tr w:rsidR="009C4F88" w:rsidRPr="003170C0" w:rsidTr="009C4F88">
        <w:tc>
          <w:tcPr>
            <w:tcW w:w="4962" w:type="dxa"/>
            <w:shd w:val="clear" w:color="auto" w:fill="auto"/>
          </w:tcPr>
          <w:p w:rsidR="009C4F88" w:rsidRPr="00AB7673" w:rsidRDefault="009C4F88" w:rsidP="009C4F88">
            <w:pPr>
              <w:spacing w:after="0"/>
              <w:rPr>
                <w:rFonts w:ascii="Times New Roman" w:hAnsi="Times New Roman"/>
                <w:color w:val="000000" w:themeColor="text1"/>
                <w:szCs w:val="24"/>
              </w:rPr>
            </w:pPr>
            <w:r>
              <w:rPr>
                <w:rFonts w:ascii="Times New Roman" w:hAnsi="Times New Roman"/>
                <w:color w:val="000000" w:themeColor="text1"/>
                <w:szCs w:val="24"/>
                <w:lang w:val="en-US"/>
              </w:rPr>
              <w:t>Moisture of the dough</w:t>
            </w:r>
            <w:r w:rsidRPr="008D1D82">
              <w:rPr>
                <w:rFonts w:ascii="Times New Roman" w:hAnsi="Times New Roman"/>
                <w:color w:val="000000" w:themeColor="text1"/>
                <w:szCs w:val="24"/>
              </w:rPr>
              <w:t>, % 5902-80</w:t>
            </w:r>
          </w:p>
        </w:tc>
        <w:tc>
          <w:tcPr>
            <w:tcW w:w="4389" w:type="dxa"/>
            <w:shd w:val="clear" w:color="auto" w:fill="auto"/>
          </w:tcPr>
          <w:p w:rsidR="009C4F88" w:rsidRPr="00AB7673" w:rsidRDefault="009C4F88" w:rsidP="009C4F88">
            <w:pPr>
              <w:spacing w:after="0"/>
              <w:jc w:val="center"/>
              <w:rPr>
                <w:rFonts w:ascii="Times New Roman" w:hAnsi="Times New Roman"/>
                <w:color w:val="000000" w:themeColor="text1"/>
                <w:szCs w:val="24"/>
              </w:rPr>
            </w:pPr>
            <w:r w:rsidRPr="00AB7673">
              <w:rPr>
                <w:rFonts w:ascii="Times New Roman" w:hAnsi="Times New Roman"/>
                <w:color w:val="000000" w:themeColor="text1"/>
                <w:szCs w:val="24"/>
              </w:rPr>
              <w:t>22,5</w:t>
            </w:r>
          </w:p>
        </w:tc>
      </w:tr>
      <w:tr w:rsidR="009C4F88" w:rsidRPr="003170C0" w:rsidTr="009C4F88">
        <w:tc>
          <w:tcPr>
            <w:tcW w:w="4962" w:type="dxa"/>
            <w:shd w:val="clear" w:color="auto" w:fill="auto"/>
          </w:tcPr>
          <w:p w:rsidR="009C4F88" w:rsidRPr="006731FD" w:rsidRDefault="009C4F88" w:rsidP="009C4F88">
            <w:pPr>
              <w:spacing w:after="0"/>
              <w:rPr>
                <w:rFonts w:ascii="Times New Roman" w:hAnsi="Times New Roman"/>
                <w:color w:val="000000" w:themeColor="text1"/>
                <w:szCs w:val="24"/>
                <w:lang w:val="en-US"/>
              </w:rPr>
            </w:pPr>
            <w:r>
              <w:rPr>
                <w:rFonts w:ascii="Times New Roman" w:hAnsi="Times New Roman"/>
                <w:color w:val="000000" w:themeColor="text1"/>
                <w:szCs w:val="24"/>
                <w:lang w:val="en-US"/>
              </w:rPr>
              <w:t>Specific volume</w:t>
            </w:r>
            <w:r>
              <w:rPr>
                <w:rFonts w:ascii="Times New Roman" w:hAnsi="Times New Roman"/>
                <w:color w:val="000000" w:themeColor="text1"/>
                <w:szCs w:val="24"/>
              </w:rPr>
              <w:t xml:space="preserve">, </w:t>
            </w:r>
            <w:r>
              <w:rPr>
                <w:rFonts w:ascii="Times New Roman" w:hAnsi="Times New Roman"/>
                <w:color w:val="000000" w:themeColor="text1"/>
                <w:szCs w:val="24"/>
                <w:lang w:val="en-US"/>
              </w:rPr>
              <w:t>ml</w:t>
            </w:r>
            <w:r w:rsidRPr="008D1D82">
              <w:rPr>
                <w:rFonts w:ascii="Times New Roman" w:hAnsi="Times New Roman"/>
                <w:color w:val="000000" w:themeColor="text1"/>
                <w:szCs w:val="24"/>
              </w:rPr>
              <w:t>/</w:t>
            </w:r>
            <w:r>
              <w:rPr>
                <w:rFonts w:ascii="Times New Roman" w:hAnsi="Times New Roman"/>
                <w:color w:val="000000" w:themeColor="text1"/>
                <w:szCs w:val="24"/>
                <w:lang w:val="en-US"/>
              </w:rPr>
              <w:t>g</w:t>
            </w:r>
          </w:p>
        </w:tc>
        <w:tc>
          <w:tcPr>
            <w:tcW w:w="4389" w:type="dxa"/>
            <w:shd w:val="clear" w:color="auto" w:fill="auto"/>
          </w:tcPr>
          <w:p w:rsidR="009C4F88" w:rsidRPr="00AB7673" w:rsidRDefault="009C4F88" w:rsidP="009C4F88">
            <w:pPr>
              <w:spacing w:after="0"/>
              <w:jc w:val="center"/>
              <w:rPr>
                <w:rFonts w:ascii="Times New Roman" w:hAnsi="Times New Roman"/>
                <w:color w:val="000000" w:themeColor="text1"/>
                <w:szCs w:val="24"/>
              </w:rPr>
            </w:pPr>
            <w:r>
              <w:rPr>
                <w:rFonts w:ascii="Times New Roman" w:hAnsi="Times New Roman"/>
                <w:color w:val="000000" w:themeColor="text1"/>
                <w:szCs w:val="24"/>
              </w:rPr>
              <w:t>12,0</w:t>
            </w:r>
          </w:p>
        </w:tc>
      </w:tr>
      <w:tr w:rsidR="009C4F88" w:rsidRPr="003170C0" w:rsidTr="009C4F88">
        <w:tc>
          <w:tcPr>
            <w:tcW w:w="4962" w:type="dxa"/>
            <w:shd w:val="clear" w:color="auto" w:fill="auto"/>
          </w:tcPr>
          <w:p w:rsidR="009C4F88" w:rsidRPr="0052501A" w:rsidRDefault="009C4F88" w:rsidP="009C4F88">
            <w:pPr>
              <w:spacing w:after="0"/>
              <w:rPr>
                <w:rFonts w:ascii="Times New Roman" w:hAnsi="Times New Roman"/>
                <w:color w:val="000000" w:themeColor="text1"/>
                <w:szCs w:val="24"/>
                <w:lang w:val="kk-KZ"/>
              </w:rPr>
            </w:pPr>
            <w:r>
              <w:rPr>
                <w:rFonts w:ascii="Times New Roman" w:hAnsi="Times New Roman"/>
                <w:color w:val="000000" w:themeColor="text1"/>
                <w:szCs w:val="24"/>
                <w:lang w:val="en-US"/>
              </w:rPr>
              <w:t xml:space="preserve">Moisture of the </w:t>
            </w:r>
            <w:r w:rsidRPr="008D1D82">
              <w:rPr>
                <w:rFonts w:ascii="Times New Roman" w:hAnsi="Times New Roman"/>
                <w:color w:val="000000" w:themeColor="text1"/>
                <w:szCs w:val="24"/>
                <w:lang w:val="kk-KZ"/>
              </w:rPr>
              <w:t>semi-finished product</w:t>
            </w:r>
          </w:p>
        </w:tc>
        <w:tc>
          <w:tcPr>
            <w:tcW w:w="4389" w:type="dxa"/>
            <w:shd w:val="clear" w:color="auto" w:fill="auto"/>
          </w:tcPr>
          <w:p w:rsidR="009C4F88" w:rsidRPr="0052501A" w:rsidRDefault="009C4F88" w:rsidP="009C4F88">
            <w:pPr>
              <w:spacing w:after="0"/>
              <w:jc w:val="center"/>
              <w:rPr>
                <w:rFonts w:ascii="Times New Roman" w:hAnsi="Times New Roman"/>
                <w:color w:val="000000" w:themeColor="text1"/>
                <w:szCs w:val="24"/>
              </w:rPr>
            </w:pPr>
            <w:r>
              <w:rPr>
                <w:rFonts w:ascii="Times New Roman" w:hAnsi="Times New Roman"/>
                <w:color w:val="000000" w:themeColor="text1"/>
                <w:szCs w:val="24"/>
              </w:rPr>
              <w:t>22,5</w:t>
            </w:r>
          </w:p>
        </w:tc>
      </w:tr>
      <w:tr w:rsidR="009C4F88" w:rsidRPr="003170C0" w:rsidTr="009C4F88">
        <w:tc>
          <w:tcPr>
            <w:tcW w:w="4962" w:type="dxa"/>
            <w:shd w:val="clear" w:color="auto" w:fill="auto"/>
          </w:tcPr>
          <w:p w:rsidR="009C4F88" w:rsidRPr="00AB7673" w:rsidRDefault="009C4F88" w:rsidP="009C4F88">
            <w:pPr>
              <w:spacing w:after="0"/>
              <w:rPr>
                <w:rFonts w:ascii="Times New Roman" w:hAnsi="Times New Roman"/>
                <w:color w:val="000000" w:themeColor="text1"/>
                <w:szCs w:val="24"/>
              </w:rPr>
            </w:pPr>
            <w:r>
              <w:rPr>
                <w:rFonts w:ascii="Times New Roman" w:hAnsi="Times New Roman"/>
                <w:color w:val="000000" w:themeColor="text1"/>
                <w:szCs w:val="24"/>
                <w:lang w:val="en-US"/>
              </w:rPr>
              <w:lastRenderedPageBreak/>
              <w:t>Porosity</w:t>
            </w:r>
            <w:r w:rsidRPr="008D1D82">
              <w:rPr>
                <w:rFonts w:ascii="Times New Roman" w:hAnsi="Times New Roman"/>
                <w:color w:val="000000" w:themeColor="text1"/>
                <w:szCs w:val="24"/>
              </w:rPr>
              <w:t>, % GOST 5669-96</w:t>
            </w:r>
          </w:p>
        </w:tc>
        <w:tc>
          <w:tcPr>
            <w:tcW w:w="4389" w:type="dxa"/>
            <w:shd w:val="clear" w:color="auto" w:fill="auto"/>
          </w:tcPr>
          <w:p w:rsidR="009C4F88" w:rsidRPr="00AB7673" w:rsidRDefault="009C4F88" w:rsidP="009C4F88">
            <w:pPr>
              <w:spacing w:after="0"/>
              <w:jc w:val="center"/>
              <w:rPr>
                <w:rFonts w:ascii="Times New Roman" w:hAnsi="Times New Roman"/>
                <w:color w:val="000000" w:themeColor="text1"/>
                <w:szCs w:val="24"/>
              </w:rPr>
            </w:pPr>
            <w:r w:rsidRPr="00AB7673">
              <w:rPr>
                <w:rFonts w:ascii="Times New Roman" w:hAnsi="Times New Roman"/>
                <w:color w:val="000000" w:themeColor="text1"/>
                <w:szCs w:val="24"/>
              </w:rPr>
              <w:t>54</w:t>
            </w:r>
            <w:r>
              <w:rPr>
                <w:rFonts w:ascii="Times New Roman" w:hAnsi="Times New Roman"/>
                <w:color w:val="000000" w:themeColor="text1"/>
                <w:szCs w:val="24"/>
              </w:rPr>
              <w:t>,0</w:t>
            </w:r>
          </w:p>
        </w:tc>
      </w:tr>
    </w:tbl>
    <w:p w:rsidR="009C4F88" w:rsidRDefault="009C4F88" w:rsidP="009C4F88">
      <w:pPr>
        <w:spacing w:after="0" w:line="360" w:lineRule="auto"/>
        <w:ind w:firstLine="708"/>
        <w:jc w:val="both"/>
        <w:rPr>
          <w:rFonts w:ascii="Times New Roman" w:hAnsi="Times New Roman"/>
          <w:sz w:val="24"/>
          <w:szCs w:val="24"/>
        </w:rPr>
      </w:pPr>
    </w:p>
    <w:p w:rsidR="009C4F88" w:rsidRDefault="009C4F88" w:rsidP="009C4F88">
      <w:pPr>
        <w:spacing w:after="0" w:line="240" w:lineRule="auto"/>
        <w:contextualSpacing/>
        <w:jc w:val="both"/>
        <w:rPr>
          <w:rFonts w:ascii="Times New Roman" w:hAnsi="Times New Roman"/>
          <w:sz w:val="24"/>
          <w:szCs w:val="24"/>
          <w:lang w:val="en-US"/>
        </w:rPr>
      </w:pPr>
      <w:r w:rsidRPr="008D1D82">
        <w:rPr>
          <w:rFonts w:ascii="Times New Roman" w:hAnsi="Times New Roman"/>
          <w:sz w:val="24"/>
          <w:szCs w:val="24"/>
          <w:lang w:val="en-US"/>
        </w:rPr>
        <w:t xml:space="preserve">The energy value of the finished product is presented in Table </w:t>
      </w:r>
      <w:r>
        <w:rPr>
          <w:rFonts w:ascii="Times New Roman" w:hAnsi="Times New Roman"/>
          <w:sz w:val="24"/>
          <w:szCs w:val="24"/>
          <w:lang w:val="en-US"/>
        </w:rPr>
        <w:t>6</w:t>
      </w:r>
      <w:r w:rsidRPr="008D1D82">
        <w:rPr>
          <w:rFonts w:ascii="Times New Roman" w:hAnsi="Times New Roman"/>
          <w:sz w:val="24"/>
          <w:szCs w:val="24"/>
          <w:lang w:val="en-US"/>
        </w:rPr>
        <w:t>.</w:t>
      </w:r>
    </w:p>
    <w:p w:rsidR="009C4F88" w:rsidRDefault="009C4F88" w:rsidP="009C4F88">
      <w:pPr>
        <w:spacing w:after="0" w:line="240" w:lineRule="auto"/>
        <w:contextualSpacing/>
        <w:jc w:val="both"/>
        <w:rPr>
          <w:rFonts w:ascii="Times New Roman" w:hAnsi="Times New Roman"/>
          <w:sz w:val="24"/>
          <w:szCs w:val="24"/>
          <w:lang w:val="en-US"/>
        </w:rPr>
      </w:pPr>
    </w:p>
    <w:p w:rsidR="009C4F88" w:rsidRPr="008D1D82" w:rsidRDefault="009C4F88" w:rsidP="009C4F88">
      <w:pPr>
        <w:spacing w:after="0" w:line="240" w:lineRule="auto"/>
        <w:contextualSpacing/>
        <w:jc w:val="both"/>
        <w:rPr>
          <w:rFonts w:ascii="Times New Roman" w:hAnsi="Times New Roman"/>
          <w:sz w:val="24"/>
          <w:szCs w:val="24"/>
          <w:lang w:val="en-US"/>
        </w:rPr>
      </w:pPr>
      <w:r w:rsidRPr="008D1D82">
        <w:rPr>
          <w:rFonts w:ascii="Times New Roman" w:hAnsi="Times New Roman"/>
          <w:sz w:val="24"/>
          <w:szCs w:val="24"/>
          <w:lang w:val="en-US"/>
        </w:rPr>
        <w:t xml:space="preserve">Table </w:t>
      </w:r>
      <w:r>
        <w:rPr>
          <w:rFonts w:ascii="Times New Roman" w:hAnsi="Times New Roman"/>
          <w:sz w:val="24"/>
          <w:szCs w:val="24"/>
          <w:lang w:val="en-US"/>
        </w:rPr>
        <w:t>6</w:t>
      </w:r>
      <w:r w:rsidRPr="008D1D82">
        <w:rPr>
          <w:rFonts w:ascii="Times New Roman" w:hAnsi="Times New Roman"/>
          <w:sz w:val="24"/>
          <w:szCs w:val="24"/>
          <w:lang w:val="en-US"/>
        </w:rPr>
        <w:t xml:space="preserve"> - Energy value of the finished product</w:t>
      </w:r>
    </w:p>
    <w:tbl>
      <w:tblPr>
        <w:tblW w:w="9464" w:type="dxa"/>
        <w:tblCellMar>
          <w:left w:w="0" w:type="dxa"/>
          <w:right w:w="0" w:type="dxa"/>
        </w:tblCellMar>
        <w:tblLook w:val="04A0" w:firstRow="1" w:lastRow="0" w:firstColumn="1" w:lastColumn="0" w:noHBand="0" w:noVBand="1"/>
      </w:tblPr>
      <w:tblGrid>
        <w:gridCol w:w="4952"/>
        <w:gridCol w:w="4512"/>
      </w:tblGrid>
      <w:tr w:rsidR="009C4F88" w:rsidRPr="003E0B0F" w:rsidTr="009C4F88">
        <w:trPr>
          <w:trHeight w:val="334"/>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9C4F88" w:rsidRPr="00C17782" w:rsidRDefault="009C4F88" w:rsidP="009C4F88">
            <w:pPr>
              <w:spacing w:after="0"/>
              <w:jc w:val="center"/>
              <w:rPr>
                <w:rFonts w:ascii="Times New Roman" w:hAnsi="Times New Roman"/>
                <w:szCs w:val="24"/>
                <w:lang w:val="en-US"/>
              </w:rPr>
            </w:pPr>
            <w:r>
              <w:rPr>
                <w:rFonts w:ascii="Times New Roman" w:hAnsi="Times New Roman"/>
                <w:szCs w:val="24"/>
                <w:lang w:val="en-US"/>
              </w:rPr>
              <w:t>Food substances</w:t>
            </w:r>
          </w:p>
        </w:tc>
        <w:tc>
          <w:tcPr>
            <w:tcW w:w="4512" w:type="dxa"/>
            <w:tcBorders>
              <w:top w:val="single" w:sz="8" w:space="0" w:color="000000"/>
              <w:left w:val="single" w:sz="8" w:space="0" w:color="000000"/>
              <w:right w:val="single" w:sz="8" w:space="0" w:color="000000"/>
            </w:tcBorders>
            <w:shd w:val="clear" w:color="auto" w:fill="auto"/>
            <w:tcMar>
              <w:top w:w="19" w:type="dxa"/>
              <w:left w:w="108" w:type="dxa"/>
              <w:bottom w:w="0" w:type="dxa"/>
              <w:right w:w="108" w:type="dxa"/>
            </w:tcMar>
            <w:hideMark/>
          </w:tcPr>
          <w:p w:rsidR="009C4F88" w:rsidRPr="008D1D82" w:rsidRDefault="009C4F88" w:rsidP="009C4F88">
            <w:pPr>
              <w:spacing w:after="0"/>
              <w:jc w:val="center"/>
              <w:rPr>
                <w:rFonts w:ascii="Times New Roman" w:hAnsi="Times New Roman"/>
                <w:szCs w:val="24"/>
                <w:lang w:val="en-US"/>
              </w:rPr>
            </w:pPr>
            <w:r w:rsidRPr="008D1D82">
              <w:rPr>
                <w:rFonts w:ascii="Times New Roman" w:hAnsi="Times New Roman"/>
                <w:szCs w:val="24"/>
                <w:lang w:val="en-US"/>
              </w:rPr>
              <w:t>Gluten-free custard semi-finished product</w:t>
            </w:r>
          </w:p>
        </w:tc>
      </w:tr>
      <w:tr w:rsidR="009C4F88" w:rsidRPr="003170C0"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9C4F88" w:rsidRPr="00CC17ED" w:rsidRDefault="009C4F88" w:rsidP="009C4F88">
            <w:pPr>
              <w:spacing w:after="0"/>
              <w:jc w:val="both"/>
              <w:rPr>
                <w:rFonts w:ascii="Times New Roman" w:hAnsi="Times New Roman"/>
                <w:color w:val="000000" w:themeColor="text1"/>
                <w:szCs w:val="24"/>
              </w:rPr>
            </w:pPr>
            <w:r>
              <w:rPr>
                <w:rFonts w:ascii="Times New Roman" w:hAnsi="Times New Roman"/>
                <w:color w:val="000000" w:themeColor="text1"/>
                <w:szCs w:val="24"/>
                <w:lang w:val="en-US"/>
              </w:rPr>
              <w:t>Carbohydrates</w:t>
            </w:r>
            <w:r w:rsidRPr="008D1D82">
              <w:rPr>
                <w:rFonts w:ascii="Times New Roman" w:hAnsi="Times New Roman"/>
                <w:color w:val="000000" w:themeColor="text1"/>
                <w:szCs w:val="24"/>
              </w:rPr>
              <w:t>,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9C4F88" w:rsidRPr="00CC17ED" w:rsidRDefault="009C4F88" w:rsidP="009C4F88">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29,22</w:t>
            </w:r>
          </w:p>
        </w:tc>
      </w:tr>
      <w:tr w:rsidR="009C4F88" w:rsidRPr="003170C0"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9C4F88" w:rsidRPr="00CC17ED" w:rsidRDefault="009C4F88" w:rsidP="009C4F88">
            <w:pPr>
              <w:spacing w:after="0"/>
              <w:jc w:val="both"/>
              <w:rPr>
                <w:rFonts w:ascii="Times New Roman" w:hAnsi="Times New Roman"/>
                <w:color w:val="000000" w:themeColor="text1"/>
                <w:szCs w:val="24"/>
              </w:rPr>
            </w:pPr>
            <w:r>
              <w:rPr>
                <w:rFonts w:ascii="Times New Roman" w:hAnsi="Times New Roman"/>
                <w:color w:val="000000" w:themeColor="text1"/>
                <w:szCs w:val="24"/>
                <w:lang w:val="en-US"/>
              </w:rPr>
              <w:t>Fat</w:t>
            </w:r>
            <w:r w:rsidRPr="008D1D82">
              <w:rPr>
                <w:rFonts w:ascii="Times New Roman" w:hAnsi="Times New Roman"/>
                <w:color w:val="000000" w:themeColor="text1"/>
                <w:szCs w:val="24"/>
              </w:rPr>
              <w:t>,%</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9C4F88" w:rsidRPr="00CC17ED" w:rsidRDefault="009C4F88" w:rsidP="009C4F88">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14,3</w:t>
            </w:r>
          </w:p>
        </w:tc>
      </w:tr>
      <w:tr w:rsidR="009C4F88" w:rsidRPr="003170C0" w:rsidTr="009C4F88">
        <w:trPr>
          <w:trHeight w:val="75"/>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9C4F88" w:rsidRPr="00CC17ED" w:rsidRDefault="009C4F88" w:rsidP="009C4F88">
            <w:pPr>
              <w:spacing w:after="0"/>
              <w:jc w:val="both"/>
              <w:rPr>
                <w:rFonts w:ascii="Times New Roman" w:hAnsi="Times New Roman"/>
                <w:color w:val="000000" w:themeColor="text1"/>
                <w:szCs w:val="24"/>
              </w:rPr>
            </w:pPr>
            <w:r>
              <w:rPr>
                <w:rFonts w:ascii="Times New Roman" w:hAnsi="Times New Roman"/>
                <w:color w:val="000000" w:themeColor="text1"/>
                <w:szCs w:val="24"/>
                <w:lang w:val="en-US"/>
              </w:rPr>
              <w:t>Proteins</w:t>
            </w:r>
            <w:r w:rsidRPr="008D1D82">
              <w:rPr>
                <w:rFonts w:ascii="Times New Roman" w:hAnsi="Times New Roman"/>
                <w:color w:val="000000" w:themeColor="text1"/>
                <w:szCs w:val="24"/>
              </w:rPr>
              <w:t>,%</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9C4F88" w:rsidRPr="00CC17ED" w:rsidRDefault="009C4F88" w:rsidP="009C4F88">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13,36</w:t>
            </w:r>
          </w:p>
        </w:tc>
      </w:tr>
      <w:tr w:rsidR="009C4F88" w:rsidRPr="003170C0" w:rsidTr="009C4F88">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9C4F88" w:rsidRPr="00C17782" w:rsidRDefault="009C4F88" w:rsidP="009C4F88">
            <w:pPr>
              <w:spacing w:after="0"/>
              <w:jc w:val="both"/>
              <w:rPr>
                <w:rFonts w:ascii="Times New Roman" w:hAnsi="Times New Roman"/>
                <w:color w:val="000000" w:themeColor="text1"/>
                <w:szCs w:val="24"/>
                <w:lang w:val="en-US"/>
              </w:rPr>
            </w:pPr>
            <w:r>
              <w:rPr>
                <w:rFonts w:ascii="Times New Roman" w:hAnsi="Times New Roman"/>
                <w:color w:val="000000" w:themeColor="text1"/>
                <w:szCs w:val="24"/>
                <w:lang w:val="en-US"/>
              </w:rPr>
              <w:t>Energy value</w:t>
            </w:r>
            <w:r w:rsidRPr="008D1D82">
              <w:rPr>
                <w:rFonts w:ascii="Times New Roman" w:hAnsi="Times New Roman"/>
                <w:color w:val="000000" w:themeColor="text1"/>
                <w:szCs w:val="24"/>
              </w:rPr>
              <w:t>,</w:t>
            </w:r>
            <w:r>
              <w:rPr>
                <w:rFonts w:ascii="Times New Roman" w:hAnsi="Times New Roman"/>
                <w:color w:val="000000" w:themeColor="text1"/>
                <w:szCs w:val="24"/>
                <w:lang w:val="en-US"/>
              </w:rPr>
              <w:t xml:space="preserve"> kcal</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9C4F88" w:rsidRPr="00CC17ED" w:rsidRDefault="009C4F88" w:rsidP="009C4F88">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299,02</w:t>
            </w:r>
          </w:p>
        </w:tc>
      </w:tr>
    </w:tbl>
    <w:p w:rsidR="009C4F88" w:rsidRDefault="009C4F88" w:rsidP="009C4F88">
      <w:pPr>
        <w:spacing w:after="0" w:line="360" w:lineRule="auto"/>
        <w:jc w:val="both"/>
        <w:rPr>
          <w:rFonts w:ascii="Times New Roman" w:hAnsi="Times New Roman"/>
          <w:sz w:val="24"/>
          <w:szCs w:val="24"/>
        </w:rPr>
      </w:pPr>
    </w:p>
    <w:p w:rsidR="009C4F88" w:rsidRPr="00F21866" w:rsidRDefault="009C4F88" w:rsidP="009C4F88">
      <w:pPr>
        <w:shd w:val="clear" w:color="auto" w:fill="FFFFFF"/>
        <w:spacing w:after="0" w:line="360" w:lineRule="auto"/>
        <w:ind w:firstLine="709"/>
        <w:jc w:val="both"/>
        <w:rPr>
          <w:rFonts w:ascii="Times New Roman" w:hAnsi="Times New Roman"/>
          <w:sz w:val="24"/>
          <w:szCs w:val="24"/>
          <w:lang w:val="en-US"/>
        </w:rPr>
      </w:pPr>
      <w:r w:rsidRPr="0029688B">
        <w:rPr>
          <w:rFonts w:ascii="Times New Roman" w:hAnsi="Times New Roman"/>
          <w:sz w:val="24"/>
          <w:szCs w:val="24"/>
          <w:lang w:val="en-US"/>
        </w:rPr>
        <w:t xml:space="preserve">During the production process of custard semi-finished products, the formation of waste in the form of deformed products or products with a broken surface may be possible. Such waste is used when kneading the dough. </w:t>
      </w:r>
      <w:r w:rsidRPr="008D1D82">
        <w:rPr>
          <w:rFonts w:ascii="Times New Roman" w:hAnsi="Times New Roman"/>
          <w:sz w:val="24"/>
          <w:szCs w:val="24"/>
          <w:lang w:val="en-US"/>
        </w:rPr>
        <w:t xml:space="preserve">Losses of raw materials are formed </w:t>
      </w:r>
      <w:r>
        <w:rPr>
          <w:rFonts w:ascii="Times New Roman" w:hAnsi="Times New Roman"/>
          <w:sz w:val="24"/>
          <w:szCs w:val="24"/>
          <w:lang w:val="en-US"/>
        </w:rPr>
        <w:t>a</w:t>
      </w:r>
      <w:r w:rsidRPr="008D1D82">
        <w:rPr>
          <w:rFonts w:ascii="Times New Roman" w:hAnsi="Times New Roman"/>
          <w:sz w:val="24"/>
          <w:szCs w:val="24"/>
          <w:lang w:val="en-US"/>
        </w:rPr>
        <w:t>t all phases of the technological process</w:t>
      </w:r>
      <w:r>
        <w:rPr>
          <w:rFonts w:ascii="Times New Roman" w:hAnsi="Times New Roman"/>
          <w:sz w:val="24"/>
          <w:szCs w:val="24"/>
          <w:lang w:val="en-US"/>
        </w:rPr>
        <w:t xml:space="preserve">, </w:t>
      </w:r>
      <w:r w:rsidRPr="008D1D82">
        <w:rPr>
          <w:rFonts w:ascii="Times New Roman" w:hAnsi="Times New Roman"/>
          <w:sz w:val="24"/>
          <w:szCs w:val="24"/>
          <w:lang w:val="en-US"/>
        </w:rPr>
        <w:t xml:space="preserve">for the custard semi-finished </w:t>
      </w:r>
      <w:r>
        <w:rPr>
          <w:rFonts w:ascii="Times New Roman" w:hAnsi="Times New Roman"/>
          <w:sz w:val="24"/>
          <w:szCs w:val="24"/>
          <w:lang w:val="en-US"/>
        </w:rPr>
        <w:t xml:space="preserve">product the </w:t>
      </w:r>
      <w:r w:rsidRPr="008D1D82">
        <w:rPr>
          <w:rFonts w:ascii="Times New Roman" w:hAnsi="Times New Roman"/>
          <w:sz w:val="24"/>
          <w:szCs w:val="24"/>
          <w:lang w:val="en-US"/>
        </w:rPr>
        <w:t>amount</w:t>
      </w:r>
      <w:r w:rsidRPr="00F21866">
        <w:rPr>
          <w:rFonts w:ascii="Times New Roman" w:hAnsi="Times New Roman"/>
          <w:sz w:val="24"/>
          <w:szCs w:val="24"/>
          <w:lang w:val="en-US"/>
        </w:rPr>
        <w:t xml:space="preserve"> </w:t>
      </w:r>
      <w:r>
        <w:rPr>
          <w:rFonts w:ascii="Times New Roman" w:hAnsi="Times New Roman"/>
          <w:sz w:val="24"/>
          <w:szCs w:val="24"/>
          <w:lang w:val="en-US"/>
        </w:rPr>
        <w:t>of losses</w:t>
      </w:r>
      <w:r w:rsidRPr="008D1D82">
        <w:rPr>
          <w:rFonts w:ascii="Times New Roman" w:hAnsi="Times New Roman"/>
          <w:sz w:val="24"/>
          <w:szCs w:val="24"/>
          <w:lang w:val="en-US"/>
        </w:rPr>
        <w:t xml:space="preserve"> </w:t>
      </w:r>
      <w:r>
        <w:rPr>
          <w:rFonts w:ascii="Times New Roman" w:hAnsi="Times New Roman"/>
          <w:sz w:val="24"/>
          <w:szCs w:val="24"/>
          <w:lang w:val="en-US"/>
        </w:rPr>
        <w:t xml:space="preserve">is up </w:t>
      </w:r>
      <w:r w:rsidRPr="008D1D82">
        <w:rPr>
          <w:rFonts w:ascii="Times New Roman" w:hAnsi="Times New Roman"/>
          <w:sz w:val="24"/>
          <w:szCs w:val="24"/>
          <w:lang w:val="en-US"/>
        </w:rPr>
        <w:t xml:space="preserve">to 2.6 -5.9%. </w:t>
      </w:r>
      <w:r w:rsidRPr="00F21866">
        <w:rPr>
          <w:rFonts w:ascii="Times New Roman" w:hAnsi="Times New Roman"/>
          <w:sz w:val="24"/>
          <w:szCs w:val="24"/>
          <w:lang w:val="en-US"/>
        </w:rPr>
        <w:t>These amounts are included in the recipes.</w:t>
      </w:r>
    </w:p>
    <w:p w:rsidR="009C4F88" w:rsidRPr="00F21866" w:rsidRDefault="009C4F88" w:rsidP="009C4F88">
      <w:pPr>
        <w:shd w:val="clear" w:color="auto" w:fill="FFFFFF"/>
        <w:spacing w:after="0" w:line="360" w:lineRule="auto"/>
        <w:ind w:firstLine="709"/>
        <w:jc w:val="both"/>
        <w:rPr>
          <w:rFonts w:ascii="Times New Roman" w:hAnsi="Times New Roman"/>
          <w:sz w:val="24"/>
          <w:szCs w:val="24"/>
          <w:lang w:val="en-US"/>
        </w:rPr>
      </w:pPr>
    </w:p>
    <w:p w:rsidR="009C4F88" w:rsidRPr="008D1D82" w:rsidRDefault="009C4F88" w:rsidP="009C4F88">
      <w:pPr>
        <w:tabs>
          <w:tab w:val="left" w:pos="2394"/>
        </w:tabs>
        <w:spacing w:after="0" w:line="360" w:lineRule="auto"/>
        <w:ind w:firstLine="709"/>
        <w:jc w:val="both"/>
        <w:rPr>
          <w:rFonts w:ascii="Times New Roman" w:eastAsia="Times New Roman" w:hAnsi="Times New Roman"/>
          <w:b/>
          <w:bCs/>
          <w:spacing w:val="2"/>
          <w:sz w:val="24"/>
          <w:szCs w:val="24"/>
          <w:lang w:val="en-US"/>
        </w:rPr>
      </w:pPr>
      <w:r w:rsidRPr="008D1D82">
        <w:rPr>
          <w:rFonts w:ascii="Times New Roman" w:eastAsia="Times New Roman" w:hAnsi="Times New Roman"/>
          <w:b/>
          <w:bCs/>
          <w:spacing w:val="2"/>
          <w:sz w:val="24"/>
          <w:szCs w:val="24"/>
          <w:lang w:val="en-US"/>
        </w:rPr>
        <w:t>7</w:t>
      </w:r>
      <w:r>
        <w:rPr>
          <w:rFonts w:ascii="Times New Roman" w:eastAsia="Times New Roman" w:hAnsi="Times New Roman"/>
          <w:b/>
          <w:bCs/>
          <w:spacing w:val="2"/>
          <w:sz w:val="24"/>
          <w:szCs w:val="24"/>
          <w:lang w:val="en-US"/>
        </w:rPr>
        <w:t>.</w:t>
      </w:r>
      <w:r w:rsidRPr="008D1D82">
        <w:rPr>
          <w:rFonts w:ascii="Times New Roman" w:eastAsia="Times New Roman" w:hAnsi="Times New Roman"/>
          <w:b/>
          <w:bCs/>
          <w:spacing w:val="2"/>
          <w:sz w:val="24"/>
          <w:szCs w:val="24"/>
          <w:lang w:val="en-US"/>
        </w:rPr>
        <w:t xml:space="preserve"> Labeling, packaging and transportation</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 xml:space="preserve">7.1 Labeling of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w:t>
      </w:r>
      <w:r w:rsidRPr="008D1D82">
        <w:rPr>
          <w:rFonts w:ascii="Times New Roman" w:eastAsia="Times New Roman" w:hAnsi="Times New Roman"/>
          <w:bCs/>
          <w:spacing w:val="2"/>
          <w:sz w:val="24"/>
          <w:szCs w:val="24"/>
          <w:lang w:val="en-US"/>
        </w:rPr>
        <w:t xml:space="preserve"> in consumer and transport packaging must comply with the requirements of TR CU 022/2011 or regulatory legal acts in force on the territory of the state that adopted the standard.</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 xml:space="preserve">7.2 The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w:t>
      </w:r>
      <w:r w:rsidRPr="008D1D82">
        <w:rPr>
          <w:rFonts w:ascii="Times New Roman" w:eastAsia="Times New Roman" w:hAnsi="Times New Roman"/>
          <w:bCs/>
          <w:spacing w:val="2"/>
          <w:sz w:val="24"/>
          <w:szCs w:val="24"/>
          <w:lang w:val="en-US"/>
        </w:rPr>
        <w:t xml:space="preserve"> is made with a net weight of a sin</w:t>
      </w:r>
      <w:r>
        <w:rPr>
          <w:rFonts w:ascii="Times New Roman" w:eastAsia="Times New Roman" w:hAnsi="Times New Roman"/>
          <w:bCs/>
          <w:spacing w:val="2"/>
          <w:sz w:val="24"/>
          <w:szCs w:val="24"/>
          <w:lang w:val="en-US"/>
        </w:rPr>
        <w:t>gle product of no more than 350</w:t>
      </w:r>
      <w:r w:rsidRPr="008D1D82">
        <w:rPr>
          <w:rFonts w:ascii="Times New Roman" w:eastAsia="Times New Roman" w:hAnsi="Times New Roman"/>
          <w:bCs/>
          <w:spacing w:val="2"/>
          <w:sz w:val="24"/>
          <w:szCs w:val="24"/>
          <w:lang w:val="en-US"/>
        </w:rPr>
        <w:t>g and packed one or more pieces in consumer packaging or in transport packaging without consumer packaging.</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 xml:space="preserve">7.3 Packaging materials, consumer and transport packaging used for packaging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w:t>
      </w:r>
      <w:r w:rsidRPr="008D1D82">
        <w:rPr>
          <w:rFonts w:ascii="Times New Roman" w:eastAsia="Times New Roman" w:hAnsi="Times New Roman"/>
          <w:bCs/>
          <w:spacing w:val="2"/>
          <w:sz w:val="24"/>
          <w:szCs w:val="24"/>
          <w:lang w:val="en-US"/>
        </w:rPr>
        <w:t xml:space="preserve"> must comply with the requirements of TR CU 005/2011 or regulatory legal acts, and ensure the preservation of the quality and safety of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products </w:t>
      </w:r>
      <w:r w:rsidRPr="008D1D82">
        <w:rPr>
          <w:rFonts w:ascii="Times New Roman" w:eastAsia="Times New Roman" w:hAnsi="Times New Roman"/>
          <w:bCs/>
          <w:spacing w:val="2"/>
          <w:sz w:val="24"/>
          <w:szCs w:val="24"/>
          <w:lang w:val="en-US"/>
        </w:rPr>
        <w:t>during their transportation, storage and sale.</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 xml:space="preserve">7.4 The net weight of the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w:t>
      </w:r>
      <w:r w:rsidRPr="008D1D82">
        <w:rPr>
          <w:rFonts w:ascii="Times New Roman" w:eastAsia="Times New Roman" w:hAnsi="Times New Roman"/>
          <w:bCs/>
          <w:spacing w:val="2"/>
          <w:sz w:val="24"/>
          <w:szCs w:val="24"/>
          <w:lang w:val="en-US"/>
        </w:rPr>
        <w:t xml:space="preserve"> in one packaging unit must correspond to the net weight indicated in the labeling of consumer packaging, taking into account the permissible deviations. </w:t>
      </w:r>
      <w:proofErr w:type="gramStart"/>
      <w:r w:rsidRPr="008D1D82">
        <w:rPr>
          <w:rFonts w:ascii="Times New Roman" w:eastAsia="Times New Roman" w:hAnsi="Times New Roman"/>
          <w:bCs/>
          <w:spacing w:val="2"/>
          <w:sz w:val="24"/>
          <w:szCs w:val="24"/>
          <w:lang w:val="en-US"/>
        </w:rPr>
        <w:t>The limits of permissible negative deviations of the net weight in one packaging unit from the nominal quantity - according to GOST 8.579 or in accordance with the requirements established by regulatory documents.</w:t>
      </w:r>
      <w:proofErr w:type="gramEnd"/>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 xml:space="preserve">7.5 The </w:t>
      </w: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product</w:t>
      </w:r>
      <w:r w:rsidRPr="008D1D82">
        <w:rPr>
          <w:rFonts w:ascii="Times New Roman" w:eastAsia="Times New Roman" w:hAnsi="Times New Roman"/>
          <w:bCs/>
          <w:spacing w:val="2"/>
          <w:sz w:val="24"/>
          <w:szCs w:val="24"/>
          <w:lang w:val="en-US"/>
        </w:rPr>
        <w:t xml:space="preserve"> is transported by vehicles in accordance with the requirements of TR CU 021/2011 and taking into account the conditions of transportation established by the manufacturer.</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lastRenderedPageBreak/>
        <w:t>7.6 The custard semi-finished product should be stored in clean, dry, well-ventilated warehouses, not infested with pests of grain stocks. The recommended storage temperature is 18 ° C, relative humidity - no more than 75%.</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Pr>
          <w:rFonts w:ascii="Times New Roman" w:eastAsia="Times New Roman" w:hAnsi="Times New Roman"/>
          <w:bCs/>
          <w:spacing w:val="2"/>
          <w:sz w:val="24"/>
          <w:szCs w:val="24"/>
          <w:lang w:val="en-US"/>
        </w:rPr>
        <w:t xml:space="preserve">Custard </w:t>
      </w:r>
      <w:r w:rsidRPr="008D1D82">
        <w:rPr>
          <w:rFonts w:ascii="Times New Roman" w:eastAsia="Times New Roman" w:hAnsi="Times New Roman"/>
          <w:bCs/>
          <w:spacing w:val="2"/>
          <w:sz w:val="24"/>
          <w:szCs w:val="24"/>
          <w:lang w:val="en-US"/>
        </w:rPr>
        <w:t>semi-finished</w:t>
      </w:r>
      <w:r>
        <w:rPr>
          <w:rFonts w:ascii="Times New Roman" w:eastAsia="Times New Roman" w:hAnsi="Times New Roman"/>
          <w:bCs/>
          <w:spacing w:val="2"/>
          <w:sz w:val="24"/>
          <w:szCs w:val="24"/>
          <w:lang w:val="en-US"/>
        </w:rPr>
        <w:t xml:space="preserve"> </w:t>
      </w:r>
      <w:r w:rsidRPr="008D1D82">
        <w:rPr>
          <w:rFonts w:ascii="Times New Roman" w:eastAsia="Times New Roman" w:hAnsi="Times New Roman"/>
          <w:bCs/>
          <w:spacing w:val="2"/>
          <w:sz w:val="24"/>
          <w:szCs w:val="24"/>
          <w:lang w:val="en-US"/>
        </w:rPr>
        <w:t>products should not be exposed to direct sunlight.</w:t>
      </w:r>
    </w:p>
    <w:p w:rsidR="009C4F88" w:rsidRPr="008D1D82" w:rsidRDefault="009C4F88" w:rsidP="009C4F88">
      <w:pPr>
        <w:tabs>
          <w:tab w:val="left" w:pos="2394"/>
        </w:tabs>
        <w:spacing w:after="0" w:line="360" w:lineRule="auto"/>
        <w:ind w:firstLine="709"/>
        <w:jc w:val="both"/>
        <w:rPr>
          <w:rFonts w:ascii="Times New Roman" w:eastAsia="Times New Roman" w:hAnsi="Times New Roman"/>
          <w:bCs/>
          <w:spacing w:val="2"/>
          <w:sz w:val="24"/>
          <w:szCs w:val="24"/>
          <w:lang w:val="en-US"/>
        </w:rPr>
      </w:pPr>
      <w:r w:rsidRPr="008D1D82">
        <w:rPr>
          <w:rFonts w:ascii="Times New Roman" w:eastAsia="Times New Roman" w:hAnsi="Times New Roman"/>
          <w:bCs/>
          <w:spacing w:val="2"/>
          <w:sz w:val="24"/>
          <w:szCs w:val="24"/>
          <w:lang w:val="en-US"/>
        </w:rPr>
        <w:t>It is not allowed to store and transport semi-finished custard together with products that have a specific smell.</w:t>
      </w:r>
    </w:p>
    <w:p w:rsidR="009C4F88" w:rsidRPr="008D1D82" w:rsidRDefault="009C4F88" w:rsidP="009C4F88">
      <w:pPr>
        <w:tabs>
          <w:tab w:val="left" w:pos="2394"/>
        </w:tabs>
        <w:spacing w:after="0" w:line="360" w:lineRule="auto"/>
        <w:ind w:firstLine="709"/>
        <w:jc w:val="both"/>
        <w:rPr>
          <w:rFonts w:ascii="Times New Roman" w:hAnsi="Times New Roman"/>
          <w:sz w:val="24"/>
          <w:szCs w:val="24"/>
          <w:lang w:val="en-US"/>
        </w:rPr>
      </w:pPr>
      <w:r w:rsidRPr="008D1D82">
        <w:rPr>
          <w:rFonts w:ascii="Times New Roman" w:hAnsi="Times New Roman"/>
          <w:sz w:val="24"/>
          <w:szCs w:val="24"/>
          <w:lang w:val="en-US"/>
        </w:rPr>
        <w:tab/>
      </w: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Pr="004D45C4"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Default="009C4F88" w:rsidP="009C4F88">
      <w:pPr>
        <w:tabs>
          <w:tab w:val="left" w:pos="1080"/>
        </w:tabs>
        <w:spacing w:after="0" w:line="360" w:lineRule="auto"/>
        <w:ind w:firstLine="567"/>
        <w:jc w:val="both"/>
        <w:rPr>
          <w:rFonts w:ascii="Times New Roman" w:hAnsi="Times New Roman"/>
          <w:b/>
          <w:sz w:val="24"/>
          <w:szCs w:val="24"/>
          <w:lang w:val="en-US"/>
        </w:rPr>
      </w:pPr>
    </w:p>
    <w:p w:rsidR="009C4F88" w:rsidRDefault="009C4F88" w:rsidP="009C4F88">
      <w:pPr>
        <w:tabs>
          <w:tab w:val="left" w:pos="1080"/>
        </w:tabs>
        <w:spacing w:after="0" w:line="360" w:lineRule="auto"/>
        <w:ind w:firstLine="567"/>
        <w:jc w:val="both"/>
        <w:rPr>
          <w:rFonts w:ascii="Times New Roman" w:hAnsi="Times New Roman"/>
          <w:b/>
          <w:sz w:val="24"/>
          <w:szCs w:val="24"/>
          <w:lang w:val="en-US"/>
        </w:rPr>
      </w:pPr>
    </w:p>
    <w:p w:rsidR="00BB4165" w:rsidRDefault="00BB4165">
      <w:pPr>
        <w:rPr>
          <w:rFonts w:ascii="Times New Roman" w:eastAsia="Calibri" w:hAnsi="Times New Roman" w:cs="Times New Roman"/>
          <w:b/>
          <w:sz w:val="24"/>
          <w:szCs w:val="24"/>
          <w:lang w:val="en-US" w:eastAsia="en-US"/>
        </w:rPr>
      </w:pPr>
      <w:r>
        <w:rPr>
          <w:b/>
          <w:lang w:val="en-US"/>
        </w:rPr>
        <w:br w:type="page"/>
      </w:r>
    </w:p>
    <w:p w:rsidR="009C4F88" w:rsidRPr="00671781" w:rsidRDefault="009C4F88" w:rsidP="009C4F88">
      <w:pPr>
        <w:pStyle w:val="Default"/>
        <w:spacing w:line="360" w:lineRule="auto"/>
        <w:ind w:firstLine="567"/>
        <w:jc w:val="center"/>
        <w:rPr>
          <w:b/>
          <w:color w:val="auto"/>
        </w:rPr>
      </w:pPr>
      <w:r>
        <w:rPr>
          <w:b/>
          <w:color w:val="auto"/>
          <w:lang w:val="en-US"/>
        </w:rPr>
        <w:lastRenderedPageBreak/>
        <w:t>REFERENCES</w:t>
      </w:r>
    </w:p>
    <w:p w:rsidR="009C4F88" w:rsidRPr="00671781" w:rsidRDefault="009C4F88" w:rsidP="009C4F88">
      <w:pPr>
        <w:pStyle w:val="Default"/>
        <w:spacing w:line="360" w:lineRule="auto"/>
        <w:ind w:firstLine="567"/>
        <w:jc w:val="both"/>
        <w:rPr>
          <w:color w:val="auto"/>
        </w:rPr>
      </w:pPr>
      <w:r w:rsidRPr="00671781">
        <w:rPr>
          <w:color w:val="auto"/>
        </w:rPr>
        <w:t xml:space="preserve">1 </w:t>
      </w:r>
      <w:proofErr w:type="spellStart"/>
      <w:r w:rsidRPr="00671781">
        <w:rPr>
          <w:color w:val="auto"/>
        </w:rPr>
        <w:t>Котузаки</w:t>
      </w:r>
      <w:proofErr w:type="spellEnd"/>
      <w:r w:rsidRPr="00671781">
        <w:rPr>
          <w:color w:val="auto"/>
        </w:rPr>
        <w:t xml:space="preserve"> Е.Н. Разработка технологии и рецептур бисквитных полуфабрикатов на основе не-хлебопекарных видов мук // </w:t>
      </w:r>
      <w:proofErr w:type="spellStart"/>
      <w:r w:rsidRPr="00671781">
        <w:rPr>
          <w:color w:val="auto"/>
        </w:rPr>
        <w:t>Автореф</w:t>
      </w:r>
      <w:proofErr w:type="spellEnd"/>
      <w:r w:rsidRPr="00671781">
        <w:rPr>
          <w:color w:val="auto"/>
        </w:rPr>
        <w:t xml:space="preserve">. … </w:t>
      </w:r>
      <w:proofErr w:type="spellStart"/>
      <w:r w:rsidRPr="00671781">
        <w:rPr>
          <w:color w:val="auto"/>
        </w:rPr>
        <w:t>дис</w:t>
      </w:r>
      <w:proofErr w:type="spellEnd"/>
      <w:r w:rsidRPr="00671781">
        <w:rPr>
          <w:color w:val="auto"/>
        </w:rPr>
        <w:t xml:space="preserve">. канд. </w:t>
      </w:r>
      <w:proofErr w:type="spellStart"/>
      <w:r w:rsidRPr="00671781">
        <w:rPr>
          <w:color w:val="auto"/>
        </w:rPr>
        <w:t>техн</w:t>
      </w:r>
      <w:proofErr w:type="spellEnd"/>
      <w:r w:rsidRPr="00671781">
        <w:rPr>
          <w:color w:val="auto"/>
        </w:rPr>
        <w:t>. наук. Одесса: Од</w:t>
      </w:r>
      <w:proofErr w:type="gramStart"/>
      <w:r w:rsidRPr="00671781">
        <w:rPr>
          <w:color w:val="auto"/>
        </w:rPr>
        <w:t>.</w:t>
      </w:r>
      <w:proofErr w:type="gramEnd"/>
      <w:r w:rsidRPr="00671781">
        <w:rPr>
          <w:color w:val="auto"/>
        </w:rPr>
        <w:t xml:space="preserve"> </w:t>
      </w:r>
      <w:proofErr w:type="gramStart"/>
      <w:r w:rsidRPr="00671781">
        <w:rPr>
          <w:color w:val="auto"/>
        </w:rPr>
        <w:t>н</w:t>
      </w:r>
      <w:proofErr w:type="gramEnd"/>
      <w:r w:rsidRPr="00671781">
        <w:rPr>
          <w:color w:val="auto"/>
        </w:rPr>
        <w:t xml:space="preserve">ац. акад. </w:t>
      </w:r>
      <w:proofErr w:type="spellStart"/>
      <w:r w:rsidRPr="00671781">
        <w:rPr>
          <w:color w:val="auto"/>
        </w:rPr>
        <w:t>пищ</w:t>
      </w:r>
      <w:proofErr w:type="spellEnd"/>
      <w:r w:rsidRPr="00671781">
        <w:rPr>
          <w:color w:val="auto"/>
        </w:rPr>
        <w:t xml:space="preserve">. </w:t>
      </w:r>
      <w:proofErr w:type="spellStart"/>
      <w:r w:rsidRPr="00671781">
        <w:rPr>
          <w:color w:val="auto"/>
        </w:rPr>
        <w:t>технол</w:t>
      </w:r>
      <w:proofErr w:type="spellEnd"/>
      <w:r w:rsidRPr="00671781">
        <w:rPr>
          <w:color w:val="auto"/>
        </w:rPr>
        <w:t xml:space="preserve">., 2013. 21 с. </w:t>
      </w:r>
    </w:p>
    <w:p w:rsidR="009C4F88" w:rsidRPr="00671781" w:rsidRDefault="009C4F88" w:rsidP="009C4F88">
      <w:pPr>
        <w:autoSpaceDE w:val="0"/>
        <w:autoSpaceDN w:val="0"/>
        <w:adjustRightInd w:val="0"/>
        <w:spacing w:after="0" w:line="360" w:lineRule="auto"/>
        <w:ind w:firstLine="567"/>
        <w:jc w:val="both"/>
        <w:rPr>
          <w:rFonts w:ascii="Times New Roman" w:hAnsi="Times New Roman"/>
          <w:sz w:val="24"/>
          <w:szCs w:val="24"/>
        </w:rPr>
      </w:pPr>
      <w:r w:rsidRPr="00671781">
        <w:rPr>
          <w:rFonts w:ascii="Times New Roman" w:hAnsi="Times New Roman"/>
          <w:sz w:val="24"/>
          <w:szCs w:val="24"/>
        </w:rPr>
        <w:t xml:space="preserve">2 Петрова К.А., Майорова А.С., </w:t>
      </w:r>
      <w:proofErr w:type="spellStart"/>
      <w:r w:rsidRPr="00671781">
        <w:rPr>
          <w:rFonts w:ascii="Times New Roman" w:hAnsi="Times New Roman"/>
          <w:sz w:val="24"/>
          <w:szCs w:val="24"/>
        </w:rPr>
        <w:t>Болгов</w:t>
      </w:r>
      <w:proofErr w:type="spellEnd"/>
      <w:r w:rsidRPr="00671781">
        <w:rPr>
          <w:rFonts w:ascii="Times New Roman" w:hAnsi="Times New Roman"/>
          <w:sz w:val="24"/>
          <w:szCs w:val="24"/>
        </w:rPr>
        <w:t xml:space="preserve"> А.Ф. Биологическое обоснование, разработка рецептур и экспериментальных образцов новых функциональных продуктов на основе натуральных ингредиентов // Ученые записки Петрозаводского государственного университета. Биологические науки – 2016. - № 6. - С.159. </w:t>
      </w:r>
    </w:p>
    <w:p w:rsidR="009C4F88" w:rsidRPr="00671781" w:rsidRDefault="009C4F88" w:rsidP="009C4F88">
      <w:pPr>
        <w:pStyle w:val="4"/>
        <w:spacing w:before="0" w:after="0" w:line="360" w:lineRule="auto"/>
        <w:ind w:firstLine="567"/>
        <w:jc w:val="both"/>
        <w:rPr>
          <w:rFonts w:eastAsia="Calibri"/>
          <w:lang w:eastAsia="en-US"/>
        </w:rPr>
      </w:pPr>
      <w:r w:rsidRPr="00671781">
        <w:rPr>
          <w:rFonts w:eastAsia="Calibri"/>
          <w:lang w:eastAsia="en-US"/>
        </w:rPr>
        <w:t xml:space="preserve">3 Грищенко А.М., </w:t>
      </w:r>
      <w:proofErr w:type="spellStart"/>
      <w:r w:rsidRPr="00671781">
        <w:rPr>
          <w:rFonts w:eastAsia="Calibri"/>
          <w:lang w:eastAsia="en-US"/>
        </w:rPr>
        <w:t>Подик</w:t>
      </w:r>
      <w:proofErr w:type="spellEnd"/>
      <w:r w:rsidRPr="00671781">
        <w:rPr>
          <w:rFonts w:eastAsia="Calibri"/>
          <w:lang w:eastAsia="en-US"/>
        </w:rPr>
        <w:t xml:space="preserve"> А.В., Грищенко А.Н. Особенности технологии хлебобулочных изделий для больных </w:t>
      </w:r>
      <w:proofErr w:type="spellStart"/>
      <w:r w:rsidRPr="00671781">
        <w:rPr>
          <w:rFonts w:eastAsia="Calibri"/>
          <w:lang w:eastAsia="en-US"/>
        </w:rPr>
        <w:t>целиакией</w:t>
      </w:r>
      <w:proofErr w:type="spellEnd"/>
      <w:r w:rsidRPr="00671781">
        <w:rPr>
          <w:rFonts w:eastAsia="Calibri"/>
          <w:lang w:eastAsia="en-US"/>
        </w:rPr>
        <w:t xml:space="preserve"> // </w:t>
      </w:r>
      <w:proofErr w:type="spellStart"/>
      <w:r w:rsidRPr="00671781">
        <w:rPr>
          <w:rFonts w:eastAsia="Calibri"/>
          <w:lang w:eastAsia="en-US"/>
        </w:rPr>
        <w:t>Aktualnenaukoweproblemy</w:t>
      </w:r>
      <w:proofErr w:type="spellEnd"/>
      <w:r w:rsidRPr="00671781">
        <w:rPr>
          <w:rFonts w:eastAsia="Calibri"/>
          <w:lang w:eastAsia="en-US"/>
        </w:rPr>
        <w:t xml:space="preserve">. </w:t>
      </w:r>
      <w:proofErr w:type="spellStart"/>
      <w:r w:rsidRPr="00671781">
        <w:rPr>
          <w:rFonts w:eastAsia="Calibri"/>
          <w:lang w:val="en-US" w:eastAsia="en-US"/>
        </w:rPr>
        <w:t>Rozpratrzenie</w:t>
      </w:r>
      <w:proofErr w:type="spellEnd"/>
      <w:r w:rsidRPr="00671781">
        <w:rPr>
          <w:rFonts w:eastAsia="Calibri"/>
          <w:lang w:eastAsia="en-US"/>
        </w:rPr>
        <w:t xml:space="preserve">, </w:t>
      </w:r>
      <w:proofErr w:type="spellStart"/>
      <w:r w:rsidRPr="00671781">
        <w:rPr>
          <w:rFonts w:eastAsia="Calibri"/>
          <w:lang w:val="en-US" w:eastAsia="en-US"/>
        </w:rPr>
        <w:t>decyzja</w:t>
      </w:r>
      <w:proofErr w:type="spellEnd"/>
      <w:r w:rsidRPr="00671781">
        <w:rPr>
          <w:rFonts w:eastAsia="Calibri"/>
          <w:lang w:eastAsia="en-US"/>
        </w:rPr>
        <w:t xml:space="preserve">, </w:t>
      </w:r>
      <w:proofErr w:type="spellStart"/>
      <w:r w:rsidRPr="00671781">
        <w:rPr>
          <w:rFonts w:eastAsia="Calibri"/>
          <w:lang w:val="en-US" w:eastAsia="en-US"/>
        </w:rPr>
        <w:t>praktyka</w:t>
      </w:r>
      <w:proofErr w:type="spellEnd"/>
      <w:r w:rsidRPr="00671781">
        <w:rPr>
          <w:rFonts w:eastAsia="Calibri"/>
          <w:lang w:eastAsia="en-US"/>
        </w:rPr>
        <w:t xml:space="preserve">: </w:t>
      </w:r>
      <w:proofErr w:type="spellStart"/>
      <w:r w:rsidRPr="00671781">
        <w:rPr>
          <w:rFonts w:eastAsia="Calibri"/>
          <w:lang w:val="en-US" w:eastAsia="en-US"/>
        </w:rPr>
        <w:t>Zbi</w:t>
      </w:r>
      <w:proofErr w:type="spellEnd"/>
      <w:r w:rsidRPr="00671781">
        <w:rPr>
          <w:rFonts w:eastAsia="Calibri"/>
          <w:lang w:eastAsia="en-US"/>
        </w:rPr>
        <w:t>у</w:t>
      </w:r>
      <w:proofErr w:type="spellStart"/>
      <w:r w:rsidRPr="00671781">
        <w:rPr>
          <w:rFonts w:eastAsia="Calibri"/>
          <w:lang w:val="en-US" w:eastAsia="en-US"/>
        </w:rPr>
        <w:t>rraport</w:t>
      </w:r>
      <w:proofErr w:type="spellEnd"/>
      <w:r w:rsidRPr="00671781">
        <w:rPr>
          <w:rFonts w:eastAsia="Calibri"/>
          <w:lang w:eastAsia="en-US"/>
        </w:rPr>
        <w:t>у</w:t>
      </w:r>
      <w:proofErr w:type="spellStart"/>
      <w:r w:rsidRPr="00671781">
        <w:rPr>
          <w:rFonts w:eastAsia="Calibri"/>
          <w:lang w:val="en-US" w:eastAsia="en-US"/>
        </w:rPr>
        <w:t>wnaukowych</w:t>
      </w:r>
      <w:proofErr w:type="spellEnd"/>
      <w:r w:rsidRPr="00671781">
        <w:rPr>
          <w:rFonts w:eastAsia="Calibri"/>
          <w:lang w:eastAsia="en-US"/>
        </w:rPr>
        <w:t xml:space="preserve">. </w:t>
      </w:r>
      <w:proofErr w:type="spellStart"/>
      <w:r w:rsidRPr="00671781">
        <w:rPr>
          <w:rFonts w:eastAsia="Calibri"/>
          <w:lang w:val="en-US" w:eastAsia="en-US"/>
        </w:rPr>
        <w:t>Wroc</w:t>
      </w:r>
      <w:proofErr w:type="spellEnd"/>
      <w:r w:rsidRPr="00671781">
        <w:rPr>
          <w:rFonts w:eastAsia="Calibri"/>
          <w:lang w:eastAsia="en-US"/>
        </w:rPr>
        <w:t>ł</w:t>
      </w:r>
      <w:r w:rsidRPr="00671781">
        <w:rPr>
          <w:rFonts w:eastAsia="Calibri"/>
          <w:lang w:val="en-US" w:eastAsia="en-US"/>
        </w:rPr>
        <w:t>aw</w:t>
      </w:r>
      <w:r w:rsidRPr="00671781">
        <w:rPr>
          <w:rFonts w:eastAsia="Calibri"/>
          <w:lang w:eastAsia="en-US"/>
        </w:rPr>
        <w:t xml:space="preserve">: </w:t>
      </w:r>
      <w:proofErr w:type="spellStart"/>
      <w:r w:rsidRPr="00671781">
        <w:rPr>
          <w:rFonts w:eastAsia="Calibri"/>
          <w:lang w:val="en-US" w:eastAsia="en-US"/>
        </w:rPr>
        <w:t>Sp</w:t>
      </w:r>
      <w:proofErr w:type="spellEnd"/>
      <w:r w:rsidRPr="00671781">
        <w:rPr>
          <w:rFonts w:eastAsia="Calibri"/>
          <w:lang w:eastAsia="en-US"/>
        </w:rPr>
        <w:t xml:space="preserve">. </w:t>
      </w:r>
      <w:proofErr w:type="spellStart"/>
      <w:proofErr w:type="gramStart"/>
      <w:r w:rsidRPr="00671781">
        <w:rPr>
          <w:rFonts w:eastAsia="Calibri"/>
          <w:lang w:val="en-US" w:eastAsia="en-US"/>
        </w:rPr>
        <w:t>zo</w:t>
      </w:r>
      <w:proofErr w:type="spellEnd"/>
      <w:r w:rsidRPr="00671781">
        <w:rPr>
          <w:rFonts w:eastAsia="Calibri"/>
          <w:lang w:eastAsia="en-US"/>
        </w:rPr>
        <w:t>.</w:t>
      </w:r>
      <w:r w:rsidRPr="00671781">
        <w:rPr>
          <w:rFonts w:eastAsia="Calibri"/>
          <w:lang w:val="en-US" w:eastAsia="en-US"/>
        </w:rPr>
        <w:t>o</w:t>
      </w:r>
      <w:r w:rsidRPr="00671781">
        <w:rPr>
          <w:rFonts w:eastAsia="Calibri"/>
          <w:lang w:eastAsia="en-US"/>
        </w:rPr>
        <w:t>.,</w:t>
      </w:r>
      <w:proofErr w:type="gramEnd"/>
      <w:r w:rsidRPr="00671781">
        <w:rPr>
          <w:rFonts w:eastAsia="Calibri"/>
          <w:lang w:eastAsia="en-US"/>
        </w:rPr>
        <w:t xml:space="preserve"> 2014. </w:t>
      </w:r>
      <w:proofErr w:type="gramStart"/>
      <w:r w:rsidRPr="00671781">
        <w:rPr>
          <w:rFonts w:eastAsia="Calibri"/>
          <w:lang w:val="en-US" w:eastAsia="en-US"/>
        </w:rPr>
        <w:t>P</w:t>
      </w:r>
      <w:r w:rsidRPr="00671781">
        <w:rPr>
          <w:rFonts w:eastAsia="Calibri"/>
          <w:lang w:eastAsia="en-US"/>
        </w:rPr>
        <w:t>.15-17.</w:t>
      </w:r>
      <w:proofErr w:type="gramEnd"/>
    </w:p>
    <w:p w:rsidR="009C4F88" w:rsidRPr="00671781" w:rsidRDefault="009C4F88" w:rsidP="009C4F88">
      <w:pPr>
        <w:pStyle w:val="4"/>
        <w:spacing w:before="0" w:after="0" w:line="360" w:lineRule="auto"/>
        <w:ind w:firstLine="567"/>
        <w:jc w:val="both"/>
        <w:rPr>
          <w:rFonts w:eastAsia="Calibri"/>
          <w:lang w:eastAsia="en-US"/>
        </w:rPr>
      </w:pPr>
      <w:r w:rsidRPr="00671781">
        <w:rPr>
          <w:rFonts w:eastAsia="Calibri"/>
          <w:lang w:eastAsia="en-US"/>
        </w:rPr>
        <w:t>4 Рязанова О.А. Инновационные технологии в производстве продуктов детского питания // Технология и товароведение инновационных пищевых продуктов. 2013. № 2. 27с.</w:t>
      </w:r>
    </w:p>
    <w:p w:rsidR="009C4F88" w:rsidRPr="00671781" w:rsidRDefault="009C4F88" w:rsidP="009C4F88">
      <w:pPr>
        <w:pStyle w:val="4"/>
        <w:spacing w:before="0" w:after="0" w:line="360" w:lineRule="auto"/>
        <w:ind w:firstLine="567"/>
        <w:jc w:val="both"/>
        <w:rPr>
          <w:shd w:val="clear" w:color="auto" w:fill="FFFFFF"/>
        </w:rPr>
      </w:pPr>
      <w:r w:rsidRPr="00671781">
        <w:rPr>
          <w:rFonts w:eastAsia="Calibri"/>
          <w:lang w:eastAsia="en-US"/>
        </w:rPr>
        <w:t xml:space="preserve">5 </w:t>
      </w:r>
      <w:proofErr w:type="spellStart"/>
      <w:r w:rsidRPr="00671781">
        <w:rPr>
          <w:bCs/>
          <w:shd w:val="clear" w:color="auto" w:fill="FFFFFF"/>
        </w:rPr>
        <w:t>Барсукова</w:t>
      </w:r>
      <w:proofErr w:type="spellEnd"/>
      <w:r w:rsidRPr="00671781">
        <w:rPr>
          <w:bCs/>
          <w:shd w:val="clear" w:color="auto" w:fill="FFFFFF"/>
        </w:rPr>
        <w:t xml:space="preserve"> Н.В. </w:t>
      </w:r>
      <w:r w:rsidRPr="00671781">
        <w:rPr>
          <w:shd w:val="clear" w:color="auto" w:fill="FFFFFF"/>
        </w:rPr>
        <w:t xml:space="preserve">Разработка технологии пряничных изделий на основе </w:t>
      </w:r>
      <w:proofErr w:type="spellStart"/>
      <w:r w:rsidRPr="00671781">
        <w:rPr>
          <w:shd w:val="clear" w:color="auto" w:fill="FFFFFF"/>
        </w:rPr>
        <w:t>безглютенового</w:t>
      </w:r>
      <w:proofErr w:type="spellEnd"/>
      <w:r w:rsidRPr="00671781">
        <w:rPr>
          <w:shd w:val="clear" w:color="auto" w:fill="FFFFFF"/>
        </w:rPr>
        <w:t xml:space="preserve"> мучного сырья // </w:t>
      </w:r>
      <w:proofErr w:type="spellStart"/>
      <w:r w:rsidRPr="00671781">
        <w:rPr>
          <w:shd w:val="clear" w:color="auto" w:fill="FFFFFF"/>
        </w:rPr>
        <w:t>Автореф</w:t>
      </w:r>
      <w:proofErr w:type="spellEnd"/>
      <w:r w:rsidRPr="00671781">
        <w:rPr>
          <w:shd w:val="clear" w:color="auto" w:fill="FFFFFF"/>
        </w:rPr>
        <w:t xml:space="preserve">. … </w:t>
      </w:r>
      <w:proofErr w:type="spellStart"/>
      <w:r w:rsidRPr="00671781">
        <w:rPr>
          <w:shd w:val="clear" w:color="auto" w:fill="FFFFFF"/>
        </w:rPr>
        <w:t>дисс</w:t>
      </w:r>
      <w:proofErr w:type="spellEnd"/>
      <w:r w:rsidRPr="00671781">
        <w:rPr>
          <w:shd w:val="clear" w:color="auto" w:fill="FFFFFF"/>
        </w:rPr>
        <w:t xml:space="preserve">. на </w:t>
      </w:r>
      <w:proofErr w:type="spellStart"/>
      <w:r w:rsidRPr="00671781">
        <w:rPr>
          <w:shd w:val="clear" w:color="auto" w:fill="FFFFFF"/>
        </w:rPr>
        <w:t>соис.уч.ст</w:t>
      </w:r>
      <w:proofErr w:type="spellEnd"/>
      <w:r w:rsidRPr="00671781">
        <w:rPr>
          <w:shd w:val="clear" w:color="auto" w:fill="FFFFFF"/>
        </w:rPr>
        <w:t>., к.т.н. Санкт-Петербург – 2005. – 25 с.</w:t>
      </w:r>
    </w:p>
    <w:p w:rsidR="009C4F88" w:rsidRPr="00671781" w:rsidRDefault="009C4F88" w:rsidP="009C4F88">
      <w:pPr>
        <w:pStyle w:val="4"/>
        <w:spacing w:before="0" w:after="0" w:line="360" w:lineRule="auto"/>
        <w:ind w:firstLine="567"/>
        <w:jc w:val="both"/>
      </w:pPr>
      <w:r w:rsidRPr="00671781">
        <w:rPr>
          <w:shd w:val="clear" w:color="auto" w:fill="FFFFFF"/>
        </w:rPr>
        <w:t xml:space="preserve">6 </w:t>
      </w:r>
      <w:r w:rsidRPr="00671781">
        <w:t>Технология производства мучных кондитерских изделий: учебное пособие</w:t>
      </w:r>
      <w:proofErr w:type="gramStart"/>
      <w:r w:rsidRPr="00671781">
        <w:t xml:space="preserve"> / С</w:t>
      </w:r>
      <w:proofErr w:type="gramEnd"/>
      <w:r w:rsidRPr="00671781">
        <w:t xml:space="preserve">ост. Т.В. Мамченко. – Брянск: Мичуринский филиал ФГБОУ </w:t>
      </w:r>
      <w:proofErr w:type="gramStart"/>
      <w:r w:rsidRPr="00671781">
        <w:t>ВО</w:t>
      </w:r>
      <w:proofErr w:type="gramEnd"/>
      <w:r w:rsidRPr="00671781">
        <w:t xml:space="preserve"> «Брянский государственный аграрный университет», 2015. - 98 с.</w:t>
      </w:r>
    </w:p>
    <w:p w:rsidR="009C4F88" w:rsidRPr="00671781" w:rsidRDefault="009C4F88" w:rsidP="009C4F88">
      <w:pPr>
        <w:pStyle w:val="4"/>
        <w:spacing w:before="0" w:after="0" w:line="360" w:lineRule="auto"/>
        <w:ind w:firstLine="567"/>
        <w:jc w:val="both"/>
        <w:rPr>
          <w:bCs/>
          <w:spacing w:val="2"/>
          <w:kern w:val="36"/>
        </w:rPr>
      </w:pPr>
      <w:r w:rsidRPr="00671781">
        <w:t xml:space="preserve">7 </w:t>
      </w:r>
      <w:r w:rsidRPr="00671781">
        <w:rPr>
          <w:bCs/>
          <w:spacing w:val="2"/>
          <w:kern w:val="36"/>
        </w:rPr>
        <w:t xml:space="preserve">ГОСТ 15052-2014 </w:t>
      </w:r>
      <w:r>
        <w:t>Заварные полуфабрикат</w:t>
      </w:r>
      <w:r w:rsidRPr="00671781">
        <w:rPr>
          <w:bCs/>
          <w:spacing w:val="2"/>
          <w:kern w:val="36"/>
        </w:rPr>
        <w:t>ы. Общие технические условия.</w:t>
      </w:r>
    </w:p>
    <w:p w:rsidR="009C4F88" w:rsidRDefault="009C4F88" w:rsidP="009C4F88">
      <w:pPr>
        <w:spacing w:after="0" w:line="360" w:lineRule="auto"/>
        <w:jc w:val="center"/>
        <w:rPr>
          <w:rFonts w:ascii="Times New Roman" w:hAnsi="Times New Roman"/>
          <w:sz w:val="24"/>
          <w:szCs w:val="24"/>
        </w:rPr>
      </w:pPr>
    </w:p>
    <w:p w:rsidR="009C4F88" w:rsidRPr="0078709F" w:rsidRDefault="009C4F88" w:rsidP="009C4F88"/>
    <w:p w:rsidR="009C4F88" w:rsidRPr="0078709F" w:rsidRDefault="009C4F88" w:rsidP="009C4F88"/>
    <w:p w:rsidR="009C4F88" w:rsidRPr="0078709F" w:rsidRDefault="009C4F88" w:rsidP="009C4F88"/>
    <w:p w:rsidR="009C4F88" w:rsidRPr="0078709F" w:rsidRDefault="009C4F88" w:rsidP="009C4F88"/>
    <w:p w:rsidR="009C4F88" w:rsidRPr="0078709F" w:rsidRDefault="009C4F88" w:rsidP="009C4F88"/>
    <w:p w:rsidR="009C4F88" w:rsidRPr="0078709F" w:rsidRDefault="009C4F88" w:rsidP="009C4F88"/>
    <w:p w:rsidR="009C4F88" w:rsidRPr="0078709F" w:rsidRDefault="009C4F88" w:rsidP="009C4F88"/>
    <w:p w:rsidR="00665E8E" w:rsidRPr="009C4F88"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9C4F88"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9C4F88"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665E8E" w:rsidRPr="0078709F" w:rsidRDefault="00665E8E" w:rsidP="00665E8E">
      <w:pPr>
        <w:tabs>
          <w:tab w:val="num" w:pos="0"/>
          <w:tab w:val="left" w:pos="567"/>
        </w:tabs>
        <w:spacing w:after="0" w:line="240" w:lineRule="auto"/>
        <w:ind w:firstLine="709"/>
        <w:rPr>
          <w:rFonts w:ascii="Times New Roman" w:eastAsia="Times New Roman" w:hAnsi="Times New Roman"/>
          <w:sz w:val="24"/>
          <w:szCs w:val="24"/>
        </w:rPr>
      </w:pPr>
    </w:p>
    <w:p w:rsidR="009C4F88" w:rsidRPr="0078709F" w:rsidRDefault="009C4F88" w:rsidP="00665E8E">
      <w:pPr>
        <w:tabs>
          <w:tab w:val="num" w:pos="0"/>
          <w:tab w:val="left" w:pos="567"/>
        </w:tabs>
        <w:spacing w:after="0" w:line="240" w:lineRule="auto"/>
        <w:ind w:firstLine="709"/>
        <w:rPr>
          <w:rFonts w:ascii="Times New Roman" w:eastAsia="Times New Roman" w:hAnsi="Times New Roman"/>
          <w:sz w:val="24"/>
          <w:szCs w:val="24"/>
        </w:rPr>
      </w:pPr>
    </w:p>
    <w:p w:rsidR="009C4F88" w:rsidRPr="0078709F" w:rsidRDefault="009C4F88" w:rsidP="00665E8E">
      <w:pPr>
        <w:tabs>
          <w:tab w:val="num" w:pos="0"/>
          <w:tab w:val="left" w:pos="567"/>
        </w:tabs>
        <w:spacing w:after="0" w:line="240" w:lineRule="auto"/>
        <w:ind w:firstLine="709"/>
        <w:rPr>
          <w:rFonts w:ascii="Times New Roman" w:eastAsia="Times New Roman" w:hAnsi="Times New Roman"/>
          <w:sz w:val="24"/>
          <w:szCs w:val="24"/>
        </w:rPr>
      </w:pPr>
    </w:p>
    <w:p w:rsidR="009C4F88" w:rsidRDefault="009C4F88" w:rsidP="009C4F88">
      <w:pPr>
        <w:tabs>
          <w:tab w:val="num" w:pos="0"/>
          <w:tab w:val="left" w:pos="567"/>
        </w:tabs>
        <w:spacing w:after="0" w:line="240" w:lineRule="auto"/>
        <w:ind w:firstLine="709"/>
        <w:jc w:val="center"/>
        <w:rPr>
          <w:rFonts w:ascii="Times New Roman" w:eastAsia="Times New Roman" w:hAnsi="Times New Roman"/>
          <w:sz w:val="24"/>
          <w:szCs w:val="24"/>
          <w:lang w:val="en-US"/>
        </w:rPr>
      </w:pPr>
      <w:r w:rsidRPr="009C4F88">
        <w:rPr>
          <w:rFonts w:ascii="Times New Roman" w:eastAsia="Times New Roman" w:hAnsi="Times New Roman"/>
          <w:sz w:val="24"/>
          <w:szCs w:val="24"/>
          <w:lang w:val="en-US"/>
        </w:rPr>
        <w:lastRenderedPageBreak/>
        <w:t xml:space="preserve">APPLICATION </w:t>
      </w:r>
      <w:r w:rsidR="00F2280F">
        <w:rPr>
          <w:rFonts w:ascii="Times New Roman" w:eastAsia="Times New Roman" w:hAnsi="Times New Roman"/>
          <w:sz w:val="24"/>
          <w:szCs w:val="24"/>
          <w:lang w:val="en-US"/>
        </w:rPr>
        <w:t>H</w:t>
      </w:r>
    </w:p>
    <w:p w:rsidR="009C4F88" w:rsidRPr="009C4F88" w:rsidRDefault="009C4F88" w:rsidP="009C4F88">
      <w:pPr>
        <w:tabs>
          <w:tab w:val="num" w:pos="0"/>
          <w:tab w:val="left" w:pos="567"/>
        </w:tabs>
        <w:spacing w:after="0" w:line="240" w:lineRule="auto"/>
        <w:ind w:firstLine="709"/>
        <w:jc w:val="center"/>
        <w:rPr>
          <w:rFonts w:ascii="Times New Roman" w:eastAsia="Times New Roman" w:hAnsi="Times New Roman"/>
          <w:sz w:val="24"/>
          <w:szCs w:val="24"/>
          <w:lang w:val="en-US"/>
        </w:rPr>
      </w:pPr>
    </w:p>
    <w:p w:rsidR="009C4F88" w:rsidRDefault="009C4F88" w:rsidP="00F2280F">
      <w:pPr>
        <w:tabs>
          <w:tab w:val="num" w:pos="0"/>
          <w:tab w:val="left" w:pos="567"/>
        </w:tabs>
        <w:spacing w:after="0" w:line="240" w:lineRule="auto"/>
        <w:ind w:firstLine="709"/>
        <w:jc w:val="center"/>
        <w:rPr>
          <w:rFonts w:ascii="Times New Roman" w:eastAsia="Times New Roman" w:hAnsi="Times New Roman"/>
          <w:sz w:val="24"/>
          <w:szCs w:val="24"/>
          <w:lang w:val="en-US"/>
        </w:rPr>
      </w:pPr>
      <w:r w:rsidRPr="009C4F88">
        <w:rPr>
          <w:rFonts w:ascii="Times New Roman" w:eastAsia="Times New Roman" w:hAnsi="Times New Roman"/>
          <w:sz w:val="24"/>
          <w:szCs w:val="24"/>
          <w:lang w:val="en-US"/>
        </w:rPr>
        <w:t>Recommendation on the technology of production of flour from microwave processed chickpeas</w:t>
      </w:r>
    </w:p>
    <w:p w:rsidR="009C4F88" w:rsidRDefault="009C4F88" w:rsidP="00665E8E">
      <w:pPr>
        <w:tabs>
          <w:tab w:val="num" w:pos="0"/>
          <w:tab w:val="left" w:pos="567"/>
        </w:tabs>
        <w:spacing w:after="0" w:line="240" w:lineRule="auto"/>
        <w:ind w:firstLine="709"/>
        <w:rPr>
          <w:rFonts w:ascii="Times New Roman" w:eastAsia="Times New Roman" w:hAnsi="Times New Roman"/>
          <w:sz w:val="24"/>
          <w:szCs w:val="24"/>
          <w:lang w:val="en-US"/>
        </w:rPr>
      </w:pPr>
    </w:p>
    <w:p w:rsidR="009C4F88" w:rsidRDefault="009C4F88" w:rsidP="00665E8E">
      <w:pPr>
        <w:tabs>
          <w:tab w:val="num" w:pos="0"/>
          <w:tab w:val="left" w:pos="567"/>
        </w:tabs>
        <w:spacing w:after="0" w:line="240" w:lineRule="auto"/>
        <w:ind w:firstLine="709"/>
        <w:rPr>
          <w:rFonts w:ascii="Times New Roman" w:eastAsia="Times New Roman" w:hAnsi="Times New Roman"/>
          <w:sz w:val="24"/>
          <w:szCs w:val="24"/>
          <w:lang w:val="en-US"/>
        </w:rPr>
      </w:pPr>
      <w:r>
        <w:rPr>
          <w:rFonts w:ascii="Times New Roman" w:hAnsi="Times New Roman"/>
          <w:noProof/>
          <w:sz w:val="24"/>
          <w:szCs w:val="24"/>
        </w:rPr>
        <w:drawing>
          <wp:inline distT="0" distB="0" distL="0" distR="0" wp14:anchorId="5A590D64" wp14:editId="2563A32D">
            <wp:extent cx="5247970" cy="7560860"/>
            <wp:effectExtent l="0" t="0" r="0" b="254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8986" cy="7562324"/>
                    </a:xfrm>
                    <a:prstGeom prst="rect">
                      <a:avLst/>
                    </a:prstGeom>
                    <a:noFill/>
                    <a:ln>
                      <a:noFill/>
                    </a:ln>
                  </pic:spPr>
                </pic:pic>
              </a:graphicData>
            </a:graphic>
          </wp:inline>
        </w:drawing>
      </w:r>
    </w:p>
    <w:p w:rsidR="009C4F88" w:rsidRDefault="009C4F88" w:rsidP="00665E8E">
      <w:pPr>
        <w:tabs>
          <w:tab w:val="num" w:pos="0"/>
          <w:tab w:val="left" w:pos="567"/>
        </w:tabs>
        <w:spacing w:after="0" w:line="240" w:lineRule="auto"/>
        <w:ind w:firstLine="709"/>
        <w:rPr>
          <w:rFonts w:ascii="Times New Roman" w:eastAsia="Times New Roman" w:hAnsi="Times New Roman"/>
          <w:sz w:val="24"/>
          <w:szCs w:val="24"/>
          <w:lang w:val="en-US"/>
        </w:rPr>
      </w:pPr>
    </w:p>
    <w:p w:rsidR="009C4F88" w:rsidRDefault="009C4F88" w:rsidP="00665E8E">
      <w:pPr>
        <w:tabs>
          <w:tab w:val="num" w:pos="0"/>
          <w:tab w:val="left" w:pos="567"/>
        </w:tabs>
        <w:spacing w:after="0" w:line="240" w:lineRule="auto"/>
        <w:ind w:firstLine="709"/>
        <w:rPr>
          <w:rFonts w:ascii="Times New Roman" w:eastAsia="Times New Roman" w:hAnsi="Times New Roman"/>
          <w:sz w:val="24"/>
          <w:szCs w:val="24"/>
          <w:lang w:val="en-US"/>
        </w:rPr>
      </w:pPr>
      <w:r>
        <w:rPr>
          <w:rFonts w:ascii="Times New Roman" w:hAnsi="Times New Roman"/>
          <w:noProof/>
          <w:sz w:val="24"/>
          <w:szCs w:val="24"/>
        </w:rPr>
        <w:lastRenderedPageBreak/>
        <w:drawing>
          <wp:inline distT="0" distB="0" distL="0" distR="0" wp14:anchorId="7A77B3C2" wp14:editId="5D382571">
            <wp:extent cx="5400082" cy="7495953"/>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156" cy="7496056"/>
                    </a:xfrm>
                    <a:prstGeom prst="rect">
                      <a:avLst/>
                    </a:prstGeom>
                    <a:noFill/>
                    <a:ln>
                      <a:noFill/>
                    </a:ln>
                  </pic:spPr>
                </pic:pic>
              </a:graphicData>
            </a:graphic>
          </wp:inline>
        </w:drawing>
      </w:r>
    </w:p>
    <w:p w:rsidR="009C4F88" w:rsidRPr="009C4F88" w:rsidRDefault="009C4F88" w:rsidP="00665E8E">
      <w:pPr>
        <w:tabs>
          <w:tab w:val="num" w:pos="0"/>
          <w:tab w:val="left" w:pos="567"/>
        </w:tabs>
        <w:spacing w:after="0" w:line="240" w:lineRule="auto"/>
        <w:ind w:firstLine="709"/>
        <w:rPr>
          <w:rFonts w:ascii="Times New Roman" w:eastAsia="Times New Roman" w:hAnsi="Times New Roman"/>
          <w:sz w:val="24"/>
          <w:szCs w:val="24"/>
          <w:lang w:val="en-US"/>
        </w:rPr>
      </w:pPr>
    </w:p>
    <w:p w:rsidR="007B2903" w:rsidRPr="00106AF3" w:rsidRDefault="0010698F" w:rsidP="0010698F">
      <w:pPr>
        <w:spacing w:after="0" w:line="240" w:lineRule="auto"/>
        <w:jc w:val="center"/>
        <w:rPr>
          <w:rFonts w:ascii="Times New Roman" w:hAnsi="Times New Roman"/>
          <w:sz w:val="24"/>
          <w:szCs w:val="24"/>
        </w:rPr>
      </w:pPr>
      <w:r w:rsidRPr="00106AF3">
        <w:rPr>
          <w:rFonts w:ascii="Times New Roman" w:hAnsi="Times New Roman"/>
          <w:sz w:val="24"/>
          <w:szCs w:val="24"/>
        </w:rPr>
        <w:t xml:space="preserve"> </w:t>
      </w:r>
    </w:p>
    <w:p w:rsidR="007B2903" w:rsidRPr="00106AF3" w:rsidRDefault="007B2903" w:rsidP="007B2903">
      <w:pPr>
        <w:spacing w:after="0" w:line="240" w:lineRule="auto"/>
        <w:jc w:val="center"/>
        <w:rPr>
          <w:rFonts w:ascii="Times New Roman" w:hAnsi="Times New Roman"/>
          <w:sz w:val="24"/>
          <w:szCs w:val="24"/>
        </w:rPr>
      </w:pPr>
    </w:p>
    <w:p w:rsidR="007B2903" w:rsidRPr="003A1B2F" w:rsidRDefault="007B2903" w:rsidP="007B2903">
      <w:pPr>
        <w:spacing w:after="0" w:line="360" w:lineRule="auto"/>
        <w:jc w:val="center"/>
        <w:rPr>
          <w:rFonts w:ascii="Times New Roman" w:hAnsi="Times New Roman"/>
          <w:sz w:val="24"/>
          <w:szCs w:val="24"/>
        </w:rPr>
      </w:pPr>
      <w:r>
        <w:rPr>
          <w:rFonts w:ascii="Times New Roman" w:hAnsi="Times New Roman"/>
          <w:sz w:val="24"/>
          <w:szCs w:val="24"/>
        </w:rPr>
        <w:br w:type="page"/>
      </w:r>
      <w:r w:rsidRPr="007D1055">
        <w:rPr>
          <w:rFonts w:ascii="Times New Roman" w:hAnsi="Times New Roman"/>
          <w:sz w:val="24"/>
          <w:szCs w:val="24"/>
        </w:rPr>
        <w:lastRenderedPageBreak/>
        <w:t>CONTENT</w:t>
      </w:r>
    </w:p>
    <w:p w:rsidR="007B2903" w:rsidRDefault="007B2903" w:rsidP="007B2903">
      <w:pPr>
        <w:spacing w:after="0" w:line="240" w:lineRule="auto"/>
        <w:jc w:val="center"/>
        <w:rPr>
          <w:rFonts w:ascii="Times New Roman" w:hAnsi="Times New Roman"/>
          <w:sz w:val="24"/>
          <w:szCs w:val="24"/>
        </w:rPr>
      </w:pPr>
    </w:p>
    <w:tbl>
      <w:tblPr>
        <w:tblW w:w="9215" w:type="dxa"/>
        <w:tblInd w:w="250" w:type="dxa"/>
        <w:tblLook w:val="04A0" w:firstRow="1" w:lastRow="0" w:firstColumn="1" w:lastColumn="0" w:noHBand="0" w:noVBand="1"/>
      </w:tblPr>
      <w:tblGrid>
        <w:gridCol w:w="504"/>
        <w:gridCol w:w="8371"/>
        <w:gridCol w:w="340"/>
      </w:tblGrid>
      <w:tr w:rsidR="007B2903" w:rsidRPr="00E962F4" w:rsidTr="00D66C13">
        <w:tc>
          <w:tcPr>
            <w:tcW w:w="709" w:type="dxa"/>
          </w:tcPr>
          <w:p w:rsidR="007B2903" w:rsidRPr="00E962F4" w:rsidRDefault="007B2903" w:rsidP="00D66C13">
            <w:pPr>
              <w:spacing w:after="0" w:line="240" w:lineRule="auto"/>
              <w:ind w:left="-108" w:right="-141"/>
              <w:jc w:val="center"/>
              <w:rPr>
                <w:rFonts w:ascii="Times New Roman" w:hAnsi="Times New Roman"/>
                <w:sz w:val="20"/>
                <w:szCs w:val="20"/>
              </w:rPr>
            </w:pPr>
          </w:p>
        </w:tc>
        <w:tc>
          <w:tcPr>
            <w:tcW w:w="8080" w:type="dxa"/>
          </w:tcPr>
          <w:p w:rsidR="007B2903" w:rsidRPr="00E962F4" w:rsidRDefault="007B2903" w:rsidP="00D66C13">
            <w:pPr>
              <w:spacing w:after="0" w:line="240" w:lineRule="auto"/>
              <w:ind w:right="-108" w:firstLine="34"/>
              <w:jc w:val="both"/>
              <w:rPr>
                <w:rFonts w:ascii="Times New Roman" w:hAnsi="Times New Roman"/>
                <w:sz w:val="20"/>
                <w:szCs w:val="20"/>
              </w:rPr>
            </w:pPr>
          </w:p>
          <w:p w:rsidR="007B2903" w:rsidRPr="00E962F4" w:rsidRDefault="007B2903" w:rsidP="00D66C13">
            <w:pPr>
              <w:pStyle w:val="21"/>
              <w:spacing w:after="0" w:line="240" w:lineRule="auto"/>
              <w:ind w:left="0" w:right="-108"/>
              <w:rPr>
                <w:rFonts w:ascii="Times New Roman" w:hAnsi="Times New Roman"/>
                <w:sz w:val="20"/>
                <w:szCs w:val="20"/>
              </w:rPr>
            </w:pPr>
            <w:r w:rsidRPr="007D1055">
              <w:rPr>
                <w:rFonts w:ascii="Times New Roman" w:hAnsi="Times New Roman"/>
              </w:rPr>
              <w:t>INTRODUCTION</w:t>
            </w:r>
            <w:r w:rsidRPr="00E962F4">
              <w:rPr>
                <w:rFonts w:ascii="Times New Roman" w:hAnsi="Times New Roman"/>
                <w:sz w:val="20"/>
                <w:szCs w:val="20"/>
              </w:rPr>
              <w:t>………………………………………………</w:t>
            </w:r>
            <w:r>
              <w:rPr>
                <w:rFonts w:ascii="Times New Roman" w:hAnsi="Times New Roman"/>
                <w:sz w:val="20"/>
                <w:szCs w:val="20"/>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4</w:t>
            </w:r>
          </w:p>
        </w:tc>
      </w:tr>
      <w:tr w:rsidR="007B2903" w:rsidRPr="00E962F4" w:rsidTr="00D66C13">
        <w:tc>
          <w:tcPr>
            <w:tcW w:w="709" w:type="dxa"/>
          </w:tcPr>
          <w:p w:rsidR="007B2903" w:rsidRPr="00E962F4" w:rsidRDefault="007B2903" w:rsidP="00D66C13">
            <w:pPr>
              <w:spacing w:after="0" w:line="240" w:lineRule="auto"/>
              <w:ind w:left="-108" w:right="-141"/>
              <w:jc w:val="center"/>
              <w:rPr>
                <w:rFonts w:ascii="Times New Roman" w:hAnsi="Times New Roman"/>
                <w:sz w:val="20"/>
                <w:szCs w:val="20"/>
              </w:rPr>
            </w:pPr>
          </w:p>
          <w:p w:rsidR="007B2903" w:rsidRPr="00AC2293" w:rsidRDefault="007B2903" w:rsidP="00D66C13">
            <w:pPr>
              <w:spacing w:after="0" w:line="240" w:lineRule="auto"/>
              <w:ind w:left="-108" w:right="-141"/>
              <w:jc w:val="center"/>
              <w:rPr>
                <w:rFonts w:ascii="Times New Roman" w:hAnsi="Times New Roman"/>
              </w:rPr>
            </w:pPr>
            <w:r w:rsidRPr="00AC2293">
              <w:rPr>
                <w:rFonts w:ascii="Times New Roman" w:hAnsi="Times New Roman"/>
              </w:rPr>
              <w:t>1</w:t>
            </w:r>
          </w:p>
        </w:tc>
        <w:tc>
          <w:tcPr>
            <w:tcW w:w="8080" w:type="dxa"/>
          </w:tcPr>
          <w:p w:rsidR="007B2903" w:rsidRPr="00E962F4" w:rsidRDefault="007B2903" w:rsidP="00D66C13">
            <w:pPr>
              <w:pStyle w:val="21"/>
              <w:spacing w:after="0" w:line="240" w:lineRule="auto"/>
              <w:ind w:left="0" w:right="-108"/>
              <w:rPr>
                <w:rFonts w:ascii="Times New Roman" w:hAnsi="Times New Roman"/>
                <w:sz w:val="20"/>
                <w:szCs w:val="20"/>
              </w:rPr>
            </w:pPr>
          </w:p>
          <w:p w:rsidR="007B2903" w:rsidRPr="00E962F4" w:rsidRDefault="007B2903" w:rsidP="00D66C13">
            <w:pPr>
              <w:pStyle w:val="21"/>
              <w:spacing w:after="0" w:line="240" w:lineRule="auto"/>
              <w:ind w:left="0" w:right="-108"/>
              <w:rPr>
                <w:rFonts w:ascii="Times New Roman" w:hAnsi="Times New Roman"/>
                <w:sz w:val="20"/>
                <w:szCs w:val="20"/>
              </w:rPr>
            </w:pPr>
            <w:r>
              <w:rPr>
                <w:rFonts w:ascii="Times New Roman" w:hAnsi="Times New Roman"/>
              </w:rPr>
              <w:t>GENERAL INFORMATION</w:t>
            </w:r>
            <w:r w:rsidRPr="00E962F4">
              <w:rPr>
                <w:rFonts w:ascii="Times New Roman" w:hAnsi="Times New Roman"/>
                <w:sz w:val="20"/>
                <w:szCs w:val="20"/>
              </w:rPr>
              <w:t>…………………………………</w:t>
            </w:r>
            <w:r>
              <w:rPr>
                <w:rFonts w:ascii="Times New Roman" w:hAnsi="Times New Roman"/>
                <w:sz w:val="20"/>
                <w:szCs w:val="20"/>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5</w:t>
            </w:r>
          </w:p>
        </w:tc>
      </w:tr>
      <w:tr w:rsidR="007B2903" w:rsidRPr="00E962F4" w:rsidTr="00D66C13">
        <w:tc>
          <w:tcPr>
            <w:tcW w:w="709" w:type="dxa"/>
          </w:tcPr>
          <w:p w:rsidR="007B2903" w:rsidRPr="00E962F4" w:rsidRDefault="007B2903" w:rsidP="00D66C13">
            <w:pPr>
              <w:pStyle w:val="21"/>
              <w:spacing w:after="0" w:line="240" w:lineRule="auto"/>
              <w:ind w:left="-108" w:right="-141"/>
              <w:jc w:val="center"/>
              <w:rPr>
                <w:rFonts w:ascii="Times New Roman" w:hAnsi="Times New Roman"/>
                <w:sz w:val="20"/>
                <w:szCs w:val="20"/>
              </w:rPr>
            </w:pPr>
          </w:p>
          <w:p w:rsidR="007B2903" w:rsidRPr="00AC2293" w:rsidRDefault="007B2903" w:rsidP="00D66C13">
            <w:pPr>
              <w:pStyle w:val="21"/>
              <w:spacing w:after="0" w:line="240" w:lineRule="auto"/>
              <w:ind w:left="-108" w:right="-141"/>
              <w:jc w:val="center"/>
              <w:rPr>
                <w:rFonts w:ascii="Times New Roman" w:hAnsi="Times New Roman"/>
              </w:rPr>
            </w:pPr>
            <w:r w:rsidRPr="00AC2293">
              <w:rPr>
                <w:rFonts w:ascii="Times New Roman" w:hAnsi="Times New Roman"/>
              </w:rPr>
              <w:t>2</w:t>
            </w:r>
          </w:p>
        </w:tc>
        <w:tc>
          <w:tcPr>
            <w:tcW w:w="8080" w:type="dxa"/>
          </w:tcPr>
          <w:p w:rsidR="007B2903" w:rsidRPr="00E962F4" w:rsidRDefault="007B2903" w:rsidP="00D66C13">
            <w:pPr>
              <w:pStyle w:val="21"/>
              <w:spacing w:after="0" w:line="240" w:lineRule="auto"/>
              <w:ind w:left="0" w:right="-108"/>
              <w:rPr>
                <w:rFonts w:ascii="Times New Roman" w:hAnsi="Times New Roman"/>
                <w:sz w:val="20"/>
                <w:szCs w:val="20"/>
              </w:rPr>
            </w:pPr>
          </w:p>
          <w:p w:rsidR="007B2903" w:rsidRPr="00E962F4" w:rsidRDefault="007B2903" w:rsidP="00D66C13">
            <w:pPr>
              <w:pStyle w:val="21"/>
              <w:spacing w:after="0" w:line="240" w:lineRule="auto"/>
              <w:ind w:left="0" w:right="-108"/>
              <w:rPr>
                <w:rFonts w:ascii="Times New Roman" w:hAnsi="Times New Roman"/>
                <w:sz w:val="20"/>
                <w:szCs w:val="20"/>
              </w:rPr>
            </w:pPr>
            <w:r w:rsidRPr="007D1055">
              <w:rPr>
                <w:rFonts w:ascii="Times New Roman" w:hAnsi="Times New Roman"/>
              </w:rPr>
              <w:t xml:space="preserve">RECEPTION, ACCOMMODATION AND STORAGE </w:t>
            </w:r>
            <w:r w:rsidRPr="00E962F4">
              <w:rPr>
                <w:rFonts w:ascii="Times New Roman" w:hAnsi="Times New Roman"/>
                <w:sz w:val="20"/>
                <w:szCs w:val="20"/>
              </w:rPr>
              <w:t>…………………</w:t>
            </w:r>
            <w:r>
              <w:rPr>
                <w:rFonts w:ascii="Times New Roman" w:hAnsi="Times New Roman"/>
                <w:sz w:val="20"/>
                <w:szCs w:val="20"/>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5</w:t>
            </w:r>
          </w:p>
        </w:tc>
      </w:tr>
      <w:tr w:rsidR="007B2903" w:rsidRPr="00E962F4" w:rsidTr="00D66C13">
        <w:tc>
          <w:tcPr>
            <w:tcW w:w="709" w:type="dxa"/>
          </w:tcPr>
          <w:p w:rsidR="007B2903" w:rsidRPr="00E962F4" w:rsidRDefault="007B2903" w:rsidP="00D66C13">
            <w:pPr>
              <w:pStyle w:val="21"/>
              <w:spacing w:after="0" w:line="240" w:lineRule="auto"/>
              <w:ind w:left="-108" w:right="-141"/>
              <w:jc w:val="center"/>
              <w:rPr>
                <w:rFonts w:ascii="Times New Roman" w:hAnsi="Times New Roman"/>
                <w:sz w:val="20"/>
                <w:szCs w:val="20"/>
              </w:rPr>
            </w:pPr>
          </w:p>
          <w:p w:rsidR="007B2903" w:rsidRPr="00AC2293" w:rsidRDefault="007B2903" w:rsidP="00D66C13">
            <w:pPr>
              <w:pStyle w:val="21"/>
              <w:spacing w:after="0" w:line="240" w:lineRule="auto"/>
              <w:ind w:left="-108" w:right="-141"/>
              <w:jc w:val="center"/>
              <w:rPr>
                <w:rFonts w:ascii="Times New Roman" w:hAnsi="Times New Roman"/>
              </w:rPr>
            </w:pPr>
            <w:r w:rsidRPr="00AC2293">
              <w:rPr>
                <w:rFonts w:ascii="Times New Roman" w:hAnsi="Times New Roman"/>
              </w:rPr>
              <w:t>3</w:t>
            </w:r>
          </w:p>
        </w:tc>
        <w:tc>
          <w:tcPr>
            <w:tcW w:w="8080" w:type="dxa"/>
          </w:tcPr>
          <w:p w:rsidR="007B2903" w:rsidRPr="00025F63" w:rsidRDefault="007B2903" w:rsidP="00D66C13">
            <w:pPr>
              <w:pStyle w:val="21"/>
              <w:spacing w:after="0" w:line="240" w:lineRule="auto"/>
              <w:ind w:left="0" w:right="-108"/>
              <w:rPr>
                <w:rFonts w:ascii="Times New Roman" w:hAnsi="Times New Roman"/>
                <w:sz w:val="20"/>
                <w:szCs w:val="20"/>
                <w:lang w:val="en-US"/>
              </w:rPr>
            </w:pPr>
          </w:p>
          <w:p w:rsidR="007B2903" w:rsidRPr="00025F63" w:rsidRDefault="007B2903" w:rsidP="00D66C13">
            <w:pPr>
              <w:pStyle w:val="21"/>
              <w:spacing w:after="0" w:line="240" w:lineRule="auto"/>
              <w:ind w:left="0" w:right="-108"/>
              <w:rPr>
                <w:rFonts w:ascii="Times New Roman" w:hAnsi="Times New Roman"/>
                <w:sz w:val="20"/>
                <w:szCs w:val="20"/>
                <w:lang w:val="en-US"/>
              </w:rPr>
            </w:pPr>
            <w:r w:rsidRPr="00025F63">
              <w:rPr>
                <w:rFonts w:ascii="Times New Roman" w:hAnsi="Times New Roman"/>
                <w:lang w:val="en-US"/>
              </w:rPr>
              <w:t>ORGANIZATION OF THE TECHNOLOGICAL PROCESS</w:t>
            </w:r>
            <w:r w:rsidRPr="00025F63">
              <w:rPr>
                <w:rFonts w:ascii="Times New Roman" w:hAnsi="Times New Roman"/>
                <w:sz w:val="20"/>
                <w:szCs w:val="20"/>
                <w:lang w:val="en-US"/>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5</w:t>
            </w:r>
          </w:p>
        </w:tc>
      </w:tr>
      <w:tr w:rsidR="007B2903" w:rsidRPr="00E962F4" w:rsidTr="00D66C13">
        <w:tc>
          <w:tcPr>
            <w:tcW w:w="709" w:type="dxa"/>
          </w:tcPr>
          <w:p w:rsidR="007B2903" w:rsidRDefault="007B2903" w:rsidP="00D66C13">
            <w:pPr>
              <w:pStyle w:val="21"/>
              <w:spacing w:after="0" w:line="240" w:lineRule="auto"/>
              <w:ind w:left="-108" w:right="-141"/>
              <w:jc w:val="center"/>
              <w:rPr>
                <w:rFonts w:ascii="Times New Roman" w:hAnsi="Times New Roman"/>
              </w:rPr>
            </w:pPr>
          </w:p>
          <w:p w:rsidR="007B2903" w:rsidRPr="00E46FCC" w:rsidRDefault="007B2903" w:rsidP="00D66C13">
            <w:pPr>
              <w:pStyle w:val="21"/>
              <w:spacing w:after="0" w:line="240" w:lineRule="auto"/>
              <w:ind w:left="-108" w:right="-141"/>
              <w:jc w:val="center"/>
              <w:rPr>
                <w:rFonts w:ascii="Times New Roman" w:hAnsi="Times New Roman"/>
              </w:rPr>
            </w:pPr>
            <w:r w:rsidRPr="00E46FCC">
              <w:rPr>
                <w:rFonts w:ascii="Times New Roman" w:hAnsi="Times New Roman"/>
              </w:rPr>
              <w:t>4</w:t>
            </w:r>
          </w:p>
        </w:tc>
        <w:tc>
          <w:tcPr>
            <w:tcW w:w="8080" w:type="dxa"/>
          </w:tcPr>
          <w:p w:rsidR="007B2903" w:rsidRPr="00025F63" w:rsidRDefault="007B2903" w:rsidP="00D66C13">
            <w:pPr>
              <w:pStyle w:val="21"/>
              <w:spacing w:after="0" w:line="240" w:lineRule="auto"/>
              <w:ind w:left="0" w:right="-108"/>
              <w:rPr>
                <w:rFonts w:ascii="Times New Roman" w:hAnsi="Times New Roman"/>
                <w:caps/>
                <w:lang w:val="en-US"/>
              </w:rPr>
            </w:pPr>
          </w:p>
          <w:p w:rsidR="007B2903" w:rsidRPr="00025F63" w:rsidRDefault="007B2903" w:rsidP="00D66C13">
            <w:pPr>
              <w:pStyle w:val="21"/>
              <w:spacing w:after="0" w:line="240" w:lineRule="auto"/>
              <w:ind w:left="0" w:right="-108"/>
              <w:rPr>
                <w:rFonts w:ascii="Times New Roman" w:hAnsi="Times New Roman"/>
                <w:sz w:val="20"/>
                <w:szCs w:val="20"/>
                <w:lang w:val="en-US"/>
              </w:rPr>
            </w:pPr>
            <w:r w:rsidRPr="00025F63">
              <w:rPr>
                <w:rFonts w:ascii="Times New Roman" w:hAnsi="Times New Roman"/>
                <w:caps/>
                <w:lang w:val="en-US"/>
              </w:rPr>
              <w:t xml:space="preserve">PRODUCTION OF FLOUR FROM MICROWAVE PROCESSED CHICKPEA </w:t>
            </w:r>
            <w:r w:rsidRPr="00025F63">
              <w:rPr>
                <w:rFonts w:ascii="Times New Roman" w:hAnsi="Times New Roman"/>
                <w:caps/>
                <w:sz w:val="20"/>
                <w:szCs w:val="20"/>
                <w:lang w:val="en-US"/>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7</w:t>
            </w:r>
          </w:p>
        </w:tc>
      </w:tr>
      <w:tr w:rsidR="007B2903" w:rsidRPr="00E962F4" w:rsidTr="00D66C13">
        <w:tc>
          <w:tcPr>
            <w:tcW w:w="709" w:type="dxa"/>
          </w:tcPr>
          <w:p w:rsidR="007B2903" w:rsidRPr="00E962F4" w:rsidRDefault="007B2903" w:rsidP="00D66C13">
            <w:pPr>
              <w:pStyle w:val="21"/>
              <w:spacing w:after="0" w:line="240" w:lineRule="auto"/>
              <w:ind w:left="-108" w:right="-141"/>
              <w:jc w:val="center"/>
              <w:rPr>
                <w:rFonts w:ascii="Times New Roman" w:hAnsi="Times New Roman"/>
                <w:sz w:val="20"/>
                <w:szCs w:val="20"/>
              </w:rPr>
            </w:pPr>
          </w:p>
          <w:p w:rsidR="007B2903" w:rsidRPr="00E46FCC" w:rsidRDefault="007B2903" w:rsidP="00D66C13">
            <w:pPr>
              <w:pStyle w:val="21"/>
              <w:spacing w:after="0" w:line="240" w:lineRule="auto"/>
              <w:ind w:left="-108" w:right="-141"/>
              <w:jc w:val="center"/>
              <w:rPr>
                <w:rFonts w:ascii="Times New Roman" w:hAnsi="Times New Roman"/>
              </w:rPr>
            </w:pPr>
            <w:r>
              <w:rPr>
                <w:rFonts w:ascii="Times New Roman" w:hAnsi="Times New Roman"/>
              </w:rPr>
              <w:t>5</w:t>
            </w:r>
          </w:p>
        </w:tc>
        <w:tc>
          <w:tcPr>
            <w:tcW w:w="8080" w:type="dxa"/>
          </w:tcPr>
          <w:p w:rsidR="007B2903" w:rsidRPr="00025F63" w:rsidRDefault="007B2903" w:rsidP="00D66C13">
            <w:pPr>
              <w:pStyle w:val="21"/>
              <w:spacing w:after="0" w:line="240" w:lineRule="auto"/>
              <w:ind w:left="0" w:right="-108"/>
              <w:rPr>
                <w:rFonts w:ascii="Times New Roman" w:hAnsi="Times New Roman"/>
                <w:sz w:val="20"/>
                <w:szCs w:val="20"/>
                <w:lang w:val="en-US"/>
              </w:rPr>
            </w:pPr>
          </w:p>
          <w:p w:rsidR="007B2903" w:rsidRPr="00025F63" w:rsidRDefault="007B2903" w:rsidP="00D66C13">
            <w:pPr>
              <w:pStyle w:val="21"/>
              <w:spacing w:after="0" w:line="240" w:lineRule="auto"/>
              <w:ind w:left="0" w:right="-108"/>
              <w:rPr>
                <w:rFonts w:ascii="Times New Roman" w:hAnsi="Times New Roman"/>
                <w:sz w:val="20"/>
                <w:szCs w:val="20"/>
                <w:lang w:val="en-US"/>
              </w:rPr>
            </w:pPr>
            <w:r w:rsidRPr="00025F63">
              <w:rPr>
                <w:rFonts w:ascii="Times New Roman" w:hAnsi="Times New Roman"/>
                <w:lang w:val="en-US"/>
              </w:rPr>
              <w:t xml:space="preserve">CHOOSE AND PACKING OF PRODUCTS </w:t>
            </w:r>
            <w:r w:rsidRPr="00025F63">
              <w:rPr>
                <w:rFonts w:ascii="Times New Roman" w:hAnsi="Times New Roman"/>
                <w:sz w:val="20"/>
                <w:szCs w:val="20"/>
                <w:lang w:val="en-US"/>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9</w:t>
            </w:r>
          </w:p>
        </w:tc>
      </w:tr>
      <w:tr w:rsidR="007B2903" w:rsidRPr="00E962F4" w:rsidTr="00D66C13">
        <w:tc>
          <w:tcPr>
            <w:tcW w:w="709" w:type="dxa"/>
          </w:tcPr>
          <w:p w:rsidR="007B2903" w:rsidRPr="00E962F4" w:rsidRDefault="007B2903" w:rsidP="00D66C13">
            <w:pPr>
              <w:pStyle w:val="21"/>
              <w:spacing w:after="0" w:line="240" w:lineRule="auto"/>
              <w:ind w:left="-108" w:right="-141"/>
              <w:jc w:val="center"/>
              <w:rPr>
                <w:rFonts w:ascii="Times New Roman" w:hAnsi="Times New Roman"/>
                <w:sz w:val="20"/>
                <w:szCs w:val="20"/>
              </w:rPr>
            </w:pPr>
          </w:p>
          <w:p w:rsidR="007B2903" w:rsidRPr="00E46FCC" w:rsidRDefault="007B2903" w:rsidP="00D66C13">
            <w:pPr>
              <w:pStyle w:val="21"/>
              <w:spacing w:after="0" w:line="240" w:lineRule="auto"/>
              <w:ind w:left="-108" w:right="-141"/>
              <w:jc w:val="center"/>
              <w:rPr>
                <w:rFonts w:ascii="Times New Roman" w:hAnsi="Times New Roman"/>
              </w:rPr>
            </w:pPr>
            <w:r>
              <w:rPr>
                <w:rFonts w:ascii="Times New Roman" w:hAnsi="Times New Roman"/>
              </w:rPr>
              <w:t>6</w:t>
            </w:r>
          </w:p>
        </w:tc>
        <w:tc>
          <w:tcPr>
            <w:tcW w:w="8080" w:type="dxa"/>
          </w:tcPr>
          <w:p w:rsidR="007B2903" w:rsidRPr="00E962F4" w:rsidRDefault="007B2903" w:rsidP="00D66C13">
            <w:pPr>
              <w:pStyle w:val="21"/>
              <w:spacing w:after="0" w:line="240" w:lineRule="auto"/>
              <w:ind w:left="0" w:right="-108"/>
              <w:rPr>
                <w:rFonts w:ascii="Times New Roman" w:hAnsi="Times New Roman"/>
                <w:sz w:val="20"/>
                <w:szCs w:val="20"/>
              </w:rPr>
            </w:pPr>
          </w:p>
          <w:p w:rsidR="007B2903" w:rsidRPr="00E962F4" w:rsidRDefault="007B2903" w:rsidP="00D66C13">
            <w:pPr>
              <w:pStyle w:val="21"/>
              <w:spacing w:after="0" w:line="240" w:lineRule="auto"/>
              <w:ind w:left="0" w:right="-108"/>
              <w:rPr>
                <w:rFonts w:ascii="Times New Roman" w:hAnsi="Times New Roman"/>
                <w:sz w:val="20"/>
                <w:szCs w:val="20"/>
              </w:rPr>
            </w:pPr>
            <w:r w:rsidRPr="00025F63">
              <w:rPr>
                <w:rFonts w:ascii="Times New Roman" w:hAnsi="Times New Roman"/>
              </w:rPr>
              <w:t xml:space="preserve">TECHNOLOGICAL PROCESS CONTROL </w:t>
            </w:r>
            <w:r w:rsidRPr="00E962F4">
              <w:rPr>
                <w:rFonts w:ascii="Times New Roman" w:hAnsi="Times New Roman"/>
                <w:sz w:val="20"/>
                <w:szCs w:val="20"/>
              </w:rPr>
              <w:t>………</w:t>
            </w:r>
            <w:r>
              <w:rPr>
                <w:rFonts w:ascii="Times New Roman" w:hAnsi="Times New Roman"/>
                <w:sz w:val="20"/>
                <w:szCs w:val="20"/>
              </w:rPr>
              <w:t>……………………………...</w:t>
            </w:r>
          </w:p>
        </w:tc>
        <w:tc>
          <w:tcPr>
            <w:tcW w:w="426" w:type="dxa"/>
            <w:vAlign w:val="bottom"/>
          </w:tcPr>
          <w:p w:rsidR="007B2903" w:rsidRPr="00E46FCC" w:rsidRDefault="007B2903" w:rsidP="00D66C13">
            <w:pPr>
              <w:spacing w:after="0" w:line="240" w:lineRule="auto"/>
              <w:ind w:left="-108"/>
              <w:jc w:val="right"/>
              <w:rPr>
                <w:rFonts w:ascii="Times New Roman" w:hAnsi="Times New Roman"/>
              </w:rPr>
            </w:pPr>
            <w:r>
              <w:rPr>
                <w:rFonts w:ascii="Times New Roman" w:hAnsi="Times New Roman"/>
              </w:rPr>
              <w:t>9</w:t>
            </w:r>
          </w:p>
        </w:tc>
      </w:tr>
    </w:tbl>
    <w:p w:rsidR="007B2903" w:rsidRDefault="007B2903" w:rsidP="007B2903">
      <w:pPr>
        <w:spacing w:after="0" w:line="360" w:lineRule="auto"/>
        <w:jc w:val="center"/>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Pr="00EE0E3F" w:rsidRDefault="007B2903" w:rsidP="007B2903">
      <w:pPr>
        <w:spacing w:after="0" w:line="240" w:lineRule="auto"/>
        <w:ind w:firstLine="709"/>
        <w:jc w:val="both"/>
        <w:rPr>
          <w:rFonts w:ascii="Times New Roman" w:hAnsi="Times New Roman"/>
          <w:caps/>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jc w:val="both"/>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Pr="00BA39C2"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0" w:line="240" w:lineRule="auto"/>
        <w:ind w:firstLine="709"/>
        <w:rPr>
          <w:rFonts w:ascii="Times New Roman" w:hAnsi="Times New Roman"/>
          <w:sz w:val="24"/>
          <w:szCs w:val="24"/>
        </w:rPr>
      </w:pPr>
    </w:p>
    <w:p w:rsidR="007B2903" w:rsidRDefault="007B2903" w:rsidP="007B2903">
      <w:pPr>
        <w:spacing w:after="120" w:line="240" w:lineRule="auto"/>
        <w:jc w:val="center"/>
        <w:rPr>
          <w:rFonts w:ascii="Times New Roman" w:hAnsi="Times New Roman"/>
          <w:caps/>
          <w:sz w:val="24"/>
          <w:szCs w:val="24"/>
        </w:rPr>
      </w:pPr>
    </w:p>
    <w:p w:rsidR="007B2903" w:rsidRDefault="007B2903" w:rsidP="007B2903">
      <w:pPr>
        <w:spacing w:after="0" w:line="240" w:lineRule="auto"/>
        <w:ind w:firstLine="709"/>
        <w:jc w:val="both"/>
        <w:rPr>
          <w:rFonts w:ascii="Times New Roman" w:hAnsi="Times New Roman"/>
          <w:caps/>
          <w:sz w:val="24"/>
          <w:szCs w:val="24"/>
          <w:lang w:val="en-US"/>
        </w:rPr>
      </w:pPr>
      <w:r>
        <w:rPr>
          <w:rFonts w:ascii="Times New Roman" w:hAnsi="Times New Roman"/>
          <w:caps/>
          <w:sz w:val="24"/>
          <w:szCs w:val="24"/>
          <w:lang w:val="en-US"/>
        </w:rPr>
        <w:lastRenderedPageBreak/>
        <w:t xml:space="preserve">                                             </w:t>
      </w:r>
      <w:r w:rsidRPr="00025F63">
        <w:rPr>
          <w:rFonts w:ascii="Times New Roman" w:hAnsi="Times New Roman"/>
          <w:caps/>
          <w:sz w:val="24"/>
          <w:szCs w:val="24"/>
          <w:lang w:val="en-US"/>
        </w:rPr>
        <w:t>INTRODUCTION</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Pulses are sources of many functional ingredients - dietary fiber, vegetable proteins, polysaccharides, B vitamins, macro- and microelements. In this regard, the inclusion of products obtained from seeds of leguminous crops in the diet in general and, in the prevention of chronic diseases in particular, is important.</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Leguminous crops differ significantly in their characteristics from the grain of traditional grain crops, the technology of industrial processing of which into flour has been worked out in detail over many years. Most leguminous crops have unsatisfactory technological properties, the main of which are: the need for preliminary mechanical preparation - caving, crushing, hydrothermal treatment, prolonged (respectively, high energy costs) heat treatment - cooking. In addition, almost all legumes are sources of anti-alimentary substances (inhibitors of proteinases, </w:t>
      </w:r>
      <w:proofErr w:type="spellStart"/>
      <w:r w:rsidRPr="00025F63">
        <w:rPr>
          <w:rFonts w:ascii="Times New Roman" w:hAnsi="Times New Roman"/>
          <w:sz w:val="24"/>
          <w:szCs w:val="24"/>
          <w:lang w:val="en-US"/>
        </w:rPr>
        <w:t>phasin</w:t>
      </w:r>
      <w:proofErr w:type="spellEnd"/>
      <w:r w:rsidRPr="00025F63">
        <w:rPr>
          <w:rFonts w:ascii="Times New Roman" w:hAnsi="Times New Roman"/>
          <w:sz w:val="24"/>
          <w:szCs w:val="24"/>
          <w:lang w:val="en-US"/>
        </w:rPr>
        <w:t xml:space="preserve">, </w:t>
      </w:r>
      <w:proofErr w:type="spellStart"/>
      <w:r w:rsidRPr="00025F63">
        <w:rPr>
          <w:rFonts w:ascii="Times New Roman" w:hAnsi="Times New Roman"/>
          <w:sz w:val="24"/>
          <w:szCs w:val="24"/>
          <w:lang w:val="en-US"/>
        </w:rPr>
        <w:t>phytates</w:t>
      </w:r>
      <w:proofErr w:type="spellEnd"/>
      <w:r w:rsidRPr="00025F63">
        <w:rPr>
          <w:rFonts w:ascii="Times New Roman" w:hAnsi="Times New Roman"/>
          <w:sz w:val="24"/>
          <w:szCs w:val="24"/>
          <w:lang w:val="en-US"/>
        </w:rPr>
        <w:t xml:space="preserve">, </w:t>
      </w:r>
      <w:proofErr w:type="spellStart"/>
      <w:r w:rsidRPr="00025F63">
        <w:rPr>
          <w:rFonts w:ascii="Times New Roman" w:hAnsi="Times New Roman"/>
          <w:sz w:val="24"/>
          <w:szCs w:val="24"/>
          <w:lang w:val="en-US"/>
        </w:rPr>
        <w:t>lectins</w:t>
      </w:r>
      <w:proofErr w:type="spellEnd"/>
      <w:r w:rsidRPr="00025F63">
        <w:rPr>
          <w:rFonts w:ascii="Times New Roman" w:hAnsi="Times New Roman"/>
          <w:sz w:val="24"/>
          <w:szCs w:val="24"/>
          <w:lang w:val="en-US"/>
        </w:rPr>
        <w:t xml:space="preserve">, </w:t>
      </w:r>
      <w:proofErr w:type="spellStart"/>
      <w:r w:rsidRPr="00025F63">
        <w:rPr>
          <w:rFonts w:ascii="Times New Roman" w:hAnsi="Times New Roman"/>
          <w:sz w:val="24"/>
          <w:szCs w:val="24"/>
          <w:lang w:val="en-US"/>
        </w:rPr>
        <w:t>raffinose</w:t>
      </w:r>
      <w:proofErr w:type="spellEnd"/>
      <w:r w:rsidRPr="00025F63">
        <w:rPr>
          <w:rFonts w:ascii="Times New Roman" w:hAnsi="Times New Roman"/>
          <w:sz w:val="24"/>
          <w:szCs w:val="24"/>
          <w:lang w:val="en-US"/>
        </w:rPr>
        <w:t xml:space="preserve">, </w:t>
      </w:r>
      <w:proofErr w:type="spellStart"/>
      <w:r w:rsidRPr="00025F63">
        <w:rPr>
          <w:rFonts w:ascii="Times New Roman" w:hAnsi="Times New Roman"/>
          <w:sz w:val="24"/>
          <w:szCs w:val="24"/>
          <w:lang w:val="en-US"/>
        </w:rPr>
        <w:t>stachyose</w:t>
      </w:r>
      <w:proofErr w:type="spellEnd"/>
      <w:r w:rsidRPr="00025F63">
        <w:rPr>
          <w:rFonts w:ascii="Times New Roman" w:hAnsi="Times New Roman"/>
          <w:sz w:val="24"/>
          <w:szCs w:val="24"/>
          <w:lang w:val="en-US"/>
        </w:rPr>
        <w:t xml:space="preserve">, </w:t>
      </w:r>
      <w:proofErr w:type="spellStart"/>
      <w:r w:rsidRPr="00025F63">
        <w:rPr>
          <w:rFonts w:ascii="Times New Roman" w:hAnsi="Times New Roman"/>
          <w:sz w:val="24"/>
          <w:szCs w:val="24"/>
          <w:lang w:val="en-US"/>
        </w:rPr>
        <w:t>verbascose</w:t>
      </w:r>
      <w:proofErr w:type="spellEnd"/>
      <w:r w:rsidRPr="00025F63">
        <w:rPr>
          <w:rFonts w:ascii="Times New Roman" w:hAnsi="Times New Roman"/>
          <w:sz w:val="24"/>
          <w:szCs w:val="24"/>
          <w:lang w:val="en-US"/>
        </w:rPr>
        <w:t>). All this is the reason for the limited use of legumes in the diet of the population.</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Currently, research is underway to develop technologies for obtaining functional food products and their components from composite flour based on leguminous crops, which is a modern direction in the development of the food industry. In particular, to improve the efficiency of the technological process and increase the yield of flour, it is proposed to carry out preliminary heat treatment of cereals. In this direction, infrared processing (IR technology) is one of the promising methods for processing legumes.</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In the process of microwave processing, it penetrates deep into the grain and causes its rapid internal heating. At the same time, the structural frame of the weevil is destroyed, its strength decreases, which helps to reduce energy consumption during further processing - grinding, crimping, etc. Infrared radiation intensifies biochemical processes in the processed product due to resonant absorption of energy by protein and polysaccharide molecules. When the caryopsis is heated, up to 20% of the starch is converted into </w:t>
      </w:r>
      <w:proofErr w:type="spellStart"/>
      <w:r w:rsidRPr="00025F63">
        <w:rPr>
          <w:rFonts w:ascii="Times New Roman" w:hAnsi="Times New Roman"/>
          <w:sz w:val="24"/>
          <w:szCs w:val="24"/>
          <w:lang w:val="en-US"/>
        </w:rPr>
        <w:t>dextrins</w:t>
      </w:r>
      <w:proofErr w:type="spellEnd"/>
      <w:r w:rsidRPr="00025F63">
        <w:rPr>
          <w:rFonts w:ascii="Times New Roman" w:hAnsi="Times New Roman"/>
          <w:sz w:val="24"/>
          <w:szCs w:val="24"/>
          <w:lang w:val="en-US"/>
        </w:rPr>
        <w:t xml:space="preserve">, which are easily absorbed by humans, and toxic substances are destroyed. There is a slight denaturation of the protein, and due to the short processing time (30-50 sec.), </w:t>
      </w:r>
      <w:proofErr w:type="gramStart"/>
      <w:r w:rsidRPr="00025F63">
        <w:rPr>
          <w:rFonts w:ascii="Times New Roman" w:hAnsi="Times New Roman"/>
          <w:sz w:val="24"/>
          <w:szCs w:val="24"/>
          <w:lang w:val="en-US"/>
        </w:rPr>
        <w:t>The</w:t>
      </w:r>
      <w:proofErr w:type="gramEnd"/>
      <w:r w:rsidRPr="00025F63">
        <w:rPr>
          <w:rFonts w:ascii="Times New Roman" w:hAnsi="Times New Roman"/>
          <w:sz w:val="24"/>
          <w:szCs w:val="24"/>
          <w:lang w:val="en-US"/>
        </w:rPr>
        <w:t xml:space="preserve"> vitamin complex is almost completely preserved.</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The effect of microwave radiation on the seeds of leguminous crops increases the digestibility of nutrients by 30-40%. In addition, under the influence of high temperature, and primarily due to its rapid increase, there is a sharp decrease in microbiological contamination, spores and </w:t>
      </w:r>
      <w:proofErr w:type="spellStart"/>
      <w:r w:rsidRPr="00025F63">
        <w:rPr>
          <w:rFonts w:ascii="Times New Roman" w:hAnsi="Times New Roman"/>
          <w:sz w:val="24"/>
          <w:szCs w:val="24"/>
          <w:lang w:val="en-US"/>
        </w:rPr>
        <w:t>mycotoxins</w:t>
      </w:r>
      <w:proofErr w:type="spellEnd"/>
      <w:r w:rsidRPr="00025F63">
        <w:rPr>
          <w:rFonts w:ascii="Times New Roman" w:hAnsi="Times New Roman"/>
          <w:sz w:val="24"/>
          <w:szCs w:val="24"/>
          <w:lang w:val="en-US"/>
        </w:rPr>
        <w:t xml:space="preserve"> are destroyed - as a result, almost 100% sterilization of the processed product occurs, the smell and taste also improve, the color changes.</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Received after microwave processing, leguminous raw materials subjected to grinding (to the state of flour) can be used as flour for the production of flour confectionery, containing valuable food components.</w:t>
      </w: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120" w:line="240" w:lineRule="auto"/>
        <w:jc w:val="center"/>
        <w:rPr>
          <w:rFonts w:ascii="Times New Roman" w:hAnsi="Times New Roman"/>
          <w:sz w:val="24"/>
          <w:szCs w:val="24"/>
          <w:lang w:val="en-US"/>
        </w:rPr>
      </w:pPr>
      <w:r w:rsidRPr="00025F63">
        <w:rPr>
          <w:rFonts w:ascii="Times New Roman" w:hAnsi="Times New Roman"/>
          <w:sz w:val="24"/>
          <w:szCs w:val="24"/>
          <w:lang w:val="en-US"/>
        </w:rPr>
        <w:br w:type="page"/>
      </w:r>
      <w:proofErr w:type="gramStart"/>
      <w:r w:rsidRPr="00025F63">
        <w:rPr>
          <w:rFonts w:ascii="Times New Roman" w:hAnsi="Times New Roman"/>
          <w:sz w:val="24"/>
          <w:szCs w:val="24"/>
          <w:lang w:val="en-US"/>
        </w:rPr>
        <w:lastRenderedPageBreak/>
        <w:t>1 GENERAL INFORMATION</w:t>
      </w:r>
      <w:proofErr w:type="gramEnd"/>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1.1 These guidelines are designed to produce flour from microwave-processed chickpea pulses with the most efficient use of raw materials, equipment and energy.</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1.2 When using these recommendations, it is necessary to ensure that the established standards for quality and product yield are met.</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1.3 The Recommendations stipulate that the following conditions are met:</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-location of incoming legume seeds for processing;</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rational</w:t>
      </w:r>
      <w:proofErr w:type="gramEnd"/>
      <w:r w:rsidRPr="00025F63">
        <w:rPr>
          <w:rFonts w:ascii="Times New Roman" w:hAnsi="Times New Roman"/>
          <w:sz w:val="24"/>
          <w:szCs w:val="24"/>
          <w:lang w:val="en-US"/>
        </w:rPr>
        <w:t xml:space="preserve"> use of raw materials;</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-optimal operating mode of individual equipment;</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-control of the technological process and product quality;</w:t>
      </w:r>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-packaging and labeling of products;</w:t>
      </w:r>
    </w:p>
    <w:p w:rsidR="007B2903" w:rsidRPr="00025F63" w:rsidRDefault="007B2903" w:rsidP="001313EC">
      <w:pPr>
        <w:spacing w:after="120" w:line="240" w:lineRule="auto"/>
        <w:ind w:firstLine="567"/>
        <w:jc w:val="both"/>
        <w:rPr>
          <w:rFonts w:ascii="Times New Roman" w:hAnsi="Times New Roman"/>
          <w:sz w:val="24"/>
          <w:szCs w:val="24"/>
          <w:lang w:val="en-US"/>
        </w:rPr>
      </w:pPr>
      <w:proofErr w:type="gramStart"/>
      <w:r w:rsidRPr="00025F63">
        <w:rPr>
          <w:rFonts w:ascii="Times New Roman" w:hAnsi="Times New Roman"/>
          <w:sz w:val="24"/>
          <w:szCs w:val="24"/>
          <w:lang w:val="en-US"/>
        </w:rPr>
        <w:t>-compliance with sanitary and hygienic requirements and safety precautions.</w:t>
      </w:r>
      <w:proofErr w:type="gramEnd"/>
    </w:p>
    <w:p w:rsidR="007B2903" w:rsidRPr="00025F63" w:rsidRDefault="007B2903" w:rsidP="001313EC">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1.4 The technology of production of products complies with the rules for organizing and maintaining the technological process.</w:t>
      </w:r>
    </w:p>
    <w:p w:rsidR="007B2903" w:rsidRPr="00025F63" w:rsidRDefault="007B2903" w:rsidP="007B2903">
      <w:pPr>
        <w:spacing w:after="120" w:line="240" w:lineRule="auto"/>
        <w:jc w:val="center"/>
        <w:rPr>
          <w:rFonts w:ascii="Times New Roman" w:hAnsi="Times New Roman"/>
          <w:sz w:val="24"/>
          <w:szCs w:val="24"/>
          <w:lang w:val="en-US"/>
        </w:rPr>
      </w:pPr>
    </w:p>
    <w:p w:rsidR="007B2903" w:rsidRPr="00025F63" w:rsidRDefault="007B2903" w:rsidP="007B2903">
      <w:pPr>
        <w:spacing w:after="120" w:line="240" w:lineRule="auto"/>
        <w:jc w:val="center"/>
        <w:rPr>
          <w:rFonts w:ascii="Times New Roman" w:hAnsi="Times New Roman"/>
          <w:sz w:val="24"/>
          <w:szCs w:val="24"/>
          <w:lang w:val="en-US"/>
        </w:rPr>
      </w:pPr>
      <w:r w:rsidRPr="00025F63">
        <w:rPr>
          <w:rFonts w:ascii="Times New Roman" w:hAnsi="Times New Roman"/>
          <w:sz w:val="24"/>
          <w:szCs w:val="24"/>
          <w:lang w:val="en-US"/>
        </w:rPr>
        <w:t xml:space="preserve">2 </w:t>
      </w:r>
      <w:proofErr w:type="gramStart"/>
      <w:r w:rsidRPr="00025F63">
        <w:rPr>
          <w:rFonts w:ascii="Times New Roman" w:hAnsi="Times New Roman"/>
          <w:sz w:val="24"/>
          <w:szCs w:val="24"/>
          <w:lang w:val="en-US"/>
        </w:rPr>
        <w:t>RECEPTION</w:t>
      </w:r>
      <w:proofErr w:type="gramEnd"/>
      <w:r w:rsidRPr="00025F63">
        <w:rPr>
          <w:rFonts w:ascii="Times New Roman" w:hAnsi="Times New Roman"/>
          <w:sz w:val="24"/>
          <w:szCs w:val="24"/>
          <w:lang w:val="en-US"/>
        </w:rPr>
        <w:t>, ACCOMMODATION AND STORAGE</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2.1 Each batch of raw materials supplied for processing in quality must not be lower than the conditions approved by the standards:</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-GOST 8758-76 "Nut. Requirements for procurement and delivery ";</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2.2 Acceptance, placement and storage of raw materials is carried out in accordance with technical documentation No. 4-1 / 573 "Rules for storing grain", "Instruction for the storage of grain, oil seeds, flour and cereals" No. 9-7-88,</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2.3 When receiving and placing raw materials in the warehouses of enterprises, it is necessary to ensure:</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-compliance with the plan for the placement of consignments of raw materials;</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 complete safety of the received raw materials with an all-round improvement in quality;</w:t>
      </w:r>
    </w:p>
    <w:p w:rsidR="007B2903" w:rsidRPr="00025F63" w:rsidRDefault="007B2903" w:rsidP="00095996">
      <w:pPr>
        <w:spacing w:after="120" w:line="240" w:lineRule="auto"/>
        <w:ind w:firstLine="567"/>
        <w:jc w:val="both"/>
        <w:rPr>
          <w:rFonts w:ascii="Times New Roman" w:hAnsi="Times New Roman"/>
          <w:sz w:val="24"/>
          <w:szCs w:val="24"/>
          <w:lang w:val="en-US"/>
        </w:rPr>
      </w:pPr>
      <w:proofErr w:type="gramStart"/>
      <w:r w:rsidRPr="00025F63">
        <w:rPr>
          <w:rFonts w:ascii="Times New Roman" w:hAnsi="Times New Roman"/>
          <w:sz w:val="24"/>
          <w:szCs w:val="24"/>
          <w:lang w:val="en-US"/>
        </w:rPr>
        <w:t>-movement of batches of raw materials along lines and containers, excluding its scattering and arbitrary mixing.</w:t>
      </w:r>
      <w:proofErr w:type="gramEnd"/>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2.4 The plan for the placement of batches of raw materials is developed by the head of the production laboratory with the participation of the senior technologist. The plan for the placement of raw materials is approved by the head of the enterprise.</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2.5 All incoming raw materials must be weighed. If necessary, the raw material must undergo preliminary preparation - cleaning, drying, etc.</w:t>
      </w:r>
    </w:p>
    <w:p w:rsidR="007B2903" w:rsidRPr="00025F63" w:rsidRDefault="007B2903" w:rsidP="007B2903">
      <w:pPr>
        <w:spacing w:after="120" w:line="240" w:lineRule="auto"/>
        <w:jc w:val="center"/>
        <w:rPr>
          <w:rFonts w:ascii="Times New Roman" w:hAnsi="Times New Roman"/>
          <w:sz w:val="24"/>
          <w:szCs w:val="24"/>
          <w:lang w:val="en-US"/>
        </w:rPr>
      </w:pPr>
    </w:p>
    <w:p w:rsidR="007B2903" w:rsidRPr="00025F63" w:rsidRDefault="007B2903" w:rsidP="007B2903">
      <w:pPr>
        <w:spacing w:after="120" w:line="240" w:lineRule="auto"/>
        <w:jc w:val="center"/>
        <w:rPr>
          <w:rFonts w:ascii="Times New Roman" w:hAnsi="Times New Roman"/>
          <w:sz w:val="24"/>
          <w:szCs w:val="24"/>
          <w:lang w:val="en-US"/>
        </w:rPr>
      </w:pPr>
      <w:r w:rsidRPr="00025F63">
        <w:rPr>
          <w:rFonts w:ascii="Times New Roman" w:hAnsi="Times New Roman"/>
          <w:sz w:val="24"/>
          <w:szCs w:val="24"/>
          <w:lang w:val="en-US"/>
        </w:rPr>
        <w:t>3 ORGANIZATION OF THE TECHNOLOGICAL PROCESS</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3.1 The technological process at the enterprise should be carried out:</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according</w:t>
      </w:r>
      <w:proofErr w:type="gramEnd"/>
      <w:r w:rsidRPr="00025F63">
        <w:rPr>
          <w:rFonts w:ascii="Times New Roman" w:hAnsi="Times New Roman"/>
          <w:sz w:val="24"/>
          <w:szCs w:val="24"/>
          <w:lang w:val="en-US"/>
        </w:rPr>
        <w:t xml:space="preserve"> to the scheme approved for this type of processing;</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subject</w:t>
      </w:r>
      <w:proofErr w:type="gramEnd"/>
      <w:r w:rsidRPr="00025F63">
        <w:rPr>
          <w:rFonts w:ascii="Times New Roman" w:hAnsi="Times New Roman"/>
          <w:sz w:val="24"/>
          <w:szCs w:val="24"/>
          <w:lang w:val="en-US"/>
        </w:rPr>
        <w:t xml:space="preserve"> to the regime of individual machines, taking into account the technological properties of the processed grain.</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lastRenderedPageBreak/>
        <w:t>3.2 The scheme of the technological process of processing is developed in relation to the conditions of each enterprise on the basis of the recommendations given in this material.</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3.3 The technological scheme should ensure the most efficient use of resources:</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-processed raw materials;</w:t>
      </w:r>
    </w:p>
    <w:p w:rsidR="007B2903" w:rsidRPr="00025F63" w:rsidRDefault="007B2903" w:rsidP="00095996">
      <w:pPr>
        <w:spacing w:after="120" w:line="240" w:lineRule="auto"/>
        <w:ind w:firstLine="567"/>
        <w:jc w:val="both"/>
        <w:rPr>
          <w:rFonts w:ascii="Times New Roman" w:hAnsi="Times New Roman"/>
          <w:sz w:val="24"/>
          <w:szCs w:val="24"/>
          <w:lang w:val="en-US"/>
        </w:rPr>
      </w:pPr>
      <w:r w:rsidRPr="00025F63">
        <w:rPr>
          <w:rFonts w:ascii="Times New Roman" w:hAnsi="Times New Roman"/>
          <w:sz w:val="24"/>
          <w:szCs w:val="24"/>
          <w:lang w:val="en-US"/>
        </w:rPr>
        <w:t>-equipment, energy, containers and materials;</w:t>
      </w:r>
    </w:p>
    <w:p w:rsidR="007B2903" w:rsidRPr="007B2903" w:rsidRDefault="007B2903" w:rsidP="00095996">
      <w:pPr>
        <w:spacing w:after="120" w:line="240" w:lineRule="auto"/>
        <w:ind w:firstLine="567"/>
        <w:jc w:val="both"/>
        <w:rPr>
          <w:rFonts w:ascii="Times New Roman" w:hAnsi="Times New Roman"/>
          <w:sz w:val="24"/>
          <w:szCs w:val="24"/>
          <w:lang w:val="en-US"/>
        </w:rPr>
      </w:pPr>
      <w:r w:rsidRPr="007B2903">
        <w:rPr>
          <w:rFonts w:ascii="Times New Roman" w:hAnsi="Times New Roman"/>
          <w:sz w:val="24"/>
          <w:szCs w:val="24"/>
          <w:lang w:val="en-US"/>
        </w:rPr>
        <w:t>-working and repair time.</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3.4 The development of the technological scheme is carried out by the technologist of the enterprise or the head of the shop with the participation of the head of the production laboratory.</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3.5 The technological scheme with the utmost accuracy should reflect the current technological process and its actual communication. In particular, the diagram must necessarily reflect:</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the</w:t>
      </w:r>
      <w:proofErr w:type="gramEnd"/>
      <w:r w:rsidRPr="00025F63">
        <w:rPr>
          <w:rFonts w:ascii="Times New Roman" w:hAnsi="Times New Roman"/>
          <w:sz w:val="24"/>
          <w:szCs w:val="24"/>
          <w:lang w:val="en-US"/>
        </w:rPr>
        <w:t xml:space="preserve"> sequence of use of equipment, their number and brand;</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-direction of products to equipment;</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the</w:t>
      </w:r>
      <w:proofErr w:type="gramEnd"/>
      <w:r w:rsidRPr="00025F63">
        <w:rPr>
          <w:rFonts w:ascii="Times New Roman" w:hAnsi="Times New Roman"/>
          <w:sz w:val="24"/>
          <w:szCs w:val="24"/>
          <w:lang w:val="en-US"/>
        </w:rPr>
        <w:t xml:space="preserve"> main technical characteristics of all equipment - technological, transport and aspiration;</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-communication links;</w:t>
      </w:r>
    </w:p>
    <w:p w:rsidR="007B2903" w:rsidRPr="00025F63" w:rsidRDefault="007B2903" w:rsidP="007B2903">
      <w:pPr>
        <w:spacing w:after="0" w:line="240" w:lineRule="auto"/>
        <w:ind w:firstLine="709"/>
        <w:jc w:val="both"/>
        <w:rPr>
          <w:rFonts w:ascii="Times New Roman" w:hAnsi="Times New Roman"/>
          <w:sz w:val="24"/>
          <w:szCs w:val="24"/>
          <w:lang w:val="en-US"/>
        </w:rPr>
      </w:pPr>
      <w:proofErr w:type="gramStart"/>
      <w:r w:rsidRPr="00025F63">
        <w:rPr>
          <w:rFonts w:ascii="Times New Roman" w:hAnsi="Times New Roman"/>
          <w:sz w:val="24"/>
          <w:szCs w:val="24"/>
          <w:lang w:val="en-US"/>
        </w:rPr>
        <w:t>-all containers, scales or flow meters, samplers, magnetic columns, weighing apparatus.</w:t>
      </w:r>
      <w:proofErr w:type="gramEnd"/>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3.6 Before being fed to the mixing compartment, the raw material is weighed.</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3.7 All equipment provided by the process flow diagram must be included in the operation. The mode of individual equipment is set depending on the quality of the processed raw materials. The established operating mode of the equipment must be observed by the service personnel.</w:t>
      </w: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 PRODUCTION OF FLOUR FROM MICROWAVE PROCESSED CHICKPEA</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4.1 Preparation of flour from microwave processed chickpeas includes - preliminary dosing of components (chickpea beans), moistening and tempering, microwave processing, cooling, grinding (Fig. 1).</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4.1.1 Pre-batching of components includes the selection of a certain number of beans - chickpeas by weighing with a weighing batcher (type DV-1 200).</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 xml:space="preserve">4.1.2 The raw material is humidified with water at a temperature of 40-60 ° C in the volume obtained by the calculation method based on the initial moisture content and the volume of the raw material. The optimum moisture content of raw materials before </w:t>
      </w:r>
      <w:proofErr w:type="spellStart"/>
      <w:r w:rsidRPr="00025F63">
        <w:rPr>
          <w:rFonts w:ascii="Times New Roman" w:hAnsi="Times New Roman"/>
          <w:sz w:val="24"/>
          <w:szCs w:val="24"/>
          <w:lang w:val="en-US"/>
        </w:rPr>
        <w:t>micronization</w:t>
      </w:r>
      <w:proofErr w:type="spellEnd"/>
      <w:r w:rsidRPr="00025F63">
        <w:rPr>
          <w:rFonts w:ascii="Times New Roman" w:hAnsi="Times New Roman"/>
          <w:sz w:val="24"/>
          <w:szCs w:val="24"/>
          <w:lang w:val="en-US"/>
        </w:rPr>
        <w:t xml:space="preserve"> should be within:</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w:t>
      </w:r>
      <w:proofErr w:type="gramStart"/>
      <w:r w:rsidRPr="00025F63">
        <w:rPr>
          <w:rFonts w:ascii="Times New Roman" w:hAnsi="Times New Roman"/>
          <w:sz w:val="24"/>
          <w:szCs w:val="24"/>
          <w:lang w:val="en-US"/>
        </w:rPr>
        <w:t>nut</w:t>
      </w:r>
      <w:proofErr w:type="gramEnd"/>
      <w:r w:rsidRPr="00025F63">
        <w:rPr>
          <w:rFonts w:ascii="Times New Roman" w:hAnsi="Times New Roman"/>
          <w:sz w:val="24"/>
          <w:szCs w:val="24"/>
          <w:lang w:val="en-US"/>
        </w:rPr>
        <w:t xml:space="preserve"> - 10%;</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4.1.3 The raw material, moistened to the required moisture content, enters the hopper for sedimentation for uniform distribution of moisture. The residence time of raw materials in the bunker for chickpea is 6-8 hours.</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4.1.4 A magnetic separator is installed at the entrance to the microwave bean processing line. Due to the high heat capacity and thermal diffusivity during processing, metallic magnetic impurities rise to a temperature higher than the temperature</w:t>
      </w:r>
    </w:p>
    <w:p w:rsidR="007B2903" w:rsidRPr="00025F63" w:rsidRDefault="007B2903" w:rsidP="007B2903">
      <w:pPr>
        <w:spacing w:after="0" w:line="240" w:lineRule="auto"/>
        <w:ind w:firstLine="709"/>
        <w:jc w:val="both"/>
        <w:rPr>
          <w:rFonts w:ascii="Times New Roman" w:hAnsi="Times New Roman"/>
          <w:sz w:val="24"/>
          <w:szCs w:val="24"/>
          <w:lang w:val="en-US"/>
        </w:rPr>
      </w:pPr>
      <w:proofErr w:type="gramStart"/>
      <w:r w:rsidRPr="00025F63">
        <w:rPr>
          <w:rFonts w:ascii="Times New Roman" w:hAnsi="Times New Roman"/>
          <w:sz w:val="24"/>
          <w:szCs w:val="24"/>
          <w:lang w:val="en-US"/>
        </w:rPr>
        <w:t>processed</w:t>
      </w:r>
      <w:proofErr w:type="gramEnd"/>
      <w:r w:rsidRPr="00025F63">
        <w:rPr>
          <w:rFonts w:ascii="Times New Roman" w:hAnsi="Times New Roman"/>
          <w:sz w:val="24"/>
          <w:szCs w:val="24"/>
          <w:lang w:val="en-US"/>
        </w:rPr>
        <w:t xml:space="preserve"> beans and present an increased fire hazard. Therefore, the magnetic separator must provide 100% efficiency of the extraction of magnetic impurities with a size of 1 mm or more and 80% of the extraction of weakly magnetic impurities with a size of 0.5-1.0 mm.</w:t>
      </w:r>
    </w:p>
    <w:p w:rsidR="007B2903" w:rsidRDefault="007B2903" w:rsidP="007B2903">
      <w:pPr>
        <w:spacing w:after="0" w:line="240" w:lineRule="auto"/>
        <w:ind w:firstLine="709"/>
        <w:jc w:val="both"/>
        <w:rPr>
          <w:lang w:val="en-US"/>
        </w:rPr>
      </w:pPr>
      <w:r w:rsidRPr="00025F63">
        <w:rPr>
          <w:rFonts w:ascii="Times New Roman" w:hAnsi="Times New Roman"/>
          <w:sz w:val="24"/>
          <w:szCs w:val="24"/>
          <w:lang w:val="en-US"/>
        </w:rPr>
        <w:t>4.1.5 Raw materials cleaned from metal-magnetic impurities undergo microwave processing at 800 W (installed power: infrared emitters - 27 kW, electric motor - 180 W), the heating time during microwave processing (exposure) is 180 sec.</w:t>
      </w:r>
      <w:r w:rsidRPr="00025F63">
        <w:rPr>
          <w:lang w:val="en-US"/>
        </w:rPr>
        <w:t xml:space="preserve"> </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sz w:val="24"/>
          <w:szCs w:val="24"/>
          <w:lang w:val="en-US"/>
        </w:rPr>
        <w:t>4.1.6 The resulting microwave processed chickpeas should have a pleasant nutty smell and a slightly roasted appearance.</w:t>
      </w:r>
    </w:p>
    <w:p w:rsidR="007B2903" w:rsidRDefault="007B2903" w:rsidP="007B2903">
      <w:pPr>
        <w:spacing w:after="0" w:line="240" w:lineRule="auto"/>
        <w:ind w:firstLine="709"/>
        <w:jc w:val="both"/>
        <w:rPr>
          <w:rFonts w:ascii="Times New Roman" w:hAnsi="Times New Roman"/>
          <w:sz w:val="24"/>
          <w:szCs w:val="24"/>
        </w:rPr>
      </w:pPr>
      <w:r w:rsidRPr="00025F63">
        <w:rPr>
          <w:rFonts w:ascii="Times New Roman" w:hAnsi="Times New Roman"/>
          <w:sz w:val="24"/>
          <w:szCs w:val="24"/>
          <w:lang w:val="en-US"/>
        </w:rPr>
        <w:t>4.1.7 The microwave processed batch of raw materials is cooled and fed for further crushing and grinding. Grinding size is controlled by sieves # 27.</w:t>
      </w:r>
    </w:p>
    <w:p w:rsidR="007B2903" w:rsidRDefault="005C5844" w:rsidP="007B2903">
      <w:pPr>
        <w:spacing w:before="120" w:after="120" w:line="240" w:lineRule="auto"/>
        <w:ind w:firstLine="3119"/>
        <w:jc w:val="both"/>
        <w:rPr>
          <w:rFonts w:ascii="Times New Roman" w:hAnsi="Times New Roman"/>
          <w:bCs/>
          <w:sz w:val="24"/>
          <w:szCs w:val="24"/>
        </w:rPr>
      </w:pPr>
      <w:r>
        <w:rPr>
          <w:rFonts w:ascii="Times New Roman" w:hAnsi="Times New Roman"/>
          <w:bCs/>
          <w:noProof/>
          <w:sz w:val="24"/>
          <w:szCs w:val="24"/>
        </w:rPr>
        <w:lastRenderedPageBreak/>
        <mc:AlternateContent>
          <mc:Choice Requires="wpg">
            <w:drawing>
              <wp:inline distT="0" distB="0" distL="0" distR="0" wp14:anchorId="4E014594" wp14:editId="21D71D54">
                <wp:extent cx="1932940" cy="3811270"/>
                <wp:effectExtent l="6350" t="9525" r="13335" b="8255"/>
                <wp:docPr id="174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940" cy="3811270"/>
                          <a:chOff x="4913" y="1310"/>
                          <a:chExt cx="3044" cy="6002"/>
                        </a:xfrm>
                      </wpg:grpSpPr>
                      <wps:wsp>
                        <wps:cNvPr id="1749" name="Rectangle 58"/>
                        <wps:cNvSpPr>
                          <a:spLocks noChangeArrowheads="1"/>
                        </wps:cNvSpPr>
                        <wps:spPr bwMode="auto">
                          <a:xfrm>
                            <a:off x="4917" y="1310"/>
                            <a:ext cx="2891" cy="967"/>
                          </a:xfrm>
                          <a:prstGeom prst="rect">
                            <a:avLst/>
                          </a:prstGeom>
                          <a:solidFill>
                            <a:srgbClr val="DAEEF3"/>
                          </a:solidFill>
                          <a:ln w="9525">
                            <a:solidFill>
                              <a:srgbClr val="000000"/>
                            </a:solidFill>
                            <a:miter lim="800000"/>
                            <a:headEnd/>
                            <a:tailEnd/>
                          </a:ln>
                        </wps:spPr>
                        <wps:txb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Raw</w:t>
                              </w:r>
                              <w:proofErr w:type="spellEnd"/>
                              <w:r w:rsidRPr="00025F63">
                                <w:rPr>
                                  <w:rFonts w:ascii="Times New Roman" w:hAnsi="Times New Roman"/>
                                </w:rPr>
                                <w:t xml:space="preserve"> </w:t>
                              </w:r>
                              <w:proofErr w:type="spellStart"/>
                              <w:r w:rsidRPr="00025F63">
                                <w:rPr>
                                  <w:rFonts w:ascii="Times New Roman" w:hAnsi="Times New Roman"/>
                                </w:rPr>
                                <w:t>flour</w:t>
                              </w:r>
                              <w:proofErr w:type="spellEnd"/>
                              <w:r w:rsidRPr="00025F63">
                                <w:rPr>
                                  <w:rFonts w:ascii="Times New Roman" w:hAnsi="Times New Roman"/>
                                </w:rPr>
                                <w:t xml:space="preserve"> (</w:t>
                              </w:r>
                              <w:proofErr w:type="spellStart"/>
                              <w:r w:rsidRPr="00025F63">
                                <w:rPr>
                                  <w:rFonts w:ascii="Times New Roman" w:hAnsi="Times New Roman"/>
                                </w:rPr>
                                <w:t>chickpea</w:t>
                              </w:r>
                              <w:proofErr w:type="spellEnd"/>
                              <w:r w:rsidRPr="00025F63">
                                <w:rPr>
                                  <w:rFonts w:ascii="Times New Roman" w:hAnsi="Times New Roman"/>
                                </w:rPr>
                                <w:t>)</w:t>
                              </w:r>
                            </w:p>
                          </w:txbxContent>
                        </wps:txbx>
                        <wps:bodyPr rot="0" vert="horz" wrap="square" lIns="91440" tIns="45720" rIns="91440" bIns="45720" anchor="t" anchorCtr="0" upright="1">
                          <a:noAutofit/>
                        </wps:bodyPr>
                      </wps:wsp>
                      <wps:wsp>
                        <wps:cNvPr id="1750" name="Rectangle 59"/>
                        <wps:cNvSpPr>
                          <a:spLocks noChangeArrowheads="1"/>
                        </wps:cNvSpPr>
                        <wps:spPr bwMode="auto">
                          <a:xfrm>
                            <a:off x="4915" y="2523"/>
                            <a:ext cx="2893" cy="483"/>
                          </a:xfrm>
                          <a:prstGeom prst="rect">
                            <a:avLst/>
                          </a:prstGeom>
                          <a:solidFill>
                            <a:srgbClr val="DAEEF3"/>
                          </a:solidFill>
                          <a:ln w="9525">
                            <a:solidFill>
                              <a:srgbClr val="000000"/>
                            </a:solidFill>
                            <a:miter lim="800000"/>
                            <a:headEnd/>
                            <a:tailEnd/>
                          </a:ln>
                        </wps:spPr>
                        <wps:txb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Weighing</w:t>
                              </w:r>
                              <w:proofErr w:type="spellEnd"/>
                              <w:r w:rsidRPr="00025F63">
                                <w:rPr>
                                  <w:rFonts w:ascii="Times New Roman" w:hAnsi="Times New Roman"/>
                                </w:rPr>
                                <w:t xml:space="preserve">, </w:t>
                              </w:r>
                              <w:proofErr w:type="spellStart"/>
                              <w:r w:rsidRPr="00025F63">
                                <w:rPr>
                                  <w:rFonts w:ascii="Times New Roman" w:hAnsi="Times New Roman"/>
                                </w:rPr>
                                <w:t>dosing</w:t>
                              </w:r>
                              <w:proofErr w:type="spellEnd"/>
                            </w:p>
                          </w:txbxContent>
                        </wps:txbx>
                        <wps:bodyPr rot="0" vert="horz" wrap="square" lIns="91440" tIns="45720" rIns="91440" bIns="45720" anchor="t" anchorCtr="0" upright="1">
                          <a:noAutofit/>
                        </wps:bodyPr>
                      </wps:wsp>
                      <wps:wsp>
                        <wps:cNvPr id="1751" name="AutoShape 60"/>
                        <wps:cNvCnPr>
                          <a:cxnSpLocks noChangeShapeType="1"/>
                        </wps:cNvCnPr>
                        <wps:spPr bwMode="auto">
                          <a:xfrm>
                            <a:off x="6360" y="2281"/>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52" name="Rectangle 61"/>
                        <wps:cNvSpPr>
                          <a:spLocks noChangeArrowheads="1"/>
                        </wps:cNvSpPr>
                        <wps:spPr bwMode="auto">
                          <a:xfrm>
                            <a:off x="4913" y="6612"/>
                            <a:ext cx="2891" cy="700"/>
                          </a:xfrm>
                          <a:prstGeom prst="rect">
                            <a:avLst/>
                          </a:prstGeom>
                          <a:solidFill>
                            <a:srgbClr val="DAEEF3"/>
                          </a:solidFill>
                          <a:ln w="9525">
                            <a:solidFill>
                              <a:srgbClr val="000000"/>
                            </a:solidFill>
                            <a:miter lim="800000"/>
                            <a:headEnd/>
                            <a:tailEnd/>
                          </a:ln>
                        </wps:spPr>
                        <wps:txbx>
                          <w:txbxContent>
                            <w:p w:rsidR="00601B35" w:rsidRPr="00025F63" w:rsidRDefault="00601B35" w:rsidP="007B2903">
                              <w:pPr>
                                <w:spacing w:after="0" w:line="240" w:lineRule="auto"/>
                                <w:ind w:right="-68"/>
                                <w:jc w:val="center"/>
                                <w:rPr>
                                  <w:rFonts w:ascii="Times New Roman" w:hAnsi="Times New Roman"/>
                                  <w:lang w:val="en-US"/>
                                </w:rPr>
                              </w:pPr>
                              <w:r w:rsidRPr="00025F63">
                                <w:rPr>
                                  <w:rFonts w:ascii="Times New Roman" w:hAnsi="Times New Roman"/>
                                  <w:lang w:val="en-US"/>
                                </w:rPr>
                                <w:t>Grinding, crushing</w:t>
                              </w:r>
                            </w:p>
                            <w:p w:rsidR="00601B35" w:rsidRPr="00025F63" w:rsidRDefault="00601B35" w:rsidP="007B2903">
                              <w:pPr>
                                <w:spacing w:after="0" w:line="240" w:lineRule="auto"/>
                                <w:ind w:right="-68"/>
                                <w:jc w:val="center"/>
                                <w:rPr>
                                  <w:rFonts w:ascii="Times New Roman" w:hAnsi="Times New Roman"/>
                                  <w:i/>
                                  <w:lang w:val="en-US"/>
                                </w:rPr>
                              </w:pPr>
                              <w:r w:rsidRPr="00025F63">
                                <w:rPr>
                                  <w:rFonts w:ascii="Times New Roman" w:hAnsi="Times New Roman"/>
                                  <w:lang w:val="en-US"/>
                                </w:rPr>
                                <w:t>sieve control No. 27</w:t>
                              </w:r>
                            </w:p>
                          </w:txbxContent>
                        </wps:txbx>
                        <wps:bodyPr rot="0" vert="horz" wrap="square" lIns="91440" tIns="45720" rIns="91440" bIns="45720" anchor="t" anchorCtr="0" upright="1">
                          <a:noAutofit/>
                        </wps:bodyPr>
                      </wps:wsp>
                      <wps:wsp>
                        <wps:cNvPr id="1753" name="AutoShape 62"/>
                        <wps:cNvCnPr>
                          <a:cxnSpLocks noChangeShapeType="1"/>
                        </wps:cNvCnPr>
                        <wps:spPr bwMode="auto">
                          <a:xfrm>
                            <a:off x="6358" y="5593"/>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54" name="Rectangle 63"/>
                        <wps:cNvSpPr>
                          <a:spLocks noChangeArrowheads="1"/>
                        </wps:cNvSpPr>
                        <wps:spPr bwMode="auto">
                          <a:xfrm>
                            <a:off x="4915" y="4837"/>
                            <a:ext cx="2891" cy="737"/>
                          </a:xfrm>
                          <a:prstGeom prst="rect">
                            <a:avLst/>
                          </a:prstGeom>
                          <a:solidFill>
                            <a:srgbClr val="DAEEF3"/>
                          </a:solidFill>
                          <a:ln w="9525">
                            <a:solidFill>
                              <a:srgbClr val="000000"/>
                            </a:solidFill>
                            <a:miter lim="800000"/>
                            <a:headEnd/>
                            <a:tailEnd/>
                          </a:ln>
                        </wps:spPr>
                        <wps:txbx>
                          <w:txbxContent>
                            <w:p w:rsidR="00601B35" w:rsidRPr="00025F63" w:rsidRDefault="00601B35" w:rsidP="007B2903">
                              <w:pPr>
                                <w:spacing w:after="0" w:line="240" w:lineRule="auto"/>
                                <w:ind w:right="-68"/>
                                <w:jc w:val="center"/>
                                <w:rPr>
                                  <w:rFonts w:ascii="Times New Roman" w:hAnsi="Times New Roman"/>
                                  <w:i/>
                                  <w:lang w:val="en-US"/>
                                </w:rPr>
                              </w:pPr>
                              <w:r w:rsidRPr="00025F63">
                                <w:rPr>
                                  <w:rFonts w:ascii="Times New Roman" w:hAnsi="Times New Roman"/>
                                  <w:lang w:val="en-US"/>
                                </w:rPr>
                                <w:t>Microwave processing at 800 W</w:t>
                              </w:r>
                              <w:r w:rsidRPr="00025F63">
                                <w:rPr>
                                  <w:rFonts w:ascii="Times New Roman" w:hAnsi="Times New Roman"/>
                                  <w:i/>
                                  <w:lang w:val="en-US"/>
                                </w:rPr>
                                <w:t xml:space="preserve"> </w:t>
                              </w:r>
                              <w:r>
                                <w:rPr>
                                  <w:rFonts w:ascii="Times New Roman" w:hAnsi="Times New Roman"/>
                                  <w:i/>
                                  <w:lang w:val="en-US"/>
                                </w:rPr>
                                <w:t>t</w:t>
                              </w:r>
                              <w:r w:rsidRPr="00025F63">
                                <w:rPr>
                                  <w:rFonts w:ascii="Times New Roman" w:hAnsi="Times New Roman"/>
                                  <w:i/>
                                  <w:lang w:val="en-US"/>
                                </w:rPr>
                                <w:t xml:space="preserve">=180 </w:t>
                              </w:r>
                              <w:r>
                                <w:rPr>
                                  <w:rFonts w:ascii="Times New Roman" w:hAnsi="Times New Roman"/>
                                  <w:i/>
                                </w:rPr>
                                <w:t>сек</w:t>
                              </w:r>
                              <w:r w:rsidRPr="00025F63">
                                <w:rPr>
                                  <w:rFonts w:ascii="Times New Roman" w:hAnsi="Times New Roman"/>
                                  <w:i/>
                                  <w:lang w:val="en-US"/>
                                </w:rPr>
                                <w:t>.</w:t>
                              </w:r>
                            </w:p>
                          </w:txbxContent>
                        </wps:txbx>
                        <wps:bodyPr rot="0" vert="horz" wrap="square" lIns="91440" tIns="45720" rIns="91440" bIns="45720" anchor="t" anchorCtr="0" upright="1">
                          <a:noAutofit/>
                        </wps:bodyPr>
                      </wps:wsp>
                      <wps:wsp>
                        <wps:cNvPr id="1755" name="AutoShape 64"/>
                        <wps:cNvCnPr>
                          <a:cxnSpLocks noChangeShapeType="1"/>
                        </wps:cNvCnPr>
                        <wps:spPr bwMode="auto">
                          <a:xfrm>
                            <a:off x="6360" y="4489"/>
                            <a:ext cx="0" cy="34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56" name="Rectangle 65"/>
                        <wps:cNvSpPr>
                          <a:spLocks noChangeArrowheads="1"/>
                        </wps:cNvSpPr>
                        <wps:spPr bwMode="auto">
                          <a:xfrm>
                            <a:off x="4917" y="3368"/>
                            <a:ext cx="2893" cy="1120"/>
                          </a:xfrm>
                          <a:prstGeom prst="rect">
                            <a:avLst/>
                          </a:prstGeom>
                          <a:solidFill>
                            <a:srgbClr val="DAEEF3"/>
                          </a:solidFill>
                          <a:ln w="9525">
                            <a:solidFill>
                              <a:srgbClr val="000000"/>
                            </a:solidFill>
                            <a:miter lim="800000"/>
                            <a:headEnd/>
                            <a:tailEnd/>
                          </a:ln>
                        </wps:spPr>
                        <wps:txbx>
                          <w:txbxContent>
                            <w:p w:rsidR="00601B35" w:rsidRPr="00025F63" w:rsidRDefault="00601B35" w:rsidP="007B2903">
                              <w:pPr>
                                <w:spacing w:after="0" w:line="240" w:lineRule="auto"/>
                                <w:ind w:left="-142" w:right="-104"/>
                                <w:jc w:val="center"/>
                                <w:rPr>
                                  <w:rFonts w:ascii="Times New Roman" w:hAnsi="Times New Roman"/>
                                  <w:lang w:val="en-US"/>
                                </w:rPr>
                              </w:pPr>
                              <w:r w:rsidRPr="00025F63">
                                <w:rPr>
                                  <w:rFonts w:ascii="Times New Roman" w:hAnsi="Times New Roman"/>
                                  <w:lang w:val="en-US"/>
                                </w:rPr>
                                <w:t>Moisturizing, dehydration</w:t>
                              </w:r>
                            </w:p>
                            <w:p w:rsidR="00601B35" w:rsidRPr="00025F63" w:rsidRDefault="00601B35" w:rsidP="007B2903">
                              <w:pPr>
                                <w:spacing w:after="0" w:line="240" w:lineRule="auto"/>
                                <w:ind w:left="-142" w:right="-104"/>
                                <w:jc w:val="center"/>
                                <w:rPr>
                                  <w:rFonts w:ascii="Times New Roman" w:hAnsi="Times New Roman"/>
                                  <w:i/>
                                  <w:sz w:val="20"/>
                                  <w:szCs w:val="20"/>
                                  <w:lang w:val="en-US"/>
                                </w:rPr>
                              </w:pPr>
                              <w:r>
                                <w:rPr>
                                  <w:rFonts w:ascii="Times New Roman" w:hAnsi="Times New Roman"/>
                                  <w:i/>
                                  <w:sz w:val="20"/>
                                  <w:szCs w:val="20"/>
                                </w:rPr>
                                <w:t>τ</w:t>
                              </w:r>
                              <w:r w:rsidRPr="00025F63">
                                <w:rPr>
                                  <w:lang w:val="en-US"/>
                                </w:rPr>
                                <w:t xml:space="preserve"> </w:t>
                              </w:r>
                              <w:r w:rsidRPr="00025F63">
                                <w:rPr>
                                  <w:rFonts w:ascii="Times New Roman" w:hAnsi="Times New Roman"/>
                                  <w:i/>
                                  <w:sz w:val="20"/>
                                  <w:szCs w:val="20"/>
                                  <w:vertAlign w:val="subscript"/>
                                  <w:lang w:val="en-US"/>
                                </w:rPr>
                                <w:t>chickpea</w:t>
                              </w:r>
                              <w:r w:rsidRPr="00025F63">
                                <w:rPr>
                                  <w:rFonts w:ascii="Times New Roman" w:hAnsi="Times New Roman"/>
                                  <w:i/>
                                  <w:sz w:val="20"/>
                                  <w:szCs w:val="20"/>
                                  <w:lang w:val="en-US"/>
                                </w:rPr>
                                <w:t xml:space="preserve">=8 </w:t>
                              </w:r>
                              <w:r w:rsidRPr="00407791">
                                <w:rPr>
                                  <w:rFonts w:ascii="Times New Roman" w:hAnsi="Times New Roman"/>
                                  <w:i/>
                                  <w:sz w:val="20"/>
                                  <w:szCs w:val="20"/>
                                </w:rPr>
                                <w:t>час</w:t>
                              </w:r>
                              <w:r w:rsidRPr="00025F63">
                                <w:rPr>
                                  <w:rFonts w:ascii="Times New Roman" w:hAnsi="Times New Roman"/>
                                  <w:i/>
                                  <w:sz w:val="20"/>
                                  <w:szCs w:val="20"/>
                                  <w:lang w:val="en-US"/>
                                </w:rPr>
                                <w:t xml:space="preserve">, </w:t>
                              </w:r>
                              <w:r>
                                <w:rPr>
                                  <w:rFonts w:ascii="Times New Roman" w:hAnsi="Times New Roman"/>
                                  <w:i/>
                                  <w:sz w:val="20"/>
                                  <w:szCs w:val="20"/>
                                  <w:lang w:val="en-US"/>
                                </w:rPr>
                                <w:t>W</w:t>
                              </w:r>
                              <w:r w:rsidRPr="00025F63">
                                <w:rPr>
                                  <w:lang w:val="en-US"/>
                                </w:rPr>
                                <w:t xml:space="preserve"> </w:t>
                              </w:r>
                              <w:r w:rsidRPr="00025F63">
                                <w:rPr>
                                  <w:rFonts w:ascii="Times New Roman" w:hAnsi="Times New Roman"/>
                                  <w:i/>
                                  <w:sz w:val="20"/>
                                  <w:szCs w:val="20"/>
                                  <w:vertAlign w:val="subscript"/>
                                  <w:lang w:val="en-US"/>
                                </w:rPr>
                                <w:t>chickpea</w:t>
                              </w:r>
                              <w:r w:rsidRPr="00025F63">
                                <w:rPr>
                                  <w:rFonts w:ascii="Times New Roman" w:hAnsi="Times New Roman"/>
                                  <w:i/>
                                  <w:sz w:val="20"/>
                                  <w:szCs w:val="20"/>
                                  <w:lang w:val="en-US"/>
                                </w:rPr>
                                <w:t>=20%</w:t>
                              </w:r>
                            </w:p>
                          </w:txbxContent>
                        </wps:txbx>
                        <wps:bodyPr rot="0" vert="horz" wrap="square" lIns="91440" tIns="45720" rIns="91440" bIns="45720" anchor="t" anchorCtr="0" upright="1">
                          <a:noAutofit/>
                        </wps:bodyPr>
                      </wps:wsp>
                      <wps:wsp>
                        <wps:cNvPr id="1757" name="AutoShape 66"/>
                        <wps:cNvCnPr>
                          <a:cxnSpLocks noChangeShapeType="1"/>
                        </wps:cNvCnPr>
                        <wps:spPr bwMode="auto">
                          <a:xfrm>
                            <a:off x="6362" y="3021"/>
                            <a:ext cx="0" cy="34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58" name="Rectangle 67"/>
                        <wps:cNvSpPr>
                          <a:spLocks noChangeArrowheads="1"/>
                        </wps:cNvSpPr>
                        <wps:spPr bwMode="auto">
                          <a:xfrm>
                            <a:off x="4915" y="5836"/>
                            <a:ext cx="2891" cy="483"/>
                          </a:xfrm>
                          <a:prstGeom prst="rect">
                            <a:avLst/>
                          </a:prstGeom>
                          <a:solidFill>
                            <a:srgbClr val="DAEEF3"/>
                          </a:solidFill>
                          <a:ln w="9525">
                            <a:solidFill>
                              <a:srgbClr val="000000"/>
                            </a:solidFill>
                            <a:miter lim="800000"/>
                            <a:headEnd/>
                            <a:tailEnd/>
                          </a:ln>
                        </wps:spPr>
                        <wps:txb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Cooling</w:t>
                              </w:r>
                              <w:proofErr w:type="spellEnd"/>
                            </w:p>
                          </w:txbxContent>
                        </wps:txbx>
                        <wps:bodyPr rot="0" vert="horz" wrap="square" lIns="91440" tIns="45720" rIns="91440" bIns="45720" anchor="t" anchorCtr="0" upright="1">
                          <a:noAutofit/>
                        </wps:bodyPr>
                      </wps:wsp>
                      <wps:wsp>
                        <wps:cNvPr id="1759" name="AutoShape 68"/>
                        <wps:cNvCnPr>
                          <a:cxnSpLocks noChangeShapeType="1"/>
                        </wps:cNvCnPr>
                        <wps:spPr bwMode="auto">
                          <a:xfrm>
                            <a:off x="6376" y="6346"/>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60" name="AutoShape 69"/>
                        <wps:cNvCnPr>
                          <a:cxnSpLocks noChangeShapeType="1"/>
                        </wps:cNvCnPr>
                        <wps:spPr bwMode="auto">
                          <a:xfrm>
                            <a:off x="6369" y="3196"/>
                            <a:ext cx="1587" cy="0"/>
                          </a:xfrm>
                          <a:prstGeom prst="straightConnector1">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1761" name="AutoShape 70"/>
                        <wps:cNvCnPr>
                          <a:cxnSpLocks noChangeShapeType="1"/>
                        </wps:cNvCnPr>
                        <wps:spPr bwMode="auto">
                          <a:xfrm flipH="1">
                            <a:off x="6364" y="4643"/>
                            <a:ext cx="1587"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62" name="AutoShape 71"/>
                        <wps:cNvCnPr>
                          <a:cxnSpLocks noChangeShapeType="1"/>
                        </wps:cNvCnPr>
                        <wps:spPr bwMode="auto">
                          <a:xfrm>
                            <a:off x="7957" y="3196"/>
                            <a:ext cx="0" cy="1446"/>
                          </a:xfrm>
                          <a:prstGeom prst="straightConnector1">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g:wgp>
                  </a:graphicData>
                </a:graphic>
              </wp:inline>
            </w:drawing>
          </mc:Choice>
          <mc:Fallback>
            <w:pict>
              <v:group id="Group 57" o:spid="_x0000_s1075" style="width:152.2pt;height:300.1pt;mso-position-horizontal-relative:char;mso-position-vertical-relative:line" coordorigin="4913,1310" coordsize="3044,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">
                <v:rect id="Rectangle 58" o:spid="_x0000_s1076" style="position:absolute;left:4917;top:1310;width:2891;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9bLcMA&#10;AADdAAAADwAAAGRycy9kb3ducmV2LnhtbERPTWvCQBC9F/wPywje6kaRVqOriFBQemmiCN7G7JgE&#10;s7NhdxvTf98tFLzN433OatObRnTkfG1ZwWScgCAurK65VHA6frzOQfiArLGxTAp+yMNmPXhZYart&#10;gzPq8lCKGMI+RQVVCG0qpS8qMujHtiWO3M06gyFCV0rt8BHDTSOnSfImDdYcGypsaVdRcc+/jYKs&#10;2WadMzl+fV7D5Xg4nSd4myo1GvbbJYhAfXiK/917Hee/zx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9bLcMAAADdAAAADwAAAAAAAAAAAAAAAACYAgAAZHJzL2Rv&#10;d25yZXYueG1sUEsFBgAAAAAEAAQA9QAAAIgDAAAAAA==&#10;" fillcolor="#daeef3">
                  <v:textbo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Raw</w:t>
                        </w:r>
                        <w:proofErr w:type="spellEnd"/>
                        <w:r w:rsidRPr="00025F63">
                          <w:rPr>
                            <w:rFonts w:ascii="Times New Roman" w:hAnsi="Times New Roman"/>
                          </w:rPr>
                          <w:t xml:space="preserve"> </w:t>
                        </w:r>
                        <w:proofErr w:type="spellStart"/>
                        <w:r w:rsidRPr="00025F63">
                          <w:rPr>
                            <w:rFonts w:ascii="Times New Roman" w:hAnsi="Times New Roman"/>
                          </w:rPr>
                          <w:t>flour</w:t>
                        </w:r>
                        <w:proofErr w:type="spellEnd"/>
                        <w:r w:rsidRPr="00025F63">
                          <w:rPr>
                            <w:rFonts w:ascii="Times New Roman" w:hAnsi="Times New Roman"/>
                          </w:rPr>
                          <w:t xml:space="preserve"> (</w:t>
                        </w:r>
                        <w:proofErr w:type="spellStart"/>
                        <w:r w:rsidRPr="00025F63">
                          <w:rPr>
                            <w:rFonts w:ascii="Times New Roman" w:hAnsi="Times New Roman"/>
                          </w:rPr>
                          <w:t>chickpea</w:t>
                        </w:r>
                        <w:proofErr w:type="spellEnd"/>
                        <w:r w:rsidRPr="00025F63">
                          <w:rPr>
                            <w:rFonts w:ascii="Times New Roman" w:hAnsi="Times New Roman"/>
                          </w:rPr>
                          <w:t>)</w:t>
                        </w:r>
                      </w:p>
                    </w:txbxContent>
                  </v:textbox>
                </v:rect>
                <v:rect id="Rectangle 59" o:spid="_x0000_s1077" style="position:absolute;left:4915;top:2523;width:289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kbcYA&#10;AADdAAAADwAAAGRycy9kb3ducmV2LnhtbESPT2vDMAzF74N9B6NBb6vTQv+Q1S1lMNjYpUnLYDct&#10;VpOwWA62l2bfvjoUepN4T+/9tNmNrlMDhdh6NjCbZqCIK29brg2cjm/Pa1AxIVvsPJOBf4qw2z4+&#10;bDC3/sIFDWWqlYRwzNFAk1Kfax2rhhzGqe+JRTv74DDJGmptA14k3HV6nmVL7bBlaWiwp9eGqt/y&#10;zxkoun0xBFfi4fMnfR8/Tl8zPM+NmTyN+xdQicZ0N9+u363grxbCL9/ICHp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xkbcYAAADdAAAADwAAAAAAAAAAAAAAAACYAgAAZHJz&#10;L2Rvd25yZXYueG1sUEsFBgAAAAAEAAQA9QAAAIsDAAAAAA==&#10;" fillcolor="#daeef3">
                  <v:textbo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Weighing</w:t>
                        </w:r>
                        <w:proofErr w:type="spellEnd"/>
                        <w:r w:rsidRPr="00025F63">
                          <w:rPr>
                            <w:rFonts w:ascii="Times New Roman" w:hAnsi="Times New Roman"/>
                          </w:rPr>
                          <w:t xml:space="preserve">, </w:t>
                        </w:r>
                        <w:proofErr w:type="spellStart"/>
                        <w:r w:rsidRPr="00025F63">
                          <w:rPr>
                            <w:rFonts w:ascii="Times New Roman" w:hAnsi="Times New Roman"/>
                          </w:rPr>
                          <w:t>dosing</w:t>
                        </w:r>
                        <w:proofErr w:type="spellEnd"/>
                      </w:p>
                    </w:txbxContent>
                  </v:textbox>
                </v:rect>
                <v:shapetype id="_x0000_t32" coordsize="21600,21600" o:spt="32" o:oned="t" path="m,l21600,21600e" filled="f">
                  <v:path arrowok="t" fillok="f" o:connecttype="none"/>
                  <o:lock v:ext="edit" shapetype="t"/>
                </v:shapetype>
                <v:shape id="AutoShape 60" o:spid="_x0000_s1078" type="#_x0000_t32" style="position:absolute;left:6360;top:2281;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qYh8QAAADdAAAADwAAAGRycy9kb3ducmV2LnhtbERPTWsCMRC9C/6HMIVepGYtaMvWKKIU&#10;arEHtfQ8bKab0M1k3cTd9d83guBtHu9z5sveVaKlJljPCibjDARx4bXlUsH38f3pFUSIyBorz6Tg&#10;QgGWi+Fgjrn2He+pPcRSpBAOOSowMda5lKEw5DCMfU2cuF/fOIwJNqXUDXYp3FXyOctm0qHl1GCw&#10;prWh4u9wdgrOvP+xX+bTbuqjmZ5G29Wu3XVKPT70qzcQkfp4F9/cHzrNf5lO4PpNOkE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SpiHxAAAAN0AAAAPAAAAAAAAAAAA&#10;AAAAAKECAABkcnMvZG93bnJldi54bWxQSwUGAAAAAAQABAD5AAAAkgMAAAAA&#10;">
                  <v:stroke endarrow="block" endarrowwidth="narrow" endarrowlength="short"/>
                </v:shape>
                <v:rect id="Rectangle 61" o:spid="_x0000_s1079" style="position:absolute;left:4913;top:6612;width:2891;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fgcMA&#10;AADdAAAADwAAAGRycy9kb3ducmV2LnhtbERPTWvCQBC9C/0PyxR6040Bq0RXEUGo9NJEEXqbZsck&#10;mJ0Nu9uY/vuuIHibx/uc1WYwrejJ+caygukkAUFcWt1wpeB03I8XIHxA1thaJgV/5GGzfhmtMNP2&#10;xjn1RahEDGGfoYI6hC6T0pc1GfQT2xFH7mKdwRChq6R2eIvhppVpkrxLgw3Hhho72tVUXotfoyBv&#10;t3nvTIFfnz/h+3g4nad4SZV6ex22SxCBhvAUP9wfOs6fz1K4fxN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JfgcMAAADdAAAADwAAAAAAAAAAAAAAAACYAgAAZHJzL2Rv&#10;d25yZXYueG1sUEsFBgAAAAAEAAQA9QAAAIgDAAAAAA==&#10;" fillcolor="#daeef3">
                  <v:textbox>
                    <w:txbxContent>
                      <w:p w:rsidR="00601B35" w:rsidRPr="00025F63" w:rsidRDefault="00601B35" w:rsidP="007B2903">
                        <w:pPr>
                          <w:spacing w:after="0" w:line="240" w:lineRule="auto"/>
                          <w:ind w:right="-68"/>
                          <w:jc w:val="center"/>
                          <w:rPr>
                            <w:rFonts w:ascii="Times New Roman" w:hAnsi="Times New Roman"/>
                            <w:lang w:val="en-US"/>
                          </w:rPr>
                        </w:pPr>
                        <w:r w:rsidRPr="00025F63">
                          <w:rPr>
                            <w:rFonts w:ascii="Times New Roman" w:hAnsi="Times New Roman"/>
                            <w:lang w:val="en-US"/>
                          </w:rPr>
                          <w:t>Grinding, crushing</w:t>
                        </w:r>
                      </w:p>
                      <w:p w:rsidR="00601B35" w:rsidRPr="00025F63" w:rsidRDefault="00601B35" w:rsidP="007B2903">
                        <w:pPr>
                          <w:spacing w:after="0" w:line="240" w:lineRule="auto"/>
                          <w:ind w:right="-68"/>
                          <w:jc w:val="center"/>
                          <w:rPr>
                            <w:rFonts w:ascii="Times New Roman" w:hAnsi="Times New Roman"/>
                            <w:i/>
                            <w:lang w:val="en-US"/>
                          </w:rPr>
                        </w:pPr>
                        <w:r w:rsidRPr="00025F63">
                          <w:rPr>
                            <w:rFonts w:ascii="Times New Roman" w:hAnsi="Times New Roman"/>
                            <w:lang w:val="en-US"/>
                          </w:rPr>
                          <w:t>sieve control No. 27</w:t>
                        </w:r>
                      </w:p>
                    </w:txbxContent>
                  </v:textbox>
                </v:rect>
                <v:shape id="AutoShape 62" o:spid="_x0000_s1080" type="#_x0000_t32" style="position:absolute;left:6358;top:5593;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Sja8UAAADdAAAADwAAAGRycy9kb3ducmV2LnhtbERPS2sCMRC+F/wPYYReimZtsZWtUaSl&#10;0BY9+MDzsJlugpvJdhN3t//eCEJv8/E9Z77sXSVaaoL1rGAyzkAQF15bLhUc9h+jGYgQkTVWnknB&#10;HwVYLgZ3c8y173hL7S6WIoVwyFGBibHOpQyFIYdh7GvixP34xmFMsCmlbrBL4a6Sj1n2LB1aTg0G&#10;a3ozVJx2Z6fgzNuj3Zhv+17vzfT34Wu1btedUvfDfvUKIlIf/8U396dO81+mT3D9Jp0gF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Sja8UAAADdAAAADwAAAAAAAAAA&#10;AAAAAAChAgAAZHJzL2Rvd25yZXYueG1sUEsFBgAAAAAEAAQA+QAAAJMDAAAAAA==&#10;">
                  <v:stroke endarrow="block" endarrowwidth="narrow" endarrowlength="short"/>
                </v:shape>
                <v:rect id="Rectangle 63" o:spid="_x0000_s1081" style="position:absolute;left:4915;top:4837;width:2891;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ibsMA&#10;AADdAAAADwAAAGRycy9kb3ducmV2LnhtbERPTWvCQBC9F/wPywje6kaxVaKriFBQemmiCN7G7JgE&#10;s7NhdxvTf98tFLzN433OatObRnTkfG1ZwWScgCAurK65VHA6frwuQPiArLGxTAp+yMNmPXhZYart&#10;gzPq8lCKGMI+RQVVCG0qpS8qMujHtiWO3M06gyFCV0rt8BHDTSOnSfIuDdYcGypsaVdRcc+/jYKs&#10;2WadMzl+fV7D5Xg4nSd4myo1GvbbJYhAfXiK/917HefP32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dibsMAAADdAAAADwAAAAAAAAAAAAAAAACYAgAAZHJzL2Rv&#10;d25yZXYueG1sUEsFBgAAAAAEAAQA9QAAAIgDAAAAAA==&#10;" fillcolor="#daeef3">
                  <v:textbox>
                    <w:txbxContent>
                      <w:p w:rsidR="00601B35" w:rsidRPr="00025F63" w:rsidRDefault="00601B35" w:rsidP="007B2903">
                        <w:pPr>
                          <w:spacing w:after="0" w:line="240" w:lineRule="auto"/>
                          <w:ind w:right="-68"/>
                          <w:jc w:val="center"/>
                          <w:rPr>
                            <w:rFonts w:ascii="Times New Roman" w:hAnsi="Times New Roman"/>
                            <w:i/>
                            <w:lang w:val="en-US"/>
                          </w:rPr>
                        </w:pPr>
                        <w:r w:rsidRPr="00025F63">
                          <w:rPr>
                            <w:rFonts w:ascii="Times New Roman" w:hAnsi="Times New Roman"/>
                            <w:lang w:val="en-US"/>
                          </w:rPr>
                          <w:t>Microwave processing at 800 W</w:t>
                        </w:r>
                        <w:r w:rsidRPr="00025F63">
                          <w:rPr>
                            <w:rFonts w:ascii="Times New Roman" w:hAnsi="Times New Roman"/>
                            <w:i/>
                            <w:lang w:val="en-US"/>
                          </w:rPr>
                          <w:t xml:space="preserve"> </w:t>
                        </w:r>
                        <w:r>
                          <w:rPr>
                            <w:rFonts w:ascii="Times New Roman" w:hAnsi="Times New Roman"/>
                            <w:i/>
                            <w:lang w:val="en-US"/>
                          </w:rPr>
                          <w:t>t</w:t>
                        </w:r>
                        <w:r w:rsidRPr="00025F63">
                          <w:rPr>
                            <w:rFonts w:ascii="Times New Roman" w:hAnsi="Times New Roman"/>
                            <w:i/>
                            <w:lang w:val="en-US"/>
                          </w:rPr>
                          <w:t xml:space="preserve">=180 </w:t>
                        </w:r>
                        <w:r>
                          <w:rPr>
                            <w:rFonts w:ascii="Times New Roman" w:hAnsi="Times New Roman"/>
                            <w:i/>
                          </w:rPr>
                          <w:t>сек</w:t>
                        </w:r>
                        <w:r w:rsidRPr="00025F63">
                          <w:rPr>
                            <w:rFonts w:ascii="Times New Roman" w:hAnsi="Times New Roman"/>
                            <w:i/>
                            <w:lang w:val="en-US"/>
                          </w:rPr>
                          <w:t>.</w:t>
                        </w:r>
                      </w:p>
                    </w:txbxContent>
                  </v:textbox>
                </v:rect>
                <v:shape id="AutoShape 64" o:spid="_x0000_s1082" type="#_x0000_t32" style="position:absolute;left:6360;top:4489;width:0;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GehMUAAADdAAAADwAAAGRycy9kb3ducmV2LnhtbERPS2sCMRC+F/ofwhR6KZqtsG1ZjSIV&#10;oS168IHnYTNugpvJuom723/fFAq9zcf3nNlicLXoqA3Ws4LncQaCuPTacqXgeFiP3kCEiKyx9kwK&#10;vinAYn5/N8NC+5531O1jJVIIhwIVmBibQspQGnIYxr4hTtzZtw5jgm0ldYt9Cne1nGTZi3RoOTUY&#10;bOjdUHnZ35yCG+9Odmu+7Ko5mPz69LncdJteqceHYTkFEWmI/+I/94dO81/zHH6/SSf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GehMUAAADdAAAADwAAAAAAAAAA&#10;AAAAAAChAgAAZHJzL2Rvd25yZXYueG1sUEsFBgAAAAAEAAQA+QAAAJMDAAAAAA==&#10;">
                  <v:stroke endarrow="block" endarrowwidth="narrow" endarrowlength="short"/>
                </v:shape>
                <v:rect id="Rectangle 65" o:spid="_x0000_s1083" style="position:absolute;left:4917;top:3368;width:2893;height:1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ZgsIA&#10;AADdAAAADwAAAGRycy9kb3ducmV2LnhtbERPTYvCMBC9L/gfwgje1lRBV6pRRFhY2YutIngbm7Et&#10;NpOSxNr992ZhYW/zeJ+z2vSmER05X1tWMBknIIgLq2suFZyOn+8LED4ga2wsk4If8rBZD95WmGr7&#10;5Iy6PJQihrBPUUEVQptK6YuKDPqxbYkjd7POYIjQlVI7fMZw08hpksylwZpjQ4Ut7Soq7vnDKMia&#10;bdY5k+Ph+xoux/3pPMHbVKnRsN8uQQTqw7/4z/2l4/yP2Rx+v4kn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mVmCwgAAAN0AAAAPAAAAAAAAAAAAAAAAAJgCAABkcnMvZG93&#10;bnJldi54bWxQSwUGAAAAAAQABAD1AAAAhwMAAAAA&#10;" fillcolor="#daeef3">
                  <v:textbox>
                    <w:txbxContent>
                      <w:p w:rsidR="00601B35" w:rsidRPr="00025F63" w:rsidRDefault="00601B35" w:rsidP="007B2903">
                        <w:pPr>
                          <w:spacing w:after="0" w:line="240" w:lineRule="auto"/>
                          <w:ind w:left="-142" w:right="-104"/>
                          <w:jc w:val="center"/>
                          <w:rPr>
                            <w:rFonts w:ascii="Times New Roman" w:hAnsi="Times New Roman"/>
                            <w:lang w:val="en-US"/>
                          </w:rPr>
                        </w:pPr>
                        <w:r w:rsidRPr="00025F63">
                          <w:rPr>
                            <w:rFonts w:ascii="Times New Roman" w:hAnsi="Times New Roman"/>
                            <w:lang w:val="en-US"/>
                          </w:rPr>
                          <w:t>Moisturizing, dehydration</w:t>
                        </w:r>
                      </w:p>
                      <w:p w:rsidR="00601B35" w:rsidRPr="00025F63" w:rsidRDefault="00601B35" w:rsidP="007B2903">
                        <w:pPr>
                          <w:spacing w:after="0" w:line="240" w:lineRule="auto"/>
                          <w:ind w:left="-142" w:right="-104"/>
                          <w:jc w:val="center"/>
                          <w:rPr>
                            <w:rFonts w:ascii="Times New Roman" w:hAnsi="Times New Roman"/>
                            <w:i/>
                            <w:sz w:val="20"/>
                            <w:szCs w:val="20"/>
                            <w:lang w:val="en-US"/>
                          </w:rPr>
                        </w:pPr>
                        <w:r>
                          <w:rPr>
                            <w:rFonts w:ascii="Times New Roman" w:hAnsi="Times New Roman"/>
                            <w:i/>
                            <w:sz w:val="20"/>
                            <w:szCs w:val="20"/>
                          </w:rPr>
                          <w:t>τ</w:t>
                        </w:r>
                        <w:r w:rsidRPr="00025F63">
                          <w:rPr>
                            <w:lang w:val="en-US"/>
                          </w:rPr>
                          <w:t xml:space="preserve"> </w:t>
                        </w:r>
                        <w:r w:rsidRPr="00025F63">
                          <w:rPr>
                            <w:rFonts w:ascii="Times New Roman" w:hAnsi="Times New Roman"/>
                            <w:i/>
                            <w:sz w:val="20"/>
                            <w:szCs w:val="20"/>
                            <w:vertAlign w:val="subscript"/>
                            <w:lang w:val="en-US"/>
                          </w:rPr>
                          <w:t>chickpea</w:t>
                        </w:r>
                        <w:r w:rsidRPr="00025F63">
                          <w:rPr>
                            <w:rFonts w:ascii="Times New Roman" w:hAnsi="Times New Roman"/>
                            <w:i/>
                            <w:sz w:val="20"/>
                            <w:szCs w:val="20"/>
                            <w:lang w:val="en-US"/>
                          </w:rPr>
                          <w:t xml:space="preserve">=8 </w:t>
                        </w:r>
                        <w:r w:rsidRPr="00407791">
                          <w:rPr>
                            <w:rFonts w:ascii="Times New Roman" w:hAnsi="Times New Roman"/>
                            <w:i/>
                            <w:sz w:val="20"/>
                            <w:szCs w:val="20"/>
                          </w:rPr>
                          <w:t>час</w:t>
                        </w:r>
                        <w:r w:rsidRPr="00025F63">
                          <w:rPr>
                            <w:rFonts w:ascii="Times New Roman" w:hAnsi="Times New Roman"/>
                            <w:i/>
                            <w:sz w:val="20"/>
                            <w:szCs w:val="20"/>
                            <w:lang w:val="en-US"/>
                          </w:rPr>
                          <w:t xml:space="preserve">, </w:t>
                        </w:r>
                        <w:r>
                          <w:rPr>
                            <w:rFonts w:ascii="Times New Roman" w:hAnsi="Times New Roman"/>
                            <w:i/>
                            <w:sz w:val="20"/>
                            <w:szCs w:val="20"/>
                            <w:lang w:val="en-US"/>
                          </w:rPr>
                          <w:t>W</w:t>
                        </w:r>
                        <w:r w:rsidRPr="00025F63">
                          <w:rPr>
                            <w:lang w:val="en-US"/>
                          </w:rPr>
                          <w:t xml:space="preserve"> </w:t>
                        </w:r>
                        <w:r w:rsidRPr="00025F63">
                          <w:rPr>
                            <w:rFonts w:ascii="Times New Roman" w:hAnsi="Times New Roman"/>
                            <w:i/>
                            <w:sz w:val="20"/>
                            <w:szCs w:val="20"/>
                            <w:vertAlign w:val="subscript"/>
                            <w:lang w:val="en-US"/>
                          </w:rPr>
                          <w:t>chickpea</w:t>
                        </w:r>
                        <w:r w:rsidRPr="00025F63">
                          <w:rPr>
                            <w:rFonts w:ascii="Times New Roman" w:hAnsi="Times New Roman"/>
                            <w:i/>
                            <w:sz w:val="20"/>
                            <w:szCs w:val="20"/>
                            <w:lang w:val="en-US"/>
                          </w:rPr>
                          <w:t>=20%</w:t>
                        </w:r>
                      </w:p>
                    </w:txbxContent>
                  </v:textbox>
                </v:rect>
                <v:shape id="AutoShape 66" o:spid="_x0000_s1084" type="#_x0000_t32" style="position:absolute;left:6362;top:3021;width:0;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aMQAAADdAAAADwAAAGRycy9kb3ducmV2LnhtbERPS2sCMRC+F/wPYQpeSs1WsJbVKGIp&#10;tKIHH3geNuMmdDPZbuLu9t83QsHbfHzPmS97V4mWmmA9K3gZZSCIC68tlwpOx4/nNxAhImusPJOC&#10;XwqwXAwe5phr3/Ge2kMsRQrhkKMCE2OdSxkKQw7DyNfEibv4xmFMsCmlbrBL4a6S4yx7lQ4tpwaD&#10;Na0NFd+Hq1Nw5f3Z7szGvtdHM/l5+lpt222n1PCxX81AROrjXfzv/tRp/nQyhd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76VoxAAAAN0AAAAPAAAAAAAAAAAA&#10;AAAAAKECAABkcnMvZG93bnJldi54bWxQSwUGAAAAAAQABAD5AAAAkgMAAAAA&#10;">
                  <v:stroke endarrow="block" endarrowwidth="narrow" endarrowlength="short"/>
                </v:shape>
                <v:rect id="Rectangle 67" o:spid="_x0000_s1085" style="position:absolute;left:4915;top:5836;width:2891;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oa8YA&#10;AADdAAAADwAAAGRycy9kb3ducmV2LnhtbESPT2vDMAzF74N9B6NBb6vTQv+Q1S1lMNjYpUnLYDct&#10;VpOwWA62l2bfvjoUepN4T+/9tNmNrlMDhdh6NjCbZqCIK29brg2cjm/Pa1AxIVvsPJOBf4qw2z4+&#10;bDC3/sIFDWWqlYRwzNFAk1Kfax2rhhzGqe+JRTv74DDJGmptA14k3HV6nmVL7bBlaWiwp9eGqt/y&#10;zxkoun0xBFfi4fMnfR8/Tl8zPM+NmTyN+xdQicZ0N9+u363grxaCK9/ICHp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poa8YAAADdAAAADwAAAAAAAAAAAAAAAACYAgAAZHJz&#10;L2Rvd25yZXYueG1sUEsFBgAAAAAEAAQA9QAAAIsDAAAAAA==&#10;" fillcolor="#daeef3">
                  <v:textbox>
                    <w:txbxContent>
                      <w:p w:rsidR="00601B35" w:rsidRPr="00C058DC" w:rsidRDefault="00601B35" w:rsidP="007B2903">
                        <w:pPr>
                          <w:spacing w:after="0" w:line="240" w:lineRule="auto"/>
                          <w:ind w:right="-68"/>
                          <w:jc w:val="center"/>
                          <w:rPr>
                            <w:rFonts w:ascii="Times New Roman" w:hAnsi="Times New Roman"/>
                          </w:rPr>
                        </w:pPr>
                        <w:proofErr w:type="spellStart"/>
                        <w:r w:rsidRPr="00025F63">
                          <w:rPr>
                            <w:rFonts w:ascii="Times New Roman" w:hAnsi="Times New Roman"/>
                          </w:rPr>
                          <w:t>Cooling</w:t>
                        </w:r>
                        <w:proofErr w:type="spellEnd"/>
                      </w:p>
                    </w:txbxContent>
                  </v:textbox>
                </v:rect>
                <v:shape id="AutoShape 68" o:spid="_x0000_s1086" type="#_x0000_t32" style="position:absolute;left:6376;top:6346;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yUgcUAAADdAAAADwAAAGRycy9kb3ducmV2LnhtbERPS0vDQBC+C/0PyxS8iNm0UB9ptqVY&#10;BJV6aCueh+w0uzQ7G7PbJP57VxC8zcf3nHI9ukb01AXrWcEsy0EQV15brhV8HJ9vH0CEiKyx8UwK&#10;vinAejW5KrHQfuA99YdYixTCoUAFJsa2kDJUhhyGzLfEiTv5zmFMsKul7nBI4a6R8zy/kw4tpwaD&#10;LT0Zqs6Hi1Nw4f2nfTdvdtsezeLr5nWz63eDUtfTcbMEEWmM/+I/94tO8+8Xj/D7TT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yUgcUAAADdAAAADwAAAAAAAAAA&#10;AAAAAAChAgAAZHJzL2Rvd25yZXYueG1sUEsFBgAAAAAEAAQA+QAAAJMDAAAAAA==&#10;">
                  <v:stroke endarrow="block" endarrowwidth="narrow" endarrowlength="short"/>
                </v:shape>
                <v:shape id="AutoShape 69" o:spid="_x0000_s1087" type="#_x0000_t32" style="position:absolute;left:6369;top:3196;width:1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lSNMYAAADdAAAADwAAAGRycy9kb3ducmV2LnhtbESPQW/CMAyF70j8h8iTuKCRwoGxjoBg&#10;0iQkDhsM7ew1blOtcUoToPv382ESNz/5fc/Py3XvG3WlLtaBDUwnGSjiItiaKwOnz7fHBaiYkC02&#10;gcnAL0VYr4aDJeY23PhA12OqlIRwzNGAS6nNtY6FI49xElpi2ZWh85hEdpW2Hd4k3Dd6lmVz7bFm&#10;ueCwpVdHxc/x4qVGs9tuv8/PZfj6OPnisC/Hrn43ZvTQb15AJerT3fxP76xwT3PpL9/ICH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pUjTGAAAA3QAAAA8AAAAAAAAA&#10;AAAAAAAAoQIAAGRycy9kb3ducmV2LnhtbFBLBQYAAAAABAAEAPkAAACUAwAAAAA=&#10;">
                  <v:stroke endarrowwidth="narrow" endarrowlength="short"/>
                </v:shape>
                <v:shape id="AutoShape 70" o:spid="_x0000_s1088" type="#_x0000_t32" style="position:absolute;left:6364;top:4643;width:158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osRMIAAADdAAAADwAAAGRycy9kb3ducmV2LnhtbERPS4vCMBC+C/6HMII3Td2FKtUouuzC&#10;XgQfvXgbmumDNpPSZG399xtB8DYf33M2u8E04k6dqywrWMwjEMSZ1RUXCtLrz2wFwnlkjY1lUvAg&#10;B7vteLTBRNuez3S/+EKEEHYJKii9bxMpXVaSQTe3LXHgctsZ9AF2hdQd9iHcNPIjimJpsOLQUGJL&#10;XyVl9eXPKDieD4cm7dNTHNl9/nnLv+Maa6Wmk2G/BuFp8G/xy/2rw/xlvIDnN+EEuf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osRMIAAADdAAAADwAAAAAAAAAAAAAA&#10;AAChAgAAZHJzL2Rvd25yZXYueG1sUEsFBgAAAAAEAAQA+QAAAJADAAAAAA==&#10;">
                  <v:stroke endarrow="block" endarrowwidth="narrow" endarrowlength="short"/>
                </v:shape>
                <v:shape id="AutoShape 71" o:spid="_x0000_s1089" type="#_x0000_t32" style="position:absolute;left:7957;top:3196;width:0;height:1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dp2McAAADdAAAADwAAAGRycy9kb3ducmV2LnhtbESPQWvCQBCF7wX/wzKCl2I29aBtmlVU&#10;EAQPrVY8T7OTbDA7m2ZXjf++WxB6m+G9782bfNHbRlyp87VjBS9JCoK4cLrmSsHxazN+BeEDssbG&#10;MSm4k4fFfPCUY6bdjfd0PYRKxBD2GSowIbSZlL4wZNEnriWOWuk6iyGuXSV1h7cYbhs5SdOptFhz&#10;vGCwpbWh4ny42Fij2a5W3z9vpTt9Hm2x35XPpv5QajTsl+8gAvXh3/ygtzpys+kE/r6JI8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92nYxwAAAN0AAAAPAAAAAAAA&#10;AAAAAAAAAKECAABkcnMvZG93bnJldi54bWxQSwUGAAAAAAQABAD5AAAAlQMAAAAA&#10;">
                  <v:stroke endarrowwidth="narrow" endarrowlength="short"/>
                </v:shape>
                <w10:anchorlock/>
              </v:group>
            </w:pict>
          </mc:Fallback>
        </mc:AlternateContent>
      </w:r>
    </w:p>
    <w:p w:rsidR="007B2903" w:rsidRDefault="007B2903" w:rsidP="007B2903">
      <w:pPr>
        <w:spacing w:before="120" w:after="120" w:line="240" w:lineRule="auto"/>
        <w:jc w:val="center"/>
        <w:rPr>
          <w:rFonts w:ascii="Times New Roman" w:hAnsi="Times New Roman"/>
          <w:bCs/>
          <w:sz w:val="24"/>
          <w:szCs w:val="24"/>
        </w:rPr>
      </w:pPr>
    </w:p>
    <w:p w:rsidR="007B2903" w:rsidRPr="00025F63" w:rsidRDefault="007B2903" w:rsidP="007B2903">
      <w:pPr>
        <w:spacing w:after="0" w:line="240" w:lineRule="auto"/>
        <w:ind w:firstLine="709"/>
        <w:jc w:val="both"/>
        <w:rPr>
          <w:rFonts w:ascii="Times New Roman" w:hAnsi="Times New Roman"/>
          <w:bCs/>
          <w:sz w:val="24"/>
          <w:szCs w:val="24"/>
          <w:lang w:val="en-US"/>
        </w:rPr>
      </w:pPr>
      <w:r>
        <w:rPr>
          <w:rFonts w:ascii="Times New Roman" w:hAnsi="Times New Roman"/>
          <w:bCs/>
          <w:sz w:val="24"/>
          <w:szCs w:val="24"/>
          <w:lang w:val="kk-KZ"/>
        </w:rPr>
        <w:t xml:space="preserve">                      </w:t>
      </w:r>
      <w:r w:rsidRPr="00025F63">
        <w:rPr>
          <w:rFonts w:ascii="Times New Roman" w:hAnsi="Times New Roman"/>
          <w:bCs/>
          <w:sz w:val="24"/>
          <w:szCs w:val="24"/>
          <w:lang w:val="en-US"/>
        </w:rPr>
        <w:t>Figure 1 - Technological scheme of flour production</w:t>
      </w:r>
    </w:p>
    <w:p w:rsidR="007B2903" w:rsidRPr="00025F63" w:rsidRDefault="007B2903" w:rsidP="007B2903">
      <w:pPr>
        <w:spacing w:after="0" w:line="240" w:lineRule="auto"/>
        <w:ind w:firstLine="709"/>
        <w:jc w:val="both"/>
        <w:rPr>
          <w:rFonts w:ascii="Times New Roman" w:hAnsi="Times New Roman"/>
          <w:bCs/>
          <w:sz w:val="24"/>
          <w:szCs w:val="24"/>
          <w:lang w:val="en-US"/>
        </w:rPr>
      </w:pPr>
      <w:r w:rsidRPr="00025F63">
        <w:rPr>
          <w:rFonts w:ascii="Times New Roman" w:hAnsi="Times New Roman"/>
          <w:bCs/>
          <w:sz w:val="24"/>
          <w:szCs w:val="24"/>
          <w:lang w:val="en-US"/>
        </w:rPr>
        <w:t>4.1.8 The technological line for the production of microwave processed chickpea is represented by a set of the following equipment: raw material bins, a weighing batcher, a humidifier, bunkers, a microwave oven, a belt cooler, a roller grinder, unloading and loading augers (Figure 2).</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bCs/>
          <w:sz w:val="24"/>
          <w:szCs w:val="24"/>
          <w:lang w:val="en-US"/>
        </w:rPr>
        <w:t xml:space="preserve">Grain raw material enters the raw material bins 1, from where it is fed to the weighing feeder via the unloading auger 2 3. The dosed batch is moistened and tempered in the bins 5. After annealing, the grain pulses are fed by the unloading auger 6 to the </w:t>
      </w:r>
      <w:proofErr w:type="spellStart"/>
      <w:r w:rsidRPr="00025F63">
        <w:rPr>
          <w:rFonts w:ascii="Times New Roman" w:hAnsi="Times New Roman"/>
          <w:bCs/>
          <w:sz w:val="24"/>
          <w:szCs w:val="24"/>
          <w:lang w:val="en-US"/>
        </w:rPr>
        <w:t>micronizer</w:t>
      </w:r>
      <w:proofErr w:type="spellEnd"/>
      <w:r w:rsidRPr="00025F63">
        <w:rPr>
          <w:rFonts w:ascii="Times New Roman" w:hAnsi="Times New Roman"/>
          <w:bCs/>
          <w:sz w:val="24"/>
          <w:szCs w:val="24"/>
          <w:lang w:val="en-US"/>
        </w:rPr>
        <w:t xml:space="preserve"> 7, where the raw material is heated in accordance with the given mode. The microwave processed raw material is cooled in a belt cooler 8, after which it is fed for grinding in a roller grinder 9.</w:t>
      </w: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Default="005C5844" w:rsidP="007B2903">
      <w:pPr>
        <w:spacing w:after="0" w:line="240" w:lineRule="auto"/>
        <w:ind w:firstLine="2268"/>
        <w:jc w:val="both"/>
        <w:rPr>
          <w:rFonts w:ascii="Times New Roman" w:hAnsi="Times New Roman"/>
          <w:sz w:val="24"/>
          <w:szCs w:val="24"/>
        </w:rPr>
      </w:pPr>
      <w:r>
        <w:rPr>
          <w:rFonts w:ascii="Times New Roman" w:hAnsi="Times New Roman"/>
          <w:noProof/>
          <w:sz w:val="24"/>
          <w:szCs w:val="24"/>
        </w:rPr>
        <w:lastRenderedPageBreak/>
        <mc:AlternateContent>
          <mc:Choice Requires="wpg">
            <w:drawing>
              <wp:inline distT="0" distB="0" distL="0" distR="0" wp14:anchorId="548CDBD5" wp14:editId="3ADA5CAF">
                <wp:extent cx="3258820" cy="7632065"/>
                <wp:effectExtent l="9525" t="9525" r="8255" b="6985"/>
                <wp:docPr id="1049" name="Group 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58820" cy="7632065"/>
                          <a:chOff x="4323" y="2496"/>
                          <a:chExt cx="4484" cy="10488"/>
                        </a:xfrm>
                      </wpg:grpSpPr>
                      <wpg:grpSp>
                        <wpg:cNvPr id="1050" name="Group 73"/>
                        <wpg:cNvGrpSpPr>
                          <a:grpSpLocks noChangeAspect="1"/>
                        </wpg:cNvGrpSpPr>
                        <wpg:grpSpPr bwMode="auto">
                          <a:xfrm>
                            <a:off x="4323" y="2496"/>
                            <a:ext cx="4484" cy="10488"/>
                            <a:chOff x="2770" y="1416"/>
                            <a:chExt cx="3084" cy="7187"/>
                          </a:xfrm>
                        </wpg:grpSpPr>
                        <wpg:grpSp>
                          <wpg:cNvPr id="1051" name="Group 74"/>
                          <wpg:cNvGrpSpPr>
                            <a:grpSpLocks noChangeAspect="1"/>
                          </wpg:cNvGrpSpPr>
                          <wpg:grpSpPr bwMode="auto">
                            <a:xfrm>
                              <a:off x="3210" y="1416"/>
                              <a:ext cx="2149" cy="2494"/>
                              <a:chOff x="314" y="10516"/>
                              <a:chExt cx="1980" cy="2296"/>
                            </a:xfrm>
                          </wpg:grpSpPr>
                          <wpg:grpSp>
                            <wpg:cNvPr id="1052" name="Group 75"/>
                            <wpg:cNvGrpSpPr>
                              <a:grpSpLocks noChangeAspect="1"/>
                            </wpg:cNvGrpSpPr>
                            <wpg:grpSpPr bwMode="auto">
                              <a:xfrm>
                                <a:off x="1840" y="11958"/>
                                <a:ext cx="454" cy="854"/>
                                <a:chOff x="4180" y="8766"/>
                                <a:chExt cx="414" cy="779"/>
                              </a:xfrm>
                            </wpg:grpSpPr>
                            <wpg:grpSp>
                              <wpg:cNvPr id="1054" name="Group 76"/>
                              <wpg:cNvGrpSpPr>
                                <a:grpSpLocks noChangeAspect="1"/>
                              </wpg:cNvGrpSpPr>
                              <wpg:grpSpPr bwMode="auto">
                                <a:xfrm>
                                  <a:off x="4180" y="8830"/>
                                  <a:ext cx="373" cy="624"/>
                                  <a:chOff x="4135" y="8485"/>
                                  <a:chExt cx="507" cy="850"/>
                                </a:xfrm>
                              </wpg:grpSpPr>
                              <wpg:grpSp>
                                <wpg:cNvPr id="1055" name="Group 77"/>
                                <wpg:cNvGrpSpPr>
                                  <a:grpSpLocks noChangeAspect="1"/>
                                </wpg:cNvGrpSpPr>
                                <wpg:grpSpPr bwMode="auto">
                                  <a:xfrm>
                                    <a:off x="4141" y="8485"/>
                                    <a:ext cx="318" cy="850"/>
                                    <a:chOff x="4141" y="8485"/>
                                    <a:chExt cx="318" cy="850"/>
                                  </a:xfrm>
                                </wpg:grpSpPr>
                                <wpg:grpSp>
                                  <wpg:cNvPr id="1056" name="Group 78"/>
                                  <wpg:cNvGrpSpPr>
                                    <a:grpSpLocks noChangeAspect="1"/>
                                  </wpg:cNvGrpSpPr>
                                  <wpg:grpSpPr bwMode="auto">
                                    <a:xfrm>
                                      <a:off x="4197" y="9061"/>
                                      <a:ext cx="150" cy="11"/>
                                      <a:chOff x="6471" y="8722"/>
                                      <a:chExt cx="330" cy="25"/>
                                    </a:xfrm>
                                  </wpg:grpSpPr>
                                  <wps:wsp>
                                    <wps:cNvPr id="1057" name="AutoShape 79"/>
                                    <wps:cNvCnPr>
                                      <a:cxnSpLocks noChangeAspect="1" noChangeShapeType="1"/>
                                    </wps:cNvCnPr>
                                    <wps:spPr bwMode="auto">
                                      <a:xfrm>
                                        <a:off x="6471" y="8747"/>
                                        <a:ext cx="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1" name="AutoShape 80"/>
                                    <wps:cNvCnPr>
                                      <a:cxnSpLocks noChangeAspect="1" noChangeShapeType="1"/>
                                    </wps:cNvCnPr>
                                    <wps:spPr bwMode="auto">
                                      <a:xfrm>
                                        <a:off x="6471" y="8722"/>
                                        <a:ext cx="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62" name="Group 81"/>
                                  <wpg:cNvGrpSpPr>
                                    <a:grpSpLocks noChangeAspect="1"/>
                                  </wpg:cNvGrpSpPr>
                                  <wpg:grpSpPr bwMode="auto">
                                    <a:xfrm>
                                      <a:off x="4141" y="8485"/>
                                      <a:ext cx="318" cy="850"/>
                                      <a:chOff x="3741" y="5404"/>
                                      <a:chExt cx="703" cy="1873"/>
                                    </a:xfrm>
                                  </wpg:grpSpPr>
                                  <wpg:grpSp>
                                    <wpg:cNvPr id="1063" name="Group 82"/>
                                    <wpg:cNvGrpSpPr>
                                      <a:grpSpLocks noChangeAspect="1"/>
                                    </wpg:cNvGrpSpPr>
                                    <wpg:grpSpPr bwMode="auto">
                                      <a:xfrm>
                                        <a:off x="3741" y="5467"/>
                                        <a:ext cx="703" cy="1647"/>
                                        <a:chOff x="3754" y="5467"/>
                                        <a:chExt cx="703" cy="1647"/>
                                      </a:xfrm>
                                    </wpg:grpSpPr>
                                    <wps:wsp>
                                      <wps:cNvPr id="1064" name="Rectangle 83"/>
                                      <wps:cNvSpPr>
                                        <a:spLocks noChangeAspect="1" noChangeArrowheads="1"/>
                                      </wps:cNvSpPr>
                                      <wps:spPr bwMode="auto">
                                        <a:xfrm>
                                          <a:off x="3879" y="6638"/>
                                          <a:ext cx="332" cy="27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065" name="Group 84"/>
                                      <wpg:cNvGrpSpPr>
                                        <a:grpSpLocks noChangeAspect="1"/>
                                      </wpg:cNvGrpSpPr>
                                      <wpg:grpSpPr bwMode="auto">
                                        <a:xfrm>
                                          <a:off x="3754" y="5467"/>
                                          <a:ext cx="703" cy="1171"/>
                                          <a:chOff x="6344" y="7516"/>
                                          <a:chExt cx="703" cy="1171"/>
                                        </a:xfrm>
                                      </wpg:grpSpPr>
                                      <wpg:grpSp>
                                        <wpg:cNvPr id="1066" name="Group 85"/>
                                        <wpg:cNvGrpSpPr>
                                          <a:grpSpLocks noChangeAspect="1"/>
                                        </wpg:cNvGrpSpPr>
                                        <wpg:grpSpPr bwMode="auto">
                                          <a:xfrm>
                                            <a:off x="6344" y="7516"/>
                                            <a:ext cx="694" cy="1171"/>
                                            <a:chOff x="6344" y="7516"/>
                                            <a:chExt cx="694" cy="1171"/>
                                          </a:xfrm>
                                        </wpg:grpSpPr>
                                        <wpg:grpSp>
                                          <wpg:cNvPr id="1067" name="Group 86"/>
                                          <wpg:cNvGrpSpPr>
                                            <a:grpSpLocks noChangeAspect="1"/>
                                          </wpg:cNvGrpSpPr>
                                          <wpg:grpSpPr bwMode="auto">
                                            <a:xfrm>
                                              <a:off x="6344" y="7516"/>
                                              <a:ext cx="584" cy="1171"/>
                                              <a:chOff x="6344" y="7516"/>
                                              <a:chExt cx="584" cy="1171"/>
                                            </a:xfrm>
                                          </wpg:grpSpPr>
                                          <wpg:grpSp>
                                            <wpg:cNvPr id="1068" name="Group 87"/>
                                            <wpg:cNvGrpSpPr>
                                              <a:grpSpLocks noChangeAspect="1"/>
                                            </wpg:cNvGrpSpPr>
                                            <wpg:grpSpPr bwMode="auto">
                                              <a:xfrm>
                                                <a:off x="6372" y="7516"/>
                                                <a:ext cx="528" cy="1171"/>
                                                <a:chOff x="4204" y="6980"/>
                                                <a:chExt cx="528" cy="1171"/>
                                              </a:xfrm>
                                            </wpg:grpSpPr>
                                            <wps:wsp>
                                              <wps:cNvPr id="1069" name="Rectangle 88"/>
                                              <wps:cNvSpPr>
                                                <a:spLocks noChangeAspect="1" noChangeArrowheads="1"/>
                                              </wps:cNvSpPr>
                                              <wps:spPr bwMode="auto">
                                                <a:xfrm>
                                                  <a:off x="4304" y="6980"/>
                                                  <a:ext cx="332" cy="6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070" name="AutoShape 89"/>
                                              <wps:cNvSpPr>
                                                <a:spLocks noChangeAspect="1" noChangeArrowheads="1"/>
                                              </wps:cNvSpPr>
                                              <wps:spPr bwMode="auto">
                                                <a:xfrm flipV="1">
                                                  <a:off x="4204" y="7054"/>
                                                  <a:ext cx="528" cy="71"/>
                                                </a:xfrm>
                                                <a:custGeom>
                                                  <a:avLst/>
                                                  <a:gdLst>
                                                    <a:gd name="G0" fmla="+- 4050 0 0"/>
                                                    <a:gd name="G1" fmla="+- 21600 0 4050"/>
                                                    <a:gd name="G2" fmla="*/ 4050 1 2"/>
                                                    <a:gd name="G3" fmla="+- 21600 0 G2"/>
                                                    <a:gd name="G4" fmla="+/ 4050 21600 2"/>
                                                    <a:gd name="G5" fmla="+/ G1 0 2"/>
                                                    <a:gd name="G6" fmla="*/ 21600 21600 4050"/>
                                                    <a:gd name="G7" fmla="*/ G6 1 2"/>
                                                    <a:gd name="G8" fmla="+- 21600 0 G7"/>
                                                    <a:gd name="G9" fmla="*/ 21600 1 2"/>
                                                    <a:gd name="G10" fmla="+- 4050 0 G9"/>
                                                    <a:gd name="G11" fmla="?: G10 G8 0"/>
                                                    <a:gd name="G12" fmla="?: G10 G7 21600"/>
                                                    <a:gd name="T0" fmla="*/ 19575 w 21600"/>
                                                    <a:gd name="T1" fmla="*/ 10800 h 21600"/>
                                                    <a:gd name="T2" fmla="*/ 10800 w 21600"/>
                                                    <a:gd name="T3" fmla="*/ 21600 h 21600"/>
                                                    <a:gd name="T4" fmla="*/ 2025 w 21600"/>
                                                    <a:gd name="T5" fmla="*/ 10800 h 21600"/>
                                                    <a:gd name="T6" fmla="*/ 10800 w 21600"/>
                                                    <a:gd name="T7" fmla="*/ 0 h 21600"/>
                                                    <a:gd name="T8" fmla="*/ 3825 w 21600"/>
                                                    <a:gd name="T9" fmla="*/ 3825 h 21600"/>
                                                    <a:gd name="T10" fmla="*/ 17775 w 21600"/>
                                                    <a:gd name="T11" fmla="*/ 17775 h 21600"/>
                                                  </a:gdLst>
                                                  <a:ahLst/>
                                                  <a:cxnLst>
                                                    <a:cxn ang="0">
                                                      <a:pos x="T0" y="T1"/>
                                                    </a:cxn>
                                                    <a:cxn ang="0">
                                                      <a:pos x="T2" y="T3"/>
                                                    </a:cxn>
                                                    <a:cxn ang="0">
                                                      <a:pos x="T4" y="T5"/>
                                                    </a:cxn>
                                                    <a:cxn ang="0">
                                                      <a:pos x="T6" y="T7"/>
                                                    </a:cxn>
                                                  </a:cxnLst>
                                                  <a:rect l="T8" t="T9" r="T10" b="T11"/>
                                                  <a:pathLst>
                                                    <a:path w="21600" h="21600">
                                                      <a:moveTo>
                                                        <a:pt x="0" y="0"/>
                                                      </a:moveTo>
                                                      <a:lnTo>
                                                        <a:pt x="4050" y="21600"/>
                                                      </a:lnTo>
                                                      <a:lnTo>
                                                        <a:pt x="17550"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071" name="Rectangle 90"/>
                                              <wps:cNvSpPr>
                                                <a:spLocks noChangeAspect="1" noChangeArrowheads="1"/>
                                              </wps:cNvSpPr>
                                              <wps:spPr bwMode="auto">
                                                <a:xfrm>
                                                  <a:off x="4204" y="7122"/>
                                                  <a:ext cx="528" cy="53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072" name="AutoShape 91"/>
                                              <wps:cNvSpPr>
                                                <a:spLocks noChangeAspect="1" noChangeArrowheads="1"/>
                                              </wps:cNvSpPr>
                                              <wps:spPr bwMode="auto">
                                                <a:xfrm>
                                                  <a:off x="4204" y="7661"/>
                                                  <a:ext cx="528" cy="368"/>
                                                </a:xfrm>
                                                <a:custGeom>
                                                  <a:avLst/>
                                                  <a:gdLst>
                                                    <a:gd name="G0" fmla="+- 4091 0 0"/>
                                                    <a:gd name="G1" fmla="+- 21600 0 4091"/>
                                                    <a:gd name="G2" fmla="*/ 4091 1 2"/>
                                                    <a:gd name="G3" fmla="+- 21600 0 G2"/>
                                                    <a:gd name="G4" fmla="+/ 4091 21600 2"/>
                                                    <a:gd name="G5" fmla="+/ G1 0 2"/>
                                                    <a:gd name="G6" fmla="*/ 21600 21600 4091"/>
                                                    <a:gd name="G7" fmla="*/ G6 1 2"/>
                                                    <a:gd name="G8" fmla="+- 21600 0 G7"/>
                                                    <a:gd name="G9" fmla="*/ 21600 1 2"/>
                                                    <a:gd name="G10" fmla="+- 4091 0 G9"/>
                                                    <a:gd name="G11" fmla="?: G10 G8 0"/>
                                                    <a:gd name="G12" fmla="?: G10 G7 21600"/>
                                                    <a:gd name="T0" fmla="*/ 19554 w 21600"/>
                                                    <a:gd name="T1" fmla="*/ 10800 h 21600"/>
                                                    <a:gd name="T2" fmla="*/ 10800 w 21600"/>
                                                    <a:gd name="T3" fmla="*/ 21600 h 21600"/>
                                                    <a:gd name="T4" fmla="*/ 2046 w 21600"/>
                                                    <a:gd name="T5" fmla="*/ 10800 h 21600"/>
                                                    <a:gd name="T6" fmla="*/ 10800 w 21600"/>
                                                    <a:gd name="T7" fmla="*/ 0 h 21600"/>
                                                    <a:gd name="T8" fmla="*/ 3846 w 21600"/>
                                                    <a:gd name="T9" fmla="*/ 3846 h 21600"/>
                                                    <a:gd name="T10" fmla="*/ 17754 w 21600"/>
                                                    <a:gd name="T11" fmla="*/ 17754 h 21600"/>
                                                  </a:gdLst>
                                                  <a:ahLst/>
                                                  <a:cxnLst>
                                                    <a:cxn ang="0">
                                                      <a:pos x="T0" y="T1"/>
                                                    </a:cxn>
                                                    <a:cxn ang="0">
                                                      <a:pos x="T2" y="T3"/>
                                                    </a:cxn>
                                                    <a:cxn ang="0">
                                                      <a:pos x="T4" y="T5"/>
                                                    </a:cxn>
                                                    <a:cxn ang="0">
                                                      <a:pos x="T6" y="T7"/>
                                                    </a:cxn>
                                                  </a:cxnLst>
                                                  <a:rect l="T8" t="T9" r="T10" b="T11"/>
                                                  <a:pathLst>
                                                    <a:path w="21600" h="21600">
                                                      <a:moveTo>
                                                        <a:pt x="0" y="0"/>
                                                      </a:moveTo>
                                                      <a:lnTo>
                                                        <a:pt x="4091" y="21600"/>
                                                      </a:lnTo>
                                                      <a:lnTo>
                                                        <a:pt x="17509"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073" name="Group 92"/>
                                              <wpg:cNvGrpSpPr>
                                                <a:grpSpLocks noChangeAspect="1"/>
                                              </wpg:cNvGrpSpPr>
                                              <wpg:grpSpPr bwMode="auto">
                                                <a:xfrm>
                                                  <a:off x="4255" y="8039"/>
                                                  <a:ext cx="411" cy="112"/>
                                                  <a:chOff x="3492" y="10335"/>
                                                  <a:chExt cx="411" cy="112"/>
                                                </a:xfrm>
                                              </wpg:grpSpPr>
                                              <wps:wsp>
                                                <wps:cNvPr id="1074" name="Rectangle 93"/>
                                                <wps:cNvSpPr>
                                                  <a:spLocks noChangeAspect="1" noChangeArrowheads="1"/>
                                                </wps:cNvSpPr>
                                                <wps:spPr bwMode="auto">
                                                  <a:xfrm>
                                                    <a:off x="3492" y="10340"/>
                                                    <a:ext cx="411" cy="10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075" name="Group 94"/>
                                                <wpg:cNvGrpSpPr>
                                                  <a:grpSpLocks noChangeAspect="1"/>
                                                </wpg:cNvGrpSpPr>
                                                <wpg:grpSpPr bwMode="auto">
                                                  <a:xfrm>
                                                    <a:off x="3517" y="10335"/>
                                                    <a:ext cx="354" cy="112"/>
                                                    <a:chOff x="3517" y="10713"/>
                                                    <a:chExt cx="354" cy="112"/>
                                                  </a:xfrm>
                                                </wpg:grpSpPr>
                                                <wpg:grpSp>
                                                  <wpg:cNvPr id="1076" name="Group 95"/>
                                                  <wpg:cNvGrpSpPr>
                                                    <a:grpSpLocks noChangeAspect="1"/>
                                                  </wpg:cNvGrpSpPr>
                                                  <wpg:grpSpPr bwMode="auto">
                                                    <a:xfrm>
                                                      <a:off x="3517" y="10718"/>
                                                      <a:ext cx="135" cy="107"/>
                                                      <a:chOff x="3517" y="10304"/>
                                                      <a:chExt cx="135" cy="107"/>
                                                    </a:xfrm>
                                                  </wpg:grpSpPr>
                                                  <wps:wsp>
                                                    <wps:cNvPr id="1077" name="AutoShape 96"/>
                                                    <wps:cNvCnPr>
                                                      <a:cxnSpLocks noChangeAspect="1" noChangeShapeType="1"/>
                                                    </wps:cNvCnPr>
                                                    <wps:spPr bwMode="auto">
                                                      <a:xfrm>
                                                        <a:off x="3517" y="10304"/>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78" name="AutoShape 97"/>
                                                    <wps:cNvCnPr>
                                                      <a:cxnSpLocks noChangeAspect="1" noChangeShapeType="1"/>
                                                    </wps:cNvCnPr>
                                                    <wps:spPr bwMode="auto">
                                                      <a:xfrm>
                                                        <a:off x="3540"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79" name="AutoShape 98"/>
                                                    <wps:cNvCnPr>
                                                      <a:cxnSpLocks noChangeAspect="1" noChangeShapeType="1"/>
                                                    </wps:cNvCnPr>
                                                    <wps:spPr bwMode="auto">
                                                      <a:xfrm>
                                                        <a:off x="358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80" name="AutoShape 99"/>
                                                    <wps:cNvCnPr>
                                                      <a:cxnSpLocks noChangeAspect="1" noChangeShapeType="1"/>
                                                    </wps:cNvCnPr>
                                                    <wps:spPr bwMode="auto">
                                                      <a:xfrm>
                                                        <a:off x="365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1" name="Group 100"/>
                                                  <wpg:cNvGrpSpPr>
                                                    <a:grpSpLocks noChangeAspect="1"/>
                                                  </wpg:cNvGrpSpPr>
                                                  <wpg:grpSpPr bwMode="auto">
                                                    <a:xfrm flipH="1">
                                                      <a:off x="3736" y="10713"/>
                                                      <a:ext cx="135" cy="107"/>
                                                      <a:chOff x="3517" y="10304"/>
                                                      <a:chExt cx="135" cy="107"/>
                                                    </a:xfrm>
                                                  </wpg:grpSpPr>
                                                  <wps:wsp>
                                                    <wps:cNvPr id="1082" name="AutoShape 101"/>
                                                    <wps:cNvCnPr>
                                                      <a:cxnSpLocks noChangeAspect="1" noChangeShapeType="1"/>
                                                    </wps:cNvCnPr>
                                                    <wps:spPr bwMode="auto">
                                                      <a:xfrm>
                                                        <a:off x="3517" y="10304"/>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83" name="AutoShape 102"/>
                                                    <wps:cNvCnPr>
                                                      <a:cxnSpLocks noChangeAspect="1" noChangeShapeType="1"/>
                                                    </wps:cNvCnPr>
                                                    <wps:spPr bwMode="auto">
                                                      <a:xfrm>
                                                        <a:off x="3540"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84" name="AutoShape 103"/>
                                                    <wps:cNvCnPr>
                                                      <a:cxnSpLocks noChangeAspect="1" noChangeShapeType="1"/>
                                                    </wps:cNvCnPr>
                                                    <wps:spPr bwMode="auto">
                                                      <a:xfrm>
                                                        <a:off x="358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85" name="AutoShape 104"/>
                                                    <wps:cNvCnPr>
                                                      <a:cxnSpLocks noChangeAspect="1" noChangeShapeType="1"/>
                                                    </wps:cNvCnPr>
                                                    <wps:spPr bwMode="auto">
                                                      <a:xfrm>
                                                        <a:off x="365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1086" name="AutoShape 105"/>
                                            <wps:cNvCnPr>
                                              <a:cxnSpLocks noChangeAspect="1" noChangeShapeType="1"/>
                                            </wps:cNvCnPr>
                                            <wps:spPr bwMode="auto">
                                              <a:xfrm>
                                                <a:off x="6344" y="7962"/>
                                                <a:ext cx="584"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7" name="Group 106"/>
                                          <wpg:cNvGrpSpPr>
                                            <a:grpSpLocks noChangeAspect="1"/>
                                          </wpg:cNvGrpSpPr>
                                          <wpg:grpSpPr bwMode="auto">
                                            <a:xfrm>
                                              <a:off x="6370" y="7962"/>
                                              <a:ext cx="668" cy="240"/>
                                              <a:chOff x="6370" y="7962"/>
                                              <a:chExt cx="668" cy="240"/>
                                            </a:xfrm>
                                          </wpg:grpSpPr>
                                          <wps:wsp>
                                            <wps:cNvPr id="1088" name="AutoShape 107"/>
                                            <wps:cNvSpPr>
                                              <a:spLocks noChangeAspect="1" noChangeArrowheads="1"/>
                                            </wps:cNvSpPr>
                                            <wps:spPr bwMode="auto">
                                              <a:xfrm>
                                                <a:off x="6876" y="7962"/>
                                                <a:ext cx="162"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9" name="AutoShape 108"/>
                                            <wps:cNvSpPr>
                                              <a:spLocks noChangeAspect="1" noChangeArrowheads="1"/>
                                            </wps:cNvSpPr>
                                            <wps:spPr bwMode="auto">
                                              <a:xfrm flipH="1">
                                                <a:off x="6472" y="7967"/>
                                                <a:ext cx="80"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0" name="AutoShape 109"/>
                                            <wps:cNvSpPr>
                                              <a:spLocks noChangeAspect="1" noChangeArrowheads="1"/>
                                            </wps:cNvSpPr>
                                            <wps:spPr bwMode="auto">
                                              <a:xfrm flipH="1">
                                                <a:off x="6370" y="7967"/>
                                                <a:ext cx="80"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091" name="Rectangle 110"/>
                                        <wps:cNvSpPr>
                                          <a:spLocks noChangeAspect="1" noChangeArrowheads="1"/>
                                        </wps:cNvSpPr>
                                        <wps:spPr bwMode="auto">
                                          <a:xfrm>
                                            <a:off x="6362" y="8251"/>
                                            <a:ext cx="267" cy="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2" name="Rectangle 111"/>
                                        <wps:cNvSpPr>
                                          <a:spLocks noChangeAspect="1" noChangeArrowheads="1"/>
                                        </wps:cNvSpPr>
                                        <wps:spPr bwMode="auto">
                                          <a:xfrm>
                                            <a:off x="6956" y="8251"/>
                                            <a:ext cx="91" cy="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3" name="AutoShape 112"/>
                                        <wps:cNvCnPr>
                                          <a:cxnSpLocks noChangeAspect="1" noChangeShapeType="1"/>
                                        </wps:cNvCnPr>
                                        <wps:spPr bwMode="auto">
                                          <a:xfrm>
                                            <a:off x="6453" y="8202"/>
                                            <a:ext cx="0" cy="4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94" name="AutoShape 113"/>
                                        <wps:cNvCnPr>
                                          <a:cxnSpLocks noChangeAspect="1" noChangeShapeType="1"/>
                                        </wps:cNvCnPr>
                                        <wps:spPr bwMode="auto">
                                          <a:xfrm>
                                            <a:off x="6999" y="8202"/>
                                            <a:ext cx="0" cy="4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1095" name="Rectangle 114"/>
                                      <wps:cNvSpPr>
                                        <a:spLocks noChangeAspect="1" noChangeArrowheads="1"/>
                                      </wps:cNvSpPr>
                                      <wps:spPr bwMode="auto">
                                        <a:xfrm>
                                          <a:off x="3833" y="6916"/>
                                          <a:ext cx="411" cy="19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096" name="AutoShape 115"/>
                                    <wps:cNvCnPr>
                                      <a:cxnSpLocks noChangeAspect="1" noChangeShapeType="1"/>
                                    </wps:cNvCnPr>
                                    <wps:spPr bwMode="auto">
                                      <a:xfrm>
                                        <a:off x="4030" y="5404"/>
                                        <a:ext cx="0" cy="187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097" name="Group 116"/>
                                <wpg:cNvGrpSpPr>
                                  <a:grpSpLocks noChangeAspect="1"/>
                                </wpg:cNvGrpSpPr>
                                <wpg:grpSpPr bwMode="auto">
                                  <a:xfrm>
                                    <a:off x="4135" y="8883"/>
                                    <a:ext cx="507" cy="353"/>
                                    <a:chOff x="4550" y="8883"/>
                                    <a:chExt cx="507" cy="353"/>
                                  </a:xfrm>
                                </wpg:grpSpPr>
                                <wps:wsp>
                                  <wps:cNvPr id="1098" name="Rectangle 117"/>
                                  <wps:cNvSpPr>
                                    <a:spLocks noChangeAspect="1" noChangeArrowheads="1"/>
                                  </wps:cNvSpPr>
                                  <wps:spPr bwMode="auto">
                                    <a:xfrm rot="1080249" flipH="1">
                                      <a:off x="4648" y="8944"/>
                                      <a:ext cx="385" cy="3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9" name="Rectangle 118"/>
                                  <wps:cNvSpPr>
                                    <a:spLocks noChangeAspect="1" noChangeArrowheads="1"/>
                                  </wps:cNvSpPr>
                                  <wps:spPr bwMode="auto">
                                    <a:xfrm>
                                      <a:off x="4550" y="8883"/>
                                      <a:ext cx="505"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00" name="Rectangle 119"/>
                                  <wps:cNvSpPr>
                                    <a:spLocks noChangeAspect="1" noChangeArrowheads="1"/>
                                  </wps:cNvSpPr>
                                  <wps:spPr bwMode="auto">
                                    <a:xfrm rot="-22680249">
                                      <a:off x="4649" y="9134"/>
                                      <a:ext cx="386"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01" name="Rectangle 120"/>
                                  <wps:cNvSpPr>
                                    <a:spLocks noChangeAspect="1" noChangeArrowheads="1"/>
                                  </wps:cNvSpPr>
                                  <wps:spPr bwMode="auto">
                                    <a:xfrm>
                                      <a:off x="4553" y="9199"/>
                                      <a:ext cx="504"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02" name="Rectangle 121"/>
                                  <wps:cNvSpPr>
                                    <a:spLocks noChangeAspect="1" noChangeArrowheads="1"/>
                                  </wps:cNvSpPr>
                                  <wps:spPr bwMode="auto">
                                    <a:xfrm rot="-5400000">
                                      <a:off x="4896" y="9041"/>
                                      <a:ext cx="275"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103" name="Rectangle 122"/>
                              <wps:cNvSpPr>
                                <a:spLocks noChangeAspect="1" noChangeArrowheads="1"/>
                              </wps:cNvSpPr>
                              <wps:spPr bwMode="auto">
                                <a:xfrm>
                                  <a:off x="4554" y="8978"/>
                                  <a:ext cx="40" cy="56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104" name="Group 123"/>
                              <wpg:cNvGrpSpPr>
                                <a:grpSpLocks noChangeAspect="1"/>
                              </wpg:cNvGrpSpPr>
                              <wpg:grpSpPr bwMode="auto">
                                <a:xfrm>
                                  <a:off x="4228" y="9399"/>
                                  <a:ext cx="116" cy="110"/>
                                  <a:chOff x="3998" y="10038"/>
                                  <a:chExt cx="116" cy="110"/>
                                </a:xfrm>
                              </wpg:grpSpPr>
                              <wps:wsp>
                                <wps:cNvPr id="1105" name="Freeform 124"/>
                                <wps:cNvSpPr>
                                  <a:spLocks noChangeAspect="1"/>
                                </wps:cNvSpPr>
                                <wps:spPr bwMode="auto">
                                  <a:xfrm rot="21420000">
                                    <a:off x="3998" y="10038"/>
                                    <a:ext cx="12" cy="110"/>
                                  </a:xfrm>
                                  <a:custGeom>
                                    <a:avLst/>
                                    <a:gdLst>
                                      <a:gd name="T0" fmla="*/ 9 w 15"/>
                                      <a:gd name="T1" fmla="*/ 0 h 135"/>
                                      <a:gd name="T2" fmla="*/ 0 w 15"/>
                                      <a:gd name="T3" fmla="*/ 39 h 135"/>
                                      <a:gd name="T4" fmla="*/ 9 w 15"/>
                                      <a:gd name="T5" fmla="*/ 90 h 135"/>
                                      <a:gd name="T6" fmla="*/ 15 w 15"/>
                                      <a:gd name="T7" fmla="*/ 135 h 135"/>
                                    </a:gdLst>
                                    <a:ahLst/>
                                    <a:cxnLst>
                                      <a:cxn ang="0">
                                        <a:pos x="T0" y="T1"/>
                                      </a:cxn>
                                      <a:cxn ang="0">
                                        <a:pos x="T2" y="T3"/>
                                      </a:cxn>
                                      <a:cxn ang="0">
                                        <a:pos x="T4" y="T5"/>
                                      </a:cxn>
                                      <a:cxn ang="0">
                                        <a:pos x="T6" y="T7"/>
                                      </a:cxn>
                                    </a:cxnLst>
                                    <a:rect l="0" t="0" r="r" b="b"/>
                                    <a:pathLst>
                                      <a:path w="15" h="135">
                                        <a:moveTo>
                                          <a:pt x="9" y="0"/>
                                        </a:moveTo>
                                        <a:cubicBezTo>
                                          <a:pt x="14" y="15"/>
                                          <a:pt x="8" y="27"/>
                                          <a:pt x="0" y="39"/>
                                        </a:cubicBezTo>
                                        <a:cubicBezTo>
                                          <a:pt x="6" y="56"/>
                                          <a:pt x="3" y="73"/>
                                          <a:pt x="9" y="90"/>
                                        </a:cubicBezTo>
                                        <a:cubicBezTo>
                                          <a:pt x="7" y="107"/>
                                          <a:pt x="2" y="122"/>
                                          <a:pt x="15" y="1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6" name="Freeform 125"/>
                                <wps:cNvSpPr>
                                  <a:spLocks noChangeAspect="1"/>
                                </wps:cNvSpPr>
                                <wps:spPr bwMode="auto">
                                  <a:xfrm>
                                    <a:off x="4084" y="10044"/>
                                    <a:ext cx="30" cy="103"/>
                                  </a:xfrm>
                                  <a:custGeom>
                                    <a:avLst/>
                                    <a:gdLst>
                                      <a:gd name="T0" fmla="*/ 18 w 37"/>
                                      <a:gd name="T1" fmla="*/ 0 h 126"/>
                                      <a:gd name="T2" fmla="*/ 21 w 37"/>
                                      <a:gd name="T3" fmla="*/ 42 h 126"/>
                                      <a:gd name="T4" fmla="*/ 18 w 37"/>
                                      <a:gd name="T5" fmla="*/ 69 h 126"/>
                                      <a:gd name="T6" fmla="*/ 9 w 37"/>
                                      <a:gd name="T7" fmla="*/ 96 h 126"/>
                                      <a:gd name="T8" fmla="*/ 0 w 37"/>
                                      <a:gd name="T9" fmla="*/ 126 h 126"/>
                                    </a:gdLst>
                                    <a:ahLst/>
                                    <a:cxnLst>
                                      <a:cxn ang="0">
                                        <a:pos x="T0" y="T1"/>
                                      </a:cxn>
                                      <a:cxn ang="0">
                                        <a:pos x="T2" y="T3"/>
                                      </a:cxn>
                                      <a:cxn ang="0">
                                        <a:pos x="T4" y="T5"/>
                                      </a:cxn>
                                      <a:cxn ang="0">
                                        <a:pos x="T6" y="T7"/>
                                      </a:cxn>
                                      <a:cxn ang="0">
                                        <a:pos x="T8" y="T9"/>
                                      </a:cxn>
                                    </a:cxnLst>
                                    <a:rect l="0" t="0" r="r" b="b"/>
                                    <a:pathLst>
                                      <a:path w="37" h="126">
                                        <a:moveTo>
                                          <a:pt x="18" y="0"/>
                                        </a:moveTo>
                                        <a:cubicBezTo>
                                          <a:pt x="37" y="6"/>
                                          <a:pt x="25" y="27"/>
                                          <a:pt x="21" y="42"/>
                                        </a:cubicBezTo>
                                        <a:cubicBezTo>
                                          <a:pt x="20" y="51"/>
                                          <a:pt x="20" y="60"/>
                                          <a:pt x="18" y="69"/>
                                        </a:cubicBezTo>
                                        <a:cubicBezTo>
                                          <a:pt x="16" y="78"/>
                                          <a:pt x="9" y="96"/>
                                          <a:pt x="9" y="96"/>
                                        </a:cubicBezTo>
                                        <a:cubicBezTo>
                                          <a:pt x="12" y="109"/>
                                          <a:pt x="18" y="126"/>
                                          <a:pt x="0" y="12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7" name="Group 126"/>
                              <wpg:cNvGrpSpPr>
                                <a:grpSpLocks noChangeAspect="1"/>
                              </wpg:cNvGrpSpPr>
                              <wpg:grpSpPr bwMode="auto">
                                <a:xfrm>
                                  <a:off x="4225" y="8766"/>
                                  <a:ext cx="116" cy="79"/>
                                  <a:chOff x="3998" y="10038"/>
                                  <a:chExt cx="116" cy="110"/>
                                </a:xfrm>
                              </wpg:grpSpPr>
                              <wps:wsp>
                                <wps:cNvPr id="1108" name="Freeform 127"/>
                                <wps:cNvSpPr>
                                  <a:spLocks noChangeAspect="1"/>
                                </wps:cNvSpPr>
                                <wps:spPr bwMode="auto">
                                  <a:xfrm rot="21420000">
                                    <a:off x="3998" y="10038"/>
                                    <a:ext cx="12" cy="110"/>
                                  </a:xfrm>
                                  <a:custGeom>
                                    <a:avLst/>
                                    <a:gdLst>
                                      <a:gd name="T0" fmla="*/ 9 w 15"/>
                                      <a:gd name="T1" fmla="*/ 0 h 135"/>
                                      <a:gd name="T2" fmla="*/ 0 w 15"/>
                                      <a:gd name="T3" fmla="*/ 39 h 135"/>
                                      <a:gd name="T4" fmla="*/ 9 w 15"/>
                                      <a:gd name="T5" fmla="*/ 90 h 135"/>
                                      <a:gd name="T6" fmla="*/ 15 w 15"/>
                                      <a:gd name="T7" fmla="*/ 135 h 135"/>
                                    </a:gdLst>
                                    <a:ahLst/>
                                    <a:cxnLst>
                                      <a:cxn ang="0">
                                        <a:pos x="T0" y="T1"/>
                                      </a:cxn>
                                      <a:cxn ang="0">
                                        <a:pos x="T2" y="T3"/>
                                      </a:cxn>
                                      <a:cxn ang="0">
                                        <a:pos x="T4" y="T5"/>
                                      </a:cxn>
                                      <a:cxn ang="0">
                                        <a:pos x="T6" y="T7"/>
                                      </a:cxn>
                                    </a:cxnLst>
                                    <a:rect l="0" t="0" r="r" b="b"/>
                                    <a:pathLst>
                                      <a:path w="15" h="135">
                                        <a:moveTo>
                                          <a:pt x="9" y="0"/>
                                        </a:moveTo>
                                        <a:cubicBezTo>
                                          <a:pt x="14" y="15"/>
                                          <a:pt x="8" y="27"/>
                                          <a:pt x="0" y="39"/>
                                        </a:cubicBezTo>
                                        <a:cubicBezTo>
                                          <a:pt x="6" y="56"/>
                                          <a:pt x="3" y="73"/>
                                          <a:pt x="9" y="90"/>
                                        </a:cubicBezTo>
                                        <a:cubicBezTo>
                                          <a:pt x="7" y="107"/>
                                          <a:pt x="2" y="122"/>
                                          <a:pt x="15" y="1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Freeform 128"/>
                                <wps:cNvSpPr>
                                  <a:spLocks noChangeAspect="1"/>
                                </wps:cNvSpPr>
                                <wps:spPr bwMode="auto">
                                  <a:xfrm>
                                    <a:off x="4084" y="10044"/>
                                    <a:ext cx="30" cy="103"/>
                                  </a:xfrm>
                                  <a:custGeom>
                                    <a:avLst/>
                                    <a:gdLst>
                                      <a:gd name="T0" fmla="*/ 18 w 37"/>
                                      <a:gd name="T1" fmla="*/ 0 h 126"/>
                                      <a:gd name="T2" fmla="*/ 21 w 37"/>
                                      <a:gd name="T3" fmla="*/ 42 h 126"/>
                                      <a:gd name="T4" fmla="*/ 18 w 37"/>
                                      <a:gd name="T5" fmla="*/ 69 h 126"/>
                                      <a:gd name="T6" fmla="*/ 9 w 37"/>
                                      <a:gd name="T7" fmla="*/ 96 h 126"/>
                                      <a:gd name="T8" fmla="*/ 0 w 37"/>
                                      <a:gd name="T9" fmla="*/ 126 h 126"/>
                                    </a:gdLst>
                                    <a:ahLst/>
                                    <a:cxnLst>
                                      <a:cxn ang="0">
                                        <a:pos x="T0" y="T1"/>
                                      </a:cxn>
                                      <a:cxn ang="0">
                                        <a:pos x="T2" y="T3"/>
                                      </a:cxn>
                                      <a:cxn ang="0">
                                        <a:pos x="T4" y="T5"/>
                                      </a:cxn>
                                      <a:cxn ang="0">
                                        <a:pos x="T6" y="T7"/>
                                      </a:cxn>
                                      <a:cxn ang="0">
                                        <a:pos x="T8" y="T9"/>
                                      </a:cxn>
                                    </a:cxnLst>
                                    <a:rect l="0" t="0" r="r" b="b"/>
                                    <a:pathLst>
                                      <a:path w="37" h="126">
                                        <a:moveTo>
                                          <a:pt x="18" y="0"/>
                                        </a:moveTo>
                                        <a:cubicBezTo>
                                          <a:pt x="37" y="6"/>
                                          <a:pt x="25" y="27"/>
                                          <a:pt x="21" y="42"/>
                                        </a:cubicBezTo>
                                        <a:cubicBezTo>
                                          <a:pt x="20" y="51"/>
                                          <a:pt x="20" y="60"/>
                                          <a:pt x="18" y="69"/>
                                        </a:cubicBezTo>
                                        <a:cubicBezTo>
                                          <a:pt x="16" y="78"/>
                                          <a:pt x="9" y="96"/>
                                          <a:pt x="9" y="96"/>
                                        </a:cubicBezTo>
                                        <a:cubicBezTo>
                                          <a:pt x="12" y="109"/>
                                          <a:pt x="18" y="126"/>
                                          <a:pt x="0" y="12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110" name="Group 129"/>
                            <wpg:cNvGrpSpPr>
                              <a:grpSpLocks noChangeAspect="1"/>
                            </wpg:cNvGrpSpPr>
                            <wpg:grpSpPr bwMode="auto">
                              <a:xfrm>
                                <a:off x="314" y="10516"/>
                                <a:ext cx="1877" cy="1962"/>
                                <a:chOff x="5715" y="7452"/>
                                <a:chExt cx="1713" cy="1788"/>
                              </a:xfrm>
                            </wpg:grpSpPr>
                            <wpg:grpSp>
                              <wpg:cNvPr id="1111" name="Group 130"/>
                              <wpg:cNvGrpSpPr>
                                <a:grpSpLocks noChangeAspect="1"/>
                              </wpg:cNvGrpSpPr>
                              <wpg:grpSpPr bwMode="auto">
                                <a:xfrm>
                                  <a:off x="5715" y="8695"/>
                                  <a:ext cx="1616" cy="148"/>
                                  <a:chOff x="2787" y="8695"/>
                                  <a:chExt cx="1616" cy="148"/>
                                </a:xfrm>
                              </wpg:grpSpPr>
                              <wps:wsp>
                                <wps:cNvPr id="1112" name="Rectangle 131"/>
                                <wps:cNvSpPr>
                                  <a:spLocks noChangeAspect="1" noChangeArrowheads="1"/>
                                </wps:cNvSpPr>
                                <wps:spPr bwMode="auto">
                                  <a:xfrm flipV="1">
                                    <a:off x="2980" y="8695"/>
                                    <a:ext cx="48" cy="13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g:grpSp>
                                <wpg:cNvPr id="1113" name="Group 132"/>
                                <wpg:cNvGrpSpPr>
                                  <a:grpSpLocks noChangeAspect="1"/>
                                </wpg:cNvGrpSpPr>
                                <wpg:grpSpPr bwMode="auto">
                                  <a:xfrm>
                                    <a:off x="2986" y="8698"/>
                                    <a:ext cx="1417" cy="62"/>
                                    <a:chOff x="10943" y="4584"/>
                                    <a:chExt cx="1038" cy="72"/>
                                  </a:xfrm>
                                </wpg:grpSpPr>
                                <wps:wsp>
                                  <wps:cNvPr id="1114" name="Rectangle 133"/>
                                  <wps:cNvSpPr>
                                    <a:spLocks noChangeAspect="1" noChangeArrowheads="1"/>
                                  </wps:cNvSpPr>
                                  <wps:spPr bwMode="auto">
                                    <a:xfrm>
                                      <a:off x="10976" y="4584"/>
                                      <a:ext cx="1005" cy="7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s:wsp>
                                  <wps:cNvPr id="1115" name="AutoShape 134"/>
                                  <wps:cNvCnPr>
                                    <a:cxnSpLocks noChangeAspect="1" noChangeShapeType="1"/>
                                  </wps:cNvCnPr>
                                  <wps:spPr bwMode="auto">
                                    <a:xfrm flipV="1">
                                      <a:off x="10943" y="4615"/>
                                      <a:ext cx="964"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116" name="Group 135"/>
                                <wpg:cNvGrpSpPr>
                                  <a:grpSpLocks noChangeAspect="1"/>
                                </wpg:cNvGrpSpPr>
                                <wpg:grpSpPr bwMode="auto">
                                  <a:xfrm>
                                    <a:off x="2787" y="8748"/>
                                    <a:ext cx="240" cy="95"/>
                                    <a:chOff x="6055" y="3985"/>
                                    <a:chExt cx="886" cy="342"/>
                                  </a:xfrm>
                                </wpg:grpSpPr>
                                <wpg:grpSp>
                                  <wpg:cNvPr id="1117" name="Group 136"/>
                                  <wpg:cNvGrpSpPr>
                                    <a:grpSpLocks noChangeAspect="1"/>
                                  </wpg:cNvGrpSpPr>
                                  <wpg:grpSpPr bwMode="auto">
                                    <a:xfrm rot="-21600000" flipH="1" flipV="1">
                                      <a:off x="6300" y="4011"/>
                                      <a:ext cx="417" cy="262"/>
                                      <a:chOff x="2857" y="12129"/>
                                      <a:chExt cx="482" cy="324"/>
                                    </a:xfrm>
                                  </wpg:grpSpPr>
                                  <wpg:grpSp>
                                    <wpg:cNvPr id="1118" name="Group 137"/>
                                    <wpg:cNvGrpSpPr>
                                      <a:grpSpLocks noChangeAspect="1"/>
                                    </wpg:cNvGrpSpPr>
                                    <wpg:grpSpPr bwMode="auto">
                                      <a:xfrm>
                                        <a:off x="2857" y="12129"/>
                                        <a:ext cx="482" cy="138"/>
                                        <a:chOff x="2857" y="12129"/>
                                        <a:chExt cx="482" cy="138"/>
                                      </a:xfrm>
                                    </wpg:grpSpPr>
                                    <wps:wsp>
                                      <wps:cNvPr id="1119" name="AutoShape 138"/>
                                      <wps:cNvCnPr>
                                        <a:cxnSpLocks noChangeAspect="1" noChangeShapeType="1"/>
                                      </wps:cNvCnPr>
                                      <wps:spPr bwMode="auto">
                                        <a:xfrm>
                                          <a:off x="2857" y="1212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0" name="AutoShape 139"/>
                                      <wps:cNvCnPr>
                                        <a:cxnSpLocks noChangeAspect="1" noChangeShapeType="1"/>
                                      </wps:cNvCnPr>
                                      <wps:spPr bwMode="auto">
                                        <a:xfrm>
                                          <a:off x="2857" y="12153"/>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1" name="AutoShape 140"/>
                                      <wps:cNvCnPr>
                                        <a:cxnSpLocks noChangeAspect="1" noChangeShapeType="1"/>
                                      </wps:cNvCnPr>
                                      <wps:spPr bwMode="auto">
                                        <a:xfrm>
                                          <a:off x="2863" y="1217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2" name="AutoShape 141"/>
                                      <wps:cNvCnPr>
                                        <a:cxnSpLocks noChangeAspect="1" noChangeShapeType="1"/>
                                      </wps:cNvCnPr>
                                      <wps:spPr bwMode="auto">
                                        <a:xfrm>
                                          <a:off x="2857" y="1221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3" name="AutoShape 142"/>
                                      <wps:cNvCnPr>
                                        <a:cxnSpLocks noChangeAspect="1" noChangeShapeType="1"/>
                                      </wps:cNvCnPr>
                                      <wps:spPr bwMode="auto">
                                        <a:xfrm>
                                          <a:off x="2857" y="1226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124" name="Group 143"/>
                                    <wpg:cNvGrpSpPr>
                                      <a:grpSpLocks noChangeAspect="1"/>
                                    </wpg:cNvGrpSpPr>
                                    <wpg:grpSpPr bwMode="auto">
                                      <a:xfrm flipV="1">
                                        <a:off x="2857" y="12315"/>
                                        <a:ext cx="482" cy="138"/>
                                        <a:chOff x="2857" y="12129"/>
                                        <a:chExt cx="482" cy="138"/>
                                      </a:xfrm>
                                    </wpg:grpSpPr>
                                    <wps:wsp>
                                      <wps:cNvPr id="1125" name="AutoShape 144"/>
                                      <wps:cNvCnPr>
                                        <a:cxnSpLocks noChangeAspect="1" noChangeShapeType="1"/>
                                      </wps:cNvCnPr>
                                      <wps:spPr bwMode="auto">
                                        <a:xfrm>
                                          <a:off x="2857" y="1212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6" name="AutoShape 145"/>
                                      <wps:cNvCnPr>
                                        <a:cxnSpLocks noChangeAspect="1" noChangeShapeType="1"/>
                                      </wps:cNvCnPr>
                                      <wps:spPr bwMode="auto">
                                        <a:xfrm>
                                          <a:off x="2857" y="12153"/>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7" name="AutoShape 146"/>
                                      <wps:cNvCnPr>
                                        <a:cxnSpLocks noChangeAspect="1" noChangeShapeType="1"/>
                                      </wps:cNvCnPr>
                                      <wps:spPr bwMode="auto">
                                        <a:xfrm>
                                          <a:off x="2863" y="1217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8" name="AutoShape 147"/>
                                      <wps:cNvCnPr>
                                        <a:cxnSpLocks noChangeAspect="1" noChangeShapeType="1"/>
                                      </wps:cNvCnPr>
                                      <wps:spPr bwMode="auto">
                                        <a:xfrm>
                                          <a:off x="2857" y="1221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29" name="AutoShape 148"/>
                                      <wps:cNvCnPr>
                                        <a:cxnSpLocks noChangeAspect="1" noChangeShapeType="1"/>
                                      </wps:cNvCnPr>
                                      <wps:spPr bwMode="auto">
                                        <a:xfrm>
                                          <a:off x="2857" y="1226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30" name="Rectangle 149"/>
                                  <wps:cNvSpPr>
                                    <a:spLocks noChangeAspect="1" noChangeArrowheads="1"/>
                                  </wps:cNvSpPr>
                                  <wps:spPr bwMode="auto">
                                    <a:xfrm rot="-21600000" flipH="1" flipV="1">
                                      <a:off x="6166" y="3985"/>
                                      <a:ext cx="142" cy="34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131" name="Rectangle 150"/>
                                  <wps:cNvSpPr>
                                    <a:spLocks noChangeAspect="1" noChangeArrowheads="1"/>
                                  </wps:cNvSpPr>
                                  <wps:spPr bwMode="auto">
                                    <a:xfrm rot="-21600000" flipH="1" flipV="1">
                                      <a:off x="6308" y="3998"/>
                                      <a:ext cx="420" cy="300"/>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132" name="Rectangle 151"/>
                                  <wps:cNvSpPr>
                                    <a:spLocks noChangeAspect="1" noChangeArrowheads="1"/>
                                  </wps:cNvSpPr>
                                  <wps:spPr bwMode="auto">
                                    <a:xfrm rot="-21600000" flipH="1" flipV="1">
                                      <a:off x="6733" y="4116"/>
                                      <a:ext cx="38" cy="4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33" name="AutoShape 152"/>
                                  <wps:cNvCnPr>
                                    <a:cxnSpLocks noChangeAspect="1" noChangeShapeType="1"/>
                                  </wps:cNvCnPr>
                                  <wps:spPr bwMode="auto">
                                    <a:xfrm rot="-21600000" flipH="1" flipV="1">
                                      <a:off x="6055" y="4146"/>
                                      <a:ext cx="8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134" name="Group 153"/>
                              <wpg:cNvGrpSpPr>
                                <a:grpSpLocks noChangeAspect="1"/>
                              </wpg:cNvGrpSpPr>
                              <wpg:grpSpPr bwMode="auto">
                                <a:xfrm>
                                  <a:off x="5867" y="7452"/>
                                  <a:ext cx="1431" cy="1275"/>
                                  <a:chOff x="2939" y="7452"/>
                                  <a:chExt cx="1431" cy="1275"/>
                                </a:xfrm>
                              </wpg:grpSpPr>
                              <wpg:grpSp>
                                <wpg:cNvPr id="1135" name="Group 154"/>
                                <wpg:cNvGrpSpPr>
                                  <a:grpSpLocks noChangeAspect="1"/>
                                </wpg:cNvGrpSpPr>
                                <wpg:grpSpPr bwMode="auto">
                                  <a:xfrm>
                                    <a:off x="3094" y="8603"/>
                                    <a:ext cx="1113" cy="124"/>
                                    <a:chOff x="3386" y="4097"/>
                                    <a:chExt cx="1113" cy="124"/>
                                  </a:xfrm>
                                </wpg:grpSpPr>
                                <wpg:grpSp>
                                  <wpg:cNvPr id="1136" name="Group 155"/>
                                  <wpg:cNvGrpSpPr>
                                    <a:grpSpLocks noChangeAspect="1"/>
                                  </wpg:cNvGrpSpPr>
                                  <wpg:grpSpPr bwMode="auto">
                                    <a:xfrm>
                                      <a:off x="3386" y="4097"/>
                                      <a:ext cx="161" cy="124"/>
                                      <a:chOff x="5907" y="8633"/>
                                      <a:chExt cx="170" cy="131"/>
                                    </a:xfrm>
                                  </wpg:grpSpPr>
                                  <wpg:grpSp>
                                    <wpg:cNvPr id="1137" name="Group 156"/>
                                    <wpg:cNvGrpSpPr>
                                      <a:grpSpLocks noChangeAspect="1"/>
                                    </wpg:cNvGrpSpPr>
                                    <wpg:grpSpPr bwMode="auto">
                                      <a:xfrm>
                                        <a:off x="5907" y="8670"/>
                                        <a:ext cx="170" cy="51"/>
                                        <a:chOff x="270" y="11176"/>
                                        <a:chExt cx="239" cy="71"/>
                                      </a:xfrm>
                                    </wpg:grpSpPr>
                                    <wps:wsp>
                                      <wps:cNvPr id="1138" name="Rectangle 157"/>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39" name="AutoShape 158"/>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140" name="AutoShape 159"/>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141" name="Group 160"/>
                                    <wpg:cNvGrpSpPr>
                                      <a:grpSpLocks noChangeAspect="1"/>
                                    </wpg:cNvGrpSpPr>
                                    <wpg:grpSpPr bwMode="auto">
                                      <a:xfrm>
                                        <a:off x="5954" y="8672"/>
                                        <a:ext cx="91" cy="46"/>
                                        <a:chOff x="5739" y="8672"/>
                                        <a:chExt cx="91" cy="46"/>
                                      </a:xfrm>
                                    </wpg:grpSpPr>
                                    <wps:wsp>
                                      <wps:cNvPr id="1142" name="AutoShape 161"/>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3" name="AutoShape 162"/>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44" name="Group 163"/>
                                  <wpg:cNvGrpSpPr>
                                    <a:grpSpLocks noChangeAspect="1"/>
                                  </wpg:cNvGrpSpPr>
                                  <wpg:grpSpPr bwMode="auto">
                                    <a:xfrm>
                                      <a:off x="3858" y="4097"/>
                                      <a:ext cx="161" cy="124"/>
                                      <a:chOff x="5907" y="8633"/>
                                      <a:chExt cx="170" cy="131"/>
                                    </a:xfrm>
                                  </wpg:grpSpPr>
                                  <wpg:grpSp>
                                    <wpg:cNvPr id="1145" name="Group 164"/>
                                    <wpg:cNvGrpSpPr>
                                      <a:grpSpLocks noChangeAspect="1"/>
                                    </wpg:cNvGrpSpPr>
                                    <wpg:grpSpPr bwMode="auto">
                                      <a:xfrm>
                                        <a:off x="5907" y="8670"/>
                                        <a:ext cx="170" cy="51"/>
                                        <a:chOff x="270" y="11176"/>
                                        <a:chExt cx="239" cy="71"/>
                                      </a:xfrm>
                                    </wpg:grpSpPr>
                                    <wps:wsp>
                                      <wps:cNvPr id="1146" name="Rectangle 165"/>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47" name="AutoShape 166"/>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148" name="AutoShape 167"/>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149" name="Group 168"/>
                                    <wpg:cNvGrpSpPr>
                                      <a:grpSpLocks noChangeAspect="1"/>
                                    </wpg:cNvGrpSpPr>
                                    <wpg:grpSpPr bwMode="auto">
                                      <a:xfrm>
                                        <a:off x="5954" y="8672"/>
                                        <a:ext cx="91" cy="46"/>
                                        <a:chOff x="5739" y="8672"/>
                                        <a:chExt cx="91" cy="46"/>
                                      </a:xfrm>
                                    </wpg:grpSpPr>
                                    <wps:wsp>
                                      <wps:cNvPr id="1150" name="AutoShape 169"/>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1" name="AutoShape 170"/>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52" name="Group 171"/>
                                  <wpg:cNvGrpSpPr>
                                    <a:grpSpLocks noChangeAspect="1"/>
                                  </wpg:cNvGrpSpPr>
                                  <wpg:grpSpPr bwMode="auto">
                                    <a:xfrm>
                                      <a:off x="4338" y="4097"/>
                                      <a:ext cx="161" cy="124"/>
                                      <a:chOff x="5907" y="8633"/>
                                      <a:chExt cx="170" cy="131"/>
                                    </a:xfrm>
                                  </wpg:grpSpPr>
                                  <wpg:grpSp>
                                    <wpg:cNvPr id="1153" name="Group 172"/>
                                    <wpg:cNvGrpSpPr>
                                      <a:grpSpLocks noChangeAspect="1"/>
                                    </wpg:cNvGrpSpPr>
                                    <wpg:grpSpPr bwMode="auto">
                                      <a:xfrm>
                                        <a:off x="5907" y="8670"/>
                                        <a:ext cx="170" cy="51"/>
                                        <a:chOff x="270" y="11176"/>
                                        <a:chExt cx="239" cy="71"/>
                                      </a:xfrm>
                                    </wpg:grpSpPr>
                                    <wps:wsp>
                                      <wps:cNvPr id="1154" name="Rectangle 173"/>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55" name="AutoShape 174"/>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156" name="AutoShape 175"/>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157" name="Group 176"/>
                                    <wpg:cNvGrpSpPr>
                                      <a:grpSpLocks noChangeAspect="1"/>
                                    </wpg:cNvGrpSpPr>
                                    <wpg:grpSpPr bwMode="auto">
                                      <a:xfrm>
                                        <a:off x="5954" y="8672"/>
                                        <a:ext cx="91" cy="46"/>
                                        <a:chOff x="5739" y="8672"/>
                                        <a:chExt cx="91" cy="46"/>
                                      </a:xfrm>
                                    </wpg:grpSpPr>
                                    <wps:wsp>
                                      <wps:cNvPr id="1158" name="AutoShape 177"/>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9" name="AutoShape 178"/>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160" name="AutoShape 179"/>
                                <wps:cNvSpPr>
                                  <a:spLocks noChangeAspect="1" noChangeArrowheads="1"/>
                                </wps:cNvSpPr>
                                <wps:spPr bwMode="auto">
                                  <a:xfrm>
                                    <a:off x="2939"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1" name="AutoShape 180"/>
                                <wps:cNvSpPr>
                                  <a:spLocks noChangeAspect="1" noChangeArrowheads="1"/>
                                </wps:cNvSpPr>
                                <wps:spPr bwMode="auto">
                                  <a:xfrm>
                                    <a:off x="3411"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2" name="AutoShape 181"/>
                                <wps:cNvSpPr>
                                  <a:spLocks noChangeAspect="1" noChangeArrowheads="1"/>
                                </wps:cNvSpPr>
                                <wps:spPr bwMode="auto">
                                  <a:xfrm>
                                    <a:off x="3891"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3" name="AutoShape 182"/>
                                <wps:cNvCnPr>
                                  <a:cxnSpLocks noChangeAspect="1" noChangeShapeType="1"/>
                                </wps:cNvCnPr>
                                <wps:spPr bwMode="auto">
                                  <a:xfrm flipV="1">
                                    <a:off x="3412" y="7554"/>
                                    <a:ext cx="0"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4" name="AutoShape 183"/>
                                <wps:cNvCnPr>
                                  <a:cxnSpLocks noChangeAspect="1" noChangeShapeType="1"/>
                                </wps:cNvCnPr>
                                <wps:spPr bwMode="auto">
                                  <a:xfrm flipV="1">
                                    <a:off x="3887" y="7487"/>
                                    <a:ext cx="0" cy="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 name="Freeform 184"/>
                                <wps:cNvSpPr>
                                  <a:spLocks noChangeAspect="1"/>
                                </wps:cNvSpPr>
                                <wps:spPr bwMode="auto">
                                  <a:xfrm>
                                    <a:off x="2939" y="7452"/>
                                    <a:ext cx="1428" cy="102"/>
                                  </a:xfrm>
                                  <a:custGeom>
                                    <a:avLst/>
                                    <a:gdLst>
                                      <a:gd name="T0" fmla="*/ 0 w 1428"/>
                                      <a:gd name="T1" fmla="*/ 64 h 102"/>
                                      <a:gd name="T2" fmla="*/ 123 w 1428"/>
                                      <a:gd name="T3" fmla="*/ 32 h 102"/>
                                      <a:gd name="T4" fmla="*/ 338 w 1428"/>
                                      <a:gd name="T5" fmla="*/ 84 h 102"/>
                                      <a:gd name="T6" fmla="*/ 508 w 1428"/>
                                      <a:gd name="T7" fmla="*/ 97 h 102"/>
                                      <a:gd name="T8" fmla="*/ 735 w 1428"/>
                                      <a:gd name="T9" fmla="*/ 51 h 102"/>
                                      <a:gd name="T10" fmla="*/ 1001 w 1428"/>
                                      <a:gd name="T11" fmla="*/ 32 h 102"/>
                                      <a:gd name="T12" fmla="*/ 1342 w 1428"/>
                                      <a:gd name="T13" fmla="*/ 32 h 102"/>
                                      <a:gd name="T14" fmla="*/ 1428 w 1428"/>
                                      <a:gd name="T15" fmla="*/ 0 h 1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8" h="102">
                                        <a:moveTo>
                                          <a:pt x="0" y="64"/>
                                        </a:moveTo>
                                        <a:cubicBezTo>
                                          <a:pt x="33" y="46"/>
                                          <a:pt x="67" y="29"/>
                                          <a:pt x="123" y="32"/>
                                        </a:cubicBezTo>
                                        <a:cubicBezTo>
                                          <a:pt x="179" y="35"/>
                                          <a:pt x="274" y="73"/>
                                          <a:pt x="338" y="84"/>
                                        </a:cubicBezTo>
                                        <a:cubicBezTo>
                                          <a:pt x="402" y="95"/>
                                          <a:pt x="442" y="102"/>
                                          <a:pt x="508" y="97"/>
                                        </a:cubicBezTo>
                                        <a:cubicBezTo>
                                          <a:pt x="574" y="92"/>
                                          <a:pt x="653" y="62"/>
                                          <a:pt x="735" y="51"/>
                                        </a:cubicBezTo>
                                        <a:cubicBezTo>
                                          <a:pt x="817" y="40"/>
                                          <a:pt x="900" y="35"/>
                                          <a:pt x="1001" y="32"/>
                                        </a:cubicBezTo>
                                        <a:cubicBezTo>
                                          <a:pt x="1102" y="29"/>
                                          <a:pt x="1271" y="37"/>
                                          <a:pt x="1342" y="32"/>
                                        </a:cubicBezTo>
                                        <a:cubicBezTo>
                                          <a:pt x="1413" y="27"/>
                                          <a:pt x="1414" y="5"/>
                                          <a:pt x="1428" y="0"/>
                                        </a:cubicBez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6" name="AutoShape 185"/>
                                <wps:cNvCnPr>
                                  <a:cxnSpLocks noChangeAspect="1" noChangeShapeType="1"/>
                                </wps:cNvCnPr>
                                <wps:spPr bwMode="auto">
                                  <a:xfrm flipV="1">
                                    <a:off x="2939" y="7514"/>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7" name="AutoShape 186"/>
                                <wps:cNvCnPr>
                                  <a:cxnSpLocks noChangeAspect="1" noChangeShapeType="1"/>
                                </wps:cNvCnPr>
                                <wps:spPr bwMode="auto">
                                  <a:xfrm flipV="1">
                                    <a:off x="4370" y="7452"/>
                                    <a:ext cx="0" cy="6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68" name="Group 187"/>
                              <wpg:cNvGrpSpPr>
                                <a:grpSpLocks noChangeAspect="1"/>
                              </wpg:cNvGrpSpPr>
                              <wpg:grpSpPr bwMode="auto">
                                <a:xfrm>
                                  <a:off x="6041" y="7457"/>
                                  <a:ext cx="137" cy="1128"/>
                                  <a:chOff x="6041" y="7457"/>
                                  <a:chExt cx="137" cy="1128"/>
                                </a:xfrm>
                              </wpg:grpSpPr>
                              <wps:wsp>
                                <wps:cNvPr id="1169" name="AutoShape 188"/>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170" name="AutoShape 189"/>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171" name="Group 190"/>
                              <wpg:cNvGrpSpPr>
                                <a:grpSpLocks noChangeAspect="1"/>
                              </wpg:cNvGrpSpPr>
                              <wpg:grpSpPr bwMode="auto">
                                <a:xfrm>
                                  <a:off x="6511" y="7452"/>
                                  <a:ext cx="137" cy="1128"/>
                                  <a:chOff x="6041" y="7457"/>
                                  <a:chExt cx="137" cy="1128"/>
                                </a:xfrm>
                              </wpg:grpSpPr>
                              <wps:wsp>
                                <wps:cNvPr id="1172" name="AutoShape 191"/>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173" name="AutoShape 192"/>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174" name="Group 193"/>
                              <wpg:cNvGrpSpPr>
                                <a:grpSpLocks noChangeAspect="1"/>
                              </wpg:cNvGrpSpPr>
                              <wpg:grpSpPr bwMode="auto">
                                <a:xfrm>
                                  <a:off x="6991" y="7452"/>
                                  <a:ext cx="137" cy="1128"/>
                                  <a:chOff x="6041" y="7457"/>
                                  <a:chExt cx="137" cy="1128"/>
                                </a:xfrm>
                              </wpg:grpSpPr>
                              <wps:wsp>
                                <wps:cNvPr id="1175" name="AutoShape 194"/>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176" name="AutoShape 195"/>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177" name="Group 196"/>
                              <wpg:cNvGrpSpPr>
                                <a:grpSpLocks noChangeAspect="1"/>
                              </wpg:cNvGrpSpPr>
                              <wpg:grpSpPr bwMode="auto">
                                <a:xfrm>
                                  <a:off x="5745" y="7914"/>
                                  <a:ext cx="1683" cy="1326"/>
                                  <a:chOff x="2817" y="7914"/>
                                  <a:chExt cx="1683" cy="1326"/>
                                </a:xfrm>
                              </wpg:grpSpPr>
                              <wps:wsp>
                                <wps:cNvPr id="1178" name="Rectangle 197"/>
                                <wps:cNvSpPr>
                                  <a:spLocks noChangeAspect="1" noChangeArrowheads="1"/>
                                </wps:cNvSpPr>
                                <wps:spPr bwMode="auto">
                                  <a:xfrm>
                                    <a:off x="2840" y="8033"/>
                                    <a:ext cx="1644" cy="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79" name="AutoShape 198"/>
                                <wps:cNvSpPr>
                                  <a:spLocks noChangeAspect="1" noChangeArrowheads="1"/>
                                </wps:cNvSpPr>
                                <wps:spPr bwMode="auto">
                                  <a:xfrm flipH="1">
                                    <a:off x="2955" y="7914"/>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0" name="AutoShape 199"/>
                                <wps:cNvSpPr>
                                  <a:spLocks noChangeAspect="1" noChangeArrowheads="1"/>
                                </wps:cNvSpPr>
                                <wps:spPr bwMode="auto">
                                  <a:xfrm flipH="1">
                                    <a:off x="3435" y="7914"/>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1" name="AutoShape 200"/>
                                <wps:cNvSpPr>
                                  <a:spLocks noChangeAspect="1" noChangeArrowheads="1"/>
                                </wps:cNvSpPr>
                                <wps:spPr bwMode="auto">
                                  <a:xfrm>
                                    <a:off x="3334" y="7917"/>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2" name="AutoShape 201"/>
                                <wps:cNvSpPr>
                                  <a:spLocks noChangeAspect="1" noChangeArrowheads="1"/>
                                </wps:cNvSpPr>
                                <wps:spPr bwMode="auto">
                                  <a:xfrm flipH="1">
                                    <a:off x="3909" y="7917"/>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3" name="AutoShape 202"/>
                                <wps:cNvSpPr>
                                  <a:spLocks noChangeAspect="1" noChangeArrowheads="1"/>
                                </wps:cNvSpPr>
                                <wps:spPr bwMode="auto">
                                  <a:xfrm>
                                    <a:off x="3808" y="7920"/>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4" name="AutoShape 203"/>
                                <wps:cNvSpPr>
                                  <a:spLocks noChangeAspect="1" noChangeArrowheads="1"/>
                                </wps:cNvSpPr>
                                <wps:spPr bwMode="auto">
                                  <a:xfrm>
                                    <a:off x="4297" y="7920"/>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5" name="Rectangle 204"/>
                                <wps:cNvSpPr>
                                  <a:spLocks noChangeAspect="1" noChangeArrowheads="1"/>
                                </wps:cNvSpPr>
                                <wps:spPr bwMode="auto">
                                  <a:xfrm>
                                    <a:off x="3560" y="8078"/>
                                    <a:ext cx="182" cy="10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186" name="Group 205"/>
                                <wpg:cNvGrpSpPr>
                                  <a:grpSpLocks noChangeAspect="1"/>
                                </wpg:cNvGrpSpPr>
                                <wpg:grpSpPr bwMode="auto">
                                  <a:xfrm>
                                    <a:off x="2829" y="8328"/>
                                    <a:ext cx="846" cy="294"/>
                                    <a:chOff x="2826" y="8328"/>
                                    <a:chExt cx="846" cy="294"/>
                                  </a:xfrm>
                                </wpg:grpSpPr>
                                <wps:wsp>
                                  <wps:cNvPr id="1187" name="AutoShape 206"/>
                                  <wps:cNvSpPr>
                                    <a:spLocks noChangeAspect="1" noChangeArrowheads="1"/>
                                  </wps:cNvSpPr>
                                  <wps:spPr bwMode="auto">
                                    <a:xfrm rot="2682132" flipH="1" flipV="1">
                                      <a:off x="2826" y="8509"/>
                                      <a:ext cx="113"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8" name="Rectangle 207"/>
                                  <wps:cNvSpPr>
                                    <a:spLocks noChangeAspect="1" noChangeArrowheads="1"/>
                                  </wps:cNvSpPr>
                                  <wps:spPr bwMode="auto">
                                    <a:xfrm rot="-1857826">
                                      <a:off x="2850" y="8328"/>
                                      <a:ext cx="822" cy="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189" name="Group 208"/>
                                <wpg:cNvGrpSpPr>
                                  <a:grpSpLocks noChangeAspect="1"/>
                                </wpg:cNvGrpSpPr>
                                <wpg:grpSpPr bwMode="auto">
                                  <a:xfrm flipH="1">
                                    <a:off x="3645" y="8328"/>
                                    <a:ext cx="846" cy="294"/>
                                    <a:chOff x="2826" y="8328"/>
                                    <a:chExt cx="846" cy="294"/>
                                  </a:xfrm>
                                </wpg:grpSpPr>
                                <wps:wsp>
                                  <wps:cNvPr id="1190" name="AutoShape 209"/>
                                  <wps:cNvSpPr>
                                    <a:spLocks noChangeAspect="1" noChangeArrowheads="1"/>
                                  </wps:cNvSpPr>
                                  <wps:spPr bwMode="auto">
                                    <a:xfrm rot="2682132" flipH="1" flipV="1">
                                      <a:off x="2826" y="8509"/>
                                      <a:ext cx="113"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91" name="Rectangle 210"/>
                                  <wps:cNvSpPr>
                                    <a:spLocks noChangeAspect="1" noChangeArrowheads="1"/>
                                  </wps:cNvSpPr>
                                  <wps:spPr bwMode="auto">
                                    <a:xfrm rot="-1857826">
                                      <a:off x="2850" y="8328"/>
                                      <a:ext cx="822" cy="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192" name="Group 211"/>
                                <wpg:cNvGrpSpPr>
                                  <a:grpSpLocks noChangeAspect="1"/>
                                </wpg:cNvGrpSpPr>
                                <wpg:grpSpPr bwMode="auto">
                                  <a:xfrm>
                                    <a:off x="2817" y="8075"/>
                                    <a:ext cx="85" cy="1165"/>
                                    <a:chOff x="2817" y="8075"/>
                                    <a:chExt cx="85" cy="1165"/>
                                  </a:xfrm>
                                </wpg:grpSpPr>
                                <wps:wsp>
                                  <wps:cNvPr id="1193" name="Rectangle 212"/>
                                  <wps:cNvSpPr>
                                    <a:spLocks noChangeAspect="1" noChangeArrowheads="1"/>
                                  </wps:cNvSpPr>
                                  <wps:spPr bwMode="auto">
                                    <a:xfrm>
                                      <a:off x="2840" y="8715"/>
                                      <a:ext cx="43" cy="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194" name="Group 213"/>
                                  <wpg:cNvGrpSpPr>
                                    <a:grpSpLocks noChangeAspect="1"/>
                                  </wpg:cNvGrpSpPr>
                                  <wpg:grpSpPr bwMode="auto">
                                    <a:xfrm>
                                      <a:off x="2817" y="8075"/>
                                      <a:ext cx="85" cy="1165"/>
                                      <a:chOff x="2817" y="8075"/>
                                      <a:chExt cx="85" cy="1165"/>
                                    </a:xfrm>
                                  </wpg:grpSpPr>
                                  <wpg:grpSp>
                                    <wpg:cNvPr id="1195" name="Group 214"/>
                                    <wpg:cNvGrpSpPr>
                                      <a:grpSpLocks noChangeAspect="1"/>
                                    </wpg:cNvGrpSpPr>
                                    <wpg:grpSpPr bwMode="auto">
                                      <a:xfrm>
                                        <a:off x="2817" y="9210"/>
                                        <a:ext cx="85" cy="30"/>
                                        <a:chOff x="5028" y="8683"/>
                                        <a:chExt cx="64" cy="22"/>
                                      </a:xfrm>
                                    </wpg:grpSpPr>
                                    <wps:wsp>
                                      <wps:cNvPr id="1196" name="AutoShape 215"/>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216"/>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98" name="AutoShape 217"/>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199" name="AutoShape 218"/>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0" name="AutoShape 219"/>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201" name="Group 220"/>
                                <wpg:cNvGrpSpPr>
                                  <a:grpSpLocks noChangeAspect="1"/>
                                </wpg:cNvGrpSpPr>
                                <wpg:grpSpPr bwMode="auto">
                                  <a:xfrm>
                                    <a:off x="4415" y="8073"/>
                                    <a:ext cx="85" cy="794"/>
                                    <a:chOff x="2817" y="8075"/>
                                    <a:chExt cx="85" cy="1165"/>
                                  </a:xfrm>
                                </wpg:grpSpPr>
                                <wpg:grpSp>
                                  <wpg:cNvPr id="1202" name="Group 221"/>
                                  <wpg:cNvGrpSpPr>
                                    <a:grpSpLocks noChangeAspect="1"/>
                                  </wpg:cNvGrpSpPr>
                                  <wpg:grpSpPr bwMode="auto">
                                    <a:xfrm>
                                      <a:off x="2817" y="9210"/>
                                      <a:ext cx="85" cy="30"/>
                                      <a:chOff x="5028" y="8683"/>
                                      <a:chExt cx="64" cy="22"/>
                                    </a:xfrm>
                                  </wpg:grpSpPr>
                                  <wps:wsp>
                                    <wps:cNvPr id="1203" name="AutoShape 222"/>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04" name="AutoShape 223"/>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05" name="AutoShape 224"/>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206" name="AutoShape 225"/>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AutoShape 226"/>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1208" name="Arc 227"/>
                          <wps:cNvSpPr>
                            <a:spLocks noChangeAspect="1"/>
                          </wps:cNvSpPr>
                          <wps:spPr bwMode="auto">
                            <a:xfrm rot="-9884958" flipH="1" flipV="1">
                              <a:off x="5169" y="6925"/>
                              <a:ext cx="170" cy="737"/>
                            </a:xfrm>
                            <a:custGeom>
                              <a:avLst/>
                              <a:gdLst>
                                <a:gd name="G0" fmla="+- 0 0 0"/>
                                <a:gd name="G1" fmla="+- 21581 0 0"/>
                                <a:gd name="G2" fmla="+- 21600 0 0"/>
                                <a:gd name="T0" fmla="*/ 901 w 15357"/>
                                <a:gd name="T1" fmla="*/ 0 h 21581"/>
                                <a:gd name="T2" fmla="*/ 15357 w 15357"/>
                                <a:gd name="T3" fmla="*/ 6391 h 21581"/>
                                <a:gd name="T4" fmla="*/ 0 w 15357"/>
                                <a:gd name="T5" fmla="*/ 21581 h 21581"/>
                              </a:gdLst>
                              <a:ahLst/>
                              <a:cxnLst>
                                <a:cxn ang="0">
                                  <a:pos x="T0" y="T1"/>
                                </a:cxn>
                                <a:cxn ang="0">
                                  <a:pos x="T2" y="T3"/>
                                </a:cxn>
                                <a:cxn ang="0">
                                  <a:pos x="T4" y="T5"/>
                                </a:cxn>
                              </a:cxnLst>
                              <a:rect l="0" t="0" r="r" b="b"/>
                              <a:pathLst>
                                <a:path w="15357" h="21581" fill="none" extrusionOk="0">
                                  <a:moveTo>
                                    <a:pt x="901" y="-1"/>
                                  </a:moveTo>
                                  <a:cubicBezTo>
                                    <a:pt x="6354" y="227"/>
                                    <a:pt x="11518" y="2510"/>
                                    <a:pt x="15356" y="6391"/>
                                  </a:cubicBezTo>
                                </a:path>
                                <a:path w="15357" h="21581" stroke="0" extrusionOk="0">
                                  <a:moveTo>
                                    <a:pt x="901" y="-1"/>
                                  </a:moveTo>
                                  <a:cubicBezTo>
                                    <a:pt x="6354" y="227"/>
                                    <a:pt x="11518" y="2510"/>
                                    <a:pt x="15356" y="6391"/>
                                  </a:cubicBezTo>
                                  <a:lnTo>
                                    <a:pt x="0" y="21581"/>
                                  </a:lnTo>
                                  <a:close/>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g:grpSp>
                          <wpg:cNvPr id="1209" name="Group 228"/>
                          <wpg:cNvGrpSpPr>
                            <a:grpSpLocks noChangeAspect="1"/>
                          </wpg:cNvGrpSpPr>
                          <wpg:grpSpPr bwMode="auto">
                            <a:xfrm>
                              <a:off x="4854" y="7186"/>
                              <a:ext cx="1000" cy="1417"/>
                              <a:chOff x="7910" y="10690"/>
                              <a:chExt cx="2912" cy="4139"/>
                            </a:xfrm>
                          </wpg:grpSpPr>
                          <wps:wsp>
                            <wps:cNvPr id="1210" name="Rectangle 229"/>
                            <wps:cNvSpPr>
                              <a:spLocks noChangeAspect="1" noChangeArrowheads="1"/>
                            </wps:cNvSpPr>
                            <wps:spPr bwMode="auto">
                              <a:xfrm>
                                <a:off x="9309" y="11107"/>
                                <a:ext cx="253" cy="59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1" name="Rectangle 230"/>
                            <wps:cNvSpPr>
                              <a:spLocks noChangeAspect="1" noChangeArrowheads="1"/>
                            </wps:cNvSpPr>
                            <wps:spPr bwMode="auto">
                              <a:xfrm>
                                <a:off x="9276" y="11701"/>
                                <a:ext cx="307" cy="1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2" name="Rectangle 231"/>
                            <wps:cNvSpPr>
                              <a:spLocks noChangeAspect="1" noChangeArrowheads="1"/>
                            </wps:cNvSpPr>
                            <wps:spPr bwMode="auto">
                              <a:xfrm>
                                <a:off x="9257" y="11878"/>
                                <a:ext cx="340" cy="8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3" name="Rectangle 232"/>
                            <wps:cNvSpPr>
                              <a:spLocks noChangeAspect="1" noChangeArrowheads="1"/>
                            </wps:cNvSpPr>
                            <wps:spPr bwMode="auto">
                              <a:xfrm>
                                <a:off x="9252" y="12118"/>
                                <a:ext cx="340" cy="8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4" name="Rectangle 233"/>
                            <wps:cNvSpPr>
                              <a:spLocks noChangeAspect="1" noChangeArrowheads="1"/>
                            </wps:cNvSpPr>
                            <wps:spPr bwMode="auto">
                              <a:xfrm>
                                <a:off x="9292" y="11962"/>
                                <a:ext cx="255" cy="14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5" name="Rectangle 234"/>
                            <wps:cNvSpPr>
                              <a:spLocks noChangeAspect="1" noChangeArrowheads="1"/>
                            </wps:cNvSpPr>
                            <wps:spPr bwMode="auto">
                              <a:xfrm>
                                <a:off x="9118" y="11100"/>
                                <a:ext cx="628" cy="76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6" name="Rectangle 235"/>
                            <wps:cNvSpPr>
                              <a:spLocks noChangeAspect="1" noChangeArrowheads="1"/>
                            </wps:cNvSpPr>
                            <wps:spPr bwMode="auto">
                              <a:xfrm>
                                <a:off x="9049" y="11865"/>
                                <a:ext cx="765" cy="9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7" name="Rectangle 236"/>
                            <wps:cNvSpPr>
                              <a:spLocks noChangeAspect="1" noChangeArrowheads="1"/>
                            </wps:cNvSpPr>
                            <wps:spPr bwMode="auto">
                              <a:xfrm>
                                <a:off x="9083" y="11960"/>
                                <a:ext cx="680" cy="2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8" name="Rectangle 237"/>
                            <wps:cNvSpPr>
                              <a:spLocks noChangeAspect="1" noChangeArrowheads="1"/>
                            </wps:cNvSpPr>
                            <wps:spPr bwMode="auto">
                              <a:xfrm>
                                <a:off x="9051" y="11006"/>
                                <a:ext cx="765" cy="9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9" name="Rectangle 238"/>
                            <wps:cNvSpPr>
                              <a:spLocks noChangeAspect="1" noChangeArrowheads="1"/>
                            </wps:cNvSpPr>
                            <wps:spPr bwMode="auto">
                              <a:xfrm>
                                <a:off x="9120" y="10773"/>
                                <a:ext cx="628" cy="2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20" name="Rectangle 239"/>
                            <wps:cNvSpPr>
                              <a:spLocks noChangeAspect="1" noChangeArrowheads="1"/>
                            </wps:cNvSpPr>
                            <wps:spPr bwMode="auto">
                              <a:xfrm>
                                <a:off x="9281" y="10936"/>
                                <a:ext cx="307" cy="1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21" name="AutoShape 240"/>
                            <wps:cNvCnPr>
                              <a:cxnSpLocks noChangeAspect="1" noChangeShapeType="1"/>
                            </wps:cNvCnPr>
                            <wps:spPr bwMode="auto">
                              <a:xfrm flipH="1">
                                <a:off x="8333" y="12197"/>
                                <a:ext cx="755"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2" name="AutoShape 241"/>
                            <wps:cNvCnPr>
                              <a:cxnSpLocks noChangeAspect="1" noChangeShapeType="1"/>
                            </wps:cNvCnPr>
                            <wps:spPr bwMode="auto">
                              <a:xfrm>
                                <a:off x="9765" y="12199"/>
                                <a:ext cx="846" cy="5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3" name="AutoShape 242"/>
                            <wps:cNvCnPr>
                              <a:cxnSpLocks noChangeAspect="1" noChangeShapeType="1"/>
                            </wps:cNvCnPr>
                            <wps:spPr bwMode="auto">
                              <a:xfrm flipH="1">
                                <a:off x="9433" y="10690"/>
                                <a:ext cx="0" cy="4139"/>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1224" name="Group 243"/>
                            <wpg:cNvGrpSpPr>
                              <a:grpSpLocks noChangeAspect="1"/>
                            </wpg:cNvGrpSpPr>
                            <wpg:grpSpPr bwMode="auto">
                              <a:xfrm>
                                <a:off x="8125" y="13191"/>
                                <a:ext cx="260" cy="810"/>
                                <a:chOff x="8125" y="13191"/>
                                <a:chExt cx="260" cy="810"/>
                              </a:xfrm>
                            </wpg:grpSpPr>
                            <wps:wsp>
                              <wps:cNvPr id="1225" name="AutoShape 244"/>
                              <wps:cNvCnPr>
                                <a:cxnSpLocks noChangeAspect="1" noChangeShapeType="1"/>
                              </wps:cNvCnPr>
                              <wps:spPr bwMode="auto">
                                <a:xfrm>
                                  <a:off x="8125" y="13191"/>
                                  <a:ext cx="245" cy="81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226" name="AutoShape 245"/>
                              <wps:cNvCnPr>
                                <a:cxnSpLocks noChangeAspect="1" noChangeShapeType="1"/>
                              </wps:cNvCnPr>
                              <wps:spPr bwMode="auto">
                                <a:xfrm>
                                  <a:off x="8205" y="13379"/>
                                  <a:ext cx="180" cy="59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227" name="Group 246"/>
                            <wpg:cNvGrpSpPr>
                              <a:grpSpLocks noChangeAspect="1"/>
                            </wpg:cNvGrpSpPr>
                            <wpg:grpSpPr bwMode="auto">
                              <a:xfrm rot="21047338" flipH="1">
                                <a:off x="8837" y="13135"/>
                                <a:ext cx="260" cy="810"/>
                                <a:chOff x="8125" y="13191"/>
                                <a:chExt cx="260" cy="810"/>
                              </a:xfrm>
                            </wpg:grpSpPr>
                            <wps:wsp>
                              <wps:cNvPr id="1228" name="AutoShape 247"/>
                              <wps:cNvCnPr>
                                <a:cxnSpLocks noChangeAspect="1" noChangeShapeType="1"/>
                              </wps:cNvCnPr>
                              <wps:spPr bwMode="auto">
                                <a:xfrm>
                                  <a:off x="8125" y="13191"/>
                                  <a:ext cx="245" cy="81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229" name="AutoShape 248"/>
                              <wps:cNvCnPr>
                                <a:cxnSpLocks noChangeAspect="1" noChangeShapeType="1"/>
                              </wps:cNvCnPr>
                              <wps:spPr bwMode="auto">
                                <a:xfrm>
                                  <a:off x="8205" y="13379"/>
                                  <a:ext cx="180" cy="59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230" name="Group 249"/>
                            <wpg:cNvGrpSpPr>
                              <a:grpSpLocks noChangeAspect="1"/>
                            </wpg:cNvGrpSpPr>
                            <wpg:grpSpPr bwMode="auto">
                              <a:xfrm>
                                <a:off x="9547" y="12862"/>
                                <a:ext cx="887" cy="962"/>
                                <a:chOff x="9547" y="12862"/>
                                <a:chExt cx="887" cy="962"/>
                              </a:xfrm>
                            </wpg:grpSpPr>
                            <wps:wsp>
                              <wps:cNvPr id="1231" name="Oval 250"/>
                              <wps:cNvSpPr>
                                <a:spLocks noChangeAspect="1" noChangeArrowheads="1"/>
                              </wps:cNvSpPr>
                              <wps:spPr bwMode="auto">
                                <a:xfrm>
                                  <a:off x="9926" y="12862"/>
                                  <a:ext cx="508" cy="510"/>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32" name="Oval 251"/>
                              <wps:cNvSpPr>
                                <a:spLocks noChangeAspect="1" noChangeArrowheads="1"/>
                              </wps:cNvSpPr>
                              <wps:spPr bwMode="auto">
                                <a:xfrm>
                                  <a:off x="9547" y="13115"/>
                                  <a:ext cx="707" cy="709"/>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33" name="AutoShape 252"/>
                              <wps:cNvSpPr>
                                <a:spLocks noChangeAspect="1" noChangeArrowheads="1"/>
                              </wps:cNvSpPr>
                              <wps:spPr bwMode="auto">
                                <a:xfrm rot="2280000" flipV="1">
                                  <a:off x="9726" y="13032"/>
                                  <a:ext cx="692" cy="449"/>
                                </a:xfrm>
                                <a:custGeom>
                                  <a:avLst/>
                                  <a:gdLst>
                                    <a:gd name="G0" fmla="+- 3319 0 0"/>
                                    <a:gd name="G1" fmla="+- 21600 0 3319"/>
                                    <a:gd name="G2" fmla="*/ 3319 1 2"/>
                                    <a:gd name="G3" fmla="+- 21600 0 G2"/>
                                    <a:gd name="G4" fmla="+/ 3319 21600 2"/>
                                    <a:gd name="G5" fmla="+/ G1 0 2"/>
                                    <a:gd name="G6" fmla="*/ 21600 21600 3319"/>
                                    <a:gd name="G7" fmla="*/ G6 1 2"/>
                                    <a:gd name="G8" fmla="+- 21600 0 G7"/>
                                    <a:gd name="G9" fmla="*/ 21600 1 2"/>
                                    <a:gd name="G10" fmla="+- 3319 0 G9"/>
                                    <a:gd name="G11" fmla="?: G10 G8 0"/>
                                    <a:gd name="G12" fmla="?: G10 G7 21600"/>
                                    <a:gd name="T0" fmla="*/ 19940 w 21600"/>
                                    <a:gd name="T1" fmla="*/ 10800 h 21600"/>
                                    <a:gd name="T2" fmla="*/ 10800 w 21600"/>
                                    <a:gd name="T3" fmla="*/ 21600 h 21600"/>
                                    <a:gd name="T4" fmla="*/ 1660 w 21600"/>
                                    <a:gd name="T5" fmla="*/ 10800 h 21600"/>
                                    <a:gd name="T6" fmla="*/ 10800 w 21600"/>
                                    <a:gd name="T7" fmla="*/ 0 h 21600"/>
                                    <a:gd name="T8" fmla="*/ 3460 w 21600"/>
                                    <a:gd name="T9" fmla="*/ 3460 h 21600"/>
                                    <a:gd name="T10" fmla="*/ 18140 w 21600"/>
                                    <a:gd name="T11" fmla="*/ 18140 h 21600"/>
                                  </a:gdLst>
                                  <a:ahLst/>
                                  <a:cxnLst>
                                    <a:cxn ang="0">
                                      <a:pos x="T0" y="T1"/>
                                    </a:cxn>
                                    <a:cxn ang="0">
                                      <a:pos x="T2" y="T3"/>
                                    </a:cxn>
                                    <a:cxn ang="0">
                                      <a:pos x="T4" y="T5"/>
                                    </a:cxn>
                                    <a:cxn ang="0">
                                      <a:pos x="T6" y="T7"/>
                                    </a:cxn>
                                  </a:cxnLst>
                                  <a:rect l="T8" t="T9" r="T10" b="T11"/>
                                  <a:pathLst>
                                    <a:path w="21600" h="21600">
                                      <a:moveTo>
                                        <a:pt x="0" y="0"/>
                                      </a:moveTo>
                                      <a:lnTo>
                                        <a:pt x="3319" y="21600"/>
                                      </a:lnTo>
                                      <a:lnTo>
                                        <a:pt x="18281"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34" name="AutoShape 253"/>
                              <wps:cNvCnPr>
                                <a:cxnSpLocks noChangeAspect="1" noChangeShapeType="1"/>
                              </wps:cNvCnPr>
                              <wps:spPr bwMode="auto">
                                <a:xfrm rot="21540000" flipH="1">
                                  <a:off x="9665" y="12929"/>
                                  <a:ext cx="351"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5" name="AutoShape 254"/>
                              <wps:cNvCnPr>
                                <a:cxnSpLocks noChangeAspect="1" noChangeShapeType="1"/>
                              </wps:cNvCnPr>
                              <wps:spPr bwMode="auto">
                                <a:xfrm flipH="1">
                                  <a:off x="10192" y="13240"/>
                                  <a:ext cx="214" cy="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 name="AutoShape 255"/>
                              <wps:cNvCnPr>
                                <a:cxnSpLocks noChangeAspect="1" noChangeShapeType="1"/>
                              </wps:cNvCnPr>
                              <wps:spPr bwMode="auto">
                                <a:xfrm flipH="1">
                                  <a:off x="9643" y="12871"/>
                                  <a:ext cx="719" cy="90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237" name="AutoShape 256"/>
                            <wps:cNvCnPr>
                              <a:cxnSpLocks noChangeAspect="1" noChangeShapeType="1"/>
                            </wps:cNvCnPr>
                            <wps:spPr bwMode="auto">
                              <a:xfrm>
                                <a:off x="10016" y="12386"/>
                                <a:ext cx="51" cy="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8" name="AutoShape 257"/>
                            <wps:cNvCnPr>
                              <a:cxnSpLocks noChangeAspect="1" noChangeShapeType="1"/>
                            </wps:cNvCnPr>
                            <wps:spPr bwMode="auto">
                              <a:xfrm>
                                <a:off x="10097" y="12433"/>
                                <a:ext cx="43" cy="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9" name="Rectangle 258"/>
                            <wps:cNvSpPr>
                              <a:spLocks noChangeAspect="1" noChangeArrowheads="1"/>
                            </wps:cNvSpPr>
                            <wps:spPr bwMode="auto">
                              <a:xfrm rot="19560000">
                                <a:off x="8359" y="12424"/>
                                <a:ext cx="56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240" name="Group 259"/>
                            <wpg:cNvGrpSpPr>
                              <a:grpSpLocks noChangeAspect="1"/>
                            </wpg:cNvGrpSpPr>
                            <wpg:grpSpPr bwMode="auto">
                              <a:xfrm>
                                <a:off x="8866" y="12589"/>
                                <a:ext cx="567" cy="567"/>
                                <a:chOff x="8866" y="12589"/>
                                <a:chExt cx="567" cy="567"/>
                              </a:xfrm>
                            </wpg:grpSpPr>
                            <wps:wsp>
                              <wps:cNvPr id="1241" name="Oval 260"/>
                              <wps:cNvSpPr>
                                <a:spLocks noChangeAspect="1" noChangeArrowheads="1"/>
                              </wps:cNvSpPr>
                              <wps:spPr bwMode="auto">
                                <a:xfrm>
                                  <a:off x="9010" y="12771"/>
                                  <a:ext cx="227" cy="22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42" name="Oval 261"/>
                              <wps:cNvSpPr>
                                <a:spLocks noChangeAspect="1" noChangeArrowheads="1"/>
                              </wps:cNvSpPr>
                              <wps:spPr bwMode="auto">
                                <a:xfrm>
                                  <a:off x="8927" y="12682"/>
                                  <a:ext cx="397" cy="39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43" name="AutoShape 262"/>
                              <wps:cNvCnPr>
                                <a:cxnSpLocks noChangeAspect="1" noChangeShapeType="1"/>
                              </wps:cNvCnPr>
                              <wps:spPr bwMode="auto">
                                <a:xfrm flipH="1">
                                  <a:off x="9127" y="12589"/>
                                  <a:ext cx="0" cy="56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44" name="AutoShape 263"/>
                              <wps:cNvCnPr>
                                <a:cxnSpLocks noChangeAspect="1" noChangeShapeType="1"/>
                              </wps:cNvCnPr>
                              <wps:spPr bwMode="auto">
                                <a:xfrm rot="16200000" flipH="1">
                                  <a:off x="9150" y="12598"/>
                                  <a:ext cx="0" cy="56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245" name="Group 264"/>
                            <wpg:cNvGrpSpPr>
                              <a:grpSpLocks noChangeAspect="1"/>
                            </wpg:cNvGrpSpPr>
                            <wpg:grpSpPr bwMode="auto">
                              <a:xfrm>
                                <a:off x="8029" y="12595"/>
                                <a:ext cx="1077" cy="1077"/>
                                <a:chOff x="8029" y="12595"/>
                                <a:chExt cx="1077" cy="1077"/>
                              </a:xfrm>
                            </wpg:grpSpPr>
                            <wpg:grpSp>
                              <wpg:cNvPr id="1246" name="Group 265"/>
                              <wpg:cNvGrpSpPr>
                                <a:grpSpLocks noChangeAspect="1"/>
                              </wpg:cNvGrpSpPr>
                              <wpg:grpSpPr bwMode="auto">
                                <a:xfrm>
                                  <a:off x="8121" y="12651"/>
                                  <a:ext cx="907" cy="907"/>
                                  <a:chOff x="9233" y="12651"/>
                                  <a:chExt cx="907" cy="907"/>
                                </a:xfrm>
                              </wpg:grpSpPr>
                              <wps:wsp>
                                <wps:cNvPr id="1247" name="Oval 266"/>
                                <wps:cNvSpPr>
                                  <a:spLocks noChangeAspect="1" noChangeArrowheads="1"/>
                                </wps:cNvSpPr>
                                <wps:spPr bwMode="auto">
                                  <a:xfrm>
                                    <a:off x="9233" y="12651"/>
                                    <a:ext cx="907" cy="90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8" name="Oval 267"/>
                                <wps:cNvSpPr>
                                  <a:spLocks noChangeAspect="1" noChangeArrowheads="1"/>
                                </wps:cNvSpPr>
                                <wps:spPr bwMode="auto">
                                  <a:xfrm>
                                    <a:off x="9261" y="12679"/>
                                    <a:ext cx="850" cy="8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249" name="Group 268"/>
                              <wpg:cNvGrpSpPr>
                                <a:grpSpLocks noChangeAspect="1"/>
                              </wpg:cNvGrpSpPr>
                              <wpg:grpSpPr bwMode="auto">
                                <a:xfrm>
                                  <a:off x="8029" y="12595"/>
                                  <a:ext cx="1077" cy="1077"/>
                                  <a:chOff x="8029" y="12595"/>
                                  <a:chExt cx="1077" cy="1077"/>
                                </a:xfrm>
                              </wpg:grpSpPr>
                              <wps:wsp>
                                <wps:cNvPr id="1250" name="Oval 269"/>
                                <wps:cNvSpPr>
                                  <a:spLocks noChangeAspect="1" noChangeArrowheads="1"/>
                                </wps:cNvSpPr>
                                <wps:spPr bwMode="auto">
                                  <a:xfrm>
                                    <a:off x="8451" y="12990"/>
                                    <a:ext cx="227" cy="22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51" name="AutoShape 270"/>
                                <wps:cNvCnPr>
                                  <a:cxnSpLocks noChangeAspect="1" noChangeShapeType="1"/>
                                </wps:cNvCnPr>
                                <wps:spPr bwMode="auto">
                                  <a:xfrm flipH="1">
                                    <a:off x="8569" y="12595"/>
                                    <a:ext cx="0" cy="107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52" name="AutoShape 271"/>
                                <wps:cNvCnPr>
                                  <a:cxnSpLocks noChangeAspect="1" noChangeShapeType="1"/>
                                </wps:cNvCnPr>
                                <wps:spPr bwMode="auto">
                                  <a:xfrm rot="16200000" flipH="1">
                                    <a:off x="8568" y="12569"/>
                                    <a:ext cx="0" cy="107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53" name="Oval 272"/>
                                <wps:cNvSpPr>
                                  <a:spLocks noChangeAspect="1" noChangeArrowheads="1"/>
                                </wps:cNvSpPr>
                                <wps:spPr bwMode="auto">
                                  <a:xfrm>
                                    <a:off x="8510" y="13048"/>
                                    <a:ext cx="113" cy="113"/>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54" name="Oval 273"/>
                                <wps:cNvSpPr>
                                  <a:spLocks noChangeAspect="1" noChangeArrowheads="1"/>
                                </wps:cNvSpPr>
                                <wps:spPr bwMode="auto">
                                  <a:xfrm>
                                    <a:off x="8537" y="13075"/>
                                    <a:ext cx="57" cy="57"/>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g:grpSp>
                          </wpg:grpSp>
                          <wps:wsp>
                            <wps:cNvPr id="1255" name="AutoShape 274"/>
                            <wps:cNvSpPr>
                              <a:spLocks noChangeAspect="1" noChangeArrowheads="1"/>
                            </wps:cNvSpPr>
                            <wps:spPr bwMode="auto">
                              <a:xfrm rot="-5826686">
                                <a:off x="7806" y="12652"/>
                                <a:ext cx="269" cy="62"/>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256" name="Group 275"/>
                            <wpg:cNvGrpSpPr>
                              <a:grpSpLocks noChangeAspect="1"/>
                            </wpg:cNvGrpSpPr>
                            <wpg:grpSpPr bwMode="auto">
                              <a:xfrm>
                                <a:off x="7999" y="12517"/>
                                <a:ext cx="198" cy="198"/>
                                <a:chOff x="7426" y="12482"/>
                                <a:chExt cx="283" cy="283"/>
                              </a:xfrm>
                            </wpg:grpSpPr>
                            <wps:wsp>
                              <wps:cNvPr id="1257" name="Oval 276"/>
                              <wps:cNvSpPr>
                                <a:spLocks noChangeAspect="1" noChangeArrowheads="1"/>
                              </wps:cNvSpPr>
                              <wps:spPr bwMode="auto">
                                <a:xfrm>
                                  <a:off x="7514" y="12585"/>
                                  <a:ext cx="85" cy="85"/>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258" name="Oval 277"/>
                              <wps:cNvSpPr>
                                <a:spLocks noChangeAspect="1" noChangeArrowheads="1"/>
                              </wps:cNvSpPr>
                              <wps:spPr bwMode="auto">
                                <a:xfrm>
                                  <a:off x="7456" y="12528"/>
                                  <a:ext cx="199" cy="199"/>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259" name="AutoShape 278"/>
                              <wps:cNvCnPr>
                                <a:cxnSpLocks noChangeAspect="1" noChangeShapeType="1"/>
                              </wps:cNvCnPr>
                              <wps:spPr bwMode="auto">
                                <a:xfrm flipH="1">
                                  <a:off x="7556" y="12482"/>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60" name="AutoShape 279"/>
                              <wps:cNvCnPr>
                                <a:cxnSpLocks noChangeAspect="1" noChangeShapeType="1"/>
                              </wps:cNvCnPr>
                              <wps:spPr bwMode="auto">
                                <a:xfrm rot="16200000" flipH="1">
                                  <a:off x="7568" y="12486"/>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261" name="AutoShape 280"/>
                            <wps:cNvCnPr>
                              <a:cxnSpLocks noChangeAspect="1" noChangeShapeType="1"/>
                            </wps:cNvCnPr>
                            <wps:spPr bwMode="auto">
                              <a:xfrm>
                                <a:off x="7972" y="12595"/>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2" name="AutoShape 281"/>
                            <wps:cNvCnPr>
                              <a:cxnSpLocks noChangeAspect="1" noChangeShapeType="1"/>
                            </wps:cNvCnPr>
                            <wps:spPr bwMode="auto">
                              <a:xfrm flipV="1">
                                <a:off x="7980" y="12683"/>
                                <a:ext cx="85" cy="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3" name="AutoShape 282"/>
                            <wps:cNvCnPr>
                              <a:cxnSpLocks noChangeAspect="1" noChangeShapeType="1"/>
                            </wps:cNvCnPr>
                            <wps:spPr bwMode="auto">
                              <a:xfrm>
                                <a:off x="8082" y="12688"/>
                                <a:ext cx="99"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4" name="AutoShape 283"/>
                            <wps:cNvCnPr>
                              <a:cxnSpLocks noChangeAspect="1" noChangeShapeType="1"/>
                            </wps:cNvCnPr>
                            <wps:spPr bwMode="auto">
                              <a:xfrm>
                                <a:off x="8153" y="12655"/>
                                <a:ext cx="80" cy="1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5" name="Rectangle 284"/>
                            <wps:cNvSpPr>
                              <a:spLocks noChangeAspect="1" noChangeArrowheads="1"/>
                            </wps:cNvSpPr>
                            <wps:spPr bwMode="auto">
                              <a:xfrm>
                                <a:off x="8181" y="12611"/>
                                <a:ext cx="716"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66" name="Rectangle 285"/>
                            <wps:cNvSpPr>
                              <a:spLocks noChangeAspect="1" noChangeArrowheads="1"/>
                            </wps:cNvSpPr>
                            <wps:spPr bwMode="auto">
                              <a:xfrm>
                                <a:off x="9014" y="12338"/>
                                <a:ext cx="200" cy="15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67" name="AutoShape 286"/>
                            <wps:cNvSpPr>
                              <a:spLocks noChangeAspect="1" noChangeArrowheads="1"/>
                            </wps:cNvSpPr>
                            <wps:spPr bwMode="auto">
                              <a:xfrm flipH="1">
                                <a:off x="8869" y="12333"/>
                                <a:ext cx="142" cy="153"/>
                              </a:xfrm>
                              <a:prstGeom prst="rtTriangle">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68" name="Rectangle 287"/>
                            <wps:cNvSpPr>
                              <a:spLocks noChangeAspect="1" noChangeArrowheads="1"/>
                            </wps:cNvSpPr>
                            <wps:spPr bwMode="auto">
                              <a:xfrm>
                                <a:off x="8851" y="12494"/>
                                <a:ext cx="386" cy="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69" name="AutoShape 288"/>
                            <wps:cNvCnPr>
                              <a:cxnSpLocks noChangeAspect="1" noChangeShapeType="1"/>
                            </wps:cNvCnPr>
                            <wps:spPr bwMode="auto">
                              <a:xfrm>
                                <a:off x="8901" y="12538"/>
                                <a:ext cx="0" cy="2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0" name="AutoShape 289"/>
                            <wps:cNvCnPr>
                              <a:cxnSpLocks noChangeAspect="1" noChangeShapeType="1"/>
                            </wps:cNvCnPr>
                            <wps:spPr bwMode="auto">
                              <a:xfrm>
                                <a:off x="9210" y="12536"/>
                                <a:ext cx="0" cy="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1" name="AutoShape 290"/>
                            <wps:cNvCnPr>
                              <a:cxnSpLocks noChangeAspect="1" noChangeShapeType="1"/>
                            </wps:cNvCnPr>
                            <wps:spPr bwMode="auto">
                              <a:xfrm>
                                <a:off x="9074" y="12534"/>
                                <a:ext cx="0" cy="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2" name="AutoShape 291"/>
                            <wps:cNvCnPr>
                              <a:cxnSpLocks noChangeAspect="1" noChangeShapeType="1"/>
                            </wps:cNvCnPr>
                            <wps:spPr bwMode="auto">
                              <a:xfrm>
                                <a:off x="9101" y="12534"/>
                                <a:ext cx="0" cy="1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3" name="Arc 292"/>
                            <wps:cNvSpPr>
                              <a:spLocks noChangeAspect="1"/>
                            </wps:cNvSpPr>
                            <wps:spPr bwMode="auto">
                              <a:xfrm flipV="1">
                                <a:off x="9034" y="12597"/>
                                <a:ext cx="335" cy="518"/>
                              </a:xfrm>
                              <a:custGeom>
                                <a:avLst/>
                                <a:gdLst>
                                  <a:gd name="G0" fmla="+- 9256 0 0"/>
                                  <a:gd name="G1" fmla="+- 21600 0 0"/>
                                  <a:gd name="G2" fmla="+- 21600 0 0"/>
                                  <a:gd name="T0" fmla="*/ 0 w 30856"/>
                                  <a:gd name="T1" fmla="*/ 2084 h 42184"/>
                                  <a:gd name="T2" fmla="*/ 15802 w 30856"/>
                                  <a:gd name="T3" fmla="*/ 42184 h 42184"/>
                                  <a:gd name="T4" fmla="*/ 9256 w 30856"/>
                                  <a:gd name="T5" fmla="*/ 21600 h 42184"/>
                                </a:gdLst>
                                <a:ahLst/>
                                <a:cxnLst>
                                  <a:cxn ang="0">
                                    <a:pos x="T0" y="T1"/>
                                  </a:cxn>
                                  <a:cxn ang="0">
                                    <a:pos x="T2" y="T3"/>
                                  </a:cxn>
                                  <a:cxn ang="0">
                                    <a:pos x="T4" y="T5"/>
                                  </a:cxn>
                                </a:cxnLst>
                                <a:rect l="0" t="0" r="r" b="b"/>
                                <a:pathLst>
                                  <a:path w="30856" h="42184" fill="none" extrusionOk="0">
                                    <a:moveTo>
                                      <a:pt x="-1" y="2083"/>
                                    </a:moveTo>
                                    <a:cubicBezTo>
                                      <a:pt x="2892" y="711"/>
                                      <a:pt x="6054" y="-1"/>
                                      <a:pt x="9256" y="0"/>
                                    </a:cubicBezTo>
                                    <a:cubicBezTo>
                                      <a:pt x="21185" y="0"/>
                                      <a:pt x="30856" y="9670"/>
                                      <a:pt x="30856" y="21600"/>
                                    </a:cubicBezTo>
                                    <a:cubicBezTo>
                                      <a:pt x="30856" y="31007"/>
                                      <a:pt x="24767" y="39333"/>
                                      <a:pt x="15802" y="42184"/>
                                    </a:cubicBezTo>
                                  </a:path>
                                  <a:path w="30856" h="42184" stroke="0" extrusionOk="0">
                                    <a:moveTo>
                                      <a:pt x="-1" y="2083"/>
                                    </a:moveTo>
                                    <a:cubicBezTo>
                                      <a:pt x="2892" y="711"/>
                                      <a:pt x="6054" y="-1"/>
                                      <a:pt x="9256" y="0"/>
                                    </a:cubicBezTo>
                                    <a:cubicBezTo>
                                      <a:pt x="21185" y="0"/>
                                      <a:pt x="30856" y="9670"/>
                                      <a:pt x="30856" y="21600"/>
                                    </a:cubicBezTo>
                                    <a:cubicBezTo>
                                      <a:pt x="30856" y="31007"/>
                                      <a:pt x="24767" y="39333"/>
                                      <a:pt x="15802" y="42184"/>
                                    </a:cubicBezTo>
                                    <a:lnTo>
                                      <a:pt x="925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274" name="Group 293"/>
                            <wpg:cNvGrpSpPr>
                              <a:grpSpLocks noChangeAspect="1"/>
                            </wpg:cNvGrpSpPr>
                            <wpg:grpSpPr bwMode="auto">
                              <a:xfrm>
                                <a:off x="8177" y="13445"/>
                                <a:ext cx="113" cy="613"/>
                                <a:chOff x="8177" y="13445"/>
                                <a:chExt cx="113" cy="613"/>
                              </a:xfrm>
                            </wpg:grpSpPr>
                            <wps:wsp>
                              <wps:cNvPr id="1275" name="Rectangle 294"/>
                              <wps:cNvSpPr>
                                <a:spLocks noChangeAspect="1" noChangeArrowheads="1"/>
                              </wps:cNvSpPr>
                              <wps:spPr bwMode="auto">
                                <a:xfrm>
                                  <a:off x="8177" y="13558"/>
                                  <a:ext cx="113" cy="4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6" name="Rectangle 295"/>
                              <wps:cNvSpPr>
                                <a:spLocks noChangeAspect="1" noChangeArrowheads="1"/>
                              </wps:cNvSpPr>
                              <wps:spPr bwMode="auto">
                                <a:xfrm>
                                  <a:off x="8201" y="14001"/>
                                  <a:ext cx="5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7" name="Rectangle 296"/>
                              <wps:cNvSpPr>
                                <a:spLocks noChangeAspect="1" noChangeArrowheads="1"/>
                              </wps:cNvSpPr>
                              <wps:spPr bwMode="auto">
                                <a:xfrm>
                                  <a:off x="8201" y="13445"/>
                                  <a:ext cx="57" cy="11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278" name="Rectangle 297"/>
                            <wps:cNvSpPr>
                              <a:spLocks noChangeAspect="1" noChangeArrowheads="1"/>
                            </wps:cNvSpPr>
                            <wps:spPr bwMode="auto">
                              <a:xfrm>
                                <a:off x="10462" y="13501"/>
                                <a:ext cx="113" cy="4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9" name="Rectangle 298"/>
                            <wps:cNvSpPr>
                              <a:spLocks noChangeAspect="1" noChangeArrowheads="1"/>
                            </wps:cNvSpPr>
                            <wps:spPr bwMode="auto">
                              <a:xfrm>
                                <a:off x="10486" y="13944"/>
                                <a:ext cx="57" cy="11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0" name="Rectangle 299"/>
                            <wps:cNvSpPr>
                              <a:spLocks noChangeAspect="1" noChangeArrowheads="1"/>
                            </wps:cNvSpPr>
                            <wps:spPr bwMode="auto">
                              <a:xfrm>
                                <a:off x="10486" y="13160"/>
                                <a:ext cx="57" cy="3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1" name="Rectangle 300"/>
                            <wps:cNvSpPr>
                              <a:spLocks noChangeAspect="1" noChangeArrowheads="1"/>
                            </wps:cNvSpPr>
                            <wps:spPr bwMode="auto">
                              <a:xfrm>
                                <a:off x="10434" y="13099"/>
                                <a:ext cx="17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2" name="Rectangle 301"/>
                            <wps:cNvSpPr>
                              <a:spLocks noChangeAspect="1" noChangeArrowheads="1"/>
                            </wps:cNvSpPr>
                            <wps:spPr bwMode="auto">
                              <a:xfrm>
                                <a:off x="10486" y="12898"/>
                                <a:ext cx="57" cy="19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283" name="Group 302"/>
                            <wpg:cNvGrpSpPr>
                              <a:grpSpLocks noChangeAspect="1"/>
                            </wpg:cNvGrpSpPr>
                            <wpg:grpSpPr bwMode="auto">
                              <a:xfrm>
                                <a:off x="10571" y="12533"/>
                                <a:ext cx="198" cy="198"/>
                                <a:chOff x="7426" y="12482"/>
                                <a:chExt cx="283" cy="283"/>
                              </a:xfrm>
                            </wpg:grpSpPr>
                            <wps:wsp>
                              <wps:cNvPr id="1284" name="Oval 303"/>
                              <wps:cNvSpPr>
                                <a:spLocks noChangeAspect="1" noChangeArrowheads="1"/>
                              </wps:cNvSpPr>
                              <wps:spPr bwMode="auto">
                                <a:xfrm>
                                  <a:off x="7514" y="12585"/>
                                  <a:ext cx="85" cy="85"/>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285" name="Oval 304"/>
                              <wps:cNvSpPr>
                                <a:spLocks noChangeAspect="1" noChangeArrowheads="1"/>
                              </wps:cNvSpPr>
                              <wps:spPr bwMode="auto">
                                <a:xfrm>
                                  <a:off x="7456" y="12528"/>
                                  <a:ext cx="199" cy="199"/>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286" name="AutoShape 305"/>
                              <wps:cNvCnPr>
                                <a:cxnSpLocks noChangeAspect="1" noChangeShapeType="1"/>
                              </wps:cNvCnPr>
                              <wps:spPr bwMode="auto">
                                <a:xfrm flipH="1">
                                  <a:off x="7556" y="12482"/>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87" name="AutoShape 306"/>
                              <wps:cNvCnPr>
                                <a:cxnSpLocks noChangeAspect="1" noChangeShapeType="1"/>
                              </wps:cNvCnPr>
                              <wps:spPr bwMode="auto">
                                <a:xfrm rot="16200000" flipH="1">
                                  <a:off x="7568" y="12486"/>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288" name="Group 307"/>
                            <wpg:cNvGrpSpPr>
                              <a:grpSpLocks noChangeAspect="1"/>
                            </wpg:cNvGrpSpPr>
                            <wpg:grpSpPr bwMode="auto">
                              <a:xfrm>
                                <a:off x="10700" y="12607"/>
                                <a:ext cx="122" cy="269"/>
                                <a:chOff x="10748" y="12583"/>
                                <a:chExt cx="122" cy="269"/>
                              </a:xfrm>
                            </wpg:grpSpPr>
                            <wps:wsp>
                              <wps:cNvPr id="1289" name="AutoShape 308"/>
                              <wps:cNvSpPr>
                                <a:spLocks noChangeAspect="1" noChangeArrowheads="1"/>
                              </wps:cNvSpPr>
                              <wps:spPr bwMode="auto">
                                <a:xfrm rot="5586687" flipH="1">
                                  <a:off x="10704" y="12687"/>
                                  <a:ext cx="269" cy="62"/>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90" name="AutoShape 309"/>
                              <wps:cNvCnPr>
                                <a:cxnSpLocks noChangeAspect="1" noChangeShapeType="1"/>
                              </wps:cNvCnPr>
                              <wps:spPr bwMode="auto">
                                <a:xfrm rot="21360000" flipH="1">
                                  <a:off x="10755" y="12638"/>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1" name="AutoShape 310"/>
                              <wps:cNvCnPr>
                                <a:cxnSpLocks noChangeAspect="1" noChangeShapeType="1"/>
                              </wps:cNvCnPr>
                              <wps:spPr bwMode="auto">
                                <a:xfrm rot="-21360000" flipH="1" flipV="1">
                                  <a:off x="10748" y="12767"/>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92" name="Rectangle 311"/>
                            <wps:cNvSpPr>
                              <a:spLocks noChangeAspect="1" noChangeArrowheads="1"/>
                            </wps:cNvSpPr>
                            <wps:spPr bwMode="auto">
                              <a:xfrm rot="18374304" flipV="1">
                                <a:off x="10513" y="12789"/>
                                <a:ext cx="221"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93" name="Rectangle 312"/>
                            <wps:cNvSpPr>
                              <a:spLocks noChangeAspect="1" noChangeArrowheads="1"/>
                            </wps:cNvSpPr>
                            <wps:spPr bwMode="auto">
                              <a:xfrm rot="2040000" flipH="1">
                                <a:off x="10045" y="12514"/>
                                <a:ext cx="56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94" name="AutoShape 313"/>
                            <wps:cNvCnPr>
                              <a:cxnSpLocks noChangeAspect="1" noChangeShapeType="1"/>
                            </wps:cNvCnPr>
                            <wps:spPr bwMode="auto">
                              <a:xfrm flipH="1">
                                <a:off x="10524" y="14057"/>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5" name="AutoShape 314"/>
                            <wps:cNvCnPr>
                              <a:cxnSpLocks noChangeAspect="1" noChangeShapeType="1"/>
                            </wps:cNvCnPr>
                            <wps:spPr bwMode="auto">
                              <a:xfrm flipH="1">
                                <a:off x="8201" y="14061"/>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6" name="Rectangle 315"/>
                            <wps:cNvSpPr>
                              <a:spLocks noChangeAspect="1" noChangeArrowheads="1"/>
                            </wps:cNvSpPr>
                            <wps:spPr bwMode="auto">
                              <a:xfrm>
                                <a:off x="8177" y="14628"/>
                                <a:ext cx="911" cy="6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297" name="Group 316"/>
                            <wpg:cNvGrpSpPr>
                              <a:grpSpLocks noChangeAspect="1"/>
                            </wpg:cNvGrpSpPr>
                            <wpg:grpSpPr bwMode="auto">
                              <a:xfrm>
                                <a:off x="8189" y="13803"/>
                                <a:ext cx="964" cy="964"/>
                                <a:chOff x="8189" y="13803"/>
                                <a:chExt cx="964" cy="964"/>
                              </a:xfrm>
                            </wpg:grpSpPr>
                            <wps:wsp>
                              <wps:cNvPr id="1298" name="AutoShape 317"/>
                              <wps:cNvSpPr>
                                <a:spLocks noChangeAspect="1" noChangeArrowheads="1"/>
                              </wps:cNvSpPr>
                              <wps:spPr bwMode="auto">
                                <a:xfrm flipV="1">
                                  <a:off x="8303" y="14567"/>
                                  <a:ext cx="274" cy="57"/>
                                </a:xfrm>
                                <a:custGeom>
                                  <a:avLst/>
                                  <a:gdLst>
                                    <a:gd name="G0" fmla="+- 1852 0 0"/>
                                    <a:gd name="G1" fmla="+- 21600 0 1852"/>
                                    <a:gd name="G2" fmla="*/ 1852 1 2"/>
                                    <a:gd name="G3" fmla="+- 21600 0 G2"/>
                                    <a:gd name="G4" fmla="+/ 1852 21600 2"/>
                                    <a:gd name="G5" fmla="+/ G1 0 2"/>
                                    <a:gd name="G6" fmla="*/ 21600 21600 1852"/>
                                    <a:gd name="G7" fmla="*/ G6 1 2"/>
                                    <a:gd name="G8" fmla="+- 21600 0 G7"/>
                                    <a:gd name="G9" fmla="*/ 21600 1 2"/>
                                    <a:gd name="G10" fmla="+- 1852 0 G9"/>
                                    <a:gd name="G11" fmla="?: G10 G8 0"/>
                                    <a:gd name="G12" fmla="?: G10 G7 21600"/>
                                    <a:gd name="T0" fmla="*/ 20674 w 21600"/>
                                    <a:gd name="T1" fmla="*/ 10800 h 21600"/>
                                    <a:gd name="T2" fmla="*/ 10800 w 21600"/>
                                    <a:gd name="T3" fmla="*/ 21600 h 21600"/>
                                    <a:gd name="T4" fmla="*/ 926 w 21600"/>
                                    <a:gd name="T5" fmla="*/ 10800 h 21600"/>
                                    <a:gd name="T6" fmla="*/ 10800 w 21600"/>
                                    <a:gd name="T7" fmla="*/ 0 h 21600"/>
                                    <a:gd name="T8" fmla="*/ 2726 w 21600"/>
                                    <a:gd name="T9" fmla="*/ 2726 h 21600"/>
                                    <a:gd name="T10" fmla="*/ 18874 w 21600"/>
                                    <a:gd name="T11" fmla="*/ 18874 h 21600"/>
                                  </a:gdLst>
                                  <a:ahLst/>
                                  <a:cxnLst>
                                    <a:cxn ang="0">
                                      <a:pos x="T0" y="T1"/>
                                    </a:cxn>
                                    <a:cxn ang="0">
                                      <a:pos x="T2" y="T3"/>
                                    </a:cxn>
                                    <a:cxn ang="0">
                                      <a:pos x="T4" y="T5"/>
                                    </a:cxn>
                                    <a:cxn ang="0">
                                      <a:pos x="T6" y="T7"/>
                                    </a:cxn>
                                  </a:cxnLst>
                                  <a:rect l="T8" t="T9" r="T10" b="T11"/>
                                  <a:pathLst>
                                    <a:path w="21600" h="21600">
                                      <a:moveTo>
                                        <a:pt x="0" y="0"/>
                                      </a:moveTo>
                                      <a:lnTo>
                                        <a:pt x="1852" y="21600"/>
                                      </a:lnTo>
                                      <a:lnTo>
                                        <a:pt x="19748"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99" name="AutoShape 318"/>
                              <wps:cNvSpPr>
                                <a:spLocks noChangeAspect="1" noChangeArrowheads="1"/>
                              </wps:cNvSpPr>
                              <wps:spPr bwMode="auto">
                                <a:xfrm flipV="1">
                                  <a:off x="8771" y="14567"/>
                                  <a:ext cx="274" cy="57"/>
                                </a:xfrm>
                                <a:custGeom>
                                  <a:avLst/>
                                  <a:gdLst>
                                    <a:gd name="G0" fmla="+- 1852 0 0"/>
                                    <a:gd name="G1" fmla="+- 21600 0 1852"/>
                                    <a:gd name="G2" fmla="*/ 1852 1 2"/>
                                    <a:gd name="G3" fmla="+- 21600 0 G2"/>
                                    <a:gd name="G4" fmla="+/ 1852 21600 2"/>
                                    <a:gd name="G5" fmla="+/ G1 0 2"/>
                                    <a:gd name="G6" fmla="*/ 21600 21600 1852"/>
                                    <a:gd name="G7" fmla="*/ G6 1 2"/>
                                    <a:gd name="G8" fmla="+- 21600 0 G7"/>
                                    <a:gd name="G9" fmla="*/ 21600 1 2"/>
                                    <a:gd name="G10" fmla="+- 1852 0 G9"/>
                                    <a:gd name="G11" fmla="?: G10 G8 0"/>
                                    <a:gd name="G12" fmla="?: G10 G7 21600"/>
                                    <a:gd name="T0" fmla="*/ 20674 w 21600"/>
                                    <a:gd name="T1" fmla="*/ 10800 h 21600"/>
                                    <a:gd name="T2" fmla="*/ 10800 w 21600"/>
                                    <a:gd name="T3" fmla="*/ 21600 h 21600"/>
                                    <a:gd name="T4" fmla="*/ 926 w 21600"/>
                                    <a:gd name="T5" fmla="*/ 10800 h 21600"/>
                                    <a:gd name="T6" fmla="*/ 10800 w 21600"/>
                                    <a:gd name="T7" fmla="*/ 0 h 21600"/>
                                    <a:gd name="T8" fmla="*/ 2726 w 21600"/>
                                    <a:gd name="T9" fmla="*/ 2726 h 21600"/>
                                    <a:gd name="T10" fmla="*/ 18874 w 21600"/>
                                    <a:gd name="T11" fmla="*/ 18874 h 21600"/>
                                  </a:gdLst>
                                  <a:ahLst/>
                                  <a:cxnLst>
                                    <a:cxn ang="0">
                                      <a:pos x="T0" y="T1"/>
                                    </a:cxn>
                                    <a:cxn ang="0">
                                      <a:pos x="T2" y="T3"/>
                                    </a:cxn>
                                    <a:cxn ang="0">
                                      <a:pos x="T4" y="T5"/>
                                    </a:cxn>
                                    <a:cxn ang="0">
                                      <a:pos x="T6" y="T7"/>
                                    </a:cxn>
                                  </a:cxnLst>
                                  <a:rect l="T8" t="T9" r="T10" b="T11"/>
                                  <a:pathLst>
                                    <a:path w="21600" h="21600">
                                      <a:moveTo>
                                        <a:pt x="0" y="0"/>
                                      </a:moveTo>
                                      <a:lnTo>
                                        <a:pt x="1852" y="21600"/>
                                      </a:lnTo>
                                      <a:lnTo>
                                        <a:pt x="19748"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00" name="Oval 319"/>
                              <wps:cNvSpPr>
                                <a:spLocks noChangeAspect="1" noChangeArrowheads="1"/>
                              </wps:cNvSpPr>
                              <wps:spPr bwMode="auto">
                                <a:xfrm>
                                  <a:off x="8273" y="13863"/>
                                  <a:ext cx="794" cy="7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301" name="Group 320"/>
                              <wpg:cNvGrpSpPr>
                                <a:grpSpLocks noChangeAspect="1"/>
                              </wpg:cNvGrpSpPr>
                              <wpg:grpSpPr bwMode="auto">
                                <a:xfrm>
                                  <a:off x="8189" y="13803"/>
                                  <a:ext cx="964" cy="964"/>
                                  <a:chOff x="8189" y="13803"/>
                                  <a:chExt cx="964" cy="964"/>
                                </a:xfrm>
                              </wpg:grpSpPr>
                              <wps:wsp>
                                <wps:cNvPr id="1302" name="Oval 321"/>
                                <wps:cNvSpPr>
                                  <a:spLocks noChangeAspect="1" noChangeArrowheads="1"/>
                                </wps:cNvSpPr>
                                <wps:spPr bwMode="auto">
                                  <a:xfrm>
                                    <a:off x="8567" y="14157"/>
                                    <a:ext cx="203" cy="20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03" name="AutoShape 322"/>
                                <wps:cNvCnPr>
                                  <a:cxnSpLocks noChangeAspect="1" noChangeShapeType="1"/>
                                </wps:cNvCnPr>
                                <wps:spPr bwMode="auto">
                                  <a:xfrm flipH="1">
                                    <a:off x="8672" y="13803"/>
                                    <a:ext cx="0" cy="96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04" name="AutoShape 323"/>
                                <wps:cNvCnPr>
                                  <a:cxnSpLocks noChangeAspect="1" noChangeShapeType="1"/>
                                </wps:cNvCnPr>
                                <wps:spPr bwMode="auto">
                                  <a:xfrm rot="16200000" flipH="1">
                                    <a:off x="8671" y="13780"/>
                                    <a:ext cx="0" cy="96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05" name="Oval 324"/>
                                <wps:cNvSpPr>
                                  <a:spLocks noChangeAspect="1" noChangeArrowheads="1"/>
                                </wps:cNvSpPr>
                                <wps:spPr bwMode="auto">
                                  <a:xfrm>
                                    <a:off x="8644" y="14233"/>
                                    <a:ext cx="57" cy="57"/>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06" name="Oval 325"/>
                                <wps:cNvSpPr>
                                  <a:spLocks noChangeAspect="1" noChangeArrowheads="1"/>
                                </wps:cNvSpPr>
                                <wps:spPr bwMode="auto">
                                  <a:xfrm>
                                    <a:off x="8612" y="14205"/>
                                    <a:ext cx="113" cy="11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g:grpSp>
                          </wpg:grpSp>
                          <wps:wsp>
                            <wps:cNvPr id="1307" name="Rectangle 326"/>
                            <wps:cNvSpPr>
                              <a:spLocks noChangeAspect="1" noChangeArrowheads="1"/>
                            </wps:cNvSpPr>
                            <wps:spPr bwMode="auto">
                              <a:xfrm>
                                <a:off x="10121" y="14628"/>
                                <a:ext cx="431" cy="6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08" name="AutoShape 327"/>
                            <wps:cNvCnPr>
                              <a:cxnSpLocks noChangeAspect="1" noChangeShapeType="1"/>
                            </wps:cNvCnPr>
                            <wps:spPr bwMode="auto">
                              <a:xfrm>
                                <a:off x="9209" y="14310"/>
                                <a:ext cx="7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09" name="Group 328"/>
                            <wpg:cNvGrpSpPr>
                              <a:grpSpLocks noChangeAspect="1"/>
                            </wpg:cNvGrpSpPr>
                            <wpg:grpSpPr bwMode="auto">
                              <a:xfrm>
                                <a:off x="10009" y="14310"/>
                                <a:ext cx="113" cy="314"/>
                                <a:chOff x="10009" y="14310"/>
                                <a:chExt cx="113" cy="314"/>
                              </a:xfrm>
                            </wpg:grpSpPr>
                            <wps:wsp>
                              <wps:cNvPr id="1310" name="Arc 329"/>
                              <wps:cNvSpPr>
                                <a:spLocks noChangeAspect="1"/>
                              </wps:cNvSpPr>
                              <wps:spPr bwMode="auto">
                                <a:xfrm>
                                  <a:off x="10009" y="14310"/>
                                  <a:ext cx="113" cy="11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 name="AutoShape 330"/>
                              <wps:cNvCnPr>
                                <a:cxnSpLocks noChangeAspect="1" noChangeShapeType="1"/>
                              </wps:cNvCnPr>
                              <wps:spPr bwMode="auto">
                                <a:xfrm>
                                  <a:off x="10121" y="14423"/>
                                  <a:ext cx="0" cy="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12" name="Group 331"/>
                            <wpg:cNvGrpSpPr>
                              <a:grpSpLocks noChangeAspect="1"/>
                            </wpg:cNvGrpSpPr>
                            <wpg:grpSpPr bwMode="auto">
                              <a:xfrm flipH="1">
                                <a:off x="9088" y="14310"/>
                                <a:ext cx="113" cy="314"/>
                                <a:chOff x="10009" y="14310"/>
                                <a:chExt cx="113" cy="314"/>
                              </a:xfrm>
                            </wpg:grpSpPr>
                            <wps:wsp>
                              <wps:cNvPr id="1313" name="Arc 332"/>
                              <wps:cNvSpPr>
                                <a:spLocks noChangeAspect="1"/>
                              </wps:cNvSpPr>
                              <wps:spPr bwMode="auto">
                                <a:xfrm>
                                  <a:off x="10009" y="14310"/>
                                  <a:ext cx="113" cy="11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4" name="AutoShape 333"/>
                              <wps:cNvCnPr>
                                <a:cxnSpLocks noChangeAspect="1" noChangeShapeType="1"/>
                              </wps:cNvCnPr>
                              <wps:spPr bwMode="auto">
                                <a:xfrm>
                                  <a:off x="10121" y="14423"/>
                                  <a:ext cx="0" cy="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315" name="Group 334"/>
                          <wpg:cNvGrpSpPr>
                            <a:grpSpLocks noChangeAspect="1"/>
                          </wpg:cNvGrpSpPr>
                          <wpg:grpSpPr bwMode="auto">
                            <a:xfrm>
                              <a:off x="3456" y="3843"/>
                              <a:ext cx="1880" cy="1549"/>
                              <a:chOff x="3456" y="3993"/>
                              <a:chExt cx="1880" cy="1549"/>
                            </a:xfrm>
                          </wpg:grpSpPr>
                          <wpg:grpSp>
                            <wpg:cNvPr id="1316" name="Group 335"/>
                            <wpg:cNvGrpSpPr>
                              <a:grpSpLocks noChangeAspect="1"/>
                            </wpg:cNvGrpSpPr>
                            <wpg:grpSpPr bwMode="auto">
                              <a:xfrm>
                                <a:off x="5262" y="4842"/>
                                <a:ext cx="74" cy="510"/>
                                <a:chOff x="2817" y="8075"/>
                                <a:chExt cx="85" cy="1165"/>
                              </a:xfrm>
                            </wpg:grpSpPr>
                            <wpg:grpSp>
                              <wpg:cNvPr id="1317" name="Group 336"/>
                              <wpg:cNvGrpSpPr>
                                <a:grpSpLocks noChangeAspect="1"/>
                              </wpg:cNvGrpSpPr>
                              <wpg:grpSpPr bwMode="auto">
                                <a:xfrm>
                                  <a:off x="2817" y="9210"/>
                                  <a:ext cx="85" cy="30"/>
                                  <a:chOff x="5028" y="8683"/>
                                  <a:chExt cx="64" cy="22"/>
                                </a:xfrm>
                              </wpg:grpSpPr>
                              <wps:wsp>
                                <wps:cNvPr id="1318" name="AutoShape 337"/>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19" name="AutoShape 338"/>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20" name="AutoShape 339"/>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321" name="AutoShape 340"/>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2" name="AutoShape 341"/>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23" name="Group 342"/>
                            <wpg:cNvGrpSpPr>
                              <a:grpSpLocks noChangeAspect="1"/>
                            </wpg:cNvGrpSpPr>
                            <wpg:grpSpPr bwMode="auto">
                              <a:xfrm>
                                <a:off x="3831" y="5222"/>
                                <a:ext cx="1008" cy="121"/>
                                <a:chOff x="10728" y="4496"/>
                                <a:chExt cx="1065" cy="128"/>
                              </a:xfrm>
                            </wpg:grpSpPr>
                            <wpg:grpSp>
                              <wpg:cNvPr id="1324" name="Group 343"/>
                              <wpg:cNvGrpSpPr>
                                <a:grpSpLocks noChangeAspect="1"/>
                              </wpg:cNvGrpSpPr>
                              <wpg:grpSpPr bwMode="auto">
                                <a:xfrm rot="20220000" flipV="1">
                                  <a:off x="10728" y="4516"/>
                                  <a:ext cx="208" cy="108"/>
                                  <a:chOff x="12069" y="7917"/>
                                  <a:chExt cx="350" cy="184"/>
                                </a:xfrm>
                              </wpg:grpSpPr>
                              <wpg:grpSp>
                                <wpg:cNvPr id="1325" name="Group 344"/>
                                <wpg:cNvGrpSpPr>
                                  <a:grpSpLocks noChangeAspect="1"/>
                                </wpg:cNvGrpSpPr>
                                <wpg:grpSpPr bwMode="auto">
                                  <a:xfrm rot="20220000" flipH="1">
                                    <a:off x="12166" y="7929"/>
                                    <a:ext cx="165" cy="111"/>
                                    <a:chOff x="2857" y="12129"/>
                                    <a:chExt cx="482" cy="324"/>
                                  </a:xfrm>
                                </wpg:grpSpPr>
                                <wpg:grpSp>
                                  <wpg:cNvPr id="1326" name="Group 345"/>
                                  <wpg:cNvGrpSpPr>
                                    <a:grpSpLocks noChangeAspect="1"/>
                                  </wpg:cNvGrpSpPr>
                                  <wpg:grpSpPr bwMode="auto">
                                    <a:xfrm>
                                      <a:off x="2857" y="12129"/>
                                      <a:ext cx="482" cy="138"/>
                                      <a:chOff x="2857" y="12129"/>
                                      <a:chExt cx="482" cy="138"/>
                                    </a:xfrm>
                                  </wpg:grpSpPr>
                                  <wps:wsp>
                                    <wps:cNvPr id="1327" name="AutoShape 346"/>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8" name="AutoShape 347"/>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9" name="AutoShape 348"/>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0" name="AutoShape 349"/>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1" name="AutoShape 350"/>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32" name="Group 351"/>
                                  <wpg:cNvGrpSpPr>
                                    <a:grpSpLocks noChangeAspect="1"/>
                                  </wpg:cNvGrpSpPr>
                                  <wpg:grpSpPr bwMode="auto">
                                    <a:xfrm flipV="1">
                                      <a:off x="2857" y="12315"/>
                                      <a:ext cx="482" cy="138"/>
                                      <a:chOff x="2857" y="12129"/>
                                      <a:chExt cx="482" cy="138"/>
                                    </a:xfrm>
                                  </wpg:grpSpPr>
                                  <wps:wsp>
                                    <wps:cNvPr id="1333" name="AutoShape 352"/>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4" name="AutoShape 353"/>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5" name="AutoShape 354"/>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6" name="AutoShape 355"/>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7" name="AutoShape 356"/>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38" name="Rectangle 357"/>
                                <wps:cNvSpPr>
                                  <a:spLocks noChangeAspect="1" noChangeArrowheads="1"/>
                                </wps:cNvSpPr>
                                <wps:spPr bwMode="auto">
                                  <a:xfrm rot="20220000" flipH="1">
                                    <a:off x="12098" y="7956"/>
                                    <a:ext cx="80" cy="1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339" name="Rectangle 358"/>
                                <wps:cNvSpPr>
                                  <a:spLocks noChangeAspect="1" noChangeArrowheads="1"/>
                                </wps:cNvSpPr>
                                <wps:spPr bwMode="auto">
                                  <a:xfrm rot="20220000" flipH="1">
                                    <a:off x="12168" y="7917"/>
                                    <a:ext cx="166" cy="127"/>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340" name="Rectangle 359"/>
                                <wps:cNvSpPr>
                                  <a:spLocks noChangeAspect="1" noChangeArrowheads="1"/>
                                </wps:cNvSpPr>
                                <wps:spPr bwMode="auto">
                                  <a:xfrm rot="20220000" flipH="1">
                                    <a:off x="12330" y="7936"/>
                                    <a:ext cx="15" cy="1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1" name="AutoShape 360"/>
                                <wps:cNvCnPr>
                                  <a:cxnSpLocks noChangeAspect="1" noChangeShapeType="1"/>
                                </wps:cNvCnPr>
                                <wps:spPr bwMode="auto">
                                  <a:xfrm rot="20220000" flipH="1">
                                    <a:off x="12069" y="7985"/>
                                    <a:ext cx="35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342" name="Rectangle 361"/>
                              <wps:cNvSpPr>
                                <a:spLocks noChangeAspect="1" noChangeArrowheads="1"/>
                              </wps:cNvSpPr>
                              <wps:spPr bwMode="auto">
                                <a:xfrm flipV="1">
                                  <a:off x="10912" y="4496"/>
                                  <a:ext cx="66" cy="12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g:grpSp>
                              <wpg:cNvPr id="1343" name="Group 362"/>
                              <wpg:cNvGrpSpPr>
                                <a:grpSpLocks noChangeAspect="1"/>
                              </wpg:cNvGrpSpPr>
                              <wpg:grpSpPr bwMode="auto">
                                <a:xfrm>
                                  <a:off x="10943" y="4504"/>
                                  <a:ext cx="850" cy="64"/>
                                  <a:chOff x="10943" y="4584"/>
                                  <a:chExt cx="964" cy="64"/>
                                </a:xfrm>
                              </wpg:grpSpPr>
                              <wps:wsp>
                                <wps:cNvPr id="1344" name="Rectangle 363"/>
                                <wps:cNvSpPr>
                                  <a:spLocks noChangeAspect="1" noChangeArrowheads="1"/>
                                </wps:cNvSpPr>
                                <wps:spPr bwMode="auto">
                                  <a:xfrm>
                                    <a:off x="10976" y="4584"/>
                                    <a:ext cx="907" cy="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s:wsp>
                                <wps:cNvPr id="1345" name="AutoShape 364"/>
                                <wps:cNvCnPr>
                                  <a:cxnSpLocks noChangeAspect="1" noChangeShapeType="1"/>
                                </wps:cNvCnPr>
                                <wps:spPr bwMode="auto">
                                  <a:xfrm flipV="1">
                                    <a:off x="10943" y="4615"/>
                                    <a:ext cx="964"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346" name="Group 365"/>
                            <wpg:cNvGrpSpPr>
                              <a:grpSpLocks noChangeAspect="1"/>
                            </wpg:cNvGrpSpPr>
                            <wpg:grpSpPr bwMode="auto">
                              <a:xfrm flipH="1">
                                <a:off x="3527" y="4528"/>
                                <a:ext cx="1772" cy="722"/>
                                <a:chOff x="8902" y="3741"/>
                                <a:chExt cx="1921" cy="782"/>
                              </a:xfrm>
                            </wpg:grpSpPr>
                            <wps:wsp>
                              <wps:cNvPr id="1347" name="AutoShape 366"/>
                              <wps:cNvCnPr>
                                <a:cxnSpLocks noChangeAspect="1" noChangeShapeType="1"/>
                              </wps:cNvCnPr>
                              <wps:spPr bwMode="auto">
                                <a:xfrm flipV="1">
                                  <a:off x="9877" y="3805"/>
                                  <a:ext cx="0" cy="4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8" name="AutoShape 367"/>
                              <wps:cNvCnPr>
                                <a:cxnSpLocks noChangeAspect="1" noChangeShapeType="1"/>
                              </wps:cNvCnPr>
                              <wps:spPr bwMode="auto">
                                <a:xfrm flipV="1">
                                  <a:off x="10782" y="3806"/>
                                  <a:ext cx="1"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9" name="AutoShape 368"/>
                              <wps:cNvCnPr>
                                <a:cxnSpLocks noChangeAspect="1" noChangeShapeType="1"/>
                              </wps:cNvCnPr>
                              <wps:spPr bwMode="auto">
                                <a:xfrm flipV="1">
                                  <a:off x="8949" y="3806"/>
                                  <a:ext cx="1"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0" name="AutoShape 369"/>
                              <wps:cNvCnPr>
                                <a:cxnSpLocks noChangeAspect="1" noChangeShapeType="1"/>
                              </wps:cNvCnPr>
                              <wps:spPr bwMode="auto">
                                <a:xfrm>
                                  <a:off x="8902" y="3799"/>
                                  <a:ext cx="192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51" name="AutoShape 370"/>
                              <wps:cNvCnPr>
                                <a:cxnSpLocks noChangeAspect="1" noChangeShapeType="1"/>
                              </wps:cNvCnPr>
                              <wps:spPr bwMode="auto">
                                <a:xfrm>
                                  <a:off x="8961" y="4241"/>
                                  <a:ext cx="181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52" name="Group 371"/>
                              <wpg:cNvGrpSpPr>
                                <a:grpSpLocks noChangeAspect="1"/>
                              </wpg:cNvGrpSpPr>
                              <wpg:grpSpPr bwMode="auto">
                                <a:xfrm>
                                  <a:off x="9878" y="4241"/>
                                  <a:ext cx="886" cy="279"/>
                                  <a:chOff x="9186" y="7140"/>
                                  <a:chExt cx="863" cy="272"/>
                                </a:xfrm>
                              </wpg:grpSpPr>
                              <wpg:grpSp>
                                <wpg:cNvPr id="1353" name="Group 372"/>
                                <wpg:cNvGrpSpPr>
                                  <a:grpSpLocks noChangeAspect="1"/>
                                </wpg:cNvGrpSpPr>
                                <wpg:grpSpPr bwMode="auto">
                                  <a:xfrm>
                                    <a:off x="9228" y="7299"/>
                                    <a:ext cx="170" cy="113"/>
                                    <a:chOff x="5907" y="8633"/>
                                    <a:chExt cx="170" cy="131"/>
                                  </a:xfrm>
                                </wpg:grpSpPr>
                                <wpg:grpSp>
                                  <wpg:cNvPr id="1354" name="Group 373"/>
                                  <wpg:cNvGrpSpPr>
                                    <a:grpSpLocks noChangeAspect="1"/>
                                  </wpg:cNvGrpSpPr>
                                  <wpg:grpSpPr bwMode="auto">
                                    <a:xfrm>
                                      <a:off x="5907" y="8670"/>
                                      <a:ext cx="170" cy="51"/>
                                      <a:chOff x="270" y="11176"/>
                                      <a:chExt cx="239" cy="71"/>
                                    </a:xfrm>
                                  </wpg:grpSpPr>
                                  <wps:wsp>
                                    <wps:cNvPr id="1355" name="Rectangle 374"/>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56" name="AutoShape 375"/>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357" name="AutoShape 376"/>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358" name="Group 377"/>
                                  <wpg:cNvGrpSpPr>
                                    <a:grpSpLocks noChangeAspect="1"/>
                                  </wpg:cNvGrpSpPr>
                                  <wpg:grpSpPr bwMode="auto">
                                    <a:xfrm>
                                      <a:off x="5954" y="8672"/>
                                      <a:ext cx="91" cy="46"/>
                                      <a:chOff x="5739" y="8672"/>
                                      <a:chExt cx="91" cy="46"/>
                                    </a:xfrm>
                                  </wpg:grpSpPr>
                                  <wps:wsp>
                                    <wps:cNvPr id="1359" name="AutoShape 378"/>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0" name="AutoShape 379"/>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61" name="AutoShape 380"/>
                                <wps:cNvCnPr>
                                  <a:cxnSpLocks noChangeAspect="1" noChangeShapeType="1"/>
                                </wps:cNvCnPr>
                                <wps:spPr bwMode="auto">
                                  <a:xfrm flipH="1">
                                    <a:off x="9378" y="7140"/>
                                    <a:ext cx="671" cy="1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2" name="AutoShape 381"/>
                                <wps:cNvCnPr>
                                  <a:cxnSpLocks noChangeAspect="1" noChangeShapeType="1"/>
                                </wps:cNvCnPr>
                                <wps:spPr bwMode="auto">
                                  <a:xfrm>
                                    <a:off x="9186" y="7140"/>
                                    <a:ext cx="65"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63" name="Group 382"/>
                              <wpg:cNvGrpSpPr>
                                <a:grpSpLocks noChangeAspect="1"/>
                              </wpg:cNvGrpSpPr>
                              <wpg:grpSpPr bwMode="auto">
                                <a:xfrm flipH="1">
                                  <a:off x="8988" y="4244"/>
                                  <a:ext cx="886" cy="279"/>
                                  <a:chOff x="9186" y="7140"/>
                                  <a:chExt cx="863" cy="272"/>
                                </a:xfrm>
                              </wpg:grpSpPr>
                              <wpg:grpSp>
                                <wpg:cNvPr id="1364" name="Group 383"/>
                                <wpg:cNvGrpSpPr>
                                  <a:grpSpLocks noChangeAspect="1"/>
                                </wpg:cNvGrpSpPr>
                                <wpg:grpSpPr bwMode="auto">
                                  <a:xfrm>
                                    <a:off x="9228" y="7299"/>
                                    <a:ext cx="170" cy="113"/>
                                    <a:chOff x="5907" y="8633"/>
                                    <a:chExt cx="170" cy="131"/>
                                  </a:xfrm>
                                </wpg:grpSpPr>
                                <wpg:grpSp>
                                  <wpg:cNvPr id="1365" name="Group 384"/>
                                  <wpg:cNvGrpSpPr>
                                    <a:grpSpLocks noChangeAspect="1"/>
                                  </wpg:cNvGrpSpPr>
                                  <wpg:grpSpPr bwMode="auto">
                                    <a:xfrm>
                                      <a:off x="5907" y="8670"/>
                                      <a:ext cx="170" cy="51"/>
                                      <a:chOff x="270" y="11176"/>
                                      <a:chExt cx="239" cy="71"/>
                                    </a:xfrm>
                                  </wpg:grpSpPr>
                                  <wps:wsp>
                                    <wps:cNvPr id="1366" name="Rectangle 385"/>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67" name="AutoShape 386"/>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368" name="AutoShape 387"/>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369" name="Group 388"/>
                                  <wpg:cNvGrpSpPr>
                                    <a:grpSpLocks noChangeAspect="1"/>
                                  </wpg:cNvGrpSpPr>
                                  <wpg:grpSpPr bwMode="auto">
                                    <a:xfrm>
                                      <a:off x="5954" y="8672"/>
                                      <a:ext cx="91" cy="46"/>
                                      <a:chOff x="5739" y="8672"/>
                                      <a:chExt cx="91" cy="46"/>
                                    </a:xfrm>
                                  </wpg:grpSpPr>
                                  <wps:wsp>
                                    <wps:cNvPr id="1370" name="AutoShape 389"/>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1" name="AutoShape 390"/>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72" name="AutoShape 391"/>
                                <wps:cNvCnPr>
                                  <a:cxnSpLocks noChangeAspect="1" noChangeShapeType="1"/>
                                </wps:cNvCnPr>
                                <wps:spPr bwMode="auto">
                                  <a:xfrm flipH="1">
                                    <a:off x="9378" y="7140"/>
                                    <a:ext cx="671" cy="1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3" name="AutoShape 392"/>
                                <wps:cNvCnPr>
                                  <a:cxnSpLocks noChangeAspect="1" noChangeShapeType="1"/>
                                </wps:cNvCnPr>
                                <wps:spPr bwMode="auto">
                                  <a:xfrm>
                                    <a:off x="9186" y="7140"/>
                                    <a:ext cx="65"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74" name="AutoShape 393"/>
                              <wps:cNvCnPr>
                                <a:cxnSpLocks noChangeAspect="1" noChangeShapeType="1"/>
                              </wps:cNvCnPr>
                              <wps:spPr bwMode="auto">
                                <a:xfrm>
                                  <a:off x="9410" y="3749"/>
                                  <a:ext cx="0" cy="4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75" name="AutoShape 394"/>
                              <wps:cNvCnPr>
                                <a:cxnSpLocks noChangeAspect="1" noChangeShapeType="1"/>
                              </wps:cNvCnPr>
                              <wps:spPr bwMode="auto">
                                <a:xfrm>
                                  <a:off x="10329" y="3741"/>
                                  <a:ext cx="0" cy="40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76" name="AutoShape 395"/>
                              <wps:cNvCnPr>
                                <a:cxnSpLocks noChangeAspect="1" noChangeShapeType="1"/>
                              </wps:cNvCnPr>
                              <wps:spPr bwMode="auto">
                                <a:xfrm flipV="1">
                                  <a:off x="10781" y="4051"/>
                                  <a:ext cx="2"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7" name="AutoShape 396"/>
                              <wps:cNvCnPr>
                                <a:cxnSpLocks noChangeAspect="1" noChangeShapeType="1"/>
                              </wps:cNvCnPr>
                              <wps:spPr bwMode="auto">
                                <a:xfrm flipV="1">
                                  <a:off x="8956" y="4063"/>
                                  <a:ext cx="2" cy="1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78" name="Group 397"/>
                            <wpg:cNvGrpSpPr>
                              <a:grpSpLocks noChangeAspect="1"/>
                            </wpg:cNvGrpSpPr>
                            <wpg:grpSpPr bwMode="auto">
                              <a:xfrm flipH="1">
                                <a:off x="4350" y="4470"/>
                                <a:ext cx="107" cy="108"/>
                                <a:chOff x="5926" y="3477"/>
                                <a:chExt cx="252" cy="255"/>
                              </a:xfrm>
                            </wpg:grpSpPr>
                            <wps:wsp>
                              <wps:cNvPr id="1379" name="AutoShape 398"/>
                              <wps:cNvCnPr>
                                <a:cxnSpLocks noChangeAspect="1" noChangeShapeType="1"/>
                              </wps:cNvCnPr>
                              <wps:spPr bwMode="auto">
                                <a:xfrm flipH="1">
                                  <a:off x="5998" y="3545"/>
                                  <a:ext cx="53"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 name="AutoShape 399"/>
                              <wps:cNvCnPr>
                                <a:cxnSpLocks noChangeAspect="1" noChangeShapeType="1"/>
                              </wps:cNvCnPr>
                              <wps:spPr bwMode="auto">
                                <a:xfrm>
                                  <a:off x="6050" y="3541"/>
                                  <a:ext cx="53"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1" name="AutoShape 400"/>
                              <wps:cNvCnPr>
                                <a:cxnSpLocks noChangeAspect="1" noChangeShapeType="1"/>
                              </wps:cNvCnPr>
                              <wps:spPr bwMode="auto">
                                <a:xfrm flipH="1">
                                  <a:off x="5926" y="3481"/>
                                  <a:ext cx="72" cy="2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2" name="AutoShape 401"/>
                              <wps:cNvCnPr>
                                <a:cxnSpLocks noChangeAspect="1" noChangeShapeType="1"/>
                              </wps:cNvCnPr>
                              <wps:spPr bwMode="auto">
                                <a:xfrm>
                                  <a:off x="6106" y="3477"/>
                                  <a:ext cx="72" cy="2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3" name="AutoShape 402"/>
                              <wps:cNvCnPr>
                                <a:cxnSpLocks noChangeAspect="1" noChangeShapeType="1"/>
                              </wps:cNvCnPr>
                              <wps:spPr bwMode="auto">
                                <a:xfrm flipH="1">
                                  <a:off x="5954" y="3505"/>
                                  <a:ext cx="72" cy="22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84" name="AutoShape 403"/>
                              <wps:cNvCnPr>
                                <a:cxnSpLocks noChangeAspect="1" noChangeShapeType="1"/>
                              </wps:cNvCnPr>
                              <wps:spPr bwMode="auto">
                                <a:xfrm>
                                  <a:off x="6078" y="3505"/>
                                  <a:ext cx="72" cy="22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385" name="Group 404"/>
                            <wpg:cNvGrpSpPr>
                              <a:grpSpLocks noChangeAspect="1"/>
                            </wpg:cNvGrpSpPr>
                            <wpg:grpSpPr bwMode="auto">
                              <a:xfrm flipH="1">
                                <a:off x="4292" y="4019"/>
                                <a:ext cx="941" cy="547"/>
                                <a:chOff x="8974" y="3188"/>
                                <a:chExt cx="1020" cy="594"/>
                              </a:xfrm>
                            </wpg:grpSpPr>
                            <wpg:grpSp>
                              <wpg:cNvPr id="1386" name="Group 405"/>
                              <wpg:cNvGrpSpPr>
                                <a:grpSpLocks noChangeAspect="1"/>
                              </wpg:cNvGrpSpPr>
                              <wpg:grpSpPr bwMode="auto">
                                <a:xfrm>
                                  <a:off x="9184" y="3404"/>
                                  <a:ext cx="810" cy="353"/>
                                  <a:chOff x="8516" y="6276"/>
                                  <a:chExt cx="789" cy="344"/>
                                </a:xfrm>
                              </wpg:grpSpPr>
                              <wps:wsp>
                                <wps:cNvPr id="1387" name="Rectangle 406"/>
                                <wps:cNvSpPr>
                                  <a:spLocks noChangeAspect="1" noChangeArrowheads="1"/>
                                </wps:cNvSpPr>
                                <wps:spPr bwMode="auto">
                                  <a:xfrm rot="21600000">
                                    <a:off x="9260" y="6288"/>
                                    <a:ext cx="41" cy="244"/>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88" name="Rectangle 407"/>
                                <wps:cNvSpPr>
                                  <a:spLocks noChangeAspect="1" noChangeArrowheads="1"/>
                                </wps:cNvSpPr>
                                <wps:spPr bwMode="auto">
                                  <a:xfrm rot="21600000">
                                    <a:off x="8516" y="6434"/>
                                    <a:ext cx="20" cy="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89" name="Rectangle 408"/>
                                <wps:cNvSpPr>
                                  <a:spLocks noChangeAspect="1" noChangeArrowheads="1"/>
                                </wps:cNvSpPr>
                                <wps:spPr bwMode="auto">
                                  <a:xfrm rot="21600000">
                                    <a:off x="9246" y="6436"/>
                                    <a:ext cx="14" cy="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390" name="Group 409"/>
                                <wpg:cNvGrpSpPr>
                                  <a:grpSpLocks noChangeAspect="1"/>
                                </wpg:cNvGrpSpPr>
                                <wpg:grpSpPr bwMode="auto">
                                  <a:xfrm rot="1380000">
                                    <a:off x="9085" y="6276"/>
                                    <a:ext cx="208" cy="108"/>
                                    <a:chOff x="12069" y="7917"/>
                                    <a:chExt cx="350" cy="184"/>
                                  </a:xfrm>
                                </wpg:grpSpPr>
                                <wpg:grpSp>
                                  <wpg:cNvPr id="1391" name="Group 410"/>
                                  <wpg:cNvGrpSpPr>
                                    <a:grpSpLocks noChangeAspect="1"/>
                                  </wpg:cNvGrpSpPr>
                                  <wpg:grpSpPr bwMode="auto">
                                    <a:xfrm rot="20220000" flipH="1">
                                      <a:off x="12166" y="7929"/>
                                      <a:ext cx="165" cy="111"/>
                                      <a:chOff x="2857" y="12129"/>
                                      <a:chExt cx="482" cy="324"/>
                                    </a:xfrm>
                                  </wpg:grpSpPr>
                                  <wpg:grpSp>
                                    <wpg:cNvPr id="1392" name="Group 411"/>
                                    <wpg:cNvGrpSpPr>
                                      <a:grpSpLocks noChangeAspect="1"/>
                                    </wpg:cNvGrpSpPr>
                                    <wpg:grpSpPr bwMode="auto">
                                      <a:xfrm>
                                        <a:off x="2857" y="12129"/>
                                        <a:ext cx="482" cy="138"/>
                                        <a:chOff x="2857" y="12129"/>
                                        <a:chExt cx="482" cy="138"/>
                                      </a:xfrm>
                                    </wpg:grpSpPr>
                                    <wps:wsp>
                                      <wps:cNvPr id="1393" name="AutoShape 412"/>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4" name="AutoShape 413"/>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5" name="AutoShape 414"/>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6" name="AutoShape 415"/>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 name="AutoShape 416"/>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98" name="Group 417"/>
                                    <wpg:cNvGrpSpPr>
                                      <a:grpSpLocks noChangeAspect="1"/>
                                    </wpg:cNvGrpSpPr>
                                    <wpg:grpSpPr bwMode="auto">
                                      <a:xfrm flipV="1">
                                        <a:off x="2857" y="12315"/>
                                        <a:ext cx="482" cy="138"/>
                                        <a:chOff x="2857" y="12129"/>
                                        <a:chExt cx="482" cy="138"/>
                                      </a:xfrm>
                                    </wpg:grpSpPr>
                                    <wps:wsp>
                                      <wps:cNvPr id="1399" name="AutoShape 418"/>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0" name="AutoShape 419"/>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1" name="AutoShape 420"/>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2" name="AutoShape 421"/>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3" name="AutoShape 422"/>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04" name="Rectangle 423"/>
                                  <wps:cNvSpPr>
                                    <a:spLocks noChangeAspect="1" noChangeArrowheads="1"/>
                                  </wps:cNvSpPr>
                                  <wps:spPr bwMode="auto">
                                    <a:xfrm rot="20220000" flipH="1">
                                      <a:off x="12098" y="7956"/>
                                      <a:ext cx="80" cy="1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405" name="Rectangle 424"/>
                                  <wps:cNvSpPr>
                                    <a:spLocks noChangeAspect="1" noChangeArrowheads="1"/>
                                  </wps:cNvSpPr>
                                  <wps:spPr bwMode="auto">
                                    <a:xfrm rot="20220000" flipH="1">
                                      <a:off x="12168" y="7917"/>
                                      <a:ext cx="166" cy="1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06" name="Rectangle 425"/>
                                  <wps:cNvSpPr>
                                    <a:spLocks noChangeAspect="1" noChangeArrowheads="1"/>
                                  </wps:cNvSpPr>
                                  <wps:spPr bwMode="auto">
                                    <a:xfrm rot="20220000" flipH="1">
                                      <a:off x="12330" y="7936"/>
                                      <a:ext cx="15" cy="1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07" name="AutoShape 426"/>
                                  <wps:cNvCnPr>
                                    <a:cxnSpLocks noChangeAspect="1" noChangeShapeType="1"/>
                                  </wps:cNvCnPr>
                                  <wps:spPr bwMode="auto">
                                    <a:xfrm rot="20220000" flipH="1">
                                      <a:off x="12069" y="7985"/>
                                      <a:ext cx="35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408" name="Rectangle 427"/>
                                <wps:cNvSpPr>
                                  <a:spLocks noChangeAspect="1" noChangeArrowheads="1"/>
                                </wps:cNvSpPr>
                                <wps:spPr bwMode="auto">
                                  <a:xfrm rot="10608">
                                    <a:off x="8534" y="6372"/>
                                    <a:ext cx="706" cy="16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09" name="AutoShape 428"/>
                                <wps:cNvCnPr>
                                  <a:cxnSpLocks noChangeAspect="1" noChangeShapeType="1"/>
                                </wps:cNvCnPr>
                                <wps:spPr bwMode="auto">
                                  <a:xfrm rot="1380000" flipV="1">
                                    <a:off x="8530" y="6296"/>
                                    <a:ext cx="775" cy="32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410" name="Group 429"/>
                              <wpg:cNvGrpSpPr>
                                <a:grpSpLocks noChangeAspect="1"/>
                              </wpg:cNvGrpSpPr>
                              <wpg:grpSpPr bwMode="auto">
                                <a:xfrm>
                                  <a:off x="8974" y="3444"/>
                                  <a:ext cx="222" cy="338"/>
                                  <a:chOff x="8311" y="6363"/>
                                  <a:chExt cx="216" cy="329"/>
                                </a:xfrm>
                              </wpg:grpSpPr>
                              <wps:wsp>
                                <wps:cNvPr id="1411" name="Rectangle 430"/>
                                <wps:cNvSpPr>
                                  <a:spLocks noChangeAspect="1" noChangeArrowheads="1"/>
                                </wps:cNvSpPr>
                                <wps:spPr bwMode="auto">
                                  <a:xfrm>
                                    <a:off x="8311" y="6455"/>
                                    <a:ext cx="204" cy="23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12" name="Freeform 431"/>
                                <wps:cNvSpPr>
                                  <a:spLocks noChangeAspect="1"/>
                                </wps:cNvSpPr>
                                <wps:spPr bwMode="auto">
                                  <a:xfrm>
                                    <a:off x="8324" y="6363"/>
                                    <a:ext cx="203" cy="92"/>
                                  </a:xfrm>
                                  <a:custGeom>
                                    <a:avLst/>
                                    <a:gdLst>
                                      <a:gd name="T0" fmla="*/ 14 w 203"/>
                                      <a:gd name="T1" fmla="*/ 92 h 92"/>
                                      <a:gd name="T2" fmla="*/ 14 w 203"/>
                                      <a:gd name="T3" fmla="*/ 43 h 92"/>
                                      <a:gd name="T4" fmla="*/ 97 w 203"/>
                                      <a:gd name="T5" fmla="*/ 7 h 92"/>
                                      <a:gd name="T6" fmla="*/ 203 w 203"/>
                                      <a:gd name="T7" fmla="*/ 2 h 92"/>
                                    </a:gdLst>
                                    <a:ahLst/>
                                    <a:cxnLst>
                                      <a:cxn ang="0">
                                        <a:pos x="T0" y="T1"/>
                                      </a:cxn>
                                      <a:cxn ang="0">
                                        <a:pos x="T2" y="T3"/>
                                      </a:cxn>
                                      <a:cxn ang="0">
                                        <a:pos x="T4" y="T5"/>
                                      </a:cxn>
                                      <a:cxn ang="0">
                                        <a:pos x="T6" y="T7"/>
                                      </a:cxn>
                                    </a:cxnLst>
                                    <a:rect l="0" t="0" r="r" b="b"/>
                                    <a:pathLst>
                                      <a:path w="203" h="92">
                                        <a:moveTo>
                                          <a:pt x="14" y="92"/>
                                        </a:moveTo>
                                        <a:cubicBezTo>
                                          <a:pt x="7" y="74"/>
                                          <a:pt x="0" y="57"/>
                                          <a:pt x="14" y="43"/>
                                        </a:cubicBezTo>
                                        <a:cubicBezTo>
                                          <a:pt x="28" y="29"/>
                                          <a:pt x="66" y="14"/>
                                          <a:pt x="97" y="7"/>
                                        </a:cubicBezTo>
                                        <a:cubicBezTo>
                                          <a:pt x="128" y="0"/>
                                          <a:pt x="185" y="3"/>
                                          <a:pt x="203" y="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13" name="AutoShape 432"/>
                              <wps:cNvCnPr>
                                <a:cxnSpLocks noChangeAspect="1" noChangeShapeType="1"/>
                              </wps:cNvCnPr>
                              <wps:spPr bwMode="auto">
                                <a:xfrm rot="120000">
                                  <a:off x="9128" y="3269"/>
                                  <a:ext cx="80" cy="1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4" name="AutoShape 433"/>
                              <wps:cNvCnPr>
                                <a:cxnSpLocks noChangeAspect="1" noChangeShapeType="1"/>
                              </wps:cNvCnPr>
                              <wps:spPr bwMode="auto">
                                <a:xfrm rot="21480000" flipH="1">
                                  <a:off x="9268" y="3269"/>
                                  <a:ext cx="80" cy="1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5" name="Rectangle 434"/>
                              <wps:cNvSpPr>
                                <a:spLocks noChangeAspect="1" noChangeArrowheads="1"/>
                              </wps:cNvSpPr>
                              <wps:spPr bwMode="auto">
                                <a:xfrm>
                                  <a:off x="9204" y="3468"/>
                                  <a:ext cx="68" cy="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16" name="Rectangle 435"/>
                              <wps:cNvSpPr>
                                <a:spLocks noChangeAspect="1" noChangeArrowheads="1"/>
                              </wps:cNvSpPr>
                              <wps:spPr bwMode="auto">
                                <a:xfrm>
                                  <a:off x="9130" y="3188"/>
                                  <a:ext cx="218"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417" name="AutoShape 436"/>
                            <wps:cNvCnPr>
                              <a:cxnSpLocks noChangeAspect="1" noChangeShapeType="1"/>
                            </wps:cNvCnPr>
                            <wps:spPr bwMode="auto">
                              <a:xfrm flipH="1">
                                <a:off x="4987" y="3993"/>
                                <a:ext cx="1" cy="34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18" name="Rectangle 437"/>
                            <wps:cNvSpPr>
                              <a:spLocks noChangeAspect="1" noChangeArrowheads="1"/>
                            </wps:cNvSpPr>
                            <wps:spPr bwMode="auto">
                              <a:xfrm>
                                <a:off x="3489" y="4841"/>
                                <a:ext cx="43" cy="54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419" name="Group 438"/>
                            <wpg:cNvGrpSpPr>
                              <a:grpSpLocks noChangeAspect="1"/>
                            </wpg:cNvGrpSpPr>
                            <wpg:grpSpPr bwMode="auto">
                              <a:xfrm>
                                <a:off x="3456" y="5394"/>
                                <a:ext cx="187" cy="148"/>
                                <a:chOff x="4601" y="7885"/>
                                <a:chExt cx="198" cy="157"/>
                              </a:xfrm>
                            </wpg:grpSpPr>
                            <wpg:grpSp>
                              <wpg:cNvPr id="1420" name="Group 439"/>
                              <wpg:cNvGrpSpPr>
                                <a:grpSpLocks noChangeAspect="1"/>
                              </wpg:cNvGrpSpPr>
                              <wpg:grpSpPr bwMode="auto">
                                <a:xfrm flipH="1" flipV="1">
                                  <a:off x="4625" y="7885"/>
                                  <a:ext cx="147" cy="147"/>
                                  <a:chOff x="1234" y="10681"/>
                                  <a:chExt cx="147" cy="147"/>
                                </a:xfrm>
                              </wpg:grpSpPr>
                              <wps:wsp>
                                <wps:cNvPr id="1421" name="AutoShape 440"/>
                                <wps:cNvCnPr>
                                  <a:cxnSpLocks noChangeAspect="1" noChangeShapeType="1"/>
                                </wps:cNvCnPr>
                                <wps:spPr bwMode="auto">
                                  <a:xfrm flipH="1">
                                    <a:off x="1235"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2" name="AutoShape 441"/>
                                <wps:cNvCnPr>
                                  <a:cxnSpLocks noChangeAspect="1" noChangeShapeType="1"/>
                                </wps:cNvCnPr>
                                <wps:spPr bwMode="auto">
                                  <a:xfrm rot="16200000" flipH="1">
                                    <a:off x="1308"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 name="AutoShape 442"/>
                                <wps:cNvCnPr>
                                  <a:cxnSpLocks noChangeAspect="1" noChangeShapeType="1"/>
                                </wps:cNvCnPr>
                                <wps:spPr bwMode="auto">
                                  <a:xfrm flipH="1">
                                    <a:off x="1319"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4" name="AutoShape 443"/>
                                <wps:cNvCnPr>
                                  <a:cxnSpLocks noChangeAspect="1" noChangeShapeType="1"/>
                                </wps:cNvCnPr>
                                <wps:spPr bwMode="auto">
                                  <a:xfrm rot="16200000" flipH="1">
                                    <a:off x="1204"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5" name="AutoShape 444"/>
                                <wps:cNvCnPr>
                                  <a:cxnSpLocks noChangeAspect="1" noChangeShapeType="1"/>
                                </wps:cNvCnPr>
                                <wps:spPr bwMode="auto">
                                  <a:xfrm flipH="1" flipV="1">
                                    <a:off x="1235"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26" name="AutoShape 445"/>
                              <wps:cNvCnPr>
                                <a:cxnSpLocks noChangeAspect="1" noChangeShapeType="1"/>
                              </wps:cNvCnPr>
                              <wps:spPr bwMode="auto">
                                <a:xfrm flipH="1" flipV="1">
                                  <a:off x="4601" y="8042"/>
                                  <a:ext cx="198"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427" name="Group 446"/>
                            <wpg:cNvGrpSpPr>
                              <a:grpSpLocks noChangeAspect="1"/>
                            </wpg:cNvGrpSpPr>
                            <wpg:grpSpPr bwMode="auto">
                              <a:xfrm flipH="1">
                                <a:off x="3474" y="4700"/>
                                <a:ext cx="1855" cy="142"/>
                                <a:chOff x="8194" y="6998"/>
                                <a:chExt cx="1959" cy="150"/>
                              </a:xfrm>
                            </wpg:grpSpPr>
                            <wps:wsp>
                              <wps:cNvPr id="1428" name="Rectangle 447"/>
                              <wps:cNvSpPr>
                                <a:spLocks noChangeAspect="1" noChangeArrowheads="1"/>
                              </wps:cNvSpPr>
                              <wps:spPr bwMode="auto">
                                <a:xfrm>
                                  <a:off x="8341" y="7011"/>
                                  <a:ext cx="1667"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429" name="Group 448"/>
                              <wpg:cNvGrpSpPr>
                                <a:grpSpLocks noChangeAspect="1"/>
                              </wpg:cNvGrpSpPr>
                              <wpg:grpSpPr bwMode="auto">
                                <a:xfrm>
                                  <a:off x="8194" y="7001"/>
                                  <a:ext cx="147" cy="147"/>
                                  <a:chOff x="762" y="10681"/>
                                  <a:chExt cx="147" cy="147"/>
                                </a:xfrm>
                              </wpg:grpSpPr>
                              <wps:wsp>
                                <wps:cNvPr id="1430" name="AutoShape 449"/>
                                <wps:cNvCnPr>
                                  <a:cxnSpLocks noChangeAspect="1" noChangeShapeType="1"/>
                                </wps:cNvCnPr>
                                <wps:spPr bwMode="auto">
                                  <a:xfrm>
                                    <a:off x="762"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1" name="AutoShape 450"/>
                                <wps:cNvCnPr>
                                  <a:cxnSpLocks noChangeAspect="1" noChangeShapeType="1"/>
                                </wps:cNvCnPr>
                                <wps:spPr bwMode="auto">
                                  <a:xfrm rot="5400000">
                                    <a:off x="690"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 name="AutoShape 451"/>
                                <wps:cNvCnPr>
                                  <a:cxnSpLocks noChangeAspect="1" noChangeShapeType="1"/>
                                </wps:cNvCnPr>
                                <wps:spPr bwMode="auto">
                                  <a:xfrm>
                                    <a:off x="763"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3" name="AutoShape 452"/>
                                <wps:cNvCnPr>
                                  <a:cxnSpLocks noChangeAspect="1" noChangeShapeType="1"/>
                                </wps:cNvCnPr>
                                <wps:spPr bwMode="auto">
                                  <a:xfrm rot="5400000">
                                    <a:off x="878"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4" name="AutoShape 453"/>
                                <wps:cNvCnPr>
                                  <a:cxnSpLocks noChangeAspect="1" noChangeShapeType="1"/>
                                </wps:cNvCnPr>
                                <wps:spPr bwMode="auto">
                                  <a:xfrm flipV="1">
                                    <a:off x="828"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35" name="Group 454"/>
                              <wpg:cNvGrpSpPr>
                                <a:grpSpLocks noChangeAspect="1"/>
                              </wpg:cNvGrpSpPr>
                              <wpg:grpSpPr bwMode="auto">
                                <a:xfrm>
                                  <a:off x="10006" y="6998"/>
                                  <a:ext cx="147" cy="147"/>
                                  <a:chOff x="1234" y="10681"/>
                                  <a:chExt cx="147" cy="147"/>
                                </a:xfrm>
                              </wpg:grpSpPr>
                              <wps:wsp>
                                <wps:cNvPr id="1436" name="AutoShape 455"/>
                                <wps:cNvCnPr>
                                  <a:cxnSpLocks noChangeAspect="1" noChangeShapeType="1"/>
                                </wps:cNvCnPr>
                                <wps:spPr bwMode="auto">
                                  <a:xfrm flipH="1">
                                    <a:off x="1235"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7" name="AutoShape 456"/>
                                <wps:cNvCnPr>
                                  <a:cxnSpLocks noChangeAspect="1" noChangeShapeType="1"/>
                                </wps:cNvCnPr>
                                <wps:spPr bwMode="auto">
                                  <a:xfrm rot="16200000" flipH="1">
                                    <a:off x="1308"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8" name="AutoShape 457"/>
                                <wps:cNvCnPr>
                                  <a:cxnSpLocks noChangeAspect="1" noChangeShapeType="1"/>
                                </wps:cNvCnPr>
                                <wps:spPr bwMode="auto">
                                  <a:xfrm flipH="1">
                                    <a:off x="1319"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9" name="AutoShape 458"/>
                                <wps:cNvCnPr>
                                  <a:cxnSpLocks noChangeAspect="1" noChangeShapeType="1"/>
                                </wps:cNvCnPr>
                                <wps:spPr bwMode="auto">
                                  <a:xfrm rot="16200000" flipH="1">
                                    <a:off x="1204"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0" name="AutoShape 459"/>
                                <wps:cNvCnPr>
                                  <a:cxnSpLocks noChangeAspect="1" noChangeShapeType="1"/>
                                </wps:cNvCnPr>
                                <wps:spPr bwMode="auto">
                                  <a:xfrm flipH="1" flipV="1">
                                    <a:off x="1235"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441" name="Group 460"/>
                          <wpg:cNvGrpSpPr>
                            <a:grpSpLocks noChangeAspect="1"/>
                          </wpg:cNvGrpSpPr>
                          <wpg:grpSpPr bwMode="auto">
                            <a:xfrm>
                              <a:off x="3126" y="5409"/>
                              <a:ext cx="2211" cy="938"/>
                              <a:chOff x="7474" y="6578"/>
                              <a:chExt cx="2211" cy="938"/>
                            </a:xfrm>
                          </wpg:grpSpPr>
                          <wpg:grpSp>
                            <wpg:cNvPr id="1442" name="Group 461"/>
                            <wpg:cNvGrpSpPr>
                              <a:grpSpLocks noChangeAspect="1"/>
                            </wpg:cNvGrpSpPr>
                            <wpg:grpSpPr bwMode="auto">
                              <a:xfrm>
                                <a:off x="9216" y="6665"/>
                                <a:ext cx="203" cy="227"/>
                                <a:chOff x="9553" y="3791"/>
                                <a:chExt cx="203" cy="283"/>
                              </a:xfrm>
                            </wpg:grpSpPr>
                            <wps:wsp>
                              <wps:cNvPr id="1443" name="AutoShape 462"/>
                              <wps:cNvCnPr>
                                <a:cxnSpLocks noChangeAspect="1" noChangeShapeType="1"/>
                              </wps:cNvCnPr>
                              <wps:spPr bwMode="auto">
                                <a:xfrm rot="21480000" flipH="1">
                                  <a:off x="9682" y="3866"/>
                                  <a:ext cx="74"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4" name="AutoShape 463"/>
                              <wps:cNvCnPr>
                                <a:cxnSpLocks noChangeAspect="1" noChangeShapeType="1"/>
                              </wps:cNvCnPr>
                              <wps:spPr bwMode="auto">
                                <a:xfrm rot="120000">
                                  <a:off x="9553" y="3866"/>
                                  <a:ext cx="74"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 name="Rectangle 464"/>
                              <wps:cNvSpPr>
                                <a:spLocks noChangeAspect="1" noChangeArrowheads="1"/>
                              </wps:cNvSpPr>
                              <wps:spPr bwMode="auto">
                                <a:xfrm flipH="1">
                                  <a:off x="9623" y="4049"/>
                                  <a:ext cx="63" cy="2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46" name="Rectangle 465"/>
                              <wps:cNvSpPr>
                                <a:spLocks noChangeAspect="1" noChangeArrowheads="1"/>
                              </wps:cNvSpPr>
                              <wps:spPr bwMode="auto">
                                <a:xfrm flipH="1">
                                  <a:off x="9553" y="3791"/>
                                  <a:ext cx="201" cy="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447" name="Group 466"/>
                            <wpg:cNvGrpSpPr>
                              <a:grpSpLocks noChangeAspect="1"/>
                            </wpg:cNvGrpSpPr>
                            <wpg:grpSpPr bwMode="auto">
                              <a:xfrm flipH="1">
                                <a:off x="9380" y="7036"/>
                                <a:ext cx="278" cy="96"/>
                                <a:chOff x="2955" y="9190"/>
                                <a:chExt cx="661" cy="230"/>
                              </a:xfrm>
                            </wpg:grpSpPr>
                            <wpg:grpSp>
                              <wpg:cNvPr id="1448" name="Group 467"/>
                              <wpg:cNvGrpSpPr>
                                <a:grpSpLocks noChangeAspect="1"/>
                              </wpg:cNvGrpSpPr>
                              <wpg:grpSpPr bwMode="auto">
                                <a:xfrm flipH="1">
                                  <a:off x="3208" y="9193"/>
                                  <a:ext cx="408" cy="227"/>
                                  <a:chOff x="4244" y="13198"/>
                                  <a:chExt cx="522" cy="290"/>
                                </a:xfrm>
                              </wpg:grpSpPr>
                              <wpg:grpSp>
                                <wpg:cNvPr id="1449" name="Group 468"/>
                                <wpg:cNvGrpSpPr>
                                  <a:grpSpLocks noChangeAspect="1"/>
                                </wpg:cNvGrpSpPr>
                                <wpg:grpSpPr bwMode="auto">
                                  <a:xfrm flipH="1">
                                    <a:off x="4400" y="13231"/>
                                    <a:ext cx="329" cy="221"/>
                                    <a:chOff x="2857" y="12129"/>
                                    <a:chExt cx="482" cy="324"/>
                                  </a:xfrm>
                                </wpg:grpSpPr>
                                <wpg:grpSp>
                                  <wpg:cNvPr id="1450" name="Group 469"/>
                                  <wpg:cNvGrpSpPr>
                                    <a:grpSpLocks noChangeAspect="1"/>
                                  </wpg:cNvGrpSpPr>
                                  <wpg:grpSpPr bwMode="auto">
                                    <a:xfrm>
                                      <a:off x="2857" y="12129"/>
                                      <a:ext cx="482" cy="138"/>
                                      <a:chOff x="2857" y="12129"/>
                                      <a:chExt cx="482" cy="138"/>
                                    </a:xfrm>
                                  </wpg:grpSpPr>
                                  <wps:wsp>
                                    <wps:cNvPr id="1451" name="AutoShape 470"/>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2" name="AutoShape 471"/>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3" name="AutoShape 472"/>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4" name="AutoShape 473"/>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5" name="AutoShape 474"/>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56" name="Group 475"/>
                                  <wpg:cNvGrpSpPr>
                                    <a:grpSpLocks noChangeAspect="1"/>
                                  </wpg:cNvGrpSpPr>
                                  <wpg:grpSpPr bwMode="auto">
                                    <a:xfrm flipV="1">
                                      <a:off x="2857" y="12315"/>
                                      <a:ext cx="482" cy="138"/>
                                      <a:chOff x="2857" y="12129"/>
                                      <a:chExt cx="482" cy="138"/>
                                    </a:xfrm>
                                  </wpg:grpSpPr>
                                  <wps:wsp>
                                    <wps:cNvPr id="1457" name="AutoShape 476"/>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8" name="AutoShape 477"/>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 name="AutoShape 478"/>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0" name="AutoShape 479"/>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1" name="AutoShape 480"/>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462" name="Group 481"/>
                                <wpg:cNvGrpSpPr>
                                  <a:grpSpLocks noChangeAspect="1"/>
                                </wpg:cNvGrpSpPr>
                                <wpg:grpSpPr bwMode="auto">
                                  <a:xfrm flipH="1">
                                    <a:off x="4406" y="13216"/>
                                    <a:ext cx="360" cy="253"/>
                                    <a:chOff x="2811" y="12102"/>
                                    <a:chExt cx="528" cy="370"/>
                                  </a:xfrm>
                                </wpg:grpSpPr>
                                <wps:wsp>
                                  <wps:cNvPr id="1463" name="Rectangle 482"/>
                                  <wps:cNvSpPr>
                                    <a:spLocks noChangeAspect="1" noChangeArrowheads="1"/>
                                  </wps:cNvSpPr>
                                  <wps:spPr bwMode="auto">
                                    <a:xfrm>
                                      <a:off x="2857" y="12102"/>
                                      <a:ext cx="482" cy="370"/>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64" name="Rectangle 483"/>
                                  <wps:cNvSpPr>
                                    <a:spLocks noChangeAspect="1" noChangeArrowheads="1"/>
                                  </wps:cNvSpPr>
                                  <wps:spPr bwMode="auto">
                                    <a:xfrm>
                                      <a:off x="2811" y="12264"/>
                                      <a:ext cx="45" cy="57"/>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465" name="AutoShape 484"/>
                                <wps:cNvCnPr>
                                  <a:cxnSpLocks noChangeAspect="1" noChangeShapeType="1"/>
                                </wps:cNvCnPr>
                                <wps:spPr bwMode="auto">
                                  <a:xfrm flipH="1">
                                    <a:off x="4285" y="13346"/>
                                    <a:ext cx="428"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66" name="Rectangle 485"/>
                                <wps:cNvSpPr>
                                  <a:spLocks noChangeAspect="1" noChangeArrowheads="1"/>
                                </wps:cNvSpPr>
                                <wps:spPr bwMode="auto">
                                  <a:xfrm flipH="1">
                                    <a:off x="4244" y="13198"/>
                                    <a:ext cx="160" cy="290"/>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467" name="Rectangle 486"/>
                              <wps:cNvSpPr>
                                <a:spLocks noChangeAspect="1" noChangeArrowheads="1"/>
                              </wps:cNvSpPr>
                              <wps:spPr bwMode="auto">
                                <a:xfrm>
                                  <a:off x="2955" y="9232"/>
                                  <a:ext cx="247" cy="14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468" name="Group 487"/>
                              <wpg:cNvGrpSpPr>
                                <a:grpSpLocks noChangeAspect="1"/>
                              </wpg:cNvGrpSpPr>
                              <wpg:grpSpPr bwMode="auto">
                                <a:xfrm>
                                  <a:off x="2980" y="9231"/>
                                  <a:ext cx="142" cy="142"/>
                                  <a:chOff x="2002" y="9231"/>
                                  <a:chExt cx="142" cy="142"/>
                                </a:xfrm>
                              </wpg:grpSpPr>
                              <wps:wsp>
                                <wps:cNvPr id="1469" name="Oval 488"/>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470" name="AutoShape 489"/>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71" name="AutoShape 490"/>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472" name="AutoShape 491"/>
                              <wps:cNvCnPr>
                                <a:cxnSpLocks noChangeAspect="1" noChangeShapeType="1"/>
                              </wps:cNvCnPr>
                              <wps:spPr bwMode="auto">
                                <a:xfrm>
                                  <a:off x="2997" y="9190"/>
                                  <a:ext cx="43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3" name="AutoShape 492"/>
                              <wps:cNvCnPr>
                                <a:cxnSpLocks noChangeAspect="1" noChangeShapeType="1"/>
                              </wps:cNvCnPr>
                              <wps:spPr bwMode="auto">
                                <a:xfrm>
                                  <a:off x="2997" y="9190"/>
                                  <a:ext cx="0" cy="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74" name="AutoShape 493"/>
                            <wps:cNvSpPr>
                              <a:spLocks noChangeAspect="1" noChangeArrowheads="1"/>
                            </wps:cNvSpPr>
                            <wps:spPr bwMode="auto">
                              <a:xfrm flipH="1" flipV="1">
                                <a:off x="7901" y="7076"/>
                                <a:ext cx="119" cy="8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75" name="AutoShape 494"/>
                            <wps:cNvSpPr>
                              <a:spLocks noChangeAspect="1" noChangeArrowheads="1"/>
                            </wps:cNvSpPr>
                            <wps:spPr bwMode="auto">
                              <a:xfrm flipV="1">
                                <a:off x="9195" y="7073"/>
                                <a:ext cx="119" cy="8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76" name="AutoShape 495"/>
                            <wps:cNvCnPr>
                              <a:cxnSpLocks noChangeAspect="1" noChangeShapeType="1"/>
                            </wps:cNvCnPr>
                            <wps:spPr bwMode="auto">
                              <a:xfrm flipH="1" flipV="1">
                                <a:off x="7906" y="7043"/>
                                <a:ext cx="1474"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77" name="AutoShape 496"/>
                            <wps:cNvCnPr>
                              <a:cxnSpLocks noChangeAspect="1" noChangeShapeType="1"/>
                            </wps:cNvCnPr>
                            <wps:spPr bwMode="auto">
                              <a:xfrm flipH="1" flipV="1">
                                <a:off x="9308" y="7082"/>
                                <a:ext cx="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8" name="AutoShape 497"/>
                            <wps:cNvCnPr>
                              <a:cxnSpLocks noChangeAspect="1" noChangeShapeType="1"/>
                            </wps:cNvCnPr>
                            <wps:spPr bwMode="auto">
                              <a:xfrm flipH="1" flipV="1">
                                <a:off x="8051" y="7068"/>
                                <a:ext cx="1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9" name="AutoShape 498"/>
                            <wps:cNvCnPr>
                              <a:cxnSpLocks noChangeAspect="1" noChangeShapeType="1"/>
                            </wps:cNvCnPr>
                            <wps:spPr bwMode="auto">
                              <a:xfrm flipH="1" flipV="1">
                                <a:off x="8294" y="7324"/>
                                <a:ext cx="6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80" name="Group 499"/>
                            <wpg:cNvGrpSpPr>
                              <a:grpSpLocks noChangeAspect="1"/>
                            </wpg:cNvGrpSpPr>
                            <wpg:grpSpPr bwMode="auto">
                              <a:xfrm flipH="1">
                                <a:off x="8048" y="7066"/>
                                <a:ext cx="249" cy="260"/>
                                <a:chOff x="6196" y="9263"/>
                                <a:chExt cx="591" cy="616"/>
                              </a:xfrm>
                            </wpg:grpSpPr>
                            <wps:wsp>
                              <wps:cNvPr id="1481" name="AutoShape 500"/>
                              <wps:cNvCnPr>
                                <a:cxnSpLocks noChangeAspect="1" noChangeShapeType="1"/>
                              </wps:cNvCnPr>
                              <wps:spPr bwMode="auto">
                                <a:xfrm flipV="1">
                                  <a:off x="6430" y="9879"/>
                                  <a:ext cx="3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2" name="AutoShape 501"/>
                              <wps:cNvCnPr>
                                <a:cxnSpLocks noChangeAspect="1" noChangeShapeType="1"/>
                              </wps:cNvCnPr>
                              <wps:spPr bwMode="auto">
                                <a:xfrm flipV="1">
                                  <a:off x="6196" y="9757"/>
                                  <a:ext cx="2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3" name="AutoShape 502"/>
                              <wps:cNvCnPr>
                                <a:cxnSpLocks noChangeAspect="1" noChangeShapeType="1"/>
                              </wps:cNvCnPr>
                              <wps:spPr bwMode="auto">
                                <a:xfrm rot="16200000" flipV="1">
                                  <a:off x="6367"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4" name="AutoShape 503"/>
                              <wps:cNvCnPr>
                                <a:cxnSpLocks noChangeAspect="1" noChangeShapeType="1"/>
                              </wps:cNvCnPr>
                              <wps:spPr bwMode="auto">
                                <a:xfrm rot="16200000" flipV="1">
                                  <a:off x="6479" y="9569"/>
                                  <a:ext cx="6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AutoShape 504"/>
                              <wps:cNvCnPr>
                                <a:cxnSpLocks noChangeAspect="1" noChangeShapeType="1"/>
                              </wps:cNvCnPr>
                              <wps:spPr bwMode="auto">
                                <a:xfrm rot="16200000" flipV="1">
                                  <a:off x="6144"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86" name="Group 505"/>
                              <wpg:cNvGrpSpPr>
                                <a:grpSpLocks noChangeAspect="1"/>
                              </wpg:cNvGrpSpPr>
                              <wpg:grpSpPr bwMode="auto">
                                <a:xfrm>
                                  <a:off x="6428" y="9344"/>
                                  <a:ext cx="357" cy="311"/>
                                  <a:chOff x="6428" y="9344"/>
                                  <a:chExt cx="357" cy="311"/>
                                </a:xfrm>
                              </wpg:grpSpPr>
                              <wps:wsp>
                                <wps:cNvPr id="1487" name="Rectangle 506"/>
                                <wps:cNvSpPr>
                                  <a:spLocks noChangeAspect="1" noChangeArrowheads="1"/>
                                </wps:cNvSpPr>
                                <wps:spPr bwMode="auto">
                                  <a:xfrm>
                                    <a:off x="6428" y="9344"/>
                                    <a:ext cx="357" cy="31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88" name="AutoShape 507"/>
                                <wps:cNvCnPr>
                                  <a:cxnSpLocks noChangeAspect="1" noChangeShapeType="1"/>
                                </wps:cNvCnPr>
                                <wps:spPr bwMode="auto">
                                  <a:xfrm flipH="1">
                                    <a:off x="6485" y="9344"/>
                                    <a:ext cx="0"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9" name="AutoShape 508"/>
                                <wps:cNvCnPr>
                                  <a:cxnSpLocks noChangeAspect="1" noChangeShapeType="1"/>
                                </wps:cNvCnPr>
                                <wps:spPr bwMode="auto">
                                  <a:xfrm>
                                    <a:off x="6485" y="9382"/>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490" name="AutoShape 509"/>
                                <wps:cNvCnPr>
                                  <a:cxnSpLocks noChangeAspect="1" noChangeShapeType="1"/>
                                </wps:cNvCnPr>
                                <wps:spPr bwMode="auto">
                                  <a:xfrm>
                                    <a:off x="6485" y="9613"/>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491" name="Group 510"/>
                            <wpg:cNvGrpSpPr>
                              <a:grpSpLocks noChangeAspect="1"/>
                            </wpg:cNvGrpSpPr>
                            <wpg:grpSpPr bwMode="auto">
                              <a:xfrm>
                                <a:off x="8911" y="7066"/>
                                <a:ext cx="249" cy="260"/>
                                <a:chOff x="6196" y="9263"/>
                                <a:chExt cx="591" cy="616"/>
                              </a:xfrm>
                            </wpg:grpSpPr>
                            <wps:wsp>
                              <wps:cNvPr id="1492" name="AutoShape 511"/>
                              <wps:cNvCnPr>
                                <a:cxnSpLocks noChangeAspect="1" noChangeShapeType="1"/>
                              </wps:cNvCnPr>
                              <wps:spPr bwMode="auto">
                                <a:xfrm flipV="1">
                                  <a:off x="6430" y="9879"/>
                                  <a:ext cx="3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 name="AutoShape 512"/>
                              <wps:cNvCnPr>
                                <a:cxnSpLocks noChangeAspect="1" noChangeShapeType="1"/>
                              </wps:cNvCnPr>
                              <wps:spPr bwMode="auto">
                                <a:xfrm flipV="1">
                                  <a:off x="6196" y="9757"/>
                                  <a:ext cx="2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4" name="AutoShape 513"/>
                              <wps:cNvCnPr>
                                <a:cxnSpLocks noChangeAspect="1" noChangeShapeType="1"/>
                              </wps:cNvCnPr>
                              <wps:spPr bwMode="auto">
                                <a:xfrm rot="16200000" flipV="1">
                                  <a:off x="6367"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5" name="AutoShape 514"/>
                              <wps:cNvCnPr>
                                <a:cxnSpLocks noChangeAspect="1" noChangeShapeType="1"/>
                              </wps:cNvCnPr>
                              <wps:spPr bwMode="auto">
                                <a:xfrm rot="16200000" flipV="1">
                                  <a:off x="6479" y="9569"/>
                                  <a:ext cx="6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 name="AutoShape 515"/>
                              <wps:cNvCnPr>
                                <a:cxnSpLocks noChangeAspect="1" noChangeShapeType="1"/>
                              </wps:cNvCnPr>
                              <wps:spPr bwMode="auto">
                                <a:xfrm rot="16200000" flipV="1">
                                  <a:off x="6144"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97" name="Group 516"/>
                              <wpg:cNvGrpSpPr>
                                <a:grpSpLocks noChangeAspect="1"/>
                              </wpg:cNvGrpSpPr>
                              <wpg:grpSpPr bwMode="auto">
                                <a:xfrm>
                                  <a:off x="6428" y="9344"/>
                                  <a:ext cx="357" cy="311"/>
                                  <a:chOff x="6428" y="9344"/>
                                  <a:chExt cx="357" cy="311"/>
                                </a:xfrm>
                              </wpg:grpSpPr>
                              <wps:wsp>
                                <wps:cNvPr id="1498" name="Rectangle 517"/>
                                <wps:cNvSpPr>
                                  <a:spLocks noChangeAspect="1" noChangeArrowheads="1"/>
                                </wps:cNvSpPr>
                                <wps:spPr bwMode="auto">
                                  <a:xfrm>
                                    <a:off x="6428" y="9344"/>
                                    <a:ext cx="357" cy="31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99" name="AutoShape 518"/>
                                <wps:cNvCnPr>
                                  <a:cxnSpLocks noChangeAspect="1" noChangeShapeType="1"/>
                                </wps:cNvCnPr>
                                <wps:spPr bwMode="auto">
                                  <a:xfrm flipH="1">
                                    <a:off x="6485" y="9344"/>
                                    <a:ext cx="0"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0" name="AutoShape 519"/>
                                <wps:cNvCnPr>
                                  <a:cxnSpLocks noChangeAspect="1" noChangeShapeType="1"/>
                                </wps:cNvCnPr>
                                <wps:spPr bwMode="auto">
                                  <a:xfrm>
                                    <a:off x="6485" y="9382"/>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01" name="AutoShape 520"/>
                                <wps:cNvCnPr>
                                  <a:cxnSpLocks noChangeAspect="1" noChangeShapeType="1"/>
                                </wps:cNvCnPr>
                                <wps:spPr bwMode="auto">
                                  <a:xfrm>
                                    <a:off x="6485" y="9613"/>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502" name="AutoShape 521"/>
                            <wps:cNvCnPr>
                              <a:cxnSpLocks noChangeAspect="1" noChangeShapeType="1"/>
                            </wps:cNvCnPr>
                            <wps:spPr bwMode="auto">
                              <a:xfrm rot="-5400000" flipH="1" flipV="1">
                                <a:off x="9102" y="7255"/>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3" name="AutoShape 522"/>
                            <wps:cNvCnPr>
                              <a:cxnSpLocks noChangeAspect="1" noChangeShapeType="1"/>
                            </wps:cNvCnPr>
                            <wps:spPr bwMode="auto">
                              <a:xfrm rot="-5400000" flipH="1" flipV="1">
                                <a:off x="7903" y="7252"/>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4" name="AutoShape 523"/>
                            <wps:cNvCnPr>
                              <a:cxnSpLocks noChangeAspect="1" noChangeShapeType="1"/>
                            </wps:cNvCnPr>
                            <wps:spPr bwMode="auto">
                              <a:xfrm rot="-5400000" flipH="1" flipV="1">
                                <a:off x="8051" y="7343"/>
                                <a:ext cx="3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5" name="AutoShape 524"/>
                            <wps:cNvCnPr>
                              <a:cxnSpLocks noChangeAspect="1" noChangeShapeType="1"/>
                            </wps:cNvCnPr>
                            <wps:spPr bwMode="auto">
                              <a:xfrm rot="-5400000" flipH="1" flipV="1">
                                <a:off x="9127" y="7340"/>
                                <a:ext cx="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6" name="AutoShape 525"/>
                            <wps:cNvCnPr>
                              <a:cxnSpLocks noChangeAspect="1" noChangeShapeType="1"/>
                            </wps:cNvCnPr>
                            <wps:spPr bwMode="auto">
                              <a:xfrm rot="-5400000" flipH="1" flipV="1">
                                <a:off x="9642" y="7132"/>
                                <a:ext cx="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7" name="AutoShape 526"/>
                            <wps:cNvCnPr>
                              <a:cxnSpLocks noChangeAspect="1" noChangeShapeType="1"/>
                            </wps:cNvCnPr>
                            <wps:spPr bwMode="auto">
                              <a:xfrm flipV="1">
                                <a:off x="9562" y="7151"/>
                                <a:ext cx="96" cy="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8" name="AutoShape 527"/>
                            <wps:cNvCnPr>
                              <a:cxnSpLocks noChangeAspect="1" noChangeShapeType="1"/>
                            </wps:cNvCnPr>
                            <wps:spPr bwMode="auto">
                              <a:xfrm flipH="1">
                                <a:off x="9336" y="7130"/>
                                <a:ext cx="171" cy="2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09" name="Group 528"/>
                            <wpg:cNvGrpSpPr>
                              <a:grpSpLocks noChangeAspect="1"/>
                            </wpg:cNvGrpSpPr>
                            <wpg:grpSpPr bwMode="auto">
                              <a:xfrm flipH="1">
                                <a:off x="9464" y="7252"/>
                                <a:ext cx="60" cy="59"/>
                                <a:chOff x="2002" y="9231"/>
                                <a:chExt cx="142" cy="142"/>
                              </a:xfrm>
                            </wpg:grpSpPr>
                            <wps:wsp>
                              <wps:cNvPr id="1510" name="Oval 529"/>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511" name="AutoShape 530"/>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12" name="AutoShape 531"/>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513" name="Group 532"/>
                            <wpg:cNvGrpSpPr>
                              <a:grpSpLocks noChangeAspect="1"/>
                            </wpg:cNvGrpSpPr>
                            <wpg:grpSpPr bwMode="auto">
                              <a:xfrm flipH="1">
                                <a:off x="8932" y="7281"/>
                                <a:ext cx="75" cy="38"/>
                                <a:chOff x="4505" y="9774"/>
                                <a:chExt cx="177" cy="89"/>
                              </a:xfrm>
                            </wpg:grpSpPr>
                            <wps:wsp>
                              <wps:cNvPr id="1514" name="AutoShape 533"/>
                              <wps:cNvCnPr>
                                <a:cxnSpLocks noChangeAspect="1" noChangeShapeType="1"/>
                              </wps:cNvCnPr>
                              <wps:spPr bwMode="auto">
                                <a:xfrm flipV="1">
                                  <a:off x="4505" y="9860"/>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5" name="AutoShape 534"/>
                              <wps:cNvCnPr>
                                <a:cxnSpLocks noChangeAspect="1" noChangeShapeType="1"/>
                              </wps:cNvCnPr>
                              <wps:spPr bwMode="auto">
                                <a:xfrm rot="2100000" flipV="1">
                                  <a:off x="4620" y="9774"/>
                                  <a:ext cx="6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6" name="AutoShape 535"/>
                              <wps:cNvCnPr>
                                <a:cxnSpLocks noChangeAspect="1" noChangeShapeType="1"/>
                              </wps:cNvCnPr>
                              <wps:spPr bwMode="auto">
                                <a:xfrm rot="5400000" flipV="1">
                                  <a:off x="4635" y="9826"/>
                                  <a:ext cx="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17" name="Group 536"/>
                            <wpg:cNvGrpSpPr>
                              <a:grpSpLocks noChangeAspect="1"/>
                            </wpg:cNvGrpSpPr>
                            <wpg:grpSpPr bwMode="auto">
                              <a:xfrm>
                                <a:off x="8203" y="7281"/>
                                <a:ext cx="75" cy="37"/>
                                <a:chOff x="4505" y="9774"/>
                                <a:chExt cx="177" cy="89"/>
                              </a:xfrm>
                            </wpg:grpSpPr>
                            <wps:wsp>
                              <wps:cNvPr id="1518" name="AutoShape 537"/>
                              <wps:cNvCnPr>
                                <a:cxnSpLocks noChangeAspect="1" noChangeShapeType="1"/>
                              </wps:cNvCnPr>
                              <wps:spPr bwMode="auto">
                                <a:xfrm flipV="1">
                                  <a:off x="4505" y="9860"/>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9" name="AutoShape 538"/>
                              <wps:cNvCnPr>
                                <a:cxnSpLocks noChangeAspect="1" noChangeShapeType="1"/>
                              </wps:cNvCnPr>
                              <wps:spPr bwMode="auto">
                                <a:xfrm rot="2100000" flipV="1">
                                  <a:off x="4620" y="9774"/>
                                  <a:ext cx="6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0" name="AutoShape 539"/>
                              <wps:cNvCnPr>
                                <a:cxnSpLocks noChangeAspect="1" noChangeShapeType="1"/>
                              </wps:cNvCnPr>
                              <wps:spPr bwMode="auto">
                                <a:xfrm rot="-5400000" flipH="1" flipV="1">
                                  <a:off x="4635" y="9826"/>
                                  <a:ext cx="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21" name="Rectangle 540"/>
                            <wps:cNvSpPr>
                              <a:spLocks noChangeAspect="1" noChangeArrowheads="1"/>
                            </wps:cNvSpPr>
                            <wps:spPr bwMode="auto">
                              <a:xfrm flipH="1">
                                <a:off x="7571" y="7356"/>
                                <a:ext cx="2114" cy="4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22" name="Rectangle 541"/>
                            <wps:cNvSpPr>
                              <a:spLocks noChangeAspect="1" noChangeArrowheads="1"/>
                            </wps:cNvSpPr>
                            <wps:spPr bwMode="auto">
                              <a:xfrm flipH="1">
                                <a:off x="8258" y="7337"/>
                                <a:ext cx="707" cy="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23" name="Group 542"/>
                            <wpg:cNvGrpSpPr>
                              <a:grpSpLocks noChangeAspect="1"/>
                            </wpg:cNvGrpSpPr>
                            <wpg:grpSpPr bwMode="auto">
                              <a:xfrm>
                                <a:off x="7761" y="7412"/>
                                <a:ext cx="1727" cy="104"/>
                                <a:chOff x="7761" y="7601"/>
                                <a:chExt cx="1727" cy="104"/>
                              </a:xfrm>
                            </wpg:grpSpPr>
                            <wpg:grpSp>
                              <wpg:cNvPr id="1524" name="Group 543"/>
                              <wpg:cNvGrpSpPr>
                                <a:grpSpLocks noChangeAspect="1"/>
                              </wpg:cNvGrpSpPr>
                              <wpg:grpSpPr bwMode="auto">
                                <a:xfrm flipH="1">
                                  <a:off x="9366" y="7602"/>
                                  <a:ext cx="122" cy="103"/>
                                  <a:chOff x="3359" y="10536"/>
                                  <a:chExt cx="290" cy="244"/>
                                </a:xfrm>
                              </wpg:grpSpPr>
                              <wps:wsp>
                                <wps:cNvPr id="1525" name="AutoShape 544"/>
                                <wps:cNvCnPr>
                                  <a:cxnSpLocks noChangeAspect="1" noChangeShapeType="1"/>
                                </wps:cNvCnPr>
                                <wps:spPr bwMode="auto">
                                  <a:xfrm>
                                    <a:off x="3359" y="10536"/>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6" name="AutoShape 545"/>
                                <wps:cNvCnPr>
                                  <a:cxnSpLocks noChangeAspect="1" noChangeShapeType="1"/>
                                </wps:cNvCnPr>
                                <wps:spPr bwMode="auto">
                                  <a:xfrm rot="5400000">
                                    <a:off x="3491" y="10651"/>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7" name="AutoShape 546"/>
                                <wps:cNvCnPr>
                                  <a:cxnSpLocks noChangeAspect="1" noChangeShapeType="1"/>
                                </wps:cNvCnPr>
                                <wps:spPr bwMode="auto">
                                  <a:xfrm rot="18900000" flipH="1">
                                    <a:off x="3563" y="10506"/>
                                    <a:ext cx="1" cy="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28" name="Group 547"/>
                              <wpg:cNvGrpSpPr>
                                <a:grpSpLocks noChangeAspect="1"/>
                              </wpg:cNvGrpSpPr>
                              <wpg:grpSpPr bwMode="auto">
                                <a:xfrm>
                                  <a:off x="7761" y="7601"/>
                                  <a:ext cx="122" cy="102"/>
                                  <a:chOff x="3359" y="10536"/>
                                  <a:chExt cx="290" cy="244"/>
                                </a:xfrm>
                              </wpg:grpSpPr>
                              <wps:wsp>
                                <wps:cNvPr id="1529" name="AutoShape 548"/>
                                <wps:cNvCnPr>
                                  <a:cxnSpLocks noChangeAspect="1" noChangeShapeType="1"/>
                                </wps:cNvCnPr>
                                <wps:spPr bwMode="auto">
                                  <a:xfrm>
                                    <a:off x="3359" y="10536"/>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0" name="AutoShape 549"/>
                                <wps:cNvCnPr>
                                  <a:cxnSpLocks noChangeAspect="1" noChangeShapeType="1"/>
                                </wps:cNvCnPr>
                                <wps:spPr bwMode="auto">
                                  <a:xfrm rot="5400000">
                                    <a:off x="3491" y="10651"/>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1" name="AutoShape 550"/>
                                <wps:cNvCnPr>
                                  <a:cxnSpLocks noChangeAspect="1" noChangeShapeType="1"/>
                                </wps:cNvCnPr>
                                <wps:spPr bwMode="auto">
                                  <a:xfrm rot="18900000" flipH="1">
                                    <a:off x="3563" y="10506"/>
                                    <a:ext cx="1" cy="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32" name="Rectangle 551"/>
                              <wps:cNvSpPr>
                                <a:spLocks noChangeAspect="1" noChangeArrowheads="1"/>
                              </wps:cNvSpPr>
                              <wps:spPr bwMode="auto">
                                <a:xfrm rot="16200000" flipH="1">
                                  <a:off x="8599" y="6929"/>
                                  <a:ext cx="49" cy="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33" name="AutoShape 552"/>
                            <wps:cNvCnPr>
                              <a:cxnSpLocks noChangeAspect="1" noChangeShapeType="1"/>
                            </wps:cNvCnPr>
                            <wps:spPr bwMode="auto">
                              <a:xfrm flipH="1">
                                <a:off x="9614"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4" name="AutoShape 553"/>
                            <wps:cNvCnPr>
                              <a:cxnSpLocks noChangeAspect="1" noChangeShapeType="1"/>
                            </wps:cNvCnPr>
                            <wps:spPr bwMode="auto">
                              <a:xfrm flipH="1">
                                <a:off x="9315"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5" name="AutoShape 554"/>
                            <wps:cNvCnPr>
                              <a:cxnSpLocks noChangeAspect="1" noChangeShapeType="1"/>
                            </wps:cNvCnPr>
                            <wps:spPr bwMode="auto">
                              <a:xfrm flipH="1">
                                <a:off x="9232" y="7329"/>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6" name="AutoShape 555"/>
                            <wps:cNvCnPr>
                              <a:cxnSpLocks noChangeAspect="1" noChangeShapeType="1"/>
                            </wps:cNvCnPr>
                            <wps:spPr bwMode="auto">
                              <a:xfrm flipH="1">
                                <a:off x="7978" y="7333"/>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7" name="AutoShape 556"/>
                            <wps:cNvCnPr>
                              <a:cxnSpLocks noChangeAspect="1" noChangeShapeType="1"/>
                            </wps:cNvCnPr>
                            <wps:spPr bwMode="auto">
                              <a:xfrm flipH="1">
                                <a:off x="7630"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8" name="AutoShape 557"/>
                            <wps:cNvCnPr>
                              <a:cxnSpLocks noChangeAspect="1" noChangeShapeType="1"/>
                            </wps:cNvCnPr>
                            <wps:spPr bwMode="auto">
                              <a:xfrm flipH="1">
                                <a:off x="7493" y="6955"/>
                                <a:ext cx="182"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9" name="AutoShape 558"/>
                            <wps:cNvCnPr>
                              <a:cxnSpLocks noChangeAspect="1" noChangeShapeType="1"/>
                            </wps:cNvCnPr>
                            <wps:spPr bwMode="auto">
                              <a:xfrm flipH="1">
                                <a:off x="7493" y="7015"/>
                                <a:ext cx="0" cy="4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0" name="AutoShape 559"/>
                            <wps:cNvCnPr>
                              <a:cxnSpLocks noChangeAspect="1" noChangeShapeType="1"/>
                            </wps:cNvCnPr>
                            <wps:spPr bwMode="auto">
                              <a:xfrm flipH="1">
                                <a:off x="7496" y="7070"/>
                                <a:ext cx="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1" name="AutoShape 560"/>
                            <wps:cNvCnPr>
                              <a:cxnSpLocks noChangeAspect="1" noChangeShapeType="1"/>
                            </wps:cNvCnPr>
                            <wps:spPr bwMode="auto">
                              <a:xfrm>
                                <a:off x="7556" y="7070"/>
                                <a:ext cx="38" cy="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2" name="AutoShape 561"/>
                            <wps:cNvCnPr>
                              <a:cxnSpLocks noChangeAspect="1" noChangeShapeType="1"/>
                            </wps:cNvCnPr>
                            <wps:spPr bwMode="auto">
                              <a:xfrm rot="240000" flipH="1">
                                <a:off x="7568" y="7157"/>
                                <a:ext cx="24" cy="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3" name="AutoShape 562"/>
                            <wps:cNvCnPr>
                              <a:cxnSpLocks noChangeAspect="1" noChangeShapeType="1"/>
                            </wps:cNvCnPr>
                            <wps:spPr bwMode="auto">
                              <a:xfrm flipH="1">
                                <a:off x="7568" y="7188"/>
                                <a:ext cx="0" cy="2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4" name="AutoShape 563"/>
                            <wps:cNvCnPr>
                              <a:cxnSpLocks noChangeAspect="1" noChangeShapeType="1"/>
                            </wps:cNvCnPr>
                            <wps:spPr bwMode="auto">
                              <a:xfrm flipH="1">
                                <a:off x="7474" y="7478"/>
                                <a:ext cx="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45" name="Group 564"/>
                            <wpg:cNvGrpSpPr>
                              <a:grpSpLocks noChangeAspect="1"/>
                            </wpg:cNvGrpSpPr>
                            <wpg:grpSpPr bwMode="auto">
                              <a:xfrm flipH="1">
                                <a:off x="7567" y="7039"/>
                                <a:ext cx="96" cy="95"/>
                                <a:chOff x="2002" y="9231"/>
                                <a:chExt cx="142" cy="142"/>
                              </a:xfrm>
                            </wpg:grpSpPr>
                            <wps:wsp>
                              <wps:cNvPr id="1546" name="Oval 565"/>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547" name="AutoShape 566"/>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48" name="AutoShape 567"/>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549" name="Arc 568"/>
                            <wps:cNvSpPr>
                              <a:spLocks noChangeAspect="1"/>
                            </wps:cNvSpPr>
                            <wps:spPr bwMode="auto">
                              <a:xfrm rot="5400000" flipH="1">
                                <a:off x="7578" y="7004"/>
                                <a:ext cx="72" cy="119"/>
                              </a:xfrm>
                              <a:custGeom>
                                <a:avLst/>
                                <a:gdLst>
                                  <a:gd name="G0" fmla="+- 0 0 0"/>
                                  <a:gd name="G1" fmla="+- 18926 0 0"/>
                                  <a:gd name="G2" fmla="+- 21600 0 0"/>
                                  <a:gd name="T0" fmla="*/ 10410 w 21600"/>
                                  <a:gd name="T1" fmla="*/ 0 h 38172"/>
                                  <a:gd name="T2" fmla="*/ 9805 w 21600"/>
                                  <a:gd name="T3" fmla="*/ 38172 h 38172"/>
                                  <a:gd name="T4" fmla="*/ 0 w 21600"/>
                                  <a:gd name="T5" fmla="*/ 18926 h 38172"/>
                                </a:gdLst>
                                <a:ahLst/>
                                <a:cxnLst>
                                  <a:cxn ang="0">
                                    <a:pos x="T0" y="T1"/>
                                  </a:cxn>
                                  <a:cxn ang="0">
                                    <a:pos x="T2" y="T3"/>
                                  </a:cxn>
                                  <a:cxn ang="0">
                                    <a:pos x="T4" y="T5"/>
                                  </a:cxn>
                                </a:cxnLst>
                                <a:rect l="0" t="0" r="r" b="b"/>
                                <a:pathLst>
                                  <a:path w="21600" h="38172" fill="none" extrusionOk="0">
                                    <a:moveTo>
                                      <a:pt x="10409" y="0"/>
                                    </a:moveTo>
                                    <a:cubicBezTo>
                                      <a:pt x="17311" y="3796"/>
                                      <a:pt x="21600" y="11048"/>
                                      <a:pt x="21600" y="18926"/>
                                    </a:cubicBezTo>
                                    <a:cubicBezTo>
                                      <a:pt x="21600" y="27048"/>
                                      <a:pt x="17042" y="34484"/>
                                      <a:pt x="9805" y="38172"/>
                                    </a:cubicBezTo>
                                  </a:path>
                                  <a:path w="21600" h="38172" stroke="0" extrusionOk="0">
                                    <a:moveTo>
                                      <a:pt x="10409" y="0"/>
                                    </a:moveTo>
                                    <a:cubicBezTo>
                                      <a:pt x="17311" y="3796"/>
                                      <a:pt x="21600" y="11048"/>
                                      <a:pt x="21600" y="18926"/>
                                    </a:cubicBezTo>
                                    <a:cubicBezTo>
                                      <a:pt x="21600" y="27048"/>
                                      <a:pt x="17042" y="34484"/>
                                      <a:pt x="9805" y="38172"/>
                                    </a:cubicBezTo>
                                    <a:lnTo>
                                      <a:pt x="0" y="1892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50" name="Group 569"/>
                            <wpg:cNvGrpSpPr>
                              <a:grpSpLocks noChangeAspect="1"/>
                            </wpg:cNvGrpSpPr>
                            <wpg:grpSpPr bwMode="auto">
                              <a:xfrm flipH="1">
                                <a:off x="9268" y="7043"/>
                                <a:ext cx="24" cy="24"/>
                                <a:chOff x="1927" y="9367"/>
                                <a:chExt cx="170" cy="170"/>
                              </a:xfrm>
                            </wpg:grpSpPr>
                            <wps:wsp>
                              <wps:cNvPr id="1551" name="Oval 570"/>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552" name="AutoShape 571"/>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53" name="AutoShape 572"/>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554" name="Group 573"/>
                            <wpg:cNvGrpSpPr>
                              <a:grpSpLocks noChangeAspect="1"/>
                            </wpg:cNvGrpSpPr>
                            <wpg:grpSpPr bwMode="auto">
                              <a:xfrm flipH="1">
                                <a:off x="8909" y="7042"/>
                                <a:ext cx="23" cy="24"/>
                                <a:chOff x="1927" y="9367"/>
                                <a:chExt cx="170" cy="170"/>
                              </a:xfrm>
                            </wpg:grpSpPr>
                            <wps:wsp>
                              <wps:cNvPr id="1555" name="Oval 574"/>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556" name="AutoShape 575"/>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57" name="AutoShape 576"/>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558" name="Group 577"/>
                            <wpg:cNvGrpSpPr>
                              <a:grpSpLocks noChangeAspect="1"/>
                            </wpg:cNvGrpSpPr>
                            <wpg:grpSpPr bwMode="auto">
                              <a:xfrm flipH="1">
                                <a:off x="8598" y="7044"/>
                                <a:ext cx="24" cy="24"/>
                                <a:chOff x="1927" y="9367"/>
                                <a:chExt cx="170" cy="170"/>
                              </a:xfrm>
                            </wpg:grpSpPr>
                            <wps:wsp>
                              <wps:cNvPr id="1559" name="Oval 578"/>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560" name="AutoShape 579"/>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61" name="AutoShape 580"/>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562" name="Group 581"/>
                            <wpg:cNvGrpSpPr>
                              <a:grpSpLocks noChangeAspect="1"/>
                            </wpg:cNvGrpSpPr>
                            <wpg:grpSpPr bwMode="auto">
                              <a:xfrm flipH="1">
                                <a:off x="8272" y="7042"/>
                                <a:ext cx="24" cy="24"/>
                                <a:chOff x="1927" y="9367"/>
                                <a:chExt cx="170" cy="170"/>
                              </a:xfrm>
                            </wpg:grpSpPr>
                            <wps:wsp>
                              <wps:cNvPr id="1563" name="Oval 582"/>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564" name="AutoShape 583"/>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65" name="AutoShape 584"/>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566" name="AutoShape 585"/>
                            <wps:cNvCnPr>
                              <a:cxnSpLocks noChangeAspect="1" noChangeShapeType="1"/>
                            </wps:cNvCnPr>
                            <wps:spPr bwMode="auto">
                              <a:xfrm>
                                <a:off x="7581" y="7175"/>
                                <a:ext cx="82" cy="1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67" name="Group 586"/>
                            <wpg:cNvGrpSpPr>
                              <a:grpSpLocks noChangeAspect="1"/>
                            </wpg:cNvGrpSpPr>
                            <wpg:grpSpPr bwMode="auto">
                              <a:xfrm flipH="1">
                                <a:off x="7675" y="6786"/>
                                <a:ext cx="227" cy="667"/>
                                <a:chOff x="8947" y="8605"/>
                                <a:chExt cx="541" cy="1585"/>
                              </a:xfrm>
                            </wpg:grpSpPr>
                            <wps:wsp>
                              <wps:cNvPr id="1568" name="Rectangle 587"/>
                              <wps:cNvSpPr>
                                <a:spLocks noChangeAspect="1" noChangeArrowheads="1"/>
                              </wps:cNvSpPr>
                              <wps:spPr bwMode="auto">
                                <a:xfrm>
                                  <a:off x="8947" y="8640"/>
                                  <a:ext cx="541" cy="1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69" name="Group 588"/>
                              <wpg:cNvGrpSpPr>
                                <a:grpSpLocks noChangeAspect="1"/>
                              </wpg:cNvGrpSpPr>
                              <wpg:grpSpPr bwMode="auto">
                                <a:xfrm>
                                  <a:off x="8977" y="8678"/>
                                  <a:ext cx="238" cy="115"/>
                                  <a:chOff x="8892" y="8852"/>
                                  <a:chExt cx="238" cy="115"/>
                                </a:xfrm>
                              </wpg:grpSpPr>
                              <wps:wsp>
                                <wps:cNvPr id="1570" name="Rectangle 589"/>
                                <wps:cNvSpPr>
                                  <a:spLocks noChangeAspect="1" noChangeArrowheads="1"/>
                                </wps:cNvSpPr>
                                <wps:spPr bwMode="auto">
                                  <a:xfrm>
                                    <a:off x="8892" y="8852"/>
                                    <a:ext cx="238" cy="115"/>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571" name="AutoShape 590"/>
                                <wps:cNvCnPr>
                                  <a:cxnSpLocks noChangeAspect="1" noChangeShapeType="1"/>
                                </wps:cNvCnPr>
                                <wps:spPr bwMode="auto">
                                  <a:xfrm>
                                    <a:off x="8945"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2" name="AutoShape 591"/>
                                <wps:cNvCnPr>
                                  <a:cxnSpLocks noChangeAspect="1" noChangeShapeType="1"/>
                                </wps:cNvCnPr>
                                <wps:spPr bwMode="auto">
                                  <a:xfrm>
                                    <a:off x="8990"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3" name="AutoShape 592"/>
                                <wps:cNvCnPr>
                                  <a:cxnSpLocks noChangeAspect="1" noChangeShapeType="1"/>
                                </wps:cNvCnPr>
                                <wps:spPr bwMode="auto">
                                  <a:xfrm>
                                    <a:off x="9040"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4" name="AutoShape 593"/>
                                <wps:cNvCnPr>
                                  <a:cxnSpLocks noChangeAspect="1" noChangeShapeType="1"/>
                                </wps:cNvCnPr>
                                <wps:spPr bwMode="auto">
                                  <a:xfrm>
                                    <a:off x="9085"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g:grpSp>
                            <wpg:grpSp>
                              <wpg:cNvPr id="1575" name="Group 594"/>
                              <wpg:cNvGrpSpPr>
                                <a:grpSpLocks noChangeAspect="1"/>
                              </wpg:cNvGrpSpPr>
                              <wpg:grpSpPr bwMode="auto">
                                <a:xfrm>
                                  <a:off x="9301" y="8660"/>
                                  <a:ext cx="159" cy="237"/>
                                  <a:chOff x="9036" y="8785"/>
                                  <a:chExt cx="159" cy="237"/>
                                </a:xfrm>
                              </wpg:grpSpPr>
                              <wps:wsp>
                                <wps:cNvPr id="1576" name="AutoShape 595"/>
                                <wps:cNvCnPr>
                                  <a:cxnSpLocks noChangeAspect="1" noChangeShapeType="1"/>
                                </wps:cNvCnPr>
                                <wps:spPr bwMode="auto">
                                  <a:xfrm>
                                    <a:off x="9060" y="8841"/>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7" name="AutoShape 596"/>
                                <wps:cNvCnPr>
                                  <a:cxnSpLocks noChangeAspect="1" noChangeShapeType="1"/>
                                </wps:cNvCnPr>
                                <wps:spPr bwMode="auto">
                                  <a:xfrm>
                                    <a:off x="9115" y="8841"/>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8" name="AutoShape 597"/>
                                <wps:cNvCnPr>
                                  <a:cxnSpLocks noChangeAspect="1" noChangeShapeType="1"/>
                                </wps:cNvCnPr>
                                <wps:spPr bwMode="auto">
                                  <a:xfrm>
                                    <a:off x="9170" y="8840"/>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79" name="Oval 598"/>
                                <wps:cNvSpPr>
                                  <a:spLocks noChangeAspect="1" noChangeArrowheads="1"/>
                                </wps:cNvSpPr>
                                <wps:spPr bwMode="auto">
                                  <a:xfrm>
                                    <a:off x="9041"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580" name="Oval 599"/>
                                <wps:cNvSpPr>
                                  <a:spLocks noChangeAspect="1" noChangeArrowheads="1"/>
                                </wps:cNvSpPr>
                                <wps:spPr bwMode="auto">
                                  <a:xfrm>
                                    <a:off x="9096"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581" name="Oval 600"/>
                                <wps:cNvSpPr>
                                  <a:spLocks noChangeAspect="1" noChangeArrowheads="1"/>
                                </wps:cNvSpPr>
                                <wps:spPr bwMode="auto">
                                  <a:xfrm>
                                    <a:off x="9155"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582" name="Oval 601"/>
                                <wps:cNvSpPr>
                                  <a:spLocks noChangeAspect="1" noChangeArrowheads="1"/>
                                </wps:cNvSpPr>
                                <wps:spPr bwMode="auto">
                                  <a:xfrm>
                                    <a:off x="9036" y="8965"/>
                                    <a:ext cx="57" cy="57"/>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583" name="Oval 602"/>
                                <wps:cNvSpPr>
                                  <a:spLocks noChangeAspect="1" noChangeArrowheads="1"/>
                                </wps:cNvSpPr>
                                <wps:spPr bwMode="auto">
                                  <a:xfrm>
                                    <a:off x="9138" y="8961"/>
                                    <a:ext cx="57" cy="57"/>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g:grpSp>
                            <wpg:grpSp>
                              <wpg:cNvPr id="1584" name="Group 603"/>
                              <wpg:cNvGrpSpPr>
                                <a:grpSpLocks noChangeAspect="1"/>
                              </wpg:cNvGrpSpPr>
                              <wpg:grpSpPr bwMode="auto">
                                <a:xfrm>
                                  <a:off x="9045" y="8831"/>
                                  <a:ext cx="110" cy="40"/>
                                  <a:chOff x="9300" y="9081"/>
                                  <a:chExt cx="110" cy="40"/>
                                </a:xfrm>
                              </wpg:grpSpPr>
                              <wps:wsp>
                                <wps:cNvPr id="1585" name="AutoShape 604"/>
                                <wps:cNvCnPr>
                                  <a:cxnSpLocks noChangeAspect="1" noChangeShapeType="1"/>
                                </wps:cNvCnPr>
                                <wps:spPr bwMode="auto">
                                  <a:xfrm>
                                    <a:off x="9300"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86" name="AutoShape 605"/>
                                <wps:cNvCnPr>
                                  <a:cxnSpLocks noChangeAspect="1" noChangeShapeType="1"/>
                                </wps:cNvCnPr>
                                <wps:spPr bwMode="auto">
                                  <a:xfrm>
                                    <a:off x="9355"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587" name="AutoShape 606"/>
                                <wps:cNvCnPr>
                                  <a:cxnSpLocks noChangeAspect="1" noChangeShapeType="1"/>
                                </wps:cNvCnPr>
                                <wps:spPr bwMode="auto">
                                  <a:xfrm>
                                    <a:off x="9410"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g:grpSp>
                            <wps:wsp>
                              <wps:cNvPr id="1588" name="AutoShape 607"/>
                              <wps:cNvCnPr>
                                <a:cxnSpLocks noChangeAspect="1" noChangeShapeType="1"/>
                              </wps:cNvCnPr>
                              <wps:spPr bwMode="auto">
                                <a:xfrm>
                                  <a:off x="8947" y="8917"/>
                                  <a:ext cx="541"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89" name="AutoShape 608"/>
                              <wps:cNvCnPr>
                                <a:cxnSpLocks noChangeAspect="1" noChangeShapeType="1"/>
                              </wps:cNvCnPr>
                              <wps:spPr bwMode="auto">
                                <a:xfrm>
                                  <a:off x="9223" y="8605"/>
                                  <a:ext cx="0" cy="158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590" name="Group 609"/>
                            <wpg:cNvGrpSpPr>
                              <a:grpSpLocks noChangeAspect="1"/>
                            </wpg:cNvGrpSpPr>
                            <wpg:grpSpPr bwMode="auto">
                              <a:xfrm flipH="1">
                                <a:off x="7902" y="6836"/>
                                <a:ext cx="1557" cy="207"/>
                                <a:chOff x="3435" y="8715"/>
                                <a:chExt cx="3707" cy="492"/>
                              </a:xfrm>
                            </wpg:grpSpPr>
                            <wpg:grpSp>
                              <wpg:cNvPr id="1591" name="Group 610"/>
                              <wpg:cNvGrpSpPr>
                                <a:grpSpLocks noChangeAspect="1"/>
                              </wpg:cNvGrpSpPr>
                              <wpg:grpSpPr bwMode="auto">
                                <a:xfrm>
                                  <a:off x="4287" y="8715"/>
                                  <a:ext cx="2855" cy="325"/>
                                  <a:chOff x="4287" y="8715"/>
                                  <a:chExt cx="2855" cy="325"/>
                                </a:xfrm>
                              </wpg:grpSpPr>
                              <wps:wsp>
                                <wps:cNvPr id="1592" name="Rectangle 611"/>
                                <wps:cNvSpPr>
                                  <a:spLocks noChangeAspect="1" noChangeArrowheads="1"/>
                                </wps:cNvSpPr>
                                <wps:spPr bwMode="auto">
                                  <a:xfrm>
                                    <a:off x="4287" y="8715"/>
                                    <a:ext cx="2855" cy="32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93" name="AutoShape 612"/>
                                <wps:cNvCnPr>
                                  <a:cxnSpLocks noChangeAspect="1" noChangeShapeType="1"/>
                                </wps:cNvCnPr>
                                <wps:spPr bwMode="auto">
                                  <a:xfrm>
                                    <a:off x="4287" y="8856"/>
                                    <a:ext cx="285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594" name="Group 613"/>
                              <wpg:cNvGrpSpPr>
                                <a:grpSpLocks noChangeAspect="1"/>
                              </wpg:cNvGrpSpPr>
                              <wpg:grpSpPr bwMode="auto">
                                <a:xfrm>
                                  <a:off x="4670" y="8944"/>
                                  <a:ext cx="85" cy="85"/>
                                  <a:chOff x="10034" y="8501"/>
                                  <a:chExt cx="340" cy="340"/>
                                </a:xfrm>
                              </wpg:grpSpPr>
                              <wps:wsp>
                                <wps:cNvPr id="1595" name="Oval 614"/>
                                <wps:cNvSpPr>
                                  <a:spLocks noChangeAspect="1" noChangeArrowheads="1"/>
                                </wps:cNvSpPr>
                                <wps:spPr bwMode="auto">
                                  <a:xfrm>
                                    <a:off x="10055" y="8532"/>
                                    <a:ext cx="283" cy="28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596" name="AutoShape 615"/>
                                <wps:cNvCnPr>
                                  <a:cxnSpLocks noChangeAspect="1" noChangeShapeType="1"/>
                                </wps:cNvCnPr>
                                <wps:spPr bwMode="auto">
                                  <a:xfrm>
                                    <a:off x="10200" y="8501"/>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97" name="AutoShape 616"/>
                                <wps:cNvCnPr>
                                  <a:cxnSpLocks noChangeAspect="1" noChangeShapeType="1"/>
                                </wps:cNvCnPr>
                                <wps:spPr bwMode="auto">
                                  <a:xfrm rot="-5400000">
                                    <a:off x="10203" y="8509"/>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598" name="Group 617"/>
                              <wpg:cNvGrpSpPr>
                                <a:grpSpLocks noChangeAspect="1"/>
                              </wpg:cNvGrpSpPr>
                              <wpg:grpSpPr bwMode="auto">
                                <a:xfrm>
                                  <a:off x="6735" y="8944"/>
                                  <a:ext cx="85" cy="85"/>
                                  <a:chOff x="10034" y="8501"/>
                                  <a:chExt cx="340" cy="340"/>
                                </a:xfrm>
                              </wpg:grpSpPr>
                              <wps:wsp>
                                <wps:cNvPr id="1599" name="Oval 618"/>
                                <wps:cNvSpPr>
                                  <a:spLocks noChangeAspect="1" noChangeArrowheads="1"/>
                                </wps:cNvSpPr>
                                <wps:spPr bwMode="auto">
                                  <a:xfrm>
                                    <a:off x="10055" y="8532"/>
                                    <a:ext cx="283" cy="28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600" name="AutoShape 619"/>
                                <wps:cNvCnPr>
                                  <a:cxnSpLocks noChangeAspect="1" noChangeShapeType="1"/>
                                </wps:cNvCnPr>
                                <wps:spPr bwMode="auto">
                                  <a:xfrm>
                                    <a:off x="10200" y="8501"/>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01" name="AutoShape 620"/>
                                <wps:cNvCnPr>
                                  <a:cxnSpLocks noChangeAspect="1" noChangeShapeType="1"/>
                                </wps:cNvCnPr>
                                <wps:spPr bwMode="auto">
                                  <a:xfrm rot="-5400000">
                                    <a:off x="10203" y="8509"/>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602" name="Rectangle 621"/>
                              <wps:cNvSpPr>
                                <a:spLocks noChangeAspect="1" noChangeArrowheads="1"/>
                              </wps:cNvSpPr>
                              <wps:spPr bwMode="auto">
                                <a:xfrm>
                                  <a:off x="3545" y="9077"/>
                                  <a:ext cx="3589" cy="10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03" name="Rectangle 622"/>
                              <wps:cNvSpPr>
                                <a:spLocks noChangeAspect="1" noChangeArrowheads="1"/>
                              </wps:cNvSpPr>
                              <wps:spPr bwMode="auto">
                                <a:xfrm rot="-5400000">
                                  <a:off x="3369" y="9032"/>
                                  <a:ext cx="249" cy="10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04" name="AutoShape 623"/>
                              <wps:cNvCnPr>
                                <a:cxnSpLocks noChangeAspect="1" noChangeShapeType="1"/>
                              </wps:cNvCnPr>
                              <wps:spPr bwMode="auto">
                                <a:xfrm>
                                  <a:off x="3545" y="8958"/>
                                  <a:ext cx="7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5" name="AutoShape 624"/>
                              <wps:cNvCnPr>
                                <a:cxnSpLocks noChangeAspect="1" noChangeShapeType="1"/>
                              </wps:cNvCnPr>
                              <wps:spPr bwMode="auto">
                                <a:xfrm>
                                  <a:off x="3435" y="9078"/>
                                  <a:ext cx="1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06" name="Group 625"/>
                            <wpg:cNvGrpSpPr>
                              <a:grpSpLocks noChangeAspect="1"/>
                            </wpg:cNvGrpSpPr>
                            <wpg:grpSpPr bwMode="auto">
                              <a:xfrm flipH="1">
                                <a:off x="9235" y="6895"/>
                                <a:ext cx="167" cy="115"/>
                                <a:chOff x="3571" y="8856"/>
                                <a:chExt cx="400" cy="274"/>
                              </a:xfrm>
                            </wpg:grpSpPr>
                            <wps:wsp>
                              <wps:cNvPr id="1607" name="Rectangle 626" descr="Мелкая сетка"/>
                              <wps:cNvSpPr>
                                <a:spLocks noChangeAspect="1" noChangeArrowheads="1"/>
                              </wps:cNvSpPr>
                              <wps:spPr bwMode="auto">
                                <a:xfrm>
                                  <a:off x="3571" y="8856"/>
                                  <a:ext cx="400" cy="96"/>
                                </a:xfrm>
                                <a:prstGeom prst="rect">
                                  <a:avLst/>
                                </a:prstGeom>
                                <a:pattFill prst="smGrid">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608" name="AutoShape 627"/>
                              <wps:cNvCnPr>
                                <a:cxnSpLocks noChangeAspect="1" noChangeShapeType="1"/>
                              </wps:cNvCnPr>
                              <wps:spPr bwMode="auto">
                                <a:xfrm>
                                  <a:off x="3915" y="8922"/>
                                  <a:ext cx="0" cy="2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09" name="AutoShape 628"/>
                              <wps:cNvCnPr>
                                <a:cxnSpLocks noChangeAspect="1" noChangeShapeType="1"/>
                              </wps:cNvCnPr>
                              <wps:spPr bwMode="auto">
                                <a:xfrm>
                                  <a:off x="3630" y="8912"/>
                                  <a:ext cx="0" cy="2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610" name="AutoShape 629"/>
                            <wps:cNvCnPr>
                              <a:cxnSpLocks noChangeAspect="1" noChangeShapeType="1"/>
                            </wps:cNvCnPr>
                            <wps:spPr bwMode="auto">
                              <a:xfrm flipH="1">
                                <a:off x="9320" y="6578"/>
                                <a:ext cx="0" cy="429"/>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11" name="Group 630"/>
                          <wpg:cNvGrpSpPr>
                            <a:grpSpLocks noChangeAspect="1"/>
                          </wpg:cNvGrpSpPr>
                          <wpg:grpSpPr bwMode="auto">
                            <a:xfrm>
                              <a:off x="2770" y="6622"/>
                              <a:ext cx="2787" cy="351"/>
                              <a:chOff x="2751" y="6472"/>
                              <a:chExt cx="2787" cy="351"/>
                            </a:xfrm>
                          </wpg:grpSpPr>
                          <wpg:grpSp>
                            <wpg:cNvPr id="1612" name="Group 631"/>
                            <wpg:cNvGrpSpPr>
                              <a:grpSpLocks noChangeAspect="1"/>
                            </wpg:cNvGrpSpPr>
                            <wpg:grpSpPr bwMode="auto">
                              <a:xfrm flipH="1">
                                <a:off x="2751" y="6502"/>
                                <a:ext cx="2459" cy="321"/>
                                <a:chOff x="3731" y="6161"/>
                                <a:chExt cx="5648" cy="740"/>
                              </a:xfrm>
                            </wpg:grpSpPr>
                            <wps:wsp>
                              <wps:cNvPr id="1613" name="Rectangle 632"/>
                              <wps:cNvSpPr>
                                <a:spLocks noChangeAspect="1" noChangeArrowheads="1"/>
                              </wps:cNvSpPr>
                              <wps:spPr bwMode="auto">
                                <a:xfrm>
                                  <a:off x="3731" y="6298"/>
                                  <a:ext cx="3814"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14" name="Rectangle 633"/>
                              <wps:cNvSpPr>
                                <a:spLocks noChangeAspect="1" noChangeArrowheads="1"/>
                              </wps:cNvSpPr>
                              <wps:spPr bwMode="auto">
                                <a:xfrm>
                                  <a:off x="3731" y="6484"/>
                                  <a:ext cx="4514"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15" name="Rectangle 634"/>
                              <wps:cNvSpPr>
                                <a:spLocks noChangeAspect="1" noChangeArrowheads="1"/>
                              </wps:cNvSpPr>
                              <wps:spPr bwMode="auto">
                                <a:xfrm>
                                  <a:off x="3731" y="6664"/>
                                  <a:ext cx="5648"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16" name="Rectangle 635"/>
                              <wps:cNvSpPr>
                                <a:spLocks noChangeAspect="1" noChangeArrowheads="1"/>
                              </wps:cNvSpPr>
                              <wps:spPr bwMode="auto">
                                <a:xfrm>
                                  <a:off x="9116" y="6861"/>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17" name="Rectangle 636"/>
                              <wps:cNvSpPr>
                                <a:spLocks noChangeAspect="1" noChangeArrowheads="1"/>
                              </wps:cNvSpPr>
                              <wps:spPr bwMode="auto">
                                <a:xfrm>
                                  <a:off x="8140" y="6863"/>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18" name="Rectangle 637"/>
                              <wps:cNvSpPr>
                                <a:spLocks noChangeAspect="1" noChangeArrowheads="1"/>
                              </wps:cNvSpPr>
                              <wps:spPr bwMode="auto">
                                <a:xfrm>
                                  <a:off x="3842" y="6867"/>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19" name="Rectangle 638"/>
                              <wps:cNvSpPr>
                                <a:spLocks noChangeAspect="1" noChangeArrowheads="1"/>
                              </wps:cNvSpPr>
                              <wps:spPr bwMode="auto">
                                <a:xfrm>
                                  <a:off x="6039" y="6867"/>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g:grpSp>
                              <wpg:cNvPr id="1620" name="Group 639"/>
                              <wpg:cNvGrpSpPr>
                                <a:grpSpLocks noChangeAspect="1"/>
                              </wpg:cNvGrpSpPr>
                              <wpg:grpSpPr bwMode="auto">
                                <a:xfrm>
                                  <a:off x="9069" y="6161"/>
                                  <a:ext cx="300" cy="737"/>
                                  <a:chOff x="8994" y="6161"/>
                                  <a:chExt cx="300" cy="737"/>
                                </a:xfrm>
                              </wpg:grpSpPr>
                              <wps:wsp>
                                <wps:cNvPr id="1621" name="AutoShape 640"/>
                                <wps:cNvCnPr>
                                  <a:cxnSpLocks noChangeAspect="1" noChangeShapeType="1"/>
                                </wps:cNvCnPr>
                                <wps:spPr bwMode="auto">
                                  <a:xfrm rot="5400000" flipH="1">
                                    <a:off x="9143" y="6184"/>
                                    <a:ext cx="2" cy="30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22" name="AutoShape 641"/>
                                <wps:cNvCnPr>
                                  <a:cxnSpLocks noChangeAspect="1" noChangeShapeType="1"/>
                                </wps:cNvCnPr>
                                <wps:spPr bwMode="auto">
                                  <a:xfrm rot="5400000" flipH="1">
                                    <a:off x="9143" y="6568"/>
                                    <a:ext cx="2" cy="30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1623" name="Group 642"/>
                                <wpg:cNvGrpSpPr>
                                  <a:grpSpLocks noChangeAspect="1"/>
                                </wpg:cNvGrpSpPr>
                                <wpg:grpSpPr bwMode="auto">
                                  <a:xfrm>
                                    <a:off x="9029" y="6214"/>
                                    <a:ext cx="234" cy="607"/>
                                    <a:chOff x="9029" y="6214"/>
                                    <a:chExt cx="234" cy="607"/>
                                  </a:xfrm>
                                </wpg:grpSpPr>
                                <wps:wsp>
                                  <wps:cNvPr id="1624" name="Arc 643"/>
                                  <wps:cNvSpPr>
                                    <a:spLocks noChangeAspect="1"/>
                                  </wps:cNvSpPr>
                                  <wps:spPr bwMode="auto">
                                    <a:xfrm rot="5400000" flipH="1">
                                      <a:off x="9088" y="6158"/>
                                      <a:ext cx="113" cy="226"/>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5" name="Arc 644"/>
                                  <wps:cNvSpPr>
                                    <a:spLocks noChangeAspect="1"/>
                                  </wps:cNvSpPr>
                                  <wps:spPr bwMode="auto">
                                    <a:xfrm rot="-5400000" flipH="1" flipV="1">
                                      <a:off x="9088" y="6652"/>
                                      <a:ext cx="113" cy="226"/>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26" name="Group 645"/>
                                  <wpg:cNvGrpSpPr>
                                    <a:grpSpLocks noChangeAspect="1"/>
                                  </wpg:cNvGrpSpPr>
                                  <wpg:grpSpPr bwMode="auto">
                                    <a:xfrm>
                                      <a:off x="9029" y="6327"/>
                                      <a:ext cx="234" cy="381"/>
                                      <a:chOff x="9029" y="6327"/>
                                      <a:chExt cx="234" cy="381"/>
                                    </a:xfrm>
                                  </wpg:grpSpPr>
                                  <wps:wsp>
                                    <wps:cNvPr id="1627" name="AutoShape 646"/>
                                    <wps:cNvCnPr>
                                      <a:cxnSpLocks noChangeAspect="1" noChangeShapeType="1"/>
                                    </wps:cNvCnPr>
                                    <wps:spPr bwMode="auto">
                                      <a:xfrm>
                                        <a:off x="9029" y="6327"/>
                                        <a:ext cx="0" cy="3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8" name="AutoShape 647"/>
                                    <wps:cNvCnPr>
                                      <a:cxnSpLocks noChangeAspect="1" noChangeShapeType="1"/>
                                    </wps:cNvCnPr>
                                    <wps:spPr bwMode="auto">
                                      <a:xfrm>
                                        <a:off x="9263" y="6327"/>
                                        <a:ext cx="0" cy="3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9" name="Rectangle 648"/>
                                    <wps:cNvSpPr>
                                      <a:spLocks noChangeAspect="1" noChangeArrowheads="1"/>
                                    </wps:cNvSpPr>
                                    <wps:spPr bwMode="auto">
                                      <a:xfrm>
                                        <a:off x="9038" y="6526"/>
                                        <a:ext cx="215" cy="1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630" name="AutoShape 649"/>
                                <wps:cNvCnPr>
                                  <a:cxnSpLocks noChangeAspect="1" noChangeShapeType="1"/>
                                </wps:cNvCnPr>
                                <wps:spPr bwMode="auto">
                                  <a:xfrm flipH="1">
                                    <a:off x="9141" y="6161"/>
                                    <a:ext cx="2" cy="73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31" name="Group 650"/>
                              <wpg:cNvGrpSpPr>
                                <a:grpSpLocks noChangeAspect="1"/>
                              </wpg:cNvGrpSpPr>
                              <wpg:grpSpPr bwMode="auto">
                                <a:xfrm>
                                  <a:off x="3845" y="6686"/>
                                  <a:ext cx="170" cy="135"/>
                                  <a:chOff x="3649" y="7224"/>
                                  <a:chExt cx="273" cy="217"/>
                                </a:xfrm>
                              </wpg:grpSpPr>
                              <wps:wsp>
                                <wps:cNvPr id="1632" name="Oval 651"/>
                                <wps:cNvSpPr>
                                  <a:spLocks noChangeAspect="1" noChangeArrowheads="1"/>
                                </wps:cNvSpPr>
                                <wps:spPr bwMode="auto">
                                  <a:xfrm>
                                    <a:off x="3731" y="7264"/>
                                    <a:ext cx="143" cy="14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633" name="AutoShape 652"/>
                                <wps:cNvCnPr>
                                  <a:cxnSpLocks noChangeAspect="1" noChangeShapeType="1"/>
                                </wps:cNvCnPr>
                                <wps:spPr bwMode="auto">
                                  <a:xfrm>
                                    <a:off x="3807" y="7224"/>
                                    <a:ext cx="0" cy="217"/>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34" name="AutoShape 653"/>
                                <wps:cNvCnPr>
                                  <a:cxnSpLocks noChangeAspect="1" noChangeShapeType="1"/>
                                </wps:cNvCnPr>
                                <wps:spPr bwMode="auto">
                                  <a:xfrm rot="5400000">
                                    <a:off x="3785" y="7201"/>
                                    <a:ext cx="2" cy="273"/>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35" name="Group 654"/>
                              <wpg:cNvGrpSpPr>
                                <a:grpSpLocks noChangeAspect="1"/>
                              </wpg:cNvGrpSpPr>
                              <wpg:grpSpPr bwMode="auto">
                                <a:xfrm>
                                  <a:off x="5484" y="6698"/>
                                  <a:ext cx="352" cy="113"/>
                                  <a:chOff x="5484" y="6698"/>
                                  <a:chExt cx="352" cy="113"/>
                                </a:xfrm>
                              </wpg:grpSpPr>
                              <wps:wsp>
                                <wps:cNvPr id="1636" name="Arc 655"/>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7" name="Arc 656"/>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 name="Arc 657"/>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9" name="Arc 658"/>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Arc 659"/>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1" name="Arc 660"/>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 name="Arc 661"/>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3" name="Arc 662"/>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Arc 663"/>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5" name="Arc 664"/>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6" name="Arc 665"/>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7" name="Arc 666"/>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8" name="Group 667"/>
                              <wpg:cNvGrpSpPr>
                                <a:grpSpLocks noChangeAspect="1"/>
                              </wpg:cNvGrpSpPr>
                              <wpg:grpSpPr bwMode="auto">
                                <a:xfrm>
                                  <a:off x="4959" y="6698"/>
                                  <a:ext cx="352" cy="113"/>
                                  <a:chOff x="5484" y="6698"/>
                                  <a:chExt cx="352" cy="113"/>
                                </a:xfrm>
                              </wpg:grpSpPr>
                              <wps:wsp>
                                <wps:cNvPr id="1649" name="Arc 668"/>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Arc 669"/>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1" name="Arc 670"/>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2" name="Arc 671"/>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3" name="Arc 672"/>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Arc 673"/>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 name="Arc 674"/>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6" name="Arc 675"/>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7" name="Arc 676"/>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Arc 677"/>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9" name="Arc 678"/>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0" name="Arc 679"/>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1" name="Group 680"/>
                              <wpg:cNvGrpSpPr>
                                <a:grpSpLocks noChangeAspect="1"/>
                              </wpg:cNvGrpSpPr>
                              <wpg:grpSpPr bwMode="auto">
                                <a:xfrm>
                                  <a:off x="6146" y="6696"/>
                                  <a:ext cx="352" cy="113"/>
                                  <a:chOff x="5484" y="6698"/>
                                  <a:chExt cx="352" cy="113"/>
                                </a:xfrm>
                              </wpg:grpSpPr>
                              <wps:wsp>
                                <wps:cNvPr id="1662" name="Arc 681"/>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3" name="Arc 682"/>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 name="Arc 683"/>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5" name="Arc 684"/>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 name="Arc 685"/>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7" name="Arc 686"/>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Arc 687"/>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9" name="Arc 688"/>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 name="Arc 689"/>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Arc 690"/>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Arc 691"/>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3" name="Arc 692"/>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4" name="Group 693"/>
                              <wpg:cNvGrpSpPr>
                                <a:grpSpLocks noChangeAspect="1"/>
                              </wpg:cNvGrpSpPr>
                              <wpg:grpSpPr bwMode="auto">
                                <a:xfrm>
                                  <a:off x="6700" y="6698"/>
                                  <a:ext cx="352" cy="113"/>
                                  <a:chOff x="5484" y="6698"/>
                                  <a:chExt cx="352" cy="113"/>
                                </a:xfrm>
                              </wpg:grpSpPr>
                              <wps:wsp>
                                <wps:cNvPr id="1675" name="Arc 694"/>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Arc 695"/>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 name="Arc 696"/>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Arc 697"/>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9" name="Arc 698"/>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Arc 699"/>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1" name="Arc 700"/>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2" name="Arc 701"/>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3" name="Arc 702"/>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4" name="Arc 703"/>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5" name="Arc 704"/>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 name="Arc 705"/>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7" name="Group 706"/>
                              <wpg:cNvGrpSpPr>
                                <a:grpSpLocks noChangeAspect="1"/>
                              </wpg:cNvGrpSpPr>
                              <wpg:grpSpPr bwMode="auto">
                                <a:xfrm>
                                  <a:off x="7316" y="6701"/>
                                  <a:ext cx="352" cy="113"/>
                                  <a:chOff x="5484" y="6698"/>
                                  <a:chExt cx="352" cy="113"/>
                                </a:xfrm>
                              </wpg:grpSpPr>
                              <wps:wsp>
                                <wps:cNvPr id="1688" name="Arc 707"/>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9" name="Arc 708"/>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 name="Arc 709"/>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1" name="Arc 710"/>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2" name="Arc 711"/>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3" name="Arc 712"/>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4" name="Arc 713"/>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5" name="Arc 714"/>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 name="Arc 715"/>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 name="Arc 716"/>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8" name="Arc 717"/>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9" name="Arc 718"/>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0" name="Group 719"/>
                              <wpg:cNvGrpSpPr>
                                <a:grpSpLocks noChangeAspect="1"/>
                              </wpg:cNvGrpSpPr>
                              <wpg:grpSpPr bwMode="auto">
                                <a:xfrm>
                                  <a:off x="8028" y="6696"/>
                                  <a:ext cx="352" cy="113"/>
                                  <a:chOff x="5484" y="6698"/>
                                  <a:chExt cx="352" cy="113"/>
                                </a:xfrm>
                              </wpg:grpSpPr>
                              <wps:wsp>
                                <wps:cNvPr id="1701" name="Arc 720"/>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2" name="Arc 721"/>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 name="Arc 722"/>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Arc 723"/>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 name="Arc 724"/>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6" name="Arc 725"/>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7" name="Arc 726"/>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8" name="Arc 727"/>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9" name="Arc 728"/>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0" name="Arc 729"/>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Arc 730"/>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2" name="Arc 731"/>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13" name="AutoShape 732"/>
                              <wps:cNvSpPr>
                                <a:spLocks noChangeAspect="1" noChangeArrowheads="1"/>
                              </wps:cNvSpPr>
                              <wps:spPr bwMode="auto">
                                <a:xfrm>
                                  <a:off x="7545" y="6293"/>
                                  <a:ext cx="143" cy="181"/>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14" name="Rectangle 733"/>
                              <wps:cNvSpPr>
                                <a:spLocks noChangeAspect="1" noChangeArrowheads="1"/>
                              </wps:cNvSpPr>
                              <wps:spPr bwMode="auto">
                                <a:xfrm>
                                  <a:off x="8255" y="6577"/>
                                  <a:ext cx="435" cy="8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715" name="Rectangle 734"/>
                              <wps:cNvSpPr>
                                <a:spLocks noChangeAspect="1" noChangeArrowheads="1"/>
                              </wps:cNvSpPr>
                              <wps:spPr bwMode="auto">
                                <a:xfrm>
                                  <a:off x="4688" y="6298"/>
                                  <a:ext cx="28" cy="547"/>
                                </a:xfrm>
                                <a:prstGeom prst="rect">
                                  <a:avLst/>
                                </a:prstGeom>
                                <a:solidFill>
                                  <a:srgbClr val="D8D8D8"/>
                                </a:solidFill>
                                <a:ln w="6350">
                                  <a:solidFill>
                                    <a:srgbClr val="000000"/>
                                  </a:solidFill>
                                  <a:miter lim="800000"/>
                                  <a:headEnd/>
                                  <a:tailEnd/>
                                </a:ln>
                              </wps:spPr>
                              <wps:bodyPr rot="0" vert="horz" wrap="square" lIns="91440" tIns="45720" rIns="91440" bIns="45720" anchor="t" anchorCtr="0" upright="1">
                                <a:noAutofit/>
                              </wps:bodyPr>
                            </wps:wsp>
                            <wps:wsp>
                              <wps:cNvPr id="1716" name="Rectangle 735"/>
                              <wps:cNvSpPr>
                                <a:spLocks noChangeAspect="1" noChangeArrowheads="1"/>
                              </wps:cNvSpPr>
                              <wps:spPr bwMode="auto">
                                <a:xfrm>
                                  <a:off x="5955" y="6299"/>
                                  <a:ext cx="28" cy="54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D8D8D8"/>
                                      </a:solidFill>
                                    </a14:hiddenFill>
                                  </a:ext>
                                </a:extLst>
                              </wps:spPr>
                              <wps:bodyPr rot="0" vert="horz" wrap="square" lIns="91440" tIns="45720" rIns="91440" bIns="45720" anchor="t" anchorCtr="0" upright="1">
                                <a:noAutofit/>
                              </wps:bodyPr>
                            </wps:wsp>
                            <wps:wsp>
                              <wps:cNvPr id="1717" name="Rectangle 736"/>
                              <wps:cNvSpPr>
                                <a:spLocks noChangeAspect="1" noChangeArrowheads="1"/>
                              </wps:cNvSpPr>
                              <wps:spPr bwMode="auto">
                                <a:xfrm>
                                  <a:off x="7213" y="6296"/>
                                  <a:ext cx="28" cy="547"/>
                                </a:xfrm>
                                <a:prstGeom prst="rect">
                                  <a:avLst/>
                                </a:prstGeom>
                                <a:solidFill>
                                  <a:srgbClr val="D8D8D8"/>
                                </a:solidFill>
                                <a:ln w="6350">
                                  <a:solidFill>
                                    <a:srgbClr val="000000"/>
                                  </a:solidFill>
                                  <a:miter lim="800000"/>
                                  <a:headEnd/>
                                  <a:tailEnd/>
                                </a:ln>
                              </wps:spPr>
                              <wps:bodyPr rot="0" vert="horz" wrap="square" lIns="91440" tIns="45720" rIns="91440" bIns="45720" anchor="t" anchorCtr="0" upright="1">
                                <a:noAutofit/>
                              </wps:bodyPr>
                            </wps:wsp>
                          </wpg:grpSp>
                          <wpg:grpSp>
                            <wpg:cNvPr id="1718" name="Group 737"/>
                            <wpg:cNvGrpSpPr>
                              <a:grpSpLocks noChangeAspect="1"/>
                            </wpg:cNvGrpSpPr>
                            <wpg:grpSpPr bwMode="auto">
                              <a:xfrm>
                                <a:off x="5084" y="6472"/>
                                <a:ext cx="454" cy="288"/>
                                <a:chOff x="5819" y="6477"/>
                                <a:chExt cx="454" cy="288"/>
                              </a:xfrm>
                            </wpg:grpSpPr>
                            <wpg:grpSp>
                              <wpg:cNvPr id="1719" name="Group 738"/>
                              <wpg:cNvGrpSpPr>
                                <a:grpSpLocks noChangeAspect="1"/>
                              </wpg:cNvGrpSpPr>
                              <wpg:grpSpPr bwMode="auto">
                                <a:xfrm>
                                  <a:off x="5973" y="6477"/>
                                  <a:ext cx="258" cy="288"/>
                                  <a:chOff x="6438" y="6477"/>
                                  <a:chExt cx="258" cy="288"/>
                                </a:xfrm>
                              </wpg:grpSpPr>
                              <wpg:grpSp>
                                <wpg:cNvPr id="1720" name="Group 739"/>
                                <wpg:cNvGrpSpPr>
                                  <a:grpSpLocks noChangeAspect="1"/>
                                </wpg:cNvGrpSpPr>
                                <wpg:grpSpPr bwMode="auto">
                                  <a:xfrm flipH="1">
                                    <a:off x="6438" y="6499"/>
                                    <a:ext cx="258" cy="214"/>
                                    <a:chOff x="2130" y="6011"/>
                                    <a:chExt cx="967" cy="798"/>
                                  </a:xfrm>
                                </wpg:grpSpPr>
                                <wpg:grpSp>
                                  <wpg:cNvPr id="1721" name="Group 740"/>
                                  <wpg:cNvGrpSpPr>
                                    <a:grpSpLocks noChangeAspect="1"/>
                                  </wpg:cNvGrpSpPr>
                                  <wpg:grpSpPr bwMode="auto">
                                    <a:xfrm>
                                      <a:off x="2130" y="6015"/>
                                      <a:ext cx="967" cy="794"/>
                                      <a:chOff x="2130" y="6015"/>
                                      <a:chExt cx="967" cy="794"/>
                                    </a:xfrm>
                                  </wpg:grpSpPr>
                                  <wps:wsp>
                                    <wps:cNvPr id="1722" name="Arc 741"/>
                                    <wps:cNvSpPr>
                                      <a:spLocks noChangeAspect="1"/>
                                    </wps:cNvSpPr>
                                    <wps:spPr bwMode="auto">
                                      <a:xfrm>
                                        <a:off x="2659" y="6015"/>
                                        <a:ext cx="438" cy="792"/>
                                      </a:xfrm>
                                      <a:custGeom>
                                        <a:avLst/>
                                        <a:gdLst>
                                          <a:gd name="G0" fmla="+- 0 0 0"/>
                                          <a:gd name="G1" fmla="+- 21559 0 0"/>
                                          <a:gd name="G2" fmla="+- 21600 0 0"/>
                                          <a:gd name="T0" fmla="*/ 1335 w 21600"/>
                                          <a:gd name="T1" fmla="*/ 0 h 43140"/>
                                          <a:gd name="T2" fmla="*/ 913 w 21600"/>
                                          <a:gd name="T3" fmla="*/ 43140 h 43140"/>
                                          <a:gd name="T4" fmla="*/ 0 w 21600"/>
                                          <a:gd name="T5" fmla="*/ 21559 h 43140"/>
                                        </a:gdLst>
                                        <a:ahLst/>
                                        <a:cxnLst>
                                          <a:cxn ang="0">
                                            <a:pos x="T0" y="T1"/>
                                          </a:cxn>
                                          <a:cxn ang="0">
                                            <a:pos x="T2" y="T3"/>
                                          </a:cxn>
                                          <a:cxn ang="0">
                                            <a:pos x="T4" y="T5"/>
                                          </a:cxn>
                                        </a:cxnLst>
                                        <a:rect l="0" t="0" r="r" b="b"/>
                                        <a:pathLst>
                                          <a:path w="21600" h="43140" fill="none" extrusionOk="0">
                                            <a:moveTo>
                                              <a:pt x="1334" y="0"/>
                                            </a:moveTo>
                                            <a:cubicBezTo>
                                              <a:pt x="12724" y="705"/>
                                              <a:pt x="21600" y="10148"/>
                                              <a:pt x="21600" y="21559"/>
                                            </a:cubicBezTo>
                                            <a:cubicBezTo>
                                              <a:pt x="21600" y="33133"/>
                                              <a:pt x="12476" y="42650"/>
                                              <a:pt x="912" y="43139"/>
                                            </a:cubicBezTo>
                                          </a:path>
                                          <a:path w="21600" h="43140" stroke="0" extrusionOk="0">
                                            <a:moveTo>
                                              <a:pt x="1334" y="0"/>
                                            </a:moveTo>
                                            <a:cubicBezTo>
                                              <a:pt x="12724" y="705"/>
                                              <a:pt x="21600" y="10148"/>
                                              <a:pt x="21600" y="21559"/>
                                            </a:cubicBezTo>
                                            <a:cubicBezTo>
                                              <a:pt x="21600" y="33133"/>
                                              <a:pt x="12476" y="42650"/>
                                              <a:pt x="912" y="43139"/>
                                            </a:cubicBezTo>
                                            <a:lnTo>
                                              <a:pt x="0" y="2155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Arc 742"/>
                                    <wps:cNvSpPr>
                                      <a:spLocks noChangeAspect="1"/>
                                    </wps:cNvSpPr>
                                    <wps:spPr bwMode="auto">
                                      <a:xfrm rot="10800000">
                                        <a:off x="2130" y="6316"/>
                                        <a:ext cx="550" cy="493"/>
                                      </a:xfrm>
                                      <a:custGeom>
                                        <a:avLst/>
                                        <a:gdLst>
                                          <a:gd name="G0" fmla="+- 294 0 0"/>
                                          <a:gd name="G1" fmla="+- 21600 0 0"/>
                                          <a:gd name="G2" fmla="+- 21600 0 0"/>
                                          <a:gd name="T0" fmla="*/ 0 w 21686"/>
                                          <a:gd name="T1" fmla="*/ 2 h 21600"/>
                                          <a:gd name="T2" fmla="*/ 21686 w 21686"/>
                                          <a:gd name="T3" fmla="*/ 18611 h 21600"/>
                                          <a:gd name="T4" fmla="*/ 294 w 21686"/>
                                          <a:gd name="T5" fmla="*/ 21600 h 21600"/>
                                        </a:gdLst>
                                        <a:ahLst/>
                                        <a:cxnLst>
                                          <a:cxn ang="0">
                                            <a:pos x="T0" y="T1"/>
                                          </a:cxn>
                                          <a:cxn ang="0">
                                            <a:pos x="T2" y="T3"/>
                                          </a:cxn>
                                          <a:cxn ang="0">
                                            <a:pos x="T4" y="T5"/>
                                          </a:cxn>
                                        </a:cxnLst>
                                        <a:rect l="0" t="0" r="r" b="b"/>
                                        <a:pathLst>
                                          <a:path w="21686" h="21600" fill="none" extrusionOk="0">
                                            <a:moveTo>
                                              <a:pt x="0" y="2"/>
                                            </a:moveTo>
                                            <a:cubicBezTo>
                                              <a:pt x="97" y="0"/>
                                              <a:pt x="195" y="-1"/>
                                              <a:pt x="294" y="0"/>
                                            </a:cubicBezTo>
                                            <a:cubicBezTo>
                                              <a:pt x="11068" y="0"/>
                                              <a:pt x="20195" y="7940"/>
                                              <a:pt x="21686" y="18610"/>
                                            </a:cubicBezTo>
                                          </a:path>
                                          <a:path w="21686" h="21600" stroke="0" extrusionOk="0">
                                            <a:moveTo>
                                              <a:pt x="0" y="2"/>
                                            </a:moveTo>
                                            <a:cubicBezTo>
                                              <a:pt x="97" y="0"/>
                                              <a:pt x="195" y="-1"/>
                                              <a:pt x="294" y="0"/>
                                            </a:cubicBezTo>
                                            <a:cubicBezTo>
                                              <a:pt x="11068" y="0"/>
                                              <a:pt x="20195" y="7940"/>
                                              <a:pt x="21686" y="18610"/>
                                            </a:cubicBezTo>
                                            <a:lnTo>
                                              <a:pt x="294"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24" name="AutoShape 743"/>
                                  <wps:cNvCnPr>
                                    <a:cxnSpLocks noChangeAspect="1" noChangeShapeType="1"/>
                                  </wps:cNvCnPr>
                                  <wps:spPr bwMode="auto">
                                    <a:xfrm>
                                      <a:off x="2130" y="6015"/>
                                      <a:ext cx="0" cy="37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5" name="AutoShape 744"/>
                                  <wps:cNvCnPr>
                                    <a:cxnSpLocks noChangeAspect="1" noChangeShapeType="1"/>
                                  </wps:cNvCnPr>
                                  <wps:spPr bwMode="auto">
                                    <a:xfrm rot="5400000">
                                      <a:off x="2409" y="5741"/>
                                      <a:ext cx="0" cy="5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26" name="Oval 745"/>
                                <wps:cNvSpPr>
                                  <a:spLocks noChangeAspect="1" noChangeArrowheads="1"/>
                                </wps:cNvSpPr>
                                <wps:spPr bwMode="auto">
                                  <a:xfrm flipH="1">
                                    <a:off x="6459" y="6521"/>
                                    <a:ext cx="167" cy="166"/>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727" name="AutoShape 746"/>
                                <wps:cNvCnPr>
                                  <a:cxnSpLocks noChangeAspect="1" noChangeShapeType="1"/>
                                </wps:cNvCnPr>
                                <wps:spPr bwMode="auto">
                                  <a:xfrm>
                                    <a:off x="6541" y="6477"/>
                                    <a:ext cx="0" cy="28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728" name="Group 747"/>
                              <wpg:cNvGrpSpPr>
                                <a:grpSpLocks noChangeAspect="1"/>
                              </wpg:cNvGrpSpPr>
                              <wpg:grpSpPr bwMode="auto">
                                <a:xfrm>
                                  <a:off x="5953" y="6561"/>
                                  <a:ext cx="179" cy="85"/>
                                  <a:chOff x="5953" y="6561"/>
                                  <a:chExt cx="179" cy="85"/>
                                </a:xfrm>
                              </wpg:grpSpPr>
                              <wps:wsp>
                                <wps:cNvPr id="1729" name="Arc 748"/>
                                <wps:cNvSpPr>
                                  <a:spLocks noChangeAspect="1"/>
                                </wps:cNvSpPr>
                                <wps:spPr bwMode="auto">
                                  <a:xfrm>
                                    <a:off x="6090" y="6561"/>
                                    <a:ext cx="42" cy="85"/>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0" name="Rectangle 749"/>
                                <wps:cNvSpPr>
                                  <a:spLocks noChangeAspect="1" noChangeArrowheads="1"/>
                                </wps:cNvSpPr>
                                <wps:spPr bwMode="auto">
                                  <a:xfrm flipH="1">
                                    <a:off x="5953" y="6563"/>
                                    <a:ext cx="113" cy="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1" name="Arc 750"/>
                                <wps:cNvSpPr>
                                  <a:spLocks noChangeAspect="1"/>
                                </wps:cNvSpPr>
                                <wps:spPr bwMode="auto">
                                  <a:xfrm>
                                    <a:off x="6080" y="6561"/>
                                    <a:ext cx="25" cy="85"/>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2" name="AutoShape 751"/>
                                <wps:cNvCnPr>
                                  <a:cxnSpLocks noChangeAspect="1" noChangeShapeType="1"/>
                                </wps:cNvCnPr>
                                <wps:spPr bwMode="auto">
                                  <a:xfrm flipH="1">
                                    <a:off x="5960" y="6561"/>
                                    <a:ext cx="1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 name="AutoShape 752"/>
                                <wps:cNvCnPr>
                                  <a:cxnSpLocks noChangeAspect="1" noChangeShapeType="1"/>
                                </wps:cNvCnPr>
                                <wps:spPr bwMode="auto">
                                  <a:xfrm flipH="1">
                                    <a:off x="5960" y="6645"/>
                                    <a:ext cx="1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34" name="AutoShape 753"/>
                              <wps:cNvCnPr>
                                <a:cxnSpLocks noChangeAspect="1" noChangeShapeType="1"/>
                              </wps:cNvCnPr>
                              <wps:spPr bwMode="auto">
                                <a:xfrm rot="-5400000">
                                  <a:off x="6046" y="6378"/>
                                  <a:ext cx="0" cy="45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s:wsp>
                          <wps:cNvPr id="1735" name="Arc 754"/>
                          <wps:cNvSpPr>
                            <a:spLocks noChangeAspect="1"/>
                          </wps:cNvSpPr>
                          <wps:spPr bwMode="auto">
                            <a:xfrm rot="-9884958" flipH="1" flipV="1">
                              <a:off x="4764" y="5134"/>
                              <a:ext cx="170" cy="737"/>
                            </a:xfrm>
                            <a:custGeom>
                              <a:avLst/>
                              <a:gdLst>
                                <a:gd name="G0" fmla="+- 0 0 0"/>
                                <a:gd name="G1" fmla="+- 21581 0 0"/>
                                <a:gd name="G2" fmla="+- 21600 0 0"/>
                                <a:gd name="T0" fmla="*/ 901 w 15357"/>
                                <a:gd name="T1" fmla="*/ 0 h 21581"/>
                                <a:gd name="T2" fmla="*/ 15357 w 15357"/>
                                <a:gd name="T3" fmla="*/ 6391 h 21581"/>
                                <a:gd name="T4" fmla="*/ 0 w 15357"/>
                                <a:gd name="T5" fmla="*/ 21581 h 21581"/>
                              </a:gdLst>
                              <a:ahLst/>
                              <a:cxnLst>
                                <a:cxn ang="0">
                                  <a:pos x="T0" y="T1"/>
                                </a:cxn>
                                <a:cxn ang="0">
                                  <a:pos x="T2" y="T3"/>
                                </a:cxn>
                                <a:cxn ang="0">
                                  <a:pos x="T4" y="T5"/>
                                </a:cxn>
                              </a:cxnLst>
                              <a:rect l="0" t="0" r="r" b="b"/>
                              <a:pathLst>
                                <a:path w="15357" h="21581" fill="none" extrusionOk="0">
                                  <a:moveTo>
                                    <a:pt x="901" y="-1"/>
                                  </a:moveTo>
                                  <a:cubicBezTo>
                                    <a:pt x="6354" y="227"/>
                                    <a:pt x="11518" y="2510"/>
                                    <a:pt x="15356" y="6391"/>
                                  </a:cubicBezTo>
                                </a:path>
                                <a:path w="15357" h="21581" stroke="0" extrusionOk="0">
                                  <a:moveTo>
                                    <a:pt x="901" y="-1"/>
                                  </a:moveTo>
                                  <a:cubicBezTo>
                                    <a:pt x="6354" y="227"/>
                                    <a:pt x="11518" y="2510"/>
                                    <a:pt x="15356" y="6391"/>
                                  </a:cubicBezTo>
                                  <a:lnTo>
                                    <a:pt x="0" y="21581"/>
                                  </a:lnTo>
                                  <a:close/>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1736" name="AutoShape 755"/>
                          <wps:cNvCnPr>
                            <a:cxnSpLocks noChangeAspect="1" noChangeShapeType="1"/>
                          </wps:cNvCnPr>
                          <wps:spPr bwMode="auto">
                            <a:xfrm flipH="1">
                              <a:off x="4788" y="3585"/>
                              <a:ext cx="0" cy="454"/>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737" name="AutoShape 756"/>
                          <wps:cNvCnPr>
                            <a:cxnSpLocks noChangeAspect="1" noChangeShapeType="1"/>
                          </wps:cNvCnPr>
                          <wps:spPr bwMode="auto">
                            <a:xfrm rot="16200000" flipH="1">
                              <a:off x="4545" y="2831"/>
                              <a:ext cx="0" cy="454"/>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738" name="AutoShape 757"/>
                          <wps:cNvCnPr>
                            <a:cxnSpLocks noChangeAspect="1" noChangeShapeType="1"/>
                          </wps:cNvCnPr>
                          <wps:spPr bwMode="auto">
                            <a:xfrm flipH="1">
                              <a:off x="3177" y="6397"/>
                              <a:ext cx="0" cy="34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s:wsp>
                        <wps:cNvPr id="1739" name="AutoShape 758"/>
                        <wps:cNvSpPr>
                          <a:spLocks noChangeAspect="1"/>
                        </wps:cNvSpPr>
                        <wps:spPr bwMode="auto">
                          <a:xfrm>
                            <a:off x="8148" y="2673"/>
                            <a:ext cx="297" cy="380"/>
                          </a:xfrm>
                          <a:prstGeom prst="callout1">
                            <a:avLst>
                              <a:gd name="adj1" fmla="val 52940"/>
                              <a:gd name="adj2" fmla="val -45282"/>
                              <a:gd name="adj3" fmla="val 142060"/>
                              <a:gd name="adj4" fmla="val -182644"/>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rPr>
                                  <w:rFonts w:ascii="Arial" w:hAnsi="Arial" w:cs="Arial"/>
                                  <w:sz w:val="12"/>
                                  <w:szCs w:val="12"/>
                                </w:rPr>
                              </w:pPr>
                              <w:r w:rsidRPr="004A7D24">
                                <w:rPr>
                                  <w:rFonts w:ascii="Arial" w:hAnsi="Arial" w:cs="Arial"/>
                                  <w:sz w:val="12"/>
                                  <w:szCs w:val="12"/>
                                </w:rPr>
                                <w:t>1</w:t>
                              </w:r>
                            </w:p>
                          </w:txbxContent>
                        </wps:txbx>
                        <wps:bodyPr rot="0" vert="horz" wrap="square" lIns="91440" tIns="45720" rIns="91440" bIns="45720" anchor="t" anchorCtr="0" upright="1">
                          <a:noAutofit/>
                        </wps:bodyPr>
                      </wps:wsp>
                      <wps:wsp>
                        <wps:cNvPr id="1740" name="AutoShape 759"/>
                        <wps:cNvSpPr>
                          <a:spLocks noChangeAspect="1"/>
                        </wps:cNvSpPr>
                        <wps:spPr bwMode="auto">
                          <a:xfrm>
                            <a:off x="4425" y="8284"/>
                            <a:ext cx="297" cy="381"/>
                          </a:xfrm>
                          <a:prstGeom prst="callout1">
                            <a:avLst>
                              <a:gd name="adj1" fmla="val 55903"/>
                              <a:gd name="adj2" fmla="val 147620"/>
                              <a:gd name="adj3" fmla="val 164287"/>
                              <a:gd name="adj4" fmla="val 255157"/>
                            </a:avLst>
                          </a:prstGeom>
                          <a:solidFill>
                            <a:srgbClr val="FFFFFF">
                              <a:alpha val="0"/>
                            </a:srgbClr>
                          </a:solidFill>
                          <a:ln w="3175">
                            <a:solidFill>
                              <a:srgbClr val="000000"/>
                            </a:solidFill>
                            <a:miter lim="800000"/>
                            <a:headEnd/>
                            <a:tailEnd/>
                          </a:ln>
                        </wps:spPr>
                        <wps:txbx>
                          <w:txbxContent>
                            <w:p w:rsidR="00601B35" w:rsidRPr="004A7D24" w:rsidRDefault="00601B35" w:rsidP="007B2903">
                              <w:pPr>
                                <w:spacing w:after="0" w:line="240" w:lineRule="auto"/>
                                <w:ind w:left="-142" w:right="-130"/>
                                <w:jc w:val="right"/>
                                <w:rPr>
                                  <w:rFonts w:ascii="Arial" w:hAnsi="Arial" w:cs="Arial"/>
                                  <w:sz w:val="12"/>
                                  <w:szCs w:val="12"/>
                                </w:rPr>
                              </w:pPr>
                              <w:r w:rsidRPr="004A7D24">
                                <w:rPr>
                                  <w:rFonts w:ascii="Arial" w:hAnsi="Arial" w:cs="Arial"/>
                                  <w:sz w:val="12"/>
                                  <w:szCs w:val="12"/>
                                </w:rPr>
                                <w:t>7</w:t>
                              </w:r>
                            </w:p>
                          </w:txbxContent>
                        </wps:txbx>
                        <wps:bodyPr rot="0" vert="horz" wrap="square" lIns="91440" tIns="45720" rIns="91440" bIns="45720" anchor="t" anchorCtr="0" upright="1">
                          <a:noAutofit/>
                        </wps:bodyPr>
                      </wps:wsp>
                      <wps:wsp>
                        <wps:cNvPr id="1741" name="AutoShape 760"/>
                        <wps:cNvSpPr>
                          <a:spLocks noChangeAspect="1"/>
                        </wps:cNvSpPr>
                        <wps:spPr bwMode="auto">
                          <a:xfrm>
                            <a:off x="4950" y="10916"/>
                            <a:ext cx="297" cy="380"/>
                          </a:xfrm>
                          <a:prstGeom prst="callout1">
                            <a:avLst>
                              <a:gd name="adj1" fmla="val 55903"/>
                              <a:gd name="adj2" fmla="val 147620"/>
                              <a:gd name="adj3" fmla="val -132606"/>
                              <a:gd name="adj4" fmla="val 179764"/>
                            </a:avLst>
                          </a:prstGeom>
                          <a:solidFill>
                            <a:srgbClr val="FFFFFF">
                              <a:alpha val="0"/>
                            </a:srgbClr>
                          </a:solidFill>
                          <a:ln w="3175">
                            <a:solidFill>
                              <a:srgbClr val="000000"/>
                            </a:solidFill>
                            <a:miter lim="800000"/>
                            <a:headEnd/>
                            <a:tailEnd/>
                          </a:ln>
                        </wps:spPr>
                        <wps:txbx>
                          <w:txbxContent>
                            <w:p w:rsidR="00601B35" w:rsidRPr="004A7D24" w:rsidRDefault="00601B35" w:rsidP="007B2903">
                              <w:pPr>
                                <w:spacing w:after="0" w:line="240" w:lineRule="auto"/>
                                <w:ind w:left="-142" w:right="-130"/>
                                <w:jc w:val="right"/>
                                <w:rPr>
                                  <w:rFonts w:ascii="Arial" w:hAnsi="Arial" w:cs="Arial"/>
                                  <w:sz w:val="12"/>
                                  <w:szCs w:val="12"/>
                                </w:rPr>
                              </w:pPr>
                              <w:r w:rsidRPr="004A7D24">
                                <w:rPr>
                                  <w:rFonts w:ascii="Arial" w:hAnsi="Arial" w:cs="Arial"/>
                                  <w:sz w:val="12"/>
                                  <w:szCs w:val="12"/>
                                </w:rPr>
                                <w:t>8</w:t>
                              </w:r>
                            </w:p>
                          </w:txbxContent>
                        </wps:txbx>
                        <wps:bodyPr rot="0" vert="horz" wrap="square" lIns="91440" tIns="45720" rIns="91440" bIns="45720" anchor="t" anchorCtr="0" upright="1">
                          <a:noAutofit/>
                        </wps:bodyPr>
                      </wps:wsp>
                      <wps:wsp>
                        <wps:cNvPr id="1742" name="AutoShape 761"/>
                        <wps:cNvSpPr>
                          <a:spLocks noChangeAspect="1"/>
                        </wps:cNvSpPr>
                        <wps:spPr bwMode="auto">
                          <a:xfrm>
                            <a:off x="5218" y="6324"/>
                            <a:ext cx="297" cy="380"/>
                          </a:xfrm>
                          <a:prstGeom prst="callout1">
                            <a:avLst>
                              <a:gd name="adj1" fmla="val 55903"/>
                              <a:gd name="adj2" fmla="val 147620"/>
                              <a:gd name="adj3" fmla="val 169565"/>
                              <a:gd name="adj4" fmla="val 173412"/>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5</w:t>
                              </w:r>
                            </w:p>
                          </w:txbxContent>
                        </wps:txbx>
                        <wps:bodyPr rot="0" vert="horz" wrap="square" lIns="91440" tIns="45720" rIns="91440" bIns="45720" anchor="t" anchorCtr="0" upright="1">
                          <a:noAutofit/>
                        </wps:bodyPr>
                      </wps:wsp>
                      <wps:wsp>
                        <wps:cNvPr id="1743" name="AutoShape 762"/>
                        <wps:cNvSpPr>
                          <a:spLocks noChangeAspect="1"/>
                        </wps:cNvSpPr>
                        <wps:spPr bwMode="auto">
                          <a:xfrm>
                            <a:off x="6290" y="5829"/>
                            <a:ext cx="297" cy="380"/>
                          </a:xfrm>
                          <a:prstGeom prst="callout1">
                            <a:avLst>
                              <a:gd name="adj1" fmla="val 55903"/>
                              <a:gd name="adj2" fmla="val 147620"/>
                              <a:gd name="adj3" fmla="val 189750"/>
                              <a:gd name="adj4" fmla="val 242065"/>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4</w:t>
                              </w:r>
                            </w:p>
                          </w:txbxContent>
                        </wps:txbx>
                        <wps:bodyPr rot="0" vert="horz" wrap="square" lIns="91440" tIns="45720" rIns="91440" bIns="45720" anchor="t" anchorCtr="0" upright="1">
                          <a:noAutofit/>
                        </wps:bodyPr>
                      </wps:wsp>
                      <wps:wsp>
                        <wps:cNvPr id="1744" name="AutoShape 763"/>
                        <wps:cNvSpPr>
                          <a:spLocks noChangeAspect="1"/>
                        </wps:cNvSpPr>
                        <wps:spPr bwMode="auto">
                          <a:xfrm>
                            <a:off x="6287" y="5166"/>
                            <a:ext cx="298" cy="380"/>
                          </a:xfrm>
                          <a:prstGeom prst="callout1">
                            <a:avLst>
                              <a:gd name="adj1" fmla="val 55903"/>
                              <a:gd name="adj2" fmla="val 147620"/>
                              <a:gd name="adj3" fmla="val -19875"/>
                              <a:gd name="adj4" fmla="val 402778"/>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3</w:t>
                              </w:r>
                            </w:p>
                          </w:txbxContent>
                        </wps:txbx>
                        <wps:bodyPr rot="0" vert="horz" wrap="square" lIns="91440" tIns="45720" rIns="91440" bIns="45720" anchor="t" anchorCtr="0" upright="1">
                          <a:noAutofit/>
                        </wps:bodyPr>
                      </wps:wsp>
                      <wps:wsp>
                        <wps:cNvPr id="1745" name="AutoShape 764"/>
                        <wps:cNvSpPr>
                          <a:spLocks noChangeAspect="1"/>
                        </wps:cNvSpPr>
                        <wps:spPr bwMode="auto">
                          <a:xfrm>
                            <a:off x="6367" y="12406"/>
                            <a:ext cx="297" cy="380"/>
                          </a:xfrm>
                          <a:prstGeom prst="callout1">
                            <a:avLst>
                              <a:gd name="adj1" fmla="val 55903"/>
                              <a:gd name="adj2" fmla="val 147620"/>
                              <a:gd name="adj3" fmla="val 12111"/>
                              <a:gd name="adj4" fmla="val 430954"/>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9</w:t>
                              </w:r>
                            </w:p>
                          </w:txbxContent>
                        </wps:txbx>
                        <wps:bodyPr rot="0" vert="horz" wrap="square" lIns="91440" tIns="45720" rIns="91440" bIns="45720" anchor="t" anchorCtr="0" upright="1">
                          <a:noAutofit/>
                        </wps:bodyPr>
                      </wps:wsp>
                      <wps:wsp>
                        <wps:cNvPr id="1746" name="AutoShape 765"/>
                        <wps:cNvSpPr>
                          <a:spLocks noChangeAspect="1"/>
                        </wps:cNvSpPr>
                        <wps:spPr bwMode="auto">
                          <a:xfrm>
                            <a:off x="5380" y="5146"/>
                            <a:ext cx="298" cy="380"/>
                          </a:xfrm>
                          <a:prstGeom prst="callout1">
                            <a:avLst>
                              <a:gd name="adj1" fmla="val 47370"/>
                              <a:gd name="adj2" fmla="val 140269"/>
                              <a:gd name="adj3" fmla="val -107894"/>
                              <a:gd name="adj4" fmla="val 218458"/>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2</w:t>
                              </w:r>
                            </w:p>
                          </w:txbxContent>
                        </wps:txbx>
                        <wps:bodyPr rot="0" vert="horz" wrap="square" lIns="91440" tIns="45720" rIns="91440" bIns="45720" anchor="t" anchorCtr="0" upright="1">
                          <a:noAutofit/>
                        </wps:bodyPr>
                      </wps:wsp>
                      <wps:wsp>
                        <wps:cNvPr id="1747" name="AutoShape 766"/>
                        <wps:cNvSpPr>
                          <a:spLocks noChangeAspect="1"/>
                        </wps:cNvSpPr>
                        <wps:spPr bwMode="auto">
                          <a:xfrm>
                            <a:off x="5763" y="8021"/>
                            <a:ext cx="297" cy="381"/>
                          </a:xfrm>
                          <a:prstGeom prst="callout1">
                            <a:avLst>
                              <a:gd name="adj1" fmla="val 47245"/>
                              <a:gd name="adj2" fmla="val 140403"/>
                              <a:gd name="adj3" fmla="val -36481"/>
                              <a:gd name="adj4" fmla="val 280810"/>
                            </a:avLst>
                          </a:prstGeom>
                          <a:solidFill>
                            <a:srgbClr val="FFFFFF">
                              <a:alpha val="0"/>
                            </a:srgbClr>
                          </a:solidFill>
                          <a:ln w="3175">
                            <a:solidFill>
                              <a:srgbClr val="000000"/>
                            </a:solidFill>
                            <a:miter lim="800000"/>
                            <a:headEnd/>
                            <a:tailEnd/>
                          </a:ln>
                        </wps:spPr>
                        <wps:txb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6</w:t>
                              </w:r>
                            </w:p>
                          </w:txbxContent>
                        </wps:txbx>
                        <wps:bodyPr rot="0" vert="horz" wrap="square" lIns="91440" tIns="45720" rIns="91440" bIns="45720" anchor="t" anchorCtr="0" upright="1">
                          <a:noAutofit/>
                        </wps:bodyPr>
                      </wps:wsp>
                    </wpg:wgp>
                  </a:graphicData>
                </a:graphic>
              </wp:inline>
            </w:drawing>
          </mc:Choice>
          <mc:Fallback>
            <w:pict>
              <v:group id="Group 72" o:spid="_x0000_s1090" style="width:256.6pt;height:600.95pt;mso-position-horizontal-relative:char;mso-position-vertical-relative:line" coordorigin="4323,2496" coordsize="4484,10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">
                <o:lock v:ext="edit" aspectratio="t"/>
                <v:group id="Group 73" o:spid="_x0000_s1091" style="position:absolute;left:4323;top:2496;width:4484;height:10488" coordorigin="2770,1416" coordsize="3084,7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lGfscAAADdAAAADwAAAGRycy9kb3ducmV2LnhtbESPT2vCQBDF7wW/wzKC&#10;t7pJi0VSNyJSiwcpVAultyE7+YPZ2ZBdk/jtO4dCbzO8N+/9ZrOdXKsG6kPj2UC6TEARF942XBn4&#10;uhwe16BCRLbYeiYDdwqwzWcPG8ysH/mThnOslIRwyNBAHWOXaR2KmhyGpe+IRSt97zDK2lfa9jhK&#10;uGv1U5K8aIcNS0ONHe1rKq7nmzPwPuK4e07fhtO13N9/Lqu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lGfscAAADd&#10;AAAADwAAAAAAAAAAAAAAAACqAgAAZHJzL2Rvd25yZXYueG1sUEsFBgAAAAAEAAQA+gAAAJ4DAAAA&#10;AA==&#10;">
                  <o:lock v:ext="edit" aspectratio="t"/>
                  <v:group id="Group 74" o:spid="_x0000_s1092" style="position:absolute;left:3210;top:1416;width:2149;height:2494" coordorigin="314,10516" coordsize="1980,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o:lock v:ext="edit" aspectratio="t"/>
                    <v:group id="Group 75" o:spid="_x0000_s1093" style="position:absolute;left:1840;top:11958;width:454;height:854" coordorigin="4180,8766" coordsize="414,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d9ksMAAADdAAAADwAAAGRycy9kb3ducmV2LnhtbERPTYvCMBC9C/6HMII3&#10;TasoUo0isrt4kAXrwuJtaMa22ExKk23rvzcLgrd5vM/Z7HpTiZYaV1pWEE8jEMSZ1SXnCn4un5MV&#10;COeRNVaWScGDHOy2w8EGE207PlOb+lyEEHYJKii8rxMpXVaQQTe1NXHgbrYx6ANscqkb7EK4qeQs&#10;ipbSYMmhocCaDgVl9/TPKPjqsNvP44/2dL8dHtfL4vv3FJNS41G/X4Pw1Pu3+OU+6jA/W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32SwwAAAN0AAAAP&#10;AAAAAAAAAAAAAAAAAKoCAABkcnMvZG93bnJldi54bWxQSwUGAAAAAAQABAD6AAAAmgMAAAAA&#10;">
                      <o:lock v:ext="edit" aspectratio="t"/>
                      <v:group id="Group 76" o:spid="_x0000_s1094" style="position:absolute;left:4180;top:8830;width:373;height:624" coordorigin="4135,8485" coordsize="507,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o:lock v:ext="edit" aspectratio="t"/>
                        <v:group id="Group 77" o:spid="_x0000_s1095" style="position:absolute;left:4141;top:8485;width:318;height:850" coordorigin="4141,8485" coordsize="318,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7l5sQAAADdAAAADwAAAGRycy9kb3ducmV2LnhtbERPS2vCQBC+C/6HZYTe&#10;dJOWFImuImJLD6HQRCi9DdkxCWZnQ3abx7/vFgq9zcf3nP1xMq0YqHeNZQXxJgJBXFrdcKXgWrys&#10;tyCcR9bYWiYFMzk4HpaLPabajvxBQ+4rEULYpaig9r5LpXRlTQbdxnbEgbvZ3qAPsK+k7nEM4aaV&#10;j1H0LA02HBpq7OhcU3nPv42C1xHH01N8GbL77Tx/Fcn7ZxaTUg+r6bQD4Wny/+I/95sO86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F7l5sQAAADdAAAA&#10;DwAAAAAAAAAAAAAAAACqAgAAZHJzL2Rvd25yZXYueG1sUEsFBgAAAAAEAAQA+gAAAJsDAAAAAA==&#10;">
                          <o:lock v:ext="edit" aspectratio="t"/>
                          <v:group id="Group 78" o:spid="_x0000_s1096" style="position:absolute;left:4197;top:9061;width:150;height:11" coordorigin="6471,8722" coordsize="33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o:lock v:ext="edit" aspectratio="t"/>
                            <v:shape id="AutoShape 79" o:spid="_x0000_s1097" type="#_x0000_t32" style="position:absolute;left:6471;top:8747;width:3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tJjcQAAADdAAAADwAAAGRycy9kb3ducmV2LnhtbERPTWsCMRC9C/6HMIIXqVkF27I1ylYQ&#10;VPCgbe/TzXQTuplsN1HXf2+Egrd5vM+ZLztXizO1wXpWMBlnIIhLry1XCj4/1k+vIEJE1lh7JgVX&#10;CrBc9HtzzLW/8IHOx1iJFMIhRwUmxiaXMpSGHIaxb4gT9+NbhzHBtpK6xUsKd7WcZtmzdGg5NRhs&#10;aGWo/D2enIL9dvJefBu73R3+7H62LupTNfpSajjoijcQkbr4EP+7NzrNz2Y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e0mNxAAAAN0AAAAPAAAAAAAAAAAA&#10;AAAAAKECAABkcnMvZG93bnJldi54bWxQSwUGAAAAAAQABAD5AAAAkgMAAAAA&#10;">
                              <o:lock v:ext="edit" aspectratio="t"/>
                            </v:shape>
                            <v:shape id="AutoShape 80" o:spid="_x0000_s1098" type="#_x0000_t32" style="position:absolute;left:6471;top:8722;width:3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K+38QAAADdAAAADwAAAGRycy9kb3ducmV2LnhtbERPTWsCMRC9C/0PYQq9iGa3UJHVKGtB&#10;qAUPWr2Pm3ET3EzWTdTtv28Khd7m8T5nvuxdI+7UBetZQT7OQBBXXluuFRy+1qMpiBCRNTaeScE3&#10;BVgungZzLLR/8I7u+1iLFMKhQAUmxraQMlSGHIaxb4kTd/adw5hgV0vd4SOFu0a+ZtlEOrScGgy2&#10;9G6ouuxvTsF2k6/Kk7Gbz93Vbt/WZXOrh0elXp77cgYiUh//xX/uD53mZ5M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sr7fxAAAAN0AAAAPAAAAAAAAAAAA&#10;AAAAAKECAABkcnMvZG93bnJldi54bWxQSwUGAAAAAAQABAD5AAAAkgMAAAAA&#10;">
                              <o:lock v:ext="edit" aspectratio="t"/>
                            </v:shape>
                          </v:group>
                          <v:group id="Group 81" o:spid="_x0000_s1099" style="position:absolute;left:4141;top:8485;width:318;height:850" coordorigin="3741,5404" coordsize="703,1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o:lock v:ext="edit" aspectratio="t"/>
                            <v:group id="Group 82" o:spid="_x0000_s1100" style="position:absolute;left:3741;top:5467;width:703;height:1647" coordorigin="3754,5467" coordsize="703,1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cStMIAAADdAAAADwAAAGRycy9kb3ducmV2LnhtbERPTYvCMBC9L/gfwgje&#10;1rTKilSjiKh4EGFVEG9DM7bFZlKa2NZ/bxaEvc3jfc582ZlSNFS7wrKCeBiBIE6tLjhTcDlvv6cg&#10;nEfWWFomBS9ysFz0vuaYaNvyLzUnn4kQwi5BBbn3VSKlS3My6Ia2Ig7c3dYGfYB1JnWNbQg3pRxF&#10;0UQaLDg05FjROqf0cXoaBbsW29U43jSHx339up1/jtdDTEoN+t1qBsJT5//FH/deh/nR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KXErTCAAAA3QAAAA8A&#10;AAAAAAAAAAAAAAAAqgIAAGRycy9kb3ducmV2LnhtbFBLBQYAAAAABAAEAPoAAACZAwAAAAA=&#10;">
                              <o:lock v:ext="edit" aspectratio="t"/>
                              <v:rect id="Rectangle 83" o:spid="_x0000_s1101" style="position:absolute;left:3879;top:6638;width:332;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Y08MA&#10;AADdAAAADwAAAGRycy9kb3ducmV2LnhtbERPS2vCQBC+C/6HZQQvohuljTG6irYUCuLB133Ijkkw&#10;OxuzW43/vlsoeJuP7zmLVWsqcafGlZYVjEcRCOLM6pJzBafj1zAB4TyyxsoyKXiSg9Wy21lgqu2D&#10;93Q/+FyEEHYpKii8r1MpXVaQQTeyNXHgLrYx6ANscqkbfIRwU8lJFMXSYMmhocCaPgrKrocfo+D8&#10;Pvhcb5+7Hc7MZJMk19tUxqhUv9eu5yA8tf4l/nd/6zA/it/g75tw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Y08MAAADdAAAADwAAAAAAAAAAAAAAAACYAgAAZHJzL2Rv&#10;d25yZXYueG1sUEsFBgAAAAAEAAQA9QAAAIgDAAAAAA==&#10;">
                                <v:fill opacity="0"/>
                                <o:lock v:ext="edit" aspectratio="t"/>
                              </v:rect>
                              <v:group id="Group 84" o:spid="_x0000_s1102" style="position:absolute;left:3754;top:5467;width:703;height:1171" coordorigin="6344,7516" coordsize="703,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vW8QAAADdAAAADwAAAGRycy9kb3ducmV2LnhtbERPS2vCQBC+F/oflin0&#10;VjdRIhJdRYKVHkKhKoi3ITsmwexsyG7z+PfdQqG3+fies9mNphE9da62rCCeRSCIC6trLhVczu9v&#10;KxDOI2tsLJOCiRzsts9PG0y1HfiL+pMvRQhhl6KCyvs2ldIVFRl0M9sSB+5uO4M+wK6UusMhhJtG&#10;zqNoKQ3WHBoqbCmrqHicvo2C44DDfhEf+vxxz6bbOfm85jEp9foy7tcgPI3+X/zn/tBhfrRM4P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jIvW8QAAADdAAAA&#10;DwAAAAAAAAAAAAAAAACqAgAAZHJzL2Rvd25yZXYueG1sUEsFBgAAAAAEAAQA+gAAAJsDAAAAAA==&#10;">
                                <o:lock v:ext="edit" aspectratio="t"/>
                                <v:group id="Group 85" o:spid="_x0000_s1103" style="position:absolute;left:6344;top:7516;width:694;height:1171" coordorigin="6344,7516" coordsize="694,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CxLMQAAADdAAAADwAAAGRycy9kb3ducmV2LnhtbERPTWuDQBC9F/oflin0&#10;1qy2RIrNRkTa0EMINCmE3AZ3oqI7K+5Gzb/vBgK9zeN9ziqbTSdGGlxjWUG8iEAQl1Y3XCn4PXy9&#10;vINwHlljZ5kUXMlBtn58WGGq7cQ/NO59JUIIuxQV1N73qZSurMmgW9ieOHBnOxj0AQ6V1ANOIdx0&#10;8jWKEmmw4dBQY09FTWW7vxgFmwmn/C3+HLftubieDsvdcRuTUs9Pc/4BwtPs/8V397cO86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CxLMQAAADdAAAA&#10;DwAAAAAAAAAAAAAAAACqAgAAZHJzL2Rvd25yZXYueG1sUEsFBgAAAAAEAAQA+gAAAJsDAAAAAA==&#10;">
                                  <o:lock v:ext="edit" aspectratio="t"/>
                                  <v:group id="Group 86" o:spid="_x0000_s1104" style="position:absolute;left:6344;top:7516;width:584;height:1171" coordorigin="6344,7516" coordsize="584,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o:lock v:ext="edit" aspectratio="t"/>
                                    <v:group id="Group 87" o:spid="_x0000_s1105" style="position:absolute;left:6372;top:7516;width:528;height:1171" coordorigin="4204,6980" coordsize="52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OAxccAAADdAAAADwAAAGRycy9kb3ducmV2LnhtbESPT2vCQBDF7wW/wzKC&#10;t7pJS0VSNyJSiwcpVAultyE7+YPZ2ZBdk/jtO4dCbzO8N+/9ZrOdXKsG6kPj2UC6TEARF942XBn4&#10;uhwe16BCRLbYeiYDdwqwzWcPG8ysH/mThnOslIRwyNBAHWOXaR2KmhyGpe+IRSt97zDK2lfa9jhK&#10;uGv1U5KstMOGpaHGjvY1FdfzzRl4H3HcPadvw+la7u8/l5e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OAxccAAADd&#10;AAAADwAAAAAAAAAAAAAAAACqAgAAZHJzL2Rvd25yZXYueG1sUEsFBgAAAAAEAAQA+gAAAJ4DAAAA&#10;AA==&#10;">
                                      <o:lock v:ext="edit" aspectratio="t"/>
                                      <v:rect id="Rectangle 88" o:spid="_x0000_s1106" style="position:absolute;left:4304;top:6980;width:332;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53TcMA&#10;AADdAAAADwAAAGRycy9kb3ducmV2LnhtbERPS4vCMBC+C/sfwix4EU1XsFurUXwgLIiH9XEfmrEt&#10;NpNuE7X+e7MgeJuP7znTeWsqcaPGlZYVfA0iEMSZ1SXnCo6HTT8B4TyyxsoyKXiQg/nsozPFVNs7&#10;/9Jt73MRQtilqKDwvk6ldFlBBt3A1sSBO9vGoA+wyaVu8B7CTSWHURRLgyWHhgJrWhWUXfZXo+A0&#10;6q0X28duh2MzXCbJ5e9bxqhU97NdTEB4av1b/HL/6DA/is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53TcMAAADdAAAADwAAAAAAAAAAAAAAAACYAgAAZHJzL2Rv&#10;d25yZXYueG1sUEsFBgAAAAAEAAQA9QAAAIgDAAAAAA==&#10;">
                                        <v:fill opacity="0"/>
                                        <o:lock v:ext="edit" aspectratio="t"/>
                                      </v:rect>
                                      <v:shape id="AutoShape 89" o:spid="_x0000_s1107" style="position:absolute;left:4204;top:7054;width:528;height:71;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Kq8UA&#10;AADdAAAADwAAAGRycy9kb3ducmV2LnhtbESPQW/CMAyF75P4D5GRdkEj7SQGdAQ0TZq0wy4ULr15&#10;jWmrNU6XBOj+/XxA4mbrPb/3ebMbXa8uFGLn2UA+z0AR19523Bg4Hj6eVqBiQrbYeyYDfxRht508&#10;bLCw/sp7upSpURLCsUADbUpDoXWsW3IY534gFu3kg8Mka2i0DXiVcNfr5yx70Q47loYWB3pvqf4p&#10;z86A5vw7r8oUKfD598utq1k9WxjzOB3fXkElGtPdfLv+tIKfLYVfvpER9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QqrxQAAAN0AAAAPAAAAAAAAAAAAAAAAAJgCAABkcnMv&#10;ZG93bnJldi54bWxQSwUGAAAAAAQABAD1AAAAigMAAAAA&#10;" path="m,l4050,21600r13500,l21600,,,xe">
                                        <v:fill opacity="0"/>
                                        <v:stroke joinstyle="miter"/>
                                        <v:path o:connecttype="custom" o:connectlocs="479,36;264,71;50,36;264,0" o:connectangles="0,0,0,0" textboxrect="3845,3955,17795,17645"/>
                                        <o:lock v:ext="edit" aspectratio="t"/>
                                      </v:shape>
                                      <v:rect id="Rectangle 90" o:spid="_x0000_s1108" style="position:absolute;left:4204;top:7122;width:528;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HtlsIA&#10;AADdAAAADwAAAGRycy9kb3ducmV2LnhtbERPS4vCMBC+C/6HMIIX0VRBrdUo7oogLB7Wx31oxrbY&#10;TGoTtf57IyzsbT6+5yxWjSnFg2pXWFYwHEQgiFOrC84UnI7bfgzCeWSNpWVS8CIHq2W7tcBE2yf/&#10;0uPgMxFC2CWoIPe+SqR0aU4G3cBWxIG72NqgD7DOpK7xGcJNKUdRNJEGCw4NOVb0nVN6PdyNgvO4&#10;t1n/vPZ7nJnRVxxfb1M5QaW6nWY9B+Gp8f/iP/dOh/nRdAifb8IJ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e2WwgAAAN0AAAAPAAAAAAAAAAAAAAAAAJgCAABkcnMvZG93&#10;bnJldi54bWxQSwUGAAAAAAQABAD1AAAAhwMAAAAA&#10;">
                                        <v:fill opacity="0"/>
                                        <o:lock v:ext="edit" aspectratio="t"/>
                                      </v:rect>
                                      <v:shape id="AutoShape 91" o:spid="_x0000_s1109" style="position:absolute;left:4204;top:7661;width:528;height:36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5q68MA&#10;AADdAAAADwAAAGRycy9kb3ducmV2LnhtbERPS4vCMBC+L+x/CLPgRTRV8EE1igiKJ3d9HDyOzdhm&#10;t5mUJmr99xtB8DYf33Om88aW4ka1N44V9LoJCOLMacO5guNh1RmD8AFZY+mYFDzIw3z2+THFVLs7&#10;7+i2D7mIIexTVFCEUKVS+qwgi77rKuLIXVxtMURY51LXeI/htpT9JBlKi4ZjQ4EVLQvK/vZXq+A8&#10;+F63zZB/L+ZBpwUt2z/ZaKtU66tZTEAEasJb/HJvdJyfjPrw/Cae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5q68MAAADdAAAADwAAAAAAAAAAAAAAAACYAgAAZHJzL2Rv&#10;d25yZXYueG1sUEsFBgAAAAAEAAQA9QAAAIgDAAAAAA==&#10;" path="m,l4091,21600r13418,l21600,,,xe">
                                        <v:fill opacity="0"/>
                                        <v:stroke joinstyle="miter"/>
                                        <v:path o:connecttype="custom" o:connectlocs="478,184;264,368;50,184;264,0" o:connectangles="0,0,0,0" textboxrect="3845,3874,17755,17726"/>
                                        <o:lock v:ext="edit" aspectratio="t"/>
                                      </v:shape>
                                      <v:group id="Group 92" o:spid="_x0000_s1110" style="position:absolute;left:4255;top:8039;width:411;height:112" coordorigin="3492,10335" coordsize="41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6EacMAAADdAAAADwAAAGRycy9kb3ducmV2LnhtbERPS4vCMBC+L/gfwgje&#10;1rSKq1SjiLjiQQQfIN6GZmyLzaQ02bb++82CsLf5+J6zWHWmFA3VrrCsIB5GIIhTqwvOFFwv358z&#10;EM4jaywtk4IXOVgtex8LTLRt+UTN2WcihLBLUEHufZVI6dKcDLqhrYgD97C1QR9gnUldYxvCTSlH&#10;UfQlDRYcGnKsaJNT+jz/GAW7Ftv1ON42h+dj87pfJsfbISalBv1uPQfhqfP/4rd7r8P8a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ToRpwwAAAN0AAAAP&#10;AAAAAAAAAAAAAAAAAKoCAABkcnMvZG93bnJldi54bWxQSwUGAAAAAAQABAD6AAAAmgMAAAAA&#10;">
                                        <o:lock v:ext="edit" aspectratio="t"/>
                                        <v:rect id="Rectangle 93" o:spid="_x0000_s1111" style="position:absolute;left:3492;top:10340;width:411;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ODsQA&#10;AADdAAAADwAAAGRycy9kb3ducmV2LnhtbERPTWvCQBC9C/6HZQQvYjaGVtPoKrGlUCgeTNv7kB2T&#10;YHY2Zrca/323UOhtHu9zNrvBtOJKvWssK1hEMQji0uqGKwWfH6/zFITzyBpby6TgTg522/Fog5m2&#10;Nz7StfCVCCHsMlRQe99lUrqyJoMush1x4E62N+gD7Cupe7yFcNPKJI6X0mDDoaHGjp5rKs/Ft1Hw&#10;9Th7yd/vhwM+mWSfpufLSi5RqelkyNcgPA3+X/znftNhfrx6gN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GTg7EAAAA3QAAAA8AAAAAAAAAAAAAAAAAmAIAAGRycy9k&#10;b3ducmV2LnhtbFBLBQYAAAAABAAEAPUAAACJAwAAAAA=&#10;">
                                          <v:fill opacity="0"/>
                                          <o:lock v:ext="edit" aspectratio="t"/>
                                        </v:rect>
                                        <v:group id="Group 94" o:spid="_x0000_s1112" style="position:absolute;left:3517;top:10335;width:354;height:112" coordorigin="3517,10713" coordsize="35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o:lock v:ext="edit" aspectratio="t"/>
                                          <v:group id="Group 95" o:spid="_x0000_s1113" style="position:absolute;left:3517;top:10718;width:135;height:107" coordorigin="3517,10304" coordsize="135,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n8cMAAADdAAAADwAAAGRycy9kb3ducmV2LnhtbERPS4vCMBC+C/6HMIK3&#10;Na2yunSNIqLiQRZ8wLK3oRnbYjMpTWzrv98Igrf5+J4zX3amFA3VrrCsIB5FIIhTqwvOFFzO248v&#10;EM4jaywtk4IHOVgu+r05Jtq2fKTm5DMRQtglqCD3vkqkdGlOBt3IVsSBu9raoA+wzqSusQ3hppTj&#10;KJpKgwWHhhwrWueU3k53o2DXYruaxJvmcLuuH3/nz5/fQ0xKDQfd6huEp86/xS/3Xof50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OSfxwwAAAN0AAAAP&#10;AAAAAAAAAAAAAAAAAKoCAABkcnMvZG93bnJldi54bWxQSwUGAAAAAAQABAD6AAAAmgMAAAAA&#10;">
                                            <o:lock v:ext="edit" aspectratio="t"/>
                                            <v:shape id="AutoShape 96" o:spid="_x0000_s1114" type="#_x0000_t32" style="position:absolute;left:3517;top:10304;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1jK8QAAADdAAAADwAAAGRycy9kb3ducmV2LnhtbERPTWvCQBC9C/6HZYTe6kYPVVJXEaUo&#10;vUhViL0N2TEbzM6m2TWm/vquUPA2j/c5s0VnK9FS40vHCkbDBARx7nTJhYLj4eN1CsIHZI2VY1Lw&#10;Sx4W835vhql2N/6idh8KEUPYp6jAhFCnUvrckEU/dDVx5M6usRgibAqpG7zFcFvJcZK8SYslxwaD&#10;Na0M5Zf91SpY7z5H2ebUbqwpV8X4XrH+/smUehl0y3cQgbrwFP+7tzrOTyYTeHwTT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XWMrxAAAAN0AAAAPAAAAAAAAAAAA&#10;AAAAAKECAABkcnMvZG93bnJldi54bWxQSwUGAAAAAAQABAD5AAAAkgMAAAAA&#10;" strokeweight=".25pt">
                                              <o:lock v:ext="edit" aspectratio="t"/>
                                            </v:shape>
                                            <v:shape id="AutoShape 97" o:spid="_x0000_s1115" type="#_x0000_t32" style="position:absolute;left:3540;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L3WccAAADdAAAADwAAAGRycy9kb3ducmV2LnhtbESPQWvCQBCF74L/YZlCb3Wjh7ZEVymK&#10;WHopVUG9DdkxG8zOxuw2pv31nUPB2wzvzXvfzBa9r1VHbawCGxiPMlDERbAVlwb2u/XTK6iYkC3W&#10;gcnAD0VYzIeDGeY23PiLum0qlYRwzNGAS6nJtY6FI49xFBpi0c6h9ZhkbUttW7xJuK/1JMuetceK&#10;pcFhQ0tHxWX77Q2sPj/Gh82x23hXLcvJb832dD0Y8/jQv01BJerT3fx//W4FP3sRXPlGRt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wvdZxwAAAN0AAAAPAAAAAAAA&#10;AAAAAAAAAKECAABkcnMvZG93bnJldi54bWxQSwUGAAAAAAQABAD5AAAAlQMAAAAA&#10;" strokeweight=".25pt">
                                              <o:lock v:ext="edit" aspectratio="t"/>
                                            </v:shape>
                                            <v:shape id="AutoShape 98" o:spid="_x0000_s1116" type="#_x0000_t32" style="position:absolute;left:358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5SwsQAAADdAAAADwAAAGRycy9kb3ducmV2LnhtbERPTWsCMRC9C/6HMIK3mtWD1tUooojF&#10;S1EL1tuwmW6WbibrJl23/fWNIHibx/uc+bK1pWio9oVjBcNBAoI4c7rgXMHHafvyCsIHZI2lY1Lw&#10;Sx6Wi25njql2Nz5Qcwy5iCHsU1RgQqhSKX1myKIfuIo4cl+uthgirHOpa7zFcFvKUZKMpcWCY4PB&#10;itaGsu/jj1Wwed8Pz7vPZmdNsc5HfyXry/WsVL/XrmYgArXhKX6433Scn0ymcP8mni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jlLCxAAAAN0AAAAPAAAAAAAAAAAA&#10;AAAAAKECAABkcnMvZG93bnJldi54bWxQSwUGAAAAAAQABAD5AAAAkgMAAAAA&#10;" strokeweight=".25pt">
                                              <o:lock v:ext="edit" aspectratio="t"/>
                                            </v:shape>
                                            <v:shape id="AutoShape 99" o:spid="_x0000_s1117" type="#_x0000_t32" style="position:absolute;left:365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GLeMcAAADdAAAADwAAAGRycy9kb3ducmV2LnhtbESPT2vCQBDF7wW/wzJCb3WjhyKpqxRF&#10;lF6KfyDtbchOs6HZ2ZjdxtRP3zkUvM3w3rz3m8Vq8I3qqYt1YAPTSQaKuAy25srA+bR9moOKCdli&#10;E5gM/FKE1XL0sMDchisfqD+mSkkIxxwNuJTaXOtYOvIYJ6ElFu0rdB6TrF2lbYdXCfeNnmXZs/ZY&#10;szQ4bGntqPw+/ngDm/e3abH76Hfe1etqdmvYfl4KYx7Hw+sLqERDupv/r/dW8LO58Ms3MoJe/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YYt4xwAAAN0AAAAPAAAAAAAA&#10;AAAAAAAAAKECAABkcnMvZG93bnJldi54bWxQSwUGAAAAAAQABAD5AAAAlQMAAAAA&#10;" strokeweight=".25pt">
                                              <o:lock v:ext="edit" aspectratio="t"/>
                                            </v:shape>
                                          </v:group>
                                          <v:group id="Group 100" o:spid="_x0000_s1118" style="position:absolute;left:3736;top:10713;width:135;height:107;flip:x" coordorigin="3517,10304" coordsize="135,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bZJJsEAAADdAAAADwAA&#10;AAAAAAAAAAAAAACqAgAAZHJzL2Rvd25yZXYueG1sUEsFBgAAAAAEAAQA+gAAAJgDAAAAAA==&#10;">
                                            <o:lock v:ext="edit" aspectratio="t"/>
                                            <v:shape id="AutoShape 101" o:spid="_x0000_s1119" type="#_x0000_t32" style="position:absolute;left:3517;top:10304;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lMMAAADdAAAADwAAAGRycy9kb3ducmV2LnhtbERPS4vCMBC+L/gfwgjeNLWHRapRxGVx&#10;2Yv4APU2NGNTtpl0m2yt/nojCHubj+85s0VnK9FS40vHCsajBARx7nTJhYLD/nM4AeEDssbKMSm4&#10;kYfFvPc2w0y7K2+p3YVCxBD2GSowIdSZlD43ZNGPXE0cuYtrLIYIm0LqBq8x3FYyTZJ3abHk2GCw&#10;ppWh/Gf3ZxV8bL7Hx/WpXVtTror0XrE+/x6VGvS75RREoC78i1/uLx3nJ5MUnt/EE+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sJTDAAAA3QAAAA8AAAAAAAAAAAAA&#10;AAAAoQIAAGRycy9kb3ducmV2LnhtbFBLBQYAAAAABAAEAPkAAACRAwAAAAA=&#10;" strokeweight=".25pt">
                                              <o:lock v:ext="edit" aspectratio="t"/>
                                            </v:shape>
                                            <v:shape id="AutoShape 102" o:spid="_x0000_s1120" type="#_x0000_t32" style="position:absolute;left:3540;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MVD8MAAADdAAAADwAAAGRycy9kb3ducmV2LnhtbERPTYvCMBC9L+x/CCN401QFkWoUcVlc&#10;vIi64HobmrEpNpNuk63VX28EYW/zeJ8zW7S2FA3VvnCsYNBPQBBnThecK/g+fPYmIHxA1lg6JgU3&#10;8rCYv7/NMNXuyjtq9iEXMYR9igpMCFUqpc8MWfR9VxFH7uxqiyHCOpe6xmsMt6UcJslYWiw4Nhis&#10;aGUou+z/rIKP7WZwXP80a2uKVT68l6xPv0elup12OQURqA3/4pf7S8f5yWQEz2/i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zFQ/DAAAA3QAAAA8AAAAAAAAAAAAA&#10;AAAAoQIAAGRycy9kb3ducmV2LnhtbFBLBQYAAAAABAAEAPkAAACRAwAAAAA=&#10;" strokeweight=".25pt">
                                              <o:lock v:ext="edit" aspectratio="t"/>
                                            </v:shape>
                                            <v:shape id="AutoShape 103" o:spid="_x0000_s1121" type="#_x0000_t32" style="position:absolute;left:358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qNe8MAAADdAAAADwAAAGRycy9kb3ducmV2LnhtbERPTYvCMBC9L+x/CCN401QRkWoUcVlc&#10;vIi64HobmrEpNpNuk63VX28EYW/zeJ8zW7S2FA3VvnCsYNBPQBBnThecK/g+fPYmIHxA1lg6JgU3&#10;8rCYv7/NMNXuyjtq9iEXMYR9igpMCFUqpc8MWfR9VxFH7uxqiyHCOpe6xmsMt6UcJslYWiw4Nhis&#10;aGUou+z/rIKP7WZwXP80a2uKVT68l6xPv0elup12OQURqA3/4pf7S8f5yWQEz2/i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ajXvDAAAA3QAAAA8AAAAAAAAAAAAA&#10;AAAAoQIAAGRycy9kb3ducmV2LnhtbFBLBQYAAAAABAAEAPkAAACRAwAAAAA=&#10;" strokeweight=".25pt">
                                              <o:lock v:ext="edit" aspectratio="t"/>
                                            </v:shape>
                                            <v:shape id="AutoShape 104" o:spid="_x0000_s1122" type="#_x0000_t32" style="position:absolute;left:365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Yo4MMAAADdAAAADwAAAGRycy9kb3ducmV2LnhtbERPTYvCMBC9L+x/CCN401RBkWoUcVlc&#10;vIi64HobmrEpNpNuk63VX28EYW/zeJ8zW7S2FA3VvnCsYNBPQBBnThecK/g+fPYmIHxA1lg6JgU3&#10;8rCYv7/NMNXuyjtq9iEXMYR9igpMCFUqpc8MWfR9VxFH7uxqiyHCOpe6xmsMt6UcJslYWiw4Nhis&#10;aGUou+z/rIKP7WZwXP80a2uKVT68l6xPv0elup12OQURqA3/4pf7S8f5yWQEz2/i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WKODDAAAA3QAAAA8AAAAAAAAAAAAA&#10;AAAAoQIAAGRycy9kb3ducmV2LnhtbFBLBQYAAAAABAAEAPkAAACRAwAAAAA=&#10;" strokeweight=".25pt">
                                              <o:lock v:ext="edit" aspectratio="t"/>
                                            </v:shape>
                                          </v:group>
                                        </v:group>
                                      </v:group>
                                    </v:group>
                                    <v:shape id="AutoShape 105" o:spid="_x0000_s1123" type="#_x0000_t32" style="position:absolute;left:6344;top:7962;width:5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s/Pb8AAADdAAAADwAAAGRycy9kb3ducmV2LnhtbERPTYvCMBC9L/gfwgje1sRF3FKNIoLg&#10;tSp7HpqxLTaT2qQ2++/NwoK3ebzP2eyibcWTet841rCYKxDEpTMNVxqul+NnBsIHZIOtY9LwSx52&#10;28nHBnPjRi7oeQ6VSCHsc9RQh9DlUvqyJot+7jrixN1cbzEk2FfS9DimcNvKL6VW0mLDqaHGjg41&#10;lffzYDUUxaP6GXwc99ktfi+vZmnVcNJ6No37NYhAMbzF/+6TSfNVtoK/b9IJcvs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1s/Pb8AAADdAAAADwAAAAAAAAAAAAAAAACh&#10;AgAAZHJzL2Rvd25yZXYueG1sUEsFBgAAAAAEAAQA+QAAAI0DAAAAAA==&#10;" strokeweight="1.25pt">
                                      <o:lock v:ext="edit" aspectratio="t"/>
                                    </v:shape>
                                  </v:group>
                                  <v:group id="Group 106" o:spid="_x0000_s1124" style="position:absolute;left:6370;top:7962;width:668;height:240" coordorigin="6370,7962" coordsize="668,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yTcUAAADdAAAADwAAAGRycy9kb3ducmV2LnhtbERPS2uDQBC+F/Iflink&#10;1qwmtAk2q0hoQg+hkAeU3gZ3oqI7K+5Wzb/vFgq9zcf3nG02mVYM1LvasoJ4EYEgLqyuuVRwveyf&#10;NiCcR9bYWiYFd3KQpbOHLSbajnyi4exLEULYJaig8r5LpHRFRQbdwnbEgbvZ3qAPsC+l7nEM4aaV&#10;yyh6kQZrDg0VdrSrqGjO30bBYcQxX8Vvw7G57e5fl+ePz2NMSs0fp/wVhKfJ/4v/3O86zI82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g8k3FAAAA3QAA&#10;AA8AAAAAAAAAAAAAAAAAqgIAAGRycy9kb3ducmV2LnhtbFBLBQYAAAAABAAEAPoAAACcAwAAAAA=&#10;">
                                    <o:lock v:ext="edit" aspectratio="t"/>
                                    <v:shapetype id="_x0000_t6" coordsize="21600,21600" o:spt="6" path="m,l,21600r21600,xe">
                                      <v:stroke joinstyle="miter"/>
                                      <v:path gradientshapeok="t" o:connecttype="custom" o:connectlocs="0,0;0,10800;0,21600;10800,21600;21600,21600;10800,10800" textboxrect="1800,12600,12600,19800"/>
                                    </v:shapetype>
                                    <v:shape id="AutoShape 107" o:spid="_x0000_s1125" type="#_x0000_t6" style="position:absolute;left:6876;top:7962;width:162;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1kcUA&#10;AADdAAAADwAAAGRycy9kb3ducmV2LnhtbESPQWvCQBCF7wX/wzIFL6VuVAg2uooUlOJBNPoDhuyY&#10;hGZnQ3abxH/fORR6m+G9ee+bzW50jeqpC7VnA/NZAoq48Lbm0sD9dnhfgQoR2WLjmQw8KcBuO3nZ&#10;YGb9wFfq81gqCeGQoYEqxjbTOhQVOQwz3xKL9vCdwyhrV2rb4SDhrtGLJEm1w5qlocKWPisqvvMf&#10;ZwDn6Vt6/jg8L9bmxyWdhvrYD8ZMX8f9GlSkMf6b/66/rOAnK8GVb2QE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jWRxQAAAN0AAAAPAAAAAAAAAAAAAAAAAJgCAABkcnMv&#10;ZG93bnJldi54bWxQSwUGAAAAAAQABAD1AAAAigMAAAAA&#10;">
                                      <o:lock v:ext="edit" aspectratio="t"/>
                                    </v:shape>
                                    <v:shape id="AutoShape 108" o:spid="_x0000_s1126" type="#_x0000_t6" style="position:absolute;left:6472;top:7967;width:80;height: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zrAcQA&#10;AADdAAAADwAAAGRycy9kb3ducmV2LnhtbERPTWvCQBC9F/wPywjemo3ShjS6igoFob0k5tDjmB2T&#10;YHY2ZNeY/vtuodDbPN7nbHaT6cRIg2stK1hGMQjiyuqWawXl+f05BeE8ssbOMin4Jge77expg5m2&#10;D85pLHwtQgi7DBU03veZlK5qyKCLbE8cuKsdDPoAh1rqAR8h3HRyFceJNNhyaGiwp2ND1a24GwXj&#10;Mj12L/ojKb8uxWd9Xh1eD1Wu1GI+7dcgPE3+X/znPukwP07f4PebcIL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M6wHEAAAA3QAAAA8AAAAAAAAAAAAAAAAAmAIAAGRycy9k&#10;b3ducmV2LnhtbFBLBQYAAAAABAAEAPUAAACJAwAAAAA=&#10;">
                                      <o:lock v:ext="edit" aspectratio="t"/>
                                    </v:shape>
                                    <v:shape id="AutoShape 109" o:spid="_x0000_s1127" type="#_x0000_t6" style="position:absolute;left:6370;top:7967;width:80;height: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QcYA&#10;AADdAAAADwAAAGRycy9kb3ducmV2LnhtbESPQWvCQBCF7wX/wzKCt7pRrGh0FRUKQnsxevA4Zsck&#10;mJ0N2W2M/75zKPQ2w3vz3jfrbe9q1VEbKs8GJuMEFHHubcWFgcv5830BKkRki7VnMvCiANvN4G2N&#10;qfVPPlGXxUJJCIcUDZQxNqnWIS/JYRj7hli0u28dRlnbQtsWnxLuaj1Nkrl2WLE0lNjQoaT8kf04&#10;A91kcahn9mt+ud6y7+I83X/s85Mxo2G/W4GK1Md/89/10Qp+shR++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UQcYAAADdAAAADwAAAAAAAAAAAAAAAACYAgAAZHJz&#10;L2Rvd25yZXYueG1sUEsFBgAAAAAEAAQA9QAAAIsDAAAAAA==&#10;">
                                      <o:lock v:ext="edit" aspectratio="t"/>
                                    </v:shape>
                                  </v:group>
                                </v:group>
                                <v:rect id="Rectangle 110" o:spid="_x0000_s1128" style="position:absolute;left:6362;top:8251;width:26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mAcMA&#10;AADdAAAADwAAAGRycy9kb3ducmV2LnhtbERPTWvCQBC9F/oflin0VneTQtHoKkWxtEeNl97G7JjE&#10;ZmdDdk2iv75bEHqbx/ucxWq0jeip87VjDclEgSAunKm51HDIty9TED4gG2wck4YreVgtHx8WmBk3&#10;8I76fShFDGGfoYYqhDaT0hcVWfQT1xJH7uQ6iyHCrpSmwyGG20amSr1JizXHhgpbWldU/OwvVsOx&#10;Tg942+Ufys62r+FrzM+X743Wz0/j+xxEoDH8i+/uTxPnq1k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UmAcMAAADdAAAADwAAAAAAAAAAAAAAAACYAgAAZHJzL2Rv&#10;d25yZXYueG1sUEsFBgAAAAAEAAQA9QAAAIgDAAAAAA==&#10;">
                                  <o:lock v:ext="edit" aspectratio="t"/>
                                </v:rect>
                                <v:rect id="Rectangle 111" o:spid="_x0000_s1129" style="position:absolute;left:6956;top:8251;width:91;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4dsIA&#10;AADdAAAADwAAAGRycy9kb3ducmV2LnhtbERPTYvCMBC9L/gfwgje1sQKi3aNIoriHrVevI3NbNvd&#10;ZlKaqNVfv1kQvM3jfc5s0dlaXKn1lWMNo6ECQZw7U3Gh4Zht3icgfEA2WDsmDXfysJj33maYGnfj&#10;PV0PoRAxhH2KGsoQmlRKn5dk0Q9dQxy5b9daDBG2hTQt3mK4rWWi1Ie0WHFsKLGhVUn57+FiNZyr&#10;5IiPfbZVdroZh68u+7mc1loP+t3yE0SgLrzET/fOxPlqmsD/N/EE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7h2wgAAAN0AAAAPAAAAAAAAAAAAAAAAAJgCAABkcnMvZG93&#10;bnJldi54bWxQSwUGAAAAAAQABAD1AAAAhwMAAAAA&#10;">
                                  <o:lock v:ext="edit" aspectratio="t"/>
                                </v:rect>
                                <v:shape id="AutoShape 112" o:spid="_x0000_s1130" type="#_x0000_t32" style="position:absolute;left:6453;top:8202;width:0;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inG8QAAADdAAAADwAAAGRycy9kb3ducmV2LnhtbERP22rCQBB9L/gPywi+NRtrqCa6ihSk&#10;pdAGL+jrkB2TYHY2ZLcx/ftuodC3OZzrrDaDaURPnastK5hGMQjiwuqaSwWn4+5xAcJ5ZI2NZVLw&#10;TQ4269HDCjNt77yn/uBLEULYZaig8r7NpHRFRQZdZFviwF1tZ9AH2JVSd3gP4aaRT3H8LA3WHBoq&#10;bOmlouJ2+DIK+vz8Od+1/Wvuy3Oyf0/SC5oPpSbjYbsE4Wnw/+I/95sO8+N0Br/fhB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WKcbxAAAAN0AAAAPAAAAAAAAAAAA&#10;AAAAAKECAABkcnMvZG93bnJldi54bWxQSwUGAAAAAAQABAD5AAAAkgMAAAAA&#10;" strokeweight="2pt">
                                  <o:lock v:ext="edit" aspectratio="t"/>
                                </v:shape>
                                <v:shape id="AutoShape 113" o:spid="_x0000_s1131" type="#_x0000_t32" style="position:absolute;left:6999;top:8202;width:0;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E/b8QAAADdAAAADwAAAGRycy9kb3ducmV2LnhtbERP32vCMBB+H/g/hBN8m6mjzNkZZQxk&#10;IkxpN9zr0dzaYnMpSazdf78Igm/38f285XowrejJ+caygtk0AUFcWt1wpeD7a/P4AsIHZI2tZVLw&#10;Rx7Wq9HDEjNtL5xTX4RKxBD2GSqoQ+gyKX1Zk0E/tR1x5H6tMxgidJXUDi8x3LTyKUmepcGGY0ON&#10;Hb3XVJ6Ks1HQH477+abrPw6hOqb5Ll38oPlUajIe3l5BBBrCXXxzb3WcnyxSuH4TT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sT9vxAAAAN0AAAAPAAAAAAAAAAAA&#10;AAAAAKECAABkcnMvZG93bnJldi54bWxQSwUGAAAAAAQABAD5AAAAkgMAAAAA&#10;" strokeweight="2pt">
                                  <o:lock v:ext="edit" aspectratio="t"/>
                                </v:shape>
                              </v:group>
                              <v:rect id="Rectangle 114" o:spid="_x0000_s1132" style="position:absolute;left:3833;top:6916;width:411;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YNb8QA&#10;AADdAAAADwAAAGRycy9kb3ducmV2LnhtbERPTWvCQBC9C/6HZQq9SN0YMI2pq6QtglByMG3vQ3aa&#10;BLOzaXar8d+7QsHbPN7nrLej6cSJBtdaVrCYRyCIK6tbrhV8fe6eUhDOI2vsLJOCCznYbqaTNWba&#10;nvlAp9LXIoSwy1BB432fSemqhgy6ue2JA/djB4M+wKGWesBzCDedjKMokQZbDg0N9vTWUHUs/4yC&#10;7+XsPf+4FAWuTPyapsffZ5mgUo8PY/4CwtPo7+J/916H+dFqCbdvwgl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DW/EAAAA3QAAAA8AAAAAAAAAAAAAAAAAmAIAAGRycy9k&#10;b3ducmV2LnhtbFBLBQYAAAAABAAEAPUAAACJAwAAAAA=&#10;">
                                <v:fill opacity="0"/>
                                <o:lock v:ext="edit" aspectratio="t"/>
                              </v:rect>
                            </v:group>
                            <v:shape id="AutoShape 115" o:spid="_x0000_s1133" type="#_x0000_t32" style="position:absolute;left:4030;top:5404;width:0;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N38MAAADdAAAADwAAAGRycy9kb3ducmV2LnhtbERPS2vCQBC+F/oflil4qxtLEY3ZiBaL&#10;tofiC7wOu2MSzM7G7Krpv3eFQm/z8T0nm3a2FldqfeVYwaCfgCDWzlRcKNjvPl9HIHxANlg7JgW/&#10;5GGaPz9lmBp34w1dt6EQMYR9igrKEJpUSq9Lsuj7riGO3NG1FkOEbSFNi7cYbmv5liRDabHi2FBi&#10;Qx8l6dP2YhWccVRhocfzr58DLd6X87X+Pq2V6r10swmIQF34F/+5VybOT8ZDeHwTT5D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ZDd/DAAAA3QAAAA8AAAAAAAAAAAAA&#10;AAAAoQIAAGRycy9kb3ducmV2LnhtbFBLBQYAAAAABAAEAPkAAACRAwAAAAA=&#10;" strokeweight=".25pt">
                              <v:stroke dashstyle="longDashDot"/>
                              <o:lock v:ext="edit" aspectratio="t"/>
                            </v:shape>
                          </v:group>
                        </v:group>
                        <v:group id="Group 116" o:spid="_x0000_s1134" style="position:absolute;left:4135;top:8883;width:507;height:353" coordorigin="4550,8883" coordsize="507,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lkkMQAAADdAAAADwAAAGRycy9kb3ducmV2LnhtbERPS2vCQBC+F/wPywi9&#10;1U0srRqziogtPYjgA8TbkJ08MDsbstsk/vtuodDbfHzPSdeDqUVHrassK4gnEQjizOqKCwWX88fL&#10;HITzyBpry6TgQQ7Wq9FTiom2PR+pO/lChBB2CSoovW8SKV1WkkE3sQ1x4HLbGvQBtoXULfYh3NRy&#10;GkXv0mDFoaHEhrYlZffTt1Hw2WO/eY133f6ebx+389vhuo9JqefxsFmC8DT4f/Gf+0uH+dFi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HlkkMQAAADdAAAA&#10;DwAAAAAAAAAAAAAAAACqAgAAZHJzL2Rvd25yZXYueG1sUEsFBgAAAAAEAAQA+gAAAJsDAAAAAA==&#10;">
                          <o:lock v:ext="edit" aspectratio="t"/>
                          <v:rect id="Rectangle 117" o:spid="_x0000_s1135" style="position:absolute;left:4648;top:8944;width:385;height:38;rotation:-117992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9Tu8cA&#10;AADdAAAADwAAAGRycy9kb3ducmV2LnhtbESPQWsCMRCF74X+hzCF3jRpEbGrUUqh0CJitUXobUym&#10;u0s3k3UTdf33nYPQ2wzvzXvfzBZ9aNSJulRHtvAwNKCIXfQ1lxa+Pl8HE1ApI3tsIpOFCyVYzG9v&#10;Zlj4eOYNnba5VBLCqUALVc5toXVyFQVMw9gSi/YTu4BZ1q7UvsOzhIdGPxoz1gFrloYKW3qpyP1u&#10;j8HCaH1IH7zqD5Nvcrt3Z/ZuN1pae3/XP09BZerzv/l6/eYF3zwJrnwjI+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fU7vHAAAA3QAAAA8AAAAAAAAAAAAAAAAAmAIAAGRy&#10;cy9kb3ducmV2LnhtbFBLBQYAAAAABAAEAPUAAACMAwAAAAA=&#10;">
                            <o:lock v:ext="edit" aspectratio="t"/>
                          </v:rect>
                          <v:rect id="Rectangle 118" o:spid="_x0000_s1136" style="position:absolute;left:4550;top:8883;width:505;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qB8IA&#10;AADdAAAADwAAAGRycy9kb3ducmV2LnhtbERPTYvCMBC9L/gfwgje1mQVZFuNsuyi6FHrZW+zzdhW&#10;m0lpolZ/vREWvM3jfc5s0dlaXKj1lWMNH0MFgjh3puJCwz5bvn+C8AHZYO2YNNzIw2Lee5thatyV&#10;t3TZhULEEPYpaihDaFIpfV6SRT90DXHkDq61GCJsC2lavMZwW8uRUhNpseLYUGJD3yXlp93Zavir&#10;Rnu8b7OVsslyHDZddjz//mg96HdfUxCBuvAS/7vXJs5XSQ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yoHwgAAAN0AAAAPAAAAAAAAAAAAAAAAAJgCAABkcnMvZG93&#10;bnJldi54bWxQSwUGAAAAAAQABAD1AAAAhwMAAAAA&#10;">
                            <o:lock v:ext="edit" aspectratio="t"/>
                          </v:rect>
                          <v:rect id="Rectangle 119" o:spid="_x0000_s1137" style="position:absolute;left:4649;top:9134;width:386;height:37;rotation:-11799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phsQA&#10;AADdAAAADwAAAGRycy9kb3ducmV2LnhtbESPTW/CMAyG75P2HyJP2m2kILFBISCEBOphl/Fx4GY1&#10;pq1onJIEKP9+PkzazZbfj8fzZe9adacQG88GhoMMFHHpbcOVgcN+8zEBFROyxdYzGXhShOXi9WWO&#10;ufUP/qH7LlVKQjjmaKBOqcu1jmVNDuPAd8RyO/vgMMkaKm0DPiTctXqUZZ/aYcPSUGNH65rKy+7m&#10;pKT4voavKd4KGh9PxbXcPqlzxry/9asZqER9+hf/uQsr+MNM+OUbGUE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FaYbEAAAA3QAAAA8AAAAAAAAAAAAAAAAAmAIAAGRycy9k&#10;b3ducmV2LnhtbFBLBQYAAAAABAAEAPUAAACJAwAAAAA=&#10;">
                            <o:lock v:ext="edit" aspectratio="t"/>
                          </v:rect>
                          <v:rect id="Rectangle 120" o:spid="_x0000_s1138" style="position:absolute;left:4553;top:9199;width:504;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68G8IA&#10;AADdAAAADwAAAGRycy9kb3ducmV2LnhtbERPTYvCMBC9L/gfwgje1qQKsluNIrsoetR62dvYjG21&#10;mZQmand/vREWvM3jfc5s0dla3Kj1lWMNyVCBIM6dqbjQcMhW7x8gfEA2WDsmDb/kYTHvvc0wNe7O&#10;O7rtQyFiCPsUNZQhNKmUPi/Joh+6hjhyJ9daDBG2hTQt3mO4reVIqYm0WHFsKLGhr5Lyy/5qNRyr&#10;0QH/dtla2c/VOGy77Hz9+dZ60O+WUxCBuvAS/7s3Js5PVA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rwbwgAAAN0AAAAPAAAAAAAAAAAAAAAAAJgCAABkcnMvZG93&#10;bnJldi54bWxQSwUGAAAAAAQABAD1AAAAhwMAAAAA&#10;">
                            <o:lock v:ext="edit" aspectratio="t"/>
                          </v:rect>
                          <v:rect id="Rectangle 121" o:spid="_x0000_s1139" style="position:absolute;left:4896;top:9041;width:275;height: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mjr8A&#10;AADdAAAADwAAAGRycy9kb3ducmV2LnhtbERPTYvCMBC9C/sfwgjeNNGDaNe0LMKieNIqe55tZtuy&#10;zaQ2Ueu/N4LgbR7vc1ZZbxtxpc7XjjVMJwoEceFMzaWG0/F7vADhA7LBxjFpuJOHLP0YrDAx7sYH&#10;uuahFDGEfYIaqhDaREpfVGTRT1xLHLk/11kMEXalNB3eYrht5EypubRYc2yosKV1RcV/frEanNrZ&#10;H87NOTdts1eSzeb8u9R6NOy/PkEE6sNb/HJvTZw/VTN4fhNPkO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uaOvwAAAN0AAAAPAAAAAAAAAAAAAAAAAJgCAABkcnMvZG93bnJl&#10;di54bWxQSwUGAAAAAAQABAD1AAAAhAMAAAAA&#10;">
                            <o:lock v:ext="edit" aspectratio="t"/>
                          </v:rect>
                        </v:group>
                      </v:group>
                      <v:rect id="Rectangle 122" o:spid="_x0000_s1140" style="position:absolute;left:4554;top:8978;width:4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H98IA&#10;AADdAAAADwAAAGRycy9kb3ducmV2LnhtbERPTYvCMBC9L/gfwgh7WxMVFq1GEReX3aPWi7exGdtq&#10;MylN1OqvN4LgbR7vc6bz1lbiQo0vHWvo9xQI4syZknMN23T1NQLhA7LByjFpuJGH+azzMcXEuCuv&#10;6bIJuYgh7BPUUIRQJ1L6rCCLvudq4sgdXGMxRNjk0jR4jeG2kgOlvqXFkmNDgTUtC8pOm7PVsC8H&#10;W7yv019lx6th+G/T43n3o/Vnt11MQARqw1v8cv+ZOL+vhvD8Jp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f3wgAAAN0AAAAPAAAAAAAAAAAAAAAAAJgCAABkcnMvZG93&#10;bnJldi54bWxQSwUGAAAAAAQABAD1AAAAhwMAAAAA&#10;">
                        <o:lock v:ext="edit" aspectratio="t"/>
                      </v:rect>
                      <v:group id="Group 123" o:spid="_x0000_s1141" style="position:absolute;left:4228;top:9399;width:116;height:110" coordorigin="3998,10038" coordsize="116,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o:lock v:ext="edit" aspectratio="t"/>
                        <v:shape id="Freeform 124" o:spid="_x0000_s1142" style="position:absolute;left:3998;top:10038;width:12;height:110;rotation:-3;visibility:visible;mso-wrap-style:square;v-text-anchor:top" coordsize="1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0LE8QA&#10;AADdAAAADwAAAGRycy9kb3ducmV2LnhtbERPTWsCMRC9F/ofwgjeanbXKmU1SlFa2oMHt6XgbdiM&#10;m8XNZElS3f77RhC8zeN9znI92E6cyYfWsYJ8koEgrp1uuVHw/fX29AIiRGSNnWNS8EcB1qvHhyWW&#10;2l14T+cqNiKFcChRgYmxL6UMtSGLYeJ64sQdnbcYE/SN1B4vKdx2ssiyubTYcmow2NPGUH2qfq2C&#10;qs5/Tgc/3W+tfv48vptid5gXSo1Hw+sCRKQh3sU394dO8/NsBtdv0gl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NCxPEAAAA3QAAAA8AAAAAAAAAAAAAAAAAmAIAAGRycy9k&#10;b3ducmV2LnhtbFBLBQYAAAAABAAEAPUAAACJAwAAAAA=&#10;" path="m9,c14,15,8,27,,39,6,56,3,73,9,90v-2,17,-7,32,6,45e" filled="f">
                          <v:path arrowok="t" o:connecttype="custom" o:connectlocs="7,0;0,32;7,73;12,110" o:connectangles="0,0,0,0"/>
                          <o:lock v:ext="edit" aspectratio="t"/>
                        </v:shape>
                        <v:shape id="Freeform 125" o:spid="_x0000_s1143" style="position:absolute;left:4084;top:10044;width:30;height:103;visibility:visible;mso-wrap-style:square;v-text-anchor:top" coordsize="37,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hMcQA&#10;AADdAAAADwAAAGRycy9kb3ducmV2LnhtbERPTWsCMRC9F/wPYYReSs3qQcrWKItS8CK4thWPw2bc&#10;LG4m2yTq2l9vhEJv83ifM1v0thUX8qFxrGA8ykAQV043XCv4+vx4fQMRIrLG1jEpuFGAxXzwNMNc&#10;uyuXdNnFWqQQDjkqMDF2uZShMmQxjFxHnLij8xZjgr6W2uM1hdtWTrJsKi02nBoMdrQ0VJ12Z6ug&#10;mHxvuCh/Ni9+Vez729Yctr+lUs/DvngHEamP/+I/91qn+eNsCo9v0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WoTHEAAAA3QAAAA8AAAAAAAAAAAAAAAAAmAIAAGRycy9k&#10;b3ducmV2LnhtbFBLBQYAAAAABAAEAPUAAACJAwAAAAA=&#10;" path="m18,v19,6,7,27,3,42c20,51,20,60,18,69,16,78,9,96,9,96v3,13,9,30,-9,30e" filled="f">
                          <v:path arrowok="t" o:connecttype="custom" o:connectlocs="15,0;17,34;15,56;7,78;0,103" o:connectangles="0,0,0,0,0"/>
                          <o:lock v:ext="edit" aspectratio="t"/>
                        </v:shape>
                      </v:group>
                      <v:group id="Group 126" o:spid="_x0000_s1144" style="position:absolute;left:4225;top:8766;width:116;height:79" coordorigin="3998,10038" coordsize="116,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o:lock v:ext="edit" aspectratio="t"/>
                        <v:shape id="Freeform 127" o:spid="_x0000_s1145" style="position:absolute;left:3998;top:10038;width:12;height:110;rotation:-3;visibility:visible;mso-wrap-style:square;v-text-anchor:top" coordsize="1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ykjccA&#10;AADdAAAADwAAAGRycy9kb3ducmV2LnhtbESPQUvDQBCF70L/wzKCN7tJlFJit0Uqih48NC1Cb0N2&#10;mg3NzobdtY3/3jkI3mZ4b977ZrWZ/KAuFFMf2EA5L0ARt8H23Bk47F/vl6BSRrY4BCYDP5Rgs57d&#10;rLC24co7ujS5UxLCqUYDLuex1jq1jjymeRiJRTuF6DHLGjttI14l3A+6KoqF9tizNDgcaeuoPTff&#10;3kDTll/nY3zYvXj7+HF6c9XncVEZc3c7PT+ByjTlf/Pf9bsV/LIQXP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MpI3HAAAA3QAAAA8AAAAAAAAAAAAAAAAAmAIAAGRy&#10;cy9kb3ducmV2LnhtbFBLBQYAAAAABAAEAPUAAACMAwAAAAA=&#10;" path="m9,c14,15,8,27,,39,6,56,3,73,9,90v-2,17,-7,32,6,45e" filled="f">
                          <v:path arrowok="t" o:connecttype="custom" o:connectlocs="7,0;0,32;7,73;12,110" o:connectangles="0,0,0,0"/>
                          <o:lock v:ext="edit" aspectratio="t"/>
                        </v:shape>
                        <v:shape id="Freeform 128" o:spid="_x0000_s1146" style="position:absolute;left:4084;top:10044;width:30;height:103;visibility:visible;mso-wrap-style:square;v-text-anchor:top" coordsize="37,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1Q8UA&#10;AADdAAAADwAAAGRycy9kb3ducmV2LnhtbERPS2sCMRC+F/ofwhS8lJrVg+jWKIsi9CK4PkqPw2a6&#10;WbqZrEmqa399IxR6m4/vOfNlb1txIR8axwpGwwwEceV0w7WC42HzMgURIrLG1jEpuFGA5eLxYY65&#10;dlcu6bKPtUghHHJUYGLscilDZchiGLqOOHGfzluMCfpaao/XFG5bOc6yibTYcGow2NHKUPW1/7YK&#10;ivFpy0V53j77dfHe33bmY/dTKjV46otXEJH6+C/+c7/pNH+UzeD+TTp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TVDxQAAAN0AAAAPAAAAAAAAAAAAAAAAAJgCAABkcnMv&#10;ZG93bnJldi54bWxQSwUGAAAAAAQABAD1AAAAigMAAAAA&#10;" path="m18,v19,6,7,27,3,42c20,51,20,60,18,69,16,78,9,96,9,96v3,13,9,30,-9,30e" filled="f">
                          <v:path arrowok="t" o:connecttype="custom" o:connectlocs="15,0;17,34;15,56;7,78;0,103" o:connectangles="0,0,0,0,0"/>
                          <o:lock v:ext="edit" aspectratio="t"/>
                        </v:shape>
                      </v:group>
                    </v:group>
                    <v:group id="Group 129" o:spid="_x0000_s1147" style="position:absolute;left:314;top:10516;width:1877;height:1962" coordorigin="5715,7452" coordsize="1713,1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LwI8cAAADdAAAADwAAAGRycy9kb3ducmV2LnhtbESPT2vDMAzF74V9B6PB&#10;bq3jjpWS1S2lrGOHMugfGLuJWE1CYznEXpJ+++kw2E3iPb3302oz+kb11MU6sAUzy0ARF8HVXFq4&#10;nPfTJaiYkB02gcnCnSJs1g+TFeYuDHyk/pRKJSEcc7RQpdTmWseiIo9xFlpi0a6h85hk7UrtOhwk&#10;3Dd6nmUL7bFmaaiwpV1Fxe304y28Dzhsn81bf7hdd/fv88vn18GQ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LwI8cAAADd&#10;AAAADwAAAAAAAAAAAAAAAACqAgAAZHJzL2Rvd25yZXYueG1sUEsFBgAAAAAEAAQA+gAAAJ4DAAAA&#10;AA==&#10;">
                      <o:lock v:ext="edit" aspectratio="t"/>
                      <v:group id="Group 130" o:spid="_x0000_s1148" style="position:absolute;left:5715;top:8695;width:1616;height:148" coordorigin="2787,8695" coordsize="161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o:lock v:ext="edit" aspectratio="t"/>
                        <v:rect id="Rectangle 131" o:spid="_x0000_s1149" style="position:absolute;left:2980;top:8695;width:48;height:13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qsEA&#10;AADdAAAADwAAAGRycy9kb3ducmV2LnhtbERPTYvCMBC9C/6HMAt707Q9LFKNIgsLoh7U1fvQjG3Z&#10;ZlKatI3/3gjC3ubxPme1CaYRA3WutqwgnScgiAuray4VXH9/ZgsQziNrbCyTggc52KynkxXm2o58&#10;puHiSxFD2OWooPK+zaV0RUUG3dy2xJG7286gj7Arpe5wjOGmkVmSfEmDNceGClv6rqj4u/RGwTYM&#10;5+x+oP1u0d9o3J+oOIZeqc+PsF2C8BT8v/jt3uk4P00zeH0TT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ZP6rBAAAA3QAAAA8AAAAAAAAAAAAAAAAAmAIAAGRycy9kb3du&#10;cmV2LnhtbFBLBQYAAAAABAAEAPUAAACGAwAAAAA=&#10;" filled="f" fillcolor="#c6d9f1" strokeweight=".5pt">
                          <o:lock v:ext="edit" aspectratio="t"/>
                        </v:rect>
                        <v:group id="Group 132" o:spid="_x0000_s1150" style="position:absolute;left:2986;top:8698;width:1417;height:62" coordorigin="10943,4584" coordsize="103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VMMAAADdAAAADwAAAGRycy9kb3ducmV2LnhtbERPTYvCMBC9L/gfwgje&#10;1jQrLks1iogrHkRYXRBvQzO2xWZSmtjWf2+Ehb3N433OfNnbSrTU+NKxBjVOQBBnzpSca/g9fb9/&#10;gfAB2WDlmDQ8yMNyMXibY2pcxz/UHkMuYgj7FDUUIdSplD4ryKIfu5o4clfXWAwRNrk0DXYx3Fby&#10;I0k+pcWSY0OBNa0Lym7Hu9Ww7bBbTdSm3d+u68flND2c94q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G5UwwAAAN0AAAAP&#10;AAAAAAAAAAAAAAAAAKoCAABkcnMvZG93bnJldi54bWxQSwUGAAAAAAQABAD6AAAAmgMAAAAA&#10;">
                          <o:lock v:ext="edit" aspectratio="t"/>
                          <v:rect id="Rectangle 133" o:spid="_x0000_s1151" style="position:absolute;left:10976;top:4584;width:1005;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aKsMA&#10;AADdAAAADwAAAGRycy9kb3ducmV2LnhtbERPS2vCQBC+F/wPywje6iZFpERXEUEremmjCL0N2WmS&#10;NjsbspuH/74rCN7m43vOcj2YSnTUuNKygngagSDOrC45V3A5717fQTiPrLGyTApu5GC9Gr0sMdG2&#10;5y/qUp+LEMIuQQWF93UipcsKMuimtiYO3I9tDPoAm1zqBvsQbir5FkVzabDk0FBgTduCsr+0NQra&#10;eXeUvP/d9dk1bU/afurvj41Sk/GwWYDwNPin+OE+6DA/jmdw/yac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aKsMAAADdAAAADwAAAAAAAAAAAAAAAACYAgAAZHJzL2Rv&#10;d25yZXYueG1sUEsFBgAAAAAEAAQA9QAAAIgDAAAAAA==&#10;" filled="f" fillcolor="#c6d9f1" strokeweight=".5pt">
                            <o:lock v:ext="edit" aspectratio="t"/>
                          </v:rect>
                          <v:shape id="AutoShape 134" o:spid="_x0000_s1152" type="#_x0000_t32" style="position:absolute;left:10943;top:4615;width:96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tV2cMAAADdAAAADwAAAGRycy9kb3ducmV2LnhtbERP22rCQBB9F/yHZQTfdBPBIqlrKEKw&#10;IBUaRXwcstNcujsbsltN/75bKPRtDuc623y0Rtxp8K1jBekyAUFcOd1yreByLhYbED4gazSOScE3&#10;ech308kWM+0e/E73MtQihrDPUEETQp9J6auGLPql64kj9+EGiyHCoZZ6wEcMt0aukuRJWmw5NjTY&#10;076h6rP8sgrMtSzotA6dPlZv3O0PxeZ2MkrNZ+PLM4hAY/gX/7lfdZyfpmv4/Sae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rVdnDAAAA3QAAAA8AAAAAAAAAAAAA&#10;AAAAoQIAAGRycy9kb3ducmV2LnhtbFBLBQYAAAAABAAEAPkAAACRAwAAAAA=&#10;" strokeweight=".25pt">
                            <v:stroke dashstyle="longDashDot"/>
                            <o:lock v:ext="edit" aspectratio="t"/>
                          </v:shape>
                        </v:group>
                        <v:group id="Group 135" o:spid="_x0000_s1153" style="position:absolute;left:2787;top:8748;width:240;height:95" coordorigin="6055,3985" coordsize="886,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fNzMMAAADdAAAADwAAAGRycy9kb3ducmV2LnhtbERPTYvCMBC9L/gfwgje&#10;1jQrK0s1iogrHkRYXRBvQzO2xWZSmtjWf28WhL3N433OfNnbSrTU+NKxBjVOQBBnzpSca/g9fb9/&#10;gfAB2WDlmDQ8yMNyMXibY2pcxz/UHkMuYgj7FDUUIdSplD4ryKIfu5o4clfXWAwRNrk0DXYx3Fby&#10;I0mm0mLJsaHAmtYFZbfj3WrYdtitJmrT7m/X9eNy+jyc94q0Hg371QxEoD78i1/unYnzlZrC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B83MwwAAAN0AAAAP&#10;AAAAAAAAAAAAAAAAAKoCAABkcnMvZG93bnJldi54bWxQSwUGAAAAAAQABAD6AAAAmgMAAAAA&#10;">
                          <o:lock v:ext="edit" aspectratio="t"/>
                          <v:group id="Group 136" o:spid="_x0000_s1154" style="position:absolute;left:6300;top:4011;width:417;height:262;flip:x y"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1F08QAAADdAAAA&#10;DwAAAAAAAAAAAAAAAACqAgAAZHJzL2Rvd25yZXYueG1sUEsFBgAAAAAEAAQA+gAAAJsDAAAAAA==&#10;">
                            <o:lock v:ext="edit" aspectratio="t"/>
                            <v:group id="Group 137" o:spid="_x0000_s1155"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o:lock v:ext="edit" aspectratio="t"/>
                              <v:shape id="AutoShape 138" o:spid="_x0000_s1156"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C4/8QAAADdAAAADwAAAGRycy9kb3ducmV2LnhtbERPTWvCQBC9F/wPywje6iYepI2uIooo&#10;XqS2oN6G7JgNZmdjdo2xv75bKPQ2j/c503lnK9FS40vHCtJhAoI4d7rkQsHX5/r1DYQPyBorx6Tg&#10;SR7ms97LFDPtHvxB7SEUIoawz1CBCaHOpPS5IYt+6GriyF1cYzFE2BRSN/iI4baSoyQZS4slxwaD&#10;NS0N5dfD3SpY7XfpcXNqN9aUy2L0XbE+345KDfrdYgIiUBf+xX/urY7z0/Qdfr+JJ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sLj/xAAAAN0AAAAPAAAAAAAAAAAA&#10;AAAAAKECAABkcnMvZG93bnJldi54bWxQSwUGAAAAAAQABAD5AAAAkgMAAAAA&#10;" strokeweight=".25pt">
                                <o:lock v:ext="edit" aspectratio="t"/>
                              </v:shape>
                              <v:shape id="AutoShape 139" o:spid="_x0000_s1157"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bb38cAAADdAAAADwAAAGRycy9kb3ducmV2LnhtbESPQWvCQBCF74X+h2UKvdVNchBJXUUs&#10;RfFStAXb25Ads6HZ2TS7xrS/3jkIvc3w3rz3zXw5+lYN1McmsIF8koEiroJtuDbw8f76NAMVE7LF&#10;NjAZ+KUIy8X93RxLGy68p+GQaiUhHEs04FLqSq1j5chjnISOWLRT6D0mWfta2x4vEu5bXWTZVHts&#10;WBocdrR2VH0fzt7Ay9suP24+h413zbou/lq2Xz9HYx4fxtUzqERj+jffrrdW8PNC+OUbGUEv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5tvfxwAAAN0AAAAPAAAAAAAA&#10;AAAAAAAAAKECAABkcnMvZG93bnJldi54bWxQSwUGAAAAAAQABAD5AAAAlQMAAAAA&#10;" strokeweight=".25pt">
                                <o:lock v:ext="edit" aspectratio="t"/>
                              </v:shape>
                              <v:shape id="AutoShape 140" o:spid="_x0000_s1158"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p+RMMAAADdAAAADwAAAGRycy9kb3ducmV2LnhtbERPTWvCQBC9F/wPywjedJMcpERXKYoo&#10;XqQqaG9DdpoNzc7G7Bpjf323UOhtHu9z5sve1qKj1leOFaSTBARx4XTFpYLzaTN+BeEDssbaMSl4&#10;koflYvAyx1y7B79TdwyliCHsc1RgQmhyKX1hyKKfuIY4cp+utRgibEupW3zEcFvLLEmm0mLFscFg&#10;QytDxdfxbhWsD/v0sr12W2uqVZl916w/bhelRsP+bQYiUB/+xX/unY7z0yyF32/iC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qfkTDAAAA3QAAAA8AAAAAAAAAAAAA&#10;AAAAoQIAAGRycy9kb3ducmV2LnhtbFBLBQYAAAAABAAEAPkAAACRAwAAAAA=&#10;" strokeweight=".25pt">
                                <o:lock v:ext="edit" aspectratio="t"/>
                              </v:shape>
                              <v:shape id="AutoShape 141" o:spid="_x0000_s1159"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jgM8MAAADdAAAADwAAAGRycy9kb3ducmV2LnhtbERPTWvCQBC9C/0PyxS81U1yEEldRSzF&#10;0otoBettyI7ZYHY2zW5j9Ne7guBtHu9zpvPe1qKj1leOFaSjBARx4XTFpYLdz+fbBIQPyBprx6Tg&#10;Qh7ms5fBFHPtzryhbhtKEUPY56jAhNDkUvrCkEU/cg1x5I6utRgibEupWzzHcFvLLEnG0mLFscFg&#10;Q0tDxWn7bxV8rL/T/eq3W1lTLcvsWrM+/O2VGr72i3cQgfrwFD/cXzrOT7MM7t/EE+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44DPDAAAA3QAAAA8AAAAAAAAAAAAA&#10;AAAAoQIAAGRycy9kb3ducmV2LnhtbFBLBQYAAAAABAAEAPkAAACRAwAAAAA=&#10;" strokeweight=".25pt">
                                <o:lock v:ext="edit" aspectratio="t"/>
                              </v:shape>
                              <v:shape id="AutoShape 142" o:spid="_x0000_s1160"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RFqMQAAADdAAAADwAAAGRycy9kb3ducmV2LnhtbERPTWvCQBC9C/6HZYTedJMIRaKrFKUo&#10;vRRtQXsbstNsaHY2Zrcx7a93BcHbPN7nLFa9rUVHra8cK0gnCQjiwumKSwWfH6/jGQgfkDXWjknB&#10;H3lYLYeDBebaXXhP3SGUIoawz1GBCaHJpfSFIYt+4hriyH271mKIsC2lbvESw20tsyR5lhYrjg0G&#10;G1obKn4Ov1bB5v0tPW5P3daaal1m/zXrr/NRqadR/zIHEagPD/HdvdNxfppN4fZNPEE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NEWoxAAAAN0AAAAPAAAAAAAAAAAA&#10;AAAAAKECAABkcnMvZG93bnJldi54bWxQSwUGAAAAAAQABAD5AAAAkgMAAAAA&#10;" strokeweight=".25pt">
                                <o:lock v:ext="edit" aspectratio="t"/>
                              </v:shape>
                            </v:group>
                            <v:group id="Group 143" o:spid="_x0000_s1161"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VUa6GcEAAADdAAAADwAA&#10;AAAAAAAAAAAAAACqAgAAZHJzL2Rvd25yZXYueG1sUEsFBgAAAAAEAAQA+gAAAJgDAAAAAA==&#10;">
                              <o:lock v:ext="edit" aspectratio="t"/>
                              <v:shape id="AutoShape 144" o:spid="_x0000_s1162"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F4R8QAAADdAAAADwAAAGRycy9kb3ducmV2LnhtbERPTWvCQBC9C/6HZYTedJOARaKrFKUo&#10;vRRtQXsbstNsaHY2Zrcx7a93BcHbPN7nLFa9rUVHra8cK0gnCQjiwumKSwWfH6/jGQgfkDXWjknB&#10;H3lYLYeDBebaXXhP3SGUIoawz1GBCaHJpfSFIYt+4hriyH271mKIsC2lbvESw20tsyR5lhYrjg0G&#10;G1obKn4Ov1bB5v0tPW5P3daaal1m/zXrr/NRqadR/zIHEagPD/HdvdNxfppN4fZNPEE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kXhHxAAAAN0AAAAPAAAAAAAAAAAA&#10;AAAAAKECAABkcnMvZG93bnJldi54bWxQSwUGAAAAAAQABAD5AAAAkgMAAAAA&#10;" strokeweight=".25pt">
                                <o:lock v:ext="edit" aspectratio="t"/>
                              </v:shape>
                              <v:shape id="AutoShape 145" o:spid="_x0000_s1163"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PmMMMAAADdAAAADwAAAGRycy9kb3ducmV2LnhtbERPTWvCQBC9F/oflin0VjfJQSS6iliK&#10;0otoBfU2ZMdsaHY2za4x+utdQehtHu9zJrPe1qKj1leOFaSDBARx4XTFpYLdz9fHCIQPyBprx6Tg&#10;Sh5m09eXCebaXXhD3TaUIoawz1GBCaHJpfSFIYt+4BriyJ1cazFE2JZSt3iJ4baWWZIMpcWKY4PB&#10;hhaGit/t2Sr4XH+n++WhW1pTLcrsVrM+/u2Ven/r52MQgfrwL366VzrOT7MhPL6JJ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D5jDDAAAA3QAAAA8AAAAAAAAAAAAA&#10;AAAAoQIAAGRycy9kb3ducmV2LnhtbFBLBQYAAAAABAAEAPkAAACRAwAAAAA=&#10;" strokeweight=".25pt">
                                <o:lock v:ext="edit" aspectratio="t"/>
                              </v:shape>
                              <v:shape id="AutoShape 146" o:spid="_x0000_s1164"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9Dq8QAAADdAAAADwAAAGRycy9kb3ducmV2LnhtbERPTWvCQBC9C/6HZYTedJMcrERXKUpR&#10;einagvY2ZKfZ0OxszG5j2l/vCoK3ebzPWax6W4uOWl85VpBOEhDEhdMVlwo+P17HMxA+IGusHZOC&#10;P/KwWg4HC8y1u/CeukMoRQxhn6MCE0KTS+kLQxb9xDXEkft2rcUQYVtK3eIlhttaZkkylRYrjg0G&#10;G1obKn4Ov1bB5v0tPW5P3daaal1m/zXrr/NRqadR/zIHEagPD/HdvdNxfpo9w+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D0OrxAAAAN0AAAAPAAAAAAAAAAAA&#10;AAAAAKECAABkcnMvZG93bnJldi54bWxQSwUGAAAAAAQABAD5AAAAkgMAAAAA&#10;" strokeweight=".25pt">
                                <o:lock v:ext="edit" aspectratio="t"/>
                              </v:shape>
                              <v:shape id="AutoShape 147" o:spid="_x0000_s1165"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DX2ccAAADdAAAADwAAAGRycy9kb3ducmV2LnhtbESPQWvCQBCF74X+h2UKvdVNchBJXUUs&#10;RfFStAXb25Ads6HZ2TS7xrS/3jkIvc3w3rz3zXw5+lYN1McmsIF8koEiroJtuDbw8f76NAMVE7LF&#10;NjAZ+KUIy8X93RxLGy68p+GQaiUhHEs04FLqSq1j5chjnISOWLRT6D0mWfta2x4vEu5bXWTZVHts&#10;WBocdrR2VH0fzt7Ay9suP24+h413zbou/lq2Xz9HYx4fxtUzqERj+jffrrdW8PNCcOUbGUEv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kNfZxwAAAN0AAAAPAAAAAAAA&#10;AAAAAAAAAKECAABkcnMvZG93bnJldi54bWxQSwUGAAAAAAQABAD5AAAAlQMAAAAA&#10;" strokeweight=".25pt">
                                <o:lock v:ext="edit" aspectratio="t"/>
                              </v:shape>
                              <v:shape id="AutoShape 148" o:spid="_x0000_s1166"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xyQsQAAADdAAAADwAAAGRycy9kb3ducmV2LnhtbERPTWvCQBC9C/6HZYTedJMcpEZXKUpR&#10;einagvY2ZKfZ0OxszG5j2l/vCoK3ebzPWax6W4uOWl85VpBOEhDEhdMVlwo+P17HzyB8QNZYOyYF&#10;f+RhtRwOFphrd+E9dYdQihjCPkcFJoQml9IXhiz6iWuII/ftWoshwraUusVLDLe1zJJkKi1WHBsM&#10;NrQ2VPwcfq2Czftbetyeuq011brM/mvWX+ejUk+j/mUOIlAfHuK7e6fj/DS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3HJCxAAAAN0AAAAPAAAAAAAAAAAA&#10;AAAAAKECAABkcnMvZG93bnJldi54bWxQSwUGAAAAAAQABAD5AAAAkgMAAAAA&#10;" strokeweight=".25pt">
                                <o:lock v:ext="edit" aspectratio="t"/>
                              </v:shape>
                            </v:group>
                          </v:group>
                          <v:rect id="Rectangle 149" o:spid="_x0000_s1167" style="position:absolute;left:6166;top:3985;width:142;height:342;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97MscA&#10;AADdAAAADwAAAGRycy9kb3ducmV2LnhtbESPQWvCQBCF70L/wzKFXkrd2ILY1FWkIChYRW3vQ3aa&#10;hGZn4+5q0v5651DwNsN7894303nvGnWhEGvPBkbDDBRx4W3NpYHP4/JpAiomZIuNZzLwSxHms7vB&#10;FHPrO97T5ZBKJSEcczRQpdTmWseiIodx6Fti0b59cJhkDaW2ATsJd41+zrKxdlizNFTY0ntFxc/h&#10;7Awsz5uvv3U/1rvVInSv+vR4+phsjXm47xdvoBL16Wb+v15ZwR+9CL98IyPo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fezLHAAAA3QAAAA8AAAAAAAAAAAAAAAAAmAIAAGRy&#10;cy9kb3ducmV2LnhtbFBLBQYAAAAABAAEAPUAAACMAwAAAAA=&#10;" filled="f" fillcolor="#d8d8d8" strokeweight=".5pt">
                            <v:fill opacity="0"/>
                            <o:lock v:ext="edit" aspectratio="t"/>
                          </v:rect>
                          <v:rect id="Rectangle 150" o:spid="_x0000_s1168" style="position:absolute;left:6308;top:3998;width:420;height:30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olcsQA&#10;AADdAAAADwAAAGRycy9kb3ducmV2LnhtbERP22rCQBB9F/oPyxT6VjdpoZY0G2kFQ0UQTPsBY3ZM&#10;gtnZmF1N6te7QsG3OZzrpPPRtOJMvWssK4inEQji0uqGKwW/P8vndxDOI2tsLZOCP3Iwzx4mKSba&#10;Drylc+ErEULYJaig9r5LpHRlTQbd1HbEgdvb3qAPsK+k7nEI4aaVL1H0Jg02HBpq7GhRU3koTkbB&#10;sFueNvklP65XX7mPqmE1y3edUk+P4+cHCE+jv4v/3d86zI9fY7h9E06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KJXLEAAAA3QAAAA8AAAAAAAAAAAAAAAAAmAIAAGRycy9k&#10;b3ducmV2LnhtbFBLBQYAAAAABAAEAPUAAACJAwAAAAA=&#10;" strokeweight=".5pt">
                            <v:fill opacity="0"/>
                            <o:lock v:ext="edit" aspectratio="t"/>
                          </v:rect>
                          <v:rect id="Rectangle 151" o:spid="_x0000_s1169" style="position:absolute;left:6733;top:4116;width:38;height:45;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TJMQA&#10;AADdAAAADwAAAGRycy9kb3ducmV2LnhtbERP3WrCMBS+H+wdwhF2M2ZahTGrUaYi6DYGOh/g0Byb&#10;YnNSkqzWtzfCYHfn4/s9s0VvG9GRD7VjBfkwA0FcOl1zpeD4s3l5AxEissbGMSm4UoDF/PFhhoV2&#10;F95Td4iVSCEcClRgYmwLKUNpyGIYupY4cSfnLcYEfSW1x0sKt40cZdmrtFhzajDY0spQeT78WgXP&#10;ue18dt6t1ub09fG9O06W+8+JUk+D/n0KIlIf/8V/7q1O8/PxCO7fp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3EyTEAAAA3QAAAA8AAAAAAAAAAAAAAAAAmAIAAGRycy9k&#10;b3ducmV2LnhtbFBLBQYAAAAABAAEAPUAAACJAwAAAAA=&#10;">
                            <v:fill opacity="0"/>
                            <o:lock v:ext="edit" aspectratio="t"/>
                          </v:rect>
                          <v:shape id="AutoShape 152" o:spid="_x0000_s1170" type="#_x0000_t32" style="position:absolute;left:6055;top:4146;width:886;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EfS8YAAADdAAAADwAAAGRycy9kb3ducmV2LnhtbERPTWvCQBC9F/wPywi9FN3YlKDRNQSh&#10;0ENLWxXB25Adk2B2NmQ3Mf77bqHQ2zze52yy0TRioM7VlhUs5hEI4sLqmksFx8PrbAnCeWSNjWVS&#10;cCcH2XbysMFU2xt/07D3pQgh7FJUUHnfplK6oiKDbm5b4sBdbGfQB9iVUnd4C+Gmkc9RlEiDNYeG&#10;ClvaVVRc971R8P61jJOX464+xauP5OzuffmZPyn1OB3zNQhPo/8X/7nfdJi/iGP4/Sac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hH0vGAAAA3QAAAA8AAAAAAAAA&#10;AAAAAAAAoQIAAGRycy9kb3ducmV2LnhtbFBLBQYAAAAABAAEAPkAAACUAwAAAAA=&#10;" strokeweight=".25pt">
                            <v:stroke dashstyle="longDashDot"/>
                            <o:lock v:ext="edit" aspectratio="t"/>
                          </v:shape>
                        </v:group>
                      </v:group>
                      <v:group id="Group 153" o:spid="_x0000_s1171" style="position:absolute;left:5867;top:7452;width:1431;height:1275" coordorigin="2939,7452" coordsize="1431,1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yqQMMAAADdAAAADwAAAGRycy9kb3ducmV2LnhtbERPS4vCMBC+L/gfwgje&#10;1rTqilSjiLjiQQQfIN6GZmyLzaQ02bb++82CsLf5+J6zWHWmFA3VrrCsIB5GIIhTqwvOFFwv358z&#10;EM4jaywtk4IXOVgtex8LTLRt+UTN2WcihLBLUEHufZVI6dKcDLqhrYgD97C1QR9gnUldYxvCTSlH&#10;UTSVBgsODTlWtMkpfZ5/jIJdi+16HG+bw/Oxed0vX8fbISalBv1uPQfhqfP/4rd7r8P8e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LKpAwwAAAN0AAAAP&#10;AAAAAAAAAAAAAAAAAKoCAABkcnMvZG93bnJldi54bWxQSwUGAAAAAAQABAD6AAAAmgMAAAAA&#10;">
                        <o:lock v:ext="edit" aspectratio="t"/>
                        <v:group id="Group 154" o:spid="_x0000_s1172" style="position:absolute;left:3094;top:8603;width:1113;height:124" coordorigin="3386,4097" coordsize="1113,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o:lock v:ext="edit" aspectratio="t"/>
                          <v:group id="Group 155" o:spid="_x0000_s1173" style="position:absolute;left:3386;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o:lock v:ext="edit" aspectratio="t"/>
                            <v:group id="Group 156" o:spid="_x0000_s1174"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40N8MAAADdAAAADwAAAGRycy9kb3ducmV2LnhtbERPS4vCMBC+L/gfwgje&#10;1rSKq1SjiLjiQQQfIN6GZmyLzaQ02bb++82CsLf5+J6zWHWmFA3VrrCsIB5GIIhTqwvOFFwv358z&#10;EM4jaywtk4IXOVgtex8LTLRt+UTN2WcihLBLUEHufZVI6dKcDLqhrYgD97C1QR9gnUldYxvCTSlH&#10;UfQlDRYcGnKsaJNT+jz/GAW7Ftv1ON42h+dj87pfJsfbISalBv1uPQfhqfP/4rd7r8P8e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jQ3wwAAAN0AAAAP&#10;AAAAAAAAAAAAAAAAAKoCAABkcnMvZG93bnJldi54bWxQSwUGAAAAAAQABAD6AAAAmgMAAAAA&#10;">
                              <o:lock v:ext="edit" aspectratio="t"/>
                              <v:rect id="Rectangle 157" o:spid="_x0000_s1175"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DyVscA&#10;AADdAAAADwAAAGRycy9kb3ducmV2LnhtbESPzWvCQBDF7wX/h2WEXkrdqNTG1FX8QCgUD/XjPmSn&#10;STA7G7Nbjf9951DwNsN7895vZovO1epKbag8GxgOElDEubcVFwaOh+1rCipEZIu1ZzJwpwCLee9p&#10;hpn1N/6m6z4WSkI4ZGigjLHJtA55SQ7DwDfEov341mGUtS20bfEm4a7WoySZaIcVS0OJDa1Lys/7&#10;X2fg9PayWX7ddzucutEqTc+Xdz1BY5773fIDVKQuPsz/159W8IdjwZV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A8lbHAAAA3QAAAA8AAAAAAAAAAAAAAAAAmAIAAGRy&#10;cy9kb3ducmV2LnhtbFBLBQYAAAAABAAEAPUAAACMAwAAAAA=&#10;">
                                <v:fill opacity="0"/>
                                <o:lock v:ext="edit" aspectratio="t"/>
                              </v:rect>
                              <v:shape id="AutoShape 158" o:spid="_x0000_s1176"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ptNcAAAADdAAAADwAAAGRycy9kb3ducmV2LnhtbERPS4vCMBC+L/gfwix4W1MfqNs1igiC&#10;16p4HpqxLdtMapPa+O+NIHibj+85q00wtbhT6yrLCsajBARxbnXFhYLzaf+zBOE8ssbaMil4kIPN&#10;evC1wlTbnjO6H30hYgi7FBWU3jeplC4vyaAb2YY4clfbGvQRtoXULfYx3NRykiRzabDi2FBiQ7uS&#10;8v9jZxRk2a24dC702+U1LGZnPTNJd1Bq+B22fyA8Bf8Rv90HHeePp7/w+iaeIN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uabTXAAAAA3QAAAA8AAAAAAAAAAAAAAAAA&#10;oQIAAGRycy9kb3ducmV2LnhtbFBLBQYAAAAABAAEAPkAAACOAwAAAAA=&#10;" strokeweight="1.25pt">
                                <o:lock v:ext="edit" aspectratio="t"/>
                              </v:shape>
                            </v:group>
                            <v:shape id="AutoShape 159" o:spid="_x0000_s1177"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k+f8cAAADdAAAADwAAAGRycy9kb3ducmV2LnhtbESPQUvDQBCF74L/YRnBm92kSJHYbZGK&#10;VHopbYXobchOs6HZ2Zhd09Rf7xwK3mZ4b977Zr4cfasG6mMT2EA+yUARV8E2XBv4OLw9PIGKCdli&#10;G5gMXCjCcnF7M8fChjPvaNinWkkIxwINuJS6QutYOfIYJ6EjFu0Yeo9J1r7WtsezhPtWT7Nspj02&#10;LA0OO1o5qk77H2/gdbvJy/XnsPauWdXT35bt13dpzP3d+PIMKtGY/s3X63cr+Pmj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OT5/xwAAAN0AAAAPAAAAAAAA&#10;AAAAAAAAAKECAABkcnMvZG93bnJldi54bWxQSwUGAAAAAAQABAD5AAAAlQMAAAAA&#10;" strokeweight=".25pt">
                              <o:lock v:ext="edit" aspectratio="t"/>
                            </v:shape>
                            <v:group id="Group 160" o:spid="_x0000_s1178"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16pcQAAADdAAAADwAAAGRycy9kb3ducmV2LnhtbERPTWvCQBC9F/wPywi9&#10;1c1qWyS6ikgtPYhQFcTbkB2TYHY2ZLdJ/PeuIPQ2j/c582VvK9FS40vHGtQoAUGcOVNyruF42LxN&#10;QfiAbLByTBpu5GG5GLzMMTWu419q9yEXMYR9ihqKEOpUSp8VZNGPXE0cuYtrLIYIm1yaBrsYbis5&#10;TpJPabHk2FBgTeuCsuv+z2r47rBbTdRXu71e1rfz4WN32irS+nXYr2YgAvXhX/x0/5g4X70r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F16pcQAAADdAAAA&#10;DwAAAAAAAAAAAAAAAACqAgAAZHJzL2Rvd25yZXYueG1sUEsFBgAAAAAEAAQA+gAAAJsDAAAAAA==&#10;">
                              <o:lock v:ext="edit" aspectratio="t"/>
                              <v:shape id="AutoShape 161" o:spid="_x0000_s1179"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RzVcQAAADdAAAADwAAAGRycy9kb3ducmV2LnhtbERPTWsCMRC9C/6HMEIvotmVVsrWKGtB&#10;qAUPar1PN9NN6GaybqJu/31TKHibx/ucxap3jbhSF6xnBfk0A0FceW25VvBx3EyeQYSIrLHxTAp+&#10;KMBqORwssND+xnu6HmItUgiHAhWYGNtCylAZchimviVO3JfvHMYEu1rqDm8p3DVylmVz6dByajDY&#10;0quh6vtwcQp223xdfhq7fd+f7e5pUzaXenxS6mHUly8gIvXxLv53v+k0P3+cwd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HNVxAAAAN0AAAAPAAAAAAAAAAAA&#10;AAAAAKECAABkcnMvZG93bnJldi54bWxQSwUGAAAAAAQABAD5AAAAkgMAAAAA&#10;">
                                <o:lock v:ext="edit" aspectratio="t"/>
                              </v:shape>
                              <v:shape id="AutoShape 162" o:spid="_x0000_s1180"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c8MAAADdAAAADwAAAGRycy9kb3ducmV2LnhtbERPTWsCMRC9F/wPYYReSs2uliKrUUpB&#10;EA8FdQ8eh2TcXdxM1iSu23/fCEJv83ifs1wPthU9+dA4VpBPMhDE2pmGKwXlcfM+BxEissHWMSn4&#10;pQDr1ehliYVxd95Tf4iVSCEcClRQx9gVUgZdk8UwcR1x4s7OW4wJ+koaj/cUbls5zbJPabHh1FBj&#10;R9816cvhZhU0u/Kn7N+u0ev5Lj/5PBxPrVbqdTx8LUBEGuK/+OnemjQ//5jB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KAHPDAAAA3QAAAA8AAAAAAAAAAAAA&#10;AAAAoQIAAGRycy9kb3ducmV2LnhtbFBLBQYAAAAABAAEAPkAAACRAwAAAAA=&#10;">
                                <o:lock v:ext="edit" aspectratio="t"/>
                              </v:shape>
                            </v:group>
                          </v:group>
                          <v:group id="Group 163" o:spid="_x0000_s1181" style="position:absolute;left:3858;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o:lock v:ext="edit" aspectratio="t"/>
                            <v:group id="Group 164" o:spid="_x0000_s1182"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o:lock v:ext="edit" aspectratio="t"/>
                              <v:rect id="Rectangle 165" o:spid="_x0000_s1183"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WwwsQA&#10;AADdAAAADwAAAGRycy9kb3ducmV2LnhtbERPTWvCQBC9F/wPyxS8FN0oNsbUVbQiCCUHtb0P2TEJ&#10;Zmdjdqvx37tCobd5vM+ZLztTiyu1rrKsYDSMQBDnVldcKPg+bgcJCOeRNdaWScGdHCwXvZc5ptre&#10;eE/Xgy9ECGGXooLS+yaV0uUlGXRD2xAH7mRbgz7AtpC6xVsIN7UcR1EsDVYcGkps6LOk/Hz4NQp+&#10;3t82q697luHMjNdJcr5MZYxK9V+71QcIT53/F/+5dzrMH01i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VsMLEAAAA3QAAAA8AAAAAAAAAAAAAAAAAmAIAAGRycy9k&#10;b3ducmV2LnhtbFBLBQYAAAAABAAEAPUAAACJAwAAAAA=&#10;">
                                <v:fill opacity="0"/>
                                <o:lock v:ext="edit" aspectratio="t"/>
                              </v:rect>
                              <v:shape id="AutoShape 166" o:spid="_x0000_s1184"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8vob4AAADdAAAADwAAAGRycy9kb3ducmV2LnhtbERPTYvCMBC9L/gfwgjeNFXKKtUoIghe&#10;64rnoRnbYjOpTWrjvzeCsLd5vM/Z7IJpxJM6V1tWMJ8lIIgLq2suFVz+jtMVCOeRNTaWScGLHOy2&#10;o58NZtoOnNPz7EsRQ9hlqKDyvs2kdEVFBt3MtsSRu9nOoI+wK6XucIjhppGLJPmVBmuODRW2dKio&#10;uJ97oyDPH+W1d2HYr25hmV50apL+pNRkHPZrEJ6C/xd/3Scd58/TJXy+iSfI7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tTy+hvgAAAN0AAAAPAAAAAAAAAAAAAAAAAKEC&#10;AABkcnMvZG93bnJldi54bWxQSwUGAAAAAAQABAD5AAAAjAMAAAAA&#10;" strokeweight="1.25pt">
                                <o:lock v:ext="edit" aspectratio="t"/>
                              </v:shape>
                            </v:group>
                            <v:shape id="AutoShape 167" o:spid="_x0000_s1185"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8yeccAAADdAAAADwAAAGRycy9kb3ducmV2LnhtbESPQUvDQBCF74L/YRnBm92kSJHYbZGK&#10;VHopbYXobchOs6HZ2Zhd09Rf7xwK3mZ4b977Zr4cfasG6mMT2EA+yUARV8E2XBv4OLw9PIGKCdli&#10;G5gMXCjCcnF7M8fChjPvaNinWkkIxwINuJS6QutYOfIYJ6EjFu0Yeo9J1r7WtsezhPtWT7Nspj02&#10;LA0OO1o5qk77H2/gdbvJy/XnsPauWdXT35bt13dpzP3d+PIMKtGY/s3X63cr+Pmj4Mo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TzJ5xwAAAN0AAAAPAAAAAAAA&#10;AAAAAAAAAKECAABkcnMvZG93bnJldi54bWxQSwUGAAAAAAQABAD5AAAAlQMAAAAA&#10;" strokeweight=".25pt">
                              <o:lock v:ext="edit" aspectratio="t"/>
                            </v:shape>
                            <v:group id="Group 168" o:spid="_x0000_s1186"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t2o8QAAADdAAAADwAAAGRycy9kb3ducmV2LnhtbERPTWvCQBC9F/wPywje&#10;dBNtpY2uIqLFgwhqoXgbsmMSzM6G7JrEf+8WhN7m8T5nvuxMKRqqXWFZQTyKQBCnVhecKfg5b4ef&#10;IJxH1lhaJgUPcrBc9N7mmGjb8pGak89ECGGXoILc+yqR0qU5GXQjWxEH7mprgz7AOpO6xjaEm1KO&#10;o2gqDRYcGnKsaJ1TejvdjYLvFtvVJN40+9t1/bicPw6/+5iUGvS71QyEp87/i1/unQ7z4/c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t2o8QAAADdAAAA&#10;DwAAAAAAAAAAAAAAAACqAgAAZHJzL2Rvd25yZXYueG1sUEsFBgAAAAAEAAQA+gAAAJsDAAAAAA==&#10;">
                              <o:lock v:ext="edit" aspectratio="t"/>
                              <v:shape id="AutoShape 169" o:spid="_x0000_s1187"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PeZMcAAADdAAAADwAAAGRycy9kb3ducmV2LnhtbESPT0sDMRDF74LfIYzgRWx2hUpZm5at&#10;ULBCD/3jfdyMm+Bmst2k7frtnYPgbYb35r3fzJdj6NSFhuQjGygnBSjiJlrPrYHjYf04A5UyssUu&#10;Mhn4oQTLxe3NHCsbr7yjyz63SkI4VWjA5dxXWqfGUcA0iT2xaF9xCJhlHVptB7xKeOj0U1E864Ce&#10;pcFhT6+Omu/9ORjYbspV/en85n138tvpuu7O7cOHMfd3Y/0CKtOY/81/129W8Mup8Ms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c95kxwAAAN0AAAAPAAAAAAAA&#10;AAAAAAAAAKECAABkcnMvZG93bnJldi54bWxQSwUGAAAAAAQABAD5AAAAlQMAAAAA&#10;">
                                <o:lock v:ext="edit" aspectratio="t"/>
                              </v:shape>
                              <v:shape id="AutoShape 170" o:spid="_x0000_s1188"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2tQsMAAADdAAAADwAAAGRycy9kb3ducmV2LnhtbERPTWsCMRC9C/0PYQpeRLMptMjWKFIo&#10;FA9CdQ97HJLp7uJmsk3Sdf33plDobR7vcza7yfVipBA7zxrUqgBBbLztuNFQnd+XaxAxIVvsPZOG&#10;G0XYbR9mGyytv/InjafUiBzCsUQNbUpDKWU0LTmMKz8QZ+7LB4cpw9BIG/Caw10vn4riRTrsODe0&#10;ONBbS+Zy+nEaukN1rMbFdwpmfVB1UPFc90br+eO0fwWRaEr/4j/3h83z1bOC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NrULDAAAA3QAAAA8AAAAAAAAAAAAA&#10;AAAAoQIAAGRycy9kb3ducmV2LnhtbFBLBQYAAAAABAAEAPkAAACRAwAAAAA=&#10;">
                                <o:lock v:ext="edit" aspectratio="t"/>
                              </v:shape>
                            </v:group>
                          </v:group>
                          <v:group id="Group 171" o:spid="_x0000_s1189" style="position:absolute;left:4338;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o:lock v:ext="edit" aspectratio="t"/>
                            <v:group id="Group 172" o:spid="_x0000_s1190"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o:lock v:ext="edit" aspectratio="t"/>
                              <v:rect id="Rectangle 173" o:spid="_x0000_s1191"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d88UA&#10;AADdAAAADwAAAGRycy9kb3ducmV2LnhtbERPS2vCQBC+C/6HZYRepG4M1aapq6RKoSAefPQ+ZKdJ&#10;MDubZrdJ/PfdQsHbfHzPWW0GU4uOWldZVjCfRSCIc6srLhRczu+PCQjnkTXWlknBjRxs1uPRClNt&#10;ez5Sd/KFCCHsUlRQet+kUrq8JINuZhviwH3Z1qAPsC2kbrEP4aaWcRQtpcGKQ0OJDW1Lyq+nH6Pg&#10;czHdZfvb4YAvJn5Lkuv3s1yiUg+TIXsF4Wnwd/G/+0OH+fPFE/x9E0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h3zxQAAAN0AAAAPAAAAAAAAAAAAAAAAAJgCAABkcnMv&#10;ZG93bnJldi54bWxQSwUGAAAAAAQABAD1AAAAigMAAAAA&#10;">
                                <v:fill opacity="0"/>
                                <o:lock v:ext="edit" aspectratio="t"/>
                              </v:rect>
                              <v:shape id="AutoShape 174" o:spid="_x0000_s1192"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iCkMEAAADdAAAADwAAAGRycy9kb3ducmV2LnhtbERPTWvCQBC9F/oflhF6qxslqRJdRQqC&#10;16TB85Adk2B2NmY3Zvvvu4VCb/N4n7M/BtOLJ42us6xgtUxAENdWd9woqL7O71sQziNr7C2Tgm9y&#10;cDy8vuwx13bmgp6lb0QMYZejgtb7IZfS1S0ZdEs7EEfuZkeDPsKxkXrEOYabXq6T5EMa7Dg2tDjQ&#10;Z0v1vZyMgqJ4NNfJhfm0vYVNWunUJNNFqbdFOO1AeAr+X/znvug4f5Vl8PtNPEEe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CIKQwQAAAN0AAAAPAAAAAAAAAAAAAAAA&#10;AKECAABkcnMvZG93bnJldi54bWxQSwUGAAAAAAQABAD5AAAAjwMAAAAA&#10;" strokeweight="1.25pt">
                                <o:lock v:ext="edit" aspectratio="t"/>
                              </v:shape>
                            </v:group>
                            <v:shape id="AutoShape 175" o:spid="_x0000_s1193"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WVTcQAAADdAAAADwAAAGRycy9kb3ducmV2LnhtbERPTWvCQBC9C/0PyxS86SaCUqKrFEtR&#10;vJSqoN6G7JgNZmfT7Bpjf323IHibx/uc2aKzlWip8aVjBekwAUGcO11yoWC/+xy8gfABWWPlmBTc&#10;ycNi/tKbYabdjb+p3YZCxBD2GSowIdSZlD43ZNEPXU0cubNrLIYIm0LqBm8x3FZylCQTabHk2GCw&#10;pqWh/LK9WgUfX5v0sDq2K2vKZTH6rViffg5K9V+79ymIQF14ih/utY7z0/EE/r+JJ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RZVNxAAAAN0AAAAPAAAAAAAAAAAA&#10;AAAAAKECAABkcnMvZG93bnJldi54bWxQSwUGAAAAAAQABAD5AAAAkgMAAAAA&#10;" strokeweight=".25pt">
                              <o:lock v:ext="edit" aspectratio="t"/>
                            </v:shape>
                            <v:group id="Group 176" o:spid="_x0000_s1194"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o:lock v:ext="edit" aspectratio="t"/>
                              <v:shape id="AutoShape 177" o:spid="_x0000_s1195"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XSYscAAADdAAAADwAAAGRycy9kb3ducmV2LnhtbESPT0sDMRDF74LfIYzgRWx2hUpZm5at&#10;ULBCD/3jfdyMm+Bmst2k7frtnYPgbYb35r3fzJdj6NSFhuQjGygnBSjiJlrPrYHjYf04A5UyssUu&#10;Mhn4oQTLxe3NHCsbr7yjyz63SkI4VWjA5dxXWqfGUcA0iT2xaF9xCJhlHVptB7xKeOj0U1E864Ce&#10;pcFhT6+Omu/9ORjYbspV/en85n138tvpuu7O7cOHMfd3Y/0CKtOY/81/129W8Mup4Mo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dJixwAAAN0AAAAPAAAAAAAA&#10;AAAAAAAAAKECAABkcnMvZG93bnJldi54bWxQSwUGAAAAAAQABAD5AAAAlQMAAAAA&#10;">
                                <o:lock v:ext="edit" aspectratio="t"/>
                              </v:shape>
                              <v:shape id="AutoShape 178" o:spid="_x0000_s1196"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uhRMMAAADdAAAADwAAAGRycy9kb3ducmV2LnhtbERPTWsCMRC9F/ofwgheimZXqOjWKKUg&#10;iAehugePQzLdXdxMtklc139vCgVv83ifs9oMthU9+dA4VpBPMxDE2pmGKwXlaTtZgAgR2WDrmBTc&#10;KcBm/fqywsK4G39Tf4yVSCEcClRQx9gVUgZdk8UwdR1x4n6ctxgT9JU0Hm8p3LZylmVzabHh1FBj&#10;R1816cvxahU0+/JQ9m+/0evFPj/7PJzOrVZqPBo+P0BEGuJT/O/emTQ/f1/C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7oUTDAAAA3QAAAA8AAAAAAAAAAAAA&#10;AAAAoQIAAGRycy9kb3ducmV2LnhtbFBLBQYAAAAABAAEAPkAAACRAwAAAAA=&#10;">
                                <o:lock v:ext="edit" aspectratio="t"/>
                              </v:shape>
                            </v:group>
                          </v:group>
                        </v:group>
                        <v:shape id="AutoShape 179" o:spid="_x0000_s1197" style="position:absolute;left:2939;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HXccA&#10;AADdAAAADwAAAGRycy9kb3ducmV2LnhtbESPQUsDMRCF74L/IYzQi9ikLSy6Ni0qFLyUsrWgx3Ez&#10;bhY3k2UT2/Xfdw6F3mZ4b977ZrkeQ6eONKQ2soXZ1IAirqNrubFw+Ng8PIJKGdlhF5ks/FOC9er2&#10;Zomliyeu6LjPjZIQTiVa8Dn3pdap9hQwTWNPLNpPHAJmWYdGuwFPEh46PTem0AFblgaPPb15qn/3&#10;f8HCfXXA5LbVZ7N43c2/n75M4Udj7eRufHkGlWnMV/Pl+t0J/qwQfvlGRtCr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h13HAAAA3QAAAA8AAAAAAAAAAAAAAAAAmAIAAGRy&#10;cy9kb3ducmV2LnhtbFBLBQYAAAAABAAEAPUAAACMAwAAAAA=&#10;" path="m,l7896,21600r5808,l21600,,,xe">
                          <v:stroke joinstyle="miter"/>
                          <v:path o:connecttype="custom" o:connectlocs="389,277;238,554;87,277;238,0" o:connectangles="0,0,0,0" textboxrect="5763,5731,15837,15869"/>
                          <o:lock v:ext="edit" aspectratio="t"/>
                        </v:shape>
                        <v:shape id="AutoShape 180" o:spid="_x0000_s1198" style="position:absolute;left:3411;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ixsQA&#10;AADdAAAADwAAAGRycy9kb3ducmV2LnhtbERP32vCMBB+H/g/hBN8GTOpg6KdUXQg7GWMquAeb83Z&#10;FJtLaTLt/vtlMPDtPr6ft1wPrhVX6kPjWUM2VSCIK28arjUcD7unOYgQkQ22nknDDwVYr0YPSyyM&#10;v3FJ132sRQrhUKAGG2NXSBkqSw7D1HfEiTv73mFMsK+l6fGWwl0rZ0rl0mHDqcFiR6+Wqsv+22l4&#10;LI8YzHt5qp+3H7OvxafK7aC0noyHzQuISEO8i//dbybNz/IM/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gIsbEAAAA3QAAAA8AAAAAAAAAAAAAAAAAmAIAAGRycy9k&#10;b3ducmV2LnhtbFBLBQYAAAAABAAEAPUAAACJAwAAAAA=&#10;" path="m,l7896,21600r5808,l21600,,,xe">
                          <v:stroke joinstyle="miter"/>
                          <v:path o:connecttype="custom" o:connectlocs="389,277;238,554;87,277;238,0" o:connectangles="0,0,0,0" textboxrect="5763,5731,15837,15869"/>
                          <o:lock v:ext="edit" aspectratio="t"/>
                        </v:shape>
                        <v:shape id="AutoShape 181" o:spid="_x0000_s1199" style="position:absolute;left:3891;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8scQA&#10;AADdAAAADwAAAGRycy9kb3ducmV2LnhtbERP32vCMBB+H/g/hBP2MjSxg7JVo+hgsJchdcJ8PJtb&#10;U9ZcSpNp998bQfDtPr6ft1gNrhUn6kPjWcNsqkAQV940XGvYf71PXkCEiGyw9Uwa/inAajl6WGBh&#10;/JlLOu1iLVIIhwI12Bi7QspQWXIYpr4jTtyP7x3GBPtamh7PKdy1MlMqlw4bTg0WO3qzVP3u/pyG&#10;p3KPwXyW3/XzZpsdXw8qt4PS+nE8rOcgIg3xLr65P0yaP8szuH6TTp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yvLHEAAAA3QAAAA8AAAAAAAAAAAAAAAAAmAIAAGRycy9k&#10;b3ducmV2LnhtbFBLBQYAAAAABAAEAPUAAACJAwAAAAA=&#10;" path="m,l7896,21600r5808,l21600,,,xe">
                          <v:stroke joinstyle="miter"/>
                          <v:path o:connecttype="custom" o:connectlocs="389,277;238,554;87,277;238,0" o:connectangles="0,0,0,0" textboxrect="5763,5731,15837,15869"/>
                          <o:lock v:ext="edit" aspectratio="t"/>
                        </v:shape>
                        <v:shape id="AutoShape 182" o:spid="_x0000_s1200" type="#_x0000_t32" style="position:absolute;left:3412;top:7554;width:0;height:5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9cE8IAAADdAAAADwAAAGRycy9kb3ducmV2LnhtbERPTYvCMBC9C/6HMIIXWdMqiHSNIgsL&#10;i4cFtQePQzK2xWZSk2zt/vvNguBtHu9zNrvBtqInHxrHCvJ5BoJYO9NwpaA8f76tQYSIbLB1TAp+&#10;KcBuOx5tsDDuwUfqT7ESKYRDgQrqGLtCyqBrshjmriNO3NV5izFBX0nj8ZHCbSsXWbaSFhtODTV2&#10;9FGTvp1+rILmUH6X/ewevV4f8ovPw/nSaqWmk2H/DiLSEF/ip/vLpPn5agn/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79cE8IAAADdAAAADwAAAAAAAAAAAAAA&#10;AAChAgAAZHJzL2Rvd25yZXYueG1sUEsFBgAAAAAEAAQA+QAAAJADAAAAAA==&#10;">
                          <o:lock v:ext="edit" aspectratio="t"/>
                        </v:shape>
                        <v:shape id="AutoShape 183" o:spid="_x0000_s1201" type="#_x0000_t32" style="position:absolute;left:3887;top:7487;width:0;height:5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bEZ8IAAADdAAAADwAAAGRycy9kb3ducmV2LnhtbERPTYvCMBC9C/6HMIIXWdOKiHSNIgsL&#10;i4cFtQePQzK2xWZSk2zt/vvNguBtHu9zNrvBtqInHxrHCvJ5BoJYO9NwpaA8f76tQYSIbLB1TAp+&#10;KcBuOx5tsDDuwUfqT7ESKYRDgQrqGLtCyqBrshjmriNO3NV5izFBX0nj8ZHCbSsXWbaSFhtODTV2&#10;9FGTvp1+rILmUH6X/ewevV4f8ovPw/nSaqWmk2H/DiLSEF/ip/vLpPn5agn/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FbEZ8IAAADdAAAADwAAAAAAAAAAAAAA&#10;AAChAgAAZHJzL2Rvd25yZXYueG1sUEsFBgAAAAAEAAQA+QAAAJADAAAAAA==&#10;">
                          <o:lock v:ext="edit" aspectratio="t"/>
                        </v:shape>
                        <v:shape id="Freeform 184" o:spid="_x0000_s1202" style="position:absolute;left:2939;top:7452;width:1428;height:102;visibility:visible;mso-wrap-style:square;v-text-anchor:top" coordsize="14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YLyMIA&#10;AADdAAAADwAAAGRycy9kb3ducmV2LnhtbERPS4vCMBC+C/6HMAt7EU1dfG3XKCIKnnyz56GZbbs2&#10;k9JEW/+9EQRv8/E9ZzpvTCFuVLncsoJ+LwJBnFidc6rgfFp3JyCcR9ZYWCYFd3Iwn7VbU4y1rflA&#10;t6NPRQhhF6OCzPsyltIlGRl0PVsSB+7PVgZ9gFUqdYV1CDeF/IqikTSYc2jIsKRlRsnleDUK6mjy&#10;P85Xqdtrv/vdd763g+2YlPr8aBY/IDw1/i1+uTc6zO+PhvD8Jpw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5gvIwgAAAN0AAAAPAAAAAAAAAAAAAAAAAJgCAABkcnMvZG93&#10;bnJldi54bWxQSwUGAAAAAAQABAD1AAAAhwMAAAAA&#10;" path="m,64c33,46,67,29,123,32v56,3,151,41,215,52c402,95,442,102,508,97,574,92,653,62,735,51,817,40,900,35,1001,32v101,-3,270,5,341,c1413,27,1414,5,1428,e" filled="f" strokeweight=".5pt">
                          <v:path arrowok="t" o:connecttype="custom" o:connectlocs="0,64;123,32;338,84;508,97;735,51;1001,32;1342,32;1428,0" o:connectangles="0,0,0,0,0,0,0,0"/>
                          <o:lock v:ext="edit" aspectratio="t"/>
                        </v:shape>
                        <v:shape id="AutoShape 185" o:spid="_x0000_s1203" type="#_x0000_t32" style="position:absolute;left:2939;top:7514;width:0;height:5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j/i8IAAADdAAAADwAAAGRycy9kb3ducmV2LnhtbERPTYvCMBC9L/gfwgheFk3roUg1yrIg&#10;iAdhtQePQzK2ZZtJN4m1/nuzsLC3ebzP2exG24mBfGgdK8gXGQhi7UzLtYLqsp+vQISIbLBzTAqe&#10;FGC3nbxtsDTuwV80nGMtUgiHEhU0MfallEE3ZDEsXE+cuJvzFmOCvpbG4yOF204us6yQFltODQ32&#10;9NmQ/j7frYL2WJ2q4f0ner065lefh8u100rNpuPHGkSkMf6L/9wHk+bnRQG/36QT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j/i8IAAADdAAAADwAAAAAAAAAAAAAA&#10;AAChAgAAZHJzL2Rvd25yZXYueG1sUEsFBgAAAAAEAAQA+QAAAJADAAAAAA==&#10;">
                          <o:lock v:ext="edit" aspectratio="t"/>
                        </v:shape>
                        <v:shape id="AutoShape 186" o:spid="_x0000_s1204" type="#_x0000_t32" style="position:absolute;left:4370;top:7452;width:0;height:6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RaEMMAAADdAAAADwAAAGRycy9kb3ducmV2LnhtbERPTYvCMBC9L/gfwgheFk3rQaUaRRYW&#10;Fg8Lag8eh2Rsi82kJtna/febBcHbPN7nbHaDbUVPPjSOFeSzDASxdqbhSkF5/pyuQISIbLB1TAp+&#10;KcBuO3rbYGHcg4/Un2IlUgiHAhXUMXaFlEHXZDHMXEecuKvzFmOCvpLG4yOF21bOs2whLTacGmrs&#10;6KMmfTv9WAXNofwu+/d79Hp1yC8+D+dLq5WajIf9GkSkIb7ET/eXSfPzxRL+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EWhDDAAAA3QAAAA8AAAAAAAAAAAAA&#10;AAAAoQIAAGRycy9kb3ducmV2LnhtbFBLBQYAAAAABAAEAPkAAACRAwAAAAA=&#10;">
                          <o:lock v:ext="edit" aspectratio="t"/>
                        </v:shape>
                      </v:group>
                      <v:group id="Group 187" o:spid="_x0000_s1205" style="position:absolute;left:6041;top:7457;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o:lock v:ext="edit" aspectratio="t"/>
                        <v:roundrect id="AutoShape 188" o:spid="_x0000_s1206"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L7MMA&#10;AADdAAAADwAAAGRycy9kb3ducmV2LnhtbERP24rCMBB9F/yHMMK+iKauUNyuUURYWLzhenkfmtm2&#10;2ExKE2v9eyMIvs3hXGc6b00pGqpdYVnBaBiBIE6tLjhTcDr+DCYgnEfWWFomBXdyMJ91O1NMtL3x&#10;HzUHn4kQwi5BBbn3VSKlS3My6Ia2Ig7cv60N+gDrTOoabyHclPIzimJpsODQkGNFy5zSy+FqFEzM&#10;+jJul2u72G+2Z9Ps+/Fu1Vfqo9cuvkF4av1b/HL/6jB/FH/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yL7MMAAADdAAAADwAAAAAAAAAAAAAAAACYAgAAZHJzL2Rv&#10;d25yZXYueG1sUEsFBgAAAAAEAAQA9QAAAIgDAAAAAA==&#10;" strokeweight=".5pt">
                          <o:lock v:ext="edit" aspectratio="t"/>
                        </v:roundrect>
                        <v:shape id="AutoShape 189" o:spid="_x0000_s1207"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HZV8cAAADdAAAADwAAAGRycy9kb3ducmV2LnhtbESPQW/CMAyF75P4D5EncRspE9pYR0Aw&#10;DQ04IMYm7WolXlvROF0ToPx7fJjEzdZ7fu/zZNb5Wp2ojVVgA8NBBorYBldxYeD7a/kwBhUTssM6&#10;MBm4UITZtHc3wdyFM3/SaZ8KJSEcczRQptTkWkdbksc4CA2xaL+h9ZhkbQvtWjxLuK/1Y5Y9aY8V&#10;S0OJDb2VZA/7ozfwh+MKC/uyWG9/6H30sdjZzWFnTP++m7+CStSlm/n/euUEf/gs/PKNjK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kdlXxwAAAN0AAAAPAAAAAAAA&#10;AAAAAAAAAKECAABkcnMvZG93bnJldi54bWxQSwUGAAAAAAQABAD5AAAAlQMAAAAA&#10;" strokeweight=".25pt">
                          <v:stroke dashstyle="longDashDot"/>
                          <o:lock v:ext="edit" aspectratio="t"/>
                        </v:shape>
                      </v:group>
                      <v:group id="Group 190" o:spid="_x0000_s1208" style="position:absolute;left:6511;top:7452;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o:lock v:ext="edit" aspectratio="t"/>
                        <v:roundrect id="AutoShape 191" o:spid="_x0000_s1209"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PQMQA&#10;AADdAAAADwAAAGRycy9kb3ducmV2LnhtbERPTWvCQBC9C/0PyxR6CXVjBCvRVUQQxLRird6H7JgE&#10;s7Mhu03Sf98tFLzN433Ocj2YWnTUusqygsk4BkGcW11xoeDytXudg3AeWWNtmRT8kIP16mm0xFTb&#10;nj+pO/tChBB2KSoovW9SKV1ekkE3tg1x4G62NegDbAupW+xDuKllEsczabDi0FBiQ9uS8vv52yiY&#10;m+w+HbaZ3ZzeP66mO0Wz4yFS6uV52CxAeBr8Q/zv3uswf/KWwN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Rj0DEAAAA3QAAAA8AAAAAAAAAAAAAAAAAmAIAAGRycy9k&#10;b3ducmV2LnhtbFBLBQYAAAAABAAEAPUAAACJAwAAAAA=&#10;" strokeweight=".5pt">
                          <o:lock v:ext="edit" aspectratio="t"/>
                        </v:roundrect>
                        <v:shape id="AutoShape 192" o:spid="_x0000_s1210"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NHIMQAAADdAAAADwAAAGRycy9kb3ducmV2LnhtbERPS2sCMRC+F/ofwgjeata2VN0apRbF&#10;x0F8Qa9DMu4ubibbTdT13zdCwdt8fM8ZjhtbigvVvnCsoNtJQBBrZwrOFBz2s5c+CB+QDZaOScGN&#10;PIxHz09DTI278pYuu5CJGMI+RQV5CFUqpdc5WfQdVxFH7uhqiyHCOpOmxmsMt6V8TZIPabHg2JBj&#10;Rd856dPubBX8Yr/ATA8my/UPTd/nk41enTZKtVvN1yeIQE14iP/dCxPnd3tvcP8mniBH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0cgxAAAAN0AAAAPAAAAAAAAAAAA&#10;AAAAAKECAABkcnMvZG93bnJldi54bWxQSwUGAAAAAAQABAD5AAAAkgMAAAAA&#10;" strokeweight=".25pt">
                          <v:stroke dashstyle="longDashDot"/>
                          <o:lock v:ext="edit" aspectratio="t"/>
                        </v:shape>
                      </v:group>
                      <v:group id="Group 193" o:spid="_x0000_s1211" style="position:absolute;left:6991;top:7452;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o:lock v:ext="edit" aspectratio="t"/>
                        <v:roundrect id="AutoShape 194" o:spid="_x0000_s1212"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XNMMA&#10;AADdAAAADwAAAGRycy9kb3ducmV2LnhtbERP24rCMBB9F/yHMIIvoqkrXugaRYQF0XXx+j40s22x&#10;mZQm1vr3RljYtzmc68yXjSlETZXLLSsYDiIQxInVOacKLuev/gyE88gaC8uk4EkOlot2a46xtg8+&#10;Un3yqQgh7GJUkHlfxlK6JCODbmBL4sD92sqgD7BKpa7wEcJNIT+iaCIN5hwaMixpnVFyO92NgpnZ&#10;3UbNemdXh+/91dSH3uRn21Oq22lWnyA8Nf5f/Ofe6DB/OB3D+5tw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gXNMMAAADdAAAADwAAAAAAAAAAAAAAAACYAgAAZHJzL2Rv&#10;d25yZXYueG1sUEsFBgAAAAAEAAQA9QAAAIgDAAAAAA==&#10;" strokeweight=".5pt">
                          <o:lock v:ext="edit" aspectratio="t"/>
                        </v:roundrect>
                        <v:shape id="AutoShape 195" o:spid="_x0000_s1213"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TkuMQAAADdAAAADwAAAGRycy9kb3ducmV2LnhtbERPTWvCQBC9F/wPyxS81U1ErE3diEql&#10;1YNYFXoddqdJMDubZldN/31XKHibx/uc6ayztbhQ6yvHCtJBAoJYO1NxoeB4WD1NQPiAbLB2TAp+&#10;ycMs7z1MMTPuyp902YdCxBD2GSooQ2gyKb0uyaIfuIY4ct+utRgibAtpWrzGcFvLYZKMpcWKY0OJ&#10;DS1L0qf92Sr4wUmFhX5ZrLdf9DZ6X+z05rRTqv/YzV9BBOrCXfzv/jBxfvo8hts38QS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NOS4xAAAAN0AAAAPAAAAAAAAAAAA&#10;AAAAAKECAABkcnMvZG93bnJldi54bWxQSwUGAAAAAAQABAD5AAAAkgMAAAAA&#10;" strokeweight=".25pt">
                          <v:stroke dashstyle="longDashDot"/>
                          <o:lock v:ext="edit" aspectratio="t"/>
                        </v:shape>
                      </v:group>
                      <v:group id="Group 196" o:spid="_x0000_s1214" style="position:absolute;left:5745;top:7914;width:1683;height:1326" coordorigin="2817,7914" coordsize="1683,1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o:lock v:ext="edit" aspectratio="t"/>
                        <v:rect id="Rectangle 197" o:spid="_x0000_s1215" style="position:absolute;left:2840;top:8033;width:164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Jm+8UA&#10;AADdAAAADwAAAGRycy9kb3ducmV2LnhtbESPQW/CMAyF75P4D5GRdhspTGJQCAgxMW1HKBdupjFt&#10;oXGqJkDHr58Pk7jZes/vfZ4vO1erG7Wh8mxgOEhAEefeVlwY2GebtwmoEJEt1p7JwC8FWC56L3NM&#10;rb/zlm67WCgJ4ZCigTLGJtU65CU5DAPfEIt28q3DKGtbaNviXcJdrUdJMtYOK5aGEhtal5Rfdldn&#10;4FiN9vjYZl+Jm27e40+Xna+HT2Ne+91qBipSF5/m/+tvK/jDD8GVb2QE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mb7xQAAAN0AAAAPAAAAAAAAAAAAAAAAAJgCAABkcnMv&#10;ZG93bnJldi54bWxQSwUGAAAAAAQABAD1AAAAigMAAAAA&#10;">
                          <o:lock v:ext="edit" aspectratio="t"/>
                        </v:rect>
                        <v:shape id="AutoShape 198" o:spid="_x0000_s1216" type="#_x0000_t6" style="position:absolute;left:2955;top:7914;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iUu8MA&#10;AADdAAAADwAAAGRycy9kb3ducmV2LnhtbERPTYvCMBC9C/6HMII3TSuuul2jqCAs6MXqweNsM9sW&#10;m0lpYu3++40geJvH+5zlujOVaKlxpWUF8TgCQZxZXXKu4HLejxYgnEfWWFkmBX/kYL3q95aYaPvg&#10;E7Wpz0UIYZeggsL7OpHSZQUZdGNbEwfu1zYGfYBNLnWDjxBuKjmJopk0WHJoKLCmXUHZLb0bBW28&#10;2FVTfZhdrj/pMT9Pth/b7KTUcNBtvkB46vxb/HJ/6zA/nn/C85tw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iUu8MAAADdAAAADwAAAAAAAAAAAAAAAACYAgAAZHJzL2Rv&#10;d25yZXYueG1sUEsFBgAAAAAEAAQA9QAAAIgDAAAAAA==&#10;">
                          <o:lock v:ext="edit" aspectratio="t"/>
                        </v:shape>
                        <v:shape id="AutoShape 199" o:spid="_x0000_s1217" type="#_x0000_t6" style="position:absolute;left:3435;top:7914;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dNAcYA&#10;AADdAAAADwAAAGRycy9kb3ducmV2LnhtbESPQWvCQBCF70L/wzKF3nQTqRJSV1GhUKgXowePY3aa&#10;BLOzIbuN6b/vHARvM7w3732z2oyuVQP1ofFsIJ0loIhLbxuuDJxPn9MMVIjIFlvPZOCPAmzWL5MV&#10;5tbf+UhDESslIRxyNFDH2OVah7Imh2HmO2LRfnzvMMraV9r2eJdw1+p5kiy1w4alocaO9jWVt+LX&#10;GRjSbN++2+/l+XItDtVpvlvsyqMxb6/j9gNUpDE+zY/rLyv4aSb8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dNAcYAAADdAAAADwAAAAAAAAAAAAAAAACYAgAAZHJz&#10;L2Rvd25yZXYueG1sUEsFBgAAAAAEAAQA9QAAAIsDAAAAAA==&#10;">
                          <o:lock v:ext="edit" aspectratio="t"/>
                        </v:shape>
                        <v:shape id="AutoShape 200" o:spid="_x0000_s1218" type="#_x0000_t6" style="position:absolute;left:3334;top:7917;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WTkcIA&#10;AADdAAAADwAAAGRycy9kb3ducmV2LnhtbERPzYrCMBC+L/gOYQQvi6ZdoWg1igiKeJDdrg8wNGNb&#10;bCalybb17Y0g7G0+vt9ZbwdTi45aV1lWEM8iEMS51RUXCq6/h+kChPPIGmvLpOBBDrab0ccaU217&#10;/qEu84UIIexSVFB636RSurwkg25mG+LA3Wxr0AfYFlK32IdwU8uvKEqkwYpDQ4kN7UvK79mfUYBx&#10;8plclofHt9bZcU7nvjp2vVKT8bBbgfA0+H/x233SYX68iOH1TThB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hZORwgAAAN0AAAAPAAAAAAAAAAAAAAAAAJgCAABkcnMvZG93&#10;bnJldi54bWxQSwUGAAAAAAQABAD1AAAAhwMAAAAA&#10;">
                          <o:lock v:ext="edit" aspectratio="t"/>
                        </v:shape>
                        <v:shape id="AutoShape 201" o:spid="_x0000_s1219" type="#_x0000_t6" style="position:absolute;left:3909;top:7917;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27cMA&#10;AADdAAAADwAAAGRycy9kb3ducmV2LnhtbERPTYvCMBC9L/gfwgh7W9OWXSnVKCosLOjF6sHj2Ixt&#10;sZmUJtb6782C4G0e73Pmy8E0oqfO1ZYVxJMIBHFhdc2lguPh9ysF4TyyxsYyKXiQg+Vi9DHHTNs7&#10;76nPfSlCCLsMFVTet5mUrqjIoJvYljhwF9sZ9AF2pdQd3kO4aWQSRVNpsObQUGFLm4qKa34zCvo4&#10;3TTfejs9ns75rjwk6591sVfqczysZiA8Df4tfrn/dJgfpwn8fx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l27cMAAADdAAAADwAAAAAAAAAAAAAAAACYAgAAZHJzL2Rv&#10;d25yZXYueG1sUEsFBgAAAAAEAAQA9QAAAIgDAAAAAA==&#10;">
                          <o:lock v:ext="edit" aspectratio="t"/>
                        </v:shape>
                        <v:shape id="AutoShape 202" o:spid="_x0000_s1220" type="#_x0000_t6" style="position:absolute;left:3808;top:7920;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ofcMA&#10;AADdAAAADwAAAGRycy9kb3ducmV2LnhtbERPS2rDMBDdB3oHMYVsQiM7AZO6UUwp2IQuSuL2AIM1&#10;tU2tkbFUf24fFQrZzeN955jNphMjDa61rCDeRiCIK6tbrhV8feZPBxDOI2vsLJOChRxkp4fVEVNt&#10;J77SWPpahBB2KSpovO9TKV3VkEG3tT1x4L7tYNAHONRSDziFcNPJXRQl0mDLoaHBnt4aqn7KX6MA&#10;42STfDzny0XrstjT+9QW46TU+nF+fQHhafZ38b/7rMP8+LCHv2/CCfJ0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uofcMAAADdAAAADwAAAAAAAAAAAAAAAACYAgAAZHJzL2Rv&#10;d25yZXYueG1sUEsFBgAAAAAEAAQA9QAAAIgDAAAAAA==&#10;">
                          <o:lock v:ext="edit" aspectratio="t"/>
                        </v:shape>
                        <v:shape id="AutoShape 203" o:spid="_x0000_s1221" type="#_x0000_t6" style="position:absolute;left:4297;top:7920;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wCcMA&#10;AADdAAAADwAAAGRycy9kb3ducmV2LnhtbERPzWrCQBC+F/oOyxS8FN1ES9DUTSgFRXooNvUBhuyY&#10;hGZnQ3ZN4tu7BcHbfHy/s80n04qBetdYVhAvIhDEpdUNVwpOv7v5GoTzyBpby6TgSg7y7Plpi6m2&#10;I//QUPhKhBB2KSqove9SKV1Zk0G3sB1x4M62N+gD7CupexxDuGnlMooSabDh0FBjR581lX/FxSjA&#10;OHlNvje761HrYr+ir7HZD6NSs5fp4x2Ep8k/xHf3QYf58foN/r8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wCcMAAADdAAAADwAAAAAAAAAAAAAAAACYAgAAZHJzL2Rv&#10;d25yZXYueG1sUEsFBgAAAAAEAAQA9QAAAIgDAAAAAA==&#10;">
                          <o:lock v:ext="edit" aspectratio="t"/>
                        </v:shape>
                        <v:rect id="Rectangle 204" o:spid="_x0000_s1222" style="position:absolute;left:3560;top:8078;width:182;height: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5QsIA&#10;AADdAAAADwAAAGRycy9kb3ducmV2LnhtbERPTYvCMBC9C/6HMII3TVVc3K5RRFH0qPXibbaZbavN&#10;pDRRq7/eLAje5vE+ZzpvTCluVLvCsoJBPwJBnFpdcKbgmKx7ExDOI2ssLZOCBzmYz9qtKcba3nlP&#10;t4PPRAhhF6OC3PsqltKlORl0fVsRB+7P1gZ9gHUmdY33EG5KOYyiL2mw4NCQY0XLnNLL4WoU/BbD&#10;Iz73ySYy3+uR3zXJ+XpaKdXtNIsfEJ4a/xG/3Vsd5g8mY/j/Jpw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rlCwgAAAN0AAAAPAAAAAAAAAAAAAAAAAJgCAABkcnMvZG93&#10;bnJldi54bWxQSwUGAAAAAAQABAD1AAAAhwMAAAAA&#10;">
                          <o:lock v:ext="edit" aspectratio="t"/>
                        </v:rect>
                        <v:group id="Group 205" o:spid="_x0000_s1223" style="position:absolute;left:2829;top:8328;width:846;height:294" coordorigin="2826,8328" coordsize="84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o:lock v:ext="edit" aspectratio="t"/>
                          <v:shape id="AutoShape 206" o:spid="_x0000_s1224" type="#_x0000_t6" style="position:absolute;left:2826;top:8509;width:113;height:113;rotation:2929603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dEMUA&#10;AADdAAAADwAAAGRycy9kb3ducmV2LnhtbERPTWvCQBC9C/0PyxS8iNkotJXoKtIqzaVCVZDchuw0&#10;Cc3OhuyaxH/vFgre5vE+Z7UZTC06al1lWcEsikEQ51ZXXCg4n/bTBQjnkTXWlknBjRxs1k+jFSba&#10;9vxN3dEXIoSwS1BB6X2TSOnykgy6yDbEgfuxrUEfYFtI3WIfwk0t53H8Kg1WHBpKbOi9pPz3eDUK&#10;ZE+Hj+rw1c2zVE5ettklvew+lRo/D9slCE+Df4j/3akO82eLN/j7Jpw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x0QxQAAAN0AAAAPAAAAAAAAAAAAAAAAAJgCAABkcnMv&#10;ZG93bnJldi54bWxQSwUGAAAAAAQABAD1AAAAigMAAAAA&#10;">
                            <o:lock v:ext="edit" aspectratio="t"/>
                          </v:shape>
                          <v:rect id="Rectangle 207" o:spid="_x0000_s1225" style="position:absolute;left:2850;top:8328;width:822;height:34;rotation:-2029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cmcYA&#10;AADdAAAADwAAAGRycy9kb3ducmV2LnhtbESPT2vCQBDF74V+h2UKvdWNHoqmriLSfwo9RAt6HLJj&#10;EszOht2tid/eOQi9zfDevPeb+XJwrbpQiI1nA+NRBoq49LbhysDv/uNlCiomZIutZzJwpQjLxePD&#10;HHPrey7oskuVkhCOORqoU+pyrWNZk8M48h2xaCcfHCZZQ6VtwF7CXasnWfaqHTYsDTV2tK6pPO/+&#10;nIHD9lr0xfH9J0z0Zv15mHFLsy9jnp+G1RuoREP6N9+vv63gj6eCK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icmcYAAADdAAAADwAAAAAAAAAAAAAAAACYAgAAZHJz&#10;L2Rvd25yZXYueG1sUEsFBgAAAAAEAAQA9QAAAIsDAAAAAA==&#10;">
                            <o:lock v:ext="edit" aspectratio="t"/>
                          </v:rect>
                        </v:group>
                        <v:group id="Group 208" o:spid="_x0000_s1226" style="position:absolute;left:3645;top:8328;width:846;height:294;flip:x" coordorigin="2826,8328" coordsize="84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IUq9wwAAAN0AAAAP&#10;AAAAAAAAAAAAAAAAAKoCAABkcnMvZG93bnJldi54bWxQSwUGAAAAAAQABAD6AAAAmgMAAAAA&#10;">
                          <o:lock v:ext="edit" aspectratio="t"/>
                          <v:shape id="AutoShape 209" o:spid="_x0000_s1227" type="#_x0000_t6" style="position:absolute;left:2826;top:8509;width:113;height:113;rotation:2929603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8TuccA&#10;AADdAAAADwAAAGRycy9kb3ducmV2LnhtbESPQWvCQBCF74X+h2UKvRTdKFTa1FWkKuaiUCuItyE7&#10;TUKzsyG7TdJ/7xwEbzO8N+99M18OrlYdtaHybGAyTkAR595WXBg4fW9Hb6BCRLZYeyYD/xRguXh8&#10;mGNqfc9f1B1joSSEQ4oGyhibVOuQl+QwjH1DLNqPbx1GWdtC2xZ7CXe1nibJTDusWBpKbOizpPz3&#10;+OcM6J4O6+qw76aXTL+8ri7n7LzZGfP8NKw+QEUa4t18u86s4E/ehV++kRH0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E7nHAAAA3QAAAA8AAAAAAAAAAAAAAAAAmAIAAGRy&#10;cy9kb3ducmV2LnhtbFBLBQYAAAAABAAEAPUAAACMAwAAAAA=&#10;">
                            <o:lock v:ext="edit" aspectratio="t"/>
                          </v:shape>
                          <v:rect id="Rectangle 210" o:spid="_x0000_s1228" style="position:absolute;left:2850;top:8328;width:822;height:34;rotation:-2029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j2cMA&#10;AADdAAAADwAAAGRycy9kb3ducmV2LnhtbERPS2vCQBC+F/oflin0VjfxUJroKiJ9Ch4SBT0O2TEJ&#10;zc6G3a2J/74rCN7m43vOfDmaTpzJ+daygnSSgCCurG65VrDffby8gfABWWNnmRRcyMNy8fgwx1zb&#10;gQs6l6EWMYR9jgqaEPpcSl81ZNBPbE8cuZN1BkOErpba4RDDTSenSfIqDbYcGxrsad1Q9Vv+GQWH&#10;zaUYiuP71k3lz/rzkHFH2ZdSz0/jagYi0Bju4pv7W8f5aZbC9Zt4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uj2cMAAADdAAAADwAAAAAAAAAAAAAAAACYAgAAZHJzL2Rv&#10;d25yZXYueG1sUEsFBgAAAAAEAAQA9QAAAIgDAAAAAA==&#10;">
                            <o:lock v:ext="edit" aspectratio="t"/>
                          </v:rect>
                        </v:group>
                        <v:group id="Group 211" o:spid="_x0000_s1229" style="position:absolute;left:2817;top:8075;width:85;height:1165"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IlcUAAADdAAAADwAAAGRycy9kb3ducmV2LnhtbERPS2vCQBC+F/wPywi9&#10;1U0iLTZ1FREtPUjBRCi9DdkxCWZnQ3bN4993C4Xe5uN7zno7mkb01LnasoJ4EYEgLqyuuVRwyY9P&#10;KxDOI2tsLJOCiRxsN7OHNabaDnymPvOlCCHsUlRQed+mUrqiIoNuYVviwF1tZ9AH2JVSdziEcNPI&#10;JIpepMGaQ0OFLe0rKm7Z3Sh4H3DYLeNDf7pd99N3/vz5dYpJqcf5uHsD4Wn0/+I/94cO8+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vyJXFAAAA3QAA&#10;AA8AAAAAAAAAAAAAAAAAqgIAAGRycy9kb3ducmV2LnhtbFBLBQYAAAAABAAEAPoAAACcAwAAAAA=&#10;">
                          <o:lock v:ext="edit" aspectratio="t"/>
                          <v:rect id="Rectangle 212" o:spid="_x0000_s1230" style="position:absolute;left:2840;top:8715;width:43;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DJsQA&#10;AADdAAAADwAAAGRycy9kb3ducmV2LnhtbERPS2vCQBC+F/wPywje6q61DRpdpQiBQttDVfA6ZMck&#10;mJ2N2c2j/75bKPQ2H99ztvvR1qKn1leONSzmCgRx7kzFhYbzKXtcgfAB2WDtmDR8k4f9bvKwxdS4&#10;gb+oP4ZCxBD2KWooQ2hSKX1ekkU/dw1x5K6utRgibAtpWhxiuK3lk1KJtFhxbCixoUNJ+e3YWQ2Y&#10;PJv753X5cXrvElwXo8peLkrr2XR83YAINIZ/8Z/7zcT5i/USfr+JJ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hAybEAAAA3QAAAA8AAAAAAAAAAAAAAAAAmAIAAGRycy9k&#10;b3ducmV2LnhtbFBLBQYAAAAABAAEAPUAAACJAwAAAAA=&#10;" stroked="f">
                            <o:lock v:ext="edit" aspectratio="t"/>
                          </v:rect>
                          <v:group id="Group 213" o:spid="_x0000_s1231" style="position:absolute;left:2817;top:8075;width:85;height:1165"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r1esQAAADdAAAADwAAAGRycy9kb3ducmV2LnhtbERPTWvCQBC9F/wPywje&#10;dBNtpY2uIqLFgwhqoXgbsmMSzM6G7JrEf+8WhN7m8T5nvuxMKRqqXWFZQTyKQBCnVhecKfg5b4ef&#10;IJxH1lhaJgUPcrBc9N7mmGjb8pGak89ECGGXoILc+yqR0qU5GXQjWxEH7mprgz7AOpO6xjaEm1KO&#10;o2gqDRYcGnKsaJ1TejvdjYLvFtvVJN40+9t1/bicPw6/+5iUGvS71QyEp87/i1/unQ7z46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kr1esQAAADdAAAA&#10;DwAAAAAAAAAAAAAAAACqAgAAZHJzL2Rvd25yZXYueG1sUEsFBgAAAAAEAAQA+gAAAJsDAAAAAA==&#10;">
                            <o:lock v:ext="edit" aspectratio="t"/>
                            <v:group id="Group 214" o:spid="_x0000_s1232"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ZQ4cMAAADdAAAADwAAAGRycy9kb3ducmV2LnhtbERPS4vCMBC+L/gfwgje&#10;NK2iuF2jiKh4EMEHLHsbmrEtNpPSxLb++82CsLf5+J6zWHWmFA3VrrCsIB5FIIhTqwvOFNyuu+Ec&#10;hPPIGkvLpOBFDlbL3scCE21bPlNz8ZkIIewSVJB7XyVSujQng25kK+LA3W1t0AdYZ1LX2IZwU8px&#10;FM2kwYJDQ44VbXJKH5enUbBvsV1P4m1zfNw3r5/r9PR9jEmpQb9bf4Hw1Pl/8dt90GF+/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BlDhwwAAAN0AAAAP&#10;AAAAAAAAAAAAAAAAAKoCAABkcnMvZG93bnJldi54bWxQSwUGAAAAAAQABAD6AAAAmgMAAAAA&#10;">
                              <o:lock v:ext="edit" aspectratio="t"/>
                              <v:shape id="AutoShape 215" o:spid="_x0000_s1233"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7w48gAAADdAAAADwAAAGRycy9kb3ducmV2LnhtbESPT2vCQBDF7wW/wzJCL6VuYkFsmo2I&#10;IHhpqX8OPU6z0ySanQ27q4n99N2C4G2G9+b93uSLwbTiQs43lhWkkwQEcWl1w5WCw379PAfhA7LG&#10;1jIpuJKHRTF6yDHTtuctXXahEjGEfYYK6hC6TEpf1mTQT2xHHLUf6wyGuLpKaod9DDetnCbJTBps&#10;OBJq7GhVU3nanU2EPB0/31f99fclnOw85Y9v/9U5pR7Hw/INRKAh3M23642O9dPXGfx/E0eQ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O7w48gAAADdAAAADwAAAAAA&#10;AAAAAAAAAAChAgAAZHJzL2Rvd25yZXYueG1sUEsFBgAAAAAEAAQA+QAAAJYDAAAAAA==&#10;" strokeweight=".25pt">
                                <o:lock v:ext="edit" aspectratio="t"/>
                              </v:shape>
                              <v:shape id="AutoShape 216" o:spid="_x0000_s1234"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WDJcUAAADdAAAADwAAAGRycy9kb3ducmV2LnhtbERPS2vCQBC+F/oflil4040PrEZXEYvi&#10;oSCm4nnMTpO02dmQXU3017sFobf5+J4zX7amFFeqXWFZQb8XgSBOrS44U3D82nQnIJxH1lhaJgU3&#10;crBcvL7MMda24QNdE5+JEMIuRgW591UspUtzMuh6tiIO3LetDfoA60zqGpsQbko5iKKxNFhwaMix&#10;onVO6W9yMQqGJ/5szqv7dj8YDSfn8fpn0yQfSnXe2tUMhKfW/4uf7p0O8/vTd/j7Jpw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3WDJcUAAADdAAAADwAAAAAAAAAA&#10;AAAAAAChAgAAZHJzL2Rvd25yZXYueG1sUEsFBgAAAAAEAAQA+QAAAJMDAAAAAA==&#10;" strokeweight=".25pt">
                                <o:lock v:ext="edit" aspectratio="t"/>
                              </v:shape>
                              <v:shape id="AutoShape 217" o:spid="_x0000_s1235"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3BCsYAAADdAAAADwAAAGRycy9kb3ducmV2LnhtbESPTWvCQBCG74X+h2UKvRTdpEKxqasU&#10;QeilYm0PPY7ZaZKanQ27q4n+eucgeJth3o9nZovBtepIITaeDeTjDBRx6W3DlYGf79VoCiomZIut&#10;ZzJwogiL+f3dDAvre/6i4zZVSkI4FmigTqkrtI5lTQ7j2HfEcvvzwWGSNVTaBuwl3LX6OctetMOG&#10;paHGjpY1lfvtwUnJ0//mc9mfzpO099Oc17v42wVjHh+G9zdQiYZ0E1/dH1bw81fBlW9k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9wQrGAAAA3QAAAA8AAAAAAAAA&#10;AAAAAAAAoQIAAGRycy9kb3ducmV2LnhtbFBLBQYAAAAABAAEAPkAAACUAwAAAAA=&#10;" strokeweight=".25pt">
                                <o:lock v:ext="edit" aspectratio="t"/>
                              </v:shape>
                            </v:group>
                            <v:shape id="AutoShape 218" o:spid="_x0000_s1236"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DNY8QAAADdAAAADwAAAGRycy9kb3ducmV2LnhtbERPTWsCMRC9F/ofwhS8FM2uYKmrUbYF&#10;QQsetHofN+MmdDPZbqJu/31TKHibx/uc+bJ3jbhSF6xnBfkoA0FceW25VnD4XA1fQYSIrLHxTAp+&#10;KMBy8fgwx0L7G+/ouo+1SCEcClRgYmwLKUNlyGEY+ZY4cWffOYwJdrXUHd5SuGvkOMtepEPLqcFg&#10;S++Gqq/9xSnYbvK38mTs5mP3bbeTVdlc6uejUoOnvpyBiNTHu/jfvdZpfj6d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8M1jxAAAAN0AAAAPAAAAAAAAAAAA&#10;AAAAAKECAABkcnMvZG93bnJldi54bWxQSwUGAAAAAAQABAD5AAAAkgMAAAAA&#10;">
                              <o:lock v:ext="edit" aspectratio="t"/>
                            </v:shape>
                            <v:shape id="AutoShape 219" o:spid="_x0000_s1237"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QBcUAAADdAAAADwAAAGRycy9kb3ducmV2LnhtbESPQWsCMRCF7wX/Q5iCl6JZC5ayGmUV&#10;hCp40Lb3cTNuQjeTdRN1/fdGKHib4b33zZvpvHO1uFAbrGcFo2EGgrj02nKl4Od7NfgEESKyxtoz&#10;KbhRgPms9zLFXPsr7+iyj5VIEA45KjAxNrmUoTTkMAx9Q5y0o28dxrS2ldQtXhPc1fI9yz6kQ8vp&#10;gsGGlobKv/3ZKdiuR4viYOx6szvZ7XhV1Ofq7Vep/mtXTEBE6uLT/J/+0ql+QsLjmzSC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QBcUAAADdAAAADwAAAAAAAAAA&#10;AAAAAAChAgAAZHJzL2Rvd25yZXYueG1sUEsFBgAAAAAEAAQA+QAAAJMDAAAAAA==&#10;">
                              <o:lock v:ext="edit" aspectratio="t"/>
                            </v:shape>
                          </v:group>
                        </v:group>
                        <v:group id="Group 220" o:spid="_x0000_s1238" style="position:absolute;left:4415;top:8073;width:85;height:794"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KiGcQAAADdAAAADwAAAGRycy9kb3ducmV2LnhtbERPS2vCQBC+F/wPywje&#10;6iZKS4muIYgVD6FQLYi3ITsmwexsyG7z+PfdQqG3+fies01H04ieOldbVhAvIxDEhdU1lwq+Lu/P&#10;byCcR9bYWCYFEzlId7OnLSbaDvxJ/dmXIoSwS1BB5X2bSOmKigy6pW2JA3e3nUEfYFdK3eEQwk0j&#10;V1H0Kg3WHBoqbGlfUfE4fxsFxwGHbB0f+vxx30+3y8vHNY9JqcV8zDYgPI3+X/znPukwfxX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RKiGcQAAADdAAAA&#10;DwAAAAAAAAAAAAAAAACqAgAAZHJzL2Rvd25yZXYueG1sUEsFBgAAAAAEAAQA+gAAAJsDAAAAAA==&#10;">
                          <o:lock v:ext="edit" aspectratio="t"/>
                          <v:group id="Group 221" o:spid="_x0000_s1239"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A8bsMAAADdAAAADwAAAGRycy9kb3ducmV2LnhtbERPS4vCMBC+C/6HMII3&#10;TdtFkWoUEV08yIIPWPY2NGNbbCaliW3992ZhYW/z8T1ntelNJVpqXGlZQTyNQBBnVpecK7hdD5MF&#10;COeRNVaWScGLHGzWw8EKU207PlN78bkIIexSVFB4X6dSuqwgg25qa+LA3W1j0AfY5FI32IVwU8kk&#10;iubSYMmhocCadgVlj8vTKPjssNt+xPv29LjvXj/X2df3KSalxqN+uwThqff/4j/3UYf5SZT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wDxuwwAAAN0AAAAP&#10;AAAAAAAAAAAAAAAAAKoCAABkcnMvZG93bnJldi54bWxQSwUGAAAAAAQABAD6AAAAmgMAAAAA&#10;">
                            <o:lock v:ext="edit" aspectratio="t"/>
                            <v:shape id="AutoShape 222" o:spid="_x0000_s1240"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angMYAAADdAAAADwAAAGRycy9kb3ducmV2LnhtbESPT4vCMBDF78J+hzALXkRTFUSqURZh&#10;YS/K+ufgcWzGtmszKUm0dT+9EQRvM7w37/dmvmxNJW7kfGlZwXCQgCDOrC45V3DYf/enIHxA1lhZ&#10;JgV38rBcfHTmmGrb8JZuu5CLGMI+RQVFCHUqpc8KMugHtiaO2tk6gyGuLpfaYRPDTSVHSTKRBkuO&#10;hAJrWhWUXXZXEyG9v9/1qrn/j8PFToe8Oflj7ZTqfrZfMxCB2vA2v65/dKw/Ssbw/CaO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2p4DGAAAA3QAAAA8AAAAAAAAA&#10;AAAAAAAAoQIAAGRycy9kb3ducmV2LnhtbFBLBQYAAAAABAAEAPkAAACUAwAAAAA=&#10;" strokeweight=".25pt">
                              <o:lock v:ext="edit" aspectratio="t"/>
                            </v:shape>
                            <v:shape id="AutoShape 223" o:spid="_x0000_s1241"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jpqcQAAADdAAAADwAAAGRycy9kb3ducmV2LnhtbERPTWvCQBC9F/oflin0VjeNIiG6iliU&#10;HgQxLT2P2TGJZmdDdjXRX+8KQm/zeJ8znfemFhdqXWVZwecgAkGcW11xoeD3Z/WRgHAeWWNtmRRc&#10;ycF89voyxVTbjnd0yXwhQgi7FBWU3jeplC4vyaAb2IY4cAfbGvQBtoXULXYh3NQyjqKxNFhxaCix&#10;oWVJ+Sk7GwXDP950+8VtvY1Hw2Q/Xh5XXfal1Ptbv5iA8NT7f/HT/a3D/DgaweObcIK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iOmpxAAAAN0AAAAPAAAAAAAAAAAA&#10;AAAAAKECAABkcnMvZG93bnJldi54bWxQSwUGAAAAAAQABAD5AAAAkgMAAAAA&#10;" strokeweight=".25pt">
                              <o:lock v:ext="edit" aspectratio="t"/>
                            </v:shape>
                            <v:shape id="AutoShape 224" o:spid="_x0000_s1242"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Oab8cAAADdAAAADwAAAGRycy9kb3ducmV2LnhtbESPQWvCQBCF74X+h2UKXopuVFpCdCNF&#10;KHhRWuvB45gdkzTZ2bC7NdFf3y0UvM3w3rzvzXI1mFZcyPnasoLpJAFBXFhdc6ng8PU+TkH4gKyx&#10;tUwKruRhlT8+LDHTtudPuuxDKWII+wwVVCF0mZS+qMign9iOOGpn6wyGuLpSaod9DDetnCXJqzRY&#10;cyRU2NG6oqLZ/5gIef7+2K77620eGptOeXfyx84pNXoa3hYgAg3hbv6/3uhYf5a8wN83cQSZ/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E5pvxwAAAN0AAAAPAAAAAAAA&#10;AAAAAAAAAKECAABkcnMvZG93bnJldi54bWxQSwUGAAAAAAQABAD5AAAAlQMAAAAA&#10;" strokeweight=".25pt">
                              <o:lock v:ext="edit" aspectratio="t"/>
                            </v:shape>
                          </v:group>
                          <v:shape id="AutoShape 225" o:spid="_x0000_s1243"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ArerDAAAA3QAAAA8AAAAAAAAAAAAA&#10;AAAAoQIAAGRycy9kb3ducmV2LnhtbFBLBQYAAAAABAAEAPkAAACRAwAAAAA=&#10;">
                            <o:lock v:ext="edit" aspectratio="t"/>
                          </v:shape>
                          <v:shape id="AutoShape 226" o:spid="_x0000_s1244"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wIccQAAADdAAAADwAAAGRycy9kb3ducmV2LnhtbERPTWsCMRC9C/6HMIIXqVkFbdkaZSsI&#10;WvCgbe/TzbgJbibbTdTtv28Kgrd5vM9ZrDpXiyu1wXpWMBlnIIhLry1XCj4/Nk8vIEJE1lh7JgW/&#10;FGC17PcWmGt/4wNdj7ESKYRDjgpMjE0uZSgNOQxj3xAn7uRbhzHBtpK6xVsKd7WcZtlcOrScGgw2&#10;tDZUno8Xp2C/m7wV38bu3g8/dj/bFPWlGn0pNRx0xSuISF18iO/urU7zp9k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DAhxxAAAAN0AAAAPAAAAAAAAAAAA&#10;AAAAAKECAABkcnMvZG93bnJldi54bWxQSwUGAAAAAAQABAD5AAAAkgMAAAAA&#10;">
                            <o:lock v:ext="edit" aspectratio="t"/>
                          </v:shape>
                        </v:group>
                      </v:group>
                    </v:group>
                  </v:group>
                  <v:shape id="Arc 227" o:spid="_x0000_s1245" style="position:absolute;left:5169;top:6925;width:170;height:737;rotation:-10797010fd;flip:x y;visibility:visible;mso-wrap-style:square;v-text-anchor:top" coordsize="15357,2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QL5MYA&#10;AADdAAAADwAAAGRycy9kb3ducmV2LnhtbESPQWvCQBCF74L/YRmhN900hyKpq5RCtVCKqKXnMTvN&#10;BrOzIbsxsb/eORR6m+G9ee+b1Wb0jbpSF+vABh4XGSjiMtiaKwNfp7f5ElRMyBabwGTgRhE26+lk&#10;hYUNAx/oekyVkhCOBRpwKbWF1rF05DEuQkss2k/oPCZZu0rbDgcJ943Os+xJe6xZGhy29OqovBx7&#10;b2DZf55v9nffD+WFP9J5mx927tuYh9n48gwq0Zj+zX/X71bw80xw5RsZQa/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QL5MYAAADdAAAADwAAAAAAAAAAAAAAAACYAgAAZHJz&#10;L2Rvd25yZXYueG1sUEsFBgAAAAAEAAQA9QAAAIsDAAAAAA==&#10;" path="m901,-1nfc6354,227,11518,2510,15356,6391em901,-1nsc6354,227,11518,2510,15356,6391l,21581,901,-1xe" filled="f">
                    <v:fill opacity="0"/>
                    <v:stroke endarrow="block" endarrowwidth="narrow"/>
                    <v:path arrowok="t" o:extrusionok="f" o:connecttype="custom" o:connectlocs="10,0;170,218;0,737" o:connectangles="0,0,0"/>
                    <o:lock v:ext="edit" aspectratio="t"/>
                  </v:shape>
                  <v:group id="Group 228" o:spid="_x0000_s1246" style="position:absolute;left:4854;top:7186;width:1000;height:1417" coordorigin="7910,10690" coordsize="2912,4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o:lock v:ext="edit" aspectratio="t"/>
                    <v:rect id="Rectangle 229" o:spid="_x0000_s1247" style="position:absolute;left:9309;top:11107;width:253;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DTMYA&#10;AADdAAAADwAAAGRycy9kb3ducmV2LnhtbESPQWvCQBCF7wX/wzKCl1I3BqppdBW1FITiodreh+yY&#10;BLOzMbvV+O+dQ6G3Gd6b975ZrHrXqCt1ofZsYDJOQBEX3tZcGvg+frxkoEJEtth4JgN3CrBaDp4W&#10;mFt/4y+6HmKpJIRDjgaqGNtc61BU5DCMfUss2sl3DqOsXalthzcJd41Ok2SqHdYsDRW2tK2oOB9+&#10;nYGf1+f39ed9v8c3l26y7HyZ6SkaMxr26zmoSH38N/9d76zgpxPhl29kBL1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bDTMYAAADdAAAADwAAAAAAAAAAAAAAAACYAgAAZHJz&#10;L2Rvd25yZXYueG1sUEsFBgAAAAAEAAQA9QAAAIsDAAAAAA==&#10;">
                      <v:fill opacity="0"/>
                      <o:lock v:ext="edit" aspectratio="t"/>
                    </v:rect>
                    <v:rect id="Rectangle 230" o:spid="_x0000_s1248" style="position:absolute;left:9276;top:11701;width:30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m18QA&#10;AADdAAAADwAAAGRycy9kb3ducmV2LnhtbERPS2vCQBC+C/0PyxR6kbpJoBqjq/hAKIgHU70P2WkS&#10;zM6m2a3Gf98tCN7m43vOfNmbRlypc7VlBfEoAkFcWF1zqeD0tXtPQTiPrLGxTAru5GC5eBnMMdP2&#10;xke65r4UIYRdhgoq79tMSldUZNCNbEscuG/bGfQBdqXUHd5CuGlkEkVjabDm0FBhS5uKikv+axSc&#10;P4bb1f5+OODUJOs0vfxM5BiVenvtVzMQnnr/FD/cnzrMT+IY/r8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ZtfEAAAA3QAAAA8AAAAAAAAAAAAAAAAAmAIAAGRycy9k&#10;b3ducmV2LnhtbFBLBQYAAAAABAAEAPUAAACJAwAAAAA=&#10;">
                      <v:fill opacity="0"/>
                      <o:lock v:ext="edit" aspectratio="t"/>
                    </v:rect>
                    <v:rect id="Rectangle 231" o:spid="_x0000_s1249" style="position:absolute;left:9257;top:11878;width:34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4oMIA&#10;AADdAAAADwAAAGRycy9kb3ducmV2LnhtbERPS4vCMBC+C/6HMIIX0dTCaq1GcXdZEBYPvu5DM7bF&#10;ZlKbqPXfb4QFb/PxPWexak0l7tS40rKC8SgCQZxZXXKu4Hj4GSYgnEfWWFkmBU9ysFp2OwtMtX3w&#10;ju57n4sQwi5FBYX3dSqlywoy6Ea2Jg7c2TYGfYBNLnWDjxBuKhlH0UQaLDk0FFjTV0HZZX8zCk4f&#10;g+/173O7xZmJP5Pkcp3KCSrV77XrOQhPrX+L/90bHebH4xhe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igwgAAAN0AAAAPAAAAAAAAAAAAAAAAAJgCAABkcnMvZG93&#10;bnJldi54bWxQSwUGAAAAAAQABAD1AAAAhwMAAAAA&#10;">
                      <v:fill opacity="0"/>
                      <o:lock v:ext="edit" aspectratio="t"/>
                    </v:rect>
                    <v:rect id="Rectangle 232" o:spid="_x0000_s1250" style="position:absolute;left:9252;top:12118;width:34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RdO8QA&#10;AADdAAAADwAAAGRycy9kb3ducmV2LnhtbERPTWvCQBC9F/wPyxS8FN2Y0hhTV9EWQRAPansfsmMS&#10;zM7G7Fbjv3eFgrd5vM+ZzjtTiwu1rrKsYDSMQBDnVldcKPg5rAYpCOeRNdaWScGNHMxnvZcpZtpe&#10;eUeXvS9ECGGXoYLS+yaT0uUlGXRD2xAH7mhbgz7AtpC6xWsIN7WMoyiRBisODSU29FVSftr/GQW/&#10;H2/fi81tu8WJiZdpejqPZYJK9V+7xScIT51/iv/dax3mx6N3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0XTvEAAAA3QAAAA8AAAAAAAAAAAAAAAAAmAIAAGRycy9k&#10;b3ducmV2LnhtbFBLBQYAAAAABAAEAPUAAACJAwAAAAA=&#10;">
                      <v:fill opacity="0"/>
                      <o:lock v:ext="edit" aspectratio="t"/>
                    </v:rect>
                    <v:rect id="Rectangle 233" o:spid="_x0000_s1251" style="position:absolute;left:9292;top:11962;width:255;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3FT8QA&#10;AADdAAAADwAAAGRycy9kb3ducmV2LnhtbERPTWvCQBC9F/wPyxS8FN0Y2hhTV9EWQRAPansfsmMS&#10;zM7G7Fbjv3eFgrd5vM+ZzjtTiwu1rrKsYDSMQBDnVldcKPg5rAYpCOeRNdaWScGNHMxnvZcpZtpe&#10;eUeXvS9ECGGXoYLS+yaT0uUlGXRD2xAH7mhbgz7AtpC6xWsIN7WMoyiRBisODSU29FVSftr/GQW/&#10;H2/fi81tu8WJiZdpejqPZYJK9V+7xScIT51/iv/dax3mx6N3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dxU/EAAAA3QAAAA8AAAAAAAAAAAAAAAAAmAIAAGRycy9k&#10;b3ducmV2LnhtbFBLBQYAAAAABAAEAPUAAACJAwAAAAA=&#10;">
                      <v:fill opacity="0"/>
                      <o:lock v:ext="edit" aspectratio="t"/>
                    </v:rect>
                    <v:rect id="Rectangle 234" o:spid="_x0000_s1252" style="position:absolute;left:9118;top:11100;width:628;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g1MQA&#10;AADdAAAADwAAAGRycy9kb3ducmV2LnhtbERPTWvCQBC9C/0PyxR6kboxYBpTV7EtQkFy0Nb7kJ0m&#10;wexsmt0m8d+7BcHbPN7nrDajaURPnastK5jPIhDEhdU1lwq+v3bPKQjnkTU2lknBhRxs1g+TFWba&#10;Dnyg/uhLEULYZaig8r7NpHRFRQbdzLbEgfuxnUEfYFdK3eEQwk0j4yhKpMGaQ0OFLb1XVJyPf0bB&#10;aTH92O4veY5LE7+l6fn3RSao1NPjuH0F4Wn0d/HN/anD/Hi+gP9vwgl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RYNTEAAAA3QAAAA8AAAAAAAAAAAAAAAAAmAIAAGRycy9k&#10;b3ducmV2LnhtbFBLBQYAAAAABAAEAPUAAACJAwAAAAA=&#10;">
                      <v:fill opacity="0"/>
                      <o:lock v:ext="edit" aspectratio="t"/>
                    </v:rect>
                    <v:rect id="Rectangle 235" o:spid="_x0000_s1253" style="position:absolute;left:9049;top:11865;width:76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o8MA&#10;AADdAAAADwAAAGRycy9kb3ducmV2LnhtbERPTWvCQBC9F/wPywi9FN0YaBqjq6ilIBQPjXofsmMS&#10;zM7G7Fbjv+8KBW/zeJ8zX/amEVfqXG1ZwWQcgSAurK65VHDYf41SEM4ja2wsk4I7OVguBi9zzLS9&#10;8Q9dc1+KEMIuQwWV920mpSsqMujGtiUO3Ml2Bn2AXSl1h7cQbhoZR1EiDdYcGipsaVNRcc5/jYLj&#10;+9vn6vu+2+HUxOs0PV8+ZIJKvQ771QyEp94/xf/urQ7z40kCj2/C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P+o8MAAADdAAAADwAAAAAAAAAAAAAAAACYAgAAZHJzL2Rv&#10;d25yZXYueG1sUEsFBgAAAAAEAAQA9QAAAIgDAAAAAA==&#10;">
                      <v:fill opacity="0"/>
                      <o:lock v:ext="edit" aspectratio="t"/>
                    </v:rect>
                    <v:rect id="Rectangle 236" o:spid="_x0000_s1254" style="position:absolute;left:9083;top:11960;width:68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9bOMMA&#10;AADdAAAADwAAAGRycy9kb3ducmV2LnhtbERPS4vCMBC+L+x/CCN4WdbUglqrUXwgLIgHXb0PzdgW&#10;m0m3iVr/vVkQvM3H95zpvDWVuFHjSssK+r0IBHFmdcm5guPv5jsB4TyyxsoyKXiQg/ns82OKqbZ3&#10;3tPt4HMRQtilqKDwvk6ldFlBBl3P1sSBO9vGoA+wyaVu8B7CTSXjKBpKgyWHhgJrWhWUXQ5Xo+A0&#10;+Fovto/dDscmXibJ5W8kh6hUt9MuJiA8tf4tfrl/dJgf90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9bOMMAAADdAAAADwAAAAAAAAAAAAAAAACYAgAAZHJzL2Rv&#10;d25yZXYueG1sUEsFBgAAAAAEAAQA9QAAAIgDAAAAAA==&#10;">
                      <v:fill opacity="0"/>
                      <o:lock v:ext="edit" aspectratio="t"/>
                    </v:rect>
                    <v:rect id="Rectangle 237" o:spid="_x0000_s1255" style="position:absolute;left:9051;top:11006;width:76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PSsYA&#10;AADdAAAADwAAAGRycy9kb3ducmV2LnhtbESPQWvCQBCF7wX/wzKCl1I3BqppdBW1FITiodreh+yY&#10;BLOzMbvV+O+dQ6G3Gd6b975ZrHrXqCt1ofZsYDJOQBEX3tZcGvg+frxkoEJEtth4JgN3CrBaDp4W&#10;mFt/4y+6HmKpJIRDjgaqGNtc61BU5DCMfUss2sl3DqOsXalthzcJd41Ok2SqHdYsDRW2tK2oOB9+&#10;nYGf1+f39ed9v8c3l26y7HyZ6SkaMxr26zmoSH38N/9d76zgpxPBlW9kBL1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DPSsYAAADdAAAADwAAAAAAAAAAAAAAAACYAgAAZHJz&#10;L2Rvd25yZXYueG1sUEsFBgAAAAAEAAQA9QAAAIsDAAAAAA==&#10;">
                      <v:fill opacity="0"/>
                      <o:lock v:ext="edit" aspectratio="t"/>
                    </v:rect>
                    <v:rect id="Rectangle 238" o:spid="_x0000_s1256" style="position:absolute;left:9120;top:10773;width:628;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0cQA&#10;AADdAAAADwAAAGRycy9kb3ducmV2LnhtbERPTWvCQBC9F/oflil4KXVjoDZG15BWhIJ40Nb7kJ0m&#10;wexsml1N8u+7BcHbPN7nrLLBNOJKnastK5hNIxDEhdU1lwq+v7YvCQjnkTU2lknBSA6y9ePDClNt&#10;ez7Q9ehLEULYpaig8r5NpXRFRQbd1LbEgfuxnUEfYFdK3WEfwk0j4yiaS4M1h4YKW/qoqDgfL0bB&#10;6fV5k+/G/R4XJn5PkvPvm5yjUpOnIV+C8DT4u/jm/tRhfjxbwP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catHEAAAA3QAAAA8AAAAAAAAAAAAAAAAAmAIAAGRycy9k&#10;b3ducmV2LnhtbFBLBQYAAAAABAAEAPUAAACJAwAAAAA=&#10;">
                      <v:fill opacity="0"/>
                      <o:lock v:ext="edit" aspectratio="t"/>
                    </v:rect>
                    <v:rect id="Rectangle 239" o:spid="_x0000_s1257" style="position:absolute;left:9281;top:10936;width:30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IknMUA&#10;AADdAAAADwAAAGRycy9kb3ducmV2LnhtbESPQW/CMAyF75P4D5GRdhspnTSNQkAIxLQdoVy4mca0&#10;hcapmgCFXz8fJu1m6z2/93m26F2jbtSF2rOB8SgBRVx4W3NpYJ9v3j5BhYhssfFMBh4UYDEfvMww&#10;s/7OW7rtYqkkhEOGBqoY20zrUFTkMIx8SyzayXcOo6xdqW2Hdwl3jU6T5EM7rFkaKmxpVVFx2V2d&#10;gWOd7vG5zb8SN9m8x58+P18Pa2Neh/1yCipSH//Nf9ffVvDTVPjlGxlB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iScxQAAAN0AAAAPAAAAAAAAAAAAAAAAAJgCAABkcnMv&#10;ZG93bnJldi54bWxQSwUGAAAAAAQABAD1AAAAigMAAAAA&#10;">
                      <o:lock v:ext="edit" aspectratio="t"/>
                    </v:rect>
                    <v:shape id="AutoShape 240" o:spid="_x0000_s1258" type="#_x0000_t32" style="position:absolute;left:8333;top:12197;width:755;height:5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6/Q8IAAADdAAAADwAAAGRycy9kb3ducmV2LnhtbERPTYvCMBC9C/6HMIIX0bQ9LFKNsiwI&#10;iwdB7cHjkIxt2WbSTWLt/nuzsLC3ebzP2e5H24mBfGgdK8hXGQhi7UzLtYLqeliuQYSIbLBzTAp+&#10;KMB+N51ssTTuyWcaLrEWKYRDiQqaGPtSyqAbshhWridO3N15izFBX0vj8ZnCbSeLLHuTFltODQ32&#10;9NGQ/ro8rIL2WJ2qYfEdvV4f85vPw/XWaaXms/F9AyLSGP/Ff+5Pk+YXRQ6/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6/Q8IAAADdAAAADwAAAAAAAAAAAAAA&#10;AAChAgAAZHJzL2Rvd25yZXYueG1sUEsFBgAAAAAEAAQA+QAAAJADAAAAAA==&#10;">
                      <o:lock v:ext="edit" aspectratio="t"/>
                    </v:shape>
                    <v:shape id="AutoShape 241" o:spid="_x0000_s1259" type="#_x0000_t32" style="position:absolute;left:9765;top:12199;width:846;height: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73icQAAADdAAAADwAAAGRycy9kb3ducmV2LnhtbERPTWsCMRC9F/wPYQQvpWZdUMrWKGtB&#10;qIIHbXufbqab0M1k3URd/70RhN7m8T5nvuxdI87UBetZwWScgSCuvLZcK/j6XL+8gggRWWPjmRRc&#10;KcByMXiaY6H9hfd0PsRapBAOBSowMbaFlKEy5DCMfUucuF/fOYwJdrXUHV5SuGtknmUz6dByajDY&#10;0ruh6u9wcgp2m8mq/DF2s90f7W66LptT/fyt1GjYl28gIvXxX/xwf+g0P89z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veJxAAAAN0AAAAPAAAAAAAAAAAA&#10;AAAAAKECAABkcnMvZG93bnJldi54bWxQSwUGAAAAAAQABAD5AAAAkgMAAAAA&#10;">
                      <o:lock v:ext="edit" aspectratio="t"/>
                    </v:shape>
                    <v:shape id="AutoShape 242" o:spid="_x0000_s1260" type="#_x0000_t32" style="position:absolute;left:9433;top:10690;width:0;height:41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fD98MAAADdAAAADwAAAGRycy9kb3ducmV2LnhtbERP22rCQBB9F/oPyxR8000jFYmuoQih&#10;glQwLcXHITvm4u5syG41/ftuodC3OZzrbPLRGnGjwbeOFTzNExDEldMt1wo+3ovZCoQPyBqNY1Lw&#10;TR7y7cNkg5l2dz7RrQy1iCHsM1TQhNBnUvqqIYt+7nriyF3cYDFEONRSD3iP4dbINEmW0mLLsaHB&#10;nnYNVdfyyyown2VBx+fQ6UP1xt3utVidj0ap6eP4sgYRaAz/4j/3Xsf5abqA32/iC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Hw/fDAAAA3QAAAA8AAAAAAAAAAAAA&#10;AAAAoQIAAGRycy9kb3ducmV2LnhtbFBLBQYAAAAABAAEAPkAAACRAwAAAAA=&#10;" strokeweight=".25pt">
                      <v:stroke dashstyle="longDashDot"/>
                      <o:lock v:ext="edit" aspectratio="t"/>
                    </v:shape>
                    <v:group id="Group 243" o:spid="_x0000_s1261" style="position:absolute;left:8125;top:13191;width:260;height:810" coordorigin="8125,13191" coordsize="26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o:lock v:ext="edit" aspectratio="t"/>
                      <v:shape id="AutoShape 244" o:spid="_x0000_s1262" type="#_x0000_t32" style="position:absolute;left:8125;top:13191;width:245;height: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TqnMQAAADdAAAADwAAAGRycy9kb3ducmV2LnhtbERPTUsDMRC9C/6HMEJvbdaliqxNS1Fa&#10;2oIUqwePw2bcpN1MliTdrv/eCAVv83ifM1sMrhU9hWg9K7ifFCCIa68tNwo+P1bjJxAxIWtsPZOC&#10;H4qwmN/ezLDS/sLv1B9SI3IIxwoVmJS6SspYG3IYJ74jzty3Dw5ThqGROuAlh7tWlkXxKB1azg0G&#10;O3oxVJ8OZ6fg9bizy+1+N/2y52NYv52G3qBRanQ3LJ9BJBrSv/jq3ug8vywf4O+bfIK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9OqcxAAAAN0AAAAPAAAAAAAAAAAA&#10;AAAAAKECAABkcnMvZG93bnJldi54bWxQSwUGAAAAAAQABAD5AAAAkgMAAAAA&#10;" strokeweight=".5pt">
                        <o:lock v:ext="edit" aspectratio="t"/>
                      </v:shape>
                      <v:shape id="AutoShape 245" o:spid="_x0000_s1263" type="#_x0000_t32" style="position:absolute;left:8205;top:13379;width:180;height: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Z068QAAADdAAAADwAAAGRycy9kb3ducmV2LnhtbERPTWsCMRC9F/ofwhS81WwXkbI1irRU&#10;VCiltoceh810E91MliSu679vBMHbPN7nzBaDa0VPIVrPCp7GBQji2mvLjYKf7/fHZxAxIWtsPZOC&#10;M0VYzO/vZlhpf+Iv6nepETmEY4UKTEpdJWWsDTmMY98RZ+7PB4cpw9BIHfCUw10ry6KYSoeWc4PB&#10;jl4N1Yfd0Sl422/tcvO5nfza4z6sPg5Db9AoNXoYli8gEg3pJr661zrPL8spXL7JJ8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JnTrxAAAAN0AAAAPAAAAAAAAAAAA&#10;AAAAAKECAABkcnMvZG93bnJldi54bWxQSwUGAAAAAAQABAD5AAAAkgMAAAAA&#10;" strokeweight=".5pt">
                        <o:lock v:ext="edit" aspectratio="t"/>
                      </v:shape>
                    </v:group>
                    <v:group id="Group 246" o:spid="_x0000_s1264" style="position:absolute;left:8837;top:13135;width:260;height:810;rotation:603654fd;flip:x" coordorigin="8125,13191" coordsize="26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1aqUwwAAAN0AAAAP&#10;AAAAAAAAAAAAAAAAAKoCAABkcnMvZG93bnJldi54bWxQSwUGAAAAAAQABAD6AAAAmgMAAAAA&#10;">
                      <o:lock v:ext="edit" aspectratio="t"/>
                      <v:shape id="AutoShape 247" o:spid="_x0000_s1265" type="#_x0000_t32" style="position:absolute;left:8125;top:13191;width:245;height: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VFAsYAAADdAAAADwAAAGRycy9kb3ducmV2LnhtbESPQUsDMRCF74L/IYzgzWZdRGRtWkpF&#10;0YJIqwePw2a6SbuZLEm6Xf+9cxC8zfDevPfNfDmFXo2Uso9s4HZWgSJuo/XcGfj6fL55AJULssU+&#10;Mhn4oQzLxeXFHBsbz7ylcVc6JSGcGzTgShkarXPrKGCexYFYtH1MAYusqdM24VnCQ6/rqrrXAT1L&#10;g8OB1o7a4+4UDDwdNn719rG5+/anQ3p5P06jQ2fM9dW0egRVaCr/5r/rVyv4dS248o2Mo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1RQLGAAAA3QAAAA8AAAAAAAAA&#10;AAAAAAAAoQIAAGRycy9kb3ducmV2LnhtbFBLBQYAAAAABAAEAPkAAACUAwAAAAA=&#10;" strokeweight=".5pt">
                        <o:lock v:ext="edit" aspectratio="t"/>
                      </v:shape>
                      <v:shape id="AutoShape 248" o:spid="_x0000_s1266" type="#_x0000_t32" style="position:absolute;left:8205;top:13379;width:180;height: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ngmcQAAADdAAAADwAAAGRycy9kb3ducmV2LnhtbERPTUsDMRC9C/6HMEJvbdaliK5NS1Fa&#10;2oIUqwePw2bcpN1MliTdrv/eCAVv83ifM1sMrhU9hWg9K7ifFCCIa68tNwo+P1bjRxAxIWtsPZOC&#10;H4qwmN/ezLDS/sLv1B9SI3IIxwoVmJS6SspYG3IYJ74jzty3Dw5ThqGROuAlh7tWlkXxIB1azg0G&#10;O3oxVJ8OZ6fg9bizy+1+N/2y52NYv52G3qBRanQ3LJ9BJBrSv/jq3ug8vyyf4O+bfIK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ueCZxAAAAN0AAAAPAAAAAAAAAAAA&#10;AAAAAKECAABkcnMvZG93bnJldi54bWxQSwUGAAAAAAQABAD5AAAAkgMAAAAA&#10;" strokeweight=".5pt">
                        <o:lock v:ext="edit" aspectratio="t"/>
                      </v:shape>
                    </v:group>
                    <v:group id="Group 249" o:spid="_x0000_s1267" style="position:absolute;left:9547;top:12862;width:887;height:962" coordorigin="9547,12862" coordsize="88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o:lock v:ext="edit" aspectratio="t"/>
                      <v:oval id="Oval 250" o:spid="_x0000_s1268" style="position:absolute;left:9926;top:12862;width:50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3FcIA&#10;AADdAAAADwAAAGRycy9kb3ducmV2LnhtbERP22rCQBB9L/gPywi+1U0iWImuIkJRECn18j5kJzez&#10;szG71fj33ULBtzmc6yxWvWnEnTpXWVYQjyMQxJnVFRcKzqfP9xkI55E1NpZJwZMcrJaDtwWm2j74&#10;m+5HX4gQwi5FBaX3bSqly0oy6Ma2JQ5cbjuDPsCukLrDRwg3jUyiaCoNVhwaSmxpU1J2Pf4YBYeP&#10;PIkn9SWn+mta34o9b3eXrVKjYb+eg/DU+5f4373TYX4yieHvm3C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TcVwgAAAN0AAAAPAAAAAAAAAAAAAAAAAJgCAABkcnMvZG93&#10;bnJldi54bWxQSwUGAAAAAAQABAD1AAAAhwMAAAAA&#10;">
                        <v:fill opacity="0"/>
                        <o:lock v:ext="edit" aspectratio="t"/>
                      </v:oval>
                      <v:oval id="Oval 251" o:spid="_x0000_s1269" style="position:absolute;left:9547;top:13115;width:707;height: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pYsEA&#10;AADdAAAADwAAAGRycy9kb3ducmV2LnhtbERP24rCMBB9F/yHMIJvmlpBpRplERYFWRZv70MzvW0z&#10;qU1Wu3+/EQTf5nCus9p0phZ3al1pWcFkHIEgTq0uOVdwOX+OFiCcR9ZYWyYFf+Rgs+73Vpho++Aj&#10;3U8+FyGEXYIKCu+bREqXFmTQjW1DHLjMtgZ9gG0udYuPEG5qGUfRTBosOTQU2NC2oPTn9GsUfM2z&#10;eDKtrhlV37Pqlh94t7/ulBoOuo8lCE+df4tf7r0O8+NpDM9vwgl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3qWLBAAAA3QAAAA8AAAAAAAAAAAAAAAAAmAIAAGRycy9kb3du&#10;cmV2LnhtbFBLBQYAAAAABAAEAPUAAACGAwAAAAA=&#10;">
                        <v:fill opacity="0"/>
                        <o:lock v:ext="edit" aspectratio="t"/>
                      </v:oval>
                      <v:shape id="AutoShape 252" o:spid="_x0000_s1270" style="position:absolute;left:9726;top:13032;width:692;height:449;rotation:-38;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fA8AA&#10;AADdAAAADwAAAGRycy9kb3ducmV2LnhtbERPzYrCMBC+C75DGGEvsk1NQaQaiywIXrU+wNDMttVm&#10;UptsrW+/WVjwNh/f7+yKyXZipMG3jjWskhQEceVMy7WGa3n83IDwAdlg55g0vMhDsZ/Pdpgb9+Qz&#10;jZdQixjCPkcNTQh9LqWvGrLoE9cTR+7bDRZDhEMtzYDPGG47qdJ0LS22HBsa7Omroep++bEa1rfz&#10;Ki079ehD1tbHbFkqVd60/lhMhy2IQFN4i//dJxPnqyyDv2/iCX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SfA8AAAADdAAAADwAAAAAAAAAAAAAAAACYAgAAZHJzL2Rvd25y&#10;ZXYueG1sUEsFBgAAAAAEAAQA9QAAAIUDAAAAAA==&#10;" path="m,l3319,21600r14962,l21600,,,xe">
                        <v:stroke joinstyle="miter"/>
                        <v:path o:connecttype="custom" o:connectlocs="639,225;346,449;53,225;346,0" o:connectangles="0,0,0,0" textboxrect="3465,3464,18135,18136"/>
                        <o:lock v:ext="edit" aspectratio="t"/>
                      </v:shape>
                      <v:shape id="AutoShape 253" o:spid="_x0000_s1271" type="#_x0000_t32" style="position:absolute;left:9665;top:12929;width:351;height:270;rotation: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V8FscAAADdAAAADwAAAGRycy9kb3ducmV2LnhtbESPQWvDMAyF74X9B6PBLmV1mnZhZHXL&#10;6BiEnNpshx5FrCZhsRxiL3X//Two9Cbx3vv0tNkF04uJRtdZVrBcJCCIa6s7bhR8f30+v4JwHllj&#10;b5kUXMnBbvsw22Cu7YWPNFW+ERHCLkcFrfdDLqWrWzLoFnYgjtrZjgZ9XMdG6hEvEW56mSZJJg12&#10;HC+0ONC+pfqn+jWRkp1W4VCU5fz6kZRn/VI0OpyUenoM728gPAV/N9/ShY7109Ua/r+JI8jt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pXwWxwAAAN0AAAAPAAAAAAAA&#10;AAAAAAAAAKECAABkcnMvZG93bnJldi54bWxQSwUGAAAAAAQABAD5AAAAlQMAAAAA&#10;">
                        <o:lock v:ext="edit" aspectratio="t"/>
                      </v:shape>
                      <v:shape id="AutoShape 254" o:spid="_x0000_s1272" type="#_x0000_t32" style="position:absolute;left:10192;top:13240;width:214;height: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wvncMAAADdAAAADwAAAGRycy9kb3ducmV2LnhtbERPTWsCMRC9F/ofwhS8FM2uUpGtUaQg&#10;iIeCugePQzLuLt1M1iRd13/fCEJv83ifs1wPthU9+dA4VpBPMhDE2pmGKwXlaTtegAgR2WDrmBTc&#10;KcB69fqyxMK4Gx+oP8ZKpBAOBSqoY+wKKYOuyWKYuI44cRfnLcYEfSWNx1sKt62cZtlcWmw4NdTY&#10;0VdN+uf4axU0+/K77N+v0evFPj/7PJzOrVZq9DZsPkFEGuK/+OnemTR/OvuA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L53DAAAA3QAAAA8AAAAAAAAAAAAA&#10;AAAAoQIAAGRycy9kb3ducmV2LnhtbFBLBQYAAAAABAAEAPkAAACRAwAAAAA=&#10;">
                        <o:lock v:ext="edit" aspectratio="t"/>
                      </v:shape>
                      <v:shape id="AutoShape 255" o:spid="_x0000_s1273" type="#_x0000_t32" style="position:absolute;left:9643;top:12871;width:719;height:9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n2ssIAAADdAAAADwAAAGRycy9kb3ducmV2LnhtbERP32vCMBB+H/g/hBv4NtMpilSjDKE4&#10;EAWriI9Hc7Z1yaU0mdb/fhkIvt3H9/Pmy84acaPW144VfA4SEMSF0zWXCo6H7GMKwgdkjcYxKXiQ&#10;h+Wi9zbHVLs77+mWh1LEEPYpKqhCaFIpfVGRRT9wDXHkLq61GCJsS6lbvMdwa+QwSSbSYs2xocKG&#10;VhUVP/mvVWBOeUa7cbjqTbHl62qdTc87o1T/vfuagQjUhZf46f7Wcf5wNIH/b+IJ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n2ssIAAADdAAAADwAAAAAAAAAAAAAA&#10;AAChAgAAZHJzL2Rvd25yZXYueG1sUEsFBgAAAAAEAAQA+QAAAJADAAAAAA==&#10;" strokeweight=".25pt">
                        <v:stroke dashstyle="longDashDot"/>
                        <o:lock v:ext="edit" aspectratio="t"/>
                      </v:shape>
                    </v:group>
                    <v:shape id="AutoShape 256" o:spid="_x0000_s1274" type="#_x0000_t32" style="position:absolute;left:10016;top:12386;width:51;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CzMQAAADdAAAADwAAAGRycy9kb3ducmV2LnhtbERPTWsCMRC9C/0PYQpepGa11JbVKKsg&#10;aMGD2t6nm3ETuplsN1G3/74pCN7m8T5ntuhcLS7UButZwWiYgSAuvbZcKfg4rp/eQISIrLH2TAp+&#10;KcBi/tCbYa79lfd0OcRKpBAOOSowMTa5lKE05DAMfUOcuJNvHcYE20rqFq8p3NVynGUT6dByajDY&#10;0MpQ+X04OwW77WhZfBm7fd//2N3LuqjP1eBTqf5jV0xBROriXXxzb3SaP35+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YMLMxAAAAN0AAAAPAAAAAAAAAAAA&#10;AAAAAKECAABkcnMvZG93bnJldi54bWxQSwUGAAAAAAQABAD5AAAAkgMAAAAA&#10;">
                      <o:lock v:ext="edit" aspectratio="t"/>
                    </v:shape>
                    <v:shape id="AutoShape 257" o:spid="_x0000_s1275" type="#_x0000_t32" style="position:absolute;left:10097;top:12433;width:43;height: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9WvscAAADdAAAADwAAAGRycy9kb3ducmV2LnhtbESPT0sDMRDF74LfIUzBi7TZVpSyNi2r&#10;ULBCD/3jfdyMm9DNZN2k7frtnYPgbYb35r3fLFZDaNWF+uQjG5hOClDEdbSeGwPHw3o8B5UyssU2&#10;Mhn4oQSr5e3NAksbr7yjyz43SkI4lWjA5dyVWqfaUcA0iR2xaF+xD5hl7Rtte7xKeGj1rCiedEDP&#10;0uCwo1dH9Wl/Dga2m+lL9en85n337beP66o9N/cfxtyNhuoZVKYh/5v/rt+s4M8e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1a+xwAAAN0AAAAPAAAAAAAA&#10;AAAAAAAAAKECAABkcnMvZG93bnJldi54bWxQSwUGAAAAAAQABAD5AAAAlQMAAAAA&#10;">
                      <o:lock v:ext="edit" aspectratio="t"/>
                    </v:shape>
                    <v:rect id="Rectangle 258" o:spid="_x0000_s1276" style="position:absolute;left:8359;top:12424;width:567;height:57;rotation:-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rHsMA&#10;AADdAAAADwAAAGRycy9kb3ducmV2LnhtbERPTWvCQBC9F/oflhF6qxstFk3dBGlJ8eKhUe9DdpoE&#10;s7Pp7jaJ/94VCr3N433ONp9MJwZyvrWsYDFPQBBXVrdcKzgdi+c1CB+QNXaWScGVPOTZ48MWU21H&#10;/qKhDLWIIexTVNCE0KdS+qohg35ue+LIfVtnMEToaqkdjjHcdHKZJK/SYMuxocGe3huqLuWvUXD2&#10;H87Qalf8tOP50G3C6fC5uij1NJt2byACTeFf/Ofe6zh/+bKB+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yrHsMAAADdAAAADwAAAAAAAAAAAAAAAACYAgAAZHJzL2Rv&#10;d25yZXYueG1sUEsFBgAAAAAEAAQA9QAAAIgDAAAAAA==&#10;">
                      <v:fill opacity="0"/>
                      <o:lock v:ext="edit" aspectratio="t"/>
                    </v:rect>
                    <v:group id="Group 259" o:spid="_x0000_s1277" style="position:absolute;left:8866;top:12589;width:567;height:567" coordorigin="8866,12589" coordsize="56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o:lock v:ext="edit" aspectratio="t"/>
                      <v:oval id="Oval 260" o:spid="_x0000_s1278" style="position:absolute;left:9010;top:1277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aMIA&#10;AADdAAAADwAAAGRycy9kb3ducmV2LnhtbERP22rCQBB9F/oPyxT6ppukxZboKiKIgkjR1vchO7mZ&#10;nY3ZVdO/dwuCb3M415nOe9OIK3WusqwgHkUgiDOrKy4U/P6shl8gnEfW2FgmBX/kYD57GUwx1fbG&#10;e7oefCFCCLsUFZTet6mULivJoBvZljhwue0M+gC7QuoObyHcNDKJorE0WHFoKLGlZUnZ6XAxCnaf&#10;eRK/18ec6u9xfS62vN4c10q9vfaLCQhPvX+KH+6NDvOTjxj+vw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40RowgAAAN0AAAAPAAAAAAAAAAAAAAAAAJgCAABkcnMvZG93&#10;bnJldi54bWxQSwUGAAAAAAQABAD1AAAAhwMAAAAA&#10;">
                        <v:fill opacity="0"/>
                        <o:lock v:ext="edit" aspectratio="t"/>
                      </v:oval>
                      <v:oval id="Oval 261" o:spid="_x0000_s1279" style="position:absolute;left:8927;top:12682;width:39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aH8IA&#10;AADdAAAADwAAAGRycy9kb3ducmV2LnhtbERP22oCMRB9F/yHMIJvmnUttqxGKQVRkCLa+j5sZm9u&#10;Jusm6vbvG0HwbQ7nOotVZ2pxo9aVlhVMxhEI4tTqknMFvz/r0QcI55E11pZJwR85WC37vQUm2t75&#10;QLejz0UIYZeggsL7JpHSpQUZdGPbEAcus61BH2CbS93iPYSbWsZRNJMGSw4NBTb0VVB6Pl6Ngu/3&#10;LJ5Mq1NG1X5WXfIdb7anjVLDQfc5B+Gp8y/x073VYX78FsPj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dofwgAAAN0AAAAPAAAAAAAAAAAAAAAAAJgCAABkcnMvZG93&#10;bnJldi54bWxQSwUGAAAAAAQABAD1AAAAhwMAAAAA&#10;">
                        <v:fill opacity="0"/>
                        <o:lock v:ext="edit" aspectratio="t"/>
                      </v:oval>
                      <v:shape id="AutoShape 262" o:spid="_x0000_s1280" type="#_x0000_t32" style="position:absolute;left:9127;top:12589;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gmV8QAAADdAAAADwAAAGRycy9kb3ducmV2LnhtbERP32vCMBB+F/Y/hBN801SnQ7qmMoSy&#10;wZhgN8Yej+bW1iWX0kSt//0iCL7dx/fzss1gjThR71vHCuazBARx5XTLtYKvz2K6BuEDskbjmBRc&#10;yMMmfxhlmGp35j2dylCLGMI+RQVNCF0qpa8asuhnriOO3K/rLYYI+1rqHs8x3Bq5SJInabHl2NBg&#10;R9uGqr/yaBWY77Kg3Soc9Hv1wYfta7H+2RmlJuPh5RlEoCHcxTf3m47zF8tHuH4TT5D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2CZXxAAAAN0AAAAPAAAAAAAAAAAA&#10;AAAAAKECAABkcnMvZG93bnJldi54bWxQSwUGAAAAAAQABAD5AAAAkgMAAAAA&#10;" strokeweight=".25pt">
                        <v:stroke dashstyle="longDashDot"/>
                        <o:lock v:ext="edit" aspectratio="t"/>
                      </v:shape>
                      <v:shape id="AutoShape 263" o:spid="_x0000_s1281" type="#_x0000_t32" style="position:absolute;left:9150;top:12598;width:0;height:567;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yUcsIAAADdAAAADwAAAGRycy9kb3ducmV2LnhtbERPTUvDQBC9C/0Pywje7MY0BEm7LaUo&#10;9JrUQ49DdkzSZmdDdmxjfr0rCN7m8T5ns5tcr240hs6zgZdlAoq49rbjxsDH6f35FVQQZIu9ZzLw&#10;TQF228XDBgvr71zSrZJGxRAOBRpoRYZC61C35DAs/UAcuU8/OpQIx0bbEe8x3PU6TZJcO+w4NrQ4&#10;0KGl+lp9OQOXt9Ln5TxjWs0rvOans1wkM+bpcdqvQQlN8i/+cx9tnJ9mGfx+E0/Q2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yUcsIAAADdAAAADwAAAAAAAAAAAAAA&#10;AAChAgAAZHJzL2Rvd25yZXYueG1sUEsFBgAAAAAEAAQA+QAAAJADAAAAAA==&#10;" strokeweight=".25pt">
                        <v:stroke dashstyle="longDashDot"/>
                        <o:lock v:ext="edit" aspectratio="t"/>
                      </v:shape>
                    </v:group>
                    <v:group id="Group 264" o:spid="_x0000_s1282" style="position:absolute;left:8029;top:12595;width:1077;height:1077" coordorigin="8029,12595" coordsize="1077,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Md2sUAAADdAAAADwAAAGRycy9kb3ducmV2LnhtbERPTWvCQBC9F/wPywi9&#10;NZvYpkjMKiJWPIRCVSi9DdkxCWZnQ3abxH/fLRR6m8f7nHwzmVYM1LvGsoIkikEQl1Y3XCm4nN+e&#10;liCcR9bYWiYFd3KwWc8ecsy0HfmDhpOvRAhhl6GC2vsuk9KVNRl0ke2IA3e1vUEfYF9J3eMYwk0r&#10;F3H8Kg02HBpq7GhXU3k7fRsFhxHH7XOyH4rbdXf/Oqfvn0VCSj3Op+0K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DHdrFAAAA3QAA&#10;AA8AAAAAAAAAAAAAAAAAqgIAAGRycy9kb3ducmV2LnhtbFBLBQYAAAAABAAEAPoAAACcAwAAAAA=&#10;">
                      <o:lock v:ext="edit" aspectratio="t"/>
                      <v:group id="Group 265" o:spid="_x0000_s1283" style="position:absolute;left:8121;top:12651;width:907;height:907" coordorigin="9233,12651" coordsize="907,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GDrcUAAADdAAAADwAAAGRycy9kb3ducmV2LnhtbERPTWvCQBC9F/wPyxS8&#10;NZtoGyTNKiJWPIRCVSi9DdkxCWZnQ3abxH/fLRR6m8f7nHwzmVYM1LvGsoIkikEQl1Y3XCm4nN+e&#10;ViCcR9bYWiYFd3KwWc8ecsy0HfmDhpOvRAhhl6GC2vsuk9KVNRl0ke2IA3e1vUEfYF9J3eMYwk0r&#10;F3GcSoMNh4YaO9rVVN5O30bBYcRxu0z2Q3G77u5f55f3zyIhpeaP0/YVhKfJ/4v/3Ecd5i+e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Rg63FAAAA3QAA&#10;AA8AAAAAAAAAAAAAAAAAqgIAAGRycy9kb3ducmV2LnhtbFBLBQYAAAAABAAEAPoAAACcAwAAAAA=&#10;">
                        <o:lock v:ext="edit" aspectratio="t"/>
                        <v:oval id="Oval 266" o:spid="_x0000_s1284" style="position:absolute;left:9233;top:12651;width:907;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XAMMA&#10;AADdAAAADwAAAGRycy9kb3ducmV2LnhtbERPS2vCQBC+C/0PyxR6042mPoiuIpWCPXgwrfchOybB&#10;7GzITmP677uFgrf5+J6z2Q2uUT11ofZsYDpJQBEX3tZcGvj6fB+vQAVBtth4JgM/FGC3fRptMLP+&#10;zmfqcylVDOGQoYFKpM20DkVFDsPEt8SRu/rOoUTYldp2eI/hrtGzJFlohzXHhgpbequouOXfzsCh&#10;3OeLXqcyT6+Ho8xvl9NHOjXm5XnYr0EJDfIQ/7uPNs6fvS7h75t4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SXAMMAAADdAAAADwAAAAAAAAAAAAAAAACYAgAAZHJzL2Rv&#10;d25yZXYueG1sUEsFBgAAAAAEAAQA9QAAAIgDAAAAAA==&#10;">
                          <o:lock v:ext="edit" aspectratio="t"/>
                        </v:oval>
                        <v:oval id="Oval 267" o:spid="_x0000_s1285" style="position:absolute;left:9261;top:12679;width:85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sDcsYA&#10;AADdAAAADwAAAGRycy9kb3ducmV2LnhtbESPQUvDQBCF70L/wzIFb3bTxhaJ3ZZiEerBg6neh+w0&#10;Cc3OhuyYxn/vHARvM7w3732z3U+hMyMNqY3sYLnIwBBX0bdcO/g8vz48gUmC7LGLTA5+KMF+N7vb&#10;YuHjjT9oLKU2GsKpQAeNSF9Ym6qGAqZF7IlVu8QhoOg61NYPeNPw0NlVlm1swJa1ocGeXhqqruV3&#10;cHCsD+VmtLms88vxJOvr1/tbvnTufj4dnsEITfJv/rs+ecVfPSqufqMj2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sDcsYAAADdAAAADwAAAAAAAAAAAAAAAACYAgAAZHJz&#10;L2Rvd25yZXYueG1sUEsFBgAAAAAEAAQA9QAAAIsDAAAAAA==&#10;">
                          <o:lock v:ext="edit" aspectratio="t"/>
                        </v:oval>
                      </v:group>
                      <v:group id="Group 268" o:spid="_x0000_s1286" style="position:absolute;left:8029;top:12595;width:1077;height:1077" coordorigin="8029,12595" coordsize="1077,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4X38QAAADdAAAADwAAAGRycy9kb3ducmV2LnhtbERPS2vCQBC+C/6HZQRv&#10;dRNf2OgqIio9SKFaKL0N2TEJZmdDdk3iv+8KBW/z8T1ntelMKRqqXWFZQTyKQBCnVhecKfi+HN4W&#10;IJxH1lhaJgUPcrBZ93srTLRt+Yuas89ECGGXoILc+yqR0qU5GXQjWxEH7mprgz7AOpO6xjaEm1KO&#10;o2guDRYcGnKsaJdTejvfjYJji+12Eu+b0+26e/xeZp8/p5iUGg667RKEp86/xP/uDx3mj6fv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Q4X38QAAADdAAAA&#10;DwAAAAAAAAAAAAAAAACqAgAAZHJzL2Rvd25yZXYueG1sUEsFBgAAAAAEAAQA+gAAAJsDAAAAAA==&#10;">
                        <o:lock v:ext="edit" aspectratio="t"/>
                        <v:oval id="Oval 269" o:spid="_x0000_s1287" style="position:absolute;left:8451;top:12990;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3LsYA&#10;AADdAAAADwAAAGRycy9kb3ducmV2LnhtbESPS2vDQAyE74H+h0WB3pp1XJoEJ5tQCiWBUkped+GV&#10;X/FqXe82cf99dSjkJjGjmU+rzeBadaU+1J4NTCcJKOLc25pLA6fj+9MCVIjIFlvPZOCXAmzWD6MV&#10;ZtbfeE/XQyyVhHDI0EAVY5dpHfKKHIaJ74hFK3zvMMral9r2eJNw1+o0SWbaYc3SUGFHbxXll8OP&#10;M/A5L9Lpc3MuqPmaNd/lB293560xj+PhdQkq0hDv5v/rnRX89EX4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Z3LsYAAADdAAAADwAAAAAAAAAAAAAAAACYAgAAZHJz&#10;L2Rvd25yZXYueG1sUEsFBgAAAAAEAAQA9QAAAIsDAAAAAA==&#10;">
                          <v:fill opacity="0"/>
                          <o:lock v:ext="edit" aspectratio="t"/>
                        </v:oval>
                        <v:shape id="AutoShape 270" o:spid="_x0000_s1288" type="#_x0000_t32" style="position:absolute;left:8569;top:12595;width:0;height:10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LZsMAAADdAAAADwAAAGRycy9kb3ducmV2LnhtbERP32vCMBB+F/Y/hBvszaYKinSNMoQy&#10;YaywOsYej+bW1iWX0kTb/fdmIPh2H9/Py3eTNeJCg+8cK1gkKQji2umOGwWfx2K+AeEDskbjmBT8&#10;kYfd9mGWY6bdyB90qUIjYgj7DBW0IfSZlL5uyaJPXE8cuR83WAwRDo3UA44x3Bq5TNO1tNhxbGix&#10;p31L9W91tgrMV1VQuQon/Va/82n/Wmy+S6PU0+P08gwi0BTu4pv7oOP85WoB/9/EE+T2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fi2bDAAAA3QAAAA8AAAAAAAAAAAAA&#10;AAAAoQIAAGRycy9kb3ducmV2LnhtbFBLBQYAAAAABAAEAPkAAACRAwAAAAA=&#10;" strokeweight=".25pt">
                          <v:stroke dashstyle="longDashDot"/>
                          <o:lock v:ext="edit" aspectratio="t"/>
                        </v:shape>
                        <v:shape id="AutoShape 271" o:spid="_x0000_s1289" type="#_x0000_t32" style="position:absolute;left:8568;top:12569;width:0;height:1077;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QMIAAADdAAAADwAAAGRycy9kb3ducmV2LnhtbERPTWvCQBC9F/wPyxR6q5umbZDUVaQo&#10;eE304HHITpNodjZkpxrz67uFQm/zeJ+zXI+uU1caQuvZwMs8AUVcedtybeB42D0vQAVBtth5JgN3&#10;CrBezR6WmFt/44KupdQqhnDI0UAj0udah6ohh2Hue+LIffnBoUQ41NoOeIvhrtNpkmTaYcuxocGe&#10;PhuqLuW3M3DeFj4rpgnTcnrFS3Y4yVnejHl6HDcfoIRG+Rf/ufc2zk/fU/j9Jp6gV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OA/QMIAAADdAAAADwAAAAAAAAAAAAAA&#10;AAChAgAAZHJzL2Rvd25yZXYueG1sUEsFBgAAAAAEAAQA+QAAAJADAAAAAA==&#10;" strokeweight=".25pt">
                          <v:stroke dashstyle="longDashDot"/>
                          <o:lock v:ext="edit" aspectratio="t"/>
                        </v:shape>
                        <v:oval id="Oval 272" o:spid="_x0000_s1290" style="position:absolute;left:8510;top:1304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pWcIA&#10;AADdAAAADwAAAGRycy9kb3ducmV2LnhtbERP22oCMRB9F/oPYQq+adaVqqxGKYIoSBFtfR82s7du&#10;Jusm6vbvG0HwbQ7nOotVZ2pxo9aVlhWMhhEI4tTqknMFP9+bwQyE88gaa8uk4I8crJZvvQUm2t75&#10;SLeTz0UIYZeggsL7JpHSpQUZdEPbEAcus61BH2CbS93iPYSbWsZRNJEGSw4NBTa0Lij9PV2Ngq9p&#10;Fo/G1Tmj6jCpLvmet7vzVqn+e/c5B+Gp8y/x073TYX78MYbHN+EE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pOlZwgAAAN0AAAAPAAAAAAAAAAAAAAAAAJgCAABkcnMvZG93&#10;bnJldi54bWxQSwUGAAAAAAQABAD1AAAAhwMAAAAA&#10;">
                          <v:fill opacity="0"/>
                          <o:lock v:ext="edit" aspectratio="t"/>
                        </v:oval>
                        <v:oval id="Oval 273" o:spid="_x0000_s1291" style="position:absolute;left:8537;top:1307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yFucEA&#10;AADdAAAADwAAAGRycy9kb3ducmV2LnhtbERPS4vCMBC+C/sfwix401TRRbpGEaEgHoT1cR+a2aTa&#10;TEoTbf33ZkHY23x8z1mue1eLB7Wh8qxgMs5AEJdeV2wUnE/FaAEiRGSNtWdS8KQA69XHYIm59h3/&#10;0OMYjUghHHJUYGNscilDaclhGPuGOHG/vnUYE2yN1C12KdzVcpplX9JhxanBYkNbS+XteHcKLgdT&#10;FN11t/ds2O431zs+Twelhp/95htEpD7+i9/unU7zp/MZ/H2TT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MhbnBAAAA3QAAAA8AAAAAAAAAAAAAAAAAmAIAAGRycy9kb3du&#10;cmV2LnhtbFBLBQYAAAAABAAEAPUAAACGAwAAAAA=&#10;" strokeweight=".5pt">
                          <v:fill opacity="0"/>
                          <o:lock v:ext="edit" aspectratio="t"/>
                        </v:oval>
                      </v:group>
                    </v:group>
                    <v:roundrect id="AutoShape 274" o:spid="_x0000_s1292" style="position:absolute;left:7806;top:12652;width:269;height:62;rotation:-6364295fd;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tOsEA&#10;AADdAAAADwAAAGRycy9kb3ducmV2LnhtbERP24rCMBB9X/Afwgi+rekK3qpRqqArCIKXDxia2abY&#10;TEoTtf79RhB8m8O5znzZ2krcqfGlYwU//QQEce50yYWCy3nzPQHhA7LGyjEpeJKH5aLzNcdUuwcf&#10;6X4KhYgh7FNUYEKoUyl9bsii77uaOHJ/rrEYImwKqRt8xHBbyUGSjKTFkmODwZrWhvLr6WYVrLNs&#10;P9aGztvrZbQqwu9hO21vSvW6bTYDEagNH/HbvdNx/mA4hNc38QS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4rTrBAAAA3QAAAA8AAAAAAAAAAAAAAAAAmAIAAGRycy9kb3du&#10;cmV2LnhtbFBLBQYAAAAABAAEAPUAAACGAwAAAAA=&#10;">
                      <o:lock v:ext="edit" aspectratio="t"/>
                    </v:roundrect>
                    <v:group id="Group 275" o:spid="_x0000_s1293" style="position:absolute;left:7999;top:12517;width:198;height:198" coordorigin="7426,12482"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o:lock v:ext="edit" aspectratio="t"/>
                      <v:oval id="Oval 276" o:spid="_x0000_s1294" style="position:absolute;left:7514;top:1258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4bzsEA&#10;AADdAAAADwAAAGRycy9kb3ducmV2LnhtbERPS4vCMBC+C/sfwix401RBV7pGEaEgHoT1cR+a2aTa&#10;TEoTbf33ZkHY23x8z1mue1eLB7Wh8qxgMs5AEJdeV2wUnE/FaAEiRGSNtWdS8KQA69XHYIm59h3/&#10;0OMYjUghHHJUYGNscilDaclhGPuGOHG/vnUYE2yN1C12KdzVcpplc+mw4tRgsaGtpfJ2vDsFl4Mp&#10;iu6623s2bPeb6x2fp4NSw89+8w0iUh//xW/3Tqf509kX/H2TT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87BAAAA3QAAAA8AAAAAAAAAAAAAAAAAmAIAAGRycy9kb3du&#10;cmV2LnhtbFBLBQYAAAAABAAEAPUAAACGAwAAAAA=&#10;" strokeweight=".5pt">
                        <v:fill opacity="0"/>
                        <o:lock v:ext="edit" aspectratio="t"/>
                      </v:oval>
                      <v:oval id="Oval 277" o:spid="_x0000_s1295" style="position:absolute;left:7456;top:12528;width:19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PvMQA&#10;AADdAAAADwAAAGRycy9kb3ducmV2LnhtbESPQWsCMRCF7wX/Q5hCbzVbwVJWo4iwIB6Ear0PmzFZ&#10;3UyWTXTXf985FHqb4b1575vlegytelCfmsgGPqYFKOI62oadgZ9T9f4FKmVki21kMvCkBOvV5GWJ&#10;pY0Df9PjmJ2SEE4lGvA5d6XWqfYUME1jRyzaJfYBs6y907bHQcJDq2dF8akDNiwNHjvaeqpvx3sw&#10;cD64qhquu31kx36/ud7xeToY8/Y6bhagMo353/x3vbOCP5sLrnwjI+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Bj7zEAAAA3QAAAA8AAAAAAAAAAAAAAAAAmAIAAGRycy9k&#10;b3ducmV2LnhtbFBLBQYAAAAABAAEAPUAAACJAwAAAAA=&#10;" strokeweight=".5pt">
                        <v:fill opacity="0"/>
                        <o:lock v:ext="edit" aspectratio="t"/>
                      </v:oval>
                      <v:shape id="AutoShape 278" o:spid="_x0000_s1296" type="#_x0000_t32" style="position:absolute;left:7556;top:12482;width:0;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mHYMMAAADdAAAADwAAAGRycy9kb3ducmV2LnhtbERP32vCMBB+H/g/hBP2tqYKDleNIkJx&#10;MCasE/HxaM62mlxKE7X7740w8O0+vp83X/bWiCt1vnGsYJSkIIhLpxuuFOx+87cpCB+QNRrHpOCP&#10;PCwXg5c5Ztrd+IeuRahEDGGfoYI6hDaT0pc1WfSJa4kjd3SdxRBhV0nd4S2GWyPHafouLTYcG2ps&#10;aV1TeS4uVoHZFzltJ+Gkv8pvPq03+fSwNUq9DvvVDESgPjzF/+5PHeePJx/w+Cae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ph2DDAAAA3QAAAA8AAAAAAAAAAAAA&#10;AAAAoQIAAGRycy9kb3ducmV2LnhtbFBLBQYAAAAABAAEAPkAAACRAwAAAAA=&#10;" strokeweight=".25pt">
                        <v:stroke dashstyle="longDashDot"/>
                        <o:lock v:ext="edit" aspectratio="t"/>
                      </v:shape>
                      <v:shape id="AutoShape 279" o:spid="_x0000_s1297" type="#_x0000_t32" style="position:absolute;left:7568;top:12486;width:0;height:28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OEcQAAADdAAAADwAAAGRycy9kb3ducmV2LnhtbESPQUvDQBCF74L/YRnBm90YJUjabSmi&#10;4DWphx6H7Jikzc6G7NjG/HrnIHib4b1575vNbg6DudCU+sgOHlcZGOIm+p5bB5+H94cXMEmQPQ6R&#10;ycEPJdhtb282WPp45YoutbRGQziV6KATGUtrU9NRwLSKI7FqX3EKKLpOrfUTXjU8DDbPssIG7Fkb&#10;OhzptaPmXH8HB6e3KhbVsmBeL094Lg5HOcmzc/d3834NRmiWf/Pf9YdX/LxQfv1GR7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Es4RxAAAAN0AAAAPAAAAAAAAAAAA&#10;AAAAAKECAABkcnMvZG93bnJldi54bWxQSwUGAAAAAAQABAD5AAAAkgMAAAAA&#10;" strokeweight=".25pt">
                        <v:stroke dashstyle="longDashDot"/>
                        <o:lock v:ext="edit" aspectratio="t"/>
                      </v:shape>
                    </v:group>
                    <v:shape id="AutoShape 280" o:spid="_x0000_s1298" type="#_x0000_t32" style="position:absolute;left:7972;top:12595;width:48;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bQPsQAAADdAAAADwAAAGRycy9kb3ducmV2LnhtbERPTWsCMRC9F/wPYYReimZXqJTVKGtB&#10;qAUPWr2Pm3ET3Ey2m6jbf98UCt7m8T5nvuxdI27UBetZQT7OQBBXXluuFRy+1qM3ECEia2w8k4If&#10;CrBcDJ7mWGh/5x3d9rEWKYRDgQpMjG0hZagMOQxj3xIn7uw7hzHBrpa6w3sKd42cZNlUOrScGgy2&#10;9G6ouuyvTsF2k6/Kk7Gbz9233b6uy+ZavxyVeh725QxEpD4+xP/uD53mT6Y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dtA+xAAAAN0AAAAPAAAAAAAAAAAA&#10;AAAAAKECAABkcnMvZG93bnJldi54bWxQSwUGAAAAAAQABAD5AAAAkgMAAAAA&#10;">
                      <o:lock v:ext="edit" aspectratio="t"/>
                    </v:shape>
                    <v:shape id="AutoShape 281" o:spid="_x0000_s1299" type="#_x0000_t32" style="position:absolute;left:7980;top:12683;width:85;height: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aY9MIAAADdAAAADwAAAGRycy9kb3ducmV2LnhtbERPTYvCMBC9L/gfwgheFk3bg0g1yiII&#10;iwdhtQePQzLblm0m3SRb6783C4K3ebzP2exG24mBfGgdK8gXGQhi7UzLtYLqcpivQISIbLBzTAru&#10;FGC3nbxtsDTuxl80nGMtUgiHEhU0MfallEE3ZDEsXE+cuG/nLcYEfS2Nx1sKt50ssmwpLbacGhrs&#10;ad+Q/jn/WQXtsTpVw/tv9Hp1zK8+D5drp5WaTcePNYhIY3yJn+5Pk+YXywL+v0kn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9aY9MIAAADdAAAADwAAAAAAAAAAAAAA&#10;AAChAgAAZHJzL2Rvd25yZXYueG1sUEsFBgAAAAAEAAQA+QAAAJADAAAAAA==&#10;">
                      <o:lock v:ext="edit" aspectratio="t"/>
                    </v:shape>
                    <v:shape id="AutoShape 282" o:spid="_x0000_s1300" type="#_x0000_t32" style="position:absolute;left:8082;top:12688;width:99;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jr0sQAAADdAAAADwAAAGRycy9kb3ducmV2LnhtbERPS2sCMRC+F/wPYQq9FM1qUWRrlFUQ&#10;asGDr/u4mW5CN5N1E3X77xuh0Nt8fM+ZLTpXixu1wXpWMBxkIIhLry1XCo6HdX8KIkRkjbVnUvBD&#10;ARbz3tMMc+3vvKPbPlYihXDIUYGJscmlDKUhh2HgG+LEffnWYUywraRu8Z7CXS1HWTaRDi2nBoMN&#10;rQyV3/urU7DdDJfF2djN5+5it+N1UV+r15NSL89d8Q4iUhf/xX/uD53mjyZv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6OvSxAAAAN0AAAAPAAAAAAAAAAAA&#10;AAAAAKECAABkcnMvZG93bnJldi54bWxQSwUGAAAAAAQABAD5AAAAkgMAAAAA&#10;">
                      <o:lock v:ext="edit" aspectratio="t"/>
                    </v:shape>
                    <v:shape id="AutoShape 283" o:spid="_x0000_s1301" type="#_x0000_t32" style="position:absolute;left:8153;top:12655;width:80;height: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FzpsQAAADdAAAADwAAAGRycy9kb3ducmV2LnhtbERPS2sCMRC+F/wPYQq9FM0qVWRrlFUQ&#10;asGDr/u4mW5CN5N1E3X77xuh0Nt8fM+ZLTpXixu1wXpWMBxkIIhLry1XCo6HdX8KIkRkjbVnUvBD&#10;ARbz3tMMc+3vvKPbPlYihXDIUYGJscmlDKUhh2HgG+LEffnWYUywraRu8Z7CXS1HWTaRDi2nBoMN&#10;rQyV3/urU7DdDJfF2djN5+5it+N1UV+r15NSL89d8Q4iUhf/xX/uD53mjyZv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AXOmxAAAAN0AAAAPAAAAAAAAAAAA&#10;AAAAAKECAABkcnMvZG93bnJldi54bWxQSwUGAAAAAAQABAD5AAAAkgMAAAAA&#10;">
                      <o:lock v:ext="edit" aspectratio="t"/>
                    </v:shape>
                    <v:rect id="Rectangle 284" o:spid="_x0000_s1302" style="position:absolute;left:8181;top:12611;width:716;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8+xMIA&#10;AADdAAAADwAAAGRycy9kb3ducmV2LnhtbERPTYvCMBC9C/6HMII3Te2iaNco4qKsR60Xb7PNbNu1&#10;mZQmatdfbwTB2zze58yXranElRpXWlYwGkYgiDOrS84VHNPNYArCeWSNlWVS8E8OlotuZ46Jtjfe&#10;0/XgcxFC2CWooPC+TqR0WUEG3dDWxIH7tY1BH2CTS93gLYSbSsZRNJEGSw4NBda0Lig7Hy5GwU8Z&#10;H/G+T7eRmW0+/K5N/y6nL6X6vXb1CcJT69/il/tbh/nxZAz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bz7EwgAAAN0AAAAPAAAAAAAAAAAAAAAAAJgCAABkcnMvZG93&#10;bnJldi54bWxQSwUGAAAAAAQABAD1AAAAhwMAAAAA&#10;">
                      <o:lock v:ext="edit" aspectratio="t"/>
                    </v:rect>
                    <v:rect id="Rectangle 285" o:spid="_x0000_s1303" style="position:absolute;left:9014;top:12338;width:200;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N3sMA&#10;AADdAAAADwAAAGRycy9kb3ducmV2LnhtbERPS2vCQBC+C/0PyxR6Ed00YBpTV/GBIBQPpnofstMk&#10;mJ1Ns1uN/94VCt7m43vObNGbRlyoc7VlBe/jCARxYXXNpYLj93aUgnAeWWNjmRTcyMFi/jKYYabt&#10;lQ90yX0pQgi7DBVU3reZlK6oyKAb25Y4cD+2M+gD7EqpO7yGcNPIOIoSabDm0FBhS+uKinP+ZxSc&#10;JsPN8uu23+PUxKs0Pf9+yASVenvtl58gPPX+Kf5373SYHycJPL4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WN3sMAAADdAAAADwAAAAAAAAAAAAAAAACYAgAAZHJzL2Rv&#10;d25yZXYueG1sUEsFBgAAAAAEAAQA9QAAAIgDAAAAAA==&#10;">
                      <v:fill opacity="0"/>
                      <o:lock v:ext="edit" aspectratio="t"/>
                    </v:rect>
                    <v:shape id="AutoShape 286" o:spid="_x0000_s1304" type="#_x0000_t6" style="position:absolute;left:8869;top:12333;width:142;height:1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BqcMA&#10;AADdAAAADwAAAGRycy9kb3ducmV2LnhtbERPTWsCMRC9F/wPYYTealahtq5GkUKlhx5aK3gdknGz&#10;7maybOJm+++bQqG3ebzP2exG14qB+lB7VjCfFSCItTc1VwpOX68PzyBCRDbYeiYF3xRgt53cbbA0&#10;PvEnDcdYiRzCoUQFNsaulDJoSw7DzHfEmbv43mHMsK+k6THlcNfKRVEspcOac4PFjl4s6eZ4cwqa&#10;dPnQ16ttUnoczod3Y7VbjUrdT8f9GkSkMf6L/9xvJs9fLJ/g95t8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MBqcMAAADdAAAADwAAAAAAAAAAAAAAAACYAgAAZHJzL2Rv&#10;d25yZXYueG1sUEsFBgAAAAAEAAQA9QAAAIgDAAAAAA==&#10;">
                      <v:fill opacity="0"/>
                      <o:lock v:ext="edit" aspectratio="t"/>
                    </v:shape>
                    <v:rect id="Rectangle 287" o:spid="_x0000_s1305" style="position:absolute;left:8851;top:12494;width:386;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8N8cA&#10;AADdAAAADwAAAGRycy9kb3ducmV2LnhtbESPT2vCQBDF74V+h2UKXopuGmgao6tYS6EgHuqf+5Cd&#10;JsHsbJrdavz2nYPgbYb35r3fzJeDa9WZ+tB4NvAySUARl942XBk47D/HOagQkS22nsnAlQIsF48P&#10;cyysv/A3nXexUhLCoUADdYxdoXUoa3IYJr4jFu3H9w6jrH2lbY8XCXetTpMk0w4bloYaO1rXVJ52&#10;f87A8fX5Y7W5brc4del7np9+33SGxoyehtUMVKQh3s236y8r+GkmuPKNj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WvDfHAAAA3QAAAA8AAAAAAAAAAAAAAAAAmAIAAGRy&#10;cy9kb3ducmV2LnhtbFBLBQYAAAAABAAEAPUAAACMAwAAAAA=&#10;">
                      <v:fill opacity="0"/>
                      <o:lock v:ext="edit" aspectratio="t"/>
                    </v:rect>
                    <v:shape id="AutoShape 288" o:spid="_x0000_s1306" type="#_x0000_t32" style="position:absolute;left:8901;top:12538;width:0;height: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DcOMQAAADdAAAADwAAAGRycy9kb3ducmV2LnhtbERPS2sCMRC+C/0PYQpepGYVlHZrlK0g&#10;aMGDj96nm+kmdDNZN1HXf98IQm/z8T1ntuhcLS7UButZwWiYgSAuvbZcKTgeVi+vIEJE1lh7JgU3&#10;CrCYP/VmmGt/5R1d9rESKYRDjgpMjE0uZSgNOQxD3xAn7se3DmOCbSV1i9cU7mo5zrKpdGg5NRhs&#10;aGmo/N2fnYLtZvRRfBu7+dyd7HayKupzNfhSqv/cFe8gInXxX/xwr3WaP56+wf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Nw4xAAAAN0AAAAPAAAAAAAAAAAA&#10;AAAAAKECAABkcnMvZG93bnJldi54bWxQSwUGAAAAAAQABAD5AAAAkgMAAAAA&#10;">
                      <o:lock v:ext="edit" aspectratio="t"/>
                    </v:shape>
                    <v:shape id="AutoShape 289" o:spid="_x0000_s1307" type="#_x0000_t32" style="position:absolute;left:9210;top:12536;width:0;height: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PjeMcAAADdAAAADwAAAGRycy9kb3ducmV2LnhtbESPT0sDMRDF74LfIUzBi7TZFtSyNi2r&#10;ULBCD/3jfdyMm9DNZN2k7frtnYPgbYb35r3fLFZDaNWF+uQjG5hOClDEdbSeGwPHw3o8B5UyssU2&#10;Mhn4oQSr5e3NAksbr7yjyz43SkI4lWjA5dyVWqfaUcA0iR2xaF+xD5hl7Rtte7xKeGj1rCgedUDP&#10;0uCwo1dH9Wl/Dga2m+lL9en85n337bcP66o9N/cfxtyNhuoZVKYh/5v/rt+s4M+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4+N4xwAAAN0AAAAPAAAAAAAA&#10;AAAAAAAAAKECAABkcnMvZG93bnJldi54bWxQSwUGAAAAAAQABAD5AAAAlQMAAAAA&#10;">
                      <o:lock v:ext="edit" aspectratio="t"/>
                    </v:shape>
                    <v:shape id="AutoShape 290" o:spid="_x0000_s1308" type="#_x0000_t32" style="position:absolute;left:9074;top:12534;width:0;height: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9G48QAAADdAAAADwAAAGRycy9kb3ducmV2LnhtbERPTWsCMRC9C/6HMEIvotkVWsvWKGtB&#10;qAUPar1PN9NN6GaybqJu/31TKHibx/ucxap3jbhSF6xnBfk0A0FceW25VvBx3EyeQYSIrLHxTAp+&#10;KMBqORwssND+xnu6HmItUgiHAhWYGNtCylAZchimviVO3JfvHMYEu1rqDm8p3DVylmVP0qHl1GCw&#10;pVdD1ffh4hTstvm6/DR2+74/293jpmwu9fik1MOoL19AROrjXfzvftNp/my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r0bjxAAAAN0AAAAPAAAAAAAAAAAA&#10;AAAAAKECAABkcnMvZG93bnJldi54bWxQSwUGAAAAAAQABAD5AAAAkgMAAAAA&#10;">
                      <o:lock v:ext="edit" aspectratio="t"/>
                    </v:shape>
                    <v:shape id="AutoShape 291" o:spid="_x0000_s1309" type="#_x0000_t32" style="position:absolute;left:9101;top:12534;width:0;height: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3YlMQAAADdAAAADwAAAGRycy9kb3ducmV2LnhtbERPTWsCMRC9C/6HMEIvolkXWsvWKGtB&#10;qAUPar1PN9NN6GaybqJu/31TKHibx/ucxap3jbhSF6xnBbNpBoK48tpyreDjuJk8gwgRWWPjmRT8&#10;UIDVcjhYYKH9jfd0PcRapBAOBSowMbaFlKEy5DBMfUucuC/fOYwJdrXUHd5SuGtknmVP0qHl1GCw&#10;pVdD1ffh4hTstrN1+Wns9n1/trvHTdlc6vFJqYdRX76AiNTHu/jf/abT/Hy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fdiUxAAAAN0AAAAPAAAAAAAAAAAA&#10;AAAAAKECAABkcnMvZG93bnJldi54bWxQSwUGAAAAAAQABAD5AAAAkgMAAAAA&#10;">
                      <o:lock v:ext="edit" aspectratio="t"/>
                    </v:shape>
                    <v:shape id="Arc 292" o:spid="_x0000_s1310" style="position:absolute;left:9034;top:12597;width:335;height:518;flip:y;visibility:visible;mso-wrap-style:square;v-text-anchor:top" coordsize="30856,4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VB8MA&#10;AADdAAAADwAAAGRycy9kb3ducmV2LnhtbERPTWvCQBC9F/wPywi96aZR0hpdRcQW8daoPQ/Z6SaY&#10;nQ3ZVdN/7wpCb/N4n7NY9bYRV+p87VjB2zgBQVw6XbNRcDx8jj5A+ICssXFMCv7Iw2o5eFlgrt2N&#10;v+laBCNiCPscFVQhtLmUvqzIoh+7ljhyv66zGCLsjNQd3mK4bWSaJJm0WHNsqLClTUXlubhYBV/Z&#10;PjXZ5jw9nbbZZH84mvpntlbqddiv5yAC9eFf/HTvdJyfvk/g8U08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mVB8MAAADdAAAADwAAAAAAAAAAAAAAAACYAgAAZHJzL2Rv&#10;d25yZXYueG1sUEsFBgAAAAAEAAQA9QAAAIgDAAAAAA==&#10;" path="m-1,2083nfc2892,711,6054,-1,9256,,21185,,30856,9670,30856,21600v,9407,-6089,17733,-15054,20584em-1,2083nsc2892,711,6054,-1,9256,,21185,,30856,9670,30856,21600v,9407,-6089,17733,-15054,20584l9256,21600,-1,2083xe" filled="f">
                      <v:path arrowok="t" o:extrusionok="f" o:connecttype="custom" o:connectlocs="0,26;172,518;100,265" o:connectangles="0,0,0"/>
                      <o:lock v:ext="edit" aspectratio="t"/>
                    </v:shape>
                    <v:group id="Group 293" o:spid="_x0000_s1311" style="position:absolute;left:8177;top:13445;width:113;height:613" coordorigin="8177,13445" coordsize="113,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Ny/MQAAADdAAAADwAAAGRycy9kb3ducmV2LnhtbERPS2vCQBC+C/6HZQRv&#10;dROfJbqKiEoPUqgWSm9DdkyC2dmQXZP477tCwdt8fM9ZbTpTioZqV1hWEI8iEMSp1QVnCr4vh7d3&#10;EM4jaywtk4IHOdis+70VJtq2/EXN2WcihLBLUEHufZVI6dKcDLqRrYgDd7W1QR9gnUldYxvCTSnH&#10;UTSXBgsODTlWtMspvZ3vRsGxxXY7iffN6XbdPX4vs8+fU0xKDQfddgnCU+df4n/3hw7zx4s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WNy/MQAAADdAAAA&#10;DwAAAAAAAAAAAAAAAACqAgAAZHJzL2Rvd25yZXYueG1sUEsFBgAAAAAEAAQA+gAAAJsDAAAAAA==&#10;">
                      <o:lock v:ext="edit" aspectratio="t"/>
                      <v:rect id="Rectangle 294" o:spid="_x0000_s1312" style="position:absolute;left:8177;top:13558;width:11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6FdMMA&#10;AADdAAAADwAAAGRycy9kb3ducmV2LnhtbERPS4vCMBC+L/gfwix4WTS1oHa7RnEVQRAPvu5DM9sW&#10;m0m3iVr/vREEb/PxPWcya00lrtS40rKCQT8CQZxZXXKu4HhY9RIQziNrrCyTgjs5mE07HxNMtb3x&#10;jq57n4sQwi5FBYX3dSqlywoy6Pq2Jg7cn20M+gCbXOoGbyHcVDKOopE0WHJoKLCmRUHZeX8xCk7D&#10;r+V8c99u8dvEv0ly/h/LESrV/WznPyA8tf4tfrnXOsyPx0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6FdMMAAADdAAAADwAAAAAAAAAAAAAAAACYAgAAZHJzL2Rv&#10;d25yZXYueG1sUEsFBgAAAAAEAAQA9QAAAIgDAAAAAA==&#10;">
                        <v:fill opacity="0"/>
                        <o:lock v:ext="edit" aspectratio="t"/>
                      </v:rect>
                      <v:rect id="Rectangle 295" o:spid="_x0000_s1313" style="position:absolute;left:8201;top:140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bA8MA&#10;AADdAAAADwAAAGRycy9kb3ducmV2LnhtbERPS2vCQBC+F/wPywi9lLoxYEyjq/hAEIoHtb0P2TEJ&#10;Zmdjdqvx37tCwdt8fM+ZzjtTiyu1rrKsYDiIQBDnVldcKPg5bj5TEM4ja6wtk4I7OZjPem9TzLS9&#10;8Z6uB1+IEMIuQwWl900mpctLMugGtiEO3Mm2Bn2AbSF1i7cQbmoZR1EiDVYcGkpsaFVSfj78GQW/&#10;o4/14vu+2+GXiZdper6MZYJKvfe7xQSEp86/xP/urQ7z43ECz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wbA8MAAADdAAAADwAAAAAAAAAAAAAAAACYAgAAZHJzL2Rv&#10;d25yZXYueG1sUEsFBgAAAAAEAAQA9QAAAIgDAAAAAA==&#10;">
                        <v:fill opacity="0"/>
                        <o:lock v:ext="edit" aspectratio="t"/>
                      </v:rect>
                      <v:rect id="Rectangle 296" o:spid="_x0000_s1314" style="position:absolute;left:8201;top:13445;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C+mMQA&#10;AADdAAAADwAAAGRycy9kb3ducmV2LnhtbERPTWvCQBC9C/0PyxS8iG4aqImpG7EVoVA8NNX7kJ0m&#10;IdnZNLtq/PfdQsHbPN7nrDej6cSFBtdYVvC0iEAQl1Y3XCk4fu3nKQjnkTV2lknBjRxs8ofJGjNt&#10;r/xJl8JXIoSwy1BB7X2fSenKmgy6he2JA/dtB4M+wKGSesBrCDedjKNoKQ02HBpq7OmtprItzkbB&#10;6Xm2237cDgdcmfg1TdufRC5RqenjuH0B4Wn0d/G/+12H+XGSwN834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QvpjEAAAA3QAAAA8AAAAAAAAAAAAAAAAAmAIAAGRycy9k&#10;b3ducmV2LnhtbFBLBQYAAAAABAAEAPUAAACJAwAAAAA=&#10;">
                        <v:fill opacity="0"/>
                        <o:lock v:ext="edit" aspectratio="t"/>
                      </v:rect>
                    </v:group>
                    <v:rect id="Rectangle 297" o:spid="_x0000_s1315" style="position:absolute;left:10462;top:13501;width:11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q6sYA&#10;AADdAAAADwAAAGRycy9kb3ducmV2LnhtbESPQWvCQBCF7wX/wzKFXkrdGKiJ0VVsS0EoHrR6H7LT&#10;JJidTbNbjf/eORS8zfDevPfNYjW4Vp2pD41nA5NxAoq49LbhysDh+/MlBxUissXWMxm4UoDVcvSw&#10;wML6C+/ovI+VkhAOBRqoY+wKrUNZk8Mw9h2xaD++dxhl7Stte7xIuGt1miRT7bBhaaixo/eaytP+&#10;zxk4vj5/rL+u2y3OXPqW56ffTE/RmKfHYT0HFWmId/P/9cYKfpoJrnwjI+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8q6sYAAADdAAAADwAAAAAAAAAAAAAAAACYAgAAZHJz&#10;L2Rvd25yZXYueG1sUEsFBgAAAAAEAAQA9QAAAIsDAAAAAA==&#10;">
                      <v:fill opacity="0"/>
                      <o:lock v:ext="edit" aspectratio="t"/>
                    </v:rect>
                    <v:rect id="Rectangle 298" o:spid="_x0000_s1316" style="position:absolute;left:10486;top:13944;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PccQA&#10;AADdAAAADwAAAGRycy9kb3ducmV2LnhtbERPTWvCQBC9C/0PyxS8SN00UI2pq6QthYJ40Op9yE6T&#10;YHY23V1j/PfdguBtHu9zluvBtKIn5xvLCp6nCQji0uqGKwWH78+nDIQPyBpby6TgSh7Wq4fREnNt&#10;L7yjfh8qEUPY56igDqHLpfRlTQb91HbEkfuxzmCI0FVSO7zEcNPKNElm0mDDsaHGjt5rKk/7s1Fw&#10;fJl8FJvrdosLk75l2el3Lmeo1PhxKF5BBBrCXXxzf+k4P50v4P+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j3HEAAAA3QAAAA8AAAAAAAAAAAAAAAAAmAIAAGRycy9k&#10;b3ducmV2LnhtbFBLBQYAAAAABAAEAPUAAACJAwAAAAA=&#10;">
                      <v:fill opacity="0"/>
                      <o:lock v:ext="edit" aspectratio="t"/>
                    </v:rect>
                    <v:rect id="Rectangle 299" o:spid="_x0000_s1317" style="position:absolute;left:10486;top:13160;width:5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Wy8YA&#10;AADdAAAADwAAAGRycy9kb3ducmV2LnhtbESPQWvCQBCF74L/YZlCL1I3BmpjdBVbKQjFQ63eh+w0&#10;CWZn0+yq8d87h4K3Gd6b975ZrHrXqAt1ofZsYDJOQBEX3tZcGjj8fL5koEJEtth4JgM3CrBaDgcL&#10;zK2/8jdd9rFUEsIhRwNVjG2udSgqchjGviUW7dd3DqOsXalth1cJd41Ok2SqHdYsDRW29FFRcdqf&#10;nYHj62iz/rrtdjhz6XuWnf7e9BSNeX7q13NQkfr4MP9fb63gp5nwyzcygl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xWy8YAAADdAAAADwAAAAAAAAAAAAAAAACYAgAAZHJz&#10;L2Rvd25yZXYueG1sUEsFBgAAAAAEAAQA9QAAAIsDAAAAAA==&#10;">
                      <v:fill opacity="0"/>
                      <o:lock v:ext="edit" aspectratio="t"/>
                    </v:rect>
                    <v:rect id="Rectangle 300" o:spid="_x0000_s1318" style="position:absolute;left:10434;top:13099;width:17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zUMQA&#10;AADdAAAADwAAAGRycy9kb3ducmV2LnhtbERPTWvCQBC9F/oflin0UuomAW2aukpUhIJ4qNX7kJ0m&#10;wexsmt0m8d+7BcHbPN7nzJejaURPnastK4gnEQjiwuqaSwXH7+1rCsJ5ZI2NZVJwIQfLxePDHDNt&#10;B/6i/uBLEULYZaig8r7NpHRFRQbdxLbEgfuxnUEfYFdK3eEQwk0jkyiaSYM1h4YKW1pXVJwPf0bB&#10;afqyyXeX/R7fTbJK0/Pvm5yhUs9PY/4BwtPo7+Kb+1OH+Ukaw/8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g81DEAAAA3QAAAA8AAAAAAAAAAAAAAAAAmAIAAGRycy9k&#10;b3ducmV2LnhtbFBLBQYAAAAABAAEAPUAAACJAwAAAAA=&#10;">
                      <v:fill opacity="0"/>
                      <o:lock v:ext="edit" aspectratio="t"/>
                    </v:rect>
                    <v:rect id="Rectangle 301" o:spid="_x0000_s1319" style="position:absolute;left:10486;top:12898;width:57;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tJ8MA&#10;AADdAAAADwAAAGRycy9kb3ducmV2LnhtbERPS4vCMBC+C/6HMIIXWVMLarcaxQeCsHhY3b0PzdgW&#10;m0ltotZ/b4SFvc3H95z5sjWVuFPjSssKRsMIBHFmdcm5gp/T7iMB4TyyxsoyKXiSg+Wi25ljqu2D&#10;v+l+9LkIIexSVFB4X6dSuqwgg25oa+LAnW1j0AfY5FI3+AjhppJxFE2kwZJDQ4E1bQrKLsebUfA7&#10;HmxXX8/DAT9NvE6Sy3UqJ6hUv9euZiA8tf5f/Ofe6zA/TmJ4fxNO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JtJ8MAAADdAAAADwAAAAAAAAAAAAAAAACYAgAAZHJzL2Rv&#10;d25yZXYueG1sUEsFBgAAAAAEAAQA9QAAAIgDAAAAAA==&#10;">
                      <v:fill opacity="0"/>
                      <o:lock v:ext="edit" aspectratio="t"/>
                    </v:rect>
                    <v:group id="Group 302" o:spid="_x0000_s1320" style="position:absolute;left:10571;top:12533;width:198;height:198" coordorigin="7426,12482"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o:lock v:ext="edit" aspectratio="t"/>
                      <v:oval id="Oval 303" o:spid="_x0000_s1321" style="position:absolute;left:7514;top:1258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p/sAA&#10;AADdAAAADwAAAGRycy9kb3ducmV2LnhtbERPS4vCMBC+L/gfwgjetqkii3SNIgsF8SD4ug/NbFK3&#10;mZQm2vrvjbDgbT6+5yzXg2vEnbpQe1YwzXIQxJXXNRsF51P5uQARIrLGxjMpeFCA9Wr0scRC+54P&#10;dD9GI1IIhwIV2BjbQspQWXIYMt8SJ+7Xdw5jgp2RusM+hbtGzvL8SzqsOTVYbOnHUvV3vDkFl70p&#10;y/663Xk2bHeb6w0fp71Sk/Gw+QYRaYhv8b97q9P82WIOr2/SC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Wyp/sAAAADdAAAADwAAAAAAAAAAAAAAAACYAgAAZHJzL2Rvd25y&#10;ZXYueG1sUEsFBgAAAAAEAAQA9QAAAIUDAAAAAA==&#10;" strokeweight=".5pt">
                        <v:fill opacity="0"/>
                        <o:lock v:ext="edit" aspectratio="t"/>
                      </v:oval>
                      <v:oval id="Oval 304" o:spid="_x0000_s1322" style="position:absolute;left:7456;top:12528;width:19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ZcAA&#10;AADdAAAADwAAAGRycy9kb3ducmV2LnhtbERPS4vCMBC+L/gfwgjetqmCi3SNIgsF8SD4ug/NbFK3&#10;mZQm2vrvjbDgbT6+5yzXg2vEnbpQe1YwzXIQxJXXNRsF51P5uQARIrLGxjMpeFCA9Wr0scRC+54P&#10;dD9GI1IIhwIV2BjbQspQWXIYMt8SJ+7Xdw5jgp2RusM+hbtGzvL8SzqsOTVYbOnHUvV3vDkFl70p&#10;y/663Xk2bHeb6w0fp71Sk/Gw+QYRaYhv8b97q9P82WIOr2/SC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MZcAAAADdAAAADwAAAAAAAAAAAAAAAACYAgAAZHJzL2Rvd25y&#10;ZXYueG1sUEsFBgAAAAAEAAQA9QAAAIUDAAAAAA==&#10;" strokeweight=".5pt">
                        <v:fill opacity="0"/>
                        <o:lock v:ext="edit" aspectratio="t"/>
                      </v:oval>
                      <v:shape id="AutoShape 305" o:spid="_x0000_s1323" type="#_x0000_t32" style="position:absolute;left:7556;top:12482;width:0;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Y/VcMAAADdAAAADwAAAGRycy9kb3ducmV2LnhtbERP22rCQBB9L/Qflin0rW4qVEJ0DSKE&#10;CqWCUUofh+yYi7uzIbtq+vddQfBtDuc6i3y0Rlxo8K1jBe+TBARx5XTLtYLDvnhLQfiArNE4JgV/&#10;5CFfPj8tMNPuyju6lKEWMYR9hgqaEPpMSl81ZNFPXE8cuaMbLIYIh1rqAa8x3Bo5TZKZtNhybGiw&#10;p3VD1ak8WwXmpyxo+xE6/VV9c7f+LNLfrVHq9WVczUEEGsNDfHdvdJw/TWdw+yae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WP1XDAAAA3QAAAA8AAAAAAAAAAAAA&#10;AAAAoQIAAGRycy9kb3ducmV2LnhtbFBLBQYAAAAABAAEAPkAAACRAwAAAAA=&#10;" strokeweight=".25pt">
                        <v:stroke dashstyle="longDashDot"/>
                        <o:lock v:ext="edit" aspectratio="t"/>
                      </v:shape>
                      <v:shape id="AutoShape 306" o:spid="_x0000_s1324" type="#_x0000_t32" style="position:absolute;left:7568;top:12486;width:0;height:28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ewn8IAAADdAAAADwAAAGRycy9kb3ducmV2LnhtbERPTWvCQBC9C/0PyxR6001TSSV1lVJa&#10;6DXRg8chO02i2dmQnWqaX98VBG/zeJ+z3o6uU2caQuvZwPMiAUVcedtybWC/+5qvQAVBtth5JgN/&#10;FGC7eZitMbf+wgWdS6lVDOGQo4FGpM+1DlVDDsPC98SR+/GDQ4lwqLUd8BLDXafTJMm0w5ZjQ4M9&#10;fTRUncpfZ+D4WfismCZMy+kFT9nuIEdZGvP0OL6/gRIa5S6+ub9tnJ+uXuH6TTxB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ewn8IAAADdAAAADwAAAAAAAAAAAAAA&#10;AAChAgAAZHJzL2Rvd25yZXYueG1sUEsFBgAAAAAEAAQA+QAAAJADAAAAAA==&#10;" strokeweight=".25pt">
                        <v:stroke dashstyle="longDashDot"/>
                        <o:lock v:ext="edit" aspectratio="t"/>
                      </v:shape>
                    </v:group>
                    <v:group id="Group 307" o:spid="_x0000_s1325" style="position:absolute;left:10700;top:12607;width:122;height:269" coordorigin="10748,12583" coordsize="122,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I3sYAAADdAAAADwAAAGRycy9kb3ducmV2LnhtbESPQWvCQBCF74L/YRnB&#10;m26iWCR1FZG29CBCtVB6G7JjEszOhuw2if++cxC8zfDevPfNZje4WnXUhsqzgXSegCLOva24MPB9&#10;eZ+tQYWIbLH2TAbuFGC3HY82mFnf8xd151goCeGQoYEyxibTOuQlOQxz3xCLdvWtwyhrW2jbYi/h&#10;rtaLJHnRDiuWhhIbOpSU385/zsBHj/1+mb51x9v1cP+9rE4/x5SMmU6G/SuoSEN8mh/Xn1bwF2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jexgAAAN0A&#10;AAAPAAAAAAAAAAAAAAAAAKoCAABkcnMvZG93bnJldi54bWxQSwUGAAAAAAQABAD6AAAAnQMAAAAA&#10;">
                      <o:lock v:ext="edit" aspectratio="t"/>
                      <v:roundrect id="AutoShape 308" o:spid="_x0000_s1326" style="position:absolute;left:10704;top:12687;width:269;height:62;rotation:-6102152fd;flip:x;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vycQA&#10;AADdAAAADwAAAGRycy9kb3ducmV2LnhtbERPS2sCMRC+F/wPYYTeulk9WN2aXYoolCKU+gCPw2a6&#10;2bqZLEnU7b9vCgVv8/E9Z1kNthNX8qF1rGCS5SCIa6dbbhQc9punOYgQkTV2jknBDwWoytHDEgvt&#10;bvxJ111sRArhUKACE2NfSBlqQxZD5nrixH05bzEm6BupPd5SuO3kNM9n0mLLqcFgTytD9Xl3sQq+&#10;z+sQ8+3Hxsy2Jz+8y+fjqfdKPY6H1xcQkYZ4F/+733SaP50v4O+bdII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sL8nEAAAA3QAAAA8AAAAAAAAAAAAAAAAAmAIAAGRycy9k&#10;b3ducmV2LnhtbFBLBQYAAAAABAAEAPUAAACJAwAAAAA=&#10;">
                        <o:lock v:ext="edit" aspectratio="t"/>
                      </v:roundrect>
                      <v:shape id="AutoShape 309" o:spid="_x0000_s1327" type="#_x0000_t32" style="position:absolute;left:10755;top:12638;width:48;height:24;rotation: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Zo8cAAADdAAAADwAAAGRycy9kb3ducmV2LnhtbESPQU/CQBCF7yb8h82YeDGyhQPSykIA&#10;kXgjtHrwNumObWN3tnQXqP+eOZh4m8l78943i9XgWnWhPjSeDUzGCSji0tuGKwMfxdvTHFSIyBZb&#10;z2TglwKslqO7BWbWX/lIlzxWSkI4ZGigjrHLtA5lTQ7D2HfEon373mGUta+07fEq4a7V0ySZaYcN&#10;S0ONHW1rKn/yszPwafPXmX7ex6LcHHb6K6TF6TE15uF+WL+AijTEf/Pf9bsV/Gkq/PKNjK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05mjxwAAAN0AAAAPAAAAAAAA&#10;AAAAAAAAAKECAABkcnMvZG93bnJldi54bWxQSwUGAAAAAAQABAD5AAAAlQMAAAAA&#10;">
                        <o:lock v:ext="edit" aspectratio="t"/>
                      </v:shape>
                      <v:shape id="AutoShape 310" o:spid="_x0000_s1328" type="#_x0000_t32" style="position:absolute;left:10748;top:12767;width:48;height:24;rotation: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UNusAAAADdAAAADwAAAGRycy9kb3ducmV2LnhtbERPvQrCMBDeBd8hnOAimuogWo2igiDo&#10;4s/geDRnW20upYm2vr0RBLf7+H5vvmxMIV5UudyyguEgAkGcWJ1zquBy3vYnIJxH1lhYJgVvcrBc&#10;tFtzjLWt+Uivk09FCGEXo4LM+zKW0iUZGXQDWxIH7mYrgz7AKpW6wjqEm0KOomgsDeYcGjIsaZNR&#10;8jg9jYJ1b7xfr2q37Xnr7ni/TPJrdFCq22lWMxCeGv8X/9w7HeaPpkP4fhNOkI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FDbrAAAAA3QAAAA8AAAAAAAAAAAAAAAAA&#10;oQIAAGRycy9kb3ducmV2LnhtbFBLBQYAAAAABAAEAPkAAACOAwAAAAA=&#10;">
                        <o:lock v:ext="edit" aspectratio="t"/>
                      </v:shape>
                    </v:group>
                    <v:rect id="Rectangle 311" o:spid="_x0000_s1329" style="position:absolute;left:10513;top:12789;width:221;height:71;rotation:3523320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q3cQA&#10;AADdAAAADwAAAGRycy9kb3ducmV2LnhtbERPTWvCQBC9C/6HZYTedGMoUqOriFDxUmw1F29jdkyC&#10;2dmwuzWpv75bKHibx/uc5bo3jbiT87VlBdNJAoK4sLrmUkF+eh+/gfABWWNjmRT8kIf1ajhYYqZt&#10;x190P4ZSxBD2GSqoQmgzKX1RkUE/sS1x5K7WGQwRulJqh10MN41Mk2QmDdYcGypsaVtRcTt+GwW7&#10;/e4xvX68fpaHy+OiuzbP3fmm1Muo3yxABOrDU/zv3us4P52n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4qt3EAAAA3QAAAA8AAAAAAAAAAAAAAAAAmAIAAGRycy9k&#10;b3ducmV2LnhtbFBLBQYAAAAABAAEAPUAAACJAwAAAAA=&#10;">
                      <v:fill opacity="0"/>
                      <o:lock v:ext="edit" aspectratio="t"/>
                    </v:rect>
                    <v:rect id="Rectangle 312" o:spid="_x0000_s1330" style="position:absolute;left:10045;top:12514;width:567;height:57;rotation:-3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cnnMUA&#10;AADdAAAADwAAAGRycy9kb3ducmV2LnhtbERPTWvCQBC9C/6HZQredFNFsalrsFJBoQe1PbS3ITvN&#10;psnOhuxq4r/vFgre5vE+Z5X1thZXan3pWMHjJAFBnDtdcqHg4303XoLwAVlj7ZgU3MhDth4OVphq&#10;1/GJrudQiBjCPkUFJoQmldLnhiz6iWuII/ftWoshwraQusUuhttaTpNkIS2WHBsMNrQ1lFfni1Xw&#10;ujh+Lr/moTu86e1PRfv+Yl+MUqOHfvMMIlAf7uJ/917H+dOnGfx9E0+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yecxQAAAN0AAAAPAAAAAAAAAAAAAAAAAJgCAABkcnMv&#10;ZG93bnJldi54bWxQSwUGAAAAAAQABAD1AAAAigMAAAAA&#10;">
                      <v:fill opacity="0"/>
                      <o:lock v:ext="edit" aspectratio="t"/>
                    </v:rect>
                    <v:shape id="AutoShape 313" o:spid="_x0000_s1331" type="#_x0000_t32" style="position:absolute;left:10524;top:14057;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bVPMMAAADdAAAADwAAAGRycy9kb3ducmV2LnhtbERPTWsCMRC9F/ofwhS8FM2uSNGtUaQg&#10;iIeCugePQzLuLt1M1iRd13/fCEJv83ifs1wPthU9+dA4VpBPMhDE2pmGKwXlaTuegwgR2WDrmBTc&#10;KcB69fqyxMK4Gx+oP8ZKpBAOBSqoY+wKKYOuyWKYuI44cRfnLcYEfSWNx1sKt62cZtmHtNhwaqix&#10;o6+a9M/x1ypo9uV32b9fo9fzfX72eTidW63U6G3YfIKINMR/8dO9M2n+dDGD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m1TzDAAAA3QAAAA8AAAAAAAAAAAAA&#10;AAAAoQIAAGRycy9kb3ducmV2LnhtbFBLBQYAAAAABAAEAPkAAACRAwAAAAA=&#10;">
                      <o:lock v:ext="edit" aspectratio="t"/>
                    </v:shape>
                    <v:shape id="AutoShape 314" o:spid="_x0000_s1332" type="#_x0000_t32" style="position:absolute;left:8201;top:14061;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pwp8MAAADdAAAADwAAAGRycy9kb3ducmV2LnhtbERPTWsCMRC9F/ofwhS8FM2uYNGtUaQg&#10;iIeCugePQzLuLt1M1iRd13/fCEJv83ifs1wPthU9+dA4VpBPMhDE2pmGKwXlaTuegwgR2WDrmBTc&#10;KcB69fqyxMK4Gx+oP8ZKpBAOBSqoY+wKKYOuyWKYuI44cRfnLcYEfSWNx1sKt62cZtmHtNhwaqix&#10;o6+a9M/x1ypo9uV32b9fo9fzfX72eTidW63U6G3YfIKINMR/8dO9M2n+dDGD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qcKfDAAAA3QAAAA8AAAAAAAAAAAAA&#10;AAAAoQIAAGRycy9kb3ducmV2LnhtbFBLBQYAAAAABAAEAPkAAACRAwAAAAA=&#10;">
                      <o:lock v:ext="edit" aspectratio="t"/>
                    </v:shape>
                    <v:rect id="Rectangle 315" o:spid="_x0000_s1333" style="position:absolute;left:8177;top:14628;width:911;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D9+cMA&#10;AADdAAAADwAAAGRycy9kb3ducmV2LnhtbERPTWvCQBC9C/0PyxR6Ed00YBqjq9iKIBQPjXofsmMS&#10;zM6m2a3Gf+8KBW/zeJ8zX/amERfqXG1Zwfs4AkFcWF1zqeCw34xSEM4ja2wsk4IbOVguXgZzzLS9&#10;8g9dcl+KEMIuQwWV920mpSsqMujGtiUO3Ml2Bn2AXSl1h9cQbhoZR1EiDdYcGips6aui4pz/GQXH&#10;yXC9+r7tdjg18Weann8/ZIJKvb32qxkIT71/iv/dWx3mx9M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D9+cMAAADdAAAADwAAAAAAAAAAAAAAAACYAgAAZHJzL2Rv&#10;d25yZXYueG1sUEsFBgAAAAAEAAQA9QAAAIgDAAAAAA==&#10;">
                      <v:fill opacity="0"/>
                      <o:lock v:ext="edit" aspectratio="t"/>
                    </v:rect>
                    <v:group id="Group 316" o:spid="_x0000_s1334" style="position:absolute;left:8189;top:13803;width:964;height:964" coordorigin="8189,13803" coordsize="964,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0KccQAAADdAAAADwAAAGRycy9kb3ducmV2LnhtbERPS2vCQBC+C/6HZQRv&#10;dRPFR6OriKj0IIVqofQ2ZMckmJ0N2TWJ/74rFLzNx/ec1aYzpWiodoVlBfEoAkGcWl1wpuD7cnhb&#10;gHAeWWNpmRQ8yMFm3e+tMNG25S9qzj4TIYRdggpy76tESpfmZNCNbEUcuKutDfoA60zqGtsQbko5&#10;jqKZNFhwaMixol1O6e18NwqOLbbbSbxvTrfr7vF7mX7+nGJSajjotksQnjr/Ev+7P3SYP36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0KccQAAADdAAAA&#10;DwAAAAAAAAAAAAAAAACqAgAAZHJzL2Rvd25yZXYueG1sUEsFBgAAAAAEAAQA+gAAAJsDAAAAAA==&#10;">
                      <o:lock v:ext="edit" aspectratio="t"/>
                      <v:shape id="AutoShape 317" o:spid="_x0000_s1335" style="position:absolute;left:8303;top:14567;width:274;height:57;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tsUA&#10;AADdAAAADwAAAGRycy9kb3ducmV2LnhtbESPQWvCQBCF70L/wzIFL6KbCBWNrlIKBQ+9NHrxNmbH&#10;JJidTXdXTf9951DwNsN78943m93gOnWnEFvPBvJZBoq48rbl2sDx8DldgooJ2WLnmQz8UoTd9mW0&#10;wcL6B3/TvUy1khCOBRpoUuoLrWPVkMM48z2xaBcfHCZZQ61twIeEu07Ps2yhHbYsDQ329NFQdS1v&#10;zoDm/JyfyhQp8O3ny61Ok2ryZsz4dXhfg0o0pKf5/3pvBX++Elz5Rkb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j462xQAAAN0AAAAPAAAAAAAAAAAAAAAAAJgCAABkcnMv&#10;ZG93bnJldi54bWxQSwUGAAAAAAQABAD1AAAAigMAAAAA&#10;" path="m,l1852,21600r17896,l21600,,,xe">
                        <v:fill opacity="0"/>
                        <v:stroke joinstyle="miter"/>
                        <v:path o:connecttype="custom" o:connectlocs="262,29;137,57;12,29;137,0" o:connectangles="0,0,0,0" textboxrect="2759,2653,18841,18947"/>
                        <o:lock v:ext="edit" aspectratio="t"/>
                      </v:shape>
                      <v:shape id="AutoShape 318" o:spid="_x0000_s1336" style="position:absolute;left:8771;top:14567;width:274;height:57;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rLcMA&#10;AADdAAAADwAAAGRycy9kb3ducmV2LnhtbERPPWvDMBDdA/0P4gpdTC3b0BA7UUIIFDp0qZvF29W6&#10;2KbWyZWUxP33VSDQ7R7v8za72YziQs4PlhXkaQaCuLV64E7B8fP1eQXCB2SNo2VS8EsedtuHxQYr&#10;ba/8QZc6dCKGsK9QQR/CVEnp254M+tROxJE7WWcwROg6qR1eY7gZZZFlS2lw4NjQ40SHntrv+mwU&#10;SM6/8qYOnhyff95N2SRt8qLU0+O8X4MINId/8d39puP8oiz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MrLcMAAADdAAAADwAAAAAAAAAAAAAAAACYAgAAZHJzL2Rv&#10;d25yZXYueG1sUEsFBgAAAAAEAAQA9QAAAIgDAAAAAA==&#10;" path="m,l1852,21600r17896,l21600,,,xe">
                        <v:fill opacity="0"/>
                        <v:stroke joinstyle="miter"/>
                        <v:path o:connecttype="custom" o:connectlocs="262,29;137,57;12,29;137,0" o:connectangles="0,0,0,0" textboxrect="2759,2653,18841,18947"/>
                        <o:lock v:ext="edit" aspectratio="t"/>
                      </v:shape>
                      <v:oval id="Oval 319" o:spid="_x0000_s1337" style="position:absolute;left:8273;top:13863;width:79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5KcUA&#10;AADdAAAADwAAAGRycy9kb3ducmV2LnhtbESPQWvCQBCF74X+h2UKvdWNBkVSVxGlYA89NNr7kB2T&#10;YHY2ZKcx/fedQ6G3Gd6b977Z7KbQmZGG1EZ2MJ9lYIir6FuuHVzOby9rMEmQPXaRycEPJdhtHx82&#10;WPh4508aS6mNhnAq0EEj0hfWpqqhgGkWe2LVrnEIKLoOtfUD3jU8dHaRZSsbsGVtaLCnQ0PVrfwO&#10;Do71vlyNNpdlfj2eZHn7+njP5849P037VzBCk/yb/65PXvHzTPn1Gx3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rkpxQAAAN0AAAAPAAAAAAAAAAAAAAAAAJgCAABkcnMv&#10;ZG93bnJldi54bWxQSwUGAAAAAAQABAD1AAAAigMAAAAA&#10;">
                        <o:lock v:ext="edit" aspectratio="t"/>
                      </v:oval>
                      <v:group id="Group 320" o:spid="_x0000_s1338" style="position:absolute;left:8189;top:13803;width:964;height:964" coordorigin="8189,13803" coordsize="964,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thMMAAADdAAAADwAAAGRycy9kb3ducmV2LnhtbERPTYvCMBC9C/sfwgje&#10;NK2iSDWKyLp4kAWrsOxtaMa22ExKk23rvzcLgrd5vM9Zb3tTiZYaV1pWEE8iEMSZ1SXnCq6Xw3gJ&#10;wnlkjZVlUvAgB9vNx2CNibYdn6lNfS5CCLsEFRTe14mULivIoJvYmjhwN9sY9AE2udQNdiHcVHIa&#10;RQtpsOTQUGBN+4Kye/pnFHx12O1m8Wd7ut/2j9/L/PvnFJNSo2G/W4Hw1Pu3+OU+6jB/F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862EwwAAAN0AAAAP&#10;AAAAAAAAAAAAAAAAAKoCAABkcnMvZG93bnJldi54bWxQSwUGAAAAAAQABAD6AAAAmgMAAAAA&#10;">
                        <o:lock v:ext="edit" aspectratio="t"/>
                        <v:oval id="Oval 321" o:spid="_x0000_s1339" style="position:absolute;left:8567;top:14157;width:203;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uY1sAA&#10;AADdAAAADwAAAGRycy9kb3ducmV2LnhtbERPS4vCMBC+L/gfwgje1lQFka5RRCiIB8HH3odmTKrN&#10;pDTR1n9vFha8zcf3nOW6d7V4Uhsqzwom4wwEcel1xUbB5Vx8L0CEiKyx9kwKXhRgvRp8LTHXvuMj&#10;PU/RiBTCIUcFNsYmlzKUlhyGsW+IE3f1rcOYYGukbrFL4a6W0yybS4cVpwaLDW0tlffTwyn4PZii&#10;6G67vWfDdr+5PfB1Pig1GvabHxCR+vgR/7t3Os2fZVP4+yad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uY1sAAAADdAAAADwAAAAAAAAAAAAAAAACYAgAAZHJzL2Rvd25y&#10;ZXYueG1sUEsFBgAAAAAEAAQA9QAAAIUDAAAAAA==&#10;" strokeweight=".5pt">
                          <v:fill opacity="0"/>
                          <o:lock v:ext="edit" aspectratio="t"/>
                        </v:oval>
                        <v:shape id="AutoShape 322" o:spid="_x0000_s1340" type="#_x0000_t32" style="position:absolute;left:8672;top:13803;width:0;height:9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OQCsMAAADdAAAADwAAAGRycy9kb3ducmV2LnhtbERP32vCMBB+F/Y/hBv4pukmjlKNMoQy&#10;QSasE/HxaM62mlxKE7X7740g7O0+vp83X/bWiCt1vnGs4G2cgCAunW64UrD7zUcpCB+QNRrHpOCP&#10;PCwXL4M5Ztrd+IeuRahEDGGfoYI6hDaT0pc1WfRj1xJH7ug6iyHCrpK6w1sMt0a+J8mHtNhwbKix&#10;pVVN5bm4WAVmX+S0nYaT3pTffFp95elha5QavvafMxCB+vAvfrrXOs6fJBN4fBNP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TkArDAAAA3QAAAA8AAAAAAAAAAAAA&#10;AAAAoQIAAGRycy9kb3ducmV2LnhtbFBLBQYAAAAABAAEAPkAAACRAwAAAAA=&#10;" strokeweight=".25pt">
                          <v:stroke dashstyle="longDashDot"/>
                          <o:lock v:ext="edit" aspectratio="t"/>
                        </v:shape>
                        <v:shape id="AutoShape 323" o:spid="_x0000_s1341" type="#_x0000_t32" style="position:absolute;left:8671;top:13780;width:0;height:96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ciL8EAAADdAAAADwAAAGRycy9kb3ducmV2LnhtbERPS2vCQBC+F/oflil4qxsfhJK6ipQW&#10;vCZ66HHITpNodjZkpxrz611B8DYf33NWm8G16kx9aDwbmE0TUMSltw1XBg77n/cPUEGQLbaeycCV&#10;AmzWry8rzKy/cE7nQioVQzhkaKAW6TKtQ1mTwzD1HXHk/nzvUCLsK217vMRw1+p5kqTaYcOxocaO&#10;vmoqT8W/M3D8zn2ajyPOi3GBp3T/K0dZGjN5G7afoIQGeYof7p2N8xfJEu7fxBP0+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FyIvwQAAAN0AAAAPAAAAAAAAAAAAAAAA&#10;AKECAABkcnMvZG93bnJldi54bWxQSwUGAAAAAAQABAD5AAAAjwMAAAAA&#10;" strokeweight=".25pt">
                          <v:stroke dashstyle="longDashDot"/>
                          <o:lock v:ext="edit" aspectratio="t"/>
                        </v:shape>
                        <v:oval id="Oval 324" o:spid="_x0000_s1342" style="position:absolute;left:8644;top:1423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AosAA&#10;AADdAAAADwAAAGRycy9kb3ducmV2LnhtbERPS4vCMBC+C/6HMAt703QVRapRRCiIB2F93IdmNqnb&#10;TEoTbf33mwXB23x8z1lteleLB7Wh8qzga5yBIC69rtgouJyL0QJEiMgaa8+k4EkBNuvhYIW59h1/&#10;0+MUjUghHHJUYGNscilDaclhGPuGOHE/vnUYE2yN1C12KdzVcpJlc+mw4tRgsaGdpfL3dHcKrkdT&#10;FN1tf/Bs2B62tzs+z0elPj/67RJEpD6+xS/3Xqf502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RIAosAAAADdAAAADwAAAAAAAAAAAAAAAACYAgAAZHJzL2Rvd25y&#10;ZXYueG1sUEsFBgAAAAAEAAQA9QAAAIUDAAAAAA==&#10;" strokeweight=".5pt">
                          <v:fill opacity="0"/>
                          <o:lock v:ext="edit" aspectratio="t"/>
                        </v:oval>
                        <v:oval id="Oval 325" o:spid="_x0000_s1343" style="position:absolute;left:8612;top:142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Ce1cAA&#10;AADdAAAADwAAAGRycy9kb3ducmV2LnhtbERPS4vCMBC+L/gfwgje1lQFka5RRCiIB8HH3odmTKrN&#10;pDTR1n9vhIW9zcf3nOW6d7V4Uhsqzwom4wwEcel1xUbB5Vx8L0CEiKyx9kwKXhRgvRp8LTHXvuMj&#10;PU/RiBTCIUcFNsYmlzKUlhyGsW+IE3f1rcOYYGukbrFL4a6W0yybS4cVpwaLDW0tlffTwyn4PZii&#10;6G67vWfDdr+5PfB1Pig1GvabHxCR+vgv/nPvdJo/y+bw+Sad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Ce1cAAAADdAAAADwAAAAAAAAAAAAAAAACYAgAAZHJzL2Rvd25y&#10;ZXYueG1sUEsFBgAAAAAEAAQA9QAAAIUDAAAAAA==&#10;" strokeweight=".5pt">
                          <v:fill opacity="0"/>
                          <o:lock v:ext="edit" aspectratio="t"/>
                        </v:oval>
                      </v:group>
                    </v:group>
                    <v:rect id="Rectangle 326" o:spid="_x0000_s1344" style="position:absolute;left:10121;top:14628;width:431;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CeMQA&#10;AADdAAAADwAAAGRycy9kb3ducmV2LnhtbERPTWvCQBC9C/6HZQQvYjamVNPoKrGlUCgeTNv7kB2T&#10;YHY2Zrca/323UOhtHu9zNrvBtOJKvWssK1hEMQji0uqGKwWfH6/zFITzyBpby6TgTg522/Fog5m2&#10;Nz7StfCVCCHsMlRQe99lUrqyJoMush1x4E62N+gD7Cupe7yFcNPKJI6X0mDDoaHGjp5rKs/Ft1Hw&#10;9Th7yd/vhwM+mWSfpufLSi5RqelkyNcgPA3+X/znftNh/kO8gt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3wnjEAAAA3QAAAA8AAAAAAAAAAAAAAAAAmAIAAGRycy9k&#10;b3ducmV2LnhtbFBLBQYAAAAABAAEAPUAAACJAwAAAAA=&#10;">
                      <v:fill opacity="0"/>
                      <o:lock v:ext="edit" aspectratio="t"/>
                    </v:rect>
                    <v:shape id="AutoShape 327" o:spid="_x0000_s1345" type="#_x0000_t32" style="position:absolute;left:9209;top:14310;width:7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TnscAAADdAAAADwAAAGRycy9kb3ducmV2LnhtbESPQU8CMRCF7yb+h2ZMvBjoopGYlUIW&#10;ExIx4QDIfdyO28btdNkWWP+9czDhNpP35r1vZoshtOpMffKRDUzGBSjiOlrPjYHP/Wr0AiplZItt&#10;ZDLwSwkW89ubGZY2XnhL511ulIRwKtGAy7krtU61o4BpHDti0b5jHzDL2jfa9niR8NDqx6KY6oCe&#10;pcFhR2+O6p/dKRjYrCfL6sv59cf26DfPq6o9NQ8HY+7vhuoVVKYhX83/1+9W8J8K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cpOexwAAAN0AAAAPAAAAAAAA&#10;AAAAAAAAAKECAABkcnMvZG93bnJldi54bWxQSwUGAAAAAAQABAD5AAAAlQMAAAAA&#10;">
                      <o:lock v:ext="edit" aspectratio="t"/>
                    </v:shape>
                    <v:group id="Group 328" o:spid="_x0000_s1346" style="position:absolute;left:10009;top:14310;width:113;height:314" coordorigin="10009,14310" coordsize="11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o:lock v:ext="edit" aspectratio="t"/>
                      <v:shape id="Arc 329" o:spid="_x0000_s1347" style="position:absolute;left:10009;top:14310;width:113;height:11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zhsgA&#10;AADdAAAADwAAAGRycy9kb3ducmV2LnhtbESPQWvCQBCF7wX/wzJCb3Vji6VEVymKEFprqYp4nGbH&#10;JJqdDdmtxn/fORR6m+G9ee+byaxztbpQGyrPBoaDBBRx7m3FhYHddvnwAipEZIu1ZzJwowCzae9u&#10;gqn1V/6iyyYWSkI4pGigjLFJtQ55SQ7DwDfEoh196zDK2hbatniVcFfrxyR51g4rloYSG5qXlJ83&#10;P85A+Fzt1nzMRh/v2fpt+b0/HVa8MOa+372OQUXq4r/57zqzgv80FH75Rkb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SjOGyAAAAN0AAAAPAAAAAAAAAAAAAAAAAJgCAABk&#10;cnMvZG93bnJldi54bWxQSwUGAAAAAAQABAD1AAAAjQMAAAAA&#10;" path="m-1,nfc11929,,21600,9670,21600,21600em-1,nsc11929,,21600,9670,21600,21600l,21600,-1,xe" filled="f">
                        <v:path arrowok="t" o:extrusionok="f" o:connecttype="custom" o:connectlocs="0,0;113,113;0,113" o:connectangles="0,0,0"/>
                        <o:lock v:ext="edit" aspectratio="t"/>
                      </v:shape>
                      <v:shape id="AutoShape 330" o:spid="_x0000_s1348" type="#_x0000_t32" style="position:absolute;left:10121;top:14423;width:0;height: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Gs3sQAAADdAAAADwAAAGRycy9kb3ducmV2LnhtbERPS2sCMRC+F/wPYQpeSs2uYilbo6wF&#10;QQUPPnqfbqab0M1ku4m6/feNIPQ2H99zZoveNeJCXbCeFeSjDARx5bXlWsHpuHp+BREissbGMyn4&#10;pQCL+eBhhoX2V97T5RBrkUI4FKjAxNgWUobKkMMw8i1x4r585zAm2NVSd3hN4a6R4yx7kQ4tpwaD&#10;Lb0bqr4PZ6dgt8mX5aexm+3+x+6mq7I5108fSg0f+/INRKQ+/ovv7rVO8yd5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kazexAAAAN0AAAAPAAAAAAAAAAAA&#10;AAAAAKECAABkcnMvZG93bnJldi54bWxQSwUGAAAAAAQABAD5AAAAkgMAAAAA&#10;">
                        <o:lock v:ext="edit" aspectratio="t"/>
                      </v:shape>
                    </v:group>
                    <v:group id="Group 331" o:spid="_x0000_s1349" style="position:absolute;left:9088;top:14310;width:113;height:314;flip:x" coordorigin="10009,14310" coordsize="11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ksjqsEAAADdAAAADwAA&#10;AAAAAAAAAAAAAACqAgAAZHJzL2Rvd25yZXYueG1sUEsFBgAAAAAEAAQA+gAAAJgDAAAAAA==&#10;">
                      <o:lock v:ext="edit" aspectratio="t"/>
                      <v:shape id="Arc 332" o:spid="_x0000_s1350" style="position:absolute;left:10009;top:14310;width:113;height:11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it8cUA&#10;AADdAAAADwAAAGRycy9kb3ducmV2LnhtbERP22rCQBB9F/oPyxT6phsVS4lupFSEUG/UivRxmp1c&#10;2uxsyK4a/94VCn2bw7nObN6ZWpypdZVlBcNBBII4s7riQsHhc9l/AeE8ssbaMim4koN58tCbYazt&#10;hT/ovPeFCCHsYlRQet/EUrqsJINuYBviwOW2NegDbAupW7yEcFPLURQ9S4MVh4YSG3orKfvdn4wC&#10;t1sftpynk80q3b4vv48/X2teKPX02L1OQXjq/L/4z53qMH88HMP9m3CCT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mK3xxQAAAN0AAAAPAAAAAAAAAAAAAAAAAJgCAABkcnMv&#10;ZG93bnJldi54bWxQSwUGAAAAAAQABAD1AAAAigMAAAAA&#10;" path="m-1,nfc11929,,21600,9670,21600,21600em-1,nsc11929,,21600,9670,21600,21600l,21600,-1,xe" filled="f">
                        <v:path arrowok="t" o:extrusionok="f" o:connecttype="custom" o:connectlocs="0,0;113,113;0,113" o:connectangles="0,0,0"/>
                        <o:lock v:ext="edit" aspectratio="t"/>
                      </v:shape>
                      <v:shape id="AutoShape 333" o:spid="_x0000_s1351" type="#_x0000_t32" style="position:absolute;left:10121;top:14423;width:0;height: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PRsUAAADdAAAADwAAAGRycy9kb3ducmV2LnhtbERPS2sCMRC+F/ofwhR6KZpd24psjbIV&#10;hFrw4Os+3Uw3oZvJdhN1+++NIPQ2H99zpvPeNeJEXbCeFeTDDARx5bXlWsF+txxMQISIrLHxTAr+&#10;KMB8dn83xUL7M2/otI21SCEcClRgYmwLKUNlyGEY+pY4cd++cxgT7GqpOzyncNfIUZaNpUPLqcFg&#10;SwtD1c/26BSsV/l7+WXs6nPza9evy7I51k8HpR4f+vINRKQ+/otv7g+d5j/nL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YPRsUAAADdAAAADwAAAAAAAAAA&#10;AAAAAAChAgAAZHJzL2Rvd25yZXYueG1sUEsFBgAAAAAEAAQA+QAAAJMDAAAAAA==&#10;">
                        <o:lock v:ext="edit" aspectratio="t"/>
                      </v:shape>
                    </v:group>
                  </v:group>
                  <v:group id="Group 334" o:spid="_x0000_s1352" style="position:absolute;left:3456;top:3843;width:1880;height:1549" coordorigin="3456,3993" coordsize="1880,1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o:lock v:ext="edit" aspectratio="t"/>
                    <v:group id="Group 335" o:spid="_x0000_s1353" style="position:absolute;left:5262;top:4842;width:74;height:510"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o:lock v:ext="edit" aspectratio="t"/>
                      <v:group id="Group 336" o:spid="_x0000_s1354"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o:lock v:ext="edit" aspectratio="t"/>
                        <v:shape id="AutoShape 337" o:spid="_x0000_s1355"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qsscYAAADdAAAADwAAAGRycy9kb3ducmV2LnhtbESPTWvCQBCG74X+h2UKXkrdRKFIdJUi&#10;CF4srXrwOM2OSWp2NuyuJvbXdw6F3maY9+OZxWpwrbpRiI1nA/k4A0VcettwZeB42LzMQMWEbLH1&#10;TAbuFGG1fHxYYGF9z59026dKSQjHAg3UKXWF1rGsyWEc+45YbmcfHCZZQ6VtwF7CXasnWfaqHTYs&#10;DTV2tK6pvOyvTkqevz926/7+M00XP8v5/SueumDM6Gl4m4NKNKR/8Z97awV/mguufCMj6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qrLHGAAAA3QAAAA8AAAAAAAAA&#10;AAAAAAAAoQIAAGRycy9kb3ducmV2LnhtbFBLBQYAAAAABAAEAPkAAACUAwAAAAA=&#10;" strokeweight=".25pt">
                          <o:lock v:ext="edit" aspectratio="t"/>
                        </v:shape>
                        <v:shape id="AutoShape 338" o:spid="_x0000_s1356"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Hfd8QAAADdAAAADwAAAGRycy9kb3ducmV2LnhtbERPTWvCQBC9C/6HZYTedKMpYqOriKJ4&#10;EIpp8TxmxySanQ3ZrUn99d1Cobd5vM9ZrDpTiQc1rrSsYDyKQBBnVpecK/j82A1nIJxH1lhZJgXf&#10;5GC17PcWmGjb8okeqc9FCGGXoILC+zqR0mUFGXQjWxMH7mobgz7AJpe6wTaEm0pOomgqDZYcGgqs&#10;aVNQdk+/jIL4zMf2sn7u3yev8ewy3dx2bbpV6mXQrecgPHX+X/znPugwPx6/we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sd93xAAAAN0AAAAPAAAAAAAAAAAA&#10;AAAAAKECAABkcnMvZG93bnJldi54bWxQSwUGAAAAAAQABAD5AAAAkgMAAAAA&#10;" strokeweight=".25pt">
                          <o:lock v:ext="edit" aspectratio="t"/>
                        </v:shape>
                        <v:shape id="AutoShape 339" o:spid="_x0000_s1357"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BqCsUAAADdAAAADwAAAGRycy9kb3ducmV2LnhtbESPTWvCQBCG70L/wzKCF6kbFUSiq4hQ&#10;6MXS2h56HLNjEs3Oht2tif31nUPB2wzzfjyz3vauUTcKsfZsYDrJQBEX3tZcGvj6fHlegooJ2WLj&#10;mQzcKcJ28zRYY259xx90O6ZSSQjHHA1UKbW51rGoyGGc+JZYbmcfHCZZQ6ltwE7CXaNnWbbQDmuW&#10;hgpb2ldUXI8/TkrGl/fDvrv/ztPVL6f8dorfbTBmNOx3K1CJ+vQQ/7tfreDPZ8Iv38gI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BqCsUAAADdAAAADwAAAAAAAAAA&#10;AAAAAAChAgAAZHJzL2Rvd25yZXYueG1sUEsFBgAAAAAEAAQA+QAAAJMDAAAAAA==&#10;" strokeweight=".25pt">
                          <o:lock v:ext="edit" aspectratio="t"/>
                        </v:shape>
                      </v:group>
                      <v:shape id="AutoShape 340" o:spid="_x0000_s1358"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1mY8QAAADdAAAADwAAAGRycy9kb3ducmV2LnhtbERPTWsCMRC9C/6HMEIvotm1VMrWKGtB&#10;qAUPar1PN9NN6GaybqJu/31TKHibx/ucxap3jbhSF6xnBfk0A0FceW25VvBx3EyeQYSIrLHxTAp+&#10;KMBqORwssND+xnu6HmItUgiHAhWYGNtCylAZchimviVO3JfvHMYEu1rqDm8p3DVylmVz6dByajDY&#10;0quh6vtwcQp223xdfhq7fd+f7e5pUzaXenxS6mHUly8gIvXxLv53v+k0/3GW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WZjxAAAAN0AAAAPAAAAAAAAAAAA&#10;AAAAAKECAABkcnMvZG93bnJldi54bWxQSwUGAAAAAAQABAD5AAAAkgMAAAAA&#10;">
                        <o:lock v:ext="edit" aspectratio="t"/>
                      </v:shape>
                      <v:shape id="AutoShape 341" o:spid="_x0000_s1359"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4FMQAAADdAAAADwAAAGRycy9kb3ducmV2LnhtbERPTWsCMRC9C/6HMEIvolm3VMrWKGtB&#10;qAUPar1PN9NN6GaybqJu/31TKHibx/ucxap3jbhSF6xnBbNpBoK48tpyreDjuJk8gwgRWWPjmRT8&#10;UIDVcjhYYKH9jfd0PcRapBAOBSowMbaFlKEy5DBMfUucuC/fOYwJdrXUHd5SuGtknmVz6dByajDY&#10;0quh6vtwcQp229m6/DR2+74/293Tpmwu9fik1MOoL19AROrjXfzvftNp/mO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L/gUxAAAAN0AAAAPAAAAAAAAAAAA&#10;AAAAAKECAABkcnMvZG93bnJldi54bWxQSwUGAAAAAAQABAD5AAAAkgMAAAAA&#10;">
                        <o:lock v:ext="edit" aspectratio="t"/>
                      </v:shape>
                    </v:group>
                    <v:group id="Group 342" o:spid="_x0000_s1360" style="position:absolute;left:3831;top:5222;width:1008;height:121" coordorigin="10728,4496" coordsize="1065,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jKCMMAAADdAAAADwAAAGRycy9kb3ducmV2LnhtbERPTYvCMBC9L/gfwgje&#10;1rSWXaQaRUTFgyysCuJtaMa22ExKE9v67zcLgrd5vM+ZL3tTiZYaV1pWEI8jEMSZ1SXnCs6n7ecU&#10;hPPIGivLpOBJDpaLwcccU207/qX26HMRQtilqKDwvk6ldFlBBt3Y1sSBu9nGoA+wyaVusAvhppKT&#10;KPqWBksODQXWtC4oux8fRsGuw26VxJv2cL+tn9fT18/lEJNSo2G/moHw1Pu3+OXe6zA/mS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2MoIwwAAAN0AAAAP&#10;AAAAAAAAAAAAAAAAAKoCAABkcnMvZG93bnJldi54bWxQSwUGAAAAAAQABAD6AAAAmgMAAAAA&#10;">
                      <o:lock v:ext="edit" aspectratio="t"/>
                      <v:group id="Group 343" o:spid="_x0000_s1361" style="position:absolute;left:10728;top:4516;width:208;height:108;rotation:23;flip:y" coordorigin="12069,7917" coordsize="35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EYU+wwAAAN0AAAAP&#10;AAAAAAAAAAAAAAAAAKoCAABkcnMvZG93bnJldi54bWxQSwUGAAAAAAQABAD6AAAAmgMAAAAA&#10;">
                        <o:lock v:ext="edit" aspectratio="t"/>
                        <v:group id="Group 344" o:spid="_x0000_s1362" style="position:absolute;left:12166;top:7929;width:165;height:111;rotation:23;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0gpcQAAADdAAAA&#10;DwAAAAAAAAAAAAAAAACqAgAAZHJzL2Rvd25yZXYueG1sUEsFBgAAAAAEAAQA+gAAAJsDAAAAAA==&#10;">
                          <o:lock v:ext="edit" aspectratio="t"/>
                          <v:group id="Group 345" o:spid="_x0000_s1363"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o:lock v:ext="edit" aspectratio="t"/>
                            <v:shape id="AutoShape 346" o:spid="_x0000_s1364"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hbjMQAAADdAAAADwAAAGRycy9kb3ducmV2LnhtbERPTWsCMRC9C/0PYQpepGa11JbVKKsg&#10;aMGD2t6nm3ETuplsN1G3/74pCN7m8T5ntuhcLS7UButZwWiYgSAuvbZcKfg4rp/eQISIrLH2TAp+&#10;KcBi/tCbYa79lfd0OcRKpBAOOSowMTa5lKE05DAMfUOcuJNvHcYE20rqFq8p3NVynGUT6dByajDY&#10;0MpQ+X04OwW77WhZfBm7fd//2N3LuqjP1eBTqf5jV0xBROriXXxzb3Sa/zx+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FuMxAAAAN0AAAAPAAAAAAAAAAAA&#10;AAAAAKECAABkcnMvZG93bnJldi54bWxQSwUGAAAAAAQABAD5AAAAkgMAAAAA&#10;">
                              <o:lock v:ext="edit" aspectratio="t"/>
                            </v:shape>
                            <v:shape id="AutoShape 347" o:spid="_x0000_s1365"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fP/scAAADdAAAADwAAAGRycy9kb3ducmV2LnhtbESPT0sDMRDF74LfIUzBi7TZVpSyNi2r&#10;ULBCD/3jfdyMm9DNZN2k7frtnYPgbYb35r3fLFZDaNWF+uQjG5hOClDEdbSeGwPHw3o8B5UyssU2&#10;Mhn4oQSr5e3NAksbr7yjyz43SkI4lWjA5dyVWqfaUcA0iR2xaF+xD5hl7Rtte7xKeGj1rCiedEDP&#10;0uCwo1dH9Wl/Dga2m+lL9en85n337beP66o9N/cfxtyNhuoZVKYh/5v/rt+s4D/M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8/+xwAAAN0AAAAPAAAAAAAA&#10;AAAAAAAAAKECAABkcnMvZG93bnJldi54bWxQSwUGAAAAAAQABAD5AAAAlQMAAAAA&#10;">
                              <o:lock v:ext="edit" aspectratio="t"/>
                            </v:shape>
                            <v:shape id="AutoShape 348" o:spid="_x0000_s1366"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tqZcQAAADdAAAADwAAAGRycy9kb3ducmV2LnhtbERPTWsCMRC9C/0PYQpepGa1VNrVKKsg&#10;aMGD2t6nm3ETuplsN1G3/74pCN7m8T5ntuhcLS7UButZwWiYgSAuvbZcKfg4rp9eQYSIrLH2TAp+&#10;KcBi/tCbYa79lfd0OcRKpBAOOSowMTa5lKE05DAMfUOcuJNvHcYE20rqFq8p3NVynGUT6dByajDY&#10;0MpQ+X04OwW77WhZfBm7fd//2N3LuqjP1eBTqf5jV0xBROriXXxzb3Sa/zx+g/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2plxAAAAN0AAAAPAAAAAAAAAAAA&#10;AAAAAKECAABkcnMvZG93bnJldi54bWxQSwUGAAAAAAQABAD5AAAAkgMAAAAA&#10;">
                              <o:lock v:ext="edit" aspectratio="t"/>
                            </v:shape>
                            <v:shape id="AutoShape 349" o:spid="_x0000_s1367"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hVJccAAADdAAAADwAAAGRycy9kb3ducmV2LnhtbESPT0sDMRDF74LfIUzBi7TZWpSyNi2r&#10;ULBCD/3jfdyMm9DNZN2k7frtnYPgbYb35r3fLFZDaNWF+uQjG5hOClDEdbSeGwPHw3o8B5UyssU2&#10;Mhn4oQSr5e3NAksbr7yjyz43SkI4lWjA5dyVWqfaUcA0iR2xaF+xD5hl7Rtte7xKeGj1Q1E86YCe&#10;pcFhR6+O6tP+HAxsN9OX6tP5zfvu228f11V7bu4/jLkbDdUzqExD/jf/Xb9ZwZ/N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aFUlxwAAAN0AAAAPAAAAAAAA&#10;AAAAAAAAAKECAABkcnMvZG93bnJldi54bWxQSwUGAAAAAAQABAD5AAAAlQMAAAAA&#10;">
                              <o:lock v:ext="edit" aspectratio="t"/>
                            </v:shape>
                            <v:shape id="AutoShape 350" o:spid="_x0000_s1368"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TwvsQAAADdAAAADwAAAGRycy9kb3ducmV2LnhtbERPTWsCMRC9F/wPYYReima30iKrUdaC&#10;UAsetHofN9NN6GaybqJu/31TKHibx/uc+bJ3jbhSF6xnBfk4A0FceW25VnD4XI+mIEJE1th4JgU/&#10;FGC5GDzMsdD+xju67mMtUgiHAhWYGNtCylAZchjGviVO3JfvHMYEu1rqDm8p3DXyOctepUPLqcFg&#10;S2+Gqu/9xSnYbvJVeTJ287E72+3Lumwu9dNRqcdhX85AROrjXfzvftdp/mS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PC+xAAAAN0AAAAPAAAAAAAAAAAA&#10;AAAAAKECAABkcnMvZG93bnJldi54bWxQSwUGAAAAAAQABAD5AAAAkgMAAAAA&#10;">
                              <o:lock v:ext="edit" aspectratio="t"/>
                            </v:shape>
                          </v:group>
                          <v:group id="Group 351" o:spid="_x0000_s1369"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n/KwwAAAN0AAAAP&#10;AAAAAAAAAAAAAAAAAKoCAABkcnMvZG93bnJldi54bWxQSwUGAAAAAAQABAD6AAAAmgMAAAAA&#10;">
                            <o:lock v:ext="edit" aspectratio="t"/>
                            <v:shape id="AutoShape 352" o:spid="_x0000_s1370"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rLUsQAAADdAAAADwAAAGRycy9kb3ducmV2LnhtbERPS2sCMRC+C/0PYQq9iGbtUpHVKNuC&#10;UAsefN3HzXQTuplsN1G3/74pFLzNx/ecxap3jbhSF6xnBZNxBoK48tpyreB4WI9mIEJE1th4JgU/&#10;FGC1fBgssND+xju67mMtUgiHAhWYGNtCylAZchjGviVO3KfvHMYEu1rqDm8p3DXyOcum0qHl1GCw&#10;pTdD1df+4hRsN5PX8mzs5mP3bbcv67K51MOTUk+PfTkHEamPd/G/+12n+Xm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ustSxAAAAN0AAAAPAAAAAAAAAAAA&#10;AAAAAKECAABkcnMvZG93bnJldi54bWxQSwUGAAAAAAQABAD5AAAAkgMAAAAA&#10;">
                              <o:lock v:ext="edit" aspectratio="t"/>
                            </v:shape>
                            <v:shape id="AutoShape 353" o:spid="_x0000_s1371"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NTJsQAAADdAAAADwAAAGRycy9kb3ducmV2LnhtbERPS2sCMRC+F/wPYQQvpWZ9lbI1yioI&#10;VfCgtvfpZroJbibrJur23zeFQm/z8T1nvuxcLW7UButZwWiYgSAuvbZcKXg/bZ5eQISIrLH2TAq+&#10;KcBy0XuYY679nQ90O8ZKpBAOOSowMTa5lKE05DAMfUOcuC/fOowJtpXULd5TuKvlOMuepUPLqcFg&#10;Q2tD5fl4dQr229Gq+DR2uztc7H62Kepr9fih1KDfFa8gInXxX/znftNp/mQyh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1MmxAAAAN0AAAAPAAAAAAAAAAAA&#10;AAAAAKECAABkcnMvZG93bnJldi54bWxQSwUGAAAAAAQABAD5AAAAkgMAAAAA&#10;">
                              <o:lock v:ext="edit" aspectratio="t"/>
                            </v:shape>
                            <v:shape id="AutoShape 354" o:spid="_x0000_s1372"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2vcQAAADdAAAADwAAAGRycy9kb3ducmV2LnhtbERPS2sCMRC+F/wPYQq9FM1ascjWKKsg&#10;VMGDr/u4mW5CN5N1E3X7702h0Nt8fM+ZzjtXixu1wXpWMBxkIIhLry1XCo6HVX8CIkRkjbVnUvBD&#10;Aeaz3tMUc+3vvKPbPlYihXDIUYGJscmlDKUhh2HgG+LEffnWYUywraRu8Z7CXS3fsuxdOrScGgw2&#10;tDRUfu+vTsF2PVwUZ2PXm93Fbseror5WryelXp674gNEpC7+i//cnzrNH43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H/a9xAAAAN0AAAAPAAAAAAAAAAAA&#10;AAAAAKECAABkcnMvZG93bnJldi54bWxQSwUGAAAAAAQABAD5AAAAkgMAAAAA&#10;">
                              <o:lock v:ext="edit" aspectratio="t"/>
                            </v:shape>
                            <v:shape id="AutoShape 355" o:spid="_x0000_s1373"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1oysQAAADdAAAADwAAAGRycy9kb3ducmV2LnhtbERPS2sCMRC+C/6HMIVepGatKGVrlFUQ&#10;quDBR+/TzXQTupmsm6jbf2+EQm/z8T1ntuhcLa7UButZwWiYgSAuvbZcKTgd1y9vIEJE1lh7JgW/&#10;FGAx7/dmmGt/4z1dD7ESKYRDjgpMjE0uZSgNOQxD3xAn7tu3DmOCbSV1i7cU7mr5mmVT6dByajDY&#10;0MpQ+XO4OAW7zWhZfBm72e7PdjdZF/WlGnwq9fzUFe8gInXxX/zn/tBp/ng8hc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zWjKxAAAAN0AAAAPAAAAAAAAAAAA&#10;AAAAAKECAABkcnMvZG93bnJldi54bWxQSwUGAAAAAAQABAD5AAAAkgMAAAAA&#10;">
                              <o:lock v:ext="edit" aspectratio="t"/>
                            </v:shape>
                            <v:shape id="AutoShape 356" o:spid="_x0000_s1374"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HNUcQAAADdAAAADwAAAGRycy9kb3ducmV2LnhtbERPTWsCMRC9F/wPYQQvpWZVtGVrlFUQ&#10;quBBbe/TzXQT3EzWTdTtv28Khd7m8T5nvuxcLW7UButZwWiYgSAuvbZcKXg/bZ5eQISIrLH2TAq+&#10;KcBy0XuYY679nQ90O8ZKpBAOOSowMTa5lKE05DAMfUOcuC/fOowJtpXULd5TuKvlOMtm0qHl1GCw&#10;obWh8ny8OgX77WhVfBq73R0udj/dFPW1evxQatDvilcQkbr4L/5zv+k0fzJ5ht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gc1RxAAAAN0AAAAPAAAAAAAAAAAA&#10;AAAAAKECAABkcnMvZG93bnJldi54bWxQSwUGAAAAAAQABAD5AAAAkgMAAAAA&#10;">
                              <o:lock v:ext="edit" aspectratio="t"/>
                            </v:shape>
                          </v:group>
                        </v:group>
                        <v:rect id="Rectangle 357" o:spid="_x0000_s1375" style="position:absolute;left:12098;top:7956;width:80;height:145;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nLsUA&#10;AADdAAAADwAAAGRycy9kb3ducmV2LnhtbESPT2vCQBDF74V+h2UK3urGSotEV5FQwYMg9Q/obciO&#10;2WB2NmRXjd++cyj0NsN7895vZoveN+pOXawDGxgNM1DEZbA1VwYO+9X7BFRMyBabwGTgSREW89eX&#10;GeY2PPiH7rtUKQnhmKMBl1Kbax1LRx7jMLTEol1C5zHJ2lXadviQcN/ojyz70h5rlgaHLRWOyuvu&#10;5g0U7nN93G5O1Tk6W9hvp2+Wt8YM3vrlFFSiPv2b/67XVvDHY8GVb2QEP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KcuxQAAAN0AAAAPAAAAAAAAAAAAAAAAAJgCAABkcnMv&#10;ZG93bnJldi54bWxQSwUGAAAAAAQABAD1AAAAigMAAAAA&#10;" filled="f" fillcolor="#d8d8d8">
                          <v:fill opacity="0"/>
                          <o:lock v:ext="edit" aspectratio="t"/>
                        </v:rect>
                        <v:rect id="Rectangle 358" o:spid="_x0000_s1376" style="position:absolute;left:12168;top:7917;width:166;height:127;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3CMUA&#10;AADdAAAADwAAAGRycy9kb3ducmV2LnhtbESPT4vCMBDF78J+hzCCF9F0FcXtNhWxCh686K73oZn+&#10;wWZSmqjdb78RBG8zvPd78yZZ96YRd+pcbVnB5zQCQZxbXXOp4PdnP1mBcB5ZY2OZFPyRg3X6MUgw&#10;1vbBJ7qffSlCCLsYFVTet7GULq/IoJvaljhohe0M+rB2pdQdPkK4aeQsipbSYM3hQoUtbSvKr+eb&#10;CTUWtyLbZJdsHPHust8eTYGnmVKjYb/5BuGp92/ziz7owM3nX/D8Jow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fcIxQAAAN0AAAAPAAAAAAAAAAAAAAAAAJgCAABkcnMv&#10;ZG93bnJldi54bWxQSwUGAAAAAAQABAD1AAAAigMAAAAA&#10;" strokeweight=".5pt">
                          <v:fill opacity="0"/>
                          <o:lock v:ext="edit" aspectratio="t"/>
                        </v:rect>
                        <v:rect id="Rectangle 359" o:spid="_x0000_s1377" style="position:absolute;left:12330;top:7936;width:15;height:19;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PscYA&#10;AADdAAAADwAAAGRycy9kb3ducmV2LnhtbESPQWvCQBCF74X+h2UKvRTd2JYq0VWkIgiemtb7kB2z&#10;0exsml1N7K/vHAq9zfDevPfNYjX4Rl2pi3VgA5NxBoq4DLbmysDX53Y0AxUTssUmMBm4UYTV8v5u&#10;gbkNPX/QtUiVkhCOORpwKbW51rF05DGOQ0ss2jF0HpOsXaVth72E+0Y/Z9mb9lizNDhs6d1ReS4u&#10;3sDTbfK9+dmHPqxt46anU33YzwpjHh+G9RxUoiH9m/+ud1bwX16FX76RE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APscYAAADdAAAADwAAAAAAAAAAAAAAAACYAgAAZHJz&#10;L2Rvd25yZXYueG1sUEsFBgAAAAAEAAQA9QAAAIsDAAAAAA==&#10;">
                          <v:fill opacity="0"/>
                          <o:lock v:ext="edit" aspectratio="t"/>
                        </v:rect>
                        <v:shape id="AutoShape 360" o:spid="_x0000_s1378" type="#_x0000_t32" style="position:absolute;left:12069;top:7985;width:350;height:0;rotation: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qsYAAADdAAAADwAAAGRycy9kb3ducmV2LnhtbESPQWvCQBCF74L/YRnBi9RNrIhEVxGr&#10;JV4Kag89TrNjEszOptlV4793BaG3Gd6b972ZL1tTiSs1rrSsIB5GIIgzq0vOFXwft29TEM4ja6ws&#10;k4I7OVguup05JtreeE/Xg89FCGGXoILC+zqR0mUFGXRDWxMH7WQbgz6sTS51g7cQbio5iqKJNFhy&#10;IBRY07qg7Hy4mAD5pezvK95Ruh59croZ4MfPfqJUv9euZiA8tf7f/LpOdaj/Po7h+U0YQS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KUqrGAAAA3QAAAA8AAAAAAAAA&#10;AAAAAAAAoQIAAGRycy9kb3ducmV2LnhtbFBLBQYAAAAABAAEAPkAAACUAwAAAAA=&#10;" strokeweight=".25pt">
                          <v:stroke dashstyle="longDashDot"/>
                          <o:lock v:ext="edit" aspectratio="t"/>
                        </v:shape>
                      </v:group>
                      <v:rect id="Rectangle 361" o:spid="_x0000_s1379" style="position:absolute;left:10912;top:4496;width:66;height:12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9rcQA&#10;AADdAAAADwAAAGRycy9kb3ducmV2LnhtbERPS2vCQBC+F/oflhF6qxttEU1dpS0UPFiKT/A2ZqdJ&#10;SHY2ZKca/70rFLzNx/ec6bxztTpRG0rPBgb9BBRx5m3JuYHt5ut5DCoIssXaMxm4UID57PFhiqn1&#10;Z17RaS25iiEcUjRQiDSp1iEryGHo+4Y4cr++dSgRtrm2LZ5juKv1MElG2mHJsaHAhj4Lyqr1nzOw&#10;X4x+ZFstK15ePr4nx6M9yG5izFOve38DJdTJXfzvXtg4/+V1CLdv4gl6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vfa3EAAAA3QAAAA8AAAAAAAAAAAAAAAAAmAIAAGRycy9k&#10;b3ducmV2LnhtbFBLBQYAAAAABAAEAPUAAACJAwAAAAA=&#10;" filled="f" fillcolor="#c6d9f1">
                        <o:lock v:ext="edit" aspectratio="t"/>
                      </v:rect>
                      <v:group id="Group 362" o:spid="_x0000_s1380" style="position:absolute;left:10943;top:4504;width:850;height:64" coordorigin="10943,4584" coordsize="96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cvqMQAAADdAAAADwAAAGRycy9kb3ducmV2LnhtbERPS2vCQBC+F/wPywi9&#10;1U1MKxJdRURLDyL4APE2ZMckmJ0N2TWJ/75bEHqbj+8582VvKtFS40rLCuJRBII4s7rkXMH5tP2Y&#10;gnAeWWNlmRQ8ycFyMXibY6ptxwdqjz4XIYRdigoK7+tUSpcVZNCNbE0cuJttDPoAm1zqBrsQbio5&#10;jqKJNFhyaCiwpnVB2f34MAq+O+xWSbxpd/fb+nk9fe0vu5iUeh/2qxkIT73/F7/cPzrMTz4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gcvqMQAAADdAAAA&#10;DwAAAAAAAAAAAAAAAACqAgAAZHJzL2Rvd25yZXYueG1sUEsFBgAAAAAEAAQA+gAAAJsDAAAAAA==&#10;">
                        <o:lock v:ext="edit" aspectratio="t"/>
                        <v:rect id="Rectangle 363" o:spid="_x0000_s1381" style="position:absolute;left:10976;top:4584;width:907;height: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KvsUA&#10;AADdAAAADwAAAGRycy9kb3ducmV2LnhtbERPS0sDMRC+C/6HMAVvNukDademxSqCPRTtthW8DZtx&#10;d9nNZEliu/33jSB4m4/vOYtVb1txIh9qxxpGQwWCuHCm5lLDYf96PwMRIrLB1jFpuFCA1fL2ZoGZ&#10;cWfe0SmPpUghHDLUUMXYZVKGoiKLYeg64sR9O28xJuhLaTyeU7ht5VipB2mx5tRQYUfPFRVN/mM1&#10;vPTv669J4z/NRhWNcsdtHj/mWt8N+qdHEJH6+C/+c7+ZNH8yncLvN+kE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4Qq+xQAAAN0AAAAPAAAAAAAAAAAAAAAAAJgCAABkcnMv&#10;ZG93bnJldi54bWxQSwUGAAAAAAQABAD1AAAAigMAAAAA&#10;" filled="f" fillcolor="#c6d9f1">
                          <o:lock v:ext="edit" aspectratio="t"/>
                        </v:rect>
                        <v:shape id="AutoShape 364" o:spid="_x0000_s1382" type="#_x0000_t32" style="position:absolute;left:10943;top:4615;width:96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wUJcMAAADdAAAADwAAAGRycy9kb3ducmV2LnhtbERP22rCQBB9L/QflhF80423ItFVihAs&#10;iIKpiI9DdprE7s6G7FbTv+8KQt/mcK6zXHfWiBu1vnasYDRMQBAXTtdcKjh9ZoM5CB+QNRrHpOCX&#10;PKxXry9LTLW785FueShFDGGfooIqhCaV0hcVWfRD1xBH7su1FkOEbSl1i/cYbo0cJ8mbtFhzbKiw&#10;oU1FxXf+YxWYc57RYRauelfs+brZZvPLwSjV73XvCxCBuvAvfro/dJw/mc7g8U0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cFCXDAAAA3QAAAA8AAAAAAAAAAAAA&#10;AAAAoQIAAGRycy9kb3ducmV2LnhtbFBLBQYAAAAABAAEAPkAAACRAwAAAAA=&#10;" strokeweight=".25pt">
                          <v:stroke dashstyle="longDashDot"/>
                          <o:lock v:ext="edit" aspectratio="t"/>
                        </v:shape>
                      </v:group>
                    </v:group>
                    <v:group id="Group 365" o:spid="_x0000_s1383" style="position:absolute;left:3527;top:4528;width:1772;height:722;flip:x" coordorigin="8902,3741" coordsize="1921,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usMKtMEAAADdAAAADwAA&#10;AAAAAAAAAAAAAACqAgAAZHJzL2Rvd25yZXYueG1sUEsFBgAAAAAEAAQA+gAAAJgDAAAAAA==&#10;">
                      <o:lock v:ext="edit" aspectratio="t"/>
                      <v:shape id="AutoShape 366" o:spid="_x0000_s1384" type="#_x0000_t32" style="position:absolute;left:9877;top:3805;width:0;height:4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VokcQAAADdAAAADwAAAGRycy9kb3ducmV2LnhtbERPTWsCMRC9F/ofwgi9FM1uLSpbo5SC&#10;UDwI1T14HJLp7uJmsk3iuv33RhC8zeN9znI92Fb05EPjWEE+yUAQa2carhSUh814ASJEZIOtY1Lw&#10;TwHWq+enJRbGXfiH+n2sRArhUKCCOsaukDLomiyGieuIE/frvMWYoK+k8XhJ4baVb1k2kxYbTg01&#10;dvRVkz7tz1ZBsy13Zf/6F71ebPOjz8Ph2GqlXkbD5weISEN8iO/ub5PmT9/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9WiRxAAAAN0AAAAPAAAAAAAAAAAA&#10;AAAAAKECAABkcnMvZG93bnJldi54bWxQSwUGAAAAAAQABAD5AAAAkgMAAAAA&#10;">
                        <o:lock v:ext="edit" aspectratio="t"/>
                      </v:shape>
                      <v:shape id="AutoShape 367" o:spid="_x0000_s1385" type="#_x0000_t32" style="position:absolute;left:10782;top:3806;width:1;height:1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r848YAAADdAAAADwAAAGRycy9kb3ducmV2LnhtbESPQWvDMAyF74P9B6PBLqN1so1S0rpl&#10;DAqlh8HaHHoUtpqExnJme2n276fDYDeJ9/Tep/V28r0aKaYusIFyXoAitsF13BioT7vZElTKyA77&#10;wGTghxJsN/d3a6xcuPEnjcfcKAnhVKGBNueh0jrZljymeRiIRbuE6DHLGhvtIt4k3Pf6uSgW2mPH&#10;0tDiQO8t2evx2xvoDvVHPT595WiXh/Icy3Q699aYx4fpbQUq05T/zX/Xeyf4L6+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q/OPGAAAA3QAAAA8AAAAAAAAA&#10;AAAAAAAAoQIAAGRycy9kb3ducmV2LnhtbFBLBQYAAAAABAAEAPkAAACUAwAAAAA=&#10;">
                        <o:lock v:ext="edit" aspectratio="t"/>
                      </v:shape>
                      <v:shape id="AutoShape 368" o:spid="_x0000_s1386" type="#_x0000_t32" style="position:absolute;left:8949;top:3806;width:1;height:1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ZZeMQAAADdAAAADwAAAGRycy9kb3ducmV2LnhtbERPTWvCQBC9C/0PywheRDexRTR1lVIo&#10;iIdCYw4eh91pEszOprvbGP99t1DobR7vc3aH0XZiIB9axwryZQaCWDvTcq2gOr8tNiBCRDbYOSYF&#10;dwpw2D9MdlgYd+MPGspYixTCoUAFTYx9IWXQDVkMS9cTJ+7TeYsxQV9L4/GWwm0nV1m2lhZbTg0N&#10;9vTakL6W31ZBe6req2H+Fb3enPKLz8P50mmlZtPx5RlEpDH+i//cR5PmPz5t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ll4xAAAAN0AAAAPAAAAAAAAAAAA&#10;AAAAAKECAABkcnMvZG93bnJldi54bWxQSwUGAAAAAAQABAD5AAAAkgMAAAAA&#10;">
                        <o:lock v:ext="edit" aspectratio="t"/>
                      </v:shape>
                      <v:shape id="AutoShape 369" o:spid="_x0000_s1387" type="#_x0000_t32" style="position:absolute;left:8902;top:3799;width:1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AXMQAAADdAAAADwAAAGRycy9kb3ducmV2LnhtbESPT4vCMBDF7wt+hzAL3tZ0V5SlaxRd&#10;ELx48M/F29CMTbGZ1CbW+u2dg+Bthvfmvd/MFr2vVUdtrAIb+B5loIiLYCsuDRwP669fUDEhW6wD&#10;k4EHRVjMBx8zzG248466fSqVhHDM0YBLqcm1joUjj3EUGmLRzqH1mGRtS21bvEu4r/VPlk21x4ql&#10;wWFD/46Ky/7mDfjG+us2OHu6VON6RZvzcpV1xgw/++UfqER9eptf1xsr+OOJ8Ms3MoKe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6wBcxAAAAN0AAAAPAAAAAAAAAAAA&#10;AAAAAKECAABkcnMvZG93bnJldi54bWxQSwUGAAAAAAQABAD5AAAAkgMAAAAA&#10;" strokeweight="1.5pt">
                        <o:lock v:ext="edit" aspectratio="t"/>
                      </v:shape>
                      <v:shape id="AutoShape 370" o:spid="_x0000_s1388" type="#_x0000_t32" style="position:absolute;left:8961;top:4241;width:181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sVHsQAAADdAAAADwAAAGRycy9kb3ducmV2LnhtbERPTWsCMRC9C/0PYQq9iGa3opStUdaC&#10;UAse1Hqfbqab0M1k3URd/31TKHibx/uc+bJ3jbhQF6xnBfk4A0FceW25VvB5WI9eQISIrLHxTApu&#10;FGC5eBjMsdD+yju67GMtUgiHAhWYGNtCylAZchjGviVO3LfvHMYEu1rqDq8p3DXyOctm0qHl1GCw&#10;pTdD1c/+7BRsN/mq/DJ287E72e10XTbnenhU6umxL19BROrjXfzvftdp/mS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xUexAAAAN0AAAAPAAAAAAAAAAAA&#10;AAAAAKECAABkcnMvZG93bnJldi54bWxQSwUGAAAAAAQABAD5AAAAkgMAAAAA&#10;">
                        <o:lock v:ext="edit" aspectratio="t"/>
                      </v:shape>
                      <v:group id="Group 371" o:spid="_x0000_s1389" style="position:absolute;left:9878;top:4241;width:886;height:279" coordorigin="9186,7140" coordsize="863,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c7sMAAADdAAAADwAAAGRycy9kb3ducmV2LnhtbERPTYvCMBC9C/6HMMLe&#10;NK2iSDWKiC57kAWrsOxtaMa22ExKE9v67zcLgrd5vM9Zb3tTiZYaV1pWEE8iEMSZ1SXnCq6X43gJ&#10;wnlkjZVlUvAkB9vNcLDGRNuOz9SmPhchhF2CCgrv60RKlxVk0E1sTRy4m20M+gCbXOoGuxBuKjmN&#10;ooU0WHJoKLCmfUHZPX0YBZ8ddrtZfGhP99v++XuZf/+cYlLqY9TvViA89f4tfrm/dJg/m0/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khzuwwAAAN0AAAAP&#10;AAAAAAAAAAAAAAAAAKoCAABkcnMvZG93bnJldi54bWxQSwUGAAAAAAQABAD6AAAAmgMAAAAA&#10;">
                        <o:lock v:ext="edit" aspectratio="t"/>
                        <v:group id="Group 372" o:spid="_x0000_s1390" style="position:absolute;left:9228;top:7299;width:170;height:113"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65dcMAAADdAAAADwAAAGRycy9kb3ducmV2LnhtbERPTYvCMBC9L/gfwgje&#10;1rQWF6lGEVHxIAurgngbmrEtNpPSxLb+e7OwsLd5vM9ZrHpTiZYaV1pWEI8jEMSZ1SXnCi7n3ecM&#10;hPPIGivLpOBFDlbLwccCU207/qH25HMRQtilqKDwvk6ldFlBBt3Y1sSBu9vGoA+wyaVusAvhppKT&#10;KPqSBksODQXWtCkoe5yeRsG+w26dxNv2+LhvXrfz9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3rl1wwAAAN0AAAAP&#10;AAAAAAAAAAAAAAAAAKoCAABkcnMvZG93bnJldi54bWxQSwUGAAAAAAQABAD6AAAAmgMAAAAA&#10;">
                          <o:lock v:ext="edit" aspectratio="t"/>
                          <v:group id="Group 373" o:spid="_x0000_s1391"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chAcUAAADdAAAADwAAAGRycy9kb3ducmV2LnhtbERPTWvCQBC9F/wPyxS8&#10;NZtoUyTNKiJVPIRCVSi9DdkxCWZnQ3abxH/fLRR6m8f7nHwzmVYM1LvGsoIkikEQl1Y3XCm4nPdP&#10;KxDOI2tsLZOCOznYrGcPOWbajvxBw8lXIoSwy1BB7X2XSenKmgy6yHbEgbva3qAPsK+k7nEM4aaV&#10;izh+kQYbDg01drSrqbydvo2Cw4jjdpm8DcXturt/ndP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3IQHFAAAA3QAA&#10;AA8AAAAAAAAAAAAAAAAAqgIAAGRycy9kb3ducmV2LnhtbFBLBQYAAAAABAAEAPoAAACcAwAAAAA=&#10;">
                            <o:lock v:ext="edit" aspectratio="t"/>
                            <v:rect id="Rectangle 374" o:spid="_x0000_s1392"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rWicUA&#10;AADdAAAADwAAAGRycy9kb3ducmV2LnhtbERPS2vCQBC+C/0PyxR6Ed3UkjRNXcUHhYJ4qLb3ITtN&#10;gtnZmN0m8d+7QsHbfHzPmS8HU4uOWldZVvA8jUAQ51ZXXCj4Pn5MUhDOI2usLZOCCzlYLh5Gc8y0&#10;7fmLuoMvRAhhl6GC0vsmk9LlJRl0U9sQB+7XtgZ9gG0hdYt9CDe1nEVRIg1WHBpKbGhTUn46/BkF&#10;P/F4u9pd9nt8M7N1mp7OrzJBpZ4eh9U7CE+Dv4v/3Z86zH+JY7h9E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taJxQAAAN0AAAAPAAAAAAAAAAAAAAAAAJgCAABkcnMv&#10;ZG93bnJldi54bWxQSwUGAAAAAAQABAD1AAAAigMAAAAA&#10;">
                              <v:fill opacity="0"/>
                              <o:lock v:ext="edit" aspectratio="t"/>
                            </v:rect>
                            <v:shape id="AutoShape 375" o:spid="_x0000_s1393"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5yBsEAAADdAAAADwAAAGRycy9kb3ducmV2LnhtbERPTWvCQBC9F/wPyxR6aza1aSrRVUQo&#10;eE0qPQ/ZMQlmZ2N2Y7b/3hUKvc3jfc5mF0wvbjS6zrKCtyQFQVxb3XGj4PT99boC4Tyyxt4yKfgl&#10;B7vt4mmDhbYzl3SrfCNiCLsCFbTeD4WUrm7JoEvsQBy5sx0N+gjHRuoR5xhuerlM01wa7Dg2tDjQ&#10;oaX6Uk1GQVlem5/JhXm/OofP7KQzk05HpV6ew34NwlPw/+I/91HH+e8fOTy+iS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HnIGwQAAAN0AAAAPAAAAAAAAAAAAAAAA&#10;AKECAABkcnMvZG93bnJldi54bWxQSwUGAAAAAAQABAD5AAAAjwMAAAAA&#10;" strokeweight="1.25pt">
                              <o:lock v:ext="edit" aspectratio="t"/>
                            </v:shape>
                          </v:group>
                          <v:shape id="AutoShape 376" o:spid="_x0000_s1394"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1eN8QAAADdAAAADwAAAGRycy9kb3ducmV2LnhtbERPTWsCMRC9F/ofwhS81ayKraxGKYoo&#10;XkqtoN6GzbhZupmsm7iu/npTKPQ2j/c5k1lrS9FQ7QvHCnrdBARx5nTBuYLd9/J1BMIHZI2lY1Jw&#10;Iw+z6fPTBFPtrvxFzTbkIoawT1GBCaFKpfSZIYu+6yriyJ1cbTFEWOdS13iN4baU/SR5kxYLjg0G&#10;K5obyn62F6tg8bnp7VeHZmVNMc/795L18bxXqvPSfoxBBGrDv/jPvdZx/mD4Dr/fxBP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zV43xAAAAN0AAAAPAAAAAAAAAAAA&#10;AAAAAKECAABkcnMvZG93bnJldi54bWxQSwUGAAAAAAQABAD5AAAAkgMAAAAA&#10;" strokeweight=".25pt">
                            <o:lock v:ext="edit" aspectratio="t"/>
                          </v:shape>
                          <v:group id="Group 377" o:spid="_x0000_s1395"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orBMcAAADdAAAADwAAAGRycy9kb3ducmV2LnhtbESPT2vCQBDF70K/wzJC&#10;b7pJRSnRjYi0pQcpqIXS25Cd/MHsbMhuk/jtO4dCbzO8N+/9ZrefXKsG6kPj2UC6TEARF942XBn4&#10;vL4unkGFiGyx9UwG7hRgnz/MdphZP/KZhkuslIRwyNBAHWOXaR2KmhyGpe+IRSt97zDK2lfa9jhK&#10;uGv1U5JstMOGpaHGjo41FbfLjzPwNuJ4WKUvw+lWHu/f1/XH1yklYx7n02ELKtIU/81/1+9W8Fd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XorBMcAAADd&#10;AAAADwAAAAAAAAAAAAAAAACqAgAAZHJzL2Rvd25yZXYueG1sUEsFBgAAAAAEAAQA+gAAAJ4DAAAA&#10;AA==&#10;">
                            <o:lock v:ext="edit" aspectratio="t"/>
                            <v:shape id="AutoShape 378" o:spid="_x0000_s1396"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0ZGMQAAADdAAAADwAAAGRycy9kb3ducmV2LnhtbERPTWsCMRC9F/wPYQQvpWa1KO3WKKsg&#10;VMGD2t6nm+kmuJmsm6jbf28Khd7m8T5ntuhcLa7UButZwWiYgSAuvbZcKfg4rp9eQISIrLH2TAp+&#10;KMBi3nuYYa79jfd0PcRKpBAOOSowMTa5lKE05DAMfUOcuG/fOowJtpXULd5SuKvlOMum0qHl1GCw&#10;oZWh8nS4OAW7zWhZfBm72e7PdjdZF/WlevxUatDvijcQkbr4L/5zv+s0/3ny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jRkYxAAAAN0AAAAPAAAAAAAAAAAA&#10;AAAAAKECAABkcnMvZG93bnJldi54bWxQSwUGAAAAAAQABAD5AAAAkgMAAAAA&#10;">
                              <o:lock v:ext="edit" aspectratio="t"/>
                            </v:shape>
                            <v:shape id="AutoShape 379" o:spid="_x0000_s1397"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mshcYAAADdAAAADwAAAGRycy9kb3ducmV2LnhtbESPQWvDMAyF74P9B6PBLqN1skEpad1S&#10;BoPRQ2FtDj0KW01CYzmzvTT799VhsJvEe3rv03o7+V6NFFMX2EA5L0AR2+A6bgzUp4/ZElTKyA77&#10;wGTglxJsN48Pa6xcuPEXjcfcKAnhVKGBNueh0jrZljymeRiIRbuE6DHLGhvtIt4k3Pf6tSgW2mPH&#10;0tDiQO8t2evxxxvo9vWhHl++c7TLfXmOZTqde2vM89O0W4HKNOV/89/1pxP8t4Xwyzcygt7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prIXGAAAA3QAAAA8AAAAAAAAA&#10;AAAAAAAAoQIAAGRycy9kb3ducmV2LnhtbFBLBQYAAAAABAAEAPkAAACUAwAAAAA=&#10;">
                              <o:lock v:ext="edit" aspectratio="t"/>
                            </v:shape>
                          </v:group>
                        </v:group>
                        <v:shape id="AutoShape 380" o:spid="_x0000_s1398" type="#_x0000_t32" style="position:absolute;left:9378;top:7140;width:671;height: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UJHsIAAADdAAAADwAAAGRycy9kb3ducmV2LnhtbERPTYvCMBC9C/6HMIIXWdMqiHSNIgsL&#10;i4cFtQePQzK2xWZSk2zt/vvNguBtHu9zNrvBtqInHxrHCvJ5BoJYO9NwpaA8f76tQYSIbLB1TAp+&#10;KcBuOx5tsDDuwUfqT7ESKYRDgQrqGLtCyqBrshjmriNO3NV5izFBX0nj8ZHCbSsXWbaSFhtODTV2&#10;9FGTvp1+rILmUH6X/ewevV4f8ovPw/nSaqWmk2H/DiLSEF/ip/vLpPnLVQ7/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UJHsIAAADdAAAADwAAAAAAAAAAAAAA&#10;AAChAgAAZHJzL2Rvd25yZXYueG1sUEsFBgAAAAAEAAQA+QAAAJADAAAAAA==&#10;">
                          <o:lock v:ext="edit" aspectratio="t"/>
                        </v:shape>
                        <v:shape id="AutoShape 381" o:spid="_x0000_s1399" type="#_x0000_t32" style="position:absolute;left:9186;top:7140;width:65;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VB1MQAAADdAAAADwAAAGRycy9kb3ducmV2LnhtbERPS2sCMRC+F/wPYQq9FM1qUWRrlFUQ&#10;asGDr/u4mW5CN5N1E3X77xuh0Nt8fM+ZLTpXixu1wXpWMBxkIIhLry1XCo6HdX8KIkRkjbVnUvBD&#10;ARbz3tMMc+3vvKPbPlYihXDIUYGJscmlDKUhh2HgG+LEffnWYUywraRu8Z7CXS1HWTaRDi2nBoMN&#10;rQyV3/urU7DdDJfF2djN5+5it+N1UV+r15NSL89d8Q4iUhf/xX/uD53mv01G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UHUxAAAAN0AAAAPAAAAAAAAAAAA&#10;AAAAAKECAABkcnMvZG93bnJldi54bWxQSwUGAAAAAAQABAD5AAAAkgMAAAAA&#10;">
                          <o:lock v:ext="edit" aspectratio="t"/>
                        </v:shape>
                      </v:group>
                      <v:group id="Group 382" o:spid="_x0000_s1400" style="position:absolute;left:8988;top:4244;width:886;height:279;flip:x" coordorigin="9186,7140" coordsize="863,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AfVMwwAAAN0AAAAP&#10;AAAAAAAAAAAAAAAAAKoCAABkcnMvZG93bnJldi54bWxQSwUGAAAAAAQABAD6AAAAmgMAAAAA&#10;">
                        <o:lock v:ext="edit" aspectratio="t"/>
                        <v:group id="Group 383" o:spid="_x0000_s1401" style="position:absolute;left:9228;top:7299;width:170;height:113"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vrvMUAAADdAAAADwAAAGRycy9kb3ducmV2LnhtbERPTWvCQBC9F/wPyxS8&#10;NZtoGyTNKiJVPIRCVSi9DdkxCWZnQ3abxH/fLRR6m8f7nHwzmVYM1LvGsoIkikEQl1Y3XCm4nPdP&#10;KxDOI2tsLZOCOznYrGcPOWbajvxBw8lXIoSwy1BB7X2XSenKmgy6yHbEgbva3qAPsK+k7nEM4aaV&#10;izhOpcGGQ0ONHe1qKm+nb6PgMOK4XSZvQ3G77u5f55f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b67zFAAAA3QAA&#10;AA8AAAAAAAAAAAAAAAAAqgIAAGRycy9kb3ducmV2LnhtbFBLBQYAAAAABAAEAPoAAACcAwAAAAA=&#10;">
                          <o:lock v:ext="edit" aspectratio="t"/>
                          <v:group id="Group 384" o:spid="_x0000_s1402"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dOJ8QAAADdAAAADwAAAGRycy9kb3ducmV2LnhtbERPTWuDQBC9F/oflin0&#10;1qw2KMVmIxLa0kMIxBRKb4M7UYk7K+5Wzb/PBgK5zeN9ziqfTSdGGlxrWUG8iEAQV1a3XCv4OXy+&#10;vIFwHlljZ5kUnMlBvn58WGGm7cR7GktfixDCLkMFjfd9JqWrGjLoFrYnDtzRDgZ9gEMt9YBTCDed&#10;fI2iVBpsOTQ02NOmoepU/hsFXxNOxTL+GLen4+b8d0h2v9uYlHp+mot3EJ5mfxff3N86zF+mC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RdOJ8QAAADdAAAA&#10;DwAAAAAAAAAAAAAAAACqAgAAZHJzL2Rvd25yZXYueG1sUEsFBgAAAAAEAAQA+gAAAJsDAAAAAA==&#10;">
                            <o:lock v:ext="edit" aspectratio="t"/>
                            <v:rect id="Rectangle 385" o:spid="_x0000_s1403"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SCQ8QA&#10;AADdAAAADwAAAGRycy9kb3ducmV2LnhtbERPTWvCQBC9F/oflin0UuqmimmauopVBEFyqNr7kJ0m&#10;wexsml2T+O9dQehtHu9zZovB1KKj1lWWFbyNIhDEudUVFwqOh81rAsJ5ZI21ZVJwIQeL+ePDDFNt&#10;e/6mbu8LEULYpaig9L5JpXR5SQbdyDbEgfu1rUEfYFtI3WIfwk0tx1EUS4MVh4YSG1qVlJ/2Z6Pg&#10;Z/qyXu4uWYYfZvyVJKe/dxmjUs9Pw/IThKfB/4vv7q0O8ydxDLdvw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kgkPEAAAA3QAAAA8AAAAAAAAAAAAAAAAAmAIAAGRycy9k&#10;b3ducmV2LnhtbFBLBQYAAAAABAAEAPUAAACJAwAAAAA=&#10;">
                              <v:fill opacity="0"/>
                              <o:lock v:ext="edit" aspectratio="t"/>
                            </v:rect>
                            <v:shape id="AutoShape 386" o:spid="_x0000_s1404"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4dIMAAAADdAAAADwAAAGRycy9kb3ducmV2LnhtbERPTYvCMBC9L/gfwix4W9NVUek2FREE&#10;r1XZ89CMbdlm0m1SG/+9EQRv83ifk22DacWNetdYVvA9S0AQl1Y3XCm4nA9fGxDOI2tsLZOCOznY&#10;5pOPDFNtRy7odvKViCHsUlRQe9+lUrqyJoNuZjviyF1tb9BH2FdS9zjGcNPKeZKspMGGY0ONHe1r&#10;Kv9Og1FQFP/V7+DCuNtcw3p50UuTDEelpp9h9wPCU/Bv8ct91HH+YrWG5zfxBJ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s+HSDAAAAA3QAAAA8AAAAAAAAAAAAAAAAA&#10;oQIAAGRycy9kb3ducmV2LnhtbFBLBQYAAAAABAAEAPkAAACOAwAAAAA=&#10;" strokeweight="1.25pt">
                              <o:lock v:ext="edit" aspectratio="t"/>
                            </v:shape>
                          </v:group>
                          <v:shape id="AutoShape 387" o:spid="_x0000_s1405"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4A+McAAADdAAAADwAAAGRycy9kb3ducmV2LnhtbESPQWvCQBCF74X+h2UK3upGC1JSVymK&#10;WLyItmB7G7LTbGh2NmbXGP31zkHobYb35r1vpvPe16qjNlaBDYyGGSjiItiKSwNfn6vnV1AxIVus&#10;A5OBC0WYzx4fppjbcOYddftUKgnhmKMBl1KTax0LRx7jMDTEov2G1mOStS21bfEs4b7W4yybaI8V&#10;S4PDhhaOir/9yRtYbjejw/q7W3tXLcrxtWb7czwYM3jq399AJerTv/l+/WEF/2UiuPKNjK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PgD4xwAAAN0AAAAPAAAAAAAA&#10;AAAAAAAAAKECAABkcnMvZG93bnJldi54bWxQSwUGAAAAAAQABAD5AAAAlQMAAAAA&#10;" strokeweight=".25pt">
                            <o:lock v:ext="edit" aspectratio="t"/>
                          </v:shape>
                          <v:group id="Group 388" o:spid="_x0000_s1406"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EIsUAAADdAAAADwAAAGRycy9kb3ducmV2LnhtbERPTWvCQBC9F/wPyxS8&#10;NZsoDTXNKiJVPIRCVSi9DdkxCWZnQ3abxH/fLRR6m8f7nHwzmVYM1LvGsoIkikEQl1Y3XCm4nPdP&#10;LyCcR9bYWiYFd3KwWc8ecsy0HfmDhpOvRAhhl6GC2vsuk9KVNRl0ke2IA3e1vUEfYF9J3eMYwk0r&#10;F3GcSo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aRCLFAAAA3QAA&#10;AA8AAAAAAAAAAAAAAAAAqgIAAGRycy9kb3ducmV2LnhtbFBLBQYAAAAABAAEAPoAAACcAwAAAAA=&#10;">
                            <o:lock v:ext="edit" aspectratio="t"/>
                            <v:shape id="AutoShape 389" o:spid="_x0000_s1407"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s5cgAAADdAAAADwAAAGRycy9kb3ducmV2LnhtbESPT0sDMRDF74LfIYzgRdpsFa1sm5ZV&#10;KFihh/7xPt2Mm+Bmsm7Sdv32zkHwNsN7895v5sshtOpMffKRDUzGBSjiOlrPjYHDfjV6BpUyssU2&#10;Mhn4oQTLxfXVHEsbL7yl8y43SkI4lWjA5dyVWqfaUcA0jh2xaJ+xD5hl7Rtte7xIeGj1fVE86YCe&#10;pcFhR6+O6q/dKRjYrCcv1dH59fv2228eV1V7au4+jLm9GaoZqExD/jf/Xb9ZwX+YCr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s5cgAAADdAAAADwAAAAAA&#10;AAAAAAAAAAChAgAAZHJzL2Rvd25yZXYueG1sUEsFBgAAAAAEAAQA+QAAAJYDAAAAAA==&#10;">
                              <o:lock v:ext="edit" aspectratio="t"/>
                            </v:shape>
                            <v:shape id="AutoShape 390" o:spid="_x0000_s1408"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fw8MAAADdAAAADwAAAGRycy9kb3ducmV2LnhtbERPTWsCMRC9F/wPYYReSs2uQiurUUpB&#10;EA8FdQ8eh2TcXdxM1iSu23/fCEJv83ifs1wPthU9+dA4VpBPMhDE2pmGKwXlcfM+BxEissHWMSn4&#10;pQDr1ehliYVxd95Tf4iVSCEcClRQx9gVUgZdk8UwcR1x4s7OW4wJ+koaj/cUbls5zbIPabHh1FBj&#10;R9816cvhZhU0u/Kn7N+u0ev5Lj/5PBxPrVbqdTx8LUBEGuK/+OnemjR/9pnD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8n8PDAAAA3QAAAA8AAAAAAAAAAAAA&#10;AAAAoQIAAGRycy9kb3ducmV2LnhtbFBLBQYAAAAABAAEAPkAAACRAwAAAAA=&#10;">
                              <o:lock v:ext="edit" aspectratio="t"/>
                            </v:shape>
                          </v:group>
                        </v:group>
                        <v:shape id="AutoShape 391" o:spid="_x0000_s1409" type="#_x0000_t32" style="position:absolute;left:9378;top:7140;width:671;height: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4BtMMAAADdAAAADwAAAGRycy9kb3ducmV2LnhtbERPTWsCMRC9F/ofwhS8FM2uQpWtUaQg&#10;iIeCugePQzLuLt1M1iRd13/fCEJv83ifs1wPthU9+dA4VpBPMhDE2pmGKwXlaTtegAgR2WDrmBTc&#10;KcB69fqyxMK4Gx+oP8ZKpBAOBSqoY+wKKYOuyWKYuI44cRfnLcYEfSWNx1sKt62cZtmHtNhwaqix&#10;o6+a9M/x1ypo9uV32b9fo9eLfX72eTidW63U6G3YfIKINMR/8dO9M2n+bD6F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uAbTDAAAA3QAAAA8AAAAAAAAAAAAA&#10;AAAAoQIAAGRycy9kb3ducmV2LnhtbFBLBQYAAAAABAAEAPkAAACRAwAAAAA=&#10;">
                          <o:lock v:ext="edit" aspectratio="t"/>
                        </v:shape>
                        <v:shape id="AutoShape 392" o:spid="_x0000_s1410" type="#_x0000_t32" style="position:absolute;left:9186;top:7140;width:65;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ByksQAAADdAAAADwAAAGRycy9kb3ducmV2LnhtbERPTWsCMRC9F/wPYQQvpWZVtGVrlFUQ&#10;quBBbe/TzXQT3EzWTdTtv28Khd7m8T5nvuxcLW7UButZwWiYgSAuvbZcKXg/bZ5eQISIrLH2TAq+&#10;KcBy0XuYY679nQ90O8ZKpBAOOSowMTa5lKE05DAMfUOcuC/fOowJtpXULd5TuKvlOMtm0qHl1GCw&#10;obWh8ny8OgX77WhVfBq73R0udj/dFPW1evxQatDvilcQkbr4L/5zv+k0f/I8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0HKSxAAAAN0AAAAPAAAAAAAAAAAA&#10;AAAAAKECAABkcnMvZG93bnJldi54bWxQSwUGAAAAAAQABAD5AAAAkgMAAAAA&#10;">
                          <o:lock v:ext="edit" aspectratio="t"/>
                        </v:shape>
                      </v:group>
                      <v:shape id="AutoShape 393" o:spid="_x0000_s1411" type="#_x0000_t32" style="position:absolute;left:9410;top:3749;width:0;height: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6xtcQAAADdAAAADwAAAGRycy9kb3ducmV2LnhtbERPS2sCMRC+F/wPYYTeutla8bEaRcXS&#10;6qGoLXgdkunu4maybqJu/31TEHqbj+8503lrK3GlxpeOFTwnKQhi7UzJuYKvz9enEQgfkA1WjknB&#10;D3mYzzoPU8yMu/GeroeQixjCPkMFRQh1JqXXBVn0iauJI/ftGoshwiaXpsFbDLeV7KXpQFosOTYU&#10;WNOqIH06XKyCM45KzPV4ufk40rr/ttzp7Wmn1GO3XUxABGrDv/jufjdx/suwD3/fxBP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brG1xAAAAN0AAAAPAAAAAAAAAAAA&#10;AAAAAKECAABkcnMvZG93bnJldi54bWxQSwUGAAAAAAQABAD5AAAAkgMAAAAA&#10;" strokeweight=".25pt">
                        <v:stroke dashstyle="longDashDot"/>
                        <o:lock v:ext="edit" aspectratio="t"/>
                      </v:shape>
                      <v:shape id="AutoShape 394" o:spid="_x0000_s1412" type="#_x0000_t32" style="position:absolute;left:10329;top:3741;width:0;height:4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IULsQAAADdAAAADwAAAGRycy9kb3ducmV2LnhtbERPS2sCMRC+F/ofwhS8abb12a1RVCzV&#10;HoraQq9DMt1d3EzWTdT13xtB6G0+vueMp40txYlqXzhW8NxJQBBrZwrOFPx8v7dHIHxANlg6JgUX&#10;8jCdPD6MMTXuzFs67UImYgj7FBXkIVSplF7nZNF3XEUcuT9XWwwR1pk0NZ5juC3lS5IMpMWCY0OO&#10;FS1y0vvd0So44KjATL/O11+/tOx9zDf6c79RqvXUzN5ABGrCv/juXpk4vzvsw+2beIK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hQuxAAAAN0AAAAPAAAAAAAAAAAA&#10;AAAAAKECAABkcnMvZG93bnJldi54bWxQSwUGAAAAAAQABAD5AAAAkgMAAAAA&#10;" strokeweight=".25pt">
                        <v:stroke dashstyle="longDashDot"/>
                        <o:lock v:ext="edit" aspectratio="t"/>
                      </v:shape>
                      <v:shape id="AutoShape 395" o:spid="_x0000_s1413" type="#_x0000_t32" style="position:absolute;left:10781;top:4051;width:2;height: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UHt8MAAADdAAAADwAAAGRycy9kb3ducmV2LnhtbERPTWsCMRC9C/6HMEIvotmtoLIaRQqF&#10;4kGo7sHjkIy7i5vJmqTr9t83hUJv83ifs90PthU9+dA4VpDPMxDE2pmGKwXl5X22BhEissHWMSn4&#10;pgD73Xi0xcK4J39Sf46VSCEcClRQx9gVUgZdk8Uwdx1x4m7OW4wJ+koaj88Ublv5mmVLabHh1FBj&#10;R2816fv5yypojuWp7KeP6PX6mF99Hi7XViv1MhkOGxCRhvgv/nN/mDR/sVr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B7fDAAAA3QAAAA8AAAAAAAAAAAAA&#10;AAAAoQIAAGRycy9kb3ducmV2LnhtbFBLBQYAAAAABAAEAPkAAACRAwAAAAA=&#10;">
                        <o:lock v:ext="edit" aspectratio="t"/>
                      </v:shape>
                      <v:shape id="AutoShape 396" o:spid="_x0000_s1414" type="#_x0000_t32" style="position:absolute;left:8956;top:4063;width:2;height:1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miLMMAAADdAAAADwAAAGRycy9kb3ducmV2LnhtbERPTWsCMRC9F/wPYYReimZXocpqlFIo&#10;iAehugePQzLuLm4ma5Ku239vhEJv83ifs94OthU9+dA4VpBPMxDE2pmGKwXl6WuyBBEissHWMSn4&#10;pQDbzehljYVxd/6m/hgrkUI4FKigjrErpAy6Joth6jrixF2ctxgT9JU0Hu8p3LZylmXv0mLDqaHG&#10;jj5r0tfjj1XQ7MtD2b/dotfLfX72eTidW63U63j4WIGINMR/8Z97Z9L8+WI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ZoizDAAAA3QAAAA8AAAAAAAAAAAAA&#10;AAAAoQIAAGRycy9kb3ducmV2LnhtbFBLBQYAAAAABAAEAPkAAACRAwAAAAA=&#10;">
                        <o:lock v:ext="edit" aspectratio="t"/>
                      </v:shape>
                    </v:group>
                    <v:group id="Group 397" o:spid="_x0000_s1415" style="position:absolute;left:4350;top:4470;width:107;height:108;flip:x" coordorigin="5926,3477" coordsize="252,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p88eDFAAAA3QAA&#10;AA8AAAAAAAAAAAAAAAAAqgIAAGRycy9kb3ducmV2LnhtbFBLBQYAAAAABAAEAPoAAACcAwAAAAA=&#10;">
                      <o:lock v:ext="edit" aspectratio="t"/>
                      <v:shape id="AutoShape 398" o:spid="_x0000_s1416" type="#_x0000_t32" style="position:absolute;left:5998;top:3545;width:53;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TxcQAAADdAAAADwAAAGRycy9kb3ducmV2LnhtbERPTWvCQBC9C/0PywheRDexUDV1lVIo&#10;iIdCYw4eh91pEszOprvbGP99t1DobR7vc3aH0XZiIB9axwryZQaCWDvTcq2gOr8tNiBCRDbYOSYF&#10;dwpw2D9MdlgYd+MPGspYixTCoUAFTYx9IWXQDVkMS9cTJ+7TeYsxQV9L4/GWwm0nV1n2JC22nBoa&#10;7Om1IX0tv62C9lS9V8P8K3q9OeUXn4fzpdNKzabjyzOISGP8F/+5jybNf1xv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PFxAAAAN0AAAAPAAAAAAAAAAAA&#10;AAAAAKECAABkcnMvZG93bnJldi54bWxQSwUGAAAAAAQABAD5AAAAkgMAAAAA&#10;">
                        <o:lock v:ext="edit" aspectratio="t"/>
                      </v:shape>
                      <v:shape id="AutoShape 399" o:spid="_x0000_s1417" type="#_x0000_t32" style="position:absolute;left:6050;top:3541;width:53;height: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ecwscAAADdAAAADwAAAGRycy9kb3ducmV2LnhtbESPQU8CMRCF7yb8h2ZIvBjootGQlUJW&#10;ExIx4QDKfdwO24btdN0WWP+9czDxNpP35r1vFqshtOpCffKRDcymBSjiOlrPjYHPj/VkDiplZItt&#10;ZDLwQwlWy9HNAksbr7yjyz43SkI4lWjA5dyVWqfaUcA0jR2xaMfYB8yy9o22PV4lPLT6viiedEDP&#10;0uCwo1dH9Wl/Dga2m9lL9eX85n337beP66o9N3cHY27HQ/UMKtOQ/81/129W8B/m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15zCxwAAAN0AAAAPAAAAAAAA&#10;AAAAAAAAAKECAABkcnMvZG93bnJldi54bWxQSwUGAAAAAAQABAD5AAAAlQMAAAAA&#10;">
                        <o:lock v:ext="edit" aspectratio="t"/>
                      </v:shape>
                      <v:shape id="AutoShape 400" o:spid="_x0000_s1418" type="#_x0000_t32" style="position:absolute;left:5926;top:3481;width:72;height:2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nv5MMAAADdAAAADwAAAGRycy9kb3ducmV2LnhtbERPTWvCQBC9F/wPywheim6iICF1lSIU&#10;xEOhmoPHYXeahGZn4+42xn/fLQje5vE+Z7MbbScG8qF1rCBfZCCItTMt1wqq88e8ABEissHOMSm4&#10;U4DddvKywdK4G3/RcIq1SCEcSlTQxNiXUgbdkMWwcD1x4r6dtxgT9LU0Hm8p3HZymWVrabHl1NBg&#10;T/uG9M/p1ypoj9VnNbxeo9fFMb/4PJwvnVZqNh3f30BEGuNT/HAfTJq/KnL4/ya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p7+TDAAAA3QAAAA8AAAAAAAAAAAAA&#10;AAAAoQIAAGRycy9kb3ducmV2LnhtbFBLBQYAAAAABAAEAPkAAACRAwAAAAA=&#10;">
                        <o:lock v:ext="edit" aspectratio="t"/>
                      </v:shape>
                      <v:shape id="AutoShape 401" o:spid="_x0000_s1419" type="#_x0000_t32" style="position:absolute;left:6106;top:3477;width:72;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nLsQAAADdAAAADwAAAGRycy9kb3ducmV2LnhtbERPS2sCMRC+F/wPYYReima1KLIaZVsQ&#10;asGDr/u4mW5CN5PtJur23zcFwdt8fM9ZrDpXiyu1wXpWMBpmIIhLry1XCo6H9WAGIkRkjbVnUvBL&#10;AVbL3tMCc+1vvKPrPlYihXDIUYGJscmlDKUhh2HoG+LEffnWYUywraRu8ZbCXS3HWTaVDi2nBoMN&#10;vRsqv/cXp2C7Gb0VZ2M3n7sfu52si/pSvZyUeu53xRxEpC4+xHf3h07zX2dj+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SacuxAAAAN0AAAAPAAAAAAAAAAAA&#10;AAAAAKECAABkcnMvZG93bnJldi54bWxQSwUGAAAAAAQABAD5AAAAkgMAAAAA&#10;">
                        <o:lock v:ext="edit" aspectratio="t"/>
                      </v:shape>
                      <v:shape id="AutoShape 402" o:spid="_x0000_s1420" type="#_x0000_t32" style="position:absolute;left:5954;top:3505;width:72;height:2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CTUMMAAADdAAAADwAAAGRycy9kb3ducmV2LnhtbERP32vCMBB+H/g/hBP2NlMnG6UaRYSy&#10;wVBYFfHxaM62mlxKk2n97xdB8O0+vp83W/TWiAt1vnGsYDxKQBCXTjdcKdht87cUhA/IGo1jUnAj&#10;D4v54GWGmXZX/qVLESoRQ9hnqKAOoc2k9GVNFv3ItcSRO7rOYoiwq6Tu8BrDrZHvSfIpLTYcG2ps&#10;aVVTeS7+rAKzL3LafIST/inXfFp95elhY5R6HfbLKYhAfXiKH+5vHedP0gncv4kn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Ak1DDAAAA3QAAAA8AAAAAAAAAAAAA&#10;AAAAoQIAAGRycy9kb3ducmV2LnhtbFBLBQYAAAAABAAEAPkAAACRAwAAAAA=&#10;" strokeweight=".25pt">
                        <v:stroke dashstyle="longDashDot"/>
                        <o:lock v:ext="edit" aspectratio="t"/>
                      </v:shape>
                      <v:shape id="AutoShape 403" o:spid="_x0000_s1421" type="#_x0000_t32" style="position:absolute;left:6078;top:3505;width:72;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vBksQAAADdAAAADwAAAGRycy9kb3ducmV2LnhtbERPTWsCMRC9F/ofwhS81WxVyroapYrS&#10;1kOxKngdknF3cTNZN1HXf28KBW/zeJ8znra2EhdqfOlYwVs3AUGsnSk5V7DbLl9TED4gG6wck4Ib&#10;eZhOnp/GmBl35V+6bEIuYgj7DBUUIdSZlF4XZNF3XU0cuYNrLIYIm1yaBq8x3FaylyTv0mLJsaHA&#10;muYF6ePmbBWcMC0x18PZ98+eFoPP2VqvjmulOi/txwhEoDY8xP/uLxPn99MB/H0TT5C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u8GSxAAAAN0AAAAPAAAAAAAAAAAA&#10;AAAAAKECAABkcnMvZG93bnJldi54bWxQSwUGAAAAAAQABAD5AAAAkgMAAAAA&#10;" strokeweight=".25pt">
                        <v:stroke dashstyle="longDashDot"/>
                        <o:lock v:ext="edit" aspectratio="t"/>
                      </v:shape>
                    </v:group>
                    <v:group id="Group 404" o:spid="_x0000_s1422" style="position:absolute;left:4292;top:4019;width:941;height:547;flip:x" coordorigin="8974,3188" coordsize="1020,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qC5ZwwAAAN0AAAAP&#10;AAAAAAAAAAAAAAAAAKoCAABkcnMvZG93bnJldi54bWxQSwUGAAAAAAQABAD6AAAAmgMAAAAA&#10;">
                      <o:lock v:ext="edit" aspectratio="t"/>
                      <v:group id="Group 405" o:spid="_x0000_s1423" style="position:absolute;left:9184;top:3404;width:810;height:353" coordorigin="8516,6276" coordsize="78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k2qsQAAADdAAAADwAAAGRycy9kb3ducmV2LnhtbERPTWvCQBC9F/oflil4&#10;q5soDSF1FREVD6FQUyi9DdkxCWZnQ3ZN4r93C4Xe5vE+Z7WZTCsG6l1jWUE8j0AQl1Y3XCn4Kg6v&#10;KQjnkTW2lknBnRxs1s9PK8y0HfmThrOvRAhhl6GC2vsuk9KVNRl0c9sRB+5ie4M+wL6SuscxhJtW&#10;LqIokQYbDg01drSrqbyeb0bBccRxu4z3Q3697O4/xdvHdx6TUrOXafsOwtPk/8V/7pMO85dp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k2qsQAAADdAAAA&#10;DwAAAAAAAAAAAAAAAACqAgAAZHJzL2Rvd25yZXYueG1sUEsFBgAAAAAEAAQA+gAAAJsDAAAAAA==&#10;">
                        <o:lock v:ext="edit" aspectratio="t"/>
                        <v:rect id="Rectangle 406" o:spid="_x0000_s1424" style="position:absolute;left:9260;top:6288;width:41;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BIsQA&#10;AADdAAAADwAAAGRycy9kb3ducmV2LnhtbERPTWvCQBC9C/6HZQQvYjamVNPoKrGlUCgeTNv7kB2T&#10;YHY2Zrca/323UOhtHu9zNrvBtOJKvWssK1hEMQji0uqGKwWfH6/zFITzyBpby6TgTg522/Fog5m2&#10;Nz7StfCVCCHsMlRQe99lUrqyJoMush1x4E62N+gD7Cupe7yFcNPKJI6X0mDDoaHGjp5rKs/Ft1Hw&#10;9Th7yd/vhwM+mWSfpufLSi5RqelkyNcgPA3+X/znftNh/kO6gt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kwSLEAAAA3QAAAA8AAAAAAAAAAAAAAAAAmAIAAGRycy9k&#10;b3ducmV2LnhtbFBLBQYAAAAABAAEAPUAAACJAwAAAAA=&#10;">
                          <v:fill opacity="0"/>
                          <o:lock v:ext="edit" aspectratio="t"/>
                        </v:rect>
                        <v:rect id="Rectangle 407" o:spid="_x0000_s1425" style="position:absolute;left:8516;top:6434;width:2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VUMYA&#10;AADdAAAADwAAAGRycy9kb3ducmV2LnhtbESPT2vCQBDF7wW/wzJCL0U3KtUYXcW2CIXiwX/3ITsm&#10;wexsmt1q/PadQ6G3Gd6b936zXHeuVjdqQ+XZwGiYgCLOva24MHA6bgcpqBCRLdaeycCDAqxXvacl&#10;ZtbfeU+3QyyUhHDI0EAZY5NpHfKSHIahb4hFu/jWYZS1LbRt8S7hrtbjJJlqhxVLQ4kNvZeUXw8/&#10;zsD59eVj8/XY7XDuxm9pev2e6Ska89zvNgtQkbr4b/67/rSCP0kFV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tVUMYAAADdAAAADwAAAAAAAAAAAAAAAACYAgAAZHJz&#10;L2Rvd25yZXYueG1sUEsFBgAAAAAEAAQA9QAAAIsDAAAAAA==&#10;">
                          <v:fill opacity="0"/>
                          <o:lock v:ext="edit" aspectratio="t"/>
                        </v:rect>
                        <v:rect id="Rectangle 408" o:spid="_x0000_s1426" style="position:absolute;left:9246;top:6436;width:1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wy8MA&#10;AADdAAAADwAAAGRycy9kb3ducmV2LnhtbERPS4vCMBC+C/6HMIIX0VRltVaj6MrCgnjwdR+asS02&#10;k9pktf77zcKCt/n4nrNYNaYUD6pdYVnBcBCBIE6tLjhTcD599WMQziNrLC2Tghc5WC3brQUm2j75&#10;QI+jz0QIYZeggtz7KpHSpTkZdANbEQfuamuDPsA6k7rGZwg3pRxF0UQaLDg05FjRZ07p7fhjFFw+&#10;etv17rXf48yMNnF8u0/lBJXqdpr1HISnxr/F/+5vHeaP4xn8fRNO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fwy8MAAADdAAAADwAAAAAAAAAAAAAAAACYAgAAZHJzL2Rv&#10;d25yZXYueG1sUEsFBgAAAAAEAAQA9QAAAIgDAAAAAA==&#10;">
                          <v:fill opacity="0"/>
                          <o:lock v:ext="edit" aspectratio="t"/>
                        </v:rect>
                        <v:group id="Group 409" o:spid="_x0000_s1427" style="position:absolute;left:9085;top:6276;width:208;height:108;rotation:23" coordorigin="12069,7917" coordsize="35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x70DxgAAAN0A&#10;AAAPAAAAAAAAAAAAAAAAAKoCAABkcnMvZG93bnJldi54bWxQSwUGAAAAAAQABAD6AAAAnQMAAAAA&#10;">
                          <o:lock v:ext="edit" aspectratio="t"/>
                          <v:group id="Group 410" o:spid="_x0000_s1428" style="position:absolute;left:12166;top:7929;width:165;height:111;rotation:23;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2e9BwwAAAN0AAAAP&#10;AAAAAAAAAAAAAAAAAKoCAABkcnMvZG93bnJldi54bWxQSwUGAAAAAAQABAD6AAAAmgMAAAAA&#10;">
                            <o:lock v:ext="edit" aspectratio="t"/>
                            <v:group id="Group 411" o:spid="_x0000_s1429"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o:lock v:ext="edit" aspectratio="t"/>
                              <v:shape id="AutoShape 412" o:spid="_x0000_s1430"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yUaMQAAADdAAAADwAAAGRycy9kb3ducmV2LnhtbERPTWsCMRC9F/wPYQQvpWZVlHZrlFUQ&#10;quBBbe/TzXQT3EzWTdTtv28Khd7m8T5nvuxcLW7UButZwWiYgSAuvbZcKXg/bZ6eQYSIrLH2TAq+&#10;KcBy0XuYY679nQ90O8ZKpBAOOSowMTa5lKE05DAMfUOcuC/fOowJtpXULd5TuKvlOMtm0qHl1GCw&#10;obWh8ny8OgX77WhVfBq73R0udj/dFPW1evxQatDvilcQkbr4L/5zv+k0f/I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3JRoxAAAAN0AAAAPAAAAAAAAAAAA&#10;AAAAAKECAABkcnMvZG93bnJldi54bWxQSwUGAAAAAAQABAD5AAAAkgMAAAAA&#10;">
                                <o:lock v:ext="edit" aspectratio="t"/>
                              </v:shape>
                              <v:shape id="AutoShape 413" o:spid="_x0000_s1431"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UMHMUAAADdAAAADwAAAGRycy9kb3ducmV2LnhtbERPS2sCMRC+F/ofwhS8FM36aLFbo2wF&#10;oRY8+Oh9upluQjeT7Sbq9t8bQehtPr7nzBadq8WJ2mA9KxgOMhDEpdeWKwWH/ao/BREissbaMyn4&#10;owCL+f3dDHPtz7yl0y5WIoVwyFGBibHJpQylIYdh4BvixH371mFMsK2kbvGcwl0tR1n2LB1aTg0G&#10;G1oaKn92R6dgsx6+FV/Grj+2v3bztCrqY/X4qVTvoSteQUTq4r/45n7Xaf74ZQL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UMHMUAAADdAAAADwAAAAAAAAAA&#10;AAAAAAChAgAAZHJzL2Rvd25yZXYueG1sUEsFBgAAAAAEAAQA+QAAAJMDAAAAAA==&#10;">
                                <o:lock v:ext="edit" aspectratio="t"/>
                              </v:shape>
                              <v:shape id="AutoShape 414" o:spid="_x0000_s1432"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mph8QAAADdAAAADwAAAGRycy9kb3ducmV2LnhtbERPTWsCMRC9F/wPYQQvpWa1KO3WKKsg&#10;VMGD2t6nm+kmuJmsm6jbf28Khd7m8T5ntuhcLa7UButZwWiYgSAuvbZcKfg4rp9eQISIrLH2TAp+&#10;KMBi3nuYYa79jfd0PcRKpBAOOSowMTa5lKE05DAMfUOcuG/fOowJtpXULd5SuKvlOMum0qHl1GCw&#10;oZWh8nS4OAW7zWhZfBm72e7PdjdZF/WlevxUatDvijcQkbr4L/5zv+s0//l1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amHxAAAAN0AAAAPAAAAAAAAAAAA&#10;AAAAAKECAABkcnMvZG93bnJldi54bWxQSwUGAAAAAAQABAD5AAAAkgMAAAAA&#10;">
                                <o:lock v:ext="edit" aspectratio="t"/>
                              </v:shape>
                              <v:shape id="AutoShape 415" o:spid="_x0000_s1433"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s38MQAAADdAAAADwAAAGRycy9kb3ducmV2LnhtbERPTWsCMRC9C/6HMEIvUrO2KO1qlLUg&#10;VMGDtr2Pm+kmdDNZN1G3/74pCN7m8T5nvuxcLS7UButZwXiUgSAuvbZcKfj8WD++gAgRWWPtmRT8&#10;UoDlot+bY679lfd0OcRKpBAOOSowMTa5lKE05DCMfEOcuG/fOowJtpXULV5TuKvlU5ZNpUPLqcFg&#10;Q2+Gyp/D2SnYbcar4mjsZrs/2d1kXdTnavil1MOgK2YgInXxLr6533Wa//w6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qzfwxAAAAN0AAAAPAAAAAAAAAAAA&#10;AAAAAKECAABkcnMvZG93bnJldi54bWxQSwUGAAAAAAQABAD5AAAAkgMAAAAA&#10;">
                                <o:lock v:ext="edit" aspectratio="t"/>
                              </v:shape>
                              <v:shape id="AutoShape 416" o:spid="_x0000_s1434"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eSa8UAAADdAAAADwAAAGRycy9kb3ducmV2LnhtbERPS2sCMRC+F/ofwhS8FM2q2NqtUbaC&#10;UAsefPQ+3Uw3oZvJdhN1+++NIPQ2H99zZovO1eJEbbCeFQwHGQji0mvLlYLDftWfgggRWWPtmRT8&#10;UYDF/P5uhrn2Z97SaRcrkUI45KjAxNjkUobSkMMw8A1x4r596zAm2FZSt3hO4a6Woyx7kg4tpwaD&#10;DS0NlT+7o1OwWQ/fii9j1x/bX7uZrIr6WD1+KtV76IpXEJG6+C++ud91mj9+eYb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eSa8UAAADdAAAADwAAAAAAAAAA&#10;AAAAAAChAgAAZHJzL2Rvd25yZXYueG1sUEsFBgAAAAAEAAQA+QAAAJMDAAAAAA==&#10;">
                                <o:lock v:ext="edit" aspectratio="t"/>
                              </v:shape>
                            </v:group>
                            <v:group id="Group 417" o:spid="_x0000_s1435"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wFxrFAAAA3QAA&#10;AA8AAAAAAAAAAAAAAAAAqgIAAGRycy9kb3ducmV2LnhtbFBLBQYAAAAABAAEAPoAAACcAwAAAAA=&#10;">
                              <o:lock v:ext="edit" aspectratio="t"/>
                              <v:shape id="AutoShape 418" o:spid="_x0000_s1436"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jgsQAAADdAAAADwAAAGRycy9kb3ducmV2LnhtbERPTWsCMRC9C/6HMEIvUrO2KHVrlLUg&#10;VMGD2t6nm+kmdDNZN1G3/74pCN7m8T5nvuxcLS7UButZwXiUgSAuvbZcKfg4rh9fQISIrLH2TAp+&#10;KcBy0e/NMdf+ynu6HGIlUgiHHBWYGJtcylAachhGviFO3LdvHcYE20rqFq8p3NXyKcum0qHl1GCw&#10;oTdD5c/h7BTsNuNV8WXsZrs/2d1kXdTnavip1MOgK15BROriXXxzv+s0/3k2g/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KOCxAAAAN0AAAAPAAAAAAAAAAAA&#10;AAAAAKECAABkcnMvZG93bnJldi54bWxQSwUGAAAAAAQABAD5AAAAkgMAAAAA&#10;">
                                <o:lock v:ext="edit" aspectratio="t"/>
                              </v:shape>
                              <v:shape id="AutoShape 419" o:spid="_x0000_s1437"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5S/ccAAADdAAAADwAAAGRycy9kb3ducmV2LnhtbESPQU8CMRCF7yb+h2ZMvBjoYpSYlUIW&#10;ExIx4QDIfdyO28btdNkWWP+9czDhNpP35r1vZoshtOpMffKRDUzGBSjiOlrPjYHP/Wr0AiplZItt&#10;ZDLwSwkW89ubGZY2XnhL511ulIRwKtGAy7krtU61o4BpHDti0b5jHzDL2jfa9niR8NDqx6KY6oCe&#10;pcFhR2+O6p/dKRjYrCfL6sv59cf26DfPq6o9NQ8HY+7vhuoVVKYhX83/1+9W8J8K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rlL9xwAAAN0AAAAPAAAAAAAA&#10;AAAAAAAAAKECAABkcnMvZG93bnJldi54bWxQSwUGAAAAAAQABAD5AAAAlQMAAAAA&#10;">
                                <o:lock v:ext="edit" aspectratio="t"/>
                              </v:shape>
                              <v:shape id="AutoShape 420" o:spid="_x0000_s1438"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L3ZsQAAADdAAAADwAAAGRycy9kb3ducmV2LnhtbERPS2sCMRC+F/wPYYReima3tEVWo6wF&#10;oRY8+LqPm3ET3Ey2m6jbf98UCr3Nx/ec2aJ3jbhRF6xnBfk4A0FceW25VnDYr0YTECEia2w8k4Jv&#10;CrCYDx5mWGh/5y3ddrEWKYRDgQpMjG0hZagMOQxj3xIn7uw7hzHBrpa6w3sKd418zrI36dByajDY&#10;0ruh6rK7OgWbdb4sT8auP7dfdvO6Kptr/XRU6nHYl1MQkfr4L/5zf+g0/yXL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4vdmxAAAAN0AAAAPAAAAAAAAAAAA&#10;AAAAAKECAABkcnMvZG93bnJldi54bWxQSwUGAAAAAAQABAD5AAAAkgMAAAAA&#10;">
                                <o:lock v:ext="edit" aspectratio="t"/>
                              </v:shape>
                              <v:shape id="AutoShape 421" o:spid="_x0000_s1439"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BpEcQAAADdAAAADwAAAGRycy9kb3ducmV2LnhtbERPTWsCMRC9C/6HMIIXqVlFS9kaZSsI&#10;WvCgbe/TzbgJbibbTdTtv28Kgrd5vM9ZrDpXiyu1wXpWMBlnIIhLry1XCj4/Nk8vIEJE1lh7JgW/&#10;FGC17PcWmGt/4wNdj7ESKYRDjgpMjE0uZSgNOQxj3xAn7uRbhzHBtpK6xVsKd7WcZtmzdGg5NRhs&#10;aG2oPB8vTsF+N3krvo3dvR9+7H6+KepLNfpSajjoilcQkbr4EN/dW53mz7Ip/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GkRxAAAAN0AAAAPAAAAAAAAAAAA&#10;AAAAAKECAABkcnMvZG93bnJldi54bWxQSwUGAAAAAAQABAD5AAAAkgMAAAAA&#10;">
                                <o:lock v:ext="edit" aspectratio="t"/>
                              </v:shape>
                              <v:shape id="AutoShape 422" o:spid="_x0000_s1440"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MisQAAADdAAAADwAAAGRycy9kb3ducmV2LnhtbERPTWsCMRC9F/wPYQQvpWa1WspqlK0g&#10;qOBB297HzXQTuplsN1G3/74pCN7m8T5nvuxcLS7UButZwWiYgSAuvbZcKfh4Xz+9gggRWWPtmRT8&#10;UoDlovcwx1z7Kx/ocoyVSCEcclRgYmxyKUNpyGEY+oY4cV++dRgTbCupW7ymcFfLcZa9SIeWU4PB&#10;hlaGyu/j2SnYb0dvxcnY7e7wY/fTdVGfq8dPpQb9rpiBiNTFu/jm3ug0f5I9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fMyKxAAAAN0AAAAPAAAAAAAAAAAA&#10;AAAAAKECAABkcnMvZG93bnJldi54bWxQSwUGAAAAAAQABAD5AAAAkgMAAAAA&#10;">
                                <o:lock v:ext="edit" aspectratio="t"/>
                              </v:shape>
                            </v:group>
                          </v:group>
                          <v:rect id="Rectangle 423" o:spid="_x0000_s1441" style="position:absolute;left:12098;top:7956;width:80;height:145;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q88EA&#10;AADdAAAADwAAAGRycy9kb3ducmV2LnhtbERPS4vCMBC+L/gfwgje1lTRRapRpCh4EGR9gN6GZmyK&#10;zaQ0Ueu/N8LC3ubje85s0dpKPKjxpWMFg34Cgjh3uuRCwfGw/p6A8AFZY+WYFLzIw2Le+Zphqt2T&#10;f+mxD4WIIexTVGBCqFMpfW7Iou+7mjhyV9dYDBE2hdQNPmO4reQwSX6kxZJjg8GaMkP5bX+3CjIz&#10;3px223Nx8UZnemXkXfNOqV63XU5BBGrDv/jPvdFx/igZweebeIK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LqvPBAAAA3QAAAA8AAAAAAAAAAAAAAAAAmAIAAGRycy9kb3du&#10;cmV2LnhtbFBLBQYAAAAABAAEAPUAAACGAwAAAAA=&#10;" filled="f" fillcolor="#d8d8d8">
                            <v:fill opacity="0"/>
                            <o:lock v:ext="edit" aspectratio="t"/>
                          </v:rect>
                          <v:rect id="Rectangle 424" o:spid="_x0000_s1442" style="position:absolute;left:12168;top:7917;width:166;height:127;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YjMMA&#10;AADdAAAADwAAAGRycy9kb3ducmV2LnhtbERPTWvCQBC9F/wPywheSt0o1krqKlIRBE9GvQ/ZaTaa&#10;nY3ZrYn99V2h4G0e73Pmy85W4kaNLx0rGA0TEMS50yUXCo6HzdsMhA/IGivHpOBOHpaL3sscU+1a&#10;3tMtC4WIIexTVGBCqFMpfW7Ioh+6mjhy366xGCJsCqkbbGO4reQ4SabSYsmxwWBNX4byS/ZjFbze&#10;R9f17861bqUr83E+l6fdLFNq0O9WnyACdeEp/ndvdZw/Sd7h8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fYjMMAAADdAAAADwAAAAAAAAAAAAAAAACYAgAAZHJzL2Rv&#10;d25yZXYueG1sUEsFBgAAAAAEAAQA9QAAAIgDAAAAAA==&#10;">
                            <v:fill opacity="0"/>
                            <o:lock v:ext="edit" aspectratio="t"/>
                          </v:rect>
                          <v:rect id="Rectangle 425" o:spid="_x0000_s1443" style="position:absolute;left:12330;top:7936;width:15;height:19;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G+8IA&#10;AADdAAAADwAAAGRycy9kb3ducmV2LnhtbERPTYvCMBC9L/gfwix4WTRVFpWuUUQRBE9WvQ/NbFO3&#10;mdQm2uqv3wgLe5vH+5z5srOVuFPjS8cKRsMEBHHudMmFgtNxO5iB8AFZY+WYFDzIw3LRe5tjql3L&#10;B7pnoRAxhH2KCkwIdSqlzw1Z9ENXE0fu2zUWQ4RNIXWDbQy3lRwnyURaLDk2GKxpbSj/yW5Wwcdj&#10;dN089651K12Z6eVSnvezTKn+e7f6AhGoC//iP/dOx/mfyQRe38QT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JUb7wgAAAN0AAAAPAAAAAAAAAAAAAAAAAJgCAABkcnMvZG93&#10;bnJldi54bWxQSwUGAAAAAAQABAD1AAAAhwMAAAAA&#10;">
                            <v:fill opacity="0"/>
                            <o:lock v:ext="edit" aspectratio="t"/>
                          </v:rect>
                          <v:shape id="AutoShape 426" o:spid="_x0000_s1444" type="#_x0000_t32" style="position:absolute;left:12069;top:7985;width:350;height:0;rotation: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8b4MYAAADdAAAADwAAAGRycy9kb3ducmV2LnhtbESPT4vCMBDF74LfIYzgRdZUEXfpGkX8&#10;R70Iuh48zjazbdlmUpuo9dsbQfA2w3vzfm8ms8aU4kq1KywrGPQjEMSp1QVnCo4/648vEM4jaywt&#10;k4I7OZhN260JxtreeE/Xg89ECGEXo4Lc+yqW0qU5GXR9WxEH7c/WBn1Y60zqGm8h3JRyGEVjabDg&#10;QMixokVO6f/hYgLkl9LzbrClZDHccLLq4fK0HyvV7TTzbxCeGv82v64THeqPok94fhNGkN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vG+DGAAAA3QAAAA8AAAAAAAAA&#10;AAAAAAAAoQIAAGRycy9kb3ducmV2LnhtbFBLBQYAAAAABAAEAPkAAACUAwAAAAA=&#10;" strokeweight=".25pt">
                            <v:stroke dashstyle="longDashDot"/>
                            <o:lock v:ext="edit" aspectratio="t"/>
                          </v:shape>
                        </v:group>
                        <v:rect id="Rectangle 427" o:spid="_x0000_s1445" style="position:absolute;left:8534;top:6372;width:706;height:168;rotation:115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DAscA&#10;AADdAAAADwAAAGRycy9kb3ducmV2LnhtbESPQWvCQBCF70L/wzKF3nTTItJGVwnFWhEKJhV6HbJj&#10;EpqdDdltjP31nYPQ2wzvzXvfrDaja9VAfWg8G3icJaCIS28brgycPt+mz6BCRLbYeiYDVwqwWd9N&#10;Vphaf+GchiJWSkI4pGigjrFLtQ5lTQ7DzHfEop197zDK2lfa9niRcNfqpyRZaIcNS0ONHb3WVH4X&#10;P85A8Z7n2cduezj+Dnk3HF9Oi+xra8zD/ZgtQUUa47/5dr23gj9PBFe+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kgwLHAAAA3QAAAA8AAAAAAAAAAAAAAAAAmAIAAGRy&#10;cy9kb3ducmV2LnhtbFBLBQYAAAAABAAEAPUAAACMAwAAAAA=&#10;">
                          <v:fill opacity="0"/>
                          <o:lock v:ext="edit" aspectratio="t"/>
                        </v:rect>
                        <v:shape id="AutoShape 428" o:spid="_x0000_s1446" type="#_x0000_t32" style="position:absolute;left:8530;top:6296;width:775;height:324;rotation:-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QOcMAAADdAAAADwAAAGRycy9kb3ducmV2LnhtbERPTWvCQBC9F/wPywi91U2liEZXKYpt&#10;0JNRweOQHbPB7GzMbjX++65Q6G0e73Nmi87W4katrxwreB8kIIgLpysuFRz267cxCB+QNdaOScGD&#10;PCzmvZcZptrdeUe3PJQihrBPUYEJoUml9IUhi37gGuLInV1rMUTYllK3eI/htpbDJBlJixXHBoMN&#10;LQ0Vl/zHKsi+j+ax3ebrzdU0o6/Tyo07ypR67XefUxCBuvAv/nNnOs7/SCbw/Cae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s0DnDAAAA3QAAAA8AAAAAAAAAAAAA&#10;AAAAoQIAAGRycy9kb3ducmV2LnhtbFBLBQYAAAAABAAEAPkAAACRAwAAAAA=&#10;" strokeweight=".25pt">
                          <v:stroke dashstyle="longDashDot"/>
                          <o:lock v:ext="edit" aspectratio="t"/>
                        </v:shape>
                      </v:group>
                      <v:group id="Group 429" o:spid="_x0000_s1447" style="position:absolute;left:8974;top:3444;width:222;height:338" coordorigin="8311,6363" coordsize="216,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xTp8cAAADdAAAADwAAAGRycy9kb3ducmV2LnhtbESPQWvCQBCF70L/wzKF&#10;3nSTVkuJriLSlh5EMBaKtyE7JsHsbMhuk/jvnUOhtxnem/e+WW1G16ieulB7NpDOElDEhbc1lwa+&#10;Tx/TN1AhIltsPJOBGwXYrB8mK8ysH/hIfR5LJSEcMjRQxdhmWoeiIodh5lti0S6+cxhl7UptOxwk&#10;3DX6OUletcOapaHClnYVFdf81xn4HHDYvqTv/f562d3Op8XhZ5+SMU+P43YJKtIY/81/119W8Oep&#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cxTp8cAAADd&#10;AAAADwAAAAAAAAAAAAAAAACqAgAAZHJzL2Rvd25yZXYueG1sUEsFBgAAAAAEAAQA+gAAAJ4DAAAA&#10;AA==&#10;">
                        <o:lock v:ext="edit" aspectratio="t"/>
                        <v:rect id="Rectangle 430" o:spid="_x0000_s1448" style="position:absolute;left:8311;top:6455;width:204;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L8QA&#10;AADdAAAADwAAAGRycy9kb3ducmV2LnhtbERPS2vCQBC+C/0Pywi9iG4iatPoKlYpFIqH+rgP2WkS&#10;zM6m2TWJ/75bEHqbj+85q01vKtFS40rLCuJJBII4s7rkXMH59D5OQDiPrLGyTAru5GCzfhqsMNW2&#10;4y9qjz4XIYRdigoK7+tUSpcVZNBNbE0cuG/bGPQBNrnUDXYh3FRyGkULabDk0FBgTbuCsuvxZhRc&#10;5qP99vN+OOCrmb4lyfXnRS5Qqedhv12C8NT7f/HD/aHD/Fkcw9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hpC/EAAAA3QAAAA8AAAAAAAAAAAAAAAAAmAIAAGRycy9k&#10;b3ducmV2LnhtbFBLBQYAAAAABAAEAPUAAACJAwAAAAA=&#10;">
                          <v:fill opacity="0"/>
                          <o:lock v:ext="edit" aspectratio="t"/>
                        </v:rect>
                        <v:shape id="Freeform 431" o:spid="_x0000_s1449" style="position:absolute;left:8324;top:6363;width:203;height:92;visibility:visible;mso-wrap-style:square;v-text-anchor:top" coordsize="20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WvVMMA&#10;AADdAAAADwAAAGRycy9kb3ducmV2LnhtbERPS2vCQBC+C/6HZYTedGPaikRXEUVbevOJ3obsmASz&#10;syG7xvjvu4WCt/n4njOdt6YUDdWusKxgOIhAEKdWF5wpOOzX/TEI55E1lpZJwZMczGfdzhQTbR+8&#10;pWbnMxFC2CWoIPe+SqR0aU4G3cBWxIG72tqgD7DOpK7xEcJNKeMoGkmDBYeGHCta5pTednejgKuf&#10;53G1OS0/4/Nttf66NNK9N0q99drFBISn1r/E/+5vHeZ/DGP4+yac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WvVMMAAADdAAAADwAAAAAAAAAAAAAAAACYAgAAZHJzL2Rv&#10;d25yZXYueG1sUEsFBgAAAAAEAAQA9QAAAIgDAAAAAA==&#10;" path="m14,92c7,74,,57,14,43,28,29,66,14,97,7,128,,185,3,203,2e" filled="f" strokeweight="1.5pt">
                          <v:path arrowok="t" o:connecttype="custom" o:connectlocs="14,92;14,43;97,7;203,2" o:connectangles="0,0,0,0"/>
                          <o:lock v:ext="edit" aspectratio="t"/>
                        </v:shape>
                      </v:group>
                      <v:shape id="AutoShape 432" o:spid="_x0000_s1450" type="#_x0000_t32" style="position:absolute;left:9128;top:3269;width:80;height:197;rotation: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iGeMEAAADdAAAADwAAAGRycy9kb3ducmV2LnhtbERPS4vCMBC+L/gfwgje1tRVRKpRRFZQ&#10;8OIDxdvQjE1pMylN1PrvjbCwt/n4njNbtLYSD2p84VjBoJ+AIM6cLjhXcDquvycgfEDWWDkmBS/y&#10;sJh3vmaYavfkPT0OIRcxhH2KCkwIdSqlzwxZ9H1XE0fu5hqLIcIml7rBZwy3lfxJkrG0WHBsMFjT&#10;ylBWHu5WwQa1ofu6bC+/Zb7burG9DouzUr1uu5yCCNSGf/Gfe6Pj/NFgCJ9v4gl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qIZ4wQAAAN0AAAAPAAAAAAAAAAAAAAAA&#10;AKECAABkcnMvZG93bnJldi54bWxQSwUGAAAAAAQABAD5AAAAjwMAAAAA&#10;">
                        <o:lock v:ext="edit" aspectratio="t"/>
                      </v:shape>
                      <v:shape id="AutoShape 433" o:spid="_x0000_s1451" type="#_x0000_t32" style="position:absolute;left:9268;top:3269;width:80;height:197;rotation: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DlOcMAAADdAAAADwAAAGRycy9kb3ducmV2LnhtbERPTWvCQBC9F/oflil4qxvFlhLdBClq&#10;e1Ck1t6H7Jgszc7G7NZEf70rCL3N433OLO9tLU7UeuNYwWiYgCAunDZcKth/L5/fQPiArLF2TArO&#10;5CHPHh9mmGrX8ReddqEUMYR9igqqEJpUSl9UZNEPXUMcuYNrLYYI21LqFrsYbms5TpJXadFwbKiw&#10;ofeKit/dn1VweVl88AZ/Vluyx/3amI63zVypwVM/n4II1Id/8d39qeP8yWgCt2/iCT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Q5TnDAAAA3QAAAA8AAAAAAAAAAAAA&#10;AAAAoQIAAGRycy9kb3ducmV2LnhtbFBLBQYAAAAABAAEAPkAAACRAwAAAAA=&#10;">
                        <o:lock v:ext="edit" aspectratio="t"/>
                      </v:shape>
                      <v:rect id="Rectangle 434" o:spid="_x0000_s1452" style="position:absolute;left:9204;top:3468;width:68;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qiLMUA&#10;AADdAAAADwAAAGRycy9kb3ducmV2LnhtbERPS2vCQBC+C/6HZYRepG4M1aapq6RKoSAefPQ+ZKdJ&#10;MDubZrdJ/PfdQsHbfHzPWW0GU4uOWldZVjCfRSCIc6srLhRczu+PCQjnkTXWlknBjRxs1uPRClNt&#10;ez5Sd/KFCCHsUlRQet+kUrq8JINuZhviwH3Z1qAPsC2kbrEP4aaWcRQtpcGKQ0OJDW1Lyq+nH6Pg&#10;czHdZfvb4YAvJn5Lkuv3s1yiUg+TIXsF4Wnwd/G/+0OH+U/zBfx9E0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qIsxQAAAN0AAAAPAAAAAAAAAAAAAAAAAJgCAABkcnMv&#10;ZG93bnJldi54bWxQSwUGAAAAAAQABAD1AAAAigMAAAAA&#10;">
                        <v:fill opacity="0"/>
                        <o:lock v:ext="edit" aspectratio="t"/>
                      </v:rect>
                      <v:rect id="Rectangle 435" o:spid="_x0000_s1453" style="position:absolute;left:9130;top:3188;width:218;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NsQA&#10;AADdAAAADwAAAGRycy9kb3ducmV2LnhtbERPTWvCQBC9F/wPywi91Y1apEZXESXFHpN46W3Mjkna&#10;7GzIbjT213cLBW/zeJ+z3g6mEVfqXG1ZwXQSgSAurK65VHDKk5c3EM4ja2wsk4I7OdhuRk9rjLW9&#10;cUrXzJcihLCLUUHlfRtL6YqKDLqJbYkDd7GdQR9gV0rd4S2Em0bOomghDdYcGipsaV9R8Z31RsG5&#10;np3wJ83fI7NM5v5jyL/6z4NSz+NhtwLhafAP8b/7qMP81+k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wETbEAAAA3QAAAA8AAAAAAAAAAAAAAAAAmAIAAGRycy9k&#10;b3ducmV2LnhtbFBLBQYAAAAABAAEAPUAAACJAwAAAAA=&#10;">
                        <o:lock v:ext="edit" aspectratio="t"/>
                      </v:rect>
                    </v:group>
                    <v:shape id="AutoShape 436" o:spid="_x0000_s1454" type="#_x0000_t32" style="position:absolute;left:4987;top:3993;width:1;height:3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vNscMAAADdAAAADwAAAGRycy9kb3ducmV2LnhtbERP32vCMBB+H/g/hBP2NlNlm1KNIkKZ&#10;IApWER+P5myryaU0mXb/vRkM9nYf38+bLTprxJ1aXztWMBwkIIgLp2suFRwP2dsEhA/IGo1jUvBD&#10;Hhbz3ssMU+0evKd7HkoRQ9inqKAKoUml9EVFFv3ANcSRu7jWYoiwLaVu8RHDrZGjJPmUFmuODRU2&#10;tKqouOXfVoE55RntPsJVb4otX1df2eS8M0q99rvlFESgLvyL/9xrHee/D8fw+008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bzbHDAAAA3QAAAA8AAAAAAAAAAAAA&#10;AAAAoQIAAGRycy9kb3ducmV2LnhtbFBLBQYAAAAABAAEAPkAAACRAwAAAAA=&#10;" strokeweight=".25pt">
                      <v:stroke dashstyle="longDashDot"/>
                      <o:lock v:ext="edit" aspectratio="t"/>
                    </v:shape>
                    <v:rect id="Rectangle 437" o:spid="_x0000_s1455" style="position:absolute;left:3489;top:4841;width:43;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Mg38UA&#10;AADdAAAADwAAAGRycy9kb3ducmV2LnhtbESPQW/CMAyF75P4D5GRdhspDE1QCAgxMW1HKBdupjFt&#10;oXGqJkDHr58Pk7jZes/vfZ4vO1erG7Wh8mxgOEhAEefeVlwY2GebtwmoEJEt1p7JwC8FWC56L3NM&#10;rb/zlm67WCgJ4ZCigTLGJtU65CU5DAPfEIt28q3DKGtbaNviXcJdrUdJ8qEdViwNJTa0Lim/7K7O&#10;wLEa7fGxzb4SN928x58uO18Pn8a89rvVDFSkLj7N/9ffVvDHQ8GVb2QE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yDfxQAAAN0AAAAPAAAAAAAAAAAAAAAAAJgCAABkcnMv&#10;ZG93bnJldi54bWxQSwUGAAAAAAQABAD1AAAAigMAAAAA&#10;">
                      <o:lock v:ext="edit" aspectratio="t"/>
                    </v:rect>
                    <v:group id="Group 438" o:spid="_x0000_s1456" style="position:absolute;left:3456;top:5394;width:187;height:148" coordorigin="4601,7885" coordsize="19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b6OsQAAADdAAAADwAAAGRycy9kb3ducmV2LnhtbERPTWvCQBC9F/wPywje&#10;dBNtpY2uIqLFgwhqoXgbsmMSzM6G7JrEf+8WhN7m8T5nvuxMKRqqXWFZQTyKQBCnVhecKfg5b4ef&#10;IJxH1lhaJgUPcrBc9N7mmGjb8pGak89ECGGXoILc+yqR0qU5GXQjWxEH7mprgz7AOpO6xjaEm1KO&#10;o2gqDRYcGnKsaJ1TejvdjYLvFtvVJN40+9t1/bicPw6/+5iUGvS71QyEp87/i1/unQ7z3+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b6OsQAAADdAAAA&#10;DwAAAAAAAAAAAAAAAACqAgAAZHJzL2Rvd25yZXYueG1sUEsFBgAAAAAEAAQA+gAAAJsDAAAAAA==&#10;">
                      <o:lock v:ext="edit" aspectratio="t"/>
                      <v:group id="Group 439" o:spid="_x0000_s1457" style="position:absolute;left:4625;top:7885;width:147;height:147;flip:x y" coordorigin="1234,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na0nscAAADd&#10;AAAADwAAAAAAAAAAAAAAAACqAgAAZHJzL2Rvd25yZXYueG1sUEsFBgAAAAAEAAQA+gAAAJ4DAAAA&#10;AA==&#10;">
                        <o:lock v:ext="edit" aspectratio="t"/>
                        <v:shape id="AutoShape 440" o:spid="_x0000_s1458" type="#_x0000_t32" style="position:absolute;left:1235;top:10681;width:14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V9u8IAAADdAAAADwAAAGRycy9kb3ducmV2LnhtbERPTYvCMBC9L/gfwgheljWtLCJdo8jC&#10;wuJBUHvwOCRjW2wmNcnW+u+NsOBtHu9zluvBtqInHxrHCvJpBoJYO9NwpaA8/nwsQISIbLB1TAru&#10;FGC9Gr0tsTDuxnvqD7ESKYRDgQrqGLtCyqBrshimriNO3Nl5izFBX0nj8ZbCbStnWTaXFhtODTV2&#10;9F2Tvhz+rIJmW+7K/v0avV5s85PPw/HUaqUm42HzBSLSEF/if/evSfM/Zzk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V9u8IAAADdAAAADwAAAAAAAAAAAAAA&#10;AAChAgAAZHJzL2Rvd25yZXYueG1sUEsFBgAAAAAEAAQA+QAAAJADAAAAAA==&#10;">
                          <o:lock v:ext="edit" aspectratio="t"/>
                        </v:shape>
                        <v:shape id="AutoShape 441" o:spid="_x0000_s1459" type="#_x0000_t32" style="position:absolute;left:1308;top:10754;width:146;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lUR8UAAADdAAAADwAAAGRycy9kb3ducmV2LnhtbERPTWsCMRC9C/6HMEIvRbMurS2rUaQo&#10;tuBFK1Rv42bcXdxMliTq+u+bQsHbPN7nTGatqcWVnK8sKxgOEhDEudUVFwp238v+OwgfkDXWlknB&#10;nTzMpt3OBDNtb7yh6zYUIoawz1BBGUKTSenzkgz6gW2II3eyzmCI0BVSO7zFcFPLNElG0mDFsaHE&#10;hj5Kys/bi1Hw5er8+WdxeDufjvvV+n55pf3ioNRTr52PQQRqw0P87/7Ucf5LmsLfN/EEO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lUR8UAAADdAAAADwAAAAAAAAAA&#10;AAAAAAChAgAAZHJzL2Rvd25yZXYueG1sUEsFBgAAAAAEAAQA+QAAAJMDAAAAAA==&#10;">
                          <o:lock v:ext="edit" aspectratio="t"/>
                        </v:shape>
                        <v:shape id="AutoShape 442" o:spid="_x0000_s1460" type="#_x0000_t32" style="position:absolute;left:1319;top:10827;width: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GV8MAAADdAAAADwAAAGRycy9kb3ducmV2LnhtbERPTWsCMRC9F/ofwhS8FM2uFpGtUaQg&#10;iIeCugePQzLuLt1M1iRd13/fCEJv83ifs1wPthU9+dA4VpBPMhDE2pmGKwXlaTtegAgR2WDrmBTc&#10;KcB69fqyxMK4Gx+oP8ZKpBAOBSqoY+wKKYOuyWKYuI44cRfnLcYEfSWNx1sKt62cZtlcWmw4NdTY&#10;0VdN+uf4axU0+/K77N+v0evFPj/7PJzOrVZq9DZsPkFEGuK/+OnemTT/YzqD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7RlfDAAAA3QAAAA8AAAAAAAAAAAAA&#10;AAAAoQIAAGRycy9kb3ducmV2LnhtbFBLBQYAAAAABAAEAPkAAACRAwAAAAA=&#10;">
                          <o:lock v:ext="edit" aspectratio="t"/>
                        </v:shape>
                        <v:shape id="AutoShape 443" o:spid="_x0000_s1461" type="#_x0000_t32" style="position:absolute;left:1204;top:10713;width:61;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xpqMYAAADdAAAADwAAAGRycy9kb3ducmV2LnhtbERPTWvCQBC9F/wPywi9lLpR1Ep0FRFL&#10;W+ilWmhyG7NjEszOht1V47/vCoXe5vE+Z7HqTCMu5HxtWcFwkIAgLqyuuVTwvX99noHwAVljY5kU&#10;3MjDatl7WGCq7ZW/6LILpYgh7FNUUIXQplL6oiKDfmBb4sgdrTMYInSl1A6vMdw0cpQkU2mw5thQ&#10;YUubiorT7mwUfLimePrZ5i+n4yF7+7ydJ5Rtc6Ue+916DiJQF/7Ff+53HeePR2O4fxNP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MaajGAAAA3QAAAA8AAAAAAAAA&#10;AAAAAAAAoQIAAGRycy9kb3ducmV2LnhtbFBLBQYAAAAABAAEAPkAAACUAwAAAAA=&#10;">
                          <o:lock v:ext="edit" aspectratio="t"/>
                        </v:shape>
                        <v:shape id="AutoShape 444" o:spid="_x0000_s1462" type="#_x0000_t32" style="position:absolute;left:1235;top:10744;width:80;height: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uB58MAAADdAAAADwAAAGRycy9kb3ducmV2LnhtbERPTYvCMBC9C/sfwix4EU1XVJZqlKII&#10;IojaFbwOzdh2bSalidr99xtB8DaP9zmzRWsqcafGlZYVfA0iEMSZ1SXnCk4/6/43COeRNVaWScEf&#10;OVjMPzozjLV98JHuqc9FCGEXo4LC+zqW0mUFGXQDWxMH7mIbgz7AJpe6wUcIN5UcRtFEGiw5NBRY&#10;07Kg7JrejAK/623Hv8f9PkmZV8lhe74my7NS3c82mYLw1Pq3+OXe6DB/NBzD85twgp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bgefDAAAA3QAAAA8AAAAAAAAAAAAA&#10;AAAAoQIAAGRycy9kb3ducmV2LnhtbFBLBQYAAAAABAAEAPkAAACRAwAAAAA=&#10;">
                          <o:lock v:ext="edit" aspectratio="t"/>
                        </v:shape>
                      </v:group>
                      <v:shape id="AutoShape 445" o:spid="_x0000_s1463" type="#_x0000_t32" style="position:absolute;left:4601;top:8042;width:19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cS58QAAADdAAAADwAAAGRycy9kb3ducmV2LnhtbERP32vCMBB+H/g/hBvsZcxUERmdUaaw&#10;IQiyVmHs7dbcmmJzKUlW639vhMHe7uP7eYvVYFvRkw+NYwWTcQaCuHK64VrB8fD29AwiRGSNrWNS&#10;cKEAq+XoboG5dmcuqC9jLVIIhxwVmBi7XMpQGbIYxq4jTtyP8xZjgr6W2uM5hdtWTrNsLi02nBoM&#10;drQxVJ3KX6sgezf+cffVl27Pp4/dN5li/Vko9XA/vL6AiDTEf/Gfe6vT/Nl0Drdv0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LnxAAAAN0AAAAPAAAAAAAAAAAA&#10;AAAAAKECAABkcnMvZG93bnJldi54bWxQSwUGAAAAAAQABAD5AAAAkgMAAAAA&#10;" strokeweight="1.25pt">
                        <o:lock v:ext="edit" aspectratio="t"/>
                      </v:shape>
                    </v:group>
                    <v:group id="Group 446" o:spid="_x0000_s1464" style="position:absolute;left:3474;top:4700;width:1855;height:142;flip:x" coordorigin="8194,6998" coordsize="1959,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PqH6sEAAADdAAAADwAA&#10;AAAAAAAAAAAAAACqAgAAZHJzL2Rvd25yZXYueG1sUEsFBgAAAAAEAAQA+gAAAJgDAAAAAA==&#10;">
                      <o:lock v:ext="edit" aspectratio="t"/>
                      <v:rect id="Rectangle 447" o:spid="_x0000_s1465" style="position:absolute;left:8341;top:7011;width:1667;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YsUA&#10;AADdAAAADwAAAGRycy9kb3ducmV2LnhtbESPQW/CMAyF75P2HyJP4jZSOjSNQkDTJhA7QrlwM41p&#10;C41TNQEKv34+TNrN1nt+7/Ns0btGXakLtWcDo2ECirjwtubSwC5fvn6AChHZYuOZDNwpwGL+/DTD&#10;zPobb+i6jaWSEA4ZGqhibDOtQ1GRwzD0LbFoR985jLJ2pbYd3iTcNTpNknftsGZpqLClr4qK8/bi&#10;DBzqdIePTb5K3GT5Fn/6/HTZfxszeOk/p6Ai9fHf/He9toI/TgVXvpER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pixQAAAN0AAAAPAAAAAAAAAAAAAAAAAJgCAABkcnMv&#10;ZG93bnJldi54bWxQSwUGAAAAAAQABAD1AAAAigMAAAAA&#10;">
                        <o:lock v:ext="edit" aspectratio="t"/>
                      </v:rect>
                      <v:group id="Group 448" o:spid="_x0000_s1466" style="position:absolute;left:8194;top:7001;width:147;height:147" coordorigin="762,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owh8QAAADdAAAADwAAAGRycy9kb3ducmV2LnhtbERPS2vCQBC+C/6HZQRv&#10;dRNf2OgqIio9SKFaKL0N2TEJZmdDdk3iv+8KBW/z8T1ntelMKRqqXWFZQTyKQBCnVhecKfi+HN4W&#10;IJxH1lhaJgUPcrBZ93srTLRt+Yuas89ECGGXoILc+yqR0qU5GXQjWxEH7mprgz7AOpO6xjaEm1KO&#10;o2guDRYcGnKsaJdTejvfjYJji+12Eu+b0+26e/xeZp8/p5iUGg667RKEp86/xP/uDx3mT8fv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owh8QAAADdAAAA&#10;DwAAAAAAAAAAAAAAAACqAgAAZHJzL2Rvd25yZXYueG1sUEsFBgAAAAAEAAQA+gAAAJsDAAAAAA==&#10;">
                        <o:lock v:ext="edit" aspectratio="t"/>
                        <v:shape id="AutoShape 449" o:spid="_x0000_s1467" type="#_x0000_t32" style="position:absolute;left:762;top:10681;width:14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KYQMgAAADdAAAADwAAAGRycy9kb3ducmV2LnhtbESPzUsDMRDF74L/QxjBi7TZ+lFk27Ss&#10;QsEKPfTD+3QzboKbybpJ2/W/dw6Ctxnem/d+M18OoVVn6pOPbGAyLkAR19F6bgwc9qvRM6iUkS22&#10;kcnADyVYLq6v5ljaeOEtnXe5URLCqUQDLueu1DrVjgKmceyIRfuMfcAsa99o2+NFwkOr74tiqgN6&#10;lgaHHb06qr92p2Bgs568VEfn1+/bb795WlXtqbn7MOb2ZqhmoDIN+d/8d/1mBf/xQf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MKYQMgAAADdAAAADwAAAAAA&#10;AAAAAAAAAAChAgAAZHJzL2Rvd25yZXYueG1sUEsFBgAAAAAEAAQA+QAAAJYDAAAAAA==&#10;">
                          <o:lock v:ext="edit" aspectratio="t"/>
                        </v:shape>
                        <v:shape id="AutoShape 450" o:spid="_x0000_s1468" type="#_x0000_t32" style="position:absolute;left:690;top:10754;width:146;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lwtcMAAADdAAAADwAAAGRycy9kb3ducmV2LnhtbERP22qDQBB9L/Qflgn0rVlzqQSbjZSA&#10;UJKHEOMHDO5EbdxZcbdq/z4bCPRtDuc623QyrRiod41lBYt5BIK4tLrhSkFxyd43IJxH1thaJgV/&#10;5CDdvb5sMdF25DMNua9ECGGXoILa+y6R0pU1GXRz2xEH7mp7gz7AvpK6xzGEm1YuoyiWBhsODTV2&#10;tK+pvOW/RsFxs/bVz/lqV8Vw+pBddMiKMVbqbTZ9fYLwNPl/8dP9rcP89WoBj2/CCX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5cLXDAAAA3QAAAA8AAAAAAAAAAAAA&#10;AAAAoQIAAGRycy9kb3ducmV2LnhtbFBLBQYAAAAABAAEAPkAAACRAwAAAAA=&#10;">
                          <o:lock v:ext="edit" aspectratio="t"/>
                        </v:shape>
                        <v:shape id="AutoShape 451" o:spid="_x0000_s1469" type="#_x0000_t32" style="position:absolute;left:763;top:10827;width:6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yjrMQAAADdAAAADwAAAGRycy9kb3ducmV2LnhtbERPTWsCMRC9C/0PYQpepGa1tZTVKKsg&#10;aMGD2t6nm3ETuplsN1G3/74pCN7m8T5ntuhcLS7UButZwWiYgSAuvbZcKfg4rp/eQISIrLH2TAp+&#10;KcBi/tCbYa79lfd0OcRKpBAOOSowMTa5lKE05DAMfUOcuJNvHcYE20rqFq8p3NVynGWv0qHl1GCw&#10;oZWh8vtwdgp229Gy+DJ2+77/sbvJuqjP1eBTqf5jV0xBROriXXxzb3Sa//I8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KOsxAAAAN0AAAAPAAAAAAAAAAAA&#10;AAAAAKECAABkcnMvZG93bnJldi54bWxQSwUGAAAAAAQABAD5AAAAkgMAAAAA&#10;">
                          <o:lock v:ext="edit" aspectratio="t"/>
                        </v:shape>
                        <v:shape id="AutoShape 452" o:spid="_x0000_s1470" type="#_x0000_t32" style="position:absolute;left:878;top:10713;width:61;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LWcMAAADdAAAADwAAAGRycy9kb3ducmV2LnhtbERPzWqDQBC+F/IOywRyq2uqlWCzCaEQ&#10;CO2hmPoAgztRE3dW3I2at+8WCr3Nx/c72/1sOjHS4FrLCtZRDIK4srrlWkH5fXzegHAeWWNnmRQ8&#10;yMF+t3jaYq7txAWNZ1+LEMIuRwWN930upasaMugi2xMH7mIHgz7AoZZ6wCmEm06+xHEmDbYcGhrs&#10;6b2h6na+GwWfm9TX1+Jik3L8epV9/HEsp0yp1XI+vIHwNPt/8Z/7pMP8NEng95twgt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nS1nDAAAA3QAAAA8AAAAAAAAAAAAA&#10;AAAAoQIAAGRycy9kb3ducmV2LnhtbFBLBQYAAAAABAAEAPkAAACRAwAAAAA=&#10;">
                          <o:lock v:ext="edit" aspectratio="t"/>
                        </v:shape>
                        <v:shape id="AutoShape 453" o:spid="_x0000_s1471" type="#_x0000_t32" style="position:absolute;left:828;top:10744;width:80;height: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tI/sMAAADdAAAADwAAAGRycy9kb3ducmV2LnhtbERPTWsCMRC9C/6HMEIvotmtIrIaRQqF&#10;4kGo7sHjkIy7i5vJmqTr9t83hUJv83ifs90PthU9+dA4VpDPMxDE2pmGKwXl5X22BhEissHWMSn4&#10;pgD73Xi0xcK4J39Sf46VSCEcClRQx9gVUgZdk8Uwdx1x4m7OW4wJ+koaj88Ublv5mmUrabHh1FBj&#10;R2816fv5yypojuWp7KeP6PX6mF99Hi7XViv1MhkOGxCRhvgv/nN/mDR/uVj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LSP7DAAAA3QAAAA8AAAAAAAAAAAAA&#10;AAAAoQIAAGRycy9kb3ducmV2LnhtbFBLBQYAAAAABAAEAPkAAACRAwAAAAA=&#10;">
                          <o:lock v:ext="edit" aspectratio="t"/>
                        </v:shape>
                      </v:group>
                      <v:group id="Group 454" o:spid="_x0000_s1472" style="position:absolute;left:10006;top:6998;width:147;height:147" coordorigin="1234,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6sX8UAAADdAAAADwAAAGRycy9kb3ducmV2LnhtbERPTWvCQBC9F/wPyxS8&#10;NZtoUyTNKiJVPIRCVSi9DdkxCWZnQ3abxH/fLRR6m8f7nHwzmVYM1LvGsoIkikEQl1Y3XCm4nPdP&#10;KxDOI2tsLZOCOznYrGcPOWbajvxBw8lXIoSwy1BB7X2XSenKmgy6yHbEgbva3qAPsK+k7nEM4aaV&#10;izh+kQYbDg01drSrqbydvo2Cw4jjdpm8DcXturt/ndP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OrF/FAAAA3QAA&#10;AA8AAAAAAAAAAAAAAAAAqgIAAGRycy9kb3ducmV2LnhtbFBLBQYAAAAABAAEAPoAAACcAwAAAAA=&#10;">
                        <o:lock v:ext="edit" aspectratio="t"/>
                        <v:shape id="AutoShape 455" o:spid="_x0000_s1473" type="#_x0000_t32" style="position:absolute;left:1235;top:10681;width:14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VzEsMAAADdAAAADwAAAGRycy9kb3ducmV2LnhtbERPTWsCMRC9F/wPYYReimZXi8hqlFIo&#10;iAehugePQzLuLm4ma5Ku239vhEJv83ifs94OthU9+dA4VpBPMxDE2pmGKwXl6WuyBBEissHWMSn4&#10;pQDbzehljYVxd/6m/hgrkUI4FKigjrErpAy6Joth6jrixF2ctxgT9JU0Hu8p3LZylmULabHh1FBj&#10;R5816evxxypo9uWh7N9u0evlPj/7PJzOrVbqdTx8rEBEGuK/+M+9M2n++3w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VcxLDAAAA3QAAAA8AAAAAAAAAAAAA&#10;AAAAoQIAAGRycy9kb3ducmV2LnhtbFBLBQYAAAAABAAEAPkAAACRAwAAAAA=&#10;">
                          <o:lock v:ext="edit" aspectratio="t"/>
                        </v:shape>
                        <v:shape id="AutoShape 456" o:spid="_x0000_s1474" type="#_x0000_t32" style="position:absolute;left:1308;top:10754;width:146;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dhAsYAAADdAAAADwAAAGRycy9kb3ducmV2LnhtbERPS2sCMRC+C/6HMIIXqVkfrWVrFBGl&#10;LfRSW6jepptxd3EzWZKo6783guBtPr7nTOeNqcSJnC8tKxj0ExDEmdUl5wp+f9ZPryB8QNZYWSYF&#10;F/Iwn7VbU0y1PfM3nTYhFzGEfYoKihDqVEqfFWTQ921NHLm9dQZDhC6X2uE5hptKDpPkRRosOTYU&#10;WNOyoOywORoFn67Ken+r3eSw/9++f12Oz7Rd7ZTqdprFG4hATXiI7+4PHeePRxO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HYQLGAAAA3QAAAA8AAAAAAAAA&#10;AAAAAAAAoQIAAGRycy9kb3ducmV2LnhtbFBLBQYAAAAABAAEAPkAAACUAwAAAAA=&#10;">
                          <o:lock v:ext="edit" aspectratio="t"/>
                        </v:shape>
                        <v:shape id="AutoShape 457" o:spid="_x0000_s1475" type="#_x0000_t32" style="position:absolute;left:1319;top:10827;width: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ZC+8YAAADdAAAADwAAAGRycy9kb3ducmV2LnhtbESPQWvDMAyF74P9B6PBLqN1so1S0rpl&#10;DAqlh8HaHHoUtpqExnJme2n276fDYDeJ9/Tep/V28r0aKaYusIFyXoAitsF13BioT7vZElTKyA77&#10;wGTghxJsN/d3a6xcuPEnjcfcKAnhVKGBNueh0jrZljymeRiIRbuE6DHLGhvtIt4k3Pf6uSgW2mPH&#10;0tDiQO8t2evx2xvoDvVHPT595WiXh/Icy3Q699aYx4fpbQUq05T/zX/Xeyf4ry+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GQvvGAAAA3QAAAA8AAAAAAAAA&#10;AAAAAAAAoQIAAGRycy9kb3ducmV2LnhtbFBLBQYAAAAABAAEAPkAAACUAwAAAAA=&#10;">
                          <o:lock v:ext="edit" aspectratio="t"/>
                        </v:shape>
                        <v:shape id="AutoShape 458" o:spid="_x0000_s1476" type="#_x0000_t32" style="position:absolute;left:1204;top:10713;width:61;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RQ68YAAADdAAAADwAAAGRycy9kb3ducmV2LnhtbERPTWsCMRC9F/ofwhR6kZqt1Vq3RpGi&#10;qOClVqjexs24u7iZLEnU9d83gtDbPN7nDMeNqcSZnC8tK3htJyCIM6tLzhVsfmYvHyB8QNZYWSYF&#10;V/IwHj0+DDHV9sLfdF6HXMQQ9ikqKEKoUyl9VpBB37Y1ceQO1hkMEbpcaoeXGG4q2UmSd2mw5NhQ&#10;YE1fBWXH9ckoWLoqa/1Od/3jYb+dr66nHm2nO6Wen5rJJ4hATfgX390LHed33wZw+yaeIE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UUOvGAAAA3QAAAA8AAAAAAAAA&#10;AAAAAAAAoQIAAGRycy9kb3ducmV2LnhtbFBLBQYAAAAABAAEAPkAAACUAwAAAAA=&#10;">
                          <o:lock v:ext="edit" aspectratio="t"/>
                        </v:shape>
                        <v:shape id="AutoShape 459" o:spid="_x0000_s1477" type="#_x0000_t32" style="position:absolute;left:1235;top:10744;width:80;height: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PH38cAAADdAAAADwAAAGRycy9kb3ducmV2LnhtbESPQWvCQBCF7wX/wzKFXqRuLColdZWg&#10;CCKImha8DtlpkpqdDdlV03/fOQi9zfDevPfNfNm7Rt2oC7VnA+NRAoq48Lbm0sDX5+b1HVSIyBYb&#10;z2TglwIsF4OnOabW3/lEtzyWSkI4pGigirFNtQ5FRQ7DyLfEon37zmGUtSu17fAu4a7Rb0ky0w5r&#10;loYKW1pVVFzyqzMQ98Pd9Od0OGQ58zo77s6XbHU25uW5zz5ARerjv/lxvbWCP5kI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c8ffxwAAAN0AAAAPAAAAAAAA&#10;AAAAAAAAAKECAABkcnMvZG93bnJldi54bWxQSwUGAAAAAAQABAD5AAAAlQMAAAAA&#10;">
                          <o:lock v:ext="edit" aspectratio="t"/>
                        </v:shape>
                      </v:group>
                    </v:group>
                  </v:group>
                  <v:group id="Group 460" o:spid="_x0000_s1478" style="position:absolute;left:3126;top:5409;width:2211;height:938" coordorigin="7474,6578" coordsize="2211,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o:lock v:ext="edit" aspectratio="t"/>
                    <v:group id="Group 461" o:spid="_x0000_s1479" style="position:absolute;left:9216;top:6665;width:203;height:227" coordorigin="9553,3791" coordsize="20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FHVsUAAADdAAAADwAAAGRycy9kb3ducmV2LnhtbERPTWvCQBC9F/wPyxS8&#10;NZtoWiTNKiJWPIRCVSi9DdkxCWZnQ3abxH/fLRR6m8f7nHwzmVYM1LvGsoIkikEQl1Y3XCm4nN+e&#10;ViCcR9bYWiYFd3KwWc8ecsy0HfmDhpOvRAhhl6GC2vsuk9KVNRl0ke2IA3e1vUEfYF9J3eMYwk0r&#10;F3H8Ig02HBpq7GhXU3k7fRsFhxHH7TLZD8Xturt/nZ/fP4uElJo/TttXEJ4m/y/+cx91mJ+m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3hR1bFAAAA3QAA&#10;AA8AAAAAAAAAAAAAAAAAqgIAAGRycy9kb3ducmV2LnhtbFBLBQYAAAAABAAEAPoAAACcAwAAAAA=&#10;">
                      <o:lock v:ext="edit" aspectratio="t"/>
                      <v:shape id="AutoShape 462" o:spid="_x0000_s1480" type="#_x0000_t32" style="position:absolute;left:9682;top:3866;width:74;height:181;rotation: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pSUMMAAADdAAAADwAAAGRycy9kb3ducmV2LnhtbERPS2vCQBC+C/6HZYTezEZrS4muItKH&#10;B0Xq4z5kx2QxO5tmtyb213eFQm/z8T1ntuhsJa7UeONYwShJQRDnThsuFBwPb8MXED4ga6wck4Ib&#10;eVjM+70ZZtq1/EnXfShEDGGfoYIyhDqT0uclWfSJq4kjd3aNxRBhU0jdYBvDbSXHafosLRqODSXW&#10;tCopv+y/rYKfp9cP3uLpfUf267gxpuVdvVTqYdAtpyACdeFf/Ode6zh/MnmE+zfxB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KUlDDAAAA3QAAAA8AAAAAAAAAAAAA&#10;AAAAoQIAAGRycy9kb3ducmV2LnhtbFBLBQYAAAAABAAEAPkAAACRAwAAAAA=&#10;">
                        <o:lock v:ext="edit" aspectratio="t"/>
                      </v:shape>
                      <v:shape id="AutoShape 463" o:spid="_x0000_s1481" type="#_x0000_t32" style="position:absolute;left:9553;top:3866;width:74;height:181;rotation: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xEcMAAADdAAAADwAAAGRycy9kb3ducmV2LnhtbERPTWvCQBC9F/wPywi91Y1tEImuUqRC&#10;hF4apcXbkJ1mQ7KzIbsm8d93C4Xe5vE+Z7ufbCsG6n3tWMFykYAgLp2uuVJwOR+f1iB8QNbYOiYF&#10;d/Kw380etphpN/IHDUWoRAxhn6ECE0KXSelLQxb9wnXEkft2vcUQYV9J3eMYw20rn5NkJS3WHBsM&#10;dnQwVDbFzSrIURu6HZvp662p3k9uZa8v9adSj/PpdQMi0BT+xX/uXMf5aZrC7zfx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yMRHDAAAA3QAAAA8AAAAAAAAAAAAA&#10;AAAAoQIAAGRycy9kb3ducmV2LnhtbFBLBQYAAAAABAAEAPkAAACRAwAAAAA=&#10;">
                        <o:lock v:ext="edit" aspectratio="t"/>
                      </v:shape>
                      <v:rect id="Rectangle 464" o:spid="_x0000_s1482" style="position:absolute;left:9623;top:4049;width:63;height: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N4cUA&#10;AADdAAAADwAAAGRycy9kb3ducmV2LnhtbERPS2vCQBC+F/wPyxS8lLqJ1SKpq0ggtD0o+AA9Dtlp&#10;EpqdDdltTP59VxC8zcf3nOW6N7XoqHWVZQXxJAJBnFtdcaHgdMxeFyCcR9ZYWyYFAzlYr0ZPS0y0&#10;vfKeuoMvRAhhl6CC0vsmkdLlJRl0E9sQB+7HtgZ9gG0hdYvXEG5qOY2id2mw4tBQYkNpSfnv4c8o&#10;2Ge7Ib1suyE+f39m83RHXfz2otT4ud98gPDU+4f47v7SYf5sNofbN+EE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3hxQAAAN0AAAAPAAAAAAAAAAAAAAAAAJgCAABkcnMv&#10;ZG93bnJldi54bWxQSwUGAAAAAAQABAD1AAAAigMAAAAA&#10;">
                        <v:fill opacity="0"/>
                        <o:lock v:ext="edit" aspectratio="t"/>
                      </v:rect>
                      <v:rect id="Rectangle 465" o:spid="_x0000_s1483" style="position:absolute;left:9553;top:3791;width:201;height:6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58xsMA&#10;AADdAAAADwAAAGRycy9kb3ducmV2LnhtbERPTWuDQBC9B/oflin0FtemEorNJpRCIb0ItQGvoztR&#10;iTsru1uj/z4bKPQ2j/c5u8NsBjGR871lBc9JCoK4sbrnVsHp53P9CsIHZI2DZVKwkIfD/mG1w1zb&#10;K3/TVIZWxBD2OSroQhhzKX3TkUGf2JE4cmfrDIYIXSu1w2sMN4PcpOlWGuw5NnQ40kdHzaX8NQqO&#10;Y1F/uY1ZiqzO5DI3L36qKqWeHuf3NxCB5vAv/nMfdZyfZVu4fxNPkP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58xsMAAADdAAAADwAAAAAAAAAAAAAAAACYAgAAZHJzL2Rv&#10;d25yZXYueG1sUEsFBgAAAAAEAAQA9QAAAIgDAAAAAA==&#10;">
                        <o:lock v:ext="edit" aspectratio="t"/>
                      </v:rect>
                    </v:group>
                    <v:group id="Group 466" o:spid="_x0000_s1484" style="position:absolute;left:9380;top:7036;width:278;height:96;flip:x" coordorigin="2955,9190" coordsize="66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UlYkrCAAAA3QAAAA8A&#10;AAAAAAAAAAAAAAAAqgIAAGRycy9kb3ducmV2LnhtbFBLBQYAAAAABAAEAPoAAACZAwAAAAA=&#10;">
                      <o:lock v:ext="edit" aspectratio="t"/>
                      <v:group id="Group 467" o:spid="_x0000_s1485" style="position:absolute;left:3208;top:9193;width:408;height:227;flip:x" coordorigin="4244,13198" coordsize="52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Lr2OMQAAADdAAAA&#10;DwAAAAAAAAAAAAAAAACqAgAAZHJzL2Rvd25yZXYueG1sUEsFBgAAAAAEAAQA+gAAAJsDAAAAAA==&#10;">
                        <o:lock v:ext="edit" aspectratio="t"/>
                        <v:group id="Group 468" o:spid="_x0000_s1486" style="position:absolute;left:4400;top:13231;width:329;height:221;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v2U6PCAAAA3QAAAA8A&#10;AAAAAAAAAAAAAAAAqgIAAGRycy9kb3ducmV2LnhtbFBLBQYAAAAABAAEAPoAAACZAwAAAAA=&#10;">
                          <o:lock v:ext="edit" aspectratio="t"/>
                          <v:group id="Group 469" o:spid="_x0000_s1487"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bqZ8cAAADdAAAADwAAAGRycy9kb3ducmV2LnhtbESPQWvCQBCF74X+h2UK&#10;3uomrZaSuoqIFQ9SaCyItyE7JsHsbMiuSfz3nUOhtxnem/e+WaxG16ieulB7NpBOE1DEhbc1lwZ+&#10;jp/P76BCRLbYeCYDdwqwWj4+LDCzfuBv6vNYKgnhkKGBKsY20zoUFTkMU98Si3bxncMoa1dq2+Eg&#10;4a7RL0nyph3WLA0VtrSpqLjmN2dgN+Cwfk23/eF62dzPx/nX6ZCSMZOncf0BKtIY/81/13sr+LO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bqZ8cAAADd&#10;AAAADwAAAAAAAAAAAAAAAACqAgAAZHJzL2Rvd25yZXYueG1sUEsFBgAAAAAEAAQA+gAAAJ4DAAAA&#10;AA==&#10;">
                            <o:lock v:ext="edit" aspectratio="t"/>
                            <v:shape id="AutoShape 470" o:spid="_x0000_s1488"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HYe8QAAADdAAAADwAAAGRycy9kb3ducmV2LnhtbERPTWsCMRC9C/0PYQq9iGa3qJStUdaC&#10;UAse1Hqfbqab0M1k3URd/31TKHibx/uc+bJ3jbhQF6xnBfk4A0FceW25VvB5WI9eQISIrLHxTApu&#10;FGC5eBjMsdD+yju67GMtUgiHAhWYGNtCylAZchjGviVO3LfvHMYEu1rqDq8p3DXyOctm0qHl1GCw&#10;pTdD1c/+7BRsN/mq/DJ287E72e10XTbnenhU6umxL19BROrjXfzvftdp/mS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Udh7xAAAAN0AAAAPAAAAAAAAAAAA&#10;AAAAAKECAABkcnMvZG93bnJldi54bWxQSwUGAAAAAAQABAD5AAAAkgMAAAAA&#10;">
                              <o:lock v:ext="edit" aspectratio="t"/>
                            </v:shape>
                            <v:shape id="AutoShape 471" o:spid="_x0000_s1489"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NGDMQAAADdAAAADwAAAGRycy9kb3ducmV2LnhtbERPS2sCMRC+C/0PYQpepGYVLWVrlK0g&#10;aMGDj96nm+kmdDNZN1HXf98IQm/z8T1ntuhcLS7UButZwWiYgSAuvbZcKTgeVi9vIEJE1lh7JgU3&#10;CrCYP/VmmGt/5R1d9rESKYRDjgpMjE0uZSgNOQxD3xAn7se3DmOCbSV1i9cU7mo5zrJX6dByajDY&#10;0NJQ+bs/OwXbzeij+DZ287k72e10VdTnavClVP+5K95BROriv/jhXus0fzId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g0YMxAAAAN0AAAAPAAAAAAAAAAAA&#10;AAAAAKECAABkcnMvZG93bnJldi54bWxQSwUGAAAAAAQABAD5AAAAkgMAAAAA&#10;">
                              <o:lock v:ext="edit" aspectratio="t"/>
                            </v:shape>
                            <v:shape id="AutoShape 472" o:spid="_x0000_s1490"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jl8QAAADdAAAADwAAAGRycy9kb3ducmV2LnhtbERPTWsCMRC9C/6HMEIvUrO2WspqlLUg&#10;VMGDtr2Pm+kmdDNZN1G3/74pCN7m8T5nvuxcLS7UButZwXiUgSAuvbZcKfj8WD++gggRWWPtmRT8&#10;UoDlot+bY679lfd0OcRKpBAOOSowMTa5lKE05DCMfEOcuG/fOowJtpXULV5TuKvlU5a9SIeWU4PB&#10;ht4MlT+Hs1Ow24xXxdHYzXZ/srvpuqjP1fBLqYdBV8xAROriXXxzv+s0fzJ9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z+OXxAAAAN0AAAAPAAAAAAAAAAAA&#10;AAAAAKECAABkcnMvZG93bnJldi54bWxQSwUGAAAAAAQABAD5AAAAkgMAAAAA&#10;">
                              <o:lock v:ext="edit" aspectratio="t"/>
                            </v:shape>
                            <v:shape id="AutoShape 473" o:spid="_x0000_s1491"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748QAAADdAAAADwAAAGRycy9kb3ducmV2LnhtbERPS2sCMRC+F/wPYQq9FM1atMjWKKsg&#10;VMGDr/u4mW5CN5N1E3X7702h0Nt8fM+ZzjtXixu1wXpWMBxkIIhLry1XCo6HVX8CIkRkjbVnUvBD&#10;Aeaz3tMUc+3vvKPbPlYihXDIUYGJscmlDKUhh2HgG+LEffnWYUywraRu8Z7CXS3fsuxdOrScGgw2&#10;tDRUfu+vTsF2PVwUZ2PXm93Fbseror5WryelXp674gNEpC7+i//cnzrNH41H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nvjxAAAAN0AAAAPAAAAAAAAAAAA&#10;AAAAAKECAABkcnMvZG93bnJldi54bWxQSwUGAAAAAAQABAD5AAAAkgMAAAAA&#10;">
                              <o:lock v:ext="edit" aspectratio="t"/>
                            </v:shape>
                            <v:shape id="AutoShape 474" o:spid="_x0000_s1492"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reeMQAAADdAAAADwAAAGRycy9kb3ducmV2LnhtbERPS2sCMRC+F/ofwhR6KZq1uCKrUbYF&#10;oRY8+LqPm+kmdDPZbqKu/74pFLzNx/ec+bJ3jbhQF6xnBaNhBoK48tpyreCwXw2mIEJE1th4JgU3&#10;CrBcPD7MsdD+ylu67GItUgiHAhWYGNtCylAZchiGviVO3JfvHMYEu1rqDq8p3DXyNcsm0qHl1GCw&#10;pXdD1ffu7BRs1qO38mTs+nP7Yzf5qmzO9ctRqeenvpyBiNTHu/jf/aHT/HG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t54xAAAAN0AAAAPAAAAAAAAAAAA&#10;AAAAAKECAABkcnMvZG93bnJldi54bWxQSwUGAAAAAAQABAD5AAAAkgMAAAAA&#10;">
                              <o:lock v:ext="edit" aspectratio="t"/>
                            </v:shape>
                          </v:group>
                          <v:group id="Group 475" o:spid="_x0000_s1493"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7BRDMEAAADdAAAADwAA&#10;AAAAAAAAAAAAAACqAgAAZHJzL2Rvd25yZXYueG1sUEsFBgAAAAAEAAQA+gAAAJgDAAAAAA==&#10;">
                            <o:lock v:ext="edit" aspectratio="t"/>
                            <v:shape id="AutoShape 476" o:spid="_x0000_s1494"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TllMQAAADdAAAADwAAAGRycy9kb3ducmV2LnhtbERPTWsCMRC9F/wPYQQvpWaVasvWKKsg&#10;VMGD2t6nm+kmuJmsm6jbf28Khd7m8T5ntuhcLa7UButZwWiYgSAuvbZcKfg4rp9eQYSIrLH2TAp+&#10;KMBi3nuYYa79jfd0PcRKpBAOOSowMTa5lKE05DAMfUOcuG/fOowJtpXULd5SuKvlOMum0qHl1GCw&#10;oZWh8nS4OAW7zWhZfBm72e7PdjdZF/WlevxUatDvijcQkbr4L/5zv+s0/3ny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9OWUxAAAAN0AAAAPAAAAAAAAAAAA&#10;AAAAAKECAABkcnMvZG93bnJldi54bWxQSwUGAAAAAAQABAD5AAAAkgMAAAAA&#10;">
                              <o:lock v:ext="edit" aspectratio="t"/>
                            </v:shape>
                            <v:shape id="AutoShape 477" o:spid="_x0000_s1495"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tx5scAAADdAAAADwAAAGRycy9kb3ducmV2LnhtbESPT0sDMRDF74LfIUzBi7TZipWyNi2r&#10;ULBCD/3jfdyMm9DNZN2k7frtnYPgbYb35r3fLFZDaNWF+uQjG5hOClDEdbSeGwPHw3o8B5UyssU2&#10;Mhn4oQSr5e3NAksbr7yjyz43SkI4lWjA5dyVWqfaUcA0iR2xaF+xD5hl7Rtte7xKeGj1Q1E86YCe&#10;pcFhR6+O6tP+HAxsN9OX6tP5zfvu229n66o9N/cfxtyNhuoZVKYh/5v/rt+s4D/O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a3HmxwAAAN0AAAAPAAAAAAAA&#10;AAAAAAAAAKECAABkcnMvZG93bnJldi54bWxQSwUGAAAAAAQABAD5AAAAlQMAAAAA&#10;">
                              <o:lock v:ext="edit" aspectratio="t"/>
                            </v:shape>
                            <v:shape id="AutoShape 478" o:spid="_x0000_s1496"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fUfcQAAADdAAAADwAAAGRycy9kb3ducmV2LnhtbERPTWsCMRC9F/wPYQQvpWaVKu3WKKsg&#10;VMGD2t6nm+kmuJmsm6jbf28Khd7m8T5ntuhcLa7UButZwWiYgSAuvbZcKfg4rp9eQISIrLH2TAp+&#10;KMBi3nuYYa79jfd0PcRKpBAOOSowMTa5lKE05DAMfUOcuG/fOowJtpXULd5SuKvlOMum0qHl1GCw&#10;oZWh8nS4OAW7zWhZfBm72e7PdjdZF/WlevxUatDvijcQkbr4L/5zv+s0/3ny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9R9xAAAAN0AAAAPAAAAAAAAAAAA&#10;AAAAAKECAABkcnMvZG93bnJldi54bWxQSwUGAAAAAAQABAD5AAAAkgMAAAAA&#10;">
                              <o:lock v:ext="edit" aspectratio="t"/>
                            </v:shape>
                            <v:shape id="AutoShape 479" o:spid="_x0000_s1497"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G3XccAAADdAAAADwAAAGRycy9kb3ducmV2LnhtbESPQU8CMRCF7yb8h2ZIvBjoYpSYlUJW&#10;ExIx4QDKfdwO24btdN0WWP+9czDxNpP35r1vFqshtOpCffKRDcymBSjiOlrPjYHPj/XkCVTKyBbb&#10;yGTghxKslqObBZY2XnlHl31ulIRwKtGAy7krtU61o4BpGjti0Y6xD5hl7Rtte7xKeGj1fVHMdUDP&#10;0uCwo1dH9Wl/Dga2m9lL9eX85n337beP66o9N3cHY27HQ/UMKtOQ/81/129W8B/m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cbddxwAAAN0AAAAPAAAAAAAA&#10;AAAAAAAAAKECAABkcnMvZG93bnJldi54bWxQSwUGAAAAAAQABAD5AAAAlQMAAAAA&#10;">
                              <o:lock v:ext="edit" aspectratio="t"/>
                            </v:shape>
                            <v:shape id="AutoShape 480" o:spid="_x0000_s1498"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0SxsQAAADdAAAADwAAAGRycy9kb3ducmV2LnhtbERPS2sCMRC+C/0PYQq9iGa3tCKrUbYF&#10;oRY8+LqPm+kmdDPZbqJu/31TELzNx/ec+bJ3jbhQF6xnBfk4A0FceW25VnDYr0ZTECEia2w8k4Jf&#10;CrBcPAzmWGh/5S1ddrEWKYRDgQpMjG0hZagMOQxj3xIn7st3DmOCXS11h9cU7hr5nGUT6dByajDY&#10;0ruh6nt3dgo26/ytPBm7/tz+2M3rqmzO9fCo1NNjX85AROrjXXxzf+g0/2WS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PRLGxAAAAN0AAAAPAAAAAAAAAAAA&#10;AAAAAKECAABkcnMvZG93bnJldi54bWxQSwUGAAAAAAQABAD5AAAAkgMAAAAA&#10;">
                              <o:lock v:ext="edit" aspectratio="t"/>
                            </v:shape>
                          </v:group>
                        </v:group>
                        <v:group id="Group 481" o:spid="_x0000_s1499" style="position:absolute;left:4406;top:13216;width:360;height:253;flip:x" coordorigin="2811,12102" coordsize="528,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552ywwAAAN0AAAAP&#10;AAAAAAAAAAAAAAAAAKoCAABkcnMvZG93bnJldi54bWxQSwUGAAAAAAQABAD6AAAAmgMAAAAA&#10;">
                          <o:lock v:ext="edit" aspectratio="t"/>
                          <v:rect id="Rectangle 482" o:spid="_x0000_s1500" style="position:absolute;left:2857;top:12102;width:482;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69BcQA&#10;AADdAAAADwAAAGRycy9kb3ducmV2LnhtbERPS2vCQBC+F/wPywjemo21iKSuIkqL4MkHht6m2TEb&#10;mp0N2W0S++u7hUJv8/E9Z7kebC06an3lWME0SUEQF05XXCq4nF8fFyB8QNZYOyYFd/KwXo0elphp&#10;1/ORulMoRQxhn6ECE0KTSekLQxZ94hriyN1cazFE2JZSt9jHcFvLpzSdS4sVxwaDDW0NFZ+nL6uA&#10;3vJ3JHM9ujw/fNx6uasP3bdSk/GweQERaAj/4j/3Xsf5z/MZ/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vQXEAAAA3QAAAA8AAAAAAAAAAAAAAAAAmAIAAGRycy9k&#10;b3ducmV2LnhtbFBLBQYAAAAABAAEAPUAAACJAwAAAAA=&#10;" fillcolor="red">
                            <v:fill opacity="0"/>
                            <o:lock v:ext="edit" aspectratio="t"/>
                          </v:rect>
                          <v:rect id="Rectangle 483" o:spid="_x0000_s1501" style="position:absolute;left:2811;top:12264;width:45;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lccMA&#10;AADdAAAADwAAAGRycy9kb3ducmV2LnhtbERPTWvCQBC9C/0PyxR6q5sWkZK6EbFUCp60paG3MTvJ&#10;BrOzIbsm0V/vCgVv83ifs1iOthE9db52rOBlmoAgLpyuuVLw8/35/AbCB2SNjWNScCYPy+xhssBU&#10;u4F31O9DJWII+xQVmBDaVEpfGLLop64ljlzpOoshwq6SusMhhttGvibJXFqsOTYYbGltqDjuT1YB&#10;bfI/JPO7c3m+PZSD/Gi2/UWpp8dx9Q4i0Bju4n/3l47zZ/MZ3L6JJ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lccMAAADdAAAADwAAAAAAAAAAAAAAAACYAgAAZHJzL2Rv&#10;d25yZXYueG1sUEsFBgAAAAAEAAQA9QAAAIgDAAAAAA==&#10;" fillcolor="red">
                            <v:fill opacity="0"/>
                            <o:lock v:ext="edit" aspectratio="t"/>
                          </v:rect>
                        </v:group>
                        <v:shape id="AutoShape 484" o:spid="_x0000_s1502" type="#_x0000_t32" style="position:absolute;left:4285;top:13346;width:42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FIMMAAADdAAAADwAAAGRycy9kb3ducmV2LnhtbERP22rCQBB9L/Qflin4VjctKiF1I0UI&#10;CqJgWkofh+w0l+7Ohuyq8e+7BcG3OZzrLFejNeJMg28dK3iZJiCIK6dbrhV8fhTPKQgfkDUax6Tg&#10;Sh5W+ePDEjPtLnykcxlqEUPYZ6igCaHPpPRVQxb91PXEkftxg8UQ4VBLPeAlhlsjX5NkIS22HBsa&#10;7GndUPVbnqwC81UWdJiHTu+qPXfrTZF+H4xSk6fx/Q1EoDHcxTf3Vsf5s8Uc/r+JJ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DhSDDAAAA3QAAAA8AAAAAAAAAAAAA&#10;AAAAoQIAAGRycy9kb3ducmV2LnhtbFBLBQYAAAAABAAEAPkAAACRAwAAAAA=&#10;" strokeweight=".25pt">
                          <v:stroke dashstyle="longDashDot"/>
                          <o:lock v:ext="edit" aspectratio="t"/>
                        </v:shape>
                        <v:rect id="Rectangle 485" o:spid="_x0000_s1503" style="position:absolute;left:4244;top:13198;width:160;height:2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q8MA&#10;AADdAAAADwAAAGRycy9kb3ducmV2LnhtbERPS2sCMRC+C/0PYQreNGvRRVejFKHgwR7q6n3YzD7s&#10;ZrIm0V3/fVMo9DYf33M2u8G04kHON5YVzKYJCOLC6oYrBef8Y7IE4QOyxtYyKXiSh932ZbTBTNue&#10;v+hxCpWIIewzVFCH0GVS+qImg35qO+LIldYZDBG6SmqHfQw3rXxLklQabDg21NjRvqbi+3Q3Csrn&#10;Mjkf+0s6W8yv5cKtPuUtD0qNX4f3NYhAQ/gX/7kPOs6fpyn8fhN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Dq8MAAADdAAAADwAAAAAAAAAAAAAAAACYAgAAZHJzL2Rv&#10;d25yZXYueG1sUEsFBgAAAAAEAAQA9QAAAIgDAAAAAA==&#10;" fillcolor="red">
                          <v:fill opacity="0"/>
                          <o:lock v:ext="edit" aspectratio="t"/>
                        </v:rect>
                      </v:group>
                      <v:rect id="Rectangle 486" o:spid="_x0000_s1504" style="position:absolute;left:2955;top:9232;width:247;height: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LqvcMA&#10;AADdAAAADwAAAGRycy9kb3ducmV2LnhtbERPS2vCQBC+C/6HZQQvohuljTG6iloKheLB133Ijkkw&#10;Oxuzq8Z/3y0UepuP7zmLVWsq8aDGlZYVjEcRCOLM6pJzBafj5zAB4TyyxsoyKXiRg9Wy21lgqu2T&#10;9/Q4+FyEEHYpKii8r1MpXVaQQTeyNXHgLrYx6ANscqkbfIZwU8lJFMXSYMmhocCatgVl18PdKDi/&#10;Dz7W36/dDmdmskmS620qY1Sq32vXcxCeWv8v/nN/6TD/LZ7C7zfh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LqvcMAAADdAAAADwAAAAAAAAAAAAAAAACYAgAAZHJzL2Rv&#10;d25yZXYueG1sUEsFBgAAAAAEAAQA9QAAAIgDAAAAAA==&#10;">
                        <v:fill opacity="0"/>
                        <o:lock v:ext="edit" aspectratio="t"/>
                      </v:rect>
                      <v:group id="Group 487" o:spid="_x0000_s1505" style="position:absolute;left:2980;top:9231;width:142;height:142"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e8LNzIAAAA&#10;3QAAAA8AAAAAAAAAAAAAAAAAqgIAAGRycy9kb3ducmV2LnhtbFBLBQYAAAAABAAEAPoAAACfAwAA&#10;AAA=&#10;">
                        <o:lock v:ext="edit" aspectratio="t"/>
                        <v:oval id="Oval 488" o:spid="_x0000_s1506"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tLcMA&#10;AADdAAAADwAAAGRycy9kb3ducmV2LnhtbERPTWvCQBC9C/6HZQq96SZpERuzEREKvbWNgj0O2TEJ&#10;zc6muxtN/323IHibx/ucYjuZXlzI+c6ygnSZgCCure64UXA8vC7WIHxA1thbJgW/5GFbzmcF5tpe&#10;+ZMuVWhEDGGfo4I2hCGX0tctGfRLOxBH7mydwRCha6R2eI3hppdZkqykwY5jQ4sD7Vuqv6vRKMhG&#10;7dL1PmTV+wf39U/yNH6lJ6UeH6bdBkSgKdzFN/ebjvOfVy/w/008Q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VtLcMAAADdAAAADwAAAAAAAAAAAAAAAACYAgAAZHJzL2Rv&#10;d25yZXYueG1sUEsFBgAAAAAEAAQA9QAAAIgDAAAAAA==&#10;" strokeweight=".5pt">
                          <o:lock v:ext="edit" aspectratio="t"/>
                        </v:oval>
                        <v:shape id="AutoShape 489" o:spid="_x0000_s1507"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ebeMgAAADdAAAADwAAAGRycy9kb3ducmV2LnhtbESPQWvCQBCF74L/YZmCF6mbVkk1uooI&#10;Qg+VtlYKvQ3ZaRLMzobsqvHfOwfB2wzvzXvfLFadq9WZ2lB5NvAySkAR595WXBg4/Gyfp6BCRLZY&#10;eyYDVwqwWvZ7C8ysv/A3nfexUBLCIUMDZYxNpnXIS3IYRr4hFu3ftw6jrG2hbYsXCXe1fk2SVDus&#10;WBpKbGhTUn7cn5yBj6/pOJ0cNtXveLZL/8L1VHyuh8YMnrr1HFSkLj7M9+t3K/iTN+GXb2QEv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PebeMgAAADdAAAADwAAAAAA&#10;AAAAAAAAAAChAgAAZHJzL2Rvd25yZXYueG1sUEsFBgAAAAAEAAQA+QAAAJYDAAAAAA==&#10;" strokeweight=".25pt">
                          <v:stroke dashstyle="longDashDot"/>
                          <o:lock v:ext="edit" aspectratio="t"/>
                        </v:shape>
                        <v:shape id="AutoShape 490" o:spid="_x0000_s1508"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N8McQAAADdAAAADwAAAGRycy9kb3ducmV2LnhtbERPTWvCQBC9F/wPywi9mU1sbW3qRkrB&#10;IqKFxkKvQ3ZMgtnZmF01/ntXEHqbx/uc2bw3jThR52rLCpIoBkFcWF1zqeB3uxhNQTiPrLGxTAou&#10;5GCeDR5mmGp75h865b4UIYRdigoq79tUSldUZNBFtiUO3M52Bn2AXSl1h+cQbho5juMXabDm0FBh&#10;S58VFfv8aBSsy+PT4WtlKD98m8nuj7RdvG2Uehz2H+8gPPX+X3x3L3WY//yawO2bcIL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03wxxAAAAN0AAAAPAAAAAAAAAAAA&#10;AAAAAKECAABkcnMvZG93bnJldi54bWxQSwUGAAAAAAQABAD5AAAAkgMAAAAA&#10;" strokeweight=".25pt">
                          <v:stroke dashstyle="longDashDot"/>
                          <o:lock v:ext="edit" aspectratio="t"/>
                        </v:shape>
                      </v:group>
                      <v:shape id="AutoShape 491" o:spid="_x0000_s1509" type="#_x0000_t32" style="position:absolute;left:2997;top:9190;width:4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YabMQAAADdAAAADwAAAGRycy9kb3ducmV2LnhtbERPTWsCMRC9C/0PYQpepGaV1pbVKKsg&#10;aMGD2t6nm3ETuplsN1G3/74pCN7m8T5ntuhcLS7UButZwWiYgSAuvbZcKfg4rp/eQISIrLH2TAp+&#10;KcBi/tCbYa79lfd0OcRKpBAOOSowMTa5lKE05DAMfUOcuJNvHcYE20rqFq8p3NVynGUT6dByajDY&#10;0MpQ+X04OwW77WhZfBm7fd//2N3LuqjP1eBTqf5jV0xBROriXXxzb3Sa//w6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NhpsxAAAAN0AAAAPAAAAAAAAAAAA&#10;AAAAAKECAABkcnMvZG93bnJldi54bWxQSwUGAAAAAAQABAD5AAAAkgMAAAAA&#10;">
                        <o:lock v:ext="edit" aspectratio="t"/>
                      </v:shape>
                      <v:shape id="AutoShape 492" o:spid="_x0000_s1510" type="#_x0000_t32" style="position:absolute;left:2997;top:9190;width:0;height: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q/98UAAADdAAAADwAAAGRycy9kb3ducmV2LnhtbERPS2sCMRC+F/ofwhS8FM36aC1bo2wF&#10;oRY8+Oh9upluQjeT7Sbq9t8bQehtPr7nzBadq8WJ2mA9KxgOMhDEpdeWKwWH/ar/AiJEZI21Z1Lw&#10;RwEW8/u7Geban3lLp12sRArhkKMCE2OTSxlKQw7DwDfEifv2rcOYYFtJ3eI5hbtajrLsWTq0nBoM&#10;NrQ0VP7sjk7BZj18K76MXX9sf+3maVXUx+rxU6neQ1e8gojUxX/xzf2u0/zJdAz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nq/98UAAADdAAAADwAAAAAAAAAA&#10;AAAAAAChAgAAZHJzL2Rvd25yZXYueG1sUEsFBgAAAAAEAAQA+QAAAJMDAAAAAA==&#10;">
                        <o:lock v:ext="edit" aspectratio="t"/>
                      </v:shape>
                    </v:group>
                    <v:shape id="AutoShape 493" o:spid="_x0000_s1511" type="#_x0000_t6" style="position:absolute;left:7901;top:7076;width:119;height:85;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rfsIA&#10;AADdAAAADwAAAGRycy9kb3ducmV2LnhtbERPS4vCMBC+L/gfwgheFk0VWaUaRRSxwoL4OHgcmrEt&#10;bSaliVr/vREW9jYf33Pmy9ZU4kGNKywrGA4iEMSp1QVnCi7nbX8KwnlkjZVlUvAiB8tF52uOsbZP&#10;PtLj5DMRQtjFqCD3vo6ldGlOBt3A1sSBu9nGoA+wyaRu8BnCTSVHUfQjDRYcGnKsaZ1TWp7uRsGk&#10;TLP9lbXe/SZ6327K5PD6TpTqddvVDISn1v+L/9yJDvPHkzF8vgkn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Wt+wgAAAN0AAAAPAAAAAAAAAAAAAAAAAJgCAABkcnMvZG93&#10;bnJldi54bWxQSwUGAAAAAAQABAD1AAAAhwMAAAAA&#10;">
                      <o:lock v:ext="edit" aspectratio="t"/>
                    </v:shape>
                    <v:shape id="AutoShape 494" o:spid="_x0000_s1512" type="#_x0000_t6" style="position:absolute;left:9195;top:7073;width:119;height:8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s9OsQA&#10;AADdAAAADwAAAGRycy9kb3ducmV2LnhtbERPTWuDQBC9F/Iflgn0VtcEk4rNJiRCodBeoh56nLoT&#10;lbiz4m6M/ffdQqG3ebzP2R1m04uJRtdZVrCKYhDEtdUdNwqq8vUpBeE8ssbeMin4JgeH/eJhh5m2&#10;dz7TVPhGhBB2GSpovR8yKV3dkkEX2YE4cBc7GvQBjo3UI95DuOnlOo630mDHoaHFgfKW6mtxMwqm&#10;VZr3iX7fVp9fxUdTrk+bU31W6nE5H19AeJr9v/jP/abD/OR5A7/fh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bPTrEAAAA3QAAAA8AAAAAAAAAAAAAAAAAmAIAAGRycy9k&#10;b3ducmV2LnhtbFBLBQYAAAAABAAEAPUAAACJAwAAAAA=&#10;">
                      <o:lock v:ext="edit" aspectratio="t"/>
                    </v:shape>
                    <v:shape id="AutoShape 495" o:spid="_x0000_s1513" type="#_x0000_t32" style="position:absolute;left:7906;top:7043;width:1474;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1YqMQAAADdAAAADwAAAGRycy9kb3ducmV2LnhtbERPTWsCMRC9F/wPYQQvpWYrrS2rUaxS&#10;1B5atKXnYTNuFjeTsInr+u+NUOhtHu9zpvPO1qKlJlSOFTwOMxDEhdMVlwp+vt8fXkGEiKyxdkwK&#10;LhRgPuvdTTHX7sw7avexFCmEQ44KTIw+lzIUhiyGofPEiTu4xmJMsCmlbvCcwm0tR1k2lhYrTg0G&#10;PS0NFcf9ySrYmK92RJ4W9/7zI662z2/H9e9OqUG/W0xAROriv/jPvdFp/tPLGG7fpB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vVioxAAAAN0AAAAPAAAAAAAAAAAA&#10;AAAAAKECAABkcnMvZG93bnJldi54bWxQSwUGAAAAAAQABAD5AAAAkgMAAAAA&#10;" strokeweight=".5pt">
                      <o:lock v:ext="edit" aspectratio="t"/>
                    </v:shape>
                    <v:shape id="AutoShape 496" o:spid="_x0000_s1514" type="#_x0000_t32" style="position:absolute;left:9308;top:7082;width:71;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aVFsQAAADdAAAADwAAAGRycy9kb3ducmV2LnhtbERPTWvCQBC9C/0PyxS8SN1UtErMKsFS&#10;EKFYo5DrkB2TaHY2ZLea/vtuoeBtHu9zknVvGnGjztWWFbyOIxDEhdU1lwpOx4+XBQjnkTU2lknB&#10;DzlYr54GCcba3vlAt8yXIoSwi1FB5X0bS+mKigy6sW2JA3e2nUEfYFdK3eE9hJtGTqLoTRqsOTRU&#10;2NKmouKafRsF/nO0m10O+32aMb+nX7v8mm5ypYbPfboE4an3D/G/e6vD/Ol8Dn/fhB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9pUWxAAAAN0AAAAPAAAAAAAAAAAA&#10;AAAAAKECAABkcnMvZG93bnJldi54bWxQSwUGAAAAAAQABAD5AAAAkgMAAAAA&#10;">
                      <o:lock v:ext="edit" aspectratio="t"/>
                    </v:shape>
                    <v:shape id="AutoShape 497" o:spid="_x0000_s1515" type="#_x0000_t32" style="position:absolute;left:8051;top:7068;width:1107;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kBZMcAAADdAAAADwAAAGRycy9kb3ducmV2LnhtbESPT2vCQBDF74LfYZlCL1I3FvuH1FWC&#10;RRBB1LTgdchOk9TsbMhuNX5751DwNsN7895vZoveNepMXag9G5iME1DEhbc1lwa+v1ZP76BCRLbY&#10;eCYDVwqwmA8HM0ytv/CBznkslYRwSNFAFWObah2KihyGsW+JRfvxncMoa1dq2+FFwl2jn5PkVTus&#10;WRoqbGlZUXHK/5yBuB1tXn4Pu12WM39m+83xlC2Pxjw+9NkHqEh9vJv/r9dW8KdvgivfyAh6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aQFkxwAAAN0AAAAPAAAAAAAA&#10;AAAAAAAAAKECAABkcnMvZG93bnJldi54bWxQSwUGAAAAAAQABAD5AAAAlQMAAAAA&#10;">
                      <o:lock v:ext="edit" aspectratio="t"/>
                    </v:shape>
                    <v:shape id="AutoShape 498" o:spid="_x0000_s1516" type="#_x0000_t32" style="position:absolute;left:8294;top:7324;width:619;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Wk/8QAAADdAAAADwAAAGRycy9kb3ducmV2LnhtbERP22rCQBB9L/gPywh9KbqxtF6iqwSl&#10;UISiRsHXITsm0exsyK6a/r0rFPo2h3Od2aI1lbhR40rLCgb9CARxZnXJuYLD/qs3BuE8ssbKMin4&#10;JQeLeedlhrG2d97RLfW5CCHsYlRQeF/HUrqsIIOub2viwJ1sY9AH2ORSN3gP4aaS71E0lAZLDg0F&#10;1rQsKLukV6PA/7ytP8+7zSZJmVfJdn28JMujUq/dNpmC8NT6f/Gf+1uH+R+jCTy/CSf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aT/xAAAAN0AAAAPAAAAAAAAAAAA&#10;AAAAAKECAABkcnMvZG93bnJldi54bWxQSwUGAAAAAAQABAD5AAAAkgMAAAAA&#10;">
                      <o:lock v:ext="edit" aspectratio="t"/>
                    </v:shape>
                    <v:group id="Group 499" o:spid="_x0000_s1517" style="position:absolute;left:8048;top:7066;width:249;height:260;flip:x" coordorigin="6196,9263" coordsize="59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F1QKTFAAAA3QAA&#10;AA8AAAAAAAAAAAAAAAAAqgIAAGRycy9kb3ducmV2LnhtbFBLBQYAAAAABAAEAPoAAACcAwAAAAA=&#10;">
                      <o:lock v:ext="edit" aspectratio="t"/>
                      <v:shape id="AutoShape 500" o:spid="_x0000_s1518" type="#_x0000_t32" style="position:absolute;left:6430;top:9879;width:35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MigcMAAADdAAAADwAAAGRycy9kb3ducmV2LnhtbERPTWvCQBC9F/wPywheim4iIiF1lSIU&#10;xEOhmoPHYXeahGZn4+42xn/fLQje5vE+Z7MbbScG8qF1rCBfZCCItTMt1wqq88e8ABEissHOMSm4&#10;U4DddvKywdK4G3/RcIq1SCEcSlTQxNiXUgbdkMWwcD1x4r6dtxgT9LU0Hm8p3HZymWVrabHl1NBg&#10;T/uG9M/p1ypoj9VnNbxeo9fFMb/4PJwvnVZqNh3f30BEGuNT/HAfTJq/KnL4/ya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DIoHDAAAA3QAAAA8AAAAAAAAAAAAA&#10;AAAAoQIAAGRycy9kb3ducmV2LnhtbFBLBQYAAAAABAAEAPkAAACRAwAAAAA=&#10;">
                        <o:lock v:ext="edit" aspectratio="t"/>
                      </v:shape>
                      <v:shape id="AutoShape 501" o:spid="_x0000_s1519" type="#_x0000_t32" style="position:absolute;left:6196;top:9757;width:22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G89sMAAADdAAAADwAAAGRycy9kb3ducmV2LnhtbERPTWvCQBC9F/wPyxS8lLqJiITUVUqh&#10;IB6Eag4eh91pEpqdjbtrjP/eLQje5vE+Z7UZbScG8qF1rCCfZSCItTMt1wqq4/d7ASJEZIOdY1Jw&#10;owCb9eRlhaVxV/6h4RBrkUI4lKigibEvpQy6IYth5nrixP06bzEm6GtpPF5TuO3kPMuW0mLLqaHB&#10;nr4a0n+Hi1XQ7qp9Nbydo9fFLj/5PBxPnVZq+jp+foCINMan+OHemjR/Uczh/5t0gl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RvPbDAAAA3QAAAA8AAAAAAAAAAAAA&#10;AAAAoQIAAGRycy9kb3ducmV2LnhtbFBLBQYAAAAABAAEAPkAAACRAwAAAAA=&#10;">
                        <o:lock v:ext="edit" aspectratio="t"/>
                      </v:shape>
                      <v:shape id="AutoShape 502" o:spid="_x0000_s1520" type="#_x0000_t32" style="position:absolute;left:6367;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Ou5sUAAADdAAAADwAAAGRycy9kb3ducmV2LnhtbERPTWsCMRC9C/0PYQpeRLNVa2VrlCJK&#10;W+ilKlRv0824u7iZLEnU9d8bQfA2j/c5k1ljKnEi50vLCl56CQjizOqScwWb9bI7BuEDssbKMim4&#10;kIfZ9Kk1wVTbM//SaRVyEUPYp6igCKFOpfRZQQZ9z9bEkdtbZzBE6HKpHZ5juKlkP0lG0mDJsaHA&#10;muYFZYfV0Sj4dlXW+Vvs3g77/+3nz+X4StvFTqn2c/PxDiJQEx7iu/tLx/nD8QBu38QT5PQ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Ou5sUAAADdAAAADwAAAAAAAAAA&#10;AAAAAAChAgAAZHJzL2Rvd25yZXYueG1sUEsFBgAAAAAEAAQA+QAAAJMDAAAAAA==&#10;">
                        <o:lock v:ext="edit" aspectratio="t"/>
                      </v:shape>
                      <v:shape id="AutoShape 503" o:spid="_x0000_s1521" type="#_x0000_t32" style="position:absolute;left:6479;top:9569;width:612;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o2ksUAAADdAAAADwAAAGRycy9kb3ducmV2LnhtbERPTWsCMRC9C/0PYQq9SM1W1MpqlCIW&#10;LXhRC9XbuBl3FzeTJYm6/vtGELzN433OeNqYSlzI+dKygo9OAoI4s7rkXMHv9vt9CMIHZI2VZVJw&#10;Iw/TyUtrjKm2V17TZRNyEUPYp6igCKFOpfRZQQZ9x9bEkTtaZzBE6HKpHV5juKlkN0kG0mDJsaHA&#10;mmYFZafN2Sj4cVXW/pvvP0/Hw26xup37tJvvlXp7bb5GIAI14Sl+uJc6zu8Ne3D/Jp4g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o2ksUAAADdAAAADwAAAAAAAAAA&#10;AAAAAAChAgAAZHJzL2Rvd25yZXYueG1sUEsFBgAAAAAEAAQA+QAAAJMDAAAAAA==&#10;">
                        <o:lock v:ext="edit" aspectratio="t"/>
                      </v:shape>
                      <v:shape id="AutoShape 504" o:spid="_x0000_s1522" type="#_x0000_t32" style="position:absolute;left:6144;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TCcUAAADdAAAADwAAAGRycy9kb3ducmV2LnhtbERPTWsCMRC9F/wPYQQvpWYtamU1ihRF&#10;hV6qhept3Iy7i5vJkkRd/70RCr3N433OZNaYSlzJ+dKygl43AUGcWV1yruBnt3wbgfABWWNlmRTc&#10;ycNs2nqZYKrtjb/pug25iCHsU1RQhFCnUvqsIIO+a2viyJ2sMxgidLnUDm8x3FTyPUmG0mDJsaHA&#10;mj4Lys7bi1GwcVX2+rs4fJxPx/3q634Z0H5xUKrTbuZjEIGa8C/+c691nN8fDeD5TTxB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aTCcUAAADdAAAADwAAAAAAAAAA&#10;AAAAAAChAgAAZHJzL2Rvd25yZXYueG1sUEsFBgAAAAAEAAQA+QAAAJMDAAAAAA==&#10;">
                        <o:lock v:ext="edit" aspectratio="t"/>
                      </v:shape>
                      <v:group id="Group 505" o:spid="_x0000_s1523" style="position:absolute;left:6428;top:9344;width:357;height:311" coordorigin="6428,9344" coordsize="357,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7z8QAAADdAAAADwAAAGRycy9kb3ducmV2LnhtbERPS4vCMBC+C/sfwix4&#10;07TrA6lGEdld9iCCDxBvQzO2xWZSmmxb/70RBG/z8T1nsepMKRqqXWFZQTyMQBCnVhecKTgdfwYz&#10;EM4jaywtk4I7OVgtP3oLTLRteU/NwWcihLBLUEHufZVI6dKcDLqhrYgDd7W1QR9gnUldYxvCTSm/&#10;omgqDRYcGnKsaJNTejv8GwW/LbbrUfzdbG/Xzf1ynOzO25iU6n926zkIT51/i1/uPx3mj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P7z8QAAADdAAAA&#10;DwAAAAAAAAAAAAAAAACqAgAAZHJzL2Rvd25yZXYueG1sUEsFBgAAAAAEAAQA+gAAAJsDAAAAAA==&#10;">
                        <o:lock v:ext="edit" aspectratio="t"/>
                        <v:rect id="Rectangle 506" o:spid="_x0000_s1524" style="position:absolute;left:6428;top:9344;width:357;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4MR8QA&#10;AADdAAAADwAAAGRycy9kb3ducmV2LnhtbERPTWvCQBC9C/6HZQQvYjaGVtPoKrGlUCgeTNv7kB2T&#10;YHY2Zrca/323UOhtHu9zNrvBtOJKvWssK1hEMQji0uqGKwWfH6/zFITzyBpby6TgTg522/Fog5m2&#10;Nz7StfCVCCHsMlRQe99lUrqyJoMush1x4E62N+gD7Cupe7yFcNPKJI6X0mDDoaHGjp5rKs/Ft1Hw&#10;9Th7yd/vhwM+mWSfpufLSi5RqelkyNcgPA3+X/znftNh/kO6gt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ODEfEAAAA3QAAAA8AAAAAAAAAAAAAAAAAmAIAAGRycy9k&#10;b3ducmV2LnhtbFBLBQYAAAAABAAEAPUAAACJAwAAAAA=&#10;">
                          <v:fill opacity="0"/>
                          <o:lock v:ext="edit" aspectratio="t"/>
                        </v:rect>
                        <v:shape id="AutoShape 507" o:spid="_x0000_s1525" type="#_x0000_t32" style="position:absolute;left:6485;top:9344;width:0;height:3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mLHMYAAADdAAAADwAAAGRycy9kb3ducmV2LnhtbESPQWvDMAyF74P9B6NCL2N1UsYIWd1S&#10;BoPSw2BtDj0KW0vCYjmz3TT799NhsJvEe3rv02Y3+0FNFFMf2EC5KkAR2+B6bg0057fHClTKyA6H&#10;wGTghxLstvd3G6xduPEHTafcKgnhVKOBLuex1jrZjjymVRiJRfsM0WOWNbbaRbxJuB/0uiietcee&#10;paHDkV47sl+nqzfQH5v3Znr4ztFWx/ISy3S+DNaY5WLev4DKNOd/89/1wQn+UyW48o2Mo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5ixzGAAAA3QAAAA8AAAAAAAAA&#10;AAAAAAAAoQIAAGRycy9kb3ducmV2LnhtbFBLBQYAAAAABAAEAPkAAACUAwAAAAA=&#10;">
                          <o:lock v:ext="edit" aspectratio="t"/>
                        </v:shape>
                        <v:shape id="AutoShape 508" o:spid="_x0000_s1526" type="#_x0000_t32" style="position:absolute;left:6485;top:9382;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SO/MUAAADdAAAADwAAAGRycy9kb3ducmV2LnhtbERPTWvCQBC9F/wPywjedBMpRaNrKEpR&#10;vBStYHsbsmM2NDsbs2tM++u7hUJv83ifs8x7W4uOWl85VpBOEhDEhdMVlwpOby/jGQgfkDXWjknB&#10;F3nIV4OHJWba3flA3TGUIoawz1CBCaHJpPSFIYt+4hriyF1cazFE2JZSt3iP4baW0yR5khYrjg0G&#10;G1obKj6PN6tg87pPz9v3bmtNtS6n3zXrj+tZqdGwf16ACNSHf/Gfe6fj/MfZH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SO/MUAAADdAAAADwAAAAAAAAAA&#10;AAAAAAChAgAAZHJzL2Rvd25yZXYueG1sUEsFBgAAAAAEAAQA+QAAAJMDAAAAAA==&#10;" strokeweight=".25pt">
                          <o:lock v:ext="edit" aspectratio="t"/>
                        </v:shape>
                        <v:shape id="AutoShape 509" o:spid="_x0000_s1527" type="#_x0000_t32" style="position:absolute;left:6485;top:9613;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xvMcAAADdAAAADwAAAGRycy9kb3ducmV2LnhtbESPQWvCQBCF7wX/wzJCb3WjSGmjqxRF&#10;LL1IbUG9DdkxG5qdjdltTP31nUOhtxnem/e+mS97X6uO2lgFNjAeZaCIi2ArLg18fmwenkDFhGyx&#10;DkwGfijCcjG4m2Nuw5XfqdunUkkIxxwNuJSaXOtYOPIYR6EhFu0cWo9J1rbUtsWrhPtaT7LsUXus&#10;WBocNrRyVHztv72B9e5tfNgeu6131aqc3Gq2p8vBmPth/zIDlahP/+a/61cr+NNn4ZdvZAS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N7G8xwAAAN0AAAAPAAAAAAAA&#10;AAAAAAAAAKECAABkcnMvZG93bnJldi54bWxQSwUGAAAAAAQABAD5AAAAlQMAAAAA&#10;" strokeweight=".25pt">
                          <o:lock v:ext="edit" aspectratio="t"/>
                        </v:shape>
                      </v:group>
                    </v:group>
                    <v:group id="Group 510" o:spid="_x0000_s1528" style="position:absolute;left:8911;top:7066;width:249;height:260" coordorigin="6196,9263" coordsize="59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1P1ZsQAAADdAAAADwAAAGRycy9kb3ducmV2LnhtbERPTWvCQBC9F/wPywje&#10;dBNtpY2uIqLFgwhqoXgbsmMSzM6G7JrEf+8WhN7m8T5nvuxMKRqqXWFZQTyKQBCnVhecKfg5b4ef&#10;IJxH1lhaJgUPcrBc9N7mmGjb8pGak89ECGGXoILc+yqR0qU5GXQjWxEH7mprgz7AOpO6xjaEm1KO&#10;o2gqDRYcGnKsaJ1TejvdjYLvFtvVJN40+9t1/bicPw6/+5iUGvS71QyEp87/i1/unQ7z3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1P1ZsQAAADdAAAA&#10;DwAAAAAAAAAAAAAAAACqAgAAZHJzL2Rvd25yZXYueG1sUEsFBgAAAAAEAAQA+gAAAJsDAAAAAA==&#10;">
                      <o:lock v:ext="edit" aspectratio="t"/>
                      <v:shape id="AutoShape 511" o:spid="_x0000_s1529" type="#_x0000_t32" style="position:absolute;left:6430;top:9879;width:35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gqK8MAAADdAAAADwAAAGRycy9kb3ducmV2LnhtbERPTWsCMRC9F/ofwhS8FM2uSNGtUaQg&#10;iIeCugePQzLuLt1M1iRd13/fCEJv83ifs1wPthU9+dA4VpBPMhDE2pmGKwXlaTuegwgR2WDrmBTc&#10;KcB69fqyxMK4Gx+oP8ZKpBAOBSqoY+wKKYOuyWKYuI44cRfnLcYEfSWNx1sKt62cZtmHtNhwaqix&#10;o6+a9M/x1ypo9uV32b9fo9fzfX72eTidW63U6G3YfIKINMR/8dO9M2n+bDGF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IKivDAAAA3QAAAA8AAAAAAAAAAAAA&#10;AAAAoQIAAGRycy9kb3ducmV2LnhtbFBLBQYAAAAABAAEAPkAAACRAwAAAAA=&#10;">
                        <o:lock v:ext="edit" aspectratio="t"/>
                      </v:shape>
                      <v:shape id="AutoShape 512" o:spid="_x0000_s1530" type="#_x0000_t32" style="position:absolute;left:6196;top:9757;width:22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SPsMQAAADdAAAADwAAAGRycy9kb3ducmV2LnhtbERPTWvCQBC9C/0PywheRDexRTR1lVIo&#10;iIdCYw4eh91pEszOprvbGP99t1DobR7vc3aH0XZiIB9axwryZQaCWDvTcq2gOr8tNiBCRDbYOSYF&#10;dwpw2D9MdlgYd+MPGspYixTCoUAFTYx9IWXQDVkMS9cTJ+7TeYsxQV9L4/GWwm0nV1m2lhZbTg0N&#10;9vTakL6W31ZBe6req2H+Fb3enPKLz8P50mmlZtPx5RlEpDH+i//cR5PmP20f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BI+wxAAAAN0AAAAPAAAAAAAAAAAA&#10;AAAAAKECAABkcnMvZG93bnJldi54bWxQSwUGAAAAAAQABAD5AAAAkgMAAAAA&#10;">
                        <o:lock v:ext="edit" aspectratio="t"/>
                      </v:shape>
                      <v:shape id="AutoShape 513" o:spid="_x0000_s1531" type="#_x0000_t32" style="position:absolute;left:6367;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OgT8YAAADdAAAADwAAAGRycy9kb3ducmV2LnhtbERPTWsCMRC9F/ofwhR6Ec222NpujSKi&#10;qOClq1C9TTfj7uJmsiRR139vCkJv83ifMxy3phZncr6yrOCll4Agzq2uuFCw3cy7HyB8QNZYWyYF&#10;V/IwHj0+DDHV9sLfdM5CIWII+xQVlCE0qZQ+L8mg79mGOHIH6wyGCF0htcNLDDe1fE2Sd2mw4thQ&#10;YkPTkvJjdjIKVq7OOz+z/eB4+N0t1tfTG+1me6Wen9rJF4hAbfgX391LHef3P/vw9008QY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zoE/GAAAA3QAAAA8AAAAAAAAA&#10;AAAAAAAAoQIAAGRycy9kb3ducmV2LnhtbFBLBQYAAAAABAAEAPkAAACUAwAAAAA=&#10;">
                        <o:lock v:ext="edit" aspectratio="t"/>
                      </v:shape>
                      <v:shape id="AutoShape 514" o:spid="_x0000_s1532" type="#_x0000_t32" style="position:absolute;left:6479;top:9569;width:612;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F1MUAAADdAAAADwAAAGRycy9kb3ducmV2LnhtbERPTWsCMRC9F/ofwgi9SM22aKurUUpR&#10;VPBSW1Bv42bcXdxMliTq+u+NIPQ2j/c5o0ljKnEm50vLCt46CQjizOqScwV/v7PXPggfkDVWlknB&#10;lTxMxs9PI0y1vfAPndchFzGEfYoKihDqVEqfFWTQd2xNHLmDdQZDhC6X2uElhptKvifJhzRYcmwo&#10;sKbvgrLj+mQULF2VtTfT3efxsN/OV9dTj7bTnVIvreZrCCJQE/7FD/dCx/ndQQ/u38QT5Pg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8F1MUAAADdAAAADwAAAAAAAAAA&#10;AAAAAAChAgAAZHJzL2Rvd25yZXYueG1sUEsFBgAAAAAEAAQA+QAAAJMDAAAAAA==&#10;">
                        <o:lock v:ext="edit" aspectratio="t"/>
                      </v:shape>
                      <v:shape id="AutoShape 515" o:spid="_x0000_s1533" type="#_x0000_t32" style="position:absolute;left:6144;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2bo8YAAADdAAAADwAAAGRycy9kb3ducmV2LnhtbERPS2sCMRC+C/6HMIVeRLOW+ujWKCKW&#10;tuDFB6i36WbcXdxMliTq+u+bQsHbfHzPmcwaU4krOV9aVtDvJSCIM6tLzhXsth/dMQgfkDVWlknB&#10;nTzMpu3WBFNtb7ym6ybkIoawT1FBEUKdSumzggz6nq2JI3eyzmCI0OVSO7zFcFPJlyQZSoMlx4YC&#10;a1oUlJ03F6Pg21VZZ788js6nn8Pn6n4Z0GF5VOr5qZm/gwjUhIf43/2l4/zXtyH8fRNP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tm6PGAAAA3QAAAA8AAAAAAAAA&#10;AAAAAAAAoQIAAGRycy9kb3ducmV2LnhtbFBLBQYAAAAABAAEAPkAAACUAwAAAAA=&#10;">
                        <o:lock v:ext="edit" aspectratio="t"/>
                      </v:shape>
                      <v:group id="Group 516" o:spid="_x0000_s1534" style="position:absolute;left:6428;top:9344;width:357;height:311" coordorigin="6428,9344" coordsize="357,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IicUAAADdAAAADwAAAGRycy9kb3ducmV2LnhtbERPS2vCQBC+C/6HZYTe&#10;6ibW2hpdRaSWHkJBLRRvQ3ZMgtnZkN3m8e+7hYK3+fies972phItNa60rCCeRiCIM6tLzhV8nQ+P&#10;ryCcR9ZYWSYFAznYbsajNSbadnyk9uRzEULYJaig8L5OpHRZQQbd1NbEgbvaxqAPsMmlbrAL4aaS&#10;syhaSIMlh4YCa9oXlN1OP0bBe4fd7il+a9PbdT9czs+f32lMSj1M+t0KhKfe38X/7g8d5s+X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P2yInFAAAA3QAA&#10;AA8AAAAAAAAAAAAAAAAAqgIAAGRycy9kb3ducmV2LnhtbFBLBQYAAAAABAAEAPoAAACcAwAAAAA=&#10;">
                        <o:lock v:ext="edit" aspectratio="t"/>
                        <v:rect id="Rectangle 517" o:spid="_x0000_s1535" style="position:absolute;left:6428;top:9344;width:357;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O6McA&#10;AADdAAAADwAAAGRycy9kb3ducmV2LnhtbESPT2vCQBDF74LfYZlCL1I3itqYuoptEQrFQ/1zH7Jj&#10;EszOptmtxm/fOQjeZnhv3vvNYtW5Wl2oDZVnA6NhAoo497biwsBhv3lJQYWIbLH2TAZuFGC17PcW&#10;mFl/5R+67GKhJIRDhgbKGJtM65CX5DAMfUMs2sm3DqOsbaFti1cJd7UeJ8lMO6xYGkps6KOk/Lz7&#10;cwaO08Hn+vu23eLcjd/T9Pz7qmdozPNTt34DFamLD/P9+ssK/mQuuPKNj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IDujHAAAA3QAAAA8AAAAAAAAAAAAAAAAAmAIAAGRy&#10;cy9kb3ducmV2LnhtbFBLBQYAAAAABAAEAPUAAACMAwAAAAA=&#10;">
                          <v:fill opacity="0"/>
                          <o:lock v:ext="edit" aspectratio="t"/>
                        </v:rect>
                        <v:shape id="AutoShape 518" o:spid="_x0000_s1536" type="#_x0000_t32" style="position:absolute;left:6485;top:9344;width:0;height:3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y4WsMAAADdAAAADwAAAGRycy9kb3ducmV2LnhtbERPTWsCMRC9F/wPYYReimZXpOhqlFIo&#10;iAehugePQzLuLm4ma5Ku239vhEJv83ifs94OthU9+dA4VpBPMxDE2pmGKwXl6WuyABEissHWMSn4&#10;pQDbzehljYVxd/6m/hgrkUI4FKigjrErpAy6Joth6jrixF2ctxgT9JU0Hu8p3LZylmXv0mLDqaHG&#10;jj5r0tfjj1XQ7MtD2b/doteLfX72eTidW63U63j4WIGINMR/8Z97Z9L8+XIJ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suFrDAAAA3QAAAA8AAAAAAAAAAAAA&#10;AAAAoQIAAGRycy9kb3ducmV2LnhtbFBLBQYAAAAABAAEAPkAAACRAwAAAAA=&#10;">
                          <o:lock v:ext="edit" aspectratio="t"/>
                        </v:shape>
                        <v:shape id="AutoShape 519" o:spid="_x0000_s1537" type="#_x0000_t32" style="position:absolute;left:6485;top:9382;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wrpscAAADdAAAADwAAAGRycy9kb3ducmV2LnhtbESPQWvCQBCF74L/YZlCb3Wj0FKiqxRF&#10;LL2UqqDehuyYDWZnY3Yb0/76zqHgbYb35r1vZove16qjNlaBDYxHGSjiItiKSwP73frpFVRMyBbr&#10;wGTghyIs5sPBDHMbbvxF3TaVSkI45mjApdTkWsfCkcc4Cg2xaOfQekyytqW2Ld4k3Nd6kmUv2mPF&#10;0uCwoaWj4rL99gZWnx/jw+bYbbyrluXkt2Z7uh6MeXzo36agEvXpbv6/freC/5wJv3wjI+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3CumxwAAAN0AAAAPAAAAAAAA&#10;AAAAAAAAAKECAABkcnMvZG93bnJldi54bWxQSwUGAAAAAAQABAD5AAAAlQMAAAAA&#10;" strokeweight=".25pt">
                          <o:lock v:ext="edit" aspectratio="t"/>
                        </v:shape>
                        <v:shape id="AutoShape 520" o:spid="_x0000_s1538" type="#_x0000_t32" style="position:absolute;left:6485;top:9613;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COPcQAAADdAAAADwAAAGRycy9kb3ducmV2LnhtbERPS2vCQBC+C/0PyxR6002EiqSuoaQU&#10;Sy/FB1hvQ3bMhmZn0+w2pv56VxC8zcf3nEU+2Eb01PnasYJ0koAgLp2uuVKw276P5yB8QNbYOCYF&#10;/+QhXz6MFphpd+I19ZtQiRjCPkMFJoQ2k9KXhiz6iWuJI3d0ncUQYVdJ3eEphttGTpNkJi3WHBsM&#10;tlQYKn82f1bB29dnul999ytr6qKanhvWh9+9Uk+Pw+sLiEBDuItv7g8d5z8nKVy/iS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kI49xAAAAN0AAAAPAAAAAAAAAAAA&#10;AAAAAKECAABkcnMvZG93bnJldi54bWxQSwUGAAAAAAQABAD5AAAAkgMAAAAA&#10;" strokeweight=".25pt">
                          <o:lock v:ext="edit" aspectratio="t"/>
                        </v:shape>
                      </v:group>
                    </v:group>
                    <v:shape id="AutoShape 521" o:spid="_x0000_s1539" type="#_x0000_t32" style="position:absolute;left:9102;top:7255;width:203;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mdcsAAAADdAAAADwAAAGRycy9kb3ducmV2LnhtbERP22oCMRB9L/gPYYS+1USpUlajSEHw&#10;0ct+wDQZdxeTybpJ3fXvjVDo2xzOdVabwTtxpy42gTVMJwoEsQm24UpDed59fIGICdmiC0waHhRh&#10;sx69rbCwoecj3U+pEjmEY4Ea6pTaQspoavIYJ6ElztwldB5Thl0lbYd9DvdOzpRaSI8N54YaW/qu&#10;yVxPv17D7Xjo92aOP4ZLR0aVW/d5OWj9Ph62SxCJhvQv/nPvbZ4/VzN4fZNPkO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YJnXLAAAAA3QAAAA8AAAAAAAAAAAAAAAAA&#10;oQIAAGRycy9kb3ducmV2LnhtbFBLBQYAAAAABAAEAPkAAACOAwAAAAA=&#10;">
                      <o:lock v:ext="edit" aspectratio="t"/>
                    </v:shape>
                    <v:shape id="AutoShape 522" o:spid="_x0000_s1540" type="#_x0000_t32" style="position:absolute;left:7903;top:7252;width:203;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U46cAAAADdAAAADwAAAGRycy9kb3ducmV2LnhtbERPzWoCMRC+F3yHMIK3mrRWkdUoIgge&#10;1e4DjMm4uzSZrJvUXd++KRR6m4/vd9bbwTvxoC42gTW8TRUIYhNsw5WG8vPwugQRE7JFF5g0PCnC&#10;djN6WWNhQ89nelxSJXIIxwI11Cm1hZTR1OQxTkNLnLlb6DymDLtK2g77HO6dfFdqIT02nBtqbGlf&#10;k/m6fHsN9/OpP5o5Xg2Xjowqd+7jdtJ6Mh52KxCJhvQv/nMfbZ4/VzP4/SafIDc/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FOOnAAAAA3QAAAA8AAAAAAAAAAAAAAAAA&#10;oQIAAGRycy9kb3ducmV2LnhtbFBLBQYAAAAABAAEAPkAAACOAwAAAAA=&#10;">
                      <o:lock v:ext="edit" aspectratio="t"/>
                    </v:shape>
                    <v:shape id="AutoShape 523" o:spid="_x0000_s1541" type="#_x0000_t32" style="position:absolute;left:8051;top:7343;width:31;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ygncAAAADdAAAADwAAAGRycy9kb3ducmV2LnhtbERP22oCMRB9L/gPYYS+1URRKatRRBB8&#10;9LIfME3G3cVksm6iu/37plDo2xzOddbbwTvxoi42gTVMJwoEsQm24UpDeT18fIKICdmiC0wavinC&#10;djN6W2NhQ89nel1SJXIIxwI11Cm1hZTR1OQxTkJLnLlb6DymDLtK2g77HO6dnCm1lB4bzg01trSv&#10;ydwvT6/hcT71R7PAL8OlI6PKnZvfTlq/j4fdCkSiIf2L/9xHm+cv1Bx+v8knyM0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soJ3AAAAA3QAAAA8AAAAAAAAAAAAAAAAA&#10;oQIAAGRycy9kb3ducmV2LnhtbFBLBQYAAAAABAAEAPkAAACOAwAAAAA=&#10;">
                      <o:lock v:ext="edit" aspectratio="t"/>
                    </v:shape>
                    <v:shape id="AutoShape 524" o:spid="_x0000_s1542" type="#_x0000_t32" style="position:absolute;left:9127;top:7340;width:32;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AFBsAAAADdAAAADwAAAGRycy9kb3ducmV2LnhtbERP22oCMRB9F/oPYQq+aVJxpWyNIgXB&#10;Ry/7AWMy7i5NJttNdNe/bwqFvs3hXGe9Hb0TD+pjG1jD21yBIDbBtlxrqC772TuImJAtusCk4UkR&#10;tpuXyRpLGwY+0eOcapFDOJaooUmpK6WMpiGPcR464szdQu8xZdjX0vY45HDv5EKplfTYcm5osKPP&#10;hszX+e41fJ+Ow8EUeDVcOTKq2rnl7aj19HXcfYBINKZ/8Z/7YPP8QhXw+00+QW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ngBQbAAAAA3QAAAA8AAAAAAAAAAAAAAAAA&#10;oQIAAGRycy9kb3ducmV2LnhtbFBLBQYAAAAABAAEAPkAAACOAwAAAAA=&#10;">
                      <o:lock v:ext="edit" aspectratio="t"/>
                    </v:shape>
                    <v:shape id="AutoShape 525" o:spid="_x0000_s1543" type="#_x0000_t32" style="position:absolute;left:9642;top:7132;width:32;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KbccAAAADdAAAADwAAAGRycy9kb3ducmV2LnhtbERP3WrCMBS+H/gO4Qi7m4kyZVTTIgPB&#10;S3V9gLPk2BaTk9pktnv7ZTDY3fn4fs+umrwTDxpiF1jDcqFAEJtgO2401B+HlzcQMSFbdIFJwzdF&#10;qMrZ0w4LG0Y+0+OSGpFDOBaooU2pL6SMpiWPcRF64sxdw+AxZTg00g445nDv5EqpjfTYcW5osaf3&#10;lszt8uU13M+n8WjW+Gm4dmRUvXev15PWz/NpvwWRaEr/4j/30eb5a7WB32/yCbL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kym3HAAAAA3QAAAA8AAAAAAAAAAAAAAAAA&#10;oQIAAGRycy9kb3ducmV2LnhtbFBLBQYAAAAABAAEAPkAAACOAwAAAAA=&#10;">
                      <o:lock v:ext="edit" aspectratio="t"/>
                    </v:shape>
                    <v:shape id="AutoShape 526" o:spid="_x0000_s1544" type="#_x0000_t32" style="position:absolute;left:9562;top:7151;width:96;height: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QTqcMAAADdAAAADwAAAGRycy9kb3ducmV2LnhtbERPTWsCMRC9F/wPYYReSs2uYCurUUpB&#10;EA8FdQ8eh2TcXdxM1iSu23/fCEJv83ifs1wPthU9+dA4VpBPMhDE2pmGKwXlcfM+BxEissHWMSn4&#10;pQDr1ehliYVxd95Tf4iVSCEcClRQx9gVUgZdk8UwcR1x4s7OW4wJ+koaj/cUbls5zbIPabHh1FBj&#10;R9816cvhZhU0u/Kn7N+u0ev5Lj/5PBxPrVbqdTx8LUBEGuK/+OnemjR/ln3C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UE6nDAAAA3QAAAA8AAAAAAAAAAAAA&#10;AAAAoQIAAGRycy9kb3ducmV2LnhtbFBLBQYAAAAABAAEAPkAAACRAwAAAAA=&#10;">
                      <o:lock v:ext="edit" aspectratio="t"/>
                    </v:shape>
                    <v:shape id="AutoShape 527" o:spid="_x0000_s1545" type="#_x0000_t32" style="position:absolute;left:9336;top:7130;width:171;height:2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uH28YAAADdAAAADwAAAGRycy9kb3ducmV2LnhtbESPQWvDMAyF74P9B6PBLqN1Mlgpad0y&#10;CoXRQ2FtDj0KW0vCYjmzvTT799Oh0JvEe3rv03o7+V6NFFMX2EA5L0AR2+A6bgzU5/1sCSplZId9&#10;YDLwRwm2m8eHNVYuXPmTxlNulIRwqtBAm/NQaZ1sSx7TPAzEon2F6DHLGhvtIl4l3Pf6tSgW2mPH&#10;0tDiQLuW7Pfp1xvoDvWxHl9+crTLQ3mJZTpfemvM89P0vgKVacp38+36wwn+WyG48o2Mo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Lh9vGAAAA3QAAAA8AAAAAAAAA&#10;AAAAAAAAoQIAAGRycy9kb3ducmV2LnhtbFBLBQYAAAAABAAEAPkAAACUAwAAAAA=&#10;">
                      <o:lock v:ext="edit" aspectratio="t"/>
                    </v:shape>
                    <v:group id="Group 528" o:spid="_x0000_s1546" style="position:absolute;left:9464;top:7252;width:60;height:59;flip:x"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t95f7CAAAA3QAAAA8A&#10;AAAAAAAAAAAAAAAAqgIAAGRycy9kb3ducmV2LnhtbFBLBQYAAAAABAAEAPoAAACZAwAAAAA=&#10;">
                      <o:lock v:ext="edit" aspectratio="t"/>
                      <v:oval id="Oval 529" o:spid="_x0000_s1547"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4UMUA&#10;AADdAAAADwAAAGRycy9kb3ducmV2LnhtbESPQWvDMAyF74P9B6PBbquTlJWS1S2jMNitW1rojiJW&#10;k9BYzmynzf79dCj0JvGe3vu02kyuVxcKsfNsIJ9loIhrbztuDBz2Hy9LUDEhW+w9k4E/irBZPz6s&#10;sLT+yt90qVKjJIRjiQbalIZS61i35DDO/EAs2skHh0nW0Ggb8CrhrtdFli20w46locWBti3V52p0&#10;BorRhny5TUW1++K+/s3m409+NOb5aXp/A5VoSnfz7frTCv5rLvzyjYy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LhQxQAAAN0AAAAPAAAAAAAAAAAAAAAAAJgCAABkcnMv&#10;ZG93bnJldi54bWxQSwUGAAAAAAQABAD1AAAAigMAAAAA&#10;" strokeweight=".5pt">
                        <o:lock v:ext="edit" aspectratio="t"/>
                      </v:oval>
                      <v:shape id="AutoShape 530" o:spid="_x0000_s1548"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XU3sUAAADdAAAADwAAAGRycy9kb3ducmV2LnhtbERPTWvCQBC9F/wPywhepG5SNWjqKiII&#10;HixaFcHbkJ0modnZkF01/vuuIPQ2j/c5s0VrKnGjxpWWFcSDCARxZnXJuYLTcf0+AeE8ssbKMil4&#10;kIPFvPM2w1TbO3/T7eBzEULYpaig8L5OpXRZQQbdwNbEgfuxjUEfYJNL3eA9hJtKfkRRIg2WHBoK&#10;rGlVUPZ7uBoF2/1kmIxOq/I8nH4lF/e45rtlX6let11+gvDU+n/xy73RYf44juH5TTh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XU3sUAAADdAAAADwAAAAAAAAAA&#10;AAAAAAChAgAAZHJzL2Rvd25yZXYueG1sUEsFBgAAAAAEAAQA+QAAAJMDAAAAAA==&#10;" strokeweight=".25pt">
                        <v:stroke dashstyle="longDashDot"/>
                        <o:lock v:ext="edit" aspectratio="t"/>
                      </v:shape>
                      <v:shape id="AutoShape 531" o:spid="_x0000_s1549"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8Ie8EAAADdAAAADwAAAGRycy9kb3ducmV2LnhtbERPTYvCMBC9L/gfwgje1lRF0WoUERQR&#10;XdgqeB2asS02k9pErf/eCAt7m8f7nNmiMaV4UO0Kywp63QgEcWp1wZmC03H9PQbhPLLG0jIpeJGD&#10;xbz1NcNY2yf/0iPxmQgh7GJUkHtfxVK6NCeDrmsr4sBdbG3QB1hnUtf4DOGmlP0oGkmDBYeGHCta&#10;5ZRek7tRsM/ug9tmZyi5/Zjh5UzaricHpTrtZjkF4anx/+I/91aH+cNeHz7fhBPk/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Pwh7wQAAAN0AAAAPAAAAAAAAAAAAAAAA&#10;AKECAABkcnMvZG93bnJldi54bWxQSwUGAAAAAAQABAD5AAAAjwMAAAAA&#10;" strokeweight=".25pt">
                        <v:stroke dashstyle="longDashDot"/>
                        <o:lock v:ext="edit" aspectratio="t"/>
                      </v:shape>
                    </v:group>
                    <v:group id="Group 532" o:spid="_x0000_s1550" style="position:absolute;left:8932;top:7281;width:75;height:38;flip:x" coordorigin="4505,9774" coordsize="17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TETJwwAAAN0AAAAP&#10;AAAAAAAAAAAAAAAAAKoCAABkcnMvZG93bnJldi54bWxQSwUGAAAAAAQABAD6AAAAmgMAAAAA&#10;">
                      <o:lock v:ext="edit" aspectratio="t"/>
                      <v:shape id="AutoShape 533" o:spid="_x0000_s1551" type="#_x0000_t32" style="position:absolute;left:4505;top:9860;width:17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8bA8MAAADdAAAADwAAAGRycy9kb3ducmV2LnhtbERPTWsCMRC9F/wPYYReSs2u2CKrUUpB&#10;EA8FdQ8eh2TcXdxM1iSu23/fCEJv83ifs1wPthU9+dA4VpBPMhDE2pmGKwXlcfM+BxEissHWMSn4&#10;pQDr1ehliYVxd95Tf4iVSCEcClRQx9gVUgZdk8UwcR1x4s7OW4wJ+koaj/cUbls5zbJPabHh1FBj&#10;R9816cvhZhU0u/Kn7N+u0ev5Lj/5PBxPrVbqdTx8LUBEGuK/+OnemjT/I5/B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fGwPDAAAA3QAAAA8AAAAAAAAAAAAA&#10;AAAAoQIAAGRycy9kb3ducmV2LnhtbFBLBQYAAAAABAAEAPkAAACRAwAAAAA=&#10;">
                        <o:lock v:ext="edit" aspectratio="t"/>
                      </v:shape>
                      <v:shape id="AutoShape 534" o:spid="_x0000_s1552" type="#_x0000_t32" style="position:absolute;left:4620;top:9774;width:62;height:1;rotation:-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aMcEAAADdAAAADwAAAGRycy9kb3ducmV2LnhtbERPTYvCMBC9C/sfwizsTdMKiluNUlZc&#10;BU9Wca9DM7Zlm0lpYq3/3giCt3m8z1mselOLjlpXWVYQjyIQxLnVFRcKTsfNcAbCeWSNtWVScCcH&#10;q+XHYIGJtjc+UJf5QoQQdgkqKL1vEildXpJBN7INceAutjXoA2wLqVu8hXBTy3EUTaXBikNDiQ39&#10;lJT/Z1ejYNtZzfvTufij3/X0HM/SePudKvX12adzEJ56/xa/3Dsd5k/iCTy/CSf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f9oxwQAAAN0AAAAPAAAAAAAAAAAAAAAA&#10;AKECAABkcnMvZG93bnJldi54bWxQSwUGAAAAAAQABAD5AAAAjwMAAAAA&#10;">
                        <o:lock v:ext="edit" aspectratio="t"/>
                      </v:shape>
                      <v:shape id="AutoShape 535" o:spid="_x0000_s1553" type="#_x0000_t32" style="position:absolute;left:4635;top:9826;width:74;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KagsQAAADdAAAADwAAAGRycy9kb3ducmV2LnhtbERPTWsCMRC9F/wPYYTeanatimyNUgrS&#10;VlFQe/E2bMbd1c1kSVJd/70RBG/zeJ8zmbWmFmdyvrKsIO0lIIhzqysuFPzt5m9jED4ga6wtk4Ir&#10;eZhNOy8TzLS98IbO21CIGMI+QwVlCE0mpc9LMuh7tiGO3ME6gyFCV0jt8BLDTS37STKSBiuODSU2&#10;9FVSftr+GwXHav++Nkfcf49/h+kgXTizui6Veu22nx8gArXhKX64f3ScP0xHcP8mniC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kpqCxAAAAN0AAAAPAAAAAAAAAAAA&#10;AAAAAKECAABkcnMvZG93bnJldi54bWxQSwUGAAAAAAQABAD5AAAAkgMAAAAA&#10;">
                        <o:lock v:ext="edit" aspectratio="t"/>
                      </v:shape>
                    </v:group>
                    <v:group id="Group 536" o:spid="_x0000_s1554" style="position:absolute;left:8203;top:7281;width:75;height:37" coordorigin="4505,9774" coordsize="17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o:lock v:ext="edit" aspectratio="t"/>
                      <v:shape id="AutoShape 537" o:spid="_x0000_s1555" type="#_x0000_t32" style="position:absolute;left:4505;top:9860;width:17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RBsYAAADdAAAADwAAAGRycy9kb3ducmV2LnhtbESPQWvDMAyF74P9B6PBLqN1Mlgpad0y&#10;CoXRQ2FtDj0KW0vCYjmzvTT799Oh0JvEe3rv03o7+V6NFFMX2EA5L0AR2+A6bgzU5/1sCSplZId9&#10;YDLwRwm2m8eHNVYuXPmTxlNulIRwqtBAm/NQaZ1sSx7TPAzEon2F6DHLGhvtIl4l3Pf6tSgW2mPH&#10;0tDiQLuW7Pfp1xvoDvWxHl9+crTLQ3mJZTpfemvM89P0vgKVacp38+36wwn+Wym48o2Mo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SEQbGAAAA3QAAAA8AAAAAAAAA&#10;AAAAAAAAoQIAAGRycy9kb3ducmV2LnhtbFBLBQYAAAAABAAEAPkAAACUAwAAAAA=&#10;">
                        <o:lock v:ext="edit" aspectratio="t"/>
                      </v:shape>
                      <v:shape id="AutoShape 538" o:spid="_x0000_s1556" type="#_x0000_t32" style="position:absolute;left:4620;top:9774;width:62;height:1;rotation:-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LQNMMAAADdAAAADwAAAGRycy9kb3ducmV2LnhtbERPS2vCQBC+C/0PyxS86SYFg6auElra&#10;FDz5wF6H7JgNZmdDdhvTf98tCN7m43vOejvaVgzU+8axgnSegCCunG64VnA6fsyWIHxA1tg6JgW/&#10;5GG7eZqsMdfuxnsaDqEWMYR9jgpMCF0upa8MWfRz1xFH7uJ6iyHCvpa6x1sMt618SZJMWmw4Nhjs&#10;6M1QdT38WAXl4DTvTuf6mz7fs3O6LNJyVSg1fR6LVxCBxvAQ391fOs5fpCv4/yae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y0DTDAAAA3QAAAA8AAAAAAAAAAAAA&#10;AAAAoQIAAGRycy9kb3ducmV2LnhtbFBLBQYAAAAABAAEAPkAAACRAwAAAAA=&#10;">
                        <o:lock v:ext="edit" aspectratio="t"/>
                      </v:shape>
                      <v:shape id="AutoShape 539" o:spid="_x0000_s1557" type="#_x0000_t32" style="position:absolute;left:4635;top:9826;width:74;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L6/sMAAADdAAAADwAAAGRycy9kb3ducmV2LnhtbESPzW7CMBCE70h9B2sr9QZOEaAqxSBU&#10;CYkjP3mAxV6SqPY6jQ0Jb989VOptVzM78+16OwavHtSnNrKB91kBithG13JtoLrspx+gUkZ26COT&#10;gScl2G5eJmssXRz4RI9zrpWEcCrRQJNzV2qdbEMB0yx2xKLdYh8wy9rX2vU4SHjwel4UKx2wZWlo&#10;sKOvhuz3+R4M/JyOw8Eu8Wq58mSLaucXt6Mxb6/j7hNUpjH/m/+uD07wl3Phl29kBL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i+v7DAAAA3QAAAA8AAAAAAAAAAAAA&#10;AAAAoQIAAGRycy9kb3ducmV2LnhtbFBLBQYAAAAABAAEAPkAAACRAwAAAAA=&#10;">
                        <o:lock v:ext="edit" aspectratio="t"/>
                      </v:shape>
                    </v:group>
                    <v:rect id="Rectangle 540" o:spid="_x0000_s1558" style="position:absolute;left:7571;top:7356;width:2114;height:4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h38QA&#10;AADdAAAADwAAAGRycy9kb3ducmV2LnhtbERPTWvCQBC9C/6HZQpeRDdRLJK6igRC9aCgLbTHITtN&#10;QrOzIbuNyb93BaG3ebzP2ex6U4uOWldZVhDPIxDEudUVFwo+P7LZGoTzyBpry6RgIAe77Xi0wUTb&#10;G1+ou/pChBB2CSoovW8SKV1ekkE3tw1x4H5sa9AH2BZSt3gL4aaWiyh6lQYrDg0lNpSWlP9e/4yC&#10;S3Ye0u9TN8Rfx/dslZ6pi5dTpSYv/f4NhKfe/4uf7oMO81eLGB7fhBP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lId/EAAAA3QAAAA8AAAAAAAAAAAAAAAAAmAIAAGRycy9k&#10;b3ducmV2LnhtbFBLBQYAAAAABAAEAPUAAACJAwAAAAA=&#10;">
                      <v:fill opacity="0"/>
                      <o:lock v:ext="edit" aspectratio="t"/>
                    </v:rect>
                    <v:rect id="Rectangle 541" o:spid="_x0000_s1559" style="position:absolute;left:8258;top:7337;width:707;height:4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Q+MMA&#10;AADdAAAADwAAAGRycy9kb3ducmV2LnhtbERPS2sCMRC+C/0PYQq9abZbLWVrlFIobC9CteB1TMbd&#10;xc1kSdJ9/HsjFLzNx/ec9Xa0rejJh8axgudFBoJYO9NwpeD38DV/AxEissHWMSmYKMB28zBbY2Hc&#10;wD/U72MlUgiHAhXUMXaFlEHXZDEsXEecuLPzFmOCvpLG45DCbSvzLHuVFhtODTV29FmTvuz/rIKy&#10;252+fW6n3fK0lNOoX0J/PCr19Dh+vIOINMa7+N9dmjR/ledw+yad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uQ+MMAAADdAAAADwAAAAAAAAAAAAAAAACYAgAAZHJzL2Rv&#10;d25yZXYueG1sUEsFBgAAAAAEAAQA9QAAAIgDAAAAAA==&#10;">
                      <o:lock v:ext="edit" aspectratio="t"/>
                    </v:rect>
                    <v:group id="Group 542" o:spid="_x0000_s1560" style="position:absolute;left:7761;top:7412;width:1727;height:104" coordorigin="7761,7601" coordsize="1727,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MI8MMAAADdAAAADwAAAGRycy9kb3ducmV2LnhtbERPTYvCMBC9C/6HMMLe&#10;NK2iSDWKiC57kAWrsOxtaMa22ExKE9v67zcLgrd5vM9Zb3tTiZYaV1pWEE8iEMSZ1SXnCq6X43gJ&#10;wnlkjZVlUvAkB9vNcLDGRNuOz9SmPhchhF2CCgrv60RKlxVk0E1sTRy4m20M+gCbXOoGuxBuKjmN&#10;ooU0WHJoKLCmfUHZPX0YBZ8ddrtZfGhP99v++XuZf/+cYlLqY9TvViA89f4tfrm/dJg/n8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kwjwwwAAAN0AAAAP&#10;AAAAAAAAAAAAAAAAAKoCAABkcnMvZG93bnJldi54bWxQSwUGAAAAAAQABAD6AAAAmgMAAAAA&#10;">
                      <o:lock v:ext="edit" aspectratio="t"/>
                      <v:group id="Group 543" o:spid="_x0000_s1561" style="position:absolute;left:9366;top:7602;width:122;height:103;flip:x" coordorigin="3359,10536" coordsize="290,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skWAMEAAADdAAAADwAA&#10;AAAAAAAAAAAAAACqAgAAZHJzL2Rvd25yZXYueG1sUEsFBgAAAAAEAAQA+gAAAJgDAAAAAA==&#10;">
                        <o:lock v:ext="edit" aspectratio="t"/>
                        <v:shape id="AutoShape 544" o:spid="_x0000_s1562" type="#_x0000_t32" style="position:absolute;left:3359;top:10536;width:0;height:2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2imMQAAADdAAAADwAAAGRycy9kb3ducmV2LnhtbERPTWsCMRC9F/ofwhR6KZpV2FJWo2wF&#10;oQoetHofN+MmdDNZN1HXf98UCt7m8T5nOu9dI67UBetZwWiYgSCuvLZcK9h/LwcfIEJE1th4JgV3&#10;CjCfPT9NsdD+xlu67mItUgiHAhWYGNtCylAZchiGviVO3Ml3DmOCXS11h7cU7ho5zrJ36dByajDY&#10;0sJQ9bO7OAWb1eizPBq7Wm/PdpMvy+ZSvx2Uen3pywmISH18iP/dXzrNz8c5/H2TTp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aKYxAAAAN0AAAAPAAAAAAAAAAAA&#10;AAAAAKECAABkcnMvZG93bnJldi54bWxQSwUGAAAAAAQABAD5AAAAkgMAAAAA&#10;">
                          <o:lock v:ext="edit" aspectratio="t"/>
                        </v:shape>
                        <v:shape id="AutoShape 545" o:spid="_x0000_s1563" type="#_x0000_t32" style="position:absolute;left:3491;top:10651;width:0;height:25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hxgcMAAADdAAAADwAAAGRycy9kb3ducmV2LnhtbERPzWqDQBC+F/IOywRya9aYKsFmE0JB&#10;CO2hmPoAgztRE3dW3K2at+8WCr3Nx/c7++NsOjHS4FrLCjbrCARxZXXLtYLyK3/egXAeWWNnmRQ8&#10;yMHxsHjaY6btxAWNF1+LEMIuQwWN930mpasaMujWticO3NUOBn2AQy31gFMIN52MoyiVBlsODQ32&#10;9NZQdb98GwUfuxdf34qr3ZbjZyL76D0vp1Sp1XI+vYLwNPt/8Z/7rMP8JE7h95twgj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ocYHDAAAA3QAAAA8AAAAAAAAAAAAA&#10;AAAAoQIAAGRycy9kb3ducmV2LnhtbFBLBQYAAAAABAAEAPkAAACRAwAAAAA=&#10;">
                          <o:lock v:ext="edit" aspectratio="t"/>
                        </v:shape>
                        <v:shape id="AutoShape 546" o:spid="_x0000_s1564" type="#_x0000_t32" style="position:absolute;left:3563;top:10506;width:1;height:170;rotation: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r/a8MAAADdAAAADwAAAGRycy9kb3ducmV2LnhtbERP22oCMRB9L/gPYYS+FM264G01itgW&#10;+tAXLx8wbMbN4mayJtHd/n0jFPo2h3Od9ba3jXiQD7VjBZNxBoK4dLrmSsH59DlagAgRWWPjmBT8&#10;UIDtZvCyxkK7jg/0OMZKpBAOBSowMbaFlKE0ZDGMXUucuIvzFmOCvpLaY5fCbSPzLJtJizWnBoMt&#10;7Q2V1+PdKsj8W2dm37frbb6U+fs5Bv3hF0q9DvvdCkSkPv6L/9xfOs2f5nN4fpNO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K/2vDAAAA3QAAAA8AAAAAAAAAAAAA&#10;AAAAoQIAAGRycy9kb3ducmV2LnhtbFBLBQYAAAAABAAEAPkAAACRAwAAAAA=&#10;">
                          <o:lock v:ext="edit" aspectratio="t"/>
                        </v:shape>
                      </v:group>
                      <v:group id="Group 547" o:spid="_x0000_s1565" style="position:absolute;left:7761;top:7601;width:122;height:102" coordorigin="3359,10536" coordsize="290,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o:lock v:ext="edit" aspectratio="t"/>
                        <v:shape id="AutoShape 548" o:spid="_x0000_s1566" type="#_x0000_t32" style="position:absolute;left:3359;top:10536;width:0;height:2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oncQAAADdAAAADwAAAGRycy9kb3ducmV2LnhtbERPS2sCMRC+F/wPYQq9FM0qKLo1yloQ&#10;asGDr/u4mW5CN5PtJur23zcFwdt8fM+ZLztXiyu1wXpWMBxkIIhLry1XCo6HdX8KIkRkjbVnUvBL&#10;AZaL3tMcc+1vvKPrPlYihXDIUYGJscmlDKUhh2HgG+LEffnWYUywraRu8ZbCXS1HWTaRDi2nBoMN&#10;vRsqv/cXp2C7Ga6Ks7Gbz92P3Y7XRX2pXk9KvTx3xRuISF18iO/uD53mj0cz+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KidxAAAAN0AAAAPAAAAAAAAAAAA&#10;AAAAAKECAABkcnMvZG93bnJldi54bWxQSwUGAAAAAAQABAD5AAAAkgMAAAAA&#10;">
                          <o:lock v:ext="edit" aspectratio="t"/>
                        </v:shape>
                        <v:shape id="AutoShape 549" o:spid="_x0000_s1567" type="#_x0000_t32" style="position:absolute;left:3491;top:10651;width:0;height:25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Tas8YAAADdAAAADwAAAGRycy9kb3ducmV2LnhtbESPwWrDQAxE74H+w6JCb8m6TROC43UI&#10;gUBpDyWOP0B4FdupV2u8W9v9++pQ6E1iRjNP2WF2nRppCK1nA8+rBBRx5W3LtYHyel7uQIWIbLHz&#10;TAZ+KMAhf1hkmFo/8YXGItZKQjikaKCJsU+1DlVDDsPK98Si3fzgMMo61NoOOEm46/RLkmy1w5al&#10;ocGeTg1VX8W3M/Cxe431/XLz63L83Og+eT+X09aYp8f5uAcVaY7/5r/rNyv4m7Xwyzcygs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U2rPGAAAA3QAAAA8AAAAAAAAA&#10;AAAAAAAAoQIAAGRycy9kb3ducmV2LnhtbFBLBQYAAAAABAAEAPkAAACUAwAAAAA=&#10;">
                          <o:lock v:ext="edit" aspectratio="t"/>
                        </v:shape>
                        <v:shape id="AutoShape 550" o:spid="_x0000_s1568" type="#_x0000_t32" style="position:absolute;left:3563;top:10506;width:1;height:170;rotation: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UWcMAAADdAAAADwAAAGRycy9kb3ducmV2LnhtbERPzWoCMRC+F3yHMIVeSs2q1OrWKGIr&#10;ePDizwMMm3GzuJmsSXS3b28Eobf5+H5ntuhsLW7kQ+VYwaCfgSAunK64VHA8rD8mIEJE1lg7JgV/&#10;FGAx773MMNeu5R3d9rEUKYRDjgpMjE0uZSgMWQx91xAn7uS8xZigL6X22KZwW8thlo2lxYpTg8GG&#10;VoaK8/5qFWT+vTXj7eV8+ZrK4c8xBv3rJ0q9vXbLbxCRuvgvfro3Os3/HA3g8U06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2VFnDAAAA3QAAAA8AAAAAAAAAAAAA&#10;AAAAoQIAAGRycy9kb3ducmV2LnhtbFBLBQYAAAAABAAEAPkAAACRAwAAAAA=&#10;">
                          <o:lock v:ext="edit" aspectratio="t"/>
                        </v:shape>
                      </v:group>
                      <v:rect id="Rectangle 551" o:spid="_x0000_s1569" style="position:absolute;left:8599;top:6929;width:49;height:150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tNcAA&#10;AADdAAAADwAAAGRycy9kb3ducmV2LnhtbERPS4vCMBC+C/sfwix403S7KKVrFFdc6tUH7HVoxrbY&#10;TEoSa/33RhC8zcf3nMVqMK3oyfnGsoKvaQKCuLS64UrB6fg3yUD4gKyxtUwK7uRhtfwYLTDX9sZ7&#10;6g+hEjGEfY4K6hC6XEpf1mTQT21HHLmzdQZDhK6S2uEthptWpkkylwYbjg01drSpqbwcrkZB2xRJ&#10;WbnU9dt7Jovdpeh/N/9KjT+H9Q+IQEN4i1/unY7zZ98pPL+JJ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9tNcAAAADdAAAADwAAAAAAAAAAAAAAAACYAgAAZHJzL2Rvd25y&#10;ZXYueG1sUEsFBgAAAAAEAAQA9QAAAIUDAAAAAA==&#10;">
                        <o:lock v:ext="edit" aspectratio="t"/>
                      </v:rect>
                    </v:group>
                    <v:shape id="AutoShape 552" o:spid="_x0000_s1570" type="#_x0000_t32" style="position:absolute;left:9614;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YT8MAAADdAAAADwAAAGRycy9kb3ducmV2LnhtbERP22rCQBB9F/oPyxT6pptWlBDdSBFC&#10;C0XBtIiPQ3bMpbuzIbvV9O/dQsG3OZzrrDejNeJCg28dK3ieJSCIK6dbrhV8fRbTFIQPyBqNY1Lw&#10;Sx42+cNkjZl2Vz7QpQy1iCHsM1TQhNBnUvqqIYt+5nriyJ3dYDFEONRSD3iN4dbIlyRZSostx4YG&#10;e9o2VH2XP1aBOZYF7Reh0x/VjrvtW5Ge9kapp8fxdQUi0Bju4n/3u47zF/M5/H0TT5D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0mE/DAAAA3QAAAA8AAAAAAAAAAAAA&#10;AAAAoQIAAGRycy9kb3ducmV2LnhtbFBLBQYAAAAABAAEAPkAAACRAwAAAAA=&#10;" strokeweight=".25pt">
                      <v:stroke dashstyle="longDashDot"/>
                      <o:lock v:ext="edit" aspectratio="t"/>
                    </v:shape>
                    <v:shape id="AutoShape 553" o:spid="_x0000_s1571" type="#_x0000_t32" style="position:absolute;left:9315;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0AO8MAAADdAAAADwAAAGRycy9kb3ducmV2LnhtbERP22rCQBB9L/QflhF80423ItFVihAs&#10;iIKpiI9DdprE7s6G7FbTv+8KQt/mcK6zXHfWiBu1vnasYDRMQBAXTtdcKjh9ZoM5CB+QNRrHpOCX&#10;PKxXry9LTLW785FueShFDGGfooIqhCaV0hcVWfRD1xBH7su1FkOEbSl1i/cYbo0cJ8mbtFhzbKiw&#10;oU1FxXf+YxWYc57RYRauelfs+brZZvPLwSjV73XvCxCBuvAvfro/dJw/m0zh8U0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dADvDAAAA3QAAAA8AAAAAAAAAAAAA&#10;AAAAoQIAAGRycy9kb3ducmV2LnhtbFBLBQYAAAAABAAEAPkAAACRAwAAAAA=&#10;" strokeweight=".25pt">
                      <v:stroke dashstyle="longDashDot"/>
                      <o:lock v:ext="edit" aspectratio="t"/>
                    </v:shape>
                    <v:shape id="AutoShape 554" o:spid="_x0000_s1572" type="#_x0000_t32" style="position:absolute;left:9232;top:7329;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GloMMAAADdAAAADwAAAGRycy9kb3ducmV2LnhtbERP32vCMBB+H/g/hBN8m6lKRTqjiFAc&#10;jAlWkT0eza2tSy6lybT77xdB8O0+vp+3XPfWiCt1vnGsYDJOQBCXTjdcKTgd89cFCB+QNRrHpOCP&#10;PKxXg5clZtrd+EDXIlQihrDPUEEdQptJ6cuaLPqxa4kj9+06iyHCrpK6w1sMt0ZOk2QuLTYcG2ps&#10;aVtT+VP8WgXmXOS0T8NFf5SffNnu8sXX3ig1GvabNxCB+vAUP9zvOs5PZyncv4kn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RpaDDAAAA3QAAAA8AAAAAAAAAAAAA&#10;AAAAoQIAAGRycy9kb3ducmV2LnhtbFBLBQYAAAAABAAEAPkAAACRAwAAAAA=&#10;" strokeweight=".25pt">
                      <v:stroke dashstyle="longDashDot"/>
                      <o:lock v:ext="edit" aspectratio="t"/>
                    </v:shape>
                    <v:shape id="AutoShape 555" o:spid="_x0000_s1573" type="#_x0000_t32" style="position:absolute;left:7978;top:7333;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M718MAAADdAAAADwAAAGRycy9kb3ducmV2LnhtbERP22rCQBB9L/Qflin4VjetKCF1I0UI&#10;CqJgWkofh+w0l+7Ohuyq8e+7BcG3OZzrLFejNeJMg28dK3iZJiCIK6dbrhV8fhTPKQgfkDUax6Tg&#10;Sh5W+ePDEjPtLnykcxlqEUPYZ6igCaHPpPRVQxb91PXEkftxg8UQ4VBLPeAlhlsjX5NkIS22HBsa&#10;7GndUPVbnqwC81UWdJiHTu+qPXfrTZF+H4xSk6fx/Q1EoDHcxTf3Vsf589kC/r+JJ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DO9fDAAAA3QAAAA8AAAAAAAAAAAAA&#10;AAAAoQIAAGRycy9kb3ducmV2LnhtbFBLBQYAAAAABAAEAPkAAACRAwAAAAA=&#10;" strokeweight=".25pt">
                      <v:stroke dashstyle="longDashDot"/>
                      <o:lock v:ext="edit" aspectratio="t"/>
                    </v:shape>
                    <v:shape id="AutoShape 556" o:spid="_x0000_s1574" type="#_x0000_t32" style="position:absolute;left:7630;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eTMMAAADdAAAADwAAAGRycy9kb3ducmV2LnhtbERP32vCMBB+F/Y/hBN8m6mKTqpRhlAc&#10;yAQ7ER+P5tbWJZfSZFr/+0UY+HYf389brjtrxJVaXztWMBomIIgLp2suFRy/stc5CB+QNRrHpOBO&#10;Htarl94SU+1ufKBrHkoRQ9inqKAKoUml9EVFFv3QNcSR+3atxRBhW0rd4i2GWyPHSTKTFmuODRU2&#10;tKmo+Ml/rQJzyjPaT8NF74pPvmy22fy8N0oN+t37AkSgLjzF/+4PHedPJ2/w+C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PnkzDAAAA3QAAAA8AAAAAAAAAAAAA&#10;AAAAoQIAAGRycy9kb3ducmV2LnhtbFBLBQYAAAAABAAEAPkAAACRAwAAAAA=&#10;" strokeweight=".25pt">
                      <v:stroke dashstyle="longDashDot"/>
                      <o:lock v:ext="edit" aspectratio="t"/>
                    </v:shape>
                    <v:shape id="AutoShape 557" o:spid="_x0000_s1575" type="#_x0000_t32" style="position:absolute;left:7493;top:6955;width:182;height: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dNZsYAAADdAAAADwAAAGRycy9kb3ducmV2LnhtbESPQWvDMAyF74P9B6PBLqN1srFS0rpl&#10;DAqlh8HaHHoUtpqExnJme2n276fDYDeJ9/Tep/V28r0aKaYusIFyXoAitsF13BioT7vZElTKyA77&#10;wGTghxJsN/d3a6xcuPEnjcfcKAnhVKGBNueh0jrZljymeRiIRbuE6DHLGhvtIt4k3Pf6uSgW2mPH&#10;0tDiQO8t2evx2xvoDvVHPT595WiXh/Icy3Q699aYx4fpbQUq05T/zX/Xeyf4ry+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nTWbGAAAA3QAAAA8AAAAAAAAA&#10;AAAAAAAAoQIAAGRycy9kb3ducmV2LnhtbFBLBQYAAAAABAAEAPkAAACUAwAAAAA=&#10;">
                      <o:lock v:ext="edit" aspectratio="t"/>
                    </v:shape>
                    <v:shape id="AutoShape 558" o:spid="_x0000_s1576" type="#_x0000_t32" style="position:absolute;left:7493;top:7015;width:0;height:4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o/cQAAADdAAAADwAAAGRycy9kb3ducmV2LnhtbERPTWvCQBC9C/0PywheRDexVDR1lVIo&#10;iIdCYw4eh91pEszOprvbGP99t1DobR7vc3aH0XZiIB9axwryZQaCWDvTcq2gOr8tNiBCRDbYOSYF&#10;dwpw2D9MdlgYd+MPGspYixTCoUAFTYx9IWXQDVkMS9cTJ+7TeYsxQV9L4/GWwm0nV1m2lhZbTg0N&#10;9vTakL6W31ZBe6req2H+Fb3enPKLz8P50mmlZtPx5RlEpDH+i//cR5PmPz1u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a+j9xAAAAN0AAAAPAAAAAAAAAAAA&#10;AAAAAKECAABkcnMvZG93bnJldi54bWxQSwUGAAAAAAQABAD5AAAAkgMAAAAA&#10;">
                      <o:lock v:ext="edit" aspectratio="t"/>
                    </v:shape>
                    <v:shape id="AutoShape 559" o:spid="_x0000_s1577" type="#_x0000_t32" style="position:absolute;left:7496;top:7070;width: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cyHcYAAADdAAAADwAAAGRycy9kb3ducmV2LnhtbESPQWvDMAyF74P9B6PBLqN1MrZS0rpl&#10;DAqlh8HaHHoUtpqExnJme2n276fDYDeJ9/Tep/V28r0aKaYusIFyXoAitsF13BioT7vZElTKyA77&#10;wGTghxJsN/d3a6xcuPEnjcfcKAnhVKGBNueh0jrZljymeRiIRbuE6DHLGhvtIt4k3Pf6uSgW2mPH&#10;0tDiQO8t2evx2xvoDvVHPT595WiXh/Icy3Q699aYx4fpbQUq05T/zX/Xeyf4ry/CL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XMh3GAAAA3QAAAA8AAAAAAAAA&#10;AAAAAAAAoQIAAGRycy9kb3ducmV2LnhtbFBLBQYAAAAABAAEAPkAAACUAwAAAAA=&#10;">
                      <o:lock v:ext="edit" aspectratio="t"/>
                    </v:shape>
                    <v:shape id="AutoShape 560" o:spid="_x0000_s1578" type="#_x0000_t32" style="position:absolute;left:7556;top:7070;width:38;height: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lBO8QAAADdAAAADwAAAGRycy9kb3ducmV2LnhtbERPTWsCMRC9C/0PYQq9iGa3qJStUdaC&#10;UAse1Hqfbqab0M1k3URd/31TKHibx/uc+bJ3jbhQF6xnBfk4A0FceW25VvB5WI9eQISIrLHxTApu&#10;FGC5eBjMsdD+yju67GMtUgiHAhWYGNtCylAZchjGviVO3LfvHMYEu1rqDq8p3DXyOctm0qHl1GCw&#10;pTdD1c/+7BRsN/mq/DJ287E72e10XTbnenhU6umxL19BROrjXfzvftdp/nS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aUE7xAAAAN0AAAAPAAAAAAAAAAAA&#10;AAAAAKECAABkcnMvZG93bnJldi54bWxQSwUGAAAAAAQABAD5AAAAkgMAAAAA&#10;">
                      <o:lock v:ext="edit" aspectratio="t"/>
                    </v:shape>
                    <v:shape id="AutoShape 561" o:spid="_x0000_s1579" type="#_x0000_t32" style="position:absolute;left:7568;top:7157;width:24;height:31;rotation:-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8Z5cQAAADdAAAADwAAAGRycy9kb3ducmV2LnhtbERPTWsCMRC9F/wPYQRvNbtipV2NYgvb&#10;Cj1pq+Bt2EyzSzeTJUl1/femIHibx/ucxaq3rTiRD41jBfk4A0FcOd2wUfD9VT4+gwgRWWPrmBRc&#10;KMBqOXhYYKHdmbd02kUjUgiHAhXUMXaFlKGqyWIYu444cT/OW4wJeiO1x3MKt62cZNlMWmw4NdTY&#10;0VtN1e/uzyrQh/XWdB95W2Z7f/k8vpbvLyZXajTs13MQkfp4F9/cG53mP00n8P9NOkE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zxnlxAAAAN0AAAAPAAAAAAAAAAAA&#10;AAAAAKECAABkcnMvZG93bnJldi54bWxQSwUGAAAAAAQABAD5AAAAkgMAAAAA&#10;">
                      <o:lock v:ext="edit" aspectratio="t"/>
                    </v:shape>
                    <v:shape id="AutoShape 562" o:spid="_x0000_s1580" type="#_x0000_t32" style="position:absolute;left:7568;top:7188;width:0;height:2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WsasQAAADdAAAADwAAAGRycy9kb3ducmV2LnhtbERPTWsCMRC9F/ofwgi9FM1urSJbo5SC&#10;UDwI1T14HJLp7uJmsk3iuv33RhC8zeN9znI92Fb05EPjWEE+yUAQa2carhSUh814ASJEZIOtY1Lw&#10;TwHWq+enJRbGXfiH+n2sRArhUKCCOsaukDLomiyGieuIE/frvMWYoK+k8XhJ4baVb1k2lxYbTg01&#10;dvRVkz7tz1ZBsy13Zf/6F71ebPOjz8Ph2GqlXkbD5weISEN8iO/ub5Pmz96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haxqxAAAAN0AAAAPAAAAAAAAAAAA&#10;AAAAAKECAABkcnMvZG93bnJldi54bWxQSwUGAAAAAAQABAD5AAAAkgMAAAAA&#10;">
                      <o:lock v:ext="edit" aspectratio="t"/>
                    </v:shape>
                    <v:shape id="AutoShape 563" o:spid="_x0000_s1581" type="#_x0000_t32" style="position:absolute;left:7474;top:7478;width:10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w0HsMAAADdAAAADwAAAGRycy9kb3ducmV2LnhtbERPTWsCMRC9F/wPYYReSs1uUZHVKFIo&#10;FA9CdQ8eh2S6u7iZrEm6rv/eCAVv83ifs9oMthU9+dA4VpBPMhDE2pmGKwXl8et9ASJEZIOtY1Jw&#10;owCb9ehlhYVxV/6h/hArkUI4FKigjrErpAy6Joth4jrixP06bzEm6CtpPF5TuG3lR5bNpcWGU0ON&#10;HX3WpM+HP6ug2ZX7sn+7RK8Xu/zk83A8tVqp1/GwXYKINMSn+N/9bdL82XQKj2/SC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sNB7DAAAA3QAAAA8AAAAAAAAAAAAA&#10;AAAAoQIAAGRycy9kb3ducmV2LnhtbFBLBQYAAAAABAAEAPkAAACRAwAAAAA=&#10;">
                      <o:lock v:ext="edit" aspectratio="t"/>
                    </v:shape>
                    <v:group id="Group 564" o:spid="_x0000_s1582" style="position:absolute;left:7567;top:7039;width:96;height:95;flip:x"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pWO8EAAADdAAAADwAA&#10;AAAAAAAAAAAAAACqAgAAZHJzL2Rvd25yZXYueG1sUEsFBgAAAAAEAAQA+gAAAJgDAAAAAA==&#10;">
                      <o:lock v:ext="edit" aspectratio="t"/>
                      <v:oval id="Oval 565" o:spid="_x0000_s1583"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6qosIA&#10;AADdAAAADwAAAGRycy9kb3ducmV2LnhtbERPTWvCQBC9F/wPywje6iaxFYmuIkKhN9so6HHIjkkw&#10;Oxt3Nxr/fbdQ6G0e73NWm8G04k7ON5YVpNMEBHFpdcOVguPh43UBwgdkja1lUvAkD5v16GWFubYP&#10;/qZ7ESoRQ9jnqKAOocul9GVNBv3UdsSRu1hnMEToKqkdPmK4aWWWJHNpsOHYUGNHu5rKa9EbBVmv&#10;XbrYhazYf3Fb3pJZf05PSk3Gw3YJItAQ/sV/7k8d57+/zeH3m3i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qqiwgAAAN0AAAAPAAAAAAAAAAAAAAAAAJgCAABkcnMvZG93&#10;bnJldi54bWxQSwUGAAAAAAQABAD1AAAAhwMAAAAA&#10;" strokeweight=".5pt">
                        <o:lock v:ext="edit" aspectratio="t"/>
                      </v:oval>
                      <v:shape id="AutoShape 566" o:spid="_x0000_s1584"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PGLMYAAADdAAAADwAAAGRycy9kb3ducmV2LnhtbERPS2vCQBC+F/wPyxS8iG58NNrUVUQQ&#10;PFhaHwjehuw0CWZnQ3bV+O9dQehtPr7nTOeNKcWValdYVtDvRSCIU6sLzhQc9qvuBITzyBpLy6Tg&#10;Tg7ms9bbFBNtb7yl685nIoSwS1BB7n2VSOnSnAy6nq2IA/dna4M+wDqTusZbCDelHERRLA0WHBpy&#10;rGiZU3reXYyCze9kGI8Oy+I4/PyOT+5+yX4WHaXa783iC4Snxv+LX+61DvM/RmN4fhNO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TxizGAAAA3QAAAA8AAAAAAAAA&#10;AAAAAAAAoQIAAGRycy9kb3ducmV2LnhtbFBLBQYAAAAABAAEAPkAAACUAwAAAAA=&#10;" strokeweight=".25pt">
                        <v:stroke dashstyle="longDashDot"/>
                        <o:lock v:ext="edit" aspectratio="t"/>
                      </v:shape>
                      <v:shape id="AutoShape 567" o:spid="_x0000_s1585"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QQjMYAAADdAAAADwAAAGRycy9kb3ducmV2LnhtbESPQWvCQBCF74X+h2UK3nTTVkVTVykF&#10;RcQWjEKvQ3ZMQrOzMbtq/PfOQehthvfmvW9mi87V6kJtqDwbeB0koIhzbysuDBz2y/4EVIjIFmvP&#10;ZOBGARbz56cZptZfeUeXLBZKQjikaKCMsUm1DnlJDsPAN8SiHX3rMMraFtq2eJVwV+u3JBlrhxVL&#10;Q4kNfZWU/2VnZ2BbnN9Pq42j7PTjRsdfsn45/Tam99J9foCK1MV/8+N6bQV/NBRc+UZG0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kEIzGAAAA3QAAAA8AAAAAAAAA&#10;AAAAAAAAoQIAAGRycy9kb3ducmV2LnhtbFBLBQYAAAAABAAEAPkAAACUAwAAAAA=&#10;" strokeweight=".25pt">
                        <v:stroke dashstyle="longDashDot"/>
                        <o:lock v:ext="edit" aspectratio="t"/>
                      </v:shape>
                    </v:group>
                    <v:shape id="Arc 568" o:spid="_x0000_s1586" style="position:absolute;left:7578;top:7004;width:72;height:119;rotation:-90;flip:x;visibility:visible;mso-wrap-style:square;v-text-anchor:top" coordsize="21600,38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uf8MA&#10;AADdAAAADwAAAGRycy9kb3ducmV2LnhtbERPyW7CMBC9I/UfrKnUGziliyDEQYUK0QsHUriP4iEJ&#10;xOPIdkP697hSJW7z9NbJloNpRU/ON5YVPE8SEMSl1Q1XCg7fm/EMhA/IGlvLpOCXPCzzh1GGqbZX&#10;3lNfhErEEPYpKqhD6FIpfVmTQT+xHXHkTtYZDBG6SmqH1xhuWjlNkndpsOHYUGNH65rKS/FjFPhp&#10;9+le5OVYhH7Xn7e7Y7JZtUo9PQ4fCxCBhnAX/7u/dJz/9jqHv2/iC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auf8MAAADdAAAADwAAAAAAAAAAAAAAAACYAgAAZHJzL2Rv&#10;d25yZXYueG1sUEsFBgAAAAAEAAQA9QAAAIgDAAAAAA==&#10;" path="m10409,nfc17311,3796,21600,11048,21600,18926v,8122,-4558,15558,-11795,19246em10409,nsc17311,3796,21600,11048,21600,18926v,8122,-4558,15558,-11795,19246l,18926,10409,xe" filled="f">
                      <v:path arrowok="t" o:extrusionok="f" o:connecttype="custom" o:connectlocs="35,0;33,119;0,59" o:connectangles="0,0,0"/>
                      <o:lock v:ext="edit" aspectratio="t"/>
                    </v:shape>
                    <v:group id="Group 569" o:spid="_x0000_s1587" style="position:absolute;left:9268;top:7043;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0Y37FAAAA3QAA&#10;AA8AAAAAAAAAAAAAAAAAqgIAAGRycy9kb3ducmV2LnhtbFBLBQYAAAAABAAEAPoAAACcAwAAAAA=&#10;">
                      <o:lock v:ext="edit" aspectratio="t"/>
                      <v:oval id="Oval 570" o:spid="_x0000_s1588"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OPsQA&#10;AADdAAAADwAAAGRycy9kb3ducmV2LnhtbERPTWvCQBC9F/wPyxR6CbpRMJXoJkip0EuFmnrwNmTH&#10;bGh2NmRXjf++KxR6m8f7nE052k5cafCtYwXzWQqCuHa65UbBd7WbrkD4gKyxc0wK7uShLCZPG8y1&#10;u/EXXQ+hETGEfY4KTAh9LqWvDVn0M9cTR+7sBoshwqGResBbDLedXKRpJi22HBsM9vRmqP45XKyC&#10;U8LVe5rUe1Nlr/dWZpdj/5ko9fI8btcgAo3hX/zn/tBx/nI5h8c38QR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Dj7EAAAA3QAAAA8AAAAAAAAAAAAAAAAAmAIAAGRycy9k&#10;b3ducmV2LnhtbFBLBQYAAAAABAAEAPUAAACJAwAAAAA=&#10;" fillcolor="#bfbfbf" strokeweight=".5pt">
                        <o:lock v:ext="edit" aspectratio="t"/>
                      </v:oval>
                      <v:shape id="AutoShape 571" o:spid="_x0000_s1589"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xbaMIAAADdAAAADwAAAGRycy9kb3ducmV2LnhtbERPzYrCMBC+C75DGGEvoqkVRWujiLiw&#10;7E3XBxibsa1tJrWJ2n17syDsbT6+30k3nanFg1pXWlYwGUcgiDOrS84VnH4+RwsQziNrrC2Tgl9y&#10;sFn3eykm2j75QI+jz0UIYZeggsL7JpHSZQUZdGPbEAfuYluDPsA2l7rFZwg3tYyjaC4NlhwaCmxo&#10;V1BWHe9GQdRV+9vy/H3dnofxDZdzP41ZK/Ux6LYrEJ46/y9+u790mD+bxfD3TThB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3xbaMIAAADdAAAADwAAAAAAAAAAAAAA&#10;AAChAgAAZHJzL2Rvd25yZXYueG1sUEsFBgAAAAAEAAQA+QAAAJADAAAAAA==&#10;" strokeweight=".25pt">
                        <o:lock v:ext="edit" aspectratio="t"/>
                      </v:shape>
                      <v:shape id="AutoShape 572" o:spid="_x0000_s1590"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DTPcEAAADdAAAADwAAAGRycy9kb3ducmV2LnhtbERPzYrCMBC+C75DGMGbpu1ika6xiLCL&#10;nnSrDzA0s22xmdQmq/XtjSDsbT6+31nlg2nFjXrXWFYQzyMQxKXVDVcKzqev2RKE88gaW8uk4EEO&#10;8vV4tMJM2zv/0K3wlQgh7DJUUHvfZVK6siaDbm474sD92t6gD7CvpO7xHsJNK5MoSqXBhkNDjR1t&#10;ayovxZ9RUBzPsT8c97vE7lMTfV+TtNCJUtPJsPkE4Wnw/+K3e6fD/MXiA17fhB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QNM9wQAAAN0AAAAPAAAAAAAAAAAAAAAA&#10;AKECAABkcnMvZG93bnJldi54bWxQSwUGAAAAAAQABAD5AAAAjwMAAAAA&#10;" strokeweight=".25pt">
                        <o:lock v:ext="edit" aspectratio="t"/>
                      </v:shape>
                    </v:group>
                    <v:group id="Group 573" o:spid="_x0000_s1591" style="position:absolute;left:8909;top:7042;width:23;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s9lfcEAAADdAAAADwAA&#10;AAAAAAAAAAAAAACqAgAAZHJzL2Rvd25yZXYueG1sUEsFBgAAAAAEAAQA+gAAAJgDAAAAAA==&#10;">
                      <o:lock v:ext="edit" aspectratio="t"/>
                      <v:oval id="Oval 574" o:spid="_x0000_s1592"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cIPcQA&#10;AADdAAAADwAAAGRycy9kb3ducmV2LnhtbERPTWvCQBC9C/0PyxS8BN20kCjRVUppwYuCpj14G7Jj&#10;NpidDdlV4793hUJv83ifs1wPthVX6n3jWMHbNAVBXDndcK3gp/yezEH4gKyxdUwK7uRhvXoZLbHQ&#10;7sZ7uh5CLWII+wIVmBC6QkpfGbLop64jjtzJ9RZDhH0tdY+3GG5b+Z6mubTYcGww2NGnoep8uFgF&#10;x4TLrzSpdqbMZ/dG5pffbpsoNX4dPhYgAg3hX/zn3ug4P8syeH4TT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XCD3EAAAA3QAAAA8AAAAAAAAAAAAAAAAAmAIAAGRycy9k&#10;b3ducmV2LnhtbFBLBQYAAAAABAAEAPUAAACJAwAAAAA=&#10;" fillcolor="#bfbfbf" strokeweight=".5pt">
                        <o:lock v:ext="edit" aspectratio="t"/>
                      </v:oval>
                      <v:shape id="AutoShape 575" o:spid="_x0000_s1593"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dda8IAAADdAAAADwAAAGRycy9kb3ducmV2LnhtbERPzYrCMBC+L/gOYYS9LJpasWg1iogL&#10;sjddH2DajG21mdQman17syDsbT6+31msOlOLO7WusqxgNIxAEOdWV1woOP5+D6YgnEfWWFsmBU9y&#10;sFr2PhaYavvgPd0PvhAhhF2KCkrvm1RKl5dk0A1tQxy4k20N+gDbQuoWHyHc1DKOokQarDg0lNjQ&#10;pqT8crgZBVF32V5n2c95nX3FV5wlfhyzVuqz363nIDx1/l/8du90mD+ZJPD3TThBL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dda8IAAADdAAAADwAAAAAAAAAAAAAA&#10;AAChAgAAZHJzL2Rvd25yZXYueG1sUEsFBgAAAAAEAAQA+QAAAJADAAAAAA==&#10;" strokeweight=".25pt">
                        <o:lock v:ext="edit" aspectratio="t"/>
                      </v:shape>
                      <v:shape id="AutoShape 576" o:spid="_x0000_s1594"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vVPsAAAADdAAAADwAAAGRycy9kb3ducmV2LnhtbERPzYrCMBC+C75DGMGbphbsSjWKCIqe&#10;dKsPMDRjW2wmtYnaffuNIHibj+93FqvO1OJJrassK5iMIxDEudUVFwou5+1oBsJ5ZI21ZVLwRw5W&#10;y35vgam2L/6lZ+YLEULYpaig9L5JpXR5SQbd2DbEgbva1qAPsC2kbvEVwk0t4yhKpMGKQ0OJDW1K&#10;ym/ZwyjITpeJP54O+9geEhPt7nGS6Vip4aBbz0F46vxX/HHvdZg/nf7A+5twgl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h71T7AAAAA3QAAAA8AAAAAAAAAAAAAAAAA&#10;oQIAAGRycy9kb3ducmV2LnhtbFBLBQYAAAAABAAEAPkAAACOAwAAAAA=&#10;" strokeweight=".25pt">
                        <o:lock v:ext="edit" aspectratio="t"/>
                      </v:shape>
                    </v:group>
                    <v:group id="Group 577" o:spid="_x0000_s1595" style="position:absolute;left:8598;top:7044;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Cb3jFAAAA3QAA&#10;AA8AAAAAAAAAAAAAAAAAqgIAAGRycy9kb3ducmV2LnhtbFBLBQYAAAAABAAEAPoAAACcAwAAAAA=&#10;">
                      <o:lock v:ext="edit" aspectratio="t"/>
                      <v:oval id="Oval 578" o:spid="_x0000_s1596"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COMUA&#10;AADdAAAADwAAAGRycy9kb3ducmV2LnhtbERPTWvCQBC9F/oflhG8hLqpYGxT11CKghcLmvbQ25Cd&#10;ZoPZ2ZDdaPz3rlDobR7vc1bFaFtxpt43jhU8z1IQxJXTDdcKvsrt0wsIH5A1to5JwZU8FOvHhxXm&#10;2l34QOdjqEUMYZ+jAhNCl0vpK0MW/cx1xJH7db3FEGFfS93jJYbbVs7TNJMWG44NBjv6MFSdjoNV&#10;8JNwuUmT6tOU2fLayGz47vaJUtPJ+P4GItAY/sV/7p2O8xeLV7h/E0+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gI4xQAAAN0AAAAPAAAAAAAAAAAAAAAAAJgCAABkcnMv&#10;ZG93bnJldi54bWxQSwUGAAAAAAQABAD1AAAAigMAAAAA&#10;" fillcolor="#bfbfbf" strokeweight=".5pt">
                        <o:lock v:ext="edit" aspectratio="t"/>
                      </v:oval>
                      <v:shape id="AutoShape 579" o:spid="_x0000_s1597"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6qOcUAAADdAAAADwAAAGRycy9kb3ducmV2LnhtbESPwW7CQAxE75X4h5WRuFSwIagRBBaE&#10;Kiqh3kr7ASZrkkDWG7JbSP++PiBxszXjmefVpneNulEXas8GppMEFHHhbc2lgZ/vj/EcVIjIFhvP&#10;ZOCPAmzWg5cV5tbf+Ytuh1gqCeGQo4EqxjbXOhQVOQwT3xKLdvKdwyhrV2rb4V3CXaPTJMm0w5ql&#10;ocKW3isqLodfZyDpL7vr4vh53h5f0ysusjhL2RozGvbbJahIfXyaH9d7K/hvmfDLNzKCX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6qOcUAAADdAAAADwAAAAAAAAAA&#10;AAAAAAChAgAAZHJzL2Rvd25yZXYueG1sUEsFBgAAAAAEAAQA+QAAAJMDAAAAAA==&#10;" strokeweight=".25pt">
                        <o:lock v:ext="edit" aspectratio="t"/>
                      </v:shape>
                      <v:shape id="AutoShape 580" o:spid="_x0000_s1598"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IibMIAAADdAAAADwAAAGRycy9kb3ducmV2LnhtbERPzWqDQBC+B/IOywR6i6tCpZhsQikk&#10;JKemxgcY3KlK3VnjbtS8fbZQ6G0+vt/Z7mfTiZEG11pWkEQxCOLK6pZrBeX1sH4D4Tyyxs4yKXiQ&#10;g/1uudhiru3EXzQWvhYhhF2OChrv+1xKVzVk0EW2Jw7ctx0M+gCHWuoBpxBuOpnGcSYNthwaGuzp&#10;o6Hqp7gbBcWlTPzn5XxK7Tkz8fGWZoVOlXpZze8bEJ5m/y/+c590mP+aJfD7TThB7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IibMIAAADdAAAADwAAAAAAAAAAAAAA&#10;AAChAgAAZHJzL2Rvd25yZXYueG1sUEsFBgAAAAAEAAQA+QAAAJADAAAAAA==&#10;" strokeweight=".25pt">
                        <o:lock v:ext="edit" aspectratio="t"/>
                      </v:shape>
                    </v:group>
                    <v:group id="Group 581" o:spid="_x0000_s1599" style="position:absolute;left:8272;top:7042;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aSL8EAAADdAAAADwAAAGRycy9kb3ducmV2LnhtbERPTYvCMBC9C/sfwizs&#10;TVOlylKNIgsrsnixruJxaMY22ExKE7X+eyMI3ubxPme26GwtrtR641jBcJCAIC6cNlwq+N/99r9B&#10;+ICssXZMCu7kYTH/6M0w0+7GW7rmoRQxhH2GCqoQmkxKX1Rk0Q9cQxy5k2sthgjbUuoWbzHc1nKU&#10;JBNp0XBsqLChn4qKc36xCvZLk1J6OP5tkoJoreVxlZtUqa/PbjkFEagLb/HLvdZx/ngyguc38QQ5&#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OAaSL8EAAADdAAAADwAA&#10;AAAAAAAAAAAAAACqAgAAZHJzL2Rvd25yZXYueG1sUEsFBgAAAAAEAAQA+gAAAJgDAAAAAA==&#10;">
                      <o:lock v:ext="edit" aspectratio="t"/>
                      <v:oval id="Oval 582" o:spid="_x0000_s1600"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b8QA&#10;AADdAAAADwAAAGRycy9kb3ducmV2LnhtbERPTWvCQBC9C/0PyxR6CXVji6lEVxGx0IuCxh56G7Jj&#10;NpidDdlV47/vCoK3ebzPmS1624gLdb52rGA0TEEQl07XXCk4FN/vExA+IGtsHJOCG3lYzF8GM8y1&#10;u/KOLvtQiRjCPkcFJoQ2l9KXhiz6oWuJI3d0ncUQYVdJ3eE1httGfqRpJi3WHBsMtrQyVJ72Z6vg&#10;L+FinSbl1hTZ162W2fm33SRKvb32yymIQH14ih/uHx3nj7NPuH8TT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e/2/EAAAA3QAAAA8AAAAAAAAAAAAAAAAAmAIAAGRycy9k&#10;b3ducmV2LnhtbFBLBQYAAAAABAAEAPUAAACJAwAAAAA=&#10;" fillcolor="#bfbfbf" strokeweight=".5pt">
                        <o:lock v:ext="edit" aspectratio="t"/>
                      </v:oval>
                      <v:shape id="AutoShape 583" o:spid="_x0000_s1601"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WsOsQAAADdAAAADwAAAGRycy9kb3ducmV2LnhtbERPzWrCQBC+C32HZQQvUjdNNdTUVYK0&#10;ULxp+wBjdppEs7NJdpukb98tCN7m4/udzW40teipc5VlBU+LCARxbnXFhYKvz/fHFxDOI2usLZOC&#10;X3Kw2z5MNphqO/CR+pMvRAhhl6KC0vsmldLlJRl0C9sQB+7bdgZ9gF0hdYdDCDe1jKMokQYrDg0l&#10;NrQvKb+efoyCaLy+tevz4ZKd53GL68Q/x6yVmk3H7BWEp9HfxTf3hw7zV8kS/r8JJ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taw6xAAAAN0AAAAPAAAAAAAAAAAA&#10;AAAAAKECAABkcnMvZG93bnJldi54bWxQSwUGAAAAAAQABAD5AAAAkgMAAAAA&#10;" strokeweight=".25pt">
                        <o:lock v:ext="edit" aspectratio="t"/>
                      </v:shape>
                      <v:shape id="AutoShape 584" o:spid="_x0000_s1602"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kkb8IAAADdAAAADwAAAGRycy9kb3ducmV2LnhtbERPzWrCQBC+C77DMkJvukkgQVJXKUKL&#10;OanRBxiy0yQ0OxuzW5O+fVcQvM3H9zub3WQ6cafBtZYVxKsIBHFldcu1guvlc7kG4Tyyxs4yKfgj&#10;B7vtfLbBXNuRz3QvfS1CCLscFTTe97mUrmrIoFvZnjhw33Yw6AMcaqkHHEO46WQSRZk02HJoaLCn&#10;fUPVT/lrFJSna+yPp+KQ2CIz0dctyUqdKPW2mD7eQXia/Ev8dB90mJ9mKTy+CSf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kkb8IAAADdAAAADwAAAAAAAAAAAAAA&#10;AAChAgAAZHJzL2Rvd25yZXYueG1sUEsFBgAAAAAEAAQA+QAAAJADAAAAAA==&#10;" strokeweight=".25pt">
                        <o:lock v:ext="edit" aspectratio="t"/>
                      </v:shape>
                    </v:group>
                    <v:shape id="AutoShape 585" o:spid="_x0000_s1603" type="#_x0000_t32" style="position:absolute;left:7581;top:7175;width:82;height: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WFL8QAAADdAAAADwAAAGRycy9kb3ducmV2LnhtbERPTWsCMRC9F/wPYQQvRbMWXMrWKKsg&#10;1IIHbXsfN9NNcDNZN1HXf98UCt7m8T5nvuxdI67UBetZwXSSgSCuvLZcK/j63IxfQYSIrLHxTAru&#10;FGC5GDzNsdD+xnu6HmItUgiHAhWYGNtCylAZchgmviVO3I/vHMYEu1rqDm8p3DXyJcty6dByajDY&#10;0tpQdTpcnILddroqj8ZuP/Znu5ttyuZSP38rNRr25RuISH18iP/d7zrNn+U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NYUvxAAAAN0AAAAPAAAAAAAAAAAA&#10;AAAAAKECAABkcnMvZG93bnJldi54bWxQSwUGAAAAAAQABAD5AAAAkgMAAAAA&#10;">
                      <o:lock v:ext="edit" aspectratio="t"/>
                    </v:shape>
                    <v:group id="Group 586" o:spid="_x0000_s1604" style="position:absolute;left:7675;top:6786;width:227;height:667;flip:x" coordorigin="8947,8605" coordsize="54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hxMbfCAAAA3QAAAA8A&#10;AAAAAAAAAAAAAAAAqgIAAGRycy9kb3ducmV2LnhtbFBLBQYAAAAABAAEAPoAAACZAwAAAAA=&#10;">
                      <o:lock v:ext="edit" aspectratio="t"/>
                      <v:rect id="Rectangle 587" o:spid="_x0000_s1605" style="position:absolute;left:8947;top:8640;width:541;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RcP8UA&#10;AADdAAAADwAAAGRycy9kb3ducmV2LnhtbESPQW/CMAyF75P4D5GRdhspTENQCAhtYtqOUC7cTGPa&#10;QuNUTYCOX48Pk7jZes/vfZ4vO1erK7Wh8mxgOEhAEefeVlwY2GXrtwmoEJEt1p7JwB8FWC56L3NM&#10;rb/xhq7bWCgJ4ZCigTLGJtU65CU5DAPfEIt29K3DKGtbaNviTcJdrUdJMtYOK5aGEhv6LCk/by/O&#10;wKEa7fC+yb4TN12/x98uO132X8a89rvVDFSkLj7N/9c/VvA/xo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xFw/xQAAAN0AAAAPAAAAAAAAAAAAAAAAAJgCAABkcnMv&#10;ZG93bnJldi54bWxQSwUGAAAAAAQABAD1AAAAigMAAAAA&#10;">
                        <o:lock v:ext="edit" aspectratio="t"/>
                      </v:rect>
                      <v:group id="Group 588" o:spid="_x0000_s1606" style="position:absolute;left:8977;top:8678;width:238;height:115" coordorigin="8892,8852" coordsize="238,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o:lock v:ext="edit" aspectratio="t"/>
                        <v:rect id="Rectangle 589" o:spid="_x0000_s1607" style="position:absolute;left:8892;top:8852;width:238;height: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dsYA&#10;AADdAAAADwAAAGRycy9kb3ducmV2LnhtbESPT0vDQBDF74LfYRnBi9hNlarEbosKhVybKOQ4ZCd/&#10;aHY27G7b6Kd3DoXeZnhv3vvNeju7UZ0oxMGzgeUiA0XceDtwZ+C72j2+gYoJ2eLomQz8UoTt5vZm&#10;jbn1Z97TqUydkhCOORroU5pyrWPTk8O48BOxaK0PDpOsodM24FnC3aifsuxFOxxYGnqc6Kun5lAe&#10;nYFQxdof2vJhDD/t33P9WexqWxhzfzd/vINKNKer+XJdWMFfvQq/fCMj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BdsYAAADdAAAADwAAAAAAAAAAAAAAAACYAgAAZHJz&#10;L2Rvd25yZXYueG1sUEsFBgAAAAAEAAQA9QAAAIsDAAAAAA==&#10;" strokeweight=".5pt">
                          <v:fill opacity="0"/>
                          <o:lock v:ext="edit" aspectratio="t"/>
                        </v:rect>
                        <v:shape id="AutoShape 590" o:spid="_x0000_s1608" type="#_x0000_t32" style="position:absolute;left:8945;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o/mMMAAADdAAAADwAAAGRycy9kb3ducmV2LnhtbERPzWoCMRC+F3yHMEIvpWZXale3RpFC&#10;iyAean2AYTPuLk0mIYm6ffumIHibj+93luvBGnGhEHvHCspJAYK4cbrnVsHx++N5DiImZI3GMSn4&#10;pQjr1ehhibV2V/6iyyG1IodwrFFBl5KvpYxNRxbjxHnizJ1csJgyDK3UAa853Bo5LYpXabHn3NCh&#10;p/eOmp/D2Sow3thiy33YlZ9yMTz5arp/qZR6HA+bNxCJhnQX39xbnefPqhL+v8kn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6P5jDAAAA3QAAAA8AAAAAAAAAAAAA&#10;AAAAoQIAAGRycy9kb3ducmV2LnhtbFBLBQYAAAAABAAEAPkAAACRAwAAAAA=&#10;" strokecolor="#a5a5a5" strokeweight="1.25pt">
                          <o:lock v:ext="edit" aspectratio="t"/>
                        </v:shape>
                        <v:shape id="AutoShape 591" o:spid="_x0000_s1609" type="#_x0000_t32" style="position:absolute;left:8990;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ih78MAAADdAAAADwAAAGRycy9kb3ducmV2LnhtbERPzWoCMRC+F3yHMIKXUrMutqtbo4jQ&#10;IhQPtT7AsBl3lyaTkETdvn0jFHqbj+93VpvBGnGlEHvHCmbTAgRx43TPrYLT19vTAkRMyBqNY1Lw&#10;QxE269HDCmvtbvxJ12NqRQ7hWKOCLiVfSxmbjizGqfPEmTu7YDFlGFqpA95yuDWyLIoXabHn3NCh&#10;p11HzffxYhUYb2yx5z58zN7lcnj0VXmYV0pNxsP2FUSiIf2L/9x7nec/VyXcv8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ooe/DAAAA3QAAAA8AAAAAAAAAAAAA&#10;AAAAoQIAAGRycy9kb3ducmV2LnhtbFBLBQYAAAAABAAEAPkAAACRAwAAAAA=&#10;" strokecolor="#a5a5a5" strokeweight="1.25pt">
                          <o:lock v:ext="edit" aspectratio="t"/>
                        </v:shape>
                        <v:shape id="AutoShape 592" o:spid="_x0000_s1610" type="#_x0000_t32" style="position:absolute;left:9040;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QEdMMAAADdAAAADwAAAGRycy9kb3ducmV2LnhtbERP22oCMRB9F/oPYQRfSs1qa7ddjSJC&#10;i1D64OUDhs24u5hMQpLq+vdNoeDbHM51FqveGnGhEDvHCibjAgRx7XTHjYLj4ePpDURMyBqNY1Jw&#10;owir5cNggZV2V97RZZ8akUM4VqigTclXUsa6JYtx7Dxx5k4uWEwZhkbqgNccbo2cFsWrtNhxbmjR&#10;06al+rz/sQqMN7bYche+Jp/yvX/05fT7pVRqNOzXcxCJ+nQX/7u3Os+flc/w900+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kBHTDAAAA3QAAAA8AAAAAAAAAAAAA&#10;AAAAoQIAAGRycy9kb3ducmV2LnhtbFBLBQYAAAAABAAEAPkAAACRAwAAAAA=&#10;" strokecolor="#a5a5a5" strokeweight="1.25pt">
                          <o:lock v:ext="edit" aspectratio="t"/>
                        </v:shape>
                        <v:shape id="AutoShape 593" o:spid="_x0000_s1611" type="#_x0000_t32" style="position:absolute;left:9085;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2cAMIAAADdAAAADwAAAGRycy9kb3ducmV2LnhtbERP22oCMRB9L/QfwhR8KZpVrKurUUpB&#10;EYoPXj5g2Iy7S5NJSFLd/n0jFPo2h3Od1aa3RtwoxM6xgvGoAEFcO91xo+By3g7nIGJC1mgck4If&#10;irBZPz+tsNLuzke6nVIjcgjHChW0KflKyli3ZDGOnCfO3NUFiynD0Egd8J7DrZGTophJix3nhhY9&#10;fbRUf52+rQLjjS323IXP8U4u+ldfTg7TUqnBS/++BJGoT//iP/de5/lv5RQe3+QT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82cAMIAAADdAAAADwAAAAAAAAAAAAAA&#10;AAChAgAAZHJzL2Rvd25yZXYueG1sUEsFBgAAAAAEAAQA+QAAAJADAAAAAA==&#10;" strokecolor="#a5a5a5" strokeweight="1.25pt">
                          <o:lock v:ext="edit" aspectratio="t"/>
                        </v:shape>
                      </v:group>
                      <v:group id="Group 594" o:spid="_x0000_s1612" style="position:absolute;left:9301;top:8660;width:159;height:237" coordorigin="9036,8785" coordsize="159,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UaAsQAAADdAAAADwAAAGRycy9kb3ducmV2LnhtbERPS2vCQBC+F/wPywi9&#10;1U0sqRJdRUTFgxR8gHgbsmMSzM6G7JrEf98tFHqbj+8582VvKtFS40rLCuJRBII4s7rkXMHlvP2Y&#10;gnAeWWNlmRS8yMFyMXibY6ptx0dqTz4XIYRdigoK7+tUSpcVZNCNbE0cuLttDPoAm1zqBrsQbio5&#10;jqIvabDk0FBgTeuCssfpaRTsOuxWn/GmPTzu69ftnHx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UaAsQAAADdAAAA&#10;DwAAAAAAAAAAAAAAAACqAgAAZHJzL2Rvd25yZXYueG1sUEsFBgAAAAAEAAQA+gAAAJsDAAAAAA==&#10;">
                        <o:lock v:ext="edit" aspectratio="t"/>
                        <v:shape id="AutoShape 595" o:spid="_x0000_s1613" type="#_x0000_t32" style="position:absolute;left:9060;top:8841;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On7MIAAADdAAAADwAAAGRycy9kb3ducmV2LnhtbERPzWoCMRC+C75DGKEX0axSXbs1SilU&#10;BOmh6gMMm+nu0mQSklS3b28Kgrf5+H5nve2tERcKsXOsYDYtQBDXTnfcKDifPiYrEDEhazSOScEf&#10;RdhuhoM1Vtpd+Ysux9SIHMKxQgVtSr6SMtYtWYxT54kz9+2CxZRhaKQOeM3h1sh5USylxY5zQ4ue&#10;3luqf46/VoHxxhZ77sJhtpMv/diX88/nUqmnUf/2CiJRnx7iu3uv8/xFuYT/b/IJ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On7MIAAADdAAAADwAAAAAAAAAAAAAA&#10;AAChAgAAZHJzL2Rvd25yZXYueG1sUEsFBgAAAAAEAAQA+QAAAJADAAAAAA==&#10;" strokecolor="#a5a5a5" strokeweight="1.25pt">
                          <o:lock v:ext="edit" aspectratio="t"/>
                        </v:shape>
                        <v:shape id="AutoShape 596" o:spid="_x0000_s1614" type="#_x0000_t32" style="position:absolute;left:9115;top:8841;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8Cd8IAAADdAAAADwAAAGRycy9kb3ducmV2LnhtbERPzWoCMRC+F3yHMIKXolml7epqlCJY&#10;hOKh6gMMm3F3MZmEJNX17ZtCobf5+H5ntemtETcKsXOsYDopQBDXTnfcKDifduM5iJiQNRrHpOBB&#10;ETbrwdMKK+3u/EW3Y2pEDuFYoYI2JV9JGeuWLMaJ88SZu7hgMWUYGqkD3nO4NXJWFG/SYse5oUVP&#10;25bq6/HbKjDe2GLPXficfshF/+zL2eGlVGo07N+XIBL16V/8597rPP+1LOH3m3yCX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8Cd8IAAADdAAAADwAAAAAAAAAAAAAA&#10;AAChAgAAZHJzL2Rvd25yZXYueG1sUEsFBgAAAAAEAAQA+QAAAJADAAAAAA==&#10;" strokecolor="#a5a5a5" strokeweight="1.25pt">
                          <o:lock v:ext="edit" aspectratio="t"/>
                        </v:shape>
                        <v:shape id="AutoShape 597" o:spid="_x0000_s1615" type="#_x0000_t32" style="position:absolute;left:9170;top:8840;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CWBcYAAADdAAAADwAAAGRycy9kb3ducmV2LnhtbESPQUsDMRCF74L/IUzBi9hsS+vq2rSI&#10;YCkUD1Z/wLAZd5cmk5DEdvvvOwfB2wzvzXvfrDajd+pEKQ+BDcymFSjiNtiBOwPfX+8PT6ByQbbo&#10;ApOBC2XYrG9vVtjYcOZPOh1KpySEc4MG+lJio3Vue/KYpyESi/YTkscia+q0TXiWcO/0vKoetceB&#10;paHHSG89tcfDrzfgovPVjoe0n23183gf6/nHojbmbjK+voAqNJZ/89/1zgr+shZc+UZG0O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AlgXGAAAA3QAAAA8AAAAAAAAA&#10;AAAAAAAAoQIAAGRycy9kb3ducmV2LnhtbFBLBQYAAAAABAAEAPkAAACUAwAAAAA=&#10;" strokecolor="#a5a5a5" strokeweight="1.25pt">
                          <o:lock v:ext="edit" aspectratio="t"/>
                        </v:shape>
                        <v:oval id="Oval 598" o:spid="_x0000_s1616" style="position:absolute;left:9041;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0FsIA&#10;AADdAAAADwAAAGRycy9kb3ducmV2LnhtbERPTUvDQBC9C/6HZQRvdtOito3dllIQPChi2t6H7DQJ&#10;yc7G3TGN/94tFLzN433OajO6Tg0UYuPZwHSSgSIuvW24MnDYvz4sQEVBtth5JgO/FGGzvr1ZYW79&#10;mb9oKKRSKYRjjgZqkT7XOpY1OYwT3xMn7uSDQ0kwVNoGPKdw1+lZlj1rhw2nhhp72tVUtsWPM/B9&#10;LOXdedw9TsNHq2XetMNnYcz93bh9ASU0yr/46n6zaf7TfAmXb9IJ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QWwgAAAN0AAAAPAAAAAAAAAAAAAAAAAJgCAABkcnMvZG93&#10;bnJldi54bWxQSwUGAAAAAAQABAD1AAAAhwMAAAAA&#10;" fillcolor="#d8d8d8" strokeweight=".25pt">
                          <o:lock v:ext="edit" aspectratio="t"/>
                        </v:oval>
                        <v:oval id="Oval 599" o:spid="_x0000_s1617" style="position:absolute;left:9096;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rMQA&#10;AADdAAAADwAAAGRycy9kb3ducmV2LnhtbESPT0vDQBDF74LfYRnBm920+KfEbosUCj0oYtT7kB2T&#10;kOxs3J2m8ds7B8HbDO/Ne7/Z7OYwmIlS7iI7WC4KMMR19B03Dj7eDzdrMFmQPQ6RycEPZdhtLy82&#10;WPp45jeaKmmMhnAu0UErMpbW5rqlgHkRR2LVvmIKKLqmxvqEZw0Pg10Vxb0N2LE2tDjSvqW6r07B&#10;wfdnLc8h4v52mV56Kw9dP71Wzl1fzU+PYIRm+Tf/XR+94t+tlV+/0RHs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ALazEAAAA3QAAAA8AAAAAAAAAAAAAAAAAmAIAAGRycy9k&#10;b3ducmV2LnhtbFBLBQYAAAAABAAEAPUAAACJAwAAAAA=&#10;" fillcolor="#d8d8d8" strokeweight=".25pt">
                          <o:lock v:ext="edit" aspectratio="t"/>
                        </v:oval>
                        <v:oval id="Oval 600" o:spid="_x0000_s1618" style="position:absolute;left:9155;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yIN8IA&#10;AADdAAAADwAAAGRycy9kb3ducmV2LnhtbERPTUvDQBC9C/6HZYTe7CaitcRuixQED5XSVO9DdkxC&#10;srNxd0zTf98tCN7m8T5ntZlcr0YKsfVsIJ9noIgrb1uuDXwe3+6XoKIgW+w9k4EzRdisb29WWFh/&#10;4gONpdQqhXAs0EAjMhRax6ohh3HuB+LEffvgUBIMtbYBTync9fohyxbaYcupocGBtg1VXfnrDPx8&#10;VbJzHrePefjotDy33bgvjZndTa8voIQm+Rf/ud9tmv+0zOH6TTpBr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Ig3wgAAAN0AAAAPAAAAAAAAAAAAAAAAAJgCAABkcnMvZG93&#10;bnJldi54bWxQSwUGAAAAAAQABAD1AAAAhwMAAAAA&#10;" fillcolor="#d8d8d8" strokeweight=".25pt">
                          <o:lock v:ext="edit" aspectratio="t"/>
                        </v:oval>
                        <v:oval id="Oval 601" o:spid="_x0000_s1619" style="position:absolute;left:9036;top:896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4WQMIA&#10;AADdAAAADwAAAGRycy9kb3ducmV2LnhtbERPTUvDQBC9F/wPywjemk2L1pJ2W6QgeFBKo96H7DQJ&#10;yc7G3TGN/94tCN7m8T5nu59cr0YKsfVsYJHloIgrb1uuDXy8P8/XoKIgW+w9k4EfirDf3cy2WFh/&#10;4RONpdQqhXAs0EAjMhRax6ohhzHzA3Hizj44lARDrW3ASwp3vV7m+Uo7bDk1NDjQoaGqK7+dga/P&#10;Sl6dx8P9Irx1Wh7bbjyWxtzdTk8bUEKT/Iv/3C82zX9YL+H6TTpB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hZAwgAAAN0AAAAPAAAAAAAAAAAAAAAAAJgCAABkcnMvZG93&#10;bnJldi54bWxQSwUGAAAAAAQABAD1AAAAhwMAAAAA&#10;" fillcolor="#d8d8d8" strokeweight=".25pt">
                          <o:lock v:ext="edit" aspectratio="t"/>
                        </v:oval>
                        <v:oval id="Oval 602" o:spid="_x0000_s1620" style="position:absolute;left:9138;top:896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z28IA&#10;AADdAAAADwAAAGRycy9kb3ducmV2LnhtbERPS0vDQBC+C/6HZQRvdtOHbYndFikUPCjSaO9DdkxC&#10;srNxd5rGf98VBG/z8T1nsxtdpwYKsfFsYDrJQBGX3jZcGfj8ODysQUVBtth5JgM/FGG3vb3ZYG79&#10;hY80FFKpFMIxRwO1SJ9rHcuaHMaJ74kT9+WDQ0kwVNoGvKRw1+lZli21w4ZTQ4097Wsq2+LsDHyf&#10;Snl1HveLaXhrtayadngvjLm/G5+fQAmN8i/+c7/YNP9xPYffb9IJen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UrPbwgAAAN0AAAAPAAAAAAAAAAAAAAAAAJgCAABkcnMvZG93&#10;bnJldi54bWxQSwUGAAAAAAQABAD1AAAAhwMAAAAA&#10;" fillcolor="#d8d8d8" strokeweight=".25pt">
                          <o:lock v:ext="edit" aspectratio="t"/>
                        </v:oval>
                      </v:group>
                      <v:group id="Group 603" o:spid="_x0000_s1621" style="position:absolute;left:9045;top:8831;width:110;height:40" coordorigin="9300,9081" coordsize="11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zPvsMAAADdAAAADwAAAGRycy9kb3ducmV2LnhtbERPS4vCMBC+C/sfwix4&#10;07TrA6lGEdkVDyKoC4u3oRnbYjMpTbat/94Igrf5+J6zWHWmFA3VrrCsIB5GIIhTqwvOFPyefwYz&#10;EM4jaywtk4I7OVgtP3oLTLRt+UjNyWcihLBLUEHufZVI6dKcDLqhrYgDd7W1QR9gnUldYxvCTSm/&#10;omgqDRYcGnKsaJNTejv9GwXbFtv1KP5u9rfr5n45Tw5/+5iU6n926zkIT51/i1/unQ7zJ7Mx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HM++wwAAAN0AAAAP&#10;AAAAAAAAAAAAAAAAAKoCAABkcnMvZG93bnJldi54bWxQSwUGAAAAAAQABAD6AAAAmgMAAAAA&#10;">
                        <o:lock v:ext="edit" aspectratio="t"/>
                        <v:shape id="AutoShape 604" o:spid="_x0000_s1622" type="#_x0000_t32" style="position:absolute;left:9300;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RJvMIAAADdAAAADwAAAGRycy9kb3ducmV2LnhtbERPzWoCMRC+C75DmIIX0axSq65GkYJF&#10;KB6qPsCwGXeXJpOQpLq+vSkUepuP73fW284acaMQW8cKJuMCBHHldMu1gst5P1qAiAlZo3FMCh4U&#10;Ybvp99ZYanfnL7qdUi1yCMcSFTQp+VLKWDVkMY6dJ87c1QWLKcNQSx3wnsOtkdOieJMWW84NDXp6&#10;b6j6Pv1YBcYbWxy4DZ+TD7nshn4+Pb7OlRq8dLsViERd+hf/uQ86z58tZvD7TT5Bb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VRJvMIAAADdAAAADwAAAAAAAAAAAAAA&#10;AAChAgAAZHJzL2Rvd25yZXYueG1sUEsFBgAAAAAEAAQA+QAAAJADAAAAAA==&#10;" strokecolor="#a5a5a5" strokeweight="1.25pt">
                          <o:lock v:ext="edit" aspectratio="t"/>
                        </v:shape>
                        <v:shape id="AutoShape 605" o:spid="_x0000_s1623" type="#_x0000_t32" style="position:absolute;left:9355;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bXy8MAAADdAAAADwAAAGRycy9kb3ducmV2LnhtbERP22oCMRB9F/yHMEJfpJtVWi/bjSKF&#10;ilB8qO0HDJtxd2kyCUnU7d+bQqFvczjXqbeDNeJKIfaOFcyKEgRx43TPrYKvz7fHFYiYkDUax6Tg&#10;hyJsN+NRjZV2N/6g6ym1IodwrFBBl5KvpIxNRxZj4Txx5s4uWEwZhlbqgLccbo2cl+VCWuw5N3To&#10;6bWj5vt0sQqMN7Y8cB/eZ3u5HqZ+OT8+LZV6mAy7FxCJhvQv/nMfdJ7/vFrA7zf5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G18vDAAAA3QAAAA8AAAAAAAAAAAAA&#10;AAAAoQIAAGRycy9kb3ducmV2LnhtbFBLBQYAAAAABAAEAPkAAACRAwAAAAA=&#10;" strokecolor="#a5a5a5" strokeweight="1.25pt">
                          <o:lock v:ext="edit" aspectratio="t"/>
                        </v:shape>
                        <v:shape id="AutoShape 606" o:spid="_x0000_s1624" type="#_x0000_t32" style="position:absolute;left:9410;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pyUMIAAADdAAAADwAAAGRycy9kb3ducmV2LnhtbERPzWoCMRC+C75DGKEXqVmldnU1SilU&#10;BOmhtg8wbMbdxWQSklS3b28Kgrf5+H5nve2tERcKsXOsYDopQBDXTnfcKPj5/nhegIgJWaNxTAr+&#10;KMJ2MxyssdLuyl90OaZG5BCOFSpoU/KVlLFuyWKcOE+cuZMLFlOGoZE64DWHWyNnRfEqLXacG1r0&#10;9N5SfT7+WgXGG1vsuQuH6U4u+7EvZ58vpVJPo/5tBSJRnx7iu3uv8/z5ooT/b/IJ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pyUMIAAADdAAAADwAAAAAAAAAAAAAA&#10;AAChAgAAZHJzL2Rvd25yZXYueG1sUEsFBgAAAAAEAAQA+QAAAJADAAAAAA==&#10;" strokecolor="#a5a5a5" strokeweight="1.25pt">
                          <o:lock v:ext="edit" aspectratio="t"/>
                        </v:shape>
                      </v:group>
                      <v:shape id="AutoShape 607" o:spid="_x0000_s1625" type="#_x0000_t32" style="position:absolute;left:8947;top:8917;width:5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nXXcYAAADdAAAADwAAAGRycy9kb3ducmV2LnhtbESPQUsDMRCF74L/IYzgzWaVKmVtWkqL&#10;RQsiVg8eh824SbuZLEm6Xf+9cxC8zfDevPfNfDmGTg2Uso9s4HZSgSJuovXcGvj8eLqZgcoF2WIX&#10;mQz8UIbl4vJijrWNZ36nYV9aJSGcazTgSulrrXPjKGCexJ5YtO+YAhZZU6ttwrOEh07fVdWDDuhZ&#10;Ghz2tHbUHPenYGBz2PnVy9tu+uVPh7R9PY6DQ2fM9dW4egRVaCz/5r/rZyv49zPBlW9kB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5113GAAAA3QAAAA8AAAAAAAAA&#10;AAAAAAAAoQIAAGRycy9kb3ducmV2LnhtbFBLBQYAAAAABAAEAPkAAACUAwAAAAA=&#10;" strokeweight=".5pt">
                        <o:lock v:ext="edit" aspectratio="t"/>
                      </v:shape>
                      <v:shape id="AutoShape 608" o:spid="_x0000_s1626" type="#_x0000_t32" style="position:absolute;left:9223;top:8605;width:0;height:1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Gs9MQAAADdAAAADwAAAGRycy9kb3ducmV2LnhtbERPTWsCMRC9C/6HMII3zVZsWVejaFGs&#10;PRSrgtchme4ubibbTdTtv2+EQm/zeJ8zW7S2EjdqfOlYwdMwAUGsnSk5V3A6bgYpCB+QDVaOScEP&#10;eVjMu50ZZsbd+ZNuh5CLGMI+QwVFCHUmpdcFWfRDVxNH7ss1FkOETS5Ng/cYbis5SpIXabHk2FBg&#10;Ta8F6cvhahV8Y1pirier3ceZ1uPtaq/fL3ul+r12OQURqA3/4j/3m4nzn9MJPL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8az0xAAAAN0AAAAPAAAAAAAAAAAA&#10;AAAAAKECAABkcnMvZG93bnJldi54bWxQSwUGAAAAAAQABAD5AAAAkgMAAAAA&#10;" strokeweight=".25pt">
                        <v:stroke dashstyle="longDashDot"/>
                        <o:lock v:ext="edit" aspectratio="t"/>
                      </v:shape>
                    </v:group>
                    <v:group id="Group 609" o:spid="_x0000_s1627" style="position:absolute;left:7902;top:6836;width:1557;height:207;flip:x" coordorigin="3435,8715" coordsize="3707,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JN2eTFAAAA3QAA&#10;AA8AAAAAAAAAAAAAAAAAqgIAAGRycy9kb3ducmV2LnhtbFBLBQYAAAAABAAEAPoAAACcAwAAAAA=&#10;">
                      <o:lock v:ext="edit" aspectratio="t"/>
                      <v:group id="Group 610" o:spid="_x0000_s1628" style="position:absolute;left:4287;top:8715;width:2855;height:325" coordorigin="4287,8715" coordsize="2855,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L6+8MAAADdAAAADwAAAGRycy9kb3ducmV2LnhtbERPS4vCMBC+L/gfwgje&#10;NK2iuF2jiKh4EMEHLHsbmrEtNpPSxLb++82CsLf5+J6zWHWmFA3VrrCsIB5FIIhTqwvOFNyuu+Ec&#10;hPPIGkvLpOBFDlbL3scCE21bPlNz8ZkIIewSVJB7XyVSujQng25kK+LA3W1t0AdYZ1LX2IZwU8px&#10;FM2kwYJDQ44VbXJKH5enUbBvsV1P4m1zfNw3r5/r9PR9jEmpQb9bf4Hw1Pl/8dt90GH+9DO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vr7wwAAAN0AAAAP&#10;AAAAAAAAAAAAAAAAAKoCAABkcnMvZG93bnJldi54bWxQSwUGAAAAAAQABAD6AAAAmgMAAAAA&#10;">
                        <o:lock v:ext="edit" aspectratio="t"/>
                        <v:rect id="Rectangle 611" o:spid="_x0000_s1629" style="position:absolute;left:4287;top:8715;width:2855;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E2n8MA&#10;AADdAAAADwAAAGRycy9kb3ducmV2LnhtbERPTYvCMBC9C/sfwgh7EU23oFurUXRFWBAPunofmrEt&#10;NpPaRK3/3iwI3ubxPmc6b00lbtS40rKCr0EEgjizuuRcweFv3U9AOI+ssbJMCh7kYD776Ewx1fbO&#10;O7rtfS5CCLsUFRTe16mULivIoBvYmjhwJ9sY9AE2udQN3kO4qWQcRSNpsOTQUGBNPwVl5/3VKDgO&#10;e6vF5rHd4tjEyyQ5X77lCJX67LaLCQhPrX+LX+5fHeYPxzH8fxNO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E2n8MAAADdAAAADwAAAAAAAAAAAAAAAACYAgAAZHJzL2Rv&#10;d25yZXYueG1sUEsFBgAAAAAEAAQA9QAAAIgDAAAAAA==&#10;">
                          <v:fill opacity="0"/>
                          <o:lock v:ext="edit" aspectratio="t"/>
                        </v:rect>
                        <v:shape id="AutoShape 612" o:spid="_x0000_s1630" type="#_x0000_t32" style="position:absolute;left:4287;top:8856;width:2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TT8cUAAADdAAAADwAAAGRycy9kb3ducmV2LnhtbERPTU8CMRC9m/AfmiHxJl1QiSwUQjQa&#10;JTFE8OBxsh22he1005Zl/ffWxMTbvLzPWax614iOQrSeFYxHBQjiymvLtYLP/fPNA4iYkDU2nknB&#10;N0VYLQdXCyy1v/AHdbtUixzCsUQFJqW2lDJWhhzGkW+JM3fwwWHKMNRSB7zkcNfISVFMpUPLucFg&#10;S4+GqtPu7BQ8HTd2/bbd3H3Z8zG8vJ/6zqBR6nrYr+cgEvXpX/znftV5/v3sFn6/yS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0TT8cUAAADdAAAADwAAAAAAAAAA&#10;AAAAAAChAgAAZHJzL2Rvd25yZXYueG1sUEsFBgAAAAAEAAQA+QAAAJMDAAAAAA==&#10;" strokeweight=".5pt">
                          <o:lock v:ext="edit" aspectratio="t"/>
                        </v:shape>
                      </v:group>
                      <v:group id="Group 613" o:spid="_x0000_s1631" style="position:absolute;left:4670;top:8944;width:85;height:85" coordorigin="10034,8501" coordsize="34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o:lock v:ext="edit" aspectratio="t"/>
                        <v:oval id="Oval 614" o:spid="_x0000_s1632" style="position:absolute;left:10055;top:8532;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NX3cAA&#10;AADdAAAADwAAAGRycy9kb3ducmV2LnhtbERPS4vCMBC+C/6HMMLeNF1BWbtGEaEgHgRf96GZTeo2&#10;k9JEW//9RhD2Nh/fc5br3tXiQW2oPCv4nGQgiEuvKzYKLudi/AUiRGSNtWdS8KQA69VwsMRc+46P&#10;9DhFI1IIhxwV2BibXMpQWnIYJr4hTtyPbx3GBFsjdYtdCne1nGbZXDqsODVYbGhrqfw93Z2C68EU&#10;RXfb7T0btvvN7Y7P80Gpj1G/+QYRqY//4rd7p9P82WIGr2/SC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NX3cAAAADdAAAADwAAAAAAAAAAAAAAAACYAgAAZHJzL2Rvd25y&#10;ZXYueG1sUEsFBgAAAAAEAAQA9QAAAIUDAAAAAA==&#10;" strokeweight=".5pt">
                          <v:fill opacity="0"/>
                          <o:lock v:ext="edit" aspectratio="t"/>
                        </v:oval>
                        <v:shape id="AutoShape 615" o:spid="_x0000_s1633" type="#_x0000_t32" style="position:absolute;left:10200;top:8501;width: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ODzsUAAADdAAAADwAAAGRycy9kb3ducmV2LnhtbERPTWvCQBC9F/wPywjedBOhotE1FKUo&#10;XkqtYHsbsmM2NDsbs2tM++u7hUJv83ifs8p7W4uOWl85VpBOEhDEhdMVlwpOb8/jOQgfkDXWjknB&#10;F3nI14OHFWba3fmVumMoRQxhn6ECE0KTSekLQxb9xDXEkbu41mKIsC2lbvEew20tp0kykxYrjg0G&#10;G9oYKj6PN6tg+3JIz7v3bmdNtSmn3zXrj+tZqdGwf1qCCNSHf/Gfe6/j/MfF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ODzsUAAADdAAAADwAAAAAAAAAA&#10;AAAAAAChAgAAZHJzL2Rvd25yZXYueG1sUEsFBgAAAAAEAAQA+QAAAJMDAAAAAA==&#10;" strokeweight=".25pt">
                          <o:lock v:ext="edit" aspectratio="t"/>
                        </v:shape>
                        <v:shape id="AutoShape 616" o:spid="_x0000_s1634" type="#_x0000_t32" style="position:absolute;left:10203;top:8509;width:1;height:34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w6IsIAAADdAAAADwAAAGRycy9kb3ducmV2LnhtbERPS4vCMBC+C/6HMII3TV3QdatRdEHR&#10;ZS8+Lt6GZmyLzaQ00bb/3giCt/n4njNfNqYQD6pcblnBaBiBIE6szjlVcD5tBlMQziNrLCyTgpYc&#10;LBfdzhxjbWs+0OPoUxFC2MWoIPO+jKV0SUYG3dCWxIG72sqgD7BKpa6wDuGmkF9RNJEGcw4NGZb0&#10;m1FyO96Ngku936///lfTyCXtyeLosL21a6X6vWY1A+Gp8R/x273TYf745xte34QT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w6IsIAAADdAAAADwAAAAAAAAAAAAAA&#10;AAChAgAAZHJzL2Rvd25yZXYueG1sUEsFBgAAAAAEAAQA+QAAAJADAAAAAA==&#10;" strokeweight=".25pt">
                          <o:lock v:ext="edit" aspectratio="t"/>
                        </v:shape>
                      </v:group>
                      <v:group id="Group 617" o:spid="_x0000_s1635" style="position:absolute;left:6735;top:8944;width:85;height:85" coordorigin="10034,8501" coordsize="34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hTZscAAADdAAAADwAAAGRycy9kb3ducmV2LnhtbESPQWvCQBCF70L/wzIF&#10;b7pJi6VNXUWkFQ9SaCyItyE7JsHsbMhuk/jvnUOhtxnem/e+Wa5H16ieulB7NpDOE1DEhbc1lwZ+&#10;jp+zV1AhIltsPJOBGwVYrx4mS8ysH/ib+jyWSkI4ZGigirHNtA5FRQ7D3LfEol185zDK2pXadjhI&#10;uGv0U5K8aIc1S0OFLW0rKq75rzOwG3DYPKcf/eF62d7Ox8XX6ZCSMdPHcfMOKtIY/81/13sr+Is3&#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IhTZscAAADd&#10;AAAADwAAAAAAAAAAAAAAAACqAgAAZHJzL2Rvd25yZXYueG1sUEsFBgAAAAAEAAQA+gAAAJ4DAAAA&#10;AA==&#10;">
                        <o:lock v:ext="edit" aspectratio="t"/>
                        <v:oval id="Oval 618" o:spid="_x0000_s1636" style="position:absolute;left:10055;top:8532;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5d2MAA&#10;AADdAAAADwAAAGRycy9kb3ducmV2LnhtbERPS4vCMBC+L/gfwgje1tSFXbQaRYSCeBB83YdmNqnb&#10;TEoTbf33RljwNh/fcxar3tXiTm2oPCuYjDMQxKXXFRsF51PxOQURIrLG2jMpeFCA1XLwscBc+44P&#10;dD9GI1IIhxwV2BibXMpQWnIYxr4hTtyvbx3GBFsjdYtdCne1/MqyH+mw4tRgsaGNpfLveHMKLntT&#10;FN11u/Ns2O7W1xs+TnulRsN+PQcRqY9v8b97q9P879kMXt+kE+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5d2MAAAADdAAAADwAAAAAAAAAAAAAAAACYAgAAZHJzL2Rvd25y&#10;ZXYueG1sUEsFBgAAAAAEAAQA9QAAAIUDAAAAAA==&#10;" strokeweight=".5pt">
                          <v:fill opacity="0"/>
                          <o:lock v:ext="edit" aspectratio="t"/>
                        </v:oval>
                        <v:shape id="AutoShape 619" o:spid="_x0000_s1637" type="#_x0000_t32" style="position:absolute;left:10200;top:8501;width: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K2scAAADdAAAADwAAAGRycy9kb3ducmV2LnhtbESPQWvCQBCF7wX/wzKCt7rRg0jqKkUR&#10;ixfRCmlvQ3aaDc3Optk1pv31nUOhtxnem/e+WW0G36ieulgHNjCbZqCIy2BrrgxcX/ePS1AxIVts&#10;ApOBb4qwWY8eVpjbcOcz9ZdUKQnhmKMBl1Kbax1LRx7jNLTEon2EzmOStau07fAu4b7R8yxbaI81&#10;S4PDlraOys/LzRvYnY6z4vDWH7yrt9X8p2H7/lUYMxkPz0+gEg3p3/x3/WIFf5EJ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raxwAAAN0AAAAPAAAAAAAA&#10;AAAAAAAAAKECAABkcnMvZG93bnJldi54bWxQSwUGAAAAAAQABAD5AAAAlQMAAAAA&#10;" strokeweight=".25pt">
                          <o:lock v:ext="edit" aspectratio="t"/>
                        </v:shape>
                        <v:shape id="AutoShape 620" o:spid="_x0000_s1638" type="#_x0000_t32" style="position:absolute;left:10203;top:8509;width:1;height:34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bzNsEAAADdAAAADwAAAGRycy9kb3ducmV2LnhtbERPS4vCMBC+L/gfwgje1qQeRKpRVFBU&#10;9uLj4m1oxrbYTEoTbfvvzcLC3ubje85i1dlKvKnxpWMNyViBIM6cKTnXcLvuvmcgfEA2WDkmDT15&#10;WC0HXwtMjWv5TO9LyEUMYZ+ihiKEOpXSZwVZ9GNXE0fu4RqLIcIml6bBNobbSk6UmkqLJceGAmva&#10;FpQ9Ly+r4d4ej5vTz3qmfNZfHSbn/bPfaD0adus5iEBd+Bf/uQ8mzp+qBH6/iSfI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vM2wQAAAN0AAAAPAAAAAAAAAAAAAAAA&#10;AKECAABkcnMvZG93bnJldi54bWxQSwUGAAAAAAQABAD5AAAAjwMAAAAA&#10;" strokeweight=".25pt">
                          <o:lock v:ext="edit" aspectratio="t"/>
                        </v:shape>
                      </v:group>
                      <v:rect id="Rectangle 621" o:spid="_x0000_s1639" style="position:absolute;left:3545;top:9077;width:3589;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7CZMMA&#10;AADdAAAADwAAAGRycy9kb3ducmV2LnhtbERPS2vCQBC+F/oflil4KbppwDSmruIDQRAPWr0P2WkS&#10;zM6m2VXjv3cFwdt8fM8ZTztTiwu1rrKs4GsQgSDOra64UHD4XfVTEM4ja6wtk4IbOZhO3t/GmGl7&#10;5R1d9r4QIYRdhgpK75tMSpeXZNANbEMcuD/bGvQBtoXULV5DuKllHEWJNFhxaCixoUVJ+Wl/NgqO&#10;w8/lbHPbbnFk4nmanv6/ZYJK9T662Q8IT51/iZ/utQ7zkyiGxzfhBD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7CZMMAAADdAAAADwAAAAAAAAAAAAAAAACYAgAAZHJzL2Rv&#10;d25yZXYueG1sUEsFBgAAAAAEAAQA9QAAAIgDAAAAAA==&#10;">
                        <v:fill opacity="0"/>
                        <o:lock v:ext="edit" aspectratio="t"/>
                      </v:rect>
                      <v:rect id="Rectangle 622" o:spid="_x0000_s1640" style="position:absolute;left:3369;top:9032;width:249;height: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qVsIA&#10;AADdAAAADwAAAGRycy9kb3ducmV2LnhtbERPTWsCMRC9C/6HMEJvmrUFK6tRtFBoL6XdVc/DZkyC&#10;m8mySXX9902h0Ns83uest4NvxZX66AIrmM8KEMRN0I6NgkP9Ol2CiAlZYxuYFNwpwnYzHq2x1OHG&#10;X3StkhE5hGOJCmxKXSllbCx5jLPQEWfuHHqPKcPeSN3jLYf7Vj4WxUJ6dJwbLHb0Yqm5VN9ewXFu&#10;Pk7PCc37sL/7uvl0wVZOqYfJsFuBSDSkf/Gf+03n+YviCX6/yS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qKpWwgAAAN0AAAAPAAAAAAAAAAAAAAAAAJgCAABkcnMvZG93&#10;bnJldi54bWxQSwUGAAAAAAQABAD1AAAAhwMAAAAA&#10;">
                        <v:fill opacity="0"/>
                        <o:lock v:ext="edit" aspectratio="t"/>
                      </v:rect>
                      <v:shape id="AutoShape 623" o:spid="_x0000_s1641" type="#_x0000_t32" style="position:absolute;left:3545;top:8958;width:7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E6H8QAAADdAAAADwAAAGRycy9kb3ducmV2LnhtbERPTWsCMRC9C/6HMIIXqVnFStkaZSsI&#10;KnjQtvfpZroJ3Uy2m6jrvzcFobd5vM9ZrDpXiwu1wXpWMBlnIIhLry1XCj7eN08vIEJE1lh7JgU3&#10;CrBa9nsLzLW/8pEup1iJFMIhRwUmxiaXMpSGHIaxb4gT9+1bhzHBtpK6xWsKd7WcZtlcOrScGgw2&#10;tDZU/pzOTsFhN3krvozd7Y+/9vC8KepzNfpUajjoilcQkbr4L364tzrNn2cz+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TofxAAAAN0AAAAPAAAAAAAAAAAA&#10;AAAAAKECAABkcnMvZG93bnJldi54bWxQSwUGAAAAAAQABAD5AAAAkgMAAAAA&#10;">
                        <o:lock v:ext="edit" aspectratio="t"/>
                      </v:shape>
                      <v:shape id="AutoShape 624" o:spid="_x0000_s1642" type="#_x0000_t32" style="position:absolute;left:3435;top:9078;width:1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2fhMMAAADdAAAADwAAAGRycy9kb3ducmV2LnhtbERPS2sCMRC+F/wPYYReSs0qKLI1yloQ&#10;VPDg6z7dTDfBzWS7ibr996ZQ8DYf33Nmi87V4kZtsJ4VDAcZCOLSa8uVgtNx9T4FESKyxtozKfil&#10;AIt572WGufZ33tPtECuRQjjkqMDE2ORShtKQwzDwDXHivn3rMCbYVlK3eE/hrpajLJtIh5ZTg8GG&#10;Pg2Vl8PVKdhthsviy9jNdv9jd+NVUV+rt7NSr/2u+AARqYtP8b97rdP8STaGv2/SC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dn4TDAAAA3QAAAA8AAAAAAAAAAAAA&#10;AAAAoQIAAGRycy9kb3ducmV2LnhtbFBLBQYAAAAABAAEAPkAAACRAwAAAAA=&#10;">
                        <o:lock v:ext="edit" aspectratio="t"/>
                      </v:shape>
                    </v:group>
                    <v:group id="Group 625" o:spid="_x0000_s1643" style="position:absolute;left:9235;top:6895;width:167;height:115;flip:x" coordorigin="3571,8856" coordsize="400,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HEPDCAAAA3QAAAA8A&#10;AAAAAAAAAAAAAAAAqgIAAGRycy9kb3ducmV2LnhtbFBLBQYAAAAABAAEAPoAAACZAwAAAAA=&#10;">
                      <o:lock v:ext="edit" aspectratio="t"/>
                      <v:rect id="Rectangle 626" o:spid="_x0000_s1644" alt="Мелкая сетка" style="position:absolute;left:3571;top:8856;width:400;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6mMMA&#10;AADdAAAADwAAAGRycy9kb3ducmV2LnhtbERPTWvCQBC9F/wPywi9NRs9aEhdRRSx9JI2BulxyI5J&#10;MDsbshtN/70rFHqbx/uc1WY0rbhR7xrLCmZRDIK4tLrhSkFxOrwlIJxH1thaJgW/5GCznrysMNX2&#10;zt90y30lQgi7FBXU3neplK6syaCLbEccuIvtDfoA+0rqHu8h3LRyHscLabDh0FBjR7uayms+GAXn&#10;4ivbznefGe+XUg4/w7EbE1bqdTpu30F4Gv2/+M/9ocP8RbyE5zfh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6mMMAAADdAAAADwAAAAAAAAAAAAAAAACYAgAAZHJzL2Rv&#10;d25yZXYueG1sUEsFBgAAAAAEAAQA9QAAAIgDAAAAAA==&#10;" fillcolor="black">
                        <v:fill r:id="rId82" o:title="" type="pattern"/>
                        <o:lock v:ext="edit" aspectratio="t"/>
                      </v:rect>
                      <v:shape id="AutoShape 627" o:spid="_x0000_s1645" type="#_x0000_t32" style="position:absolute;left:3915;top:8922;width:0;height: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trSccAAADdAAAADwAAAGRycy9kb3ducmV2LnhtbESPS2sCQRCE7wH/w9BCbnE2IYiujhJD&#10;go+D+IJcm5nO7uJOz2Znouu/tw+B3Lqp6qqvp/PO1+pCbawCG3geZKCIbXAVFwZOx8+nEaiYkB3W&#10;gcnAjSLMZ72HKeYuXHlPl0MqlIRwzNFAmVKTax1tSR7jIDTEon2H1mOStS20a/Eq4b7WL1k21B4r&#10;loYSG3ovyZ4Pv97AD44qLOx4sd5+0cfrcrGzm/POmMd+9zYBlahL/+a/65UT/GEmuPKNjKB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S2tJxwAAAN0AAAAPAAAAAAAA&#10;AAAAAAAAAKECAABkcnMvZG93bnJldi54bWxQSwUGAAAAAAQABAD5AAAAlQMAAAAA&#10;" strokeweight=".25pt">
                        <v:stroke dashstyle="longDashDot"/>
                        <o:lock v:ext="edit" aspectratio="t"/>
                      </v:shape>
                      <v:shape id="AutoShape 628" o:spid="_x0000_s1646" type="#_x0000_t32" style="position:absolute;left:3630;top:8912;width:0;height: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fO0sMAAADdAAAADwAAAGRycy9kb3ducmV2LnhtbERPS2vCQBC+F/oflil4qxtLEY3ZiBaL&#10;tofiC7wOu2MSzM7G7Krpv3eFQm/z8T0nm3a2FldqfeVYwaCfgCDWzlRcKNjvPl9HIHxANlg7JgW/&#10;5GGaPz9lmBp34w1dt6EQMYR9igrKEJpUSq9Lsuj7riGO3NG1FkOEbSFNi7cYbmv5liRDabHi2FBi&#10;Qx8l6dP2YhWccVRhocfzr58DLd6X87X+Pq2V6r10swmIQF34F/+5VybOHyZjeHwTT5D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HztLDAAAA3QAAAA8AAAAAAAAAAAAA&#10;AAAAoQIAAGRycy9kb3ducmV2LnhtbFBLBQYAAAAABAAEAPkAAACRAwAAAAA=&#10;" strokeweight=".25pt">
                        <v:stroke dashstyle="longDashDot"/>
                        <o:lock v:ext="edit" aspectratio="t"/>
                      </v:shape>
                    </v:group>
                    <v:shape id="AutoShape 629" o:spid="_x0000_s1647" type="#_x0000_t32" style="position:absolute;left:9320;top:6578;width:0;height: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Y7JMUAAADdAAAADwAAAGRycy9kb3ducmV2LnhtbESPQWvCQBCF74L/YZlCb7pRqEjqKkUI&#10;ClKhsZQeh+yYRHdnQ3bV9N93DoXeZnhv3vtmtRm8U3fqYxvYwGyagSKugm25NvB5KiZLUDEhW3SB&#10;ycAPRdisx6MV5jY8+IPuZaqVhHDM0UCTUpdrHauGPMZp6IhFO4feY5K1r7Xt8SHh3ul5li20x5al&#10;ocGOtg1V1/LmDbivsqDjS7rYQ/XOl+2uWH4fnTHPT8PbK6hEQ/o3/13vreAvZsIv38gI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Y7JMUAAADdAAAADwAAAAAAAAAA&#10;AAAAAAChAgAAZHJzL2Rvd25yZXYueG1sUEsFBgAAAAAEAAQA+QAAAJMDAAAAAA==&#10;" strokeweight=".25pt">
                      <v:stroke dashstyle="longDashDot"/>
                      <o:lock v:ext="edit" aspectratio="t"/>
                    </v:shape>
                  </v:group>
                  <v:group id="Group 630" o:spid="_x0000_s1648" style="position:absolute;left:2770;top:6622;width:2787;height:351" coordorigin="2751,6472" coordsize="2787,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o:lock v:ext="edit" aspectratio="t"/>
                    <v:group id="Group 631" o:spid="_x0000_s1649" style="position:absolute;left:2751;top:6502;width:2459;height:321;flip:x" coordorigin="3731,6161" coordsize="5648,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7JYAuwAAAAN0AAAAPAAAA&#10;AAAAAAAAAAAAAKoCAABkcnMvZG93bnJldi54bWxQSwUGAAAAAAQABAD6AAAAlwMAAAAA&#10;">
                      <o:lock v:ext="edit" aspectratio="t"/>
                      <v:rect id="Rectangle 632" o:spid="_x0000_s1650" style="position:absolute;left:3731;top:6298;width:3814;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xIsQA&#10;AADdAAAADwAAAGRycy9kb3ducmV2LnhtbERPTWvCQBC9F/wPyxS8FN2oNMbUVbQiCCUHtb0P2TEJ&#10;Zmdjdqvx37tCobd5vM+ZLztTiyu1rrKsYDSMQBDnVldcKPg+bgcJCOeRNdaWScGdHCwXvZc5ptre&#10;eE/Xgy9ECGGXooLS+yaV0uUlGXRD2xAH7mRbgz7AtpC6xVsIN7UcR1EsDVYcGkps6LOk/Hz4NQp+&#10;3t82q697luHMjNdJcr5MZYxK9V+71QcIT53/F/+5dzrMj0c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78SLEAAAA3QAAAA8AAAAAAAAAAAAAAAAAmAIAAGRycy9k&#10;b3ducmV2LnhtbFBLBQYAAAAABAAEAPUAAACJAwAAAAA=&#10;">
                        <v:fill opacity="0"/>
                        <o:lock v:ext="edit" aspectratio="t"/>
                      </v:rect>
                      <v:rect id="Rectangle 633" o:spid="_x0000_s1651" style="position:absolute;left:3731;top:6484;width:4514;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JpVsQA&#10;AADdAAAADwAAAGRycy9kb3ducmV2LnhtbERPTWvCQBC9F/wPyxS8FN0oNsbUVbQiCCUHtb0P2TEJ&#10;Zmdjdqvx37tCobd5vM+ZLztTiyu1rrKsYDSMQBDnVldcKPg+bgcJCOeRNdaWScGdHCwXvZc5ptre&#10;eE/Xgy9ECGGXooLS+yaV0uUlGXRD2xAH7mRbgz7AtpC6xVsIN7UcR1EsDVYcGkps6LOk/Hz4NQp+&#10;3t82q697luHMjNdJcr5MZYxK9V+71QcIT53/F/+5dzrMj0c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SaVbEAAAA3QAAAA8AAAAAAAAAAAAAAAAAmAIAAGRycy9k&#10;b3ducmV2LnhtbFBLBQYAAAAABAAEAPUAAACJAwAAAAA=&#10;">
                        <v:fill opacity="0"/>
                        <o:lock v:ext="edit" aspectratio="t"/>
                      </v:rect>
                      <v:rect id="Rectangle 634" o:spid="_x0000_s1652" style="position:absolute;left:3731;top:6664;width:5648;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MzcQA&#10;AADdAAAADwAAAGRycy9kb3ducmV2LnhtbERPTWvCQBC9C/0PyxS8SN0YSBpTV7EWoVA8aOt9yE6T&#10;YHY2zW6T+O/dQsHbPN7nrDajaURPnastK1jMIxDEhdU1lwq+PvdPGQjnkTU2lknBlRxs1g+TFeba&#10;Dnyk/uRLEULY5aig8r7NpXRFRQbd3LbEgfu2nUEfYFdK3eEQwk0j4yhKpcGaQ0OFLe0qKi6nX6Pg&#10;nMzeth/XwwGXJn7NssvPs0xRqenjuH0B4Wn0d/G/+12H+ekigb9vw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ezM3EAAAA3QAAAA8AAAAAAAAAAAAAAAAAmAIAAGRycy9k&#10;b3ducmV2LnhtbFBLBQYAAAAABAAEAPUAAACJAwAAAAA=&#10;">
                        <v:fill opacity="0"/>
                        <o:lock v:ext="edit" aspectratio="t"/>
                      </v:rect>
                      <v:rect id="Rectangle 635" o:spid="_x0000_s1653" style="position:absolute;left:9116;top:6861;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4RcIA&#10;AADdAAAADwAAAGRycy9kb3ducmV2LnhtbERPS4vCMBC+L+x/CLPgZdFUF4pUo+iC0OtWhR6HZvrA&#10;ZlKSqF1/vVlY8DYf33PW29H04kbOd5YVzGcJCOLK6o4bBafjYboE4QOyxt4yKfglD9vN+9saM23v&#10;/EO3IjQihrDPUEEbwpBJ6auWDPqZHYgjV1tnMEToGqkd3mO46eUiSVJpsOPY0OJA3y1Vl+JqFLij&#10;L+2lLj57d64fX+U+P5Q6V2ryMe5WIAKN4SX+d+c6zk/nKfx9E0+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i/hFwgAAAN0AAAAPAAAAAAAAAAAAAAAAAJgCAABkcnMvZG93&#10;bnJldi54bWxQSwUGAAAAAAQABAD1AAAAhwMAAAAA&#10;" strokeweight=".5pt">
                        <v:fill opacity="0"/>
                        <o:lock v:ext="edit" aspectratio="t"/>
                      </v:rect>
                      <v:rect id="Rectangle 636" o:spid="_x0000_s1654" style="position:absolute;left:8140;top:6863;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d3sIA&#10;AADdAAAADwAAAGRycy9kb3ducmV2LnhtbERPS2vCQBC+F/oflil4Kc1GBVtSV2kFIddGhRyH7OSB&#10;2dmwu2r013cFwdt8fM9ZrkfTizM531lWME1SEMSV1R03Cva77ccXCB+QNfaWScGVPKxXry9LzLS9&#10;8B+di9CIGMI+QwVtCEMmpa9aMugTOxBHrrbOYIjQNVI7vMRw08tZmi6kwY5jQ4sDbVqqjsXJKHA7&#10;X9pjXbz37lDf5uVvvi11rtTkbfz5BhFoDE/xw53rOH8x/YT7N/E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13ewgAAAN0AAAAPAAAAAAAAAAAAAAAAAJgCAABkcnMvZG93&#10;bnJldi54bWxQSwUGAAAAAAQABAD1AAAAhwMAAAAA&#10;" strokeweight=".5pt">
                        <v:fill opacity="0"/>
                        <o:lock v:ext="edit" aspectratio="t"/>
                      </v:rect>
                      <v:rect id="Rectangle 637" o:spid="_x0000_s1655" style="position:absolute;left:3842;top:6867;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JrMUA&#10;AADdAAAADwAAAGRycy9kb3ducmV2LnhtbESPT2vDMAzF74V9B6PBLmVxukEpWd2yDQq5Lm0hRxEr&#10;f2gsB9trs3366TDoTeI9vffTdj+7UV0pxMGzgVWWgyJuvB24M3A6Hp43oGJCtjh6JgM/FGG/e1hs&#10;sbD+xl90rVKnJIRjgQb6lKZC69j05DBmfiIWrfXBYZI1dNoGvEm4G/VLnq+1w4GloceJPntqLtW3&#10;MxCOsfaXtlqO4dz+vtYf5aG2pTFPj/P7G6hEc7qb/69LK/jrleDK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MmsxQAAAN0AAAAPAAAAAAAAAAAAAAAAAJgCAABkcnMv&#10;ZG93bnJldi54bWxQSwUGAAAAAAQABAD1AAAAigMAAAAA&#10;" strokeweight=".5pt">
                        <v:fill opacity="0"/>
                        <o:lock v:ext="edit" aspectratio="t"/>
                      </v:rect>
                      <v:rect id="Rectangle 638" o:spid="_x0000_s1656" style="position:absolute;left:6039;top:6867;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sN8IA&#10;AADdAAAADwAAAGRycy9kb3ducmV2LnhtbERPS2vCQBC+F/oflil4Kc1GBWlTV2kFIddGhRyH7OSB&#10;2dmwu2r013cFwdt8fM9ZrkfTizM531lWME1SEMSV1R03Cva77ccnCB+QNfaWScGVPKxXry9LzLS9&#10;8B+di9CIGMI+QwVtCEMmpa9aMugTOxBHrrbOYIjQNVI7vMRw08tZmi6kwY5jQ4sDbVqqjsXJKHA7&#10;X9pjXbz37lDf5uVvvi11rtTkbfz5BhFoDE/xw53rOH8x/YL7N/E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Gw3wgAAAN0AAAAPAAAAAAAAAAAAAAAAAJgCAABkcnMvZG93&#10;bnJldi54bWxQSwUGAAAAAAQABAD1AAAAhwMAAAAA&#10;" strokeweight=".5pt">
                        <v:fill opacity="0"/>
                        <o:lock v:ext="edit" aspectratio="t"/>
                      </v:rect>
                      <v:group id="Group 639" o:spid="_x0000_s1657" style="position:absolute;left:9069;top:6161;width:300;height:737" coordorigin="8994,6161" coordsize="300,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T3+8YAAADdAAAADwAAAGRycy9kb3ducmV2LnhtbESPQWvCQBCF7wX/wzKC&#10;t7qJUinRVUSseJBCtSDehuyYBLOzIbtN4r/vHAq9zfDevPfNajO4WnXUhsqzgXSagCLOva24MPB9&#10;+Xh9BxUissXaMxl4UoDNevSywsz6nr+oO8dCSQiHDA2UMTaZ1iEvyWGY+oZYtLtvHUZZ20LbFnsJ&#10;d7WeJclCO6xYGkpsaFdS/jj/OAOHHvvtPN13p8d997xd3j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ZPf7xgAAAN0A&#10;AAAPAAAAAAAAAAAAAAAAAKoCAABkcnMvZG93bnJldi54bWxQSwUGAAAAAAQABAD6AAAAnQMAAAAA&#10;">
                        <o:lock v:ext="edit" aspectratio="t"/>
                        <v:shape id="AutoShape 640" o:spid="_x0000_s1658" type="#_x0000_t32" style="position:absolute;left:9143;top:6184;width:2;height:30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j3l8MAAADdAAAADwAAAGRycy9kb3ducmV2LnhtbERPS2vCQBC+C/0PyxS8SN34ILSpq5SK&#10;Dzy1au9DdkxCd2dDdo3x37uC4G0+vufMFp01oqXGV44VjIYJCOLc6YoLBcfD6u0dhA/IGo1jUnAl&#10;D4v5S2+GmXYX/qV2HwoRQ9hnqKAMoc6k9HlJFv3Q1cSRO7nGYoiwKaRu8BLDrZHjJEmlxYpjQ4k1&#10;fZeU/+/PVsFfy+ef9aA47LZmY6cfy+Q0MUel+q/d1yeIQF14ih/urY7z0/EI7t/EE+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o95fDAAAA3QAAAA8AAAAAAAAAAAAA&#10;AAAAoQIAAGRycy9kb3ducmV2LnhtbFBLBQYAAAAABAAEAPkAAACRAwAAAAA=&#10;" strokeweight=".25pt">
                          <v:stroke dashstyle="longDashDot"/>
                          <o:lock v:ext="edit" aspectratio="t"/>
                        </v:shape>
                        <v:shape id="AutoShape 641" o:spid="_x0000_s1659" type="#_x0000_t32" style="position:absolute;left:9143;top:6568;width:2;height:30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pp4MMAAADdAAAADwAAAGRycy9kb3ducmV2LnhtbERPS2sCMRC+F/ofwhS8SDfrKtJujVIU&#10;rfTUqr0Pm9kHTSbLJq7rv28Eobf5+J6zWA3WiJ463zhWMElSEMSF0w1XCk7H7fMLCB+QNRrHpOBK&#10;HlbLx4cF5tpd+Jv6Q6hEDGGfo4I6hDaX0hc1WfSJa4kjV7rOYoiwq6Tu8BLDrZFZms6lxYZjQ40t&#10;rWsqfg9nq+Cn5/PXblwdP/fmw85eN2k5NSelRk/D+xuIQEP4F9/dex3nz7MMbt/EE+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6aeDDAAAA3QAAAA8AAAAAAAAAAAAA&#10;AAAAoQIAAGRycy9kb3ducmV2LnhtbFBLBQYAAAAABAAEAPkAAACRAwAAAAA=&#10;" strokeweight=".25pt">
                          <v:stroke dashstyle="longDashDot"/>
                          <o:lock v:ext="edit" aspectratio="t"/>
                        </v:shape>
                        <v:group id="Group 642" o:spid="_x0000_s1660" style="position:absolute;left:9029;top:6214;width:234;height:607" coordorigin="9029,6214" coordsize="234,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ZpjMIAAADdAAAADwAAAGRycy9kb3ducmV2LnhtbERPTYvCMBC9L/gfwgje&#10;1rTKilSjiKh4EGFVEG9DM7bFZlKa2NZ/bxaEvc3jfc582ZlSNFS7wrKCeBiBIE6tLjhTcDlvv6cg&#10;nEfWWFomBS9ysFz0vuaYaNvyLzUnn4kQwi5BBbn3VSKlS3My6Ia2Ig7c3dYGfYB1JnWNbQg3pRxF&#10;0UQaLDg05FjROqf0cXoaBbsW29U43jSHx339up1/jtdDTEoN+t1qBsJT5//FH/deh/mT0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K2aYzCAAAA3QAAAA8A&#10;AAAAAAAAAAAAAAAAqgIAAGRycy9kb3ducmV2LnhtbFBLBQYAAAAABAAEAPoAAACZAwAAAAA=&#10;">
                          <o:lock v:ext="edit" aspectratio="t"/>
                          <v:shape id="Arc 643" o:spid="_x0000_s1661" style="position:absolute;left:9088;top:6158;width:113;height:226;rotation:-90;flip:x;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1iMMA&#10;AADdAAAADwAAAGRycy9kb3ducmV2LnhtbERPTYvCMBC9L/gfwgheFk0VEekaRRcEPShoPbi3oZlt&#10;yzaTbhNt9dcbQfA2j/c5s0VrSnGl2hWWFQwHEQji1OqCMwWnZN2fgnAeWWNpmRTcyMFi3vmYYaxt&#10;wwe6Hn0mQgi7GBXk3lexlC7NyaAb2Io4cL+2NugDrDOpa2xCuCnlKIom0mDBoSHHir5zSv+OF6OA&#10;k935IrU1/+vmZ3v4TFa0v7dK9brt8guEp9a/xS/3Rof5k9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C1iM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2,226;7,113" o:connectangles="0,0,0"/>
                            <o:lock v:ext="edit" aspectratio="t"/>
                          </v:shape>
                          <v:shape id="Arc 644" o:spid="_x0000_s1662" style="position:absolute;left:9088;top:6652;width:113;height:226;rotation:-90;flip:x y;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aR8MA&#10;AADdAAAADwAAAGRycy9kb3ducmV2LnhtbERPTWsCMRC9C/0PYQq9iGarKLI1igiCe1Dp1ou3YTPd&#10;XUwmSxJ1++8bodDbPN7nLNe9NeJOPrSOFbyPMxDEldMt1wrOX7vRAkSIyBqNY1LwQwHWq5fBEnPt&#10;HvxJ9zLWIoVwyFFBE2OXSxmqhiyGseuIE/ftvMWYoK+l9vhI4dbISZbNpcWWU0ODHW0bqq7lzSqY&#10;enO7uq6o+uHR7c2hKHan8qLU22u/+QARqY//4j/3Xqf588kMnt+k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faR8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2,226;7,113" o:connectangles="0,0,0"/>
                            <o:lock v:ext="edit" aspectratio="t"/>
                          </v:shape>
                          <v:group id="Group 645" o:spid="_x0000_s1663" style="position:absolute;left:9029;top:6327;width:234;height:381" coordorigin="9029,6327" coordsize="234,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KFMMAAADdAAAADwAAAGRycy9kb3ducmV2LnhtbERPTYvCMBC9L/gfwgh7&#10;W9O6WKQaRURlDyKsCuJtaMa22ExKE9v67zeCsLd5vM+ZL3tTiZYaV1pWEI8iEMSZ1SXnCs6n7dcU&#10;hPPIGivLpOBJDpaLwcccU207/qX26HMRQtilqKDwvk6ldFlBBt3I1sSBu9nGoA+wyaVusAvhppLj&#10;KEqkwZJDQ4E1rQvK7seHUbDrsFt9x5t2f7+tn9fT5HDZx6TU57BfzUB46v2/+O3+0WF+Mk7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wcoUwwAAAN0AAAAP&#10;AAAAAAAAAAAAAAAAAKoCAABkcnMvZG93bnJldi54bWxQSwUGAAAAAAQABAD6AAAAmgMAAAAA&#10;">
                            <o:lock v:ext="edit" aspectratio="t"/>
                            <v:shape id="AutoShape 646" o:spid="_x0000_s1664" type="#_x0000_t32" style="position:absolute;left:9029;top:6327;width:0;height: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b4CMQAAADdAAAADwAAAGRycy9kb3ducmV2LnhtbERPS2sCMRC+C/0PYQpepGYVtGVrlK0g&#10;aMGDj96nm+kmdDNZN1HXf98IQm/z8T1ntuhcLS7UButZwWiYgSAuvbZcKTgeVi9vIEJE1lh7JgU3&#10;CrCYP/VmmGt/5R1d9rESKYRDjgpMjE0uZSgNOQxD3xAn7se3DmOCbSV1i9cU7mo5zrKpdGg5NRhs&#10;aGmo/N2fnYLtZvRRfBu7+dyd7HayKupzNfhSqv/cFe8gInXxX/xwr3WaPx2/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NvgIxAAAAN0AAAAPAAAAAAAAAAAA&#10;AAAAAKECAABkcnMvZG93bnJldi54bWxQSwUGAAAAAAQABAD5AAAAkgMAAAAA&#10;">
                              <o:lock v:ext="edit" aspectratio="t"/>
                            </v:shape>
                            <v:shape id="AutoShape 647" o:spid="_x0000_s1665" type="#_x0000_t32" style="position:absolute;left:9263;top:6327;width:0;height: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sescAAADdAAAADwAAAGRycy9kb3ducmV2LnhtbESPQWsCMRCF7wX/Qxihl6JZhUrZGmUt&#10;CLXgQdvex810E9xMtpuo23/fORR6m+G9ee+b5XoIrbpSn3xkA7NpAYq4jtZzY+DjfTt5ApUyssU2&#10;Mhn4oQTr1ehuiaWNNz7Q9ZgbJSGcSjTgcu5KrVPtKGCaxo5YtK/YB8yy9o22Pd4kPLR6XhQLHdCz&#10;NDjs6MVRfT5egoH9brapTs7v3g7ffv+4rdpL8/BpzP14qJ5BZRryv/nv+tUK/mI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qWx6xwAAAN0AAAAPAAAAAAAA&#10;AAAAAAAAAKECAABkcnMvZG93bnJldi54bWxQSwUGAAAAAAQABAD5AAAAlQMAAAAA&#10;">
                              <o:lock v:ext="edit" aspectratio="t"/>
                            </v:shape>
                            <v:rect id="Rectangle 648" o:spid="_x0000_s1666" style="position:absolute;left:9038;top:6526;width:215;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hGMQA&#10;AADdAAAADwAAAGRycy9kb3ducmV2LnhtbERPTWvCQBC9C/0Pywi96cYUQpO6Sqko7TGJF2/T7DRJ&#10;m50N2dWk/fWuUPA2j/c56+1kOnGhwbWWFayWEQjiyuqWawXHcr94BuE8ssbOMin4JQfbzcNsjZm2&#10;I+d0KXwtQgi7DBU03veZlK5qyKBb2p44cF92MOgDHGqpBxxDuOlkHEWJNNhyaGiwp7eGqp/ibBR8&#10;tvER//LyEJl0/+Q/pvL7fNop9TifXl9AeJr8XfzvftdhfhKnc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IRjEAAAA3QAAAA8AAAAAAAAAAAAAAAAAmAIAAGRycy9k&#10;b3ducmV2LnhtbFBLBQYAAAAABAAEAPUAAACJAwAAAAA=&#10;">
                              <o:lock v:ext="edit" aspectratio="t"/>
                            </v:rect>
                          </v:group>
                        </v:group>
                        <v:shape id="AutoShape 649" o:spid="_x0000_s1667" type="#_x0000_t32" style="position:absolute;left:9141;top:6161;width:2;height:7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nRMYAAADdAAAADwAAAGRycy9kb3ducmV2LnhtbESPQWvCQBCF7wX/wzKCt7pppSKpqxQh&#10;tFAqGEvpcciOSXR3NmS3mv575yB4m+G9ee+b5XrwTp2pj21gA0/TDBRxFWzLtYHvffG4ABUTskUX&#10;mAz8U4T1avSwxNyGC+/oXKZaSQjHHA00KXW51rFqyGOcho5YtEPoPSZZ+1rbHi8S7p1+zrK59tiy&#10;NDTY0aah6lT+eQPupyxo+5KO9rP64uPmvVj8bp0xk/Hw9goq0ZDu5tv1hxX8+Uz4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DZ0TGAAAA3QAAAA8AAAAAAAAA&#10;AAAAAAAAoQIAAGRycy9kb3ducmV2LnhtbFBLBQYAAAAABAAEAPkAAACUAwAAAAA=&#10;" strokeweight=".25pt">
                          <v:stroke dashstyle="longDashDot"/>
                          <o:lock v:ext="edit" aspectratio="t"/>
                        </v:shape>
                      </v:group>
                      <v:group id="Group 650" o:spid="_x0000_s1668" style="position:absolute;left:3845;top:6686;width:170;height:135" coordorigin="3649,7224" coordsize="273,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EvcIAAADdAAAADwAAAGRycy9kb3ducmV2LnhtbERPTYvCMBC9L/gfwgje&#10;1rTKilSjiKh4EGFVEG9DM7bFZlKa2NZ/bxaEvc3jfc582ZlSNFS7wrKCeBiBIE6tLjhTcDlvv6cg&#10;nEfWWFomBS9ysFz0vuaYaNvyLzUnn4kQwi5BBbn3VSKlS3My6Ia2Ig7c3dYGfYB1JnWNbQg3pRxF&#10;0UQaLDg05FjROqf0cXoaBbsW29U43jSHx339up1/jtdDTEoN+t1qBsJT5//FH/deh/mTcQ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xxL3CAAAA3QAAAA8A&#10;AAAAAAAAAAAAAAAAqgIAAGRycy9kb3ducmV2LnhtbFBLBQYAAAAABAAEAPoAAACZAwAAAAA=&#10;">
                        <o:lock v:ext="edit" aspectratio="t"/>
                        <v:oval id="Oval 651" o:spid="_x0000_s1669" style="position:absolute;left:3731;top:726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nx78AA&#10;AADdAAAADwAAAGRycy9kb3ducmV2LnhtbERPS4vCMBC+C/6HMMLebKqCSNcoslAQD4Kv+9DMJnWb&#10;SWmirf9+IyzsbT6+56y3g2vEk7pQe1Ywy3IQxJXXNRsF10s5XYEIEVlj45kUvCjAdjMerbHQvucT&#10;Pc/RiBTCoUAFNsa2kDJUlhyGzLfEifv2ncOYYGek7rBP4a6R8zxfSoc1pwaLLX1Zqn7OD6fgdjRl&#10;2d/3B8+G7WF3f+DrclTqYzLsPkFEGuK/+M+912n+cjGH9zfpBL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fnx78AAAADdAAAADwAAAAAAAAAAAAAAAACYAgAAZHJzL2Rvd25y&#10;ZXYueG1sUEsFBgAAAAAEAAQA9QAAAIUDAAAAAA==&#10;" strokeweight=".5pt">
                          <v:fill opacity="0"/>
                          <o:lock v:ext="edit" aspectratio="t"/>
                        </v:oval>
                        <v:shape id="AutoShape 652" o:spid="_x0000_s1670" type="#_x0000_t32" style="position:absolute;left:3807;top:7224;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ceEMQAAADdAAAADwAAAGRycy9kb3ducmV2LnhtbERPS2vCQBC+C/0PyxS86UYFkdRViqUo&#10;vYgPSL0N2TEbmp1Ns9uY+utdQfA2H99z5svOVqKlxpeOFYyGCQji3OmSCwXHw+dgBsIHZI2VY1Lw&#10;Tx6Wi5feHFPtLryjdh8KEUPYp6jAhFCnUvrckEU/dDVx5M6usRgibAqpG7zEcFvJcZJMpcWSY4PB&#10;mlaG8p/9n1Xwsf0aZevvdm1NuSrG14r16TdTqv/avb+BCNSFp/jh3ug4fzqZwP2be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Rx4QxAAAAN0AAAAPAAAAAAAAAAAA&#10;AAAAAKECAABkcnMvZG93bnJldi54bWxQSwUGAAAAAAQABAD5AAAAkgMAAAAA&#10;" strokeweight=".25pt">
                          <o:lock v:ext="edit" aspectratio="t"/>
                        </v:shape>
                        <v:shape id="AutoShape 653" o:spid="_x0000_s1671" type="#_x0000_t32" style="position:absolute;left:3785;top:7201;width:2;height:27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qG68QAAADdAAAADwAAAGRycy9kb3ducmV2LnhtbERPS0vDQBC+C/6HZQre7CbaF2m3RUUh&#10;F8E+obchO02C2dm4u6bpv+8WBG/z8T1nsepNIzpyvrasIB0mIIgLq2suFey2H48zED4ga2wsk4IL&#10;eVgt7+8WmGl75jV1m1CKGMI+QwVVCG0mpS8qMuiHtiWO3Mk6gyFCV0rt8BzDTSOfkmQiDdYcGyps&#10;6a2i4nvzaxTM0vzz1XaH4/RrvE9d3iU/4/pdqYdB/zIHEagP/+I/d67j/MnzCG7fxBP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obrxAAAAN0AAAAPAAAAAAAAAAAA&#10;AAAAAKECAABkcnMvZG93bnJldi54bWxQSwUGAAAAAAQABAD5AAAAkgMAAAAA&#10;" strokeweight=".25pt">
                          <o:lock v:ext="edit" aspectratio="t"/>
                        </v:shape>
                      </v:group>
                      <v:group id="Group 654" o:spid="_x0000_s1672" style="position:absolute;left:5484;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rCvsQAAADdAAAADwAAAGRycy9kb3ducmV2LnhtbERPTWuDQBC9F/oflin0&#10;1qw2KMVmIxLa0kMIxBRKb4M7UYk7K+5Wzb/PBgK5zeN9ziqfTSdGGlxrWUG8iEAQV1a3XCv4OXy+&#10;vIFwHlljZ5kUnMlBvn58WGGm7cR7GktfixDCLkMFjfd9JqWrGjLoFrYnDtzRDgZ9gEMt9YBTCDed&#10;fI2iVBpsOTQ02NOmoepU/hsFXxNOxTL+GLen4+b8d0h2v9uYlHp+mot3EJ5mfxff3N86zE+XC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8rCvsQAAADdAAAA&#10;DwAAAAAAAAAAAAAAAACqAgAAZHJzL2Rvd25yZXYueG1sUEsFBgAAAAAEAAQA+gAAAJsDAAAAAA==&#10;">
                        <o:lock v:ext="edit" aspectratio="t"/>
                        <v:shape id="Arc 655" o:spid="_x0000_s1673"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3+f8IA&#10;AADdAAAADwAAAGRycy9kb3ducmV2LnhtbERPS4vCMBC+C/6HMMLeNFkXilajyMKCpwUfoN7GZmzr&#10;NpPSxNr990YQvM3H95z5srOVaKnxpWMNnyMFgjhzpuRcw373M5yA8AHZYOWYNPyTh+Wi35tjatyd&#10;N9RuQy5iCPsUNRQh1KmUPivIoh+5mjhyF9dYDBE2uTQN3mO4reRYqURaLDk2FFjTd0HZ3/ZmNajD&#10;lFfqdG7b393GXadhfRsfndYfg241AxGoC2/xy702cX7ylc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3f5/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6" o:spid="_x0000_s1674"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b5MQA&#10;AADdAAAADwAAAGRycy9kb3ducmV2LnhtbERPTWvCQBC9F/wPywje6q4W0hpdRYRCTkK00PY2zY5J&#10;NDsbsmuS/vtuodDbPN7nbHajbURPna8da1jMFQjiwpmaSw1v59fHFxA+IBtsHJOGb/Kw204eNpga&#10;N3BO/SmUIoawT1FDFUKbSumLiiz6uWuJI3dxncUQYVdK0+EQw20jl0ol0mLNsaHClg4VFbfT3WpQ&#10;7yveq8+vvj+ec3ddhey+/HBaz6bjfg0i0Bj+xX/uzMT5ydMz/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W+T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7" o:spid="_x0000_s1675"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7PlsYA&#10;AADdAAAADwAAAGRycy9kb3ducmV2LnhtbESPT2vDMAzF74V+B6PBbq29Dkqb1Q2lMOhp0D+w7abF&#10;WpItlkPsJtm3nw6F3iTe03s/bfLRN6qnLtaBLTzNDSjiIriaSwuX8+tsBSomZIdNYLLwRxHy7XSy&#10;wcyFgY/Un1KpJIRjhhaqlNpM61hU5DHOQ0ss2nfoPCZZu1K7DgcJ941eGLPUHmuWhgpb2ldU/J6u&#10;3oJ5X/POfH71/dv5GH7W6XBdfARrHx/G3QuoRGO6m2/XByf4y2fBlW9kBL3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7Pls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8" o:spid="_x0000_s1676"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JqDcIA&#10;AADdAAAADwAAAGRycy9kb3ducmV2LnhtbERPS4vCMBC+C/6HMMLeNFkFsdUosrDgSfAB6m1sxrZu&#10;MylNrN1/b4SFvc3H95zFqrOVaKnxpWMNnyMFgjhzpuRcw/HwPZyB8AHZYOWYNPySh9Wy31tgatyT&#10;d9TuQy5iCPsUNRQh1KmUPivIoh+5mjhyN9dYDBE2uTQNPmO4reRYqam0WHJsKLCmr4Kyn/3DalCn&#10;hNfqcm3b7WHn7knYPMZnp/XHoFvPQQTqwr/4z70xcf50ks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QmoN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9" o:spid="_x0000_s1677"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w7cYA&#10;AADdAAAADwAAAGRycy9kb3ducmV2LnhtbESPT2vDMAzF74V+B6PBbq29Mkqb1Q2lMOhp0D+w7abF&#10;WpItlkPsJtm3nw6F3iTe03s/bfLRN6qnLtaBLTzNDSjiIriaSwuX8+tsBSomZIdNYLLwRxHy7XSy&#10;wcyFgY/Un1KpJIRjhhaqlNpM61hU5DHOQ0ss2nfoPCZZu1K7DgcJ941eGLPUHmuWhgpb2ldU/J6u&#10;3oJ5X/POfH71/dv5GH7W6XBdfARrHx/G3QuoRGO6m2/XByf4y2fhl29kBL3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w7c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0" o:spid="_x0000_s1678"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VdsEA&#10;AADdAAAADwAAAGRycy9kb3ducmV2LnhtbERPS4vCMBC+L/gfwgje1kRZRKtRRBA8LfgA9TY2Y1tt&#10;JqWJtf77zYLgbT6+58wWrS1FQ7UvHGsY9BUI4tSZgjMNh/36ewzCB2SDpWPS8CIPi3nna4aJcU/e&#10;UrMLmYgh7BPUkIdQJVL6NCeLvu8q4shdXW0xRFhn0tT4jOG2lEOlRtJiwbEhx4pWOaX33cNqUMcJ&#10;L9X50jS/+627TcLmMTw5rXvddjkFEagNH/HbvTFx/uhnAP/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yFXbBAAAA3QAAAA8AAAAAAAAAAAAAAAAAmAIAAGRycy9kb3du&#10;cmV2LnhtbFBLBQYAAAAABAAEAPUAAACG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1" o:spid="_x0000_s1679"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LAcIA&#10;AADdAAAADwAAAGRycy9kb3ducmV2LnhtbERPS4vCMBC+C/6HMMLeNNkiotUosrDgSfAB6m1sxrZu&#10;MylNrN1/b4SFvc3H95zFqrOVaKnxpWMNnyMFgjhzpuRcw/HwPZyC8AHZYOWYNPySh9Wy31tgatyT&#10;d9TuQy5iCPsUNRQh1KmUPivIoh+5mjhyN9dYDBE2uTQNPmO4rWSi1ERaLDk2FFjTV0HZz/5hNajT&#10;jNfqcm3b7WHn7rOweSRnp/XHoFvPQQTqwr/4z70xcf5knM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4IsB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2" o:spid="_x0000_s1680"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wumsIA&#10;AADdAAAADwAAAGRycy9kb3ducmV2LnhtbERPTYvCMBC9C/6HMIK3NdEV0WoUERY8CerC6m1sxrba&#10;TEoTa/33m4UFb/N4n7NYtbYUDdW+cKxhOFAgiFNnCs40fB+/PqYgfEA2WDomDS/ysFp2OwtMjHvy&#10;nppDyEQMYZ+ghjyEKpHSpzlZ9ANXEUfu6mqLIcI6k6bGZwy3pRwpNZEWC44NOVa0ySm9Hx5Wg/qZ&#10;8VqdL02zO+7dbRa2j9HJad3vtes5iEBteIv/3VsT50/Gn/D3TTx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C6a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3" o:spid="_x0000_s1681"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27sIA&#10;AADdAAAADwAAAGRycy9kb3ducmV2LnhtbERPS4vCMBC+C/sfwizsTZMVEVuNIguCJ8EH6N5mm7Gt&#10;NpPSxNr990YQvM3H95zZorOVaKnxpWMN3wMFgjhzpuRcw2G/6k9A+IBssHJMGv7Jw2L+0Zthatyd&#10;t9TuQi5iCPsUNRQh1KmUPivIoh+4mjhyZ9dYDBE2uTQN3mO4reRQqbG0WHJsKLCmn4Ky6+5mNahj&#10;wkv1+9e2m/3WXZKwvg1PTuuvz245BRGoC2/xy702cf54NIL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bbu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4" o:spid="_x0000_s1682"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kTdcIA&#10;AADdAAAADwAAAGRycy9kb3ducmV2LnhtbERPTYvCMBC9C/6HMIK3NVFW0WoUERY8CerC6m1sxrba&#10;TEoTa/33m4UFb/N4n7NYtbYUDdW+cKxhOFAgiFNnCs40fB+/PqYgfEA2WDomDS/ysFp2OwtMjHvy&#10;nppDyEQMYZ+ghjyEKpHSpzlZ9ANXEUfu6mqLIcI6k6bGZwy3pRwpNZEWC44NOVa0ySm9Hx5Wg/qZ&#10;8VqdL02zO+7dbRa2j9HJad3vtes5iEBteIv/3VsT508+x/D3TTx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RN1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5" o:spid="_x0000_s1683"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NAsIA&#10;AADdAAAADwAAAGRycy9kb3ducmV2LnhtbERPS4vCMBC+C/6HMMLeNFlZilajyMKCpwUfoN7GZmzr&#10;NpPSxNr990YQvM3H95z5srOVaKnxpWMNnyMFgjhzpuRcw373M5yA8AHZYOWYNPyTh+Wi35tjatyd&#10;N9RuQy5iCPsUNRQh1KmUPivIoh+5mjhyF9dYDBE2uTQN3mO4reRYqURaLDk2FFjTd0HZ3/ZmNajD&#10;lFfqdG7b393GXadhfRsfndYfg241AxGoC2/xy702cX7ylc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240C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6" o:spid="_x0000_s1684"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omcQA&#10;AADdAAAADwAAAGRycy9kb3ducmV2LnhtbERPTWvCQBC9F/wPywje6q5S0hpdRYRCTkK00PY2zY5J&#10;NDsbsmuS/vtuodDbPN7nbHajbURPna8da1jMFQjiwpmaSw1v59fHFxA+IBtsHJOGb/Kw204eNpga&#10;N3BO/SmUIoawT1FDFUKbSumLiiz6uWuJI3dxncUQYVdK0+EQw20jl0ol0mLNsaHClg4VFbfT3WpQ&#10;7yveq8+vvj+ec3ddhey+/HBaz6bjfg0i0Bj+xX/uzMT5ydMz/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XKJn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67" o:spid="_x0000_s1685" style="position:absolute;left:4959;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0eXc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q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HNHl3IAAAA&#10;3QAAAA8AAAAAAAAAAAAAAAAAqgIAAGRycy9kb3ducmV2LnhtbFBLBQYAAAAABAAEAPoAAACfAwAA&#10;AAA=&#10;">
                        <o:lock v:ext="edit" aspectratio="t"/>
                        <v:shape id="Arc 668" o:spid="_x0000_s1686"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QZcMIA&#10;AADdAAAADwAAAGRycy9kb3ducmV2LnhtbERPS4vCMBC+C/6HMMLeNFkRsdUosrDgSfAB6m1sxrZu&#10;MylNrN1/b4SFvc3H95zFqrOVaKnxpWMNnyMFgjhzpuRcw/HwPZyB8AHZYOWYNPySh9Wy31tgatyT&#10;d9TuQy5iCPsUNRQh1KmUPivIoh+5mjhyN9dYDBE2uTQNPmO4reRYqam0WHJsKLCmr4Kyn/3DalCn&#10;hNfqcm3b7WHn7knYPMZnp/XHoFvPQQTqwr/4z70xcf50ks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Blw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9" o:spid="_x0000_s1687"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cmMMYA&#10;AADdAAAADwAAAGRycy9kb3ducmV2LnhtbESPT2vDMAzF74V+B6PBbq29wkqb1Q2lMOhp0D+w7abF&#10;WpItlkPsJtm3nw6F3iTe03s/bfLRN6qnLtaBLTzNDSjiIriaSwuX8+tsBSomZIdNYLLwRxHy7XSy&#10;wcyFgY/Un1KpJIRjhhaqlNpM61hU5DHOQ0ss2nfoPCZZu1K7DgcJ941eGLPUHmuWhgpb2ldU/J6u&#10;3oJ5X/POfH71/dv5GH7W6XBdfARrHx/G3QuoRGO6m2/XByf4y2fhl29kBL3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cmMM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0" o:spid="_x0000_s1688"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Dq8EA&#10;AADdAAAADwAAAGRycy9kb3ducmV2LnhtbERPS4vCMBC+L/gfwgje1kRhRatRRBA8LfgA9TY2Y1tt&#10;JqWJtf77zYLgbT6+58wWrS1FQ7UvHGsY9BUI4tSZgjMNh/36ewzCB2SDpWPS8CIPi3nna4aJcU/e&#10;UrMLmYgh7BPUkIdQJVL6NCeLvu8q4shdXW0xRFhn0tT4jOG2lEOlRtJiwbEhx4pWOaX33cNqUMcJ&#10;L9X50jS/+627TcLmMTw5rXvddjkFEagNH/HbvTFx/uhnAP/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rg6vBAAAA3QAAAA8AAAAAAAAAAAAAAAAAmAIAAGRycy9kb3du&#10;cmV2LnhtbFBLBQYAAAAABAAEAPUAAACG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1" o:spid="_x0000_s1689"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kd3MIA&#10;AADdAAAADwAAAGRycy9kb3ducmV2LnhtbERPS4vCMBC+C/6HMMLeNNmCotUosrDgSfAB6m1sxrZu&#10;MylNrN1/b4SFvc3H95zFqrOVaKnxpWMNnyMFgjhzpuRcw/HwPZyC8AHZYOWYNPySh9Wy31tgatyT&#10;d9TuQy5iCPsUNRQh1KmUPivIoh+5mjhyN9dYDBE2uTQNPmO4rWSi1ERaLDk2FFjTV0HZz/5hNajT&#10;jNfqcm3b7WHn7rOweSRnp/XHoFvPQQTqwr/4z70xcf5knM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R3c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2" o:spid="_x0000_s1690"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4R8IA&#10;AADdAAAADwAAAGRycy9kb3ducmV2LnhtbERPTYvCMBC9C/6HMIK3NdFF0WoUERY8CerC6m1sxrba&#10;TEoTa/33m4UFb/N4n7NYtbYUDdW+cKxhOFAgiFNnCs40fB+/PqYgfEA2WDomDS/ysFp2OwtMjHvy&#10;nppDyEQMYZ+ghjyEKpHSpzlZ9ANXEUfu6mqLIcI6k6bGZwy3pRwpNZEWC44NOVa0ySm9Hx5Wg/qZ&#10;8VqdL02zO+7dbRa2j9HJad3vtes5iEBteIv/3VsT50/Gn/D3TTx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dbhH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3" o:spid="_x0000_s1691"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gM8IA&#10;AADdAAAADwAAAGRycy9kb3ducmV2LnhtbERPTYvCMBC9C/6HMIK3NVFW0WoUERY8CerC6m1sxrba&#10;TEoTa/33m4UFb/N4n7NYtbYUDdW+cKxhOFAgiFNnCs40fB+/PqYgfEA2WDomDS/ysFp2OwtMjHvy&#10;nppDyEQMYZ+ghjyEKpHSpzlZ9ANXEUfu6mqLIcI6k6bGZwy3pRwpNZEWC44NOVa0ySm9Hx5Wg/qZ&#10;8VqdL02zO+7dbRa2j9HJad3vtes5iEBteIv/3VsT50/Gn/D3TTx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CAz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4" o:spid="_x0000_s1692"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CFqMIA&#10;AADdAAAADwAAAGRycy9kb3ducmV2LnhtbERPS4vCMBC+C/sfwizsTZMVFFuNIguCJ8EH6N5mm7Gt&#10;NpPSxNr990YQvM3H95zZorOVaKnxpWMN3wMFgjhzpuRcw2G/6k9A+IBssHJMGv7Jw2L+0Zthatyd&#10;t9TuQi5iCPsUNRQh1KmUPivIoh+4mjhyZ9dYDBE2uTQN3mO4reRQqbG0WHJsKLCmn4Ky6+5mNahj&#10;wkv1+9e2m/3WXZKwvg1PTuuvz245BRGoC2/xy702cf54NIL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0IWo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5" o:spid="_x0000_s1693"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b38IA&#10;AADdAAAADwAAAGRycy9kb3ducmV2LnhtbERPS4vCMBC+C/6HMMLeNFlhi1ajyMKCpwUfoN7GZmzr&#10;NpPSxNr990YQvM3H95z5srOVaKnxpWMNnyMFgjhzpuRcw373M5yA8AHZYOWYNPyTh+Wi35tjatyd&#10;N9RuQy5iCPsUNRQh1KmUPivIoh+5mjhyF9dYDBE2uTQN3mO4reRYqURaLDk2FFjTd0HZ3/ZmNajD&#10;lFfqdG7b393GXadhfRsfndYfg241AxGoC2/xy702cX7ylc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Ahvf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6" o:spid="_x0000_s1694"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6+RMQA&#10;AADdAAAADwAAAGRycy9kb3ducmV2LnhtbERPTWvCQBC9F/wPywje6q5C0xpdRYRCTkK00PY2zY5J&#10;NDsbsmuS/vtuodDbPN7nbHajbURPna8da1jMFQjiwpmaSw1v59fHFxA+IBtsHJOGb/Kw204eNpga&#10;N3BO/SmUIoawT1FDFUKbSumLiiz6uWuJI3dxncUQYVdK0+EQw20jl0ol0mLNsaHClg4VFbfT3WpQ&#10;7yveq8+vvj+ec3ddhey+/HBaz6bjfg0i0Bj+xX/uzMT5ydMz/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vkT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7" o:spid="_x0000_s1695"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EqNsYA&#10;AADdAAAADwAAAGRycy9kb3ducmV2LnhtbESPT2vDMAzF74V+B6PBbq29wkqb1Q2lMOhp0D+w7abF&#10;WpItlkPsJtm3nw6F3iTe03s/bfLRN6qnLtaBLTzNDSjiIriaSwuX8+tsBSomZIdNYLLwRxHy7XSy&#10;wcyFgY/Un1KpJIRjhhaqlNpM61hU5DHOQ0ss2nfoPCZZu1K7DgcJ941eGLPUHmuWhgpb2ldU/J6u&#10;3oJ5X/POfH71/dv5GH7W6XBdfARrHx/G3QuoRGO6m2/XByf4y2fBlW9kBL3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EqNs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8" o:spid="_x0000_s1696"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2PrcIA&#10;AADdAAAADwAAAGRycy9kb3ducmV2LnhtbERPS4vCMBC+C/6HMMLeNFlBsdUosrDgSfAB6m1sxrZu&#10;MylNrN1/b4SFvc3H95zFqrOVaKnxpWMNnyMFgjhzpuRcw/HwPZyB8AHZYOWYNPySh9Wy31tgatyT&#10;d9TuQy5iCPsUNRQh1KmUPivIoh+5mjhyN9dYDBE2uTQNPmO4reRYqam0WHJsKLCmr4Kyn/3DalCn&#10;hNfqcm3b7WHn7knYPMZnp/XHoFvPQQTqwr/4z70xcf50ks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nY+t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9" o:spid="_x0000_s1697"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sjcUA&#10;AADdAAAADwAAAGRycy9kb3ducmV2LnhtbESPQWvCQBCF74X+h2UK3upuPYQaXUUKBU8FtVC9jdkx&#10;iWZnQ3aN8d93DoK3Gd6b976ZLwffqJ66WAe28DE2oIiL4GouLfzuvt8/QcWE7LAJTBbuFGG5eH2Z&#10;Y+7CjTfUb1OpJIRjjhaqlNpc61hU5DGOQ0ss2il0HpOsXaldhzcJ942eGJNpjzVLQ4UtfVVUXLZX&#10;b8H8TXllDse+/9ltwnma1tfJPlg7ehtWM1CJhvQ0P67XTvCzTPj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yN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80" o:spid="_x0000_s1698" style="position:absolute;left:6146;top:6696;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LroMQAAADdAAAADwAAAGRycy9kb3ducmV2LnhtbERPTWuDQBC9F/oflin0&#10;1qy2RIrNRkTa0EMINCmE3AZ3oqI7K+5Gzb/vBgK9zeN9ziqbTSdGGlxjWUG8iEAQl1Y3XCn4PXy9&#10;vINwHlljZ5kUXMlBtn58WGGq7cQ/NO59JUIIuxQV1N73qZSurMmgW9ieOHBnOxj0AQ6V1ANOIdx0&#10;8jWKEmmw4dBQY09FTWW7vxgFmwmn/C3+HLftubieDsvdcRuTUs9Pc/4BwtPs/8V397cO85Mkht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0LroMQAAADdAAAA&#10;DwAAAAAAAAAAAAAAAACqAgAAZHJzL2Rvd25yZXYueG1sUEsFBgAAAAAEAAQA+gAAAJsDAAAAAA==&#10;">
                        <o:lock v:ext="edit" aspectratio="t"/>
                        <v:shape id="Arc 681" o:spid="_x0000_s1699"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XXYcMA&#10;AADdAAAADwAAAGRycy9kb3ducmV2LnhtbERPPWvDMBDdC/kP4gLdGikeTO1ECaEQyFSwXWi7Xayr&#10;7dY6GUtxnH8fFQrd7vE+b7ufbS8mGn3nWMN6pUAQ18503Gh4q45PzyB8QDbYOyYNN/Kw3y0etpgb&#10;d+WCpjI0Ioawz1FDG8KQS+nrliz6lRuII/flRoshwrGRZsRrDLe9TJRKpcWOY0OLA720VP+UF6tB&#10;vWd8UJ/naXqtCvedhdMl+XBaPy7nwwZEoDn8i//cJxPnp2kCv9/EE+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XXY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2" o:spid="_x0000_s1700"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y+sIA&#10;AADdAAAADwAAAGRycy9kb3ducmV2LnhtbERPS4vCMBC+C/6HMMLeNFkXilajyMKCpwUfoN7GZmzr&#10;NpPSxNr990YQvM3H95z5srOVaKnxpWMNnyMFgjhzpuRcw373M5yA8AHZYOWYNPyTh+Wi35tjatyd&#10;N9RuQy5iCPsUNRQh1KmUPivIoh+5mjhyF9dYDBE2uTQN3mO4reRYqURaLDk2FFjTd0HZ3/ZmNajD&#10;lFfqdG7b393GXadhfRsfndYfg241AxGoC2/xy702cX6SfMH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XL6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3" o:spid="_x0000_s1701"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DqjsIA&#10;AADdAAAADwAAAGRycy9kb3ducmV2LnhtbERPS4vCMBC+C/6HMMLeNFlZilajyMKCpwUfoN7GZmzr&#10;NpPSxNr990YQvM3H95z5srOVaKnxpWMNnyMFgjhzpuRcw373M5yA8AHZYOWYNPyTh+Wi35tjatyd&#10;N9RuQy5iCPsUNRQh1KmUPivIoh+5mjhyF9dYDBE2uTQN3mO4reRYqURaLDk2FFjTd0HZ3/ZmNajD&#10;lFfqdG7b393GXadhfRsfndYfg241AxGoC2/xy702cX6SfMH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8OqO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4" o:spid="_x0000_s1702"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PFcIA&#10;AADdAAAADwAAAGRycy9kb3ducmV2LnhtbERPS4vCMBC+C/6HMMLeNFlhi1ajyMKCpwUfoN7GZmzr&#10;NpPSxNr990YQvM3H95z5srOVaKnxpWMNnyMFgjhzpuRcw373M5yA8AHZYOWYNPyTh+Wi35tjatyd&#10;N9RuQy5iCPsUNRQh1KmUPivIoh+5mjhyF9dYDBE2uTQN3mO4reRYqURaLDk2FFjTd0HZ3/ZmNajD&#10;lFfqdG7b393GXadhfRsfndYfg241AxGoC2/xy702cX6SfMH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vE8V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5" o:spid="_x0000_s1703"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RYsMA&#10;AADdAAAADwAAAGRycy9kb3ducmV2LnhtbERPTWvCQBC9F/wPywi91V1zCDV1FSkIORUShba3aXZM&#10;YrOzIbvG+O/dgtDbPN7nrLeT7cRIg28da1guFAjiypmWaw3Hw/7lFYQPyAY7x6ThRh62m9nTGjPj&#10;rlzQWIZaxBD2GWpoQugzKX3VkEW/cD1x5E5usBgiHGppBrzGcNvJRKlUWmw5NjTY03tD1W95sRrU&#10;54p36vtnHD8OhTuvQn5JvpzWz/Np9wYi0BT+xQ93buL8NE3h75t4gt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7RYs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6" o:spid="_x0000_s1704"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0+cIA&#10;AADdAAAADwAAAGRycy9kb3ducmV2LnhtbERPS4vCMBC+C/6HMMLeNFkPVatRZGHB04IPUG9jM7Z1&#10;m0lpYu3++40geJuP7zmLVWcr0VLjS8caPkcKBHHmTMm5hsP+ezgF4QOywcoxafgjD6tlv7fA1LgH&#10;b6ndhVzEEPYpaihCqFMpfVaQRT9yNXHkrq6xGCJscmkafMRwW8mxUom0WHJsKLCmr4Ky393dalDH&#10;Ga/V+dK2P/utu83C5j4+Oa0/Bt16DiJQF97il3tj4vwkmcD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InT5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7" o:spid="_x0000_s1705"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3gi8UA&#10;AADdAAAADwAAAGRycy9kb3ducmV2LnhtbESPQWvCQBCF74X+h2UK3upuPYQaXUUKBU8FtVC9jdkx&#10;iWZnQ3aN8d93DoK3Gd6b976ZLwffqJ66WAe28DE2oIiL4GouLfzuvt8/QcWE7LAJTBbuFGG5eH2Z&#10;Y+7CjTfUb1OpJIRjjhaqlNpc61hU5DGOQ0ss2il0HpOsXaldhzcJ942eGJNpjzVLQ4UtfVVUXLZX&#10;b8H8TXllDse+/9ltwnma1tfJPlg7ehtWM1CJhvQ0P67XTvCzTHD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eCL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8" o:spid="_x0000_s1706"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FEMMA&#10;AADdAAAADwAAAGRycy9kb3ducmV2LnhtbERPPWvDMBDdC/kP4gLdGikZTO1ECaEQyFSwXWi7Xayr&#10;7dY6GUuxnX8fFQrd7vE+b3eYbSdGGnzrWMN6pUAQV860XGt4K09PzyB8QDbYOSYNN/Jw2C8edpgZ&#10;N3FOYxFqEUPYZ6ihCaHPpPRVQxb9yvXEkftyg8UQ4VBLM+AUw20nN0ol0mLLsaHBnl4aqn6Kq9Wg&#10;3lM+qs/LOL6WuftOw/m6+XBaPy7n4xZEoDn8i//cZxPnJ0kKv9/EE+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FFE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89" o:spid="_x0000_s1707"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6UMUA&#10;AADdAAAADwAAAGRycy9kb3ducmV2LnhtbESPQWvCQBCF74L/YZlCb7pbD1pTVxFB8CSoBe1tmp0m&#10;abOzIbvG9N87B8HbDO/Ne98sVr2vVUdtrAJbeBsbUMR5cBUXFj5P29E7qJiQHdaBycI/RVgth4MF&#10;Zi7c+EDdMRVKQjhmaKFMqcm0jnlJHuM4NMSi/YTWY5K1LbRr8SbhvtYTY6baY8XSUGJDm5Lyv+PV&#10;WzDnOa/N13fX7U+H8DtPu+vkEqx9fenXH6AS9elpflzvnOBPZ8Iv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npQ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0" o:spid="_x0000_s1708"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7fy8EA&#10;AADdAAAADwAAAGRycy9kb3ducmV2LnhtbERPTYvCMBC9L/gfwgje1kQP7lqNIoLgSVAX1NvYjG21&#10;mZQm1vrvzYLgbR7vc6bz1paiodoXjjUM+goEcepMwZmGv/3q+xeED8gGS8ek4Uke5rPO1xQT4x68&#10;pWYXMhFD2CeoIQ+hSqT0aU4Wfd9VxJG7uNpiiLDOpKnxEcNtKYdKjaTFgmNDjhUtc0pvu7vVoA5j&#10;XqjTuWk2+627jsP6Pjw6rXvddjEBEagNH/HbvTZx/uhnAP/fx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e38vBAAAA3QAAAA8AAAAAAAAAAAAAAAAAmAIAAGRycy9kb3du&#10;cmV2LnhtbFBLBQYAAAAABAAEAPUAAACG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1" o:spid="_x0000_s1709"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xBvMQA&#10;AADdAAAADwAAAGRycy9kb3ducmV2LnhtbERPTWvCQBC9F/oflil4q7vmYGvqKiIIOQmJBdvbNDtN&#10;UrOzIbuJ8d+7hUJv83ifs95OthUj9b5xrGExVyCIS2carjS8nw7PryB8QDbYOiYNN/Kw3Tw+rDE1&#10;7so5jUWoRAxhn6KGOoQuldKXNVn0c9cRR+7b9RZDhH0lTY/XGG5bmSi1lBYbjg01drSvqbwUg9Wg&#10;ziveqc+vcTyecvezCtmQfDitZ0/T7g1EoCn8i//cmYnzly8J/H4TT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Qbz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2" o:spid="_x0000_s1710"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DkJ8QA&#10;AADdAAAADwAAAGRycy9kb3ducmV2LnhtbERPTWvCQBC9F/wPywje6q4W0hpdRYRCTkK00PY2zY5J&#10;NDsbsmuS/vtuodDbPN7nbHajbURPna8da1jMFQjiwpmaSw1v59fHFxA+IBtsHJOGb/Kw204eNpga&#10;N3BO/SmUIoawT1FDFUKbSumLiiz6uWuJI3dxncUQYVdK0+EQw20jl0ol0mLNsaHClg4VFbfT3WpQ&#10;7yveq8+vvj+ec3ddhey+/HBaz6bjfg0i0Bj+xX/uzMT5yfMT/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5Cf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93" o:spid="_x0000_s1711" style="position:absolute;left:6700;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e5cQAAADdAAAADwAAAGRycy9kb3ducmV2LnhtbERPS2vCQBC+F/oflil4&#10;001qjZK6ikhbPIjgA6S3ITsmwexsyG6T+O9dQehtPr7nzJe9qURLjSstK4hHEQjizOqScwWn4/dw&#10;BsJ5ZI2VZVJwIwfLxevLHFNtO95Te/C5CCHsUlRQeF+nUrqsIINuZGviwF1sY9AH2ORSN9iFcFPJ&#10;9yhKpMGSQ0OBNa0Lyq6HP6Pgp8NuNY6/2u31sr79Hie78zYmpQZv/eoThKfe/4uf7o0O85Pp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e5cQAAADdAAAA&#10;DwAAAAAAAAAAAAAAAACqAgAAZHJzL2Rvd25yZXYueG1sUEsFBgAAAAAEAAQA+gAAAJsDAAAAAA==&#10;">
                        <o:lock v:ext="edit" aspectratio="t"/>
                        <v:shape id="Arc 694" o:spid="_x0000_s1712"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ZyMQA&#10;AADdAAAADwAAAGRycy9kb3ducmV2LnhtbERPTWvCQBC9F/wPywje6q5C0xpdRYRCTkK00PY2zY5J&#10;NDsbsmuS/vtuodDbPN7nbHajbURPna8da1jMFQjiwpmaSw1v59fHFxA+IBtsHJOGb/Kw204eNpga&#10;N3BO/SmUIoawT1FDFUKbSumLiiz6uWuJI3dxncUQYVdK0+EQw20jl0ol0mLNsaHClg4VFbfT3WpQ&#10;7yveq8+vvj+ec3ddhey+/HBaz6bjfg0i0Bj+xX/uzMT5yfMT/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2cj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5" o:spid="_x0000_s1713"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dHv8IA&#10;AADdAAAADwAAAGRycy9kb3ducmV2LnhtbERPS4vCMBC+C/6HMMLeNFkPVatRZGHB04IPUG9jM7Z1&#10;m0lpYu3++40geJuP7zmLVWcr0VLjS8caPkcKBHHmTMm5hsP+ezgF4QOywcoxafgjD6tlv7fA1LgH&#10;b6ndhVzEEPYpaihCqFMpfVaQRT9yNXHkrq6xGCJscmkafMRwW8mxUom0WHJsKLCmr4Ky393dalDH&#10;Ga/V+dK2P/utu83C5j4+Oa0/Bt16DiJQF97il3tj4vxkksD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0e/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6" o:spid="_x0000_s1714"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JMIA&#10;AADdAAAADwAAAGRycy9kb3ducmV2LnhtbERPS4vCMBC+C/sfwizsTZP1oLYaRRYET4IP0L3NNmNb&#10;bSalibX7740geJuP7zmzRWcr0VLjS8cavgcKBHHmTMm5hsN+1Z+A8AHZYOWYNPyTh8X8ozfD1Lg7&#10;b6ndhVzEEPYpaihCqFMpfVaQRT9wNXHkzq6xGCJscmkavMdwW8mhUiNpseTYUGBNPwVl193NalDH&#10;hJfq969tN/utuyRhfRuenNZfn91yCiJQF97il3tt4vzReAz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7" o:spid="_x0000_s1715"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2VsUA&#10;AADdAAAADwAAAGRycy9kb3ducmV2LnhtbESPQWvCQBCF74L/YZlCb7pbD1pTVxFB8CSoBe1tmp0m&#10;abOzIbvG9N87B8HbDO/Ne98sVr2vVUdtrAJbeBsbUMR5cBUXFj5P29E7qJiQHdaBycI/RVgth4MF&#10;Zi7c+EDdMRVKQjhmaKFMqcm0jnlJHuM4NMSi/YTWY5K1LbRr8SbhvtYTY6baY8XSUGJDm5Lyv+PV&#10;WzDnOa/N13fX7U+H8DtPu+vkEqx9fenXH6AS9elpflzvnOBPZ4Ir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HZW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8" o:spid="_x0000_s1716"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TzcIA&#10;AADdAAAADwAAAGRycy9kb3ducmV2LnhtbERPS4vCMBC+C/6HMMLeNFkPaqtRZGHB04IPUG9jM7Z1&#10;m0lpYu3++40geJuP7zmLVWcr0VLjS8caPkcKBHHmTMm5hsP+ezgD4QOywcoxafgjD6tlv7fA1LgH&#10;b6ndhVzEEPYpaihCqFMpfVaQRT9yNXHkrq6xGCJscmkafMRwW8mxUhNpseTYUGBNXwVlv7u71aCO&#10;Ca/V+dK2P/utuyVhcx+fnNYfg249BxGoC2/xy70xcf5kmsD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KNPN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99" o:spid="_x0000_s1717"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Kd8UA&#10;AADdAAAADwAAAGRycy9kb3ducmV2LnhtbESPQWvCQBCF74L/YRnBm+7qQTS6ihQET4JaaHsbs9Mk&#10;bXY2ZNcY/71zKPQ2w3vz3jebXe9r1VEbq8AWZlMDijgPruLCwvv1MFmCignZYR2YLDwpwm47HGww&#10;c+HBZ+ouqVASwjFDC2VKTaZ1zEvyGKehIRbtO7Qek6xtoV2LDwn3tZ4bs9AeK5aGEht6Kyn/vdy9&#10;BfOx4r35unXd6XoOP6t0vM8/g7XjUb9fg0rUp3/z3/XRCf5iKfzyjYygt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wp3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0" o:spid="_x0000_s1718"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v7MIA&#10;AADdAAAADwAAAGRycy9kb3ducmV2LnhtbERPTYvCMBC9C/sfwix400QPotVYirDgaUFdUG9jM7bV&#10;ZlKaWOu/3ywseJvH+5xV2ttadNT6yrGGyViBIM6dqbjQ8HP4Gs1B+IBssHZMGl7kIV1/DFaYGPfk&#10;HXX7UIgYwj5BDWUITSKlz0uy6MeuIY7c1bUWQ4RtIU2LzxhuazlVaiYtVhwbSmxoU1J+3z+sBnVc&#10;cKbOl677PuzcbRG2j+nJaT387LMliEB9eIv/3VsT58/mE/j7Jp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6/s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1" o:spid="_x0000_s1719"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kxm8MA&#10;AADdAAAADwAAAGRycy9kb3ducmV2LnhtbERPTWvCQBC9F/oflin0VnfNQWLqKiIUPBWSCNXbmJ0m&#10;abOzIbvG9N+7gtDbPN7nrDaT7cRIg28da5jPFAjiypmWaw2H8uMtBeEDssHOMWn4Iw+b9fPTCjPj&#10;rpzTWIRaxBD2GWpoQugzKX3VkEU/cz1x5L7dYDFEONTSDHiN4baTiVILabHl2NBgT7uGqt/iYjWo&#10;ryVv1ek8jp9l7n6WYX9Jjk7r15dp+w4i0BT+xQ/33sT5izSB+zfxB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kxm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2" o:spid="_x0000_s1720"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UAMIA&#10;AADdAAAADwAAAGRycy9kb3ducmV2LnhtbERPTYvCMBC9C/sfwizsTZN1QWw1iiwIngR1Qb2NzdhW&#10;m0lpYq3/3gjC3ubxPmc672wlWmp86VjD90CBIM6cKTnX8Ldb9scgfEA2WDkmDQ/yMJ999KaYGnfn&#10;DbXbkIsYwj5FDUUIdSqlzwqy6AeuJo7c2TUWQ4RNLk2D9xhuKzlUaiQtlhwbCqzpt6Dsur1ZDWqf&#10;8EIdT2273m3cJQmr2/DgtP767BYTEIG68C9+u1cmzh+Nf+D1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FZQA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3" o:spid="_x0000_s1721"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MdMIA&#10;AADdAAAADwAAAGRycy9kb3ducmV2LnhtbERPTYvCMBC9C/sfwizsTZOVRWw1iiwIngR1Qb2NzdhW&#10;m0lpYq3/3gjC3ubxPmc672wlWmp86VjD90CBIM6cKTnX8Ldb9scgfEA2WDkmDQ/yMJ999KaYGnfn&#10;DbXbkIsYwj5FDUUIdSqlzwqy6AeuJo7c2TUWQ4RNLk2D9xhuKzlUaiQtlhwbCqzpt6Dsur1ZDWqf&#10;8EIdT2273m3cJQmr2/DgtP767BYTEIG68C9+u1cmzh+Nf+D1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Ax0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4" o:spid="_x0000_s1722"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p78IA&#10;AADdAAAADwAAAGRycy9kb3ducmV2LnhtbERPTYvCMBC9C/sfwizsTZMVVmw1iiwIngR1Qb2NzdhW&#10;m0lpYq3/3gjC3ubxPmc672wlWmp86VjD90CBIM6cKTnX8Ldb9scgfEA2WDkmDQ/yMJ999KaYGnfn&#10;DbXbkIsYwj5FDUUIdSqlzwqy6AeuJo7c2TUWQ4RNLk2D9xhuKzlUaiQtlhwbCqzpt6Dsur1ZDWqf&#10;8EIdT2273m3cJQmr2/DgtP767BYTEIG68C9+u1cmzh+Nf+D1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Knv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5" o:spid="_x0000_s1723"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3mMMA&#10;AADdAAAADwAAAGRycy9kb3ducmV2LnhtbERPPWvDMBDdC/kP4gLdaqkZjONGCaEQyBSwXUi6Xa2r&#10;7dY6GUtx3H9fFQrZ7vE+b7ObbS8mGn3nWMNzokAQ18503Gh4qw5PGQgfkA32jknDD3nYbRcPG8yN&#10;u3FBUxkaEUPY56ihDWHIpfR1SxZ94gbiyH260WKIcGykGfEWw20vV0ql0mLHsaHFgV5bqr/Lq9Wg&#10;zmveq/ePaTpVhftah+N1dXFaPy7n/QuIQHO4i//dRxPnp1kKf9/E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I3m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706" o:spid="_x0000_s1724" style="position:absolute;left:7316;top:6701;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wtcMAAADdAAAADwAAAGRycy9kb3ducmV2LnhtbERPS4vCMBC+C/sfwix4&#10;07QrPqhGEdkVDyKoC4u3oRnbYjMpTbat/94Igrf5+J6zWHWmFA3VrrCsIB5GIIhTqwvOFPyefwYz&#10;EM4jaywtk4I7OVgtP3oLTLRt+UjNyWcihLBLUEHufZVI6dKcDLqhrYgDd7W1QR9gnUldYxvCTSm/&#10;omgiDRYcGnKsaJNTejv9GwXbFtv1KP5u9rfr5n45jw9/+5iU6n926zkIT51/i1/unQ7zJ7Mp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6zC1wwAAAN0AAAAP&#10;AAAAAAAAAAAAAAAAAKoCAABkcnMvZG93bnJldi54bWxQSwUGAAAAAAQABAD6AAAAmgMAAAAA&#10;">
                        <o:lock v:ext="edit" aspectratio="t"/>
                        <v:shape id="Arc 707" o:spid="_x0000_s1725"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GccUA&#10;AADdAAAADwAAAGRycy9kb3ducmV2LnhtbESPQWvCQBCF74L/YRnBm+7qQTS6ihQET4JaaHsbs9Mk&#10;bXY2ZNcY/71zKPQ2w3vz3jebXe9r1VEbq8AWZlMDijgPruLCwvv1MFmCignZYR2YLDwpwm47HGww&#10;c+HBZ+ouqVASwjFDC2VKTaZ1zEvyGKehIRbtO7Qek6xtoV2LDwn3tZ4bs9AeK5aGEht6Kyn/vdy9&#10;BfOx4r35unXd6XoOP6t0vM8/g7XjUb9fg0rUp3/z3/XRCf5iKbjyjYygt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sQZx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8" o:spid="_x0000_s1726"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j6sMA&#10;AADdAAAADwAAAGRycy9kb3ducmV2LnhtbERPTWvCQBC9F/oflil4q7vmICZ1lSAUPBWiheptzE6T&#10;tNnZkF2T+O9dodDbPN7nrLeTbcVAvW8ca1jMFQji0pmGKw2fx/fXFQgfkA22jknDjTxsN89Pa8yM&#10;G7mg4RAqEUPYZ6ihDqHLpPRlTRb93HXEkft2vcUQYV9J0+MYw20rE6WW0mLDsaHGjnY1lb+Hq9Wg&#10;vlLO1fkyDB/Hwv2kYX9NTk7r2cuUv4EINIV/8Z97b+L85SqFxzfx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2j6s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09" o:spid="_x0000_s1727"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6cqsUA&#10;AADdAAAADwAAAGRycy9kb3ducmV2LnhtbESPT2vCQBDF74V+h2UK3uquHsSkriJCwVPBP6C9TbPT&#10;JJqdDdk1xm/vHAq9zfDevPebxWrwjeqpi3VgC5OxAUVcBFdzaeF4+Hyfg4oJ2WETmCw8KMJq+fqy&#10;wNyFO++o36dSSQjHHC1UKbW51rGoyGMch5ZYtN/QeUyydqV2Hd4l3Dd6asxMe6xZGipsaVNRcd3f&#10;vAVzynhtvn/6/uuwC5csbW/Tc7B29DasP0AlGtK/+e966wR/lgm/fCMj6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pyq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0" o:spid="_x0000_s1728"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5McMA&#10;AADdAAAADwAAAGRycy9kb3ducmV2LnhtbERPTWvCQBC9F/wPywi91d14kCZ1lSAIngqJheptzE6T&#10;tNnZkF1j/PduodDbPN7nrLeT7cRIg28da0gWCgRx5UzLtYaP4/7lFYQPyAY7x6ThTh62m9nTGjPj&#10;blzQWIZaxBD2GWpoQugzKX3VkEW/cD1x5L7cYDFEONTSDHiL4baTS6VW0mLLsaHBnnYNVT/l1WpQ&#10;nynn6nwZx/dj4b7TcLguT07r5/mUv4EINIV/8Z/7YOL8VZrA7zfxB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I5M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1" o:spid="_x0000_s1729"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nRsMA&#10;AADdAAAADwAAAGRycy9kb3ducmV2LnhtbERPPWvDMBDdC/kP4gLdGikeTO1ECaEQ8FRwUmi7Xayr&#10;7dY6GUuxnX8fFQrd7vE+b7ufbSdGGnzrWMN6pUAQV860XGt4Ox+fnkH4gGywc0wabuRhv1s8bDE3&#10;buKSxlOoRQxhn6OGJoQ+l9JXDVn0K9cTR+7LDRZDhEMtzYBTDLedTJRKpcWWY0ODPb00VP2crlaD&#10;es/4oD4v4/h6Lt13Fopr8uG0flzOhw2IQHP4F/+5CxPnp1kCv9/EE+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CnRs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2" o:spid="_x0000_s1730"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C3cIA&#10;AADdAAAADwAAAGRycy9kb3ducmV2LnhtbERPS4vCMBC+C/6HMMLeNFkFsdUosrDgSfAB6m1sxrZu&#10;MylNrN1/b4SFvc3H95zFqrOVaKnxpWMNnyMFgjhzpuRcw/HwPZyB8AHZYOWYNPySh9Wy31tgatyT&#10;d9TuQy5iCPsUNRQh1KmUPivIoh+5mjhyN9dYDBE2uTQNPmO4reRYqam0WHJsKLCmr4Kyn/3DalCn&#10;hNfqcm3b7WHn7knYPMZnp/XHoFvPQQTqwr/4z70xcf40mc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ALd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3" o:spid="_x0000_s1731"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qcIA&#10;AADdAAAADwAAAGRycy9kb3ducmV2LnhtbERPS4vCMBC+C/6HMMLeNFkRsdUosrDgSfAB6m1sxrZu&#10;MylNrN1/b4SFvc3H95zFqrOVaKnxpWMNnyMFgjhzpuRcw/HwPZyB8AHZYOWYNPySh9Wy31tgatyT&#10;d9TuQy5iCPsUNRQh1KmUPivIoh+5mjhyN9dYDBE2uTQNPmO4reRYqam0WHJsKLCmr4Kyn/3DalCn&#10;hNfqcm3b7WHn7knYPMZnp/XHoFvPQQTqwr/4z70xcf40mc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qp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4" o:spid="_x0000_s1732"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MsIA&#10;AADdAAAADwAAAGRycy9kb3ducmV2LnhtbERPS4vCMBC+C/6HMMLeNFlBsdUosrDgSfAB6m1sxrZu&#10;MylNrN1/b4SFvc3H95zFqrOVaKnxpWMNnyMFgjhzpuRcw/HwPZyB8AHZYOWYNPySh9Wy31tgatyT&#10;d9TuQy5iCPsUNRQh1KmUPivIoh+5mjhyN9dYDBE2uTQNPmO4reRYqam0WHJsKLCmr4Kyn/3DalCn&#10;hNfqcm3b7WHn7knYPMZnp/XHoFvPQQTqwr/4z70xcf40mcD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aT8y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5" o:spid="_x0000_s1733"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hRcMA&#10;AADdAAAADwAAAGRycy9kb3ducmV2LnhtbERPPWvDMBDdC/kP4gLdGikZTO1ECaEQyFSwXWi7Xayr&#10;7dY6GUuxnX8fFQrd7vE+b3eYbSdGGnzrWMN6pUAQV860XGt4K09PzyB8QDbYOSYNN/Jw2C8edpgZ&#10;N3FOYxFqEUPYZ6ihCaHPpPRVQxb9yvXEkftyg8UQ4VBLM+AUw20nN0ol0mLLsaHBnl4aqn6Kq9Wg&#10;3lM+qs/LOL6WuftOw/m6+XBaPy7n4xZEoDn8i//cZxPnJ2kCv9/EE+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uhR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6" o:spid="_x0000_s1734"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E3sIA&#10;AADdAAAADwAAAGRycy9kb3ducmV2LnhtbERPS4vCMBC+C/6HMMLeNFkPaqtRZGHB04IPUG9jM7Z1&#10;m0lpYu3++40geJuP7zmLVWcr0VLjS8caPkcKBHHmTMm5hsP+ezgD4QOywcoxafgjD6tlv7fA1LgH&#10;b6ndhVzEEPYpaihCqFMpfVaQRT9yNXHkrq6xGCJscmkafMRwW8mxUhNpseTYUGBNXwVlv7u71aCO&#10;Ca/V+dK2P/utuyVhcx+fnNYfg249BxGoC2/xy70xcf4kmcL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9wTe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7" o:spid="_x0000_s1735"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QrMUA&#10;AADdAAAADwAAAGRycy9kb3ducmV2LnhtbESPT2vCQBDF74V+h2UK3uquHsSkriJCwVPBP6C9TbPT&#10;JJqdDdk1xm/vHAq9zfDevPebxWrwjeqpi3VgC5OxAUVcBFdzaeF4+Hyfg4oJ2WETmCw8KMJq+fqy&#10;wNyFO++o36dSSQjHHC1UKbW51rGoyGMch5ZYtN/QeUyydqV2Hd4l3Dd6asxMe6xZGipsaVNRcd3f&#10;vAVzynhtvn/6/uuwC5csbW/Tc7B29DasP0AlGtK/+e966wR/lgmufCMj6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Cs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18" o:spid="_x0000_s1736"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1N8IA&#10;AADdAAAADwAAAGRycy9kb3ducmV2LnhtbERPTYvCMBC9C/sfwix402Q9iK1GEWHBk6AuqLexGdtq&#10;MylNWrv/fiMseJvH+5zFqreV6KjxpWMNX2MFgjhzpuRcw8/xezQD4QOywcoxafglD6vlx2CBqXFP&#10;3lN3CLmIIexT1FCEUKdS+qwgi37sauLI3VxjMUTY5NI0+IzhtpITpabSYsmxocCaNgVlj0NrNahT&#10;wmt1uXbd7rh39yRs28nZaT387NdzEIH68Bb/u7cmzp8m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DU3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719" o:spid="_x0000_s1737" style="position:absolute;left:8028;top:6696;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CkBscAAADdAAAADwAAAGRycy9kb3ducmV2LnhtbESPQWvCQBCF70L/wzKF&#10;3nSTFm2JriLSlh5EMBaKtyE7JsHsbMhuk/jvnUOhtxnem/e+WW1G16ieulB7NpDOElDEhbc1lwa+&#10;Tx/TN1AhIltsPJOBGwXYrB8mK8ysH/hIfR5LJSEcMjRQxdhmWoeiIodh5lti0S6+cxhl7UptOxwk&#10;3DX6OUkW2mHN0lBhS7uKimv+6wx8DjhsX9L3fn+97G7n0/zws0/JmKfHcbsEFWmM/+a/6y8r+K+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CkBscAAADd&#10;AAAADwAAAAAAAAAAAAAAAACqAgAAZHJzL2Rvd25yZXYueG1sUEsFBgAAAAAEAAQA+gAAAJ4DAAAA&#10;AA==&#10;">
                        <o:lock v:ext="edit" aspectratio="t"/>
                        <v:shape id="Arc 720" o:spid="_x0000_s1738"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jK8MA&#10;AADdAAAADwAAAGRycy9kb3ducmV2LnhtbERPTWvCQBC9F/oflhF6a3b10NaYVaQgeBISC+ptzI5J&#10;NDsbsmtM/323UOhtHu9zstVoWzFQ7xvHGqaJAkFcOtNwpeFrv3n9AOEDssHWMWn4Jg+r5fNThqlx&#10;D85pKEIlYgj7FDXUIXSplL6syaJPXEccuYvrLYYI+0qaHh8x3LZyptSbtNhwbKixo8+ayltxtxrU&#10;Yc5rdToPw26fu+s8bO+zo9P6ZTKuFyACjeFf/Ofemjj/XU3h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mjK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1" o:spid="_x0000_s1739"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9XMMA&#10;AADdAAAADwAAAGRycy9kb3ducmV2LnhtbERPS2vCQBC+F/oflhF6q7vm0NboKlIQchKihdbbmB2T&#10;aHY2ZDeP/vtuodDbfHzPWW8n24iBOl871rCYKxDEhTM1lxo+TvvnNxA+IBtsHJOGb/Kw3Tw+rDE1&#10;buSchmMoRQxhn6KGKoQ2ldIXFVn0c9cSR+7qOoshwq6UpsMxhttGJkq9SIs1x4YKW3qvqLgfe6tB&#10;fS55p86XYTiccndbhqxPvpzWT7NptwIRaAr/4j93ZuL8V5XA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9X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2" o:spid="_x0000_s1740"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Yx8MA&#10;AADdAAAADwAAAGRycy9kb3ducmV2LnhtbERPTWvCQBC9F/wPywi91d1aaGt0FRGEnAqJQvU2Zsck&#10;NjsbsmuS/vtuodDbPN7nrDajbURPna8da3ieKRDEhTM1lxqOh/3TOwgfkA02jknDN3nYrCcPK0yM&#10;GzijPg+liCHsE9RQhdAmUvqiIot+5lriyF1dZzFE2JXSdDjEcNvIuVKv0mLNsaHClnYVFV/53WpQ&#10;nwveqvOl7z8OmbstQnqfn5zWj9NxuwQRaAz/4j93auL8N/UC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eYx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3" o:spid="_x0000_s1741"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As8MA&#10;AADdAAAADwAAAGRycy9kb3ducmV2LnhtbERPTWvCQBC9F/wPywi91d1KaWt0FRGEnAqJQvU2Zsck&#10;NjsbsmuS/vtuodDbPN7nrDajbURPna8da3ieKRDEhTM1lxqOh/3TOwgfkA02jknDN3nYrCcPK0yM&#10;GzijPg+liCHsE9RQhdAmUvqiIot+5lriyF1dZzFE2JXSdDjEcNvIuVKv0mLNsaHClnYVFV/53WpQ&#10;nwveqvOl7z8OmbstQnqfn5zWj9NxuwQRaAz/4j93auL8N/UC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4As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4" o:spid="_x0000_s1742"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lKMMA&#10;AADdAAAADwAAAGRycy9kb3ducmV2LnhtbERPS2vCQBC+F/wPywi91d0KfRhdRQQhp0KiUL2N2TGJ&#10;zc6G7Jqk/75bKPQ2H99zVpvRNqKnzteONTzPFAjiwpmaSw3Hw/7pHYQPyAYbx6Thmzxs1pOHFSbG&#10;DZxRn4dSxBD2CWqoQmgTKX1RkUU/cy1x5K6usxgi7EppOhxiuG3kXKlXabHm2FBhS7uKiq/8bjWo&#10;zwVv1fnS9x+HzN0WIb3PT07rx+m4XYIINIZ/8Z87NXH+m3qB32/i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KlK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5" o:spid="_x0000_s1743"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X8MA&#10;AADdAAAADwAAAGRycy9kb3ducmV2LnhtbERPTWvCQBC9F/wPywi91V09pDW6igiCp0JiwfY2Zsck&#10;mp0N2TVJ/323UOhtHu9z1tvRNqKnzteONcxnCgRx4UzNpYaP0+HlDYQPyAYbx6ThmzxsN5OnNabG&#10;DZxRn4dSxBD2KWqoQmhTKX1RkUU/cy1x5K6usxgi7EppOhxiuG3kQqlEWqw5NlTY0r6i4p4/rAZ1&#10;XvJOfV36/v2UudsyHB+LT6f183TcrUAEGsO/+M99NHH+q0rg95t4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7X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6" o:spid="_x0000_s1744"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exMMA&#10;AADdAAAADwAAAGRycy9kb3ducmV2LnhtbERPTWvCQBC9C/0PyxR609160CZ1E6RQ8CREC7a3aXZM&#10;YrOzIbuJ6b/vFgRv83ifs8kn24qRet841vC8UCCIS2carjR8HN/nLyB8QDbYOiYNv+Qhzx5mG0yN&#10;u3JB4yFUIoawT1FDHUKXSunLmiz6heuII3d2vcUQYV9J0+M1httWLpVaSYsNx4YaO3qrqfw5DFaD&#10;OiW8VV/f47g/Fu6ShN2w/HRaPz1O21cQgaZwF9/cOxPnr9Ua/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yex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7" o:spid="_x0000_s1745"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MKtsUA&#10;AADdAAAADwAAAGRycy9kb3ducmV2LnhtbESPQWvCQBCF7wX/wzKCt7qrh1pTVxFB8FRQC+ptmp0m&#10;qdnZkF1j/PfOodDbDO/Ne98sVr2vVUdtrAJbmIwNKOI8uIoLC1/H7es7qJiQHdaBycKDIqyWg5cF&#10;Zi7ceU/dIRVKQjhmaKFMqcm0jnlJHuM4NMSi/YTWY5K1LbRr8S7hvtZTY960x4qlocSGNiXl18PN&#10;WzCnOa/N5bvrPo/78DtPu9v0HKwdDfv1B6hEffo3/13vnODPjODK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wq2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8" o:spid="_x0000_s1746"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vLcMA&#10;AADdAAAADwAAAGRycy9kb3ducmV2LnhtbERPTWvCQBC9C/0PyxR6M7v1UJuYVaRQ8FQwKWhv0+yY&#10;pM3Ohuwa4793hUJv83ifk28m24mRBt861vCcKBDElTMt1xo+y/f5KwgfkA12jknDlTxs1g+zHDPj&#10;LrynsQi1iCHsM9TQhNBnUvqqIYs+cT1x5E5usBgiHGppBrzEcNvJhVIv0mLLsaHBnt4aqn6Ls9Wg&#10;Dilv1df3OH6Ue/eTht15cXRaPz1O2xWIQFP4F/+5dybOX6oU7t/EE+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vL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29" o:spid="_x0000_s1747"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QbcYA&#10;AADdAAAADwAAAGRycy9kb3ducmV2LnhtbESPQWvCQBCF70L/wzKF3nQ3HmpNXYMIgqeCWmh7m2an&#10;SdrsbMiuMf33zkHwNsN78943q2L0rRqoj01gC9nMgCIug2u4svB+2k1fQMWE7LANTBb+KUKxfpis&#10;MHfhwgcajqlSEsIxRwt1Sl2udSxr8hhnoSMW7Sf0HpOsfaVdjxcJ962eG/OsPTYsDTV2tK2p/Due&#10;vQXzseSN+foehrfTIfwu0/48/wzWPj2Om1dQicZ0N9+u907wF5nwyzcygl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yQbc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30" o:spid="_x0000_s1748"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A19sMA&#10;AADdAAAADwAAAGRycy9kb3ducmV2LnhtbERPS2vCQBC+F/wPywje6m5ysDV1FREKORXUgu1tmp0m&#10;qdnZkN08/PduodDbfHzP2ewm24iBOl871pAsFQjiwpmaSw3v59fHZxA+IBtsHJOGG3nYbWcPG8yM&#10;G/lIwymUIoawz1BDFUKbSemLiiz6pWuJI/ftOoshwq6UpsMxhttGpkqtpMWaY0OFLR0qKq6n3mpQ&#10;lzXv1efXMLydj+5nHfI+/XBaL+bT/gVEoCn8i//cuYnzn5IEfr+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A19s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731" o:spid="_x0000_s1749"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rgcQA&#10;AADdAAAADwAAAGRycy9kb3ducmV2LnhtbERPTWvCQBC9F/oflhG81V1zsDV1lVAQchISC7a3aXaa&#10;pGZnQ3aN8d+7hUJv83ifs9lNthMjDb51rGG5UCCIK2darjW8H/dPLyB8QDbYOSYNN/Kw2z4+bDA1&#10;7soFjWWoRQxhn6KGJoQ+ldJXDVn0C9cTR+7bDRZDhEMtzYDXGG47mSi1khZbjg0N9vTWUHUuL1aD&#10;Oq05U59f43g4Fu5nHfJL8uG0ns+m7BVEoCn8i//cuYnzn5cJ/H4TT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yq4H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shape id="AutoShape 732" o:spid="_x0000_s1750" type="#_x0000_t6" style="position:absolute;left:7545;top:6293;width:143;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AsMA&#10;AADdAAAADwAAAGRycy9kb3ducmV2LnhtbERPzWqDQBC+F/IOywR6KXW1AdMa1xACCaWHkNg+wOBO&#10;VeLOirtV8/bdQiG3+fh+J9/OphMjDa61rCCJYhDEldUt1wq+Pg/PryCcR9bYWSYFN3KwLRYPOWba&#10;TnyhsfS1CCHsMlTQeN9nUrqqIYMusj1x4L7tYNAHONRSDziFcNPJlzhOpcGWQ0ODPe0bqq7lj1GA&#10;SfqUnt4Ot7PW5XFFH1N7HCelHpfzbgPC0+zv4n/3uw7z18kK/r4JJ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r/AsMAAADdAAAADwAAAAAAAAAAAAAAAACYAgAAZHJzL2Rv&#10;d25yZXYueG1sUEsFBgAAAAAEAAQA9QAAAIgDAAAAAA==&#10;">
                        <o:lock v:ext="edit" aspectratio="t"/>
                      </v:shape>
                      <v:rect id="Rectangle 733" o:spid="_x0000_s1751" style="position:absolute;left:8255;top:6577;width:43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my8MA&#10;AADdAAAADwAAAGRycy9kb3ducmV2LnhtbERPS4vCMBC+L/gfwgheFk0VH91qFF0RFsSDr/vQzLbF&#10;ZlKbrNZ/bxYEb/PxPWe2aEwpblS7wrKCfi8CQZxaXXCm4HTcdGMQziNrLC2Tggc5WMxbHzNMtL3z&#10;nm4Hn4kQwi5BBbn3VSKlS3My6Hq2Ig7cr60N+gDrTOoa7yHclHIQRWNpsODQkGNF3zmll8OfUXAe&#10;fa6X28duh19msIrjy3Uix6hUp90spyA8Nf4tfrl/dJg/6Q/h/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Nmy8MAAADdAAAADwAAAAAAAAAAAAAAAACYAgAAZHJzL2Rv&#10;d25yZXYueG1sUEsFBgAAAAAEAAQA9QAAAIgDAAAAAA==&#10;">
                        <v:fill opacity="0"/>
                        <o:lock v:ext="edit" aspectratio="t"/>
                      </v:rect>
                      <v:rect id="Rectangle 734" o:spid="_x0000_s1752" style="position:absolute;left:4688;top:6298;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6yfsEA&#10;AADdAAAADwAAAGRycy9kb3ducmV2LnhtbERPTYvCMBC9C/sfwgh701SprlRTEUHYk6D14m1oZtvS&#10;ZlKSrHb31xtB8DaP9zmb7WA6cSPnG8sKZtMEBHFpdcOVgktxmKxA+ICssbNMCv7Iwzb/GG0w0/bO&#10;J7qdQyViCPsMFdQh9JmUvqzJoJ/anjhyP9YZDBG6SmqH9xhuOjlPkqU02HBsqLGnfU1le/41Cty1&#10;MMd977S11arFa/qf7tJCqc/xsFuDCDSEt/jl/tZx/tdsAc9v4gky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usn7BAAAA3QAAAA8AAAAAAAAAAAAAAAAAmAIAAGRycy9kb3du&#10;cmV2LnhtbFBLBQYAAAAABAAEAPUAAACGAwAAAAA=&#10;" fillcolor="#d8d8d8" strokeweight=".5pt">
                        <o:lock v:ext="edit" aspectratio="t"/>
                      </v:rect>
                      <v:rect id="Rectangle 735" o:spid="_x0000_s1753" style="position:absolute;left:5955;top:6299;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WLMQA&#10;AADdAAAADwAAAGRycy9kb3ducmV2LnhtbERP32vCMBB+F/Y/hBvsTVN9cNIZRYSNgmOwrmWvR3Nr&#10;g82lJJl2/vVmIPh2H9/PW29H24sT+WAcK5jPMhDEjdOGWwXV1+t0BSJEZI29Y1LwRwG2m4fJGnPt&#10;zvxJpzK2IoVwyFFBF+OQSxmajiyGmRuIE/fjvMWYoG+l9nhO4baXiyxbSouGU0OHA+07ao7lr1Ww&#10;2hfvdVWbA77Rx/fFL8pDURmlnh7H3QuISGO8i2/uQqf5z/Ml/H+TT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91izEAAAA3QAAAA8AAAAAAAAAAAAAAAAAmAIAAGRycy9k&#10;b3ducmV2LnhtbFBLBQYAAAAABAAEAPUAAACJAwAAAAA=&#10;" filled="f" fillcolor="#d8d8d8" strokeweight=".5pt">
                        <o:lock v:ext="edit" aspectratio="t"/>
                      </v:rect>
                      <v:rect id="Rectangle 736" o:spid="_x0000_s1754" style="position:absolute;left:7213;top:6296;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JksEA&#10;AADdAAAADwAAAGRycy9kb3ducmV2LnhtbERPTYvCMBC9L/gfwgje1tSlrFJNiwgLngTtXnobmrEt&#10;NpOSRK3+eiMs7G0e73M2xWh6cSPnO8sKFvMEBHFtdceNgt/y53MFwgdkjb1lUvAgD0U++dhgpu2d&#10;j3Q7hUbEEPYZKmhDGDIpfd2SQT+3A3HkztYZDBG6RmqH9xhuevmVJN/SYMexocWBdi3Vl9PVKHBV&#10;aQ67wWlrm9UFq/SZbtNSqdl03K5BBBrDv/jPvddx/nKxhPc38QSZ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wiZLBAAAA3QAAAA8AAAAAAAAAAAAAAAAAmAIAAGRycy9kb3du&#10;cmV2LnhtbFBLBQYAAAAABAAEAPUAAACGAwAAAAA=&#10;" fillcolor="#d8d8d8" strokeweight=".5pt">
                        <o:lock v:ext="edit" aspectratio="t"/>
                      </v:rect>
                    </v:group>
                    <v:group id="Group 737" o:spid="_x0000_s1755" style="position:absolute;left:5084;top:6472;width:454;height:288" coordorigin="5819,6477" coordsize="45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o:lock v:ext="edit" aspectratio="t"/>
                      <v:group id="Group 738" o:spid="_x0000_s1756" style="position:absolute;left:5973;top:6477;width:258;height:288" coordorigin="6438,6477" coordsize="25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ObRsQAAADdAAAADwAAAGRycy9kb3ducmV2LnhtbERPTWvCQBC9F/wPywje&#10;dBOltY2uIqLFgwhqoXgbsmMSzM6G7JrEf+8WhN7m8T5nvuxMKRqqXWFZQTyKQBCnVhecKfg5b4ef&#10;IJxH1lhaJgUPcrBc9N7mmGjb8pGak89ECGGXoILc+yqR0qU5GXQjWxEH7mprgz7AOpO6xjaEm1KO&#10;o+hDGiw4NORY0Tqn9Ha6GwXfLbarSbxp9rfr+nE5vx9+9zEpNeh3qxkIT53/F7/cOx3mT+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9ObRsQAAADdAAAA&#10;DwAAAAAAAAAAAAAAAACqAgAAZHJzL2Rvd25yZXYueG1sUEsFBgAAAAAEAAQA+gAAAJsDAAAAAA==&#10;">
                        <o:lock v:ext="edit" aspectratio="t"/>
                        <v:group id="Group 739" o:spid="_x0000_s1757" style="position:absolute;left:6438;top:6499;width:258;height:214;flip:x" coordorigin="2130,6011" coordsize="967,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w2fuLFAAAA3QAA&#10;AA8AAAAAAAAAAAAAAAAAqgIAAGRycy9kb3ducmV2LnhtbFBLBQYAAAAABAAEAPoAAACcAwAAAAA=&#10;">
                          <o:lock v:ext="edit" aspectratio="t"/>
                          <v:group id="Group 740" o:spid="_x0000_s1758" style="position:absolute;left:2130;top:6015;width:967;height:794" coordorigin="2130,6015" coordsize="967,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d/cUAAADdAAAADwAAAGRycy9kb3ducmV2LnhtbERPS2vCQBC+F/wPywi9&#10;1U0irSV1FREtPUjBRCi9DdkxCWZnQ3bN4993C4Xe5uN7zno7mkb01LnasoJ4EYEgLqyuuVRwyY9P&#10;ryCcR9bYWCYFEznYbmYPa0y1HfhMfeZLEULYpaig8r5NpXRFRQbdwrbEgbvazqAPsCul7nAI4aaR&#10;SRS9SIM1h4YKW9pXVNyyu1HwPuCwW8aH/nS77qfv/Pnz6xSTUo/zcfcGwtPo/8V/7g8d5q+S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JXf3FAAAA3QAA&#10;AA8AAAAAAAAAAAAAAAAAqgIAAGRycy9kb3ducmV2LnhtbFBLBQYAAAAABAAEAPoAAACcAwAAAAA=&#10;">
                            <o:lock v:ext="edit" aspectratio="t"/>
                            <v:shape id="Arc 741" o:spid="_x0000_s1759" style="position:absolute;left:2659;top:6015;width:438;height:792;visibility:visible;mso-wrap-style:square;v-text-anchor:top" coordsize="21600,4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RhsUA&#10;AADdAAAADwAAAGRycy9kb3ducmV2LnhtbERPTU8CMRC9m/gfmjHhJl33gGShkI1BMR5MABOvw3bc&#10;rm6na1tg2V9vTUi4zcv7nPmyt604kg+NYwUP4wwEceV0w7WCj93z/RREiMgaW8ek4EwBlovbmzkW&#10;2p14Q8dtrEUK4VCgAhNjV0gZKkMWw9h1xIn7ct5iTNDXUns8pXDbyjzLJtJiw6nBYEdPhqqf7cEq&#10;CN/v68/fEge5etubs18N5Us3KDW668sZiEh9vIov7led5j/mOfx/k0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tGGxQAAAN0AAAAPAAAAAAAAAAAAAAAAAJgCAABkcnMv&#10;ZG93bnJldi54bWxQSwUGAAAAAAQABAD1AAAAigMAAAAA&#10;" path="m1334,nfc12724,705,21600,10148,21600,21559v,11574,-9124,21091,-20688,21580em1334,nsc12724,705,21600,10148,21600,21559v,11574,-9124,21091,-20688,21580l,21559,1334,xe" filled="f">
                              <v:path arrowok="t" o:extrusionok="f" o:connecttype="custom" o:connectlocs="27,0;19,792;0,396" o:connectangles="0,0,0"/>
                              <o:lock v:ext="edit" aspectratio="t"/>
                            </v:shape>
                            <v:shape id="Arc 742" o:spid="_x0000_s1760" style="position:absolute;left:2130;top:6316;width:550;height:493;rotation:180;visibility:visible;mso-wrap-style:square;v-text-anchor:top" coordsize="21686,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0ny8QA&#10;AADdAAAADwAAAGRycy9kb3ducmV2LnhtbERPS2sCMRC+F/wPYYTealbFB1ujqFjqSaqWSm/jZtws&#10;bibLJtX13xtB6G0+vudMZo0txYVqXzhW0O0kIIgzpwvOFXzvP97GIHxA1lg6JgU38jCbtl4mmGp3&#10;5S1ddiEXMYR9igpMCFUqpc8MWfQdVxFH7uRqiyHCOpe6xmsMt6XsJclQWiw4NhisaGkoO+/+rIKx&#10;2Q9/DoPf42LzdVt1T80nHfGg1Gu7mb+DCNSEf/HTvdZx/qjXh8c38QQ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tJ8vEAAAA3QAAAA8AAAAAAAAAAAAAAAAAmAIAAGRycy9k&#10;b3ducmV2LnhtbFBLBQYAAAAABAAEAPUAAACJAwAAAAA=&#10;" path="m,2nfc97,,195,-1,294,,11068,,20195,7940,21686,18610em,2nsc97,,195,-1,294,,11068,,20195,7940,21686,18610l294,21600,,2xe" filled="f">
                              <v:path arrowok="t" o:extrusionok="f" o:connecttype="custom" o:connectlocs="0,0;550,425;7,493" o:connectangles="0,0,0"/>
                              <o:lock v:ext="edit" aspectratio="t"/>
                            </v:shape>
                          </v:group>
                          <v:shape id="AutoShape 743" o:spid="_x0000_s1761" type="#_x0000_t32" style="position:absolute;left:2130;top:6015;width:0;height: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Vp4sQAAADdAAAADwAAAGRycy9kb3ducmV2LnhtbERPTWsCMRC9C/0PYQpepGaV1pbVKKsg&#10;aMGD2t6nm3ETuplsN1G3/74pCN7m8T5ntuhcLS7UButZwWiYgSAuvbZcKfg4rp/eQISIrLH2TAp+&#10;KcBi/tCbYa79lfd0OcRKpBAOOSowMTa5lKE05DAMfUOcuJNvHcYE20rqFq8p3NVynGUT6dByajDY&#10;0MpQ+X04OwW77WhZfBm7fd//2N3LuqjP1eBTqf5jV0xBROriXXxzb3Sa/zp+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BWnixAAAAN0AAAAPAAAAAAAAAAAA&#10;AAAAAKECAABkcnMvZG93bnJldi54bWxQSwUGAAAAAAQABAD5AAAAkgMAAAAA&#10;">
                            <o:lock v:ext="edit" aspectratio="t"/>
                          </v:shape>
                          <v:shape id="AutoShape 744" o:spid="_x0000_s1762" type="#_x0000_t32" style="position:absolute;left:2409;top:5741;width:0;height:5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6BF8IAAADdAAAADwAAAGRycy9kb3ducmV2LnhtbERPzYrCMBC+C/sOYRb2pum66krXKIsg&#10;iB6k2gcYmrGtNpPSxLa+vREEb/Px/c5i1ZtKtNS40rKC71EEgjizuuRcQXraDOcgnEfWWFkmBXdy&#10;sFp+DBYYa9txQu3R5yKEsItRQeF9HUvpsoIMupGtiQN3to1BH2CTS91gF8JNJcdRNJMGSw4NBda0&#10;Lii7Hm9GwX4+8fklOduftD1MZR3tNmk3U+rrs///A+Gp92/xy73VYf7veArPb8IJ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b6BF8IAAADdAAAADwAAAAAAAAAAAAAA&#10;AAChAgAAZHJzL2Rvd25yZXYueG1sUEsFBgAAAAAEAAQA+QAAAJADAAAAAA==&#10;">
                            <o:lock v:ext="edit" aspectratio="t"/>
                          </v:shape>
                        </v:group>
                        <v:oval id="Oval 745" o:spid="_x0000_s1763" style="position:absolute;left:6459;top:6521;width:167;height:16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tKcMA&#10;AADdAAAADwAAAGRycy9kb3ducmV2LnhtbERPTWsCMRC9F/wPYYTealaRrWyNIpaC9FDoqvchGTdr&#10;N5N1E3Xrr28Eobd5vM+ZL3vXiAt1ofasYDzKQBBrb2quFOy2Hy8zECEiG2w8k4JfCrBcDJ7mWBh/&#10;5W+6lLESKYRDgQpsjG0hZdCWHIaRb4kTd/Cdw5hgV0nT4TWFu0ZOsiyXDmtODRZbWlvSP+XZKdDH&#10;42e4vR/2t5Vdf53OucZyOlPqediv3kBE6uO/+OHemDT/dZLD/Zt0gl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ctKcMAAADdAAAADwAAAAAAAAAAAAAAAACYAgAAZHJzL2Rv&#10;d25yZXYueG1sUEsFBgAAAAAEAAQA9QAAAIgDAAAAAA==&#10;">
                          <v:fill opacity="0"/>
                          <o:lock v:ext="edit" aspectratio="t"/>
                        </v:oval>
                        <v:shape id="AutoShape 746" o:spid="_x0000_s1764" type="#_x0000_t32" style="position:absolute;left:6541;top:6477;width:0;height:2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CsxsMAAADdAAAADwAAAGRycy9kb3ducmV2LnhtbERPS2sCMRC+F/ofwhS81awiVVejqFhq&#10;PYgv8Dok4+7iZrJuUl3/fVMoeJuP7znjaWNLcaPaF44VdNoJCGLtTMGZguPh830Awgdkg6VjUvAg&#10;D9PJ68sYU+PuvKPbPmQihrBPUUEeQpVK6XVOFn3bVcSRO7vaYoiwzqSp8R7DbSm7SfIhLRYcG3Ks&#10;aJGTvux/rIIrDgrM9HD+vTnRsvc13+r1ZatU662ZjUAEasJT/O9emTi/3+3D3zfxBD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ArMbDAAAA3QAAAA8AAAAAAAAAAAAA&#10;AAAAoQIAAGRycy9kb3ducmV2LnhtbFBLBQYAAAAABAAEAPkAAACRAwAAAAA=&#10;" strokeweight=".25pt">
                          <v:stroke dashstyle="longDashDot"/>
                          <o:lock v:ext="edit" aspectratio="t"/>
                        </v:shape>
                      </v:group>
                      <v:group id="Group 747" o:spid="_x0000_s1765" style="position:absolute;left:5953;top:6561;width:179;height:85" coordorigin="5953,6561" coordsize="1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P0YM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P0YMcAAADd&#10;AAAADwAAAAAAAAAAAAAAAACqAgAAZHJzL2Rvd25yZXYueG1sUEsFBgAAAAAEAAQA+gAAAJ4DAAAA&#10;AA==&#10;">
                        <o:lock v:ext="edit" aspectratio="t"/>
                        <v:shape id="Arc 748" o:spid="_x0000_s1766" style="position:absolute;left:6090;top:6561;width:42;height:85;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8usMA&#10;AADdAAAADwAAAGRycy9kb3ducmV2LnhtbERP22rCQBB9L/Qflin0RZqNeeglukqRFISCYOwHjNlp&#10;EszOhuwY07/vCoJvczjXWa4n16mRhtB6NjBPUlDElbct1wZ+Dl8v76CCIFvsPJOBPwqwXj0+LDG3&#10;/sJ7GkupVQzhkKOBRqTPtQ5VQw5D4nviyP36waFEONTaDniJ4a7TWZq+aoctx4YGe9o0VJ3KszNw&#10;TssTbrtiJoLTMSuK2fi93xnz/DR9LkAJTXIX39xbG+e/ZR9w/Sae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I8us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1,85;3,42" o:connectangles="0,0,0"/>
                          <o:lock v:ext="edit" aspectratio="t"/>
                        </v:shape>
                        <v:rect id="Rectangle 749" o:spid="_x0000_s1767" style="position:absolute;left:5953;top:6563;width:113;height: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gmzccA&#10;AADdAAAADwAAAGRycy9kb3ducmV2LnhtbESPT2vCQBDF74LfYRmhF9FNq2hJXaUUCrUn/4F4G7LT&#10;JE12NmS3Jn77zkHwNsN7895vVpve1epKbSg9G3ieJqCIM29Lzg2cjp+TV1AhIlusPZOBGwXYrIeD&#10;FabWd7yn6yHmSkI4pGigiLFJtQ5ZQQ7D1DfEov341mGUtc21bbGTcFfrlyRZaIclS0OBDX0UlFWH&#10;P2egG28v8/Ocdv606yr+Ti62+t0a8zTq399ARerjw3y//rKCv5wJv3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4Js3HAAAA3QAAAA8AAAAAAAAAAAAAAAAAmAIAAGRy&#10;cy9kb3ducmV2LnhtbFBLBQYAAAAABAAEAPUAAACMAwAAAAA=&#10;" stroked="f">
                          <o:lock v:ext="edit" aspectratio="t"/>
                        </v:rect>
                        <v:shape id="Arc 750" o:spid="_x0000_s1768" style="position:absolute;left:6080;top:6561;width:25;height:85;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mYcIA&#10;AADdAAAADwAAAGRycy9kb3ducmV2LnhtbERP22rCQBB9F/oPyxT6IrrRgi3RVURSEAqCaT9gzI5J&#10;MDsbsmNM/74rCL7N4VxntRlco3rqQu3ZwGyagCIuvK25NPD78zX5BBUE2WLjmQz8UYDN+mW0wtT6&#10;Gx+pz6VUMYRDigYqkTbVOhQVOQxT3xJH7uw7hxJhV2rb4S2Gu0bPk2ShHdYcGypsaVdRccmvzsA1&#10;yS+4b7KxCA6neZaN++/jwZi312G7BCU0yFP8cO9tnP/xPoP7N/EEv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aZhwgAAAN0AAAAPAAAAAAAAAAAAAAAAAJgCAABkcnMvZG93&#10;bnJldi54bWxQSwUGAAAAAAQABAD1AAAAhwM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1,85;2,42" o:connectangles="0,0,0"/>
                          <o:lock v:ext="edit" aspectratio="t"/>
                        </v:shape>
                        <v:shape id="AutoShape 751" o:spid="_x0000_s1769" type="#_x0000_t32" style="position:absolute;left:5960;top:6561;width:1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sUbcMAAADdAAAADwAAAGRycy9kb3ducmV2LnhtbERPTWsCMRC9F/ofwhS8FM2uQpWtUaQg&#10;iIeCugePQzLuLt1M1iRd13/fCEJv83ifs1wPthU9+dA4VpBPMhDE2pmGKwXlaTtegAgR2WDrmBTc&#10;KcB69fqyxMK4Gx+oP8ZKpBAOBSqoY+wKKYOuyWKYuI44cRfnLcYEfSWNx1sKt62cZtmHtNhwaqix&#10;o6+a9M/x1ypo9uV32b9fo9eLfX72eTidW63U6G3YfIKINMR/8dO9M2n+fDaF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LFG3DAAAA3QAAAA8AAAAAAAAAAAAA&#10;AAAAoQIAAGRycy9kb3ducmV2LnhtbFBLBQYAAAAABAAEAPkAAACRAwAAAAA=&#10;">
                          <o:lock v:ext="edit" aspectratio="t"/>
                        </v:shape>
                        <v:shape id="AutoShape 752" o:spid="_x0000_s1770" type="#_x0000_t32" style="position:absolute;left:5960;top:6645;width:1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ex9sMAAADdAAAADwAAAGRycy9kb3ducmV2LnhtbERPTWsCMRC9F/wPYYReSs1uBZXVKFIo&#10;FA9CdQ8eh2S6u7iZrEm6rv/eCAVv83ifs9oMthU9+dA4VpBPMhDE2pmGKwXl8et9ASJEZIOtY1Jw&#10;owCb9ehlhYVxV/6h/hArkUI4FKigjrErpAy6Joth4jrixP06bzEm6CtpPF5TuG3lR5bNpMWGU0ON&#10;HX3WpM+HP6ug2ZX7sn+7RK8Xu/zk83A8tVqp1/GwXYKINMSn+N/9bdL8+XQKj2/SC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HsfbDAAAA3QAAAA8AAAAAAAAAAAAA&#10;AAAAoQIAAGRycy9kb3ducmV2LnhtbFBLBQYAAAAABAAEAPkAAACRAwAAAAA=&#10;">
                          <o:lock v:ext="edit" aspectratio="t"/>
                        </v:shape>
                      </v:group>
                      <v:shape id="AutoShape 753" o:spid="_x0000_s1771" type="#_x0000_t32" style="position:absolute;left:6046;top:6378;width:0;height:4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oK8MAAADdAAAADwAAAGRycy9kb3ducmV2LnhtbERP32vCMBB+H/g/hBP2NlNd2bQaRYRC&#10;BwPRic9Hc7bdkktpstr+98tgsLf7+H7eZjdYI3rqfONYwXyWgCAunW64UnD5yJ+WIHxA1mgck4KR&#10;POy2k4cNZtrd+UT9OVQihrDPUEEdQptJ6cuaLPqZa4kjd3OdxRBhV0nd4T2GWyMXSfIiLTYcG2ps&#10;6VBT+XX+tgo+i4XpfdkcjimavD++v62uY6vU43TYr0EEGsK/+M9d6Dj/9TmF32/iC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E6CvDAAAA3QAAAA8AAAAAAAAAAAAA&#10;AAAAoQIAAGRycy9kb3ducmV2LnhtbFBLBQYAAAAABAAEAPkAAACRAwAAAAA=&#10;" strokeweight=".25pt">
                        <v:stroke dashstyle="longDashDot"/>
                        <o:lock v:ext="edit" aspectratio="t"/>
                      </v:shape>
                    </v:group>
                  </v:group>
                  <v:shape id="Arc 754" o:spid="_x0000_s1772" style="position:absolute;left:4764;top:5134;width:170;height:737;rotation:-10797010fd;flip:x y;visibility:visible;mso-wrap-style:square;v-text-anchor:top" coordsize="15357,2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fNQ8QA&#10;AADdAAAADwAAAGRycy9kb3ducmV2LnhtbERP22rCQBB9L/gPywi+1Y1Kq0RXEaEXKEW84POYHbPB&#10;7GzIbkzs13cLBd/mcK6zWHW2FDeqfeFYwWiYgCDOnC44V3A8vD3PQPiArLF0TAru5GG17D0tMNWu&#10;5R3d9iEXMYR9igpMCFUqpc8MWfRDVxFH7uJqiyHCOpe6xjaG21KOk+RVWiw4NhisaGMou+4bq2DW&#10;fJ/v+mfbtNmVv8L5fbz7MCelBv1uPQcRqAsP8b/7U8f508kL/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nzUPEAAAA3QAAAA8AAAAAAAAAAAAAAAAAmAIAAGRycy9k&#10;b3ducmV2LnhtbFBLBQYAAAAABAAEAPUAAACJAwAAAAA=&#10;" path="m901,-1nfc6354,227,11518,2510,15356,6391em901,-1nsc6354,227,11518,2510,15356,6391l,21581,901,-1xe" filled="f">
                    <v:fill opacity="0"/>
                    <v:stroke endarrow="block" endarrowwidth="narrow"/>
                    <v:path arrowok="t" o:extrusionok="f" o:connecttype="custom" o:connectlocs="10,0;170,218;0,737" o:connectangles="0,0,0"/>
                    <o:lock v:ext="edit" aspectratio="t"/>
                  </v:shape>
                  <v:shape id="AutoShape 755" o:spid="_x0000_s1773" type="#_x0000_t32" style="position:absolute;left:4788;top:3585;width:0;height:4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J1eMMAAADdAAAADwAAAGRycy9kb3ducmV2LnhtbERP32vCMBB+H/g/hBP2NlM3cFKNIuLA&#10;jcFcFJ+P5myLzaUksa3//TIY7O0+vp+3XA+2ER35UDtWMJ1kIIgLZ2ouFZyOb09zECEiG2wck4I7&#10;BVivRg9LzI3r+Zs6HUuRQjjkqKCKsc2lDEVFFsPEtcSJuzhvMSboS2k89incNvI5y2bSYs2pocKW&#10;thUVV32zCj4P0y99iFq+f+z4vO2z+7XzWqnH8bBZgIg0xH/xn3tv0vzXlxn8fpNOkK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ydXjDAAAA3QAAAA8AAAAAAAAAAAAA&#10;AAAAoQIAAGRycy9kb3ducmV2LnhtbFBLBQYAAAAABAAEAPkAAACRAwAAAAA=&#10;">
                    <v:stroke endarrow="block" endarrowwidth="narrow"/>
                    <o:lock v:ext="edit" aspectratio="t"/>
                  </v:shape>
                  <v:shape id="AutoShape 756" o:spid="_x0000_s1774" type="#_x0000_t32" style="position:absolute;left:4545;top:2831;width:0;height:45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QCXcUAAADdAAAADwAAAGRycy9kb3ducmV2LnhtbERPTUvDQBC9C/0PywhexGxq0UqabZG2&#10;ioeKWL30NmTH3dTsbMhuk/jv3YLgbR7vc8rV6BrRUxdqzwqmWQ6CuPK6ZqPg8+Pp5gFEiMgaG8+k&#10;4IcCrJaTixIL7Qd+p34fjUghHApUYGNsCylDZclhyHxLnLgv3zmMCXZG6g6HFO4aeZvn99JhzanB&#10;YktrS9X3/uQUvG7d2/q6fea7ze5oh5k2/e5glLq6HB8XICKN8V/8537Raf58NofzN+kE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QCXcUAAADdAAAADwAAAAAAAAAA&#10;AAAAAAChAgAAZHJzL2Rvd25yZXYueG1sUEsFBgAAAAAEAAQA+QAAAJMDAAAAAA==&#10;">
                    <v:stroke endarrow="block" endarrowwidth="narrow"/>
                    <o:lock v:ext="edit" aspectratio="t"/>
                  </v:shape>
                  <v:shape id="AutoShape 757" o:spid="_x0000_s1775" type="#_x0000_t32" style="position:absolute;left:3177;top:6397;width:0;height: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EkcUAAADdAAAADwAAAGRycy9kb3ducmV2LnhtbESPQUvDQBCF70L/wzIFb3bTCippt0VK&#10;BRXBukrPQ3ZMQrOzYXdN0n/vHARvM7w3732z2U2+UwPF1AY2sFwUoIir4FquDXx9Pt08gEoZ2WEX&#10;mAxcKMFuO7vaYOnCyB802FwrCeFUooEm577UOlUNeUyL0BOL9h2ixyxrrLWLOEq47/SqKO60x5al&#10;ocGe9g1VZ/vjDbwdl+/2mK1+eT3waT8Wl/MQrTHX8+lxDSrTlP/Nf9fPTvDvbwVX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EkcUAAADdAAAADwAAAAAAAAAA&#10;AAAAAAChAgAAZHJzL2Rvd25yZXYueG1sUEsFBgAAAAAEAAQA+QAAAJMDAAAAAA==&#10;">
                    <v:stroke endarrow="block" endarrowwidth="narrow"/>
                    <o:lock v:ext="edit" aspectratio="t"/>
                  </v:shape>
                </v:group>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758" o:spid="_x0000_s1776" type="#_x0000_t41" style="position:absolute;left:8148;top:2673;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l1VMUA&#10;AADdAAAADwAAAGRycy9kb3ducmV2LnhtbERPTWvCQBC9C/0PyxS8SN20gk1SV2mLgvQipoXgbcxO&#10;k2B2Ns2uGv99VxC8zeN9zmzRm0acqHO1ZQXP4wgEcWF1zaWCn+/VUwzCeWSNjWVScCEHi/nDYIap&#10;tmfe0inzpQgh7FJUUHnfplK6oiKDbmxb4sD92s6gD7Arpe7wHMJNI1+iaCoN1hwaKmzps6LikB2N&#10;gjzL/3C5+ziUo688SbJ14febWKnhY//+BsJT7+/im3utw/zXSQLXb8IJ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XVUxQAAAN0AAAAPAAAAAAAAAAAAAAAAAJgCAABkcnMv&#10;ZG93bnJldi54bWxQSwUGAAAAAAQABAD1AAAAigMAAAAA&#10;" adj="-39451,30685,-9781,11435" strokeweight=".25pt">
                  <v:fill opacity="0"/>
                  <o:lock v:ext="edit" aspectratio="t"/>
                  <v:textbox>
                    <w:txbxContent>
                      <w:p w:rsidR="00601B35" w:rsidRPr="004A7D24" w:rsidRDefault="00601B35" w:rsidP="007B2903">
                        <w:pPr>
                          <w:ind w:left="-142" w:right="-132"/>
                          <w:rPr>
                            <w:rFonts w:ascii="Arial" w:hAnsi="Arial" w:cs="Arial"/>
                            <w:sz w:val="12"/>
                            <w:szCs w:val="12"/>
                          </w:rPr>
                        </w:pPr>
                        <w:r w:rsidRPr="004A7D24">
                          <w:rPr>
                            <w:rFonts w:ascii="Arial" w:hAnsi="Arial" w:cs="Arial"/>
                            <w:sz w:val="12"/>
                            <w:szCs w:val="12"/>
                          </w:rPr>
                          <w:t>1</w:t>
                        </w:r>
                      </w:p>
                    </w:txbxContent>
                  </v:textbox>
                  <o:callout v:ext="edit" minusy="t"/>
                </v:shape>
                <v:shape id="AutoShape 759" o:spid="_x0000_s1777" type="#_x0000_t41" style="position:absolute;left:4425;top:8284;width:29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weEMcA&#10;AADdAAAADwAAAGRycy9kb3ducmV2LnhtbESPQWvCQBCF7wX/wzJCb3VTa1Wiq4ggSouHqge9Ddkx&#10;Cc3OptltjP31nUOhtxnem/e+mS87V6mWmlB6NvA8SEARZ96WnBs4HTdPU1AhIlusPJOBOwVYLnoP&#10;c0ytv/EHtYeYKwnhkKKBIsY61TpkBTkMA18Ti3b1jcMoa5Nr2+BNwl2lh0ky1g5LloYCa1oXlH0e&#10;vp2BlnaX9/36ZfT1U9Fr3J/xvNm+GfPY71YzUJG6+G/+u95ZwZ+MhF++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MHhDHAAAA3QAAAA8AAAAAAAAAAAAAAAAAmAIAAGRy&#10;cy9kb3ducmV2LnhtbFBLBQYAAAAABAAEAPUAAACMAwAAAAA=&#10;" adj="55114,35486,31886,12075" strokeweight=".25pt">
                  <v:fill opacity="0"/>
                  <o:lock v:ext="edit" aspectratio="t"/>
                  <v:textbox>
                    <w:txbxContent>
                      <w:p w:rsidR="00601B35" w:rsidRPr="004A7D24" w:rsidRDefault="00601B35" w:rsidP="007B2903">
                        <w:pPr>
                          <w:spacing w:after="0" w:line="240" w:lineRule="auto"/>
                          <w:ind w:left="-142" w:right="-130"/>
                          <w:jc w:val="right"/>
                          <w:rPr>
                            <w:rFonts w:ascii="Arial" w:hAnsi="Arial" w:cs="Arial"/>
                            <w:sz w:val="12"/>
                            <w:szCs w:val="12"/>
                          </w:rPr>
                        </w:pPr>
                        <w:r w:rsidRPr="004A7D24">
                          <w:rPr>
                            <w:rFonts w:ascii="Arial" w:hAnsi="Arial" w:cs="Arial"/>
                            <w:sz w:val="12"/>
                            <w:szCs w:val="12"/>
                          </w:rPr>
                          <w:t>7</w:t>
                        </w:r>
                      </w:p>
                    </w:txbxContent>
                  </v:textbox>
                  <o:callout v:ext="edit" minusx="t" minusy="t"/>
                </v:shape>
                <v:shape id="AutoShape 760" o:spid="_x0000_s1778" type="#_x0000_t41" style="position:absolute;left:4950;top:10916;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9r8QA&#10;AADdAAAADwAAAGRycy9kb3ducmV2LnhtbERPTWsCMRC9C/0PYQpeRLNKaWU1SqsInoSqhx7HzbhZ&#10;3UzWTdTd/nojFHqbx/uc6byxpbhR7QvHCoaDBARx5nTBuYL9btUfg/ABWWPpmBS05GE+e+lMMdXu&#10;zt9024ZcxBD2KSowIVSplD4zZNEPXEUcuaOrLYYI61zqGu8x3JZylCTv0mLBscFgRQtD2Xl7tQqK&#10;06n9ObSXEe2X1VdP7za/S7NRqvvafE5ABGrCv/jPvdZx/sfbEJ7fxBP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Pa/EAAAA3QAAAA8AAAAAAAAAAAAAAAAAmAIAAGRycy9k&#10;b3ducmV2LnhtbFBLBQYAAAAABAAEAPUAAACJAwAAAAA=&#10;" adj="38829,-28643,31886,12075" strokeweight=".25pt">
                  <v:fill opacity="0"/>
                  <o:lock v:ext="edit" aspectratio="t"/>
                  <v:textbox>
                    <w:txbxContent>
                      <w:p w:rsidR="00601B35" w:rsidRPr="004A7D24" w:rsidRDefault="00601B35" w:rsidP="007B2903">
                        <w:pPr>
                          <w:spacing w:after="0" w:line="240" w:lineRule="auto"/>
                          <w:ind w:left="-142" w:right="-130"/>
                          <w:jc w:val="right"/>
                          <w:rPr>
                            <w:rFonts w:ascii="Arial" w:hAnsi="Arial" w:cs="Arial"/>
                            <w:sz w:val="12"/>
                            <w:szCs w:val="12"/>
                          </w:rPr>
                        </w:pPr>
                        <w:r w:rsidRPr="004A7D24">
                          <w:rPr>
                            <w:rFonts w:ascii="Arial" w:hAnsi="Arial" w:cs="Arial"/>
                            <w:sz w:val="12"/>
                            <w:szCs w:val="12"/>
                          </w:rPr>
                          <w:t>8</w:t>
                        </w:r>
                      </w:p>
                    </w:txbxContent>
                  </v:textbox>
                  <o:callout v:ext="edit" minusx="t"/>
                </v:shape>
                <v:shape id="AutoShape 761" o:spid="_x0000_s1779" type="#_x0000_t41" style="position:absolute;left:5218;top:6324;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dA6sQA&#10;AADdAAAADwAAAGRycy9kb3ducmV2LnhtbERPS2vCQBC+F/wPywi9NRul+EhdRYRC6cFH9KC3aXaa&#10;Dc3OhuxW4793BcHbfHzPmS06W4sztb5yrGCQpCCIC6crLhUc9p9vExA+IGusHZOCK3lYzHsvM8y0&#10;u/COznkoRQxhn6ECE0KTSekLQxZ94hriyP261mKIsC2lbvESw20th2k6khYrjg0GG1oZKv7yf6tg&#10;88NhkE+r0zr9Nt0Rd9vJ6bpV6rXfLT9ABOrCU/xwf+k4f/w+hPs38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XQOrEAAAA3QAAAA8AAAAAAAAAAAAAAAAAmAIAAGRycy9k&#10;b3ducmV2LnhtbFBLBQYAAAAABAAEAPUAAACJAwAAAAA=&#10;" adj="37457,36626,31886,12075"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5</w:t>
                        </w:r>
                      </w:p>
                    </w:txbxContent>
                  </v:textbox>
                  <o:callout v:ext="edit" minusx="t" minusy="t"/>
                </v:shape>
                <v:shape id="AutoShape 762" o:spid="_x0000_s1780" type="#_x0000_t41" style="position:absolute;left:6290;top:5829;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gILMIA&#10;AADdAAAADwAAAGRycy9kb3ducmV2LnhtbERPS2sCMRC+F/ofwhR6q4lWtN0aRYWCFw8+Lt6Gzbgb&#10;upmsSdT13zeC4G0+vudMZp1rxIVCtJ419HsKBHHpjeVKw373+/EFIiZkg41n0nCjCLPp68sEC+Ov&#10;vKHLNlUih3AsUEOdUltIGcuaHMaeb4kzd/TBYcowVNIEvOZw18iBUiPp0HJuqLGlZU3l3/bsNKy/&#10;T5gWh12l2r49qzC6HdcDq/X7Wzf/AZGoS0/xw70yef54+An3b/IJcv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AgswgAAAN0AAAAPAAAAAAAAAAAAAAAAAJgCAABkcnMvZG93&#10;bnJldi54bWxQSwUGAAAAAAQABAD1AAAAhwMAAAAA&#10;" adj="52286,40986,31886,12075"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4</w:t>
                        </w:r>
                      </w:p>
                    </w:txbxContent>
                  </v:textbox>
                  <o:callout v:ext="edit" minusx="t" minusy="t"/>
                </v:shape>
                <v:shape id="AutoShape 763" o:spid="_x0000_s1781" type="#_x0000_t41" style="position:absolute;left:6287;top:5166;width:29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2lk8AA&#10;AADdAAAADwAAAGRycy9kb3ducmV2LnhtbERP24rCMBB9F/Yfwiz4pqniZalGWQRvb1r3A4ZmbMs2&#10;k5LEtvv3G0HwbQ7nOuttb2rRkvOVZQWTcQKCOLe64kLBz20/+gLhA7LG2jIp+CMP283HYI2pth1f&#10;qc1CIWII+xQVlCE0qZQ+L8mgH9uGOHJ36wyGCF0htcMuhptaTpNkIQ1WHBtKbGhXUv6bPYyC+bGd&#10;6APpgyM+H/eZ7W5ZflFq+Nl/r0AE6sNb/HKfdJy/nM3g+U08QW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v2lk8AAAADdAAAADwAAAAAAAAAAAAAAAACYAgAAZHJzL2Rvd25y&#10;ZXYueG1sUEsFBgAAAAAEAAQA9QAAAIUDAAAAAA==&#10;" adj="87000,-4293,31886,12075"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3</w:t>
                        </w:r>
                      </w:p>
                    </w:txbxContent>
                  </v:textbox>
                  <o:callout v:ext="edit" minusx="t"/>
                </v:shape>
                <v:shape id="AutoShape 764" o:spid="_x0000_s1782" type="#_x0000_t41" style="position:absolute;left:6367;top:12406;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M1JcYA&#10;AADdAAAADwAAAGRycy9kb3ducmV2LnhtbERPTWvCQBC9C/6HZQRvuqloa1NXsQWlxNpSFXudZsck&#10;mJ0N2VXjv3eFQm/zeJ8zmTWmFGeqXWFZwUM/AkGcWl1wpmC3XfTGIJxH1lhaJgVXcjCbtlsTjLW9&#10;8DedNz4TIYRdjApy76tYSpfmZND1bUUcuIOtDfoA60zqGi8h3JRyEEWP0mDBoSHHit5ySo+bk1GQ&#10;JOuv8cdgtX9eu8Pn63CZ/P7sE6W6nWb+AsJT4//Ff+53HeY/DUdw/yac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M1JcYAAADdAAAADwAAAAAAAAAAAAAAAACYAgAAZHJz&#10;L2Rvd25yZXYueG1sUEsFBgAAAAAEAAQA9QAAAIsDAAAAAA==&#10;" adj="93086,2616,31886,12075"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9</w:t>
                        </w:r>
                      </w:p>
                    </w:txbxContent>
                  </v:textbox>
                  <o:callout v:ext="edit" minusx="t"/>
                </v:shape>
                <v:shape id="AutoShape 765" o:spid="_x0000_s1783" type="#_x0000_t41" style="position:absolute;left:5380;top:5146;width:29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sO8MA&#10;AADdAAAADwAAAGRycy9kb3ducmV2LnhtbERPS2vCQBC+C/0PywhepG76MJboKqEgVHoyFs9jdpqN&#10;ZmdDdtX4791Cwdt8fM9ZrHrbiAt1vnas4GWSgCAuna65UvCzWz9/gPABWWPjmBTcyMNq+TRYYKbd&#10;lbd0KUIlYgj7DBWYENpMSl8asugnriWO3K/rLIYIu0rqDq8x3DbyNUlSabHm2GCwpU9D5ak4WwV7&#10;/i5yn4+Pm3pvtrfzm5seUqfUaNjncxCB+vAQ/7u/dJw/e0/h75t4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SsO8MAAADdAAAADwAAAAAAAAAAAAAAAACYAgAAZHJzL2Rv&#10;d25yZXYueG1sUEsFBgAAAAAEAAQA9QAAAIgDAAAAAA==&#10;" adj="47187,-23305,30298,10232"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2</w:t>
                        </w:r>
                      </w:p>
                    </w:txbxContent>
                  </v:textbox>
                  <o:callout v:ext="edit" minusx="t"/>
                </v:shape>
                <v:shape id="AutoShape 766" o:spid="_x0000_s1784" type="#_x0000_t41" style="position:absolute;left:5763;top:8021;width:29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2tMQA&#10;AADdAAAADwAAAGRycy9kb3ducmV2LnhtbERPTWvCQBC9C/6HZYReRDdKa2zqKiII7UUwevE2zU6T&#10;aHY2ZNck/fddoeBtHu9zVpveVKKlxpWWFcymEQjizOqScwXn036yBOE8ssbKMin4JQeb9XCwwkTb&#10;jo/Upj4XIYRdggoK7+tESpcVZNBNbU0cuB/bGPQBNrnUDXYh3FRyHkULabDk0FBgTbuCslt6Nwre&#10;9hq7y/39nN++j+M0stdD+3VV6mXUbz9AeOr9U/zv/tRhfvwaw+Obc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ttrTEAAAA3QAAAA8AAAAAAAAAAAAAAAAAmAIAAGRycy9k&#10;b3ducmV2LnhtbFBLBQYAAAAABAAEAPUAAACJAwAAAAA=&#10;" adj="60655,-7880,30327,10205" strokeweight=".25pt">
                  <v:fill opacity="0"/>
                  <o:lock v:ext="edit" aspectratio="t"/>
                  <v:textbox>
                    <w:txbxContent>
                      <w:p w:rsidR="00601B35" w:rsidRPr="004A7D24" w:rsidRDefault="00601B35" w:rsidP="007B2903">
                        <w:pPr>
                          <w:ind w:left="-142" w:right="-132"/>
                          <w:jc w:val="right"/>
                          <w:rPr>
                            <w:rFonts w:ascii="Arial" w:hAnsi="Arial" w:cs="Arial"/>
                            <w:sz w:val="12"/>
                            <w:szCs w:val="12"/>
                          </w:rPr>
                        </w:pPr>
                        <w:r w:rsidRPr="004A7D24">
                          <w:rPr>
                            <w:rFonts w:ascii="Arial" w:hAnsi="Arial" w:cs="Arial"/>
                            <w:sz w:val="12"/>
                            <w:szCs w:val="12"/>
                          </w:rPr>
                          <w:t>6</w:t>
                        </w:r>
                      </w:p>
                    </w:txbxContent>
                  </v:textbox>
                  <o:callout v:ext="edit" minusx="t"/>
                </v:shape>
                <w10:anchorlock/>
              </v:group>
            </w:pict>
          </mc:Fallback>
        </mc:AlternateContent>
      </w:r>
    </w:p>
    <w:p w:rsidR="007B2903" w:rsidRDefault="007B2903" w:rsidP="007B2903">
      <w:pPr>
        <w:spacing w:after="0" w:line="240" w:lineRule="auto"/>
        <w:ind w:firstLine="709"/>
        <w:jc w:val="both"/>
        <w:rPr>
          <w:rFonts w:ascii="Times New Roman" w:hAnsi="Times New Roman"/>
          <w:sz w:val="24"/>
          <w:szCs w:val="24"/>
        </w:rPr>
      </w:pPr>
    </w:p>
    <w:p w:rsidR="007B2903" w:rsidRPr="00025F63" w:rsidRDefault="007B2903" w:rsidP="007B2903">
      <w:pPr>
        <w:spacing w:after="0" w:line="240" w:lineRule="auto"/>
        <w:ind w:firstLine="709"/>
        <w:jc w:val="both"/>
        <w:rPr>
          <w:rFonts w:ascii="Times New Roman" w:hAnsi="Times New Roman"/>
          <w:lang w:val="en-US"/>
        </w:rPr>
      </w:pPr>
      <w:r w:rsidRPr="00025F63">
        <w:rPr>
          <w:rFonts w:ascii="Times New Roman" w:hAnsi="Times New Roman"/>
          <w:lang w:val="en-US"/>
        </w:rPr>
        <w:t xml:space="preserve">1 - </w:t>
      </w:r>
      <w:proofErr w:type="gramStart"/>
      <w:r w:rsidRPr="00025F63">
        <w:rPr>
          <w:rFonts w:ascii="Times New Roman" w:hAnsi="Times New Roman"/>
          <w:lang w:val="en-US"/>
        </w:rPr>
        <w:t>hoppers</w:t>
      </w:r>
      <w:proofErr w:type="gramEnd"/>
      <w:r w:rsidRPr="00025F63">
        <w:rPr>
          <w:rFonts w:ascii="Times New Roman" w:hAnsi="Times New Roman"/>
          <w:lang w:val="en-US"/>
        </w:rPr>
        <w:t xml:space="preserve"> for leguminous raw materials; 2, 6 - unloading auger; 3 - weighing batcher; 4 - humidifier; 5 - bunkers-bunkers; 7 - microwave oven; 8 - belt cooler; 9 - roller shredder</w:t>
      </w:r>
    </w:p>
    <w:p w:rsidR="007B2903" w:rsidRPr="00025F63" w:rsidRDefault="007B2903" w:rsidP="007B2903">
      <w:pPr>
        <w:spacing w:after="0" w:line="240" w:lineRule="auto"/>
        <w:ind w:firstLine="709"/>
        <w:jc w:val="both"/>
        <w:rPr>
          <w:rFonts w:ascii="Times New Roman" w:hAnsi="Times New Roman"/>
          <w:sz w:val="24"/>
          <w:szCs w:val="24"/>
          <w:lang w:val="en-US"/>
        </w:rPr>
      </w:pPr>
      <w:r w:rsidRPr="00025F63">
        <w:rPr>
          <w:rFonts w:ascii="Times New Roman" w:hAnsi="Times New Roman"/>
          <w:lang w:val="en-US"/>
        </w:rPr>
        <w:t>Figure 2 - Apparatus and technological scheme of chickpea flour</w:t>
      </w:r>
    </w:p>
    <w:p w:rsidR="007B2903" w:rsidRPr="00025F63" w:rsidRDefault="007B2903" w:rsidP="007B2903">
      <w:pPr>
        <w:spacing w:after="0" w:line="240" w:lineRule="auto"/>
        <w:ind w:firstLine="709"/>
        <w:jc w:val="both"/>
        <w:rPr>
          <w:rFonts w:ascii="Times New Roman" w:hAnsi="Times New Roman"/>
          <w:sz w:val="24"/>
          <w:szCs w:val="24"/>
          <w:lang w:val="en-US"/>
        </w:rPr>
      </w:pPr>
    </w:p>
    <w:p w:rsidR="007B2903" w:rsidRPr="00025F63" w:rsidRDefault="007B2903" w:rsidP="007B2903">
      <w:pPr>
        <w:pStyle w:val="21"/>
        <w:spacing w:after="0" w:line="240" w:lineRule="auto"/>
        <w:ind w:left="0" w:firstLine="709"/>
        <w:jc w:val="both"/>
        <w:rPr>
          <w:rFonts w:ascii="Times New Roman" w:hAnsi="Times New Roman"/>
          <w:sz w:val="24"/>
          <w:szCs w:val="24"/>
          <w:lang w:val="en-US"/>
        </w:rPr>
      </w:pPr>
    </w:p>
    <w:p w:rsidR="007B2903" w:rsidRPr="007B2903" w:rsidRDefault="007B2903" w:rsidP="007B2903">
      <w:pPr>
        <w:pStyle w:val="21"/>
        <w:spacing w:line="240" w:lineRule="auto"/>
        <w:ind w:left="0"/>
        <w:jc w:val="center"/>
        <w:rPr>
          <w:rFonts w:ascii="Times New Roman" w:hAnsi="Times New Roman"/>
          <w:sz w:val="24"/>
          <w:szCs w:val="24"/>
          <w:lang w:val="en-US"/>
        </w:rPr>
      </w:pPr>
    </w:p>
    <w:p w:rsidR="007B2903" w:rsidRPr="007B2903" w:rsidRDefault="007B2903" w:rsidP="007B2903">
      <w:pPr>
        <w:pStyle w:val="21"/>
        <w:spacing w:line="240" w:lineRule="auto"/>
        <w:ind w:left="0"/>
        <w:jc w:val="center"/>
        <w:rPr>
          <w:rFonts w:ascii="Times New Roman" w:hAnsi="Times New Roman"/>
          <w:sz w:val="24"/>
          <w:szCs w:val="24"/>
          <w:lang w:val="en-US"/>
        </w:rPr>
      </w:pP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lastRenderedPageBreak/>
        <w:t xml:space="preserve">5 </w:t>
      </w:r>
      <w:proofErr w:type="gramStart"/>
      <w:r w:rsidRPr="00025F63">
        <w:rPr>
          <w:rFonts w:ascii="Times New Roman" w:hAnsi="Times New Roman"/>
          <w:sz w:val="24"/>
          <w:szCs w:val="24"/>
          <w:lang w:val="en-US"/>
        </w:rPr>
        <w:t>SELECTION</w:t>
      </w:r>
      <w:proofErr w:type="gramEnd"/>
      <w:r w:rsidRPr="00025F63">
        <w:rPr>
          <w:rFonts w:ascii="Times New Roman" w:hAnsi="Times New Roman"/>
          <w:sz w:val="24"/>
          <w:szCs w:val="24"/>
          <w:lang w:val="en-US"/>
        </w:rPr>
        <w:t xml:space="preserve"> AND PACKAGING OF PRODUCTS</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5.1 When packing chickpea flour, use consumer packaging on a polyethylene or cardboard-paper base. Packages and packs of flour are packed in a shipping container that ensures their safety during transportation.</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5.2 Marking must be affixed to each packaging unit and contain:</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name</w:t>
      </w:r>
      <w:proofErr w:type="gramEnd"/>
      <w:r w:rsidRPr="00025F63">
        <w:rPr>
          <w:rFonts w:ascii="Times New Roman" w:hAnsi="Times New Roman"/>
          <w:sz w:val="24"/>
          <w:szCs w:val="24"/>
          <w:lang w:val="en-US"/>
        </w:rPr>
        <w:t xml:space="preserve"> of the manufacturer, location;</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product</w:t>
      </w:r>
      <w:proofErr w:type="gramEnd"/>
      <w:r w:rsidRPr="00025F63">
        <w:rPr>
          <w:rFonts w:ascii="Times New Roman" w:hAnsi="Times New Roman"/>
          <w:sz w:val="24"/>
          <w:szCs w:val="24"/>
          <w:lang w:val="en-US"/>
        </w:rPr>
        <w:t xml:space="preserve"> name, type, grade;</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net</w:t>
      </w:r>
      <w:proofErr w:type="gramEnd"/>
      <w:r w:rsidRPr="00025F63">
        <w:rPr>
          <w:rFonts w:ascii="Times New Roman" w:hAnsi="Times New Roman"/>
          <w:sz w:val="24"/>
          <w:szCs w:val="24"/>
          <w:lang w:val="en-US"/>
        </w:rPr>
        <w:t xml:space="preserve"> weight (kg.);</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date</w:t>
      </w:r>
      <w:proofErr w:type="gramEnd"/>
      <w:r w:rsidRPr="00025F63">
        <w:rPr>
          <w:rFonts w:ascii="Times New Roman" w:hAnsi="Times New Roman"/>
          <w:sz w:val="24"/>
          <w:szCs w:val="24"/>
          <w:lang w:val="en-US"/>
        </w:rPr>
        <w:t xml:space="preserve"> of production or release (year, month, day, shift number);</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designation</w:t>
      </w:r>
      <w:proofErr w:type="gramEnd"/>
      <w:r w:rsidRPr="00025F63">
        <w:rPr>
          <w:rFonts w:ascii="Times New Roman" w:hAnsi="Times New Roman"/>
          <w:sz w:val="24"/>
          <w:szCs w:val="24"/>
          <w:lang w:val="en-US"/>
        </w:rPr>
        <w:t xml:space="preserve"> of NTD for products;</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storage</w:t>
      </w:r>
      <w:proofErr w:type="gramEnd"/>
      <w:r w:rsidRPr="00025F63">
        <w:rPr>
          <w:rFonts w:ascii="Times New Roman" w:hAnsi="Times New Roman"/>
          <w:sz w:val="24"/>
          <w:szCs w:val="24"/>
          <w:lang w:val="en-US"/>
        </w:rPr>
        <w:t xml:space="preserve"> terms;</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-cooking method;</w:t>
      </w:r>
    </w:p>
    <w:p w:rsidR="007B2903" w:rsidRPr="00025F63" w:rsidRDefault="007B2903" w:rsidP="007B2903">
      <w:pPr>
        <w:pStyle w:val="21"/>
        <w:spacing w:line="240" w:lineRule="auto"/>
        <w:jc w:val="both"/>
        <w:rPr>
          <w:rFonts w:ascii="Times New Roman" w:hAnsi="Times New Roman"/>
          <w:sz w:val="24"/>
          <w:szCs w:val="24"/>
          <w:lang w:val="en-US"/>
        </w:rPr>
      </w:pPr>
      <w:proofErr w:type="gramStart"/>
      <w:r w:rsidRPr="00025F63">
        <w:rPr>
          <w:rFonts w:ascii="Times New Roman" w:hAnsi="Times New Roman"/>
          <w:sz w:val="24"/>
          <w:szCs w:val="24"/>
          <w:lang w:val="en-US"/>
        </w:rPr>
        <w:t>-information about nutritional and energy value (calorie content) in 100 g of the product, protein, fat, carbohydrate content.</w:t>
      </w:r>
      <w:proofErr w:type="gramEnd"/>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5.3 Placement and storage of products in the warehouse is carried out separately for each type, grade and date of pick-up in accordance with the normative and technical documentation.</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During storage it is necessary:</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-check the condition and quality of products according to the signs and within the time frame provided for by the normative and technical documentation;</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to</w:t>
      </w:r>
      <w:proofErr w:type="gramEnd"/>
      <w:r w:rsidRPr="00025F63">
        <w:rPr>
          <w:rFonts w:ascii="Times New Roman" w:hAnsi="Times New Roman"/>
          <w:sz w:val="24"/>
          <w:szCs w:val="24"/>
          <w:lang w:val="en-US"/>
        </w:rPr>
        <w:t xml:space="preserve"> monitor the temperature and relative humidity of the outside air.</w:t>
      </w:r>
    </w:p>
    <w:p w:rsidR="007B2903" w:rsidRPr="00025F63" w:rsidRDefault="007B2903" w:rsidP="007B2903">
      <w:pPr>
        <w:pStyle w:val="21"/>
        <w:spacing w:line="240" w:lineRule="auto"/>
        <w:ind w:left="0"/>
        <w:jc w:val="both"/>
        <w:rPr>
          <w:rFonts w:ascii="Times New Roman" w:hAnsi="Times New Roman"/>
          <w:sz w:val="24"/>
          <w:szCs w:val="24"/>
          <w:lang w:val="en-US"/>
        </w:rPr>
      </w:pPr>
      <w:r>
        <w:rPr>
          <w:rFonts w:ascii="Times New Roman" w:hAnsi="Times New Roman"/>
          <w:sz w:val="24"/>
          <w:szCs w:val="24"/>
          <w:lang w:val="en-US"/>
        </w:rPr>
        <w:t xml:space="preserve">                                                                 </w:t>
      </w:r>
      <w:r w:rsidRPr="00025F63">
        <w:rPr>
          <w:rFonts w:ascii="Times New Roman" w:hAnsi="Times New Roman"/>
          <w:sz w:val="24"/>
          <w:szCs w:val="24"/>
          <w:lang w:val="en-US"/>
        </w:rPr>
        <w:t>6 PROCESS CONTROL</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6.1 Control of the technological process, the quality of raw materials and finished products is carried out in order to identify and establish the modes of obtaining flour. It is necessary to provide conditions that ensure the receipt of products of the highest quality and yield, as well as the fullest use of raw materials and equipment.</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6.2 Control is carried out by the production laboratory through laboratory analysis of incoming raw materials, intermediate products, finished flour, selected at control points of the technological process, and by service personnel at workplaces.</w:t>
      </w:r>
    </w:p>
    <w:p w:rsidR="007B2903" w:rsidRPr="00025F63" w:rsidRDefault="007B2903" w:rsidP="007B2903">
      <w:pPr>
        <w:pStyle w:val="21"/>
        <w:spacing w:line="240" w:lineRule="auto"/>
        <w:jc w:val="both"/>
        <w:rPr>
          <w:rFonts w:ascii="Times New Roman" w:hAnsi="Times New Roman"/>
          <w:sz w:val="24"/>
          <w:szCs w:val="24"/>
          <w:lang w:val="en-US"/>
        </w:rPr>
      </w:pPr>
      <w:r w:rsidRPr="00025F63">
        <w:rPr>
          <w:rFonts w:ascii="Times New Roman" w:hAnsi="Times New Roman"/>
          <w:sz w:val="24"/>
          <w:szCs w:val="24"/>
          <w:lang w:val="en-US"/>
        </w:rPr>
        <w:t>6.3 The laboratory conducts systematic control over the correct placement, storage, preparation of raw materials, over the technological efficiency of the line equipment as a whole, over the quality of products, takes measures to prevent the production of low-quality products, timely calculate and prepare reports on outputs and quality.</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6.4 Control of the technological process is carried out according to the schedules for control of production and control of the operation of technological equipment, which determine:</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-objects of control;</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-place method of sampling;</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 xml:space="preserve">- </w:t>
      </w:r>
      <w:proofErr w:type="gramStart"/>
      <w:r w:rsidRPr="00025F63">
        <w:rPr>
          <w:rFonts w:ascii="Times New Roman" w:hAnsi="Times New Roman"/>
          <w:sz w:val="24"/>
          <w:szCs w:val="24"/>
          <w:lang w:val="en-US"/>
        </w:rPr>
        <w:t>the</w:t>
      </w:r>
      <w:proofErr w:type="gramEnd"/>
      <w:r w:rsidRPr="00025F63">
        <w:rPr>
          <w:rFonts w:ascii="Times New Roman" w:hAnsi="Times New Roman"/>
          <w:sz w:val="24"/>
          <w:szCs w:val="24"/>
          <w:lang w:val="en-US"/>
        </w:rPr>
        <w:t xml:space="preserve"> name of the monitored indicators;</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-regulated standard (according to the current normative and technical documentation);</w:t>
      </w:r>
    </w:p>
    <w:p w:rsidR="007B2903" w:rsidRPr="00025F63" w:rsidRDefault="007B2903" w:rsidP="00CD544B">
      <w:pPr>
        <w:pStyle w:val="21"/>
        <w:spacing w:after="0" w:line="240" w:lineRule="auto"/>
        <w:ind w:left="284"/>
        <w:jc w:val="both"/>
        <w:rPr>
          <w:rFonts w:ascii="Times New Roman" w:hAnsi="Times New Roman"/>
          <w:sz w:val="24"/>
          <w:szCs w:val="24"/>
          <w:lang w:val="en-US"/>
        </w:rPr>
      </w:pPr>
      <w:r w:rsidRPr="00025F63">
        <w:rPr>
          <w:rFonts w:ascii="Times New Roman" w:hAnsi="Times New Roman"/>
          <w:sz w:val="24"/>
          <w:szCs w:val="24"/>
          <w:lang w:val="en-US"/>
        </w:rPr>
        <w:t>-methodology for determining indicators (according to the current normative and technical documentation);</w:t>
      </w:r>
    </w:p>
    <w:p w:rsidR="007B2903" w:rsidRPr="007B2903" w:rsidRDefault="007B2903" w:rsidP="00CD544B">
      <w:pPr>
        <w:pStyle w:val="21"/>
        <w:spacing w:after="0" w:line="240" w:lineRule="auto"/>
        <w:ind w:left="284"/>
        <w:jc w:val="both"/>
        <w:rPr>
          <w:rFonts w:ascii="Times New Roman" w:hAnsi="Times New Roman"/>
          <w:sz w:val="24"/>
          <w:szCs w:val="24"/>
          <w:lang w:val="en-US"/>
        </w:rPr>
      </w:pPr>
      <w:proofErr w:type="gramStart"/>
      <w:r w:rsidRPr="007B2903">
        <w:rPr>
          <w:rFonts w:ascii="Times New Roman" w:hAnsi="Times New Roman"/>
          <w:sz w:val="24"/>
          <w:szCs w:val="24"/>
          <w:lang w:val="en-US"/>
        </w:rPr>
        <w:t>-periodicity of control.</w:t>
      </w:r>
      <w:proofErr w:type="gramEnd"/>
    </w:p>
    <w:p w:rsidR="007B2903" w:rsidRPr="00025F63" w:rsidRDefault="007B2903" w:rsidP="007B2903">
      <w:pPr>
        <w:pStyle w:val="21"/>
        <w:spacing w:line="240" w:lineRule="auto"/>
        <w:ind w:left="0"/>
        <w:jc w:val="both"/>
        <w:rPr>
          <w:rFonts w:ascii="Times New Roman" w:hAnsi="Times New Roman"/>
          <w:sz w:val="24"/>
          <w:szCs w:val="24"/>
          <w:lang w:val="en-US"/>
        </w:rPr>
      </w:pPr>
      <w:r w:rsidRPr="00025F63">
        <w:rPr>
          <w:rFonts w:ascii="Times New Roman" w:hAnsi="Times New Roman"/>
          <w:sz w:val="24"/>
          <w:szCs w:val="24"/>
          <w:lang w:val="en-US"/>
        </w:rPr>
        <w:t>The objects of production control must necessarily be raw materials when entering the production line, as well as finished products.</w:t>
      </w:r>
    </w:p>
    <w:p w:rsidR="007B2903" w:rsidRDefault="007B2903" w:rsidP="007B2903">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ANNEX</w:t>
      </w:r>
      <w:r w:rsidRPr="007B2903">
        <w:rPr>
          <w:rFonts w:ascii="Times New Roman" w:eastAsia="Times New Roman" w:hAnsi="Times New Roman" w:cs="Times New Roman"/>
          <w:sz w:val="24"/>
          <w:szCs w:val="24"/>
          <w:lang w:val="en-US"/>
        </w:rPr>
        <w:t xml:space="preserve"> </w:t>
      </w:r>
      <w:r w:rsidR="001D7DFE">
        <w:rPr>
          <w:rFonts w:ascii="Times New Roman" w:eastAsia="Times New Roman" w:hAnsi="Times New Roman" w:cs="Times New Roman"/>
          <w:sz w:val="24"/>
          <w:szCs w:val="24"/>
          <w:lang w:val="en-US"/>
        </w:rPr>
        <w:t>J</w:t>
      </w:r>
    </w:p>
    <w:p w:rsidR="00F2280F" w:rsidRDefault="00F2280F" w:rsidP="007B2903">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t>Recommendations on the organization of the technological process of production of gluten-free confectionery</w:t>
      </w:r>
    </w:p>
    <w:p w:rsidR="002C1ACC" w:rsidRDefault="009C4F88" w:rsidP="007B2903">
      <w:pPr>
        <w:jc w:val="center"/>
        <w:rPr>
          <w:rFonts w:ascii="Times New Roman" w:eastAsia="Times New Roman" w:hAnsi="Times New Roman" w:cs="Times New Roman"/>
          <w:sz w:val="24"/>
          <w:szCs w:val="24"/>
          <w:lang w:val="en-US"/>
        </w:rPr>
      </w:pPr>
      <w:r>
        <w:rPr>
          <w:rFonts w:ascii="Times New Roman" w:hAnsi="Times New Roman"/>
          <w:bCs/>
          <w:noProof/>
          <w:color w:val="000000"/>
          <w:sz w:val="24"/>
          <w:szCs w:val="24"/>
        </w:rPr>
        <w:drawing>
          <wp:inline distT="0" distB="0" distL="0" distR="0" wp14:anchorId="66228B66" wp14:editId="564AC27D">
            <wp:extent cx="5172559" cy="7474689"/>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72621" cy="7474779"/>
                    </a:xfrm>
                    <a:prstGeom prst="rect">
                      <a:avLst/>
                    </a:prstGeom>
                    <a:noFill/>
                    <a:ln>
                      <a:noFill/>
                    </a:ln>
                  </pic:spPr>
                </pic:pic>
              </a:graphicData>
            </a:graphic>
          </wp:inline>
        </w:drawing>
      </w:r>
    </w:p>
    <w:p w:rsidR="002C1ACC" w:rsidRDefault="002C1ACC" w:rsidP="007B2903">
      <w:pPr>
        <w:jc w:val="center"/>
        <w:rPr>
          <w:rFonts w:ascii="Times New Roman" w:eastAsia="Times New Roman" w:hAnsi="Times New Roman" w:cs="Times New Roman"/>
          <w:sz w:val="24"/>
          <w:szCs w:val="24"/>
          <w:lang w:val="en-US"/>
        </w:rPr>
      </w:pPr>
    </w:p>
    <w:p w:rsidR="002C1ACC" w:rsidRDefault="002C1ACC" w:rsidP="007B2903">
      <w:pPr>
        <w:jc w:val="center"/>
        <w:rPr>
          <w:rFonts w:ascii="Times New Roman" w:eastAsia="Times New Roman" w:hAnsi="Times New Roman" w:cs="Times New Roman"/>
          <w:sz w:val="24"/>
          <w:szCs w:val="24"/>
          <w:lang w:val="en-US"/>
        </w:rPr>
      </w:pPr>
    </w:p>
    <w:p w:rsidR="002C1ACC" w:rsidRDefault="009C4F88" w:rsidP="007B2903">
      <w:pPr>
        <w:jc w:val="center"/>
        <w:rPr>
          <w:rFonts w:ascii="Times New Roman" w:eastAsia="Times New Roman" w:hAnsi="Times New Roman" w:cs="Times New Roman"/>
          <w:sz w:val="24"/>
          <w:szCs w:val="24"/>
          <w:lang w:val="en-US"/>
        </w:rPr>
      </w:pPr>
      <w:r>
        <w:rPr>
          <w:rFonts w:ascii="Times New Roman" w:hAnsi="Times New Roman"/>
          <w:bCs/>
          <w:noProof/>
          <w:sz w:val="24"/>
          <w:szCs w:val="24"/>
        </w:rPr>
        <w:lastRenderedPageBreak/>
        <w:drawing>
          <wp:inline distT="0" distB="0" distL="0" distR="0" wp14:anchorId="0D14079C" wp14:editId="5474A91D">
            <wp:extent cx="5940425" cy="8906579"/>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906579"/>
                    </a:xfrm>
                    <a:prstGeom prst="rect">
                      <a:avLst/>
                    </a:prstGeom>
                    <a:noFill/>
                    <a:ln>
                      <a:noFill/>
                    </a:ln>
                  </pic:spPr>
                </pic:pic>
              </a:graphicData>
            </a:graphic>
          </wp:inline>
        </w:drawing>
      </w:r>
    </w:p>
    <w:p w:rsidR="007B2903" w:rsidRPr="004A3729" w:rsidRDefault="007B2903" w:rsidP="007B2903">
      <w:pPr>
        <w:spacing w:after="0" w:line="240" w:lineRule="auto"/>
        <w:jc w:val="center"/>
        <w:rPr>
          <w:rFonts w:ascii="Times New Roman" w:eastAsia="Times New Roman" w:hAnsi="Times New Roman"/>
          <w:bCs/>
          <w:sz w:val="24"/>
          <w:szCs w:val="24"/>
          <w:lang w:val="en-US"/>
        </w:rPr>
      </w:pPr>
      <w:r w:rsidRPr="007F327B">
        <w:rPr>
          <w:rFonts w:ascii="Times New Roman" w:eastAsia="Times New Roman" w:hAnsi="Times New Roman"/>
          <w:bCs/>
          <w:sz w:val="24"/>
          <w:szCs w:val="24"/>
        </w:rPr>
        <w:lastRenderedPageBreak/>
        <w:t>CONTENT</w:t>
      </w:r>
      <w:r>
        <w:rPr>
          <w:rFonts w:ascii="Times New Roman" w:eastAsia="Times New Roman" w:hAnsi="Times New Roman"/>
          <w:bCs/>
          <w:sz w:val="24"/>
          <w:szCs w:val="24"/>
          <w:lang w:val="en-US"/>
        </w:rPr>
        <w:t>S</w:t>
      </w:r>
    </w:p>
    <w:p w:rsidR="007B2903" w:rsidRPr="007F327B" w:rsidRDefault="007B2903" w:rsidP="007B2903">
      <w:pPr>
        <w:spacing w:after="0" w:line="240" w:lineRule="auto"/>
        <w:jc w:val="center"/>
        <w:rPr>
          <w:rFonts w:ascii="Times New Roman" w:eastAsia="Times New Roman" w:hAnsi="Times New Roman"/>
          <w:bCs/>
          <w:sz w:val="24"/>
          <w:szCs w:val="24"/>
          <w:lang w:val="en-US"/>
        </w:rPr>
      </w:pPr>
    </w:p>
    <w:tbl>
      <w:tblPr>
        <w:tblW w:w="0" w:type="auto"/>
        <w:tblLook w:val="04A0" w:firstRow="1" w:lastRow="0" w:firstColumn="1" w:lastColumn="0" w:noHBand="0" w:noVBand="1"/>
      </w:tblPr>
      <w:tblGrid>
        <w:gridCol w:w="838"/>
        <w:gridCol w:w="7429"/>
        <w:gridCol w:w="1303"/>
      </w:tblGrid>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p>
        </w:tc>
        <w:tc>
          <w:tcPr>
            <w:tcW w:w="7430" w:type="dxa"/>
            <w:shd w:val="clear" w:color="auto" w:fill="auto"/>
          </w:tcPr>
          <w:p w:rsidR="007B2903" w:rsidRPr="00BE3C8A" w:rsidRDefault="007B2903" w:rsidP="00D66C13">
            <w:pPr>
              <w:spacing w:after="0" w:line="240" w:lineRule="auto"/>
              <w:jc w:val="both"/>
              <w:rPr>
                <w:rFonts w:ascii="Times New Roman" w:eastAsia="Times New Roman" w:hAnsi="Times New Roman"/>
                <w:bCs/>
                <w:sz w:val="24"/>
                <w:szCs w:val="24"/>
                <w:lang w:val="en-US"/>
              </w:rPr>
            </w:pPr>
            <w:r>
              <w:rPr>
                <w:rFonts w:ascii="Times New Roman" w:eastAsia="Times New Roman" w:hAnsi="Times New Roman"/>
                <w:bCs/>
                <w:sz w:val="24"/>
                <w:szCs w:val="24"/>
                <w:lang w:val="en-US"/>
              </w:rPr>
              <w:t>Introduction</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lang w:val="kk-KZ"/>
              </w:rPr>
            </w:pPr>
            <w:r>
              <w:rPr>
                <w:rFonts w:ascii="Times New Roman" w:eastAsia="Times New Roman" w:hAnsi="Times New Roman"/>
                <w:bCs/>
                <w:sz w:val="24"/>
                <w:szCs w:val="24"/>
                <w:lang w:val="kk-KZ"/>
              </w:rPr>
              <w:t>4</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sidRPr="00FE5C82">
              <w:rPr>
                <w:rFonts w:ascii="Times New Roman" w:eastAsia="Times New Roman" w:hAnsi="Times New Roman"/>
                <w:bCs/>
                <w:sz w:val="24"/>
                <w:szCs w:val="24"/>
              </w:rPr>
              <w:t>1</w:t>
            </w:r>
          </w:p>
        </w:tc>
        <w:tc>
          <w:tcPr>
            <w:tcW w:w="7430" w:type="dxa"/>
            <w:shd w:val="clear" w:color="auto" w:fill="auto"/>
          </w:tcPr>
          <w:p w:rsidR="007B2903" w:rsidRPr="00BE3C8A" w:rsidRDefault="007B2903" w:rsidP="00D66C13">
            <w:pPr>
              <w:spacing w:after="0" w:line="240" w:lineRule="auto"/>
              <w:jc w:val="both"/>
              <w:rPr>
                <w:rFonts w:ascii="Times New Roman" w:eastAsia="Times New Roman" w:hAnsi="Times New Roman"/>
                <w:bCs/>
                <w:sz w:val="24"/>
                <w:szCs w:val="24"/>
                <w:lang w:val="en-US"/>
              </w:rPr>
            </w:pPr>
            <w:r>
              <w:rPr>
                <w:rFonts w:ascii="Times New Roman" w:eastAsia="Times New Roman" w:hAnsi="Times New Roman"/>
                <w:bCs/>
                <w:sz w:val="24"/>
                <w:szCs w:val="24"/>
                <w:lang w:val="en-US"/>
              </w:rPr>
              <w:t xml:space="preserve">General </w:t>
            </w:r>
            <w:r w:rsidRPr="007F327B">
              <w:rPr>
                <w:rFonts w:ascii="Times New Roman" w:eastAsia="Times New Roman" w:hAnsi="Times New Roman"/>
                <w:bCs/>
                <w:sz w:val="24"/>
                <w:szCs w:val="24"/>
              </w:rPr>
              <w:t xml:space="preserve"> </w:t>
            </w:r>
            <w:r>
              <w:rPr>
                <w:rFonts w:ascii="Times New Roman" w:eastAsia="Times New Roman" w:hAnsi="Times New Roman"/>
                <w:bCs/>
                <w:sz w:val="24"/>
                <w:szCs w:val="24"/>
                <w:lang w:val="en-US"/>
              </w:rPr>
              <w:t>provisions</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lang w:val="kk-KZ"/>
              </w:rPr>
            </w:pPr>
            <w:r>
              <w:rPr>
                <w:rFonts w:ascii="Times New Roman" w:eastAsia="Times New Roman" w:hAnsi="Times New Roman"/>
                <w:bCs/>
                <w:sz w:val="24"/>
                <w:szCs w:val="24"/>
                <w:lang w:val="kk-KZ"/>
              </w:rPr>
              <w:t>4</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sidRPr="00FE5C82">
              <w:rPr>
                <w:rFonts w:ascii="Times New Roman" w:eastAsia="Times New Roman" w:hAnsi="Times New Roman"/>
                <w:bCs/>
                <w:sz w:val="24"/>
                <w:szCs w:val="24"/>
              </w:rPr>
              <w:t>2</w:t>
            </w:r>
          </w:p>
        </w:tc>
        <w:tc>
          <w:tcPr>
            <w:tcW w:w="7430" w:type="dxa"/>
            <w:shd w:val="clear" w:color="auto" w:fill="auto"/>
          </w:tcPr>
          <w:p w:rsidR="007B2903" w:rsidRPr="00BE3C8A"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lang w:val="en-US"/>
              </w:rPr>
              <w:t>Terms and definitions</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lang w:val="kk-KZ"/>
              </w:rPr>
            </w:pPr>
            <w:r>
              <w:rPr>
                <w:rFonts w:ascii="Times New Roman" w:eastAsia="Times New Roman" w:hAnsi="Times New Roman"/>
                <w:bCs/>
                <w:sz w:val="24"/>
                <w:szCs w:val="24"/>
                <w:lang w:val="kk-KZ"/>
              </w:rPr>
              <w:t>4</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sidRPr="00FE5C82">
              <w:rPr>
                <w:rFonts w:ascii="Times New Roman" w:eastAsia="Times New Roman" w:hAnsi="Times New Roman"/>
                <w:bCs/>
                <w:sz w:val="24"/>
                <w:szCs w:val="24"/>
              </w:rPr>
              <w:t>3</w:t>
            </w:r>
          </w:p>
        </w:tc>
        <w:tc>
          <w:tcPr>
            <w:tcW w:w="7430" w:type="dxa"/>
            <w:shd w:val="clear" w:color="auto" w:fill="auto"/>
          </w:tcPr>
          <w:p w:rsidR="007B2903" w:rsidRPr="00226707" w:rsidRDefault="007B2903" w:rsidP="00D66C13">
            <w:pPr>
              <w:spacing w:after="0" w:line="240" w:lineRule="auto"/>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Characteristics of raw materials and </w:t>
            </w:r>
            <w:r>
              <w:rPr>
                <w:rFonts w:ascii="Times New Roman" w:eastAsia="Times New Roman" w:hAnsi="Times New Roman"/>
                <w:bCs/>
                <w:sz w:val="24"/>
                <w:szCs w:val="24"/>
                <w:lang w:val="en-US"/>
              </w:rPr>
              <w:t>supplies</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5</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3.1</w:t>
            </w:r>
          </w:p>
        </w:tc>
        <w:tc>
          <w:tcPr>
            <w:tcW w:w="7430" w:type="dxa"/>
            <w:shd w:val="clear" w:color="auto" w:fill="auto"/>
          </w:tcPr>
          <w:p w:rsidR="007B2903" w:rsidRPr="007F327B" w:rsidRDefault="007B2903" w:rsidP="00D66C13">
            <w:pPr>
              <w:spacing w:after="0" w:line="240" w:lineRule="auto"/>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The main raw materials for the production of confectionery</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5</w:t>
            </w:r>
          </w:p>
        </w:tc>
      </w:tr>
      <w:tr w:rsidR="007B2903" w:rsidRPr="00FE5C82" w:rsidTr="00D66C13">
        <w:tc>
          <w:tcPr>
            <w:tcW w:w="838" w:type="dxa"/>
            <w:shd w:val="clear" w:color="auto" w:fill="auto"/>
          </w:tcPr>
          <w:p w:rsidR="007B2903"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3.2</w:t>
            </w:r>
          </w:p>
        </w:tc>
        <w:tc>
          <w:tcPr>
            <w:tcW w:w="7430" w:type="dxa"/>
            <w:shd w:val="clear" w:color="auto" w:fill="auto"/>
          </w:tcPr>
          <w:p w:rsidR="007B2903" w:rsidRPr="007F327B" w:rsidRDefault="007B2903" w:rsidP="00D66C13">
            <w:pPr>
              <w:spacing w:after="0" w:line="240" w:lineRule="auto"/>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The main production processes in the production of confectionery </w:t>
            </w:r>
          </w:p>
        </w:tc>
        <w:tc>
          <w:tcPr>
            <w:tcW w:w="1303" w:type="dxa"/>
            <w:shd w:val="clear" w:color="auto" w:fill="auto"/>
          </w:tcPr>
          <w:p w:rsidR="007B2903"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5</w:t>
            </w:r>
          </w:p>
        </w:tc>
      </w:tr>
      <w:tr w:rsidR="007B2903" w:rsidRPr="00FE5C82" w:rsidTr="00D66C13">
        <w:tc>
          <w:tcPr>
            <w:tcW w:w="838" w:type="dxa"/>
            <w:shd w:val="clear" w:color="auto" w:fill="auto"/>
          </w:tcPr>
          <w:p w:rsidR="007B2903" w:rsidRDefault="007B2903" w:rsidP="00D66C13">
            <w:pPr>
              <w:spacing w:after="0" w:line="240" w:lineRule="auto"/>
              <w:jc w:val="both"/>
              <w:rPr>
                <w:rFonts w:ascii="Times New Roman" w:eastAsia="Times New Roman" w:hAnsi="Times New Roman"/>
                <w:bCs/>
                <w:sz w:val="24"/>
                <w:szCs w:val="24"/>
              </w:rPr>
            </w:pPr>
            <w:r w:rsidRPr="002522BC">
              <w:rPr>
                <w:rFonts w:ascii="Times New Roman" w:eastAsia="Times New Roman" w:hAnsi="Times New Roman"/>
                <w:bCs/>
                <w:sz w:val="24"/>
                <w:szCs w:val="24"/>
              </w:rPr>
              <w:t>4.</w:t>
            </w:r>
          </w:p>
        </w:tc>
        <w:tc>
          <w:tcPr>
            <w:tcW w:w="7430" w:type="dxa"/>
            <w:shd w:val="clear" w:color="auto" w:fill="auto"/>
          </w:tcPr>
          <w:p w:rsidR="007B2903" w:rsidRPr="007F327B" w:rsidRDefault="007B2903" w:rsidP="00D66C13">
            <w:pPr>
              <w:spacing w:after="0" w:line="240" w:lineRule="auto"/>
              <w:rPr>
                <w:rFonts w:ascii="Times New Roman" w:eastAsia="Times New Roman" w:hAnsi="Times New Roman"/>
                <w:bCs/>
                <w:sz w:val="24"/>
                <w:szCs w:val="24"/>
                <w:lang w:val="en-US"/>
              </w:rPr>
            </w:pPr>
            <w:r w:rsidRPr="007F327B">
              <w:rPr>
                <w:rFonts w:ascii="Times New Roman" w:hAnsi="Times New Roman"/>
                <w:bCs/>
                <w:szCs w:val="24"/>
                <w:lang w:val="en-US"/>
              </w:rPr>
              <w:t>Organization of the technological process</w:t>
            </w:r>
          </w:p>
        </w:tc>
        <w:tc>
          <w:tcPr>
            <w:tcW w:w="1303" w:type="dxa"/>
            <w:shd w:val="clear" w:color="auto" w:fill="auto"/>
          </w:tcPr>
          <w:p w:rsidR="007B2903"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6</w:t>
            </w:r>
          </w:p>
        </w:tc>
      </w:tr>
      <w:tr w:rsidR="007B2903" w:rsidRPr="002522BC" w:rsidTr="00D66C13">
        <w:tc>
          <w:tcPr>
            <w:tcW w:w="838" w:type="dxa"/>
            <w:shd w:val="clear" w:color="auto" w:fill="auto"/>
          </w:tcPr>
          <w:p w:rsidR="007B2903" w:rsidRPr="002522BC" w:rsidRDefault="007B2903" w:rsidP="00D66C13">
            <w:pPr>
              <w:spacing w:after="0" w:line="240" w:lineRule="auto"/>
              <w:jc w:val="both"/>
              <w:rPr>
                <w:rFonts w:ascii="Times New Roman" w:eastAsia="Times New Roman" w:hAnsi="Times New Roman"/>
                <w:bCs/>
                <w:sz w:val="24"/>
                <w:szCs w:val="24"/>
              </w:rPr>
            </w:pPr>
            <w:r w:rsidRPr="002522BC">
              <w:rPr>
                <w:rFonts w:ascii="Times New Roman" w:eastAsia="Times New Roman" w:hAnsi="Times New Roman"/>
                <w:bCs/>
                <w:color w:val="000000"/>
                <w:sz w:val="24"/>
                <w:szCs w:val="24"/>
                <w:shd w:val="clear" w:color="auto" w:fill="FFFFFF"/>
              </w:rPr>
              <w:t>5</w:t>
            </w:r>
          </w:p>
        </w:tc>
        <w:tc>
          <w:tcPr>
            <w:tcW w:w="7430" w:type="dxa"/>
            <w:shd w:val="clear" w:color="auto" w:fill="auto"/>
          </w:tcPr>
          <w:p w:rsidR="007B2903" w:rsidRPr="001B67F5" w:rsidRDefault="007B2903" w:rsidP="00D66C13">
            <w:pPr>
              <w:shd w:val="clear" w:color="auto" w:fill="FFFFFF"/>
              <w:spacing w:after="0" w:line="240" w:lineRule="auto"/>
              <w:rPr>
                <w:rFonts w:ascii="Times New Roman" w:eastAsia="Times New Roman" w:hAnsi="Times New Roman"/>
                <w:bCs/>
                <w:sz w:val="24"/>
                <w:szCs w:val="24"/>
                <w:lang w:val="en-US"/>
              </w:rPr>
            </w:pPr>
            <w:r>
              <w:rPr>
                <w:rFonts w:ascii="Times New Roman" w:eastAsia="Times New Roman" w:hAnsi="Times New Roman"/>
                <w:bCs/>
                <w:color w:val="000000"/>
                <w:sz w:val="24"/>
                <w:szCs w:val="24"/>
                <w:shd w:val="clear" w:color="auto" w:fill="FFFFFF"/>
                <w:lang w:val="en-US"/>
              </w:rPr>
              <w:t>Quality</w:t>
            </w:r>
            <w:r w:rsidRPr="001B67F5">
              <w:rPr>
                <w:rFonts w:ascii="Times New Roman" w:eastAsia="Times New Roman" w:hAnsi="Times New Roman"/>
                <w:bCs/>
                <w:color w:val="000000"/>
                <w:sz w:val="24"/>
                <w:szCs w:val="24"/>
                <w:shd w:val="clear" w:color="auto" w:fill="FFFFFF"/>
                <w:lang w:val="en-US"/>
              </w:rPr>
              <w:t xml:space="preserve"> </w:t>
            </w:r>
            <w:r>
              <w:rPr>
                <w:rFonts w:ascii="Times New Roman" w:eastAsia="Times New Roman" w:hAnsi="Times New Roman"/>
                <w:bCs/>
                <w:color w:val="000000"/>
                <w:sz w:val="24"/>
                <w:szCs w:val="24"/>
                <w:shd w:val="clear" w:color="auto" w:fill="FFFFFF"/>
                <w:lang w:val="en-US"/>
              </w:rPr>
              <w:t>of</w:t>
            </w:r>
            <w:r w:rsidRPr="001B67F5">
              <w:rPr>
                <w:rFonts w:ascii="Times New Roman" w:eastAsia="Times New Roman" w:hAnsi="Times New Roman"/>
                <w:bCs/>
                <w:color w:val="000000"/>
                <w:sz w:val="24"/>
                <w:szCs w:val="24"/>
                <w:shd w:val="clear" w:color="auto" w:fill="FFFFFF"/>
                <w:lang w:val="en-US"/>
              </w:rPr>
              <w:t xml:space="preserve"> </w:t>
            </w:r>
            <w:r>
              <w:rPr>
                <w:rFonts w:ascii="Times New Roman" w:eastAsia="Times New Roman" w:hAnsi="Times New Roman"/>
                <w:bCs/>
                <w:color w:val="000000"/>
                <w:sz w:val="24"/>
                <w:szCs w:val="24"/>
                <w:shd w:val="clear" w:color="auto" w:fill="FFFFFF"/>
                <w:lang w:val="en-US"/>
              </w:rPr>
              <w:t xml:space="preserve">the finished products </w:t>
            </w:r>
          </w:p>
        </w:tc>
        <w:tc>
          <w:tcPr>
            <w:tcW w:w="1303" w:type="dxa"/>
            <w:shd w:val="clear" w:color="auto" w:fill="auto"/>
          </w:tcPr>
          <w:p w:rsidR="007B2903" w:rsidRPr="002522BC"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8</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6</w:t>
            </w:r>
          </w:p>
        </w:tc>
        <w:tc>
          <w:tcPr>
            <w:tcW w:w="7430" w:type="dxa"/>
            <w:shd w:val="clear" w:color="auto" w:fill="auto"/>
          </w:tcPr>
          <w:p w:rsidR="007B2903" w:rsidRPr="002522BC" w:rsidRDefault="007B2903" w:rsidP="00D66C13">
            <w:pPr>
              <w:spacing w:after="0" w:line="240" w:lineRule="auto"/>
              <w:rPr>
                <w:rFonts w:ascii="Times New Roman" w:eastAsia="Times New Roman" w:hAnsi="Times New Roman"/>
                <w:bCs/>
                <w:sz w:val="24"/>
                <w:szCs w:val="24"/>
              </w:rPr>
            </w:pPr>
            <w:r>
              <w:rPr>
                <w:rFonts w:ascii="Times New Roman" w:hAnsi="Times New Roman"/>
                <w:bCs/>
                <w:sz w:val="24"/>
                <w:szCs w:val="24"/>
                <w:lang w:val="en-US"/>
              </w:rPr>
              <w:t>Process control</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lang w:val="kk-KZ"/>
              </w:rPr>
            </w:pPr>
            <w:r>
              <w:rPr>
                <w:rFonts w:ascii="Times New Roman" w:eastAsia="Times New Roman" w:hAnsi="Times New Roman"/>
                <w:bCs/>
                <w:sz w:val="24"/>
                <w:szCs w:val="24"/>
                <w:lang w:val="kk-KZ"/>
              </w:rPr>
              <w:t>9</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p>
        </w:tc>
        <w:tc>
          <w:tcPr>
            <w:tcW w:w="7430" w:type="dxa"/>
            <w:shd w:val="clear" w:color="auto" w:fill="auto"/>
          </w:tcPr>
          <w:p w:rsidR="007B2903" w:rsidRPr="00BE3C8A" w:rsidRDefault="007B2903" w:rsidP="00D66C13">
            <w:pPr>
              <w:autoSpaceDE w:val="0"/>
              <w:autoSpaceDN w:val="0"/>
              <w:adjustRightInd w:val="0"/>
              <w:spacing w:after="0" w:line="240" w:lineRule="auto"/>
              <w:jc w:val="both"/>
              <w:rPr>
                <w:rFonts w:ascii="Times New Roman" w:eastAsia="Times New Roman" w:hAnsi="Times New Roman"/>
                <w:bCs/>
                <w:sz w:val="24"/>
                <w:szCs w:val="24"/>
              </w:rPr>
            </w:pPr>
            <w:r>
              <w:rPr>
                <w:rFonts w:ascii="Times New Roman" w:eastAsia="Times New Roman" w:hAnsi="Times New Roman"/>
                <w:bCs/>
                <w:color w:val="000000"/>
                <w:sz w:val="24"/>
                <w:szCs w:val="24"/>
                <w:lang w:val="en-US"/>
              </w:rPr>
              <w:t>Appendix</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lang w:val="kk-KZ"/>
              </w:rPr>
            </w:pPr>
            <w:r>
              <w:rPr>
                <w:rFonts w:ascii="Times New Roman" w:eastAsia="Times New Roman" w:hAnsi="Times New Roman"/>
                <w:bCs/>
                <w:sz w:val="24"/>
                <w:szCs w:val="24"/>
                <w:lang w:val="kk-KZ"/>
              </w:rPr>
              <w:t>10</w:t>
            </w:r>
          </w:p>
        </w:tc>
      </w:tr>
      <w:tr w:rsidR="007B2903" w:rsidRPr="00FE5C82" w:rsidTr="00D66C13">
        <w:tc>
          <w:tcPr>
            <w:tcW w:w="838"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p>
        </w:tc>
        <w:tc>
          <w:tcPr>
            <w:tcW w:w="7430" w:type="dxa"/>
            <w:shd w:val="clear" w:color="auto" w:fill="auto"/>
          </w:tcPr>
          <w:p w:rsidR="007B2903" w:rsidRPr="004A3729" w:rsidRDefault="007B2903" w:rsidP="00D66C13">
            <w:pPr>
              <w:autoSpaceDE w:val="0"/>
              <w:autoSpaceDN w:val="0"/>
              <w:adjustRightInd w:val="0"/>
              <w:spacing w:after="0" w:line="240" w:lineRule="auto"/>
              <w:jc w:val="both"/>
              <w:rPr>
                <w:rFonts w:ascii="Times New Roman" w:eastAsia="Times New Roman" w:hAnsi="Times New Roman"/>
                <w:bCs/>
                <w:color w:val="000000"/>
                <w:sz w:val="24"/>
                <w:szCs w:val="24"/>
                <w:lang w:val="en-US"/>
              </w:rPr>
            </w:pPr>
            <w:r>
              <w:rPr>
                <w:rFonts w:ascii="Times New Roman" w:eastAsia="Times New Roman" w:hAnsi="Times New Roman"/>
                <w:bCs/>
                <w:color w:val="000000"/>
                <w:sz w:val="24"/>
                <w:szCs w:val="24"/>
                <w:lang w:val="en-US"/>
              </w:rPr>
              <w:t>References</w:t>
            </w:r>
          </w:p>
        </w:tc>
        <w:tc>
          <w:tcPr>
            <w:tcW w:w="1303" w:type="dxa"/>
            <w:shd w:val="clear" w:color="auto" w:fill="auto"/>
          </w:tcPr>
          <w:p w:rsidR="007B2903" w:rsidRPr="00FE5C82" w:rsidRDefault="007B2903" w:rsidP="00D66C13">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14</w:t>
            </w:r>
          </w:p>
        </w:tc>
      </w:tr>
    </w:tbl>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Pr="00CC2A9D" w:rsidRDefault="007B2903" w:rsidP="007B2903">
      <w:pPr>
        <w:spacing w:after="0" w:line="240" w:lineRule="auto"/>
        <w:ind w:firstLine="709"/>
        <w:jc w:val="both"/>
        <w:rPr>
          <w:rFonts w:ascii="Times New Roman" w:eastAsia="Times New Roman" w:hAnsi="Times New Roman"/>
          <w:bCs/>
          <w:sz w:val="24"/>
          <w:szCs w:val="24"/>
        </w:rPr>
      </w:pPr>
    </w:p>
    <w:p w:rsidR="007B2903" w:rsidRDefault="007B2903" w:rsidP="007B2903">
      <w:pPr>
        <w:spacing w:after="0" w:line="240" w:lineRule="auto"/>
        <w:ind w:firstLine="709"/>
        <w:jc w:val="both"/>
        <w:rPr>
          <w:rFonts w:ascii="Times New Roman" w:eastAsia="Times New Roman" w:hAnsi="Times New Roman"/>
          <w:bCs/>
          <w:sz w:val="24"/>
          <w:szCs w:val="24"/>
          <w:lang w:val="en-US"/>
        </w:rPr>
      </w:pPr>
    </w:p>
    <w:p w:rsidR="007B2903" w:rsidRDefault="007B2903" w:rsidP="007B2903">
      <w:pPr>
        <w:spacing w:after="0" w:line="240" w:lineRule="auto"/>
        <w:ind w:firstLine="709"/>
        <w:jc w:val="both"/>
        <w:rPr>
          <w:rFonts w:ascii="Times New Roman" w:eastAsia="Times New Roman" w:hAnsi="Times New Roman"/>
          <w:bCs/>
          <w:sz w:val="24"/>
          <w:szCs w:val="24"/>
          <w:lang w:val="en-US"/>
        </w:rPr>
      </w:pPr>
    </w:p>
    <w:p w:rsidR="00665E8E" w:rsidRDefault="00665E8E" w:rsidP="007B2903">
      <w:pPr>
        <w:spacing w:after="0" w:line="240" w:lineRule="auto"/>
        <w:ind w:firstLine="709"/>
        <w:jc w:val="both"/>
        <w:rPr>
          <w:rFonts w:ascii="Times New Roman" w:eastAsia="Times New Roman" w:hAnsi="Times New Roman"/>
          <w:bCs/>
          <w:sz w:val="24"/>
          <w:szCs w:val="24"/>
          <w:lang w:val="en-US"/>
        </w:rPr>
      </w:pPr>
    </w:p>
    <w:p w:rsidR="007B2903" w:rsidRPr="007F327B" w:rsidRDefault="007B2903" w:rsidP="007B2903">
      <w:pPr>
        <w:spacing w:after="0" w:line="240" w:lineRule="auto"/>
        <w:ind w:firstLine="709"/>
        <w:jc w:val="center"/>
        <w:rPr>
          <w:rFonts w:ascii="Times New Roman" w:eastAsia="Times New Roman" w:hAnsi="Times New Roman"/>
          <w:b/>
          <w:bCs/>
          <w:sz w:val="24"/>
          <w:szCs w:val="24"/>
          <w:lang w:val="en-US"/>
        </w:rPr>
      </w:pPr>
      <w:r w:rsidRPr="007F327B">
        <w:rPr>
          <w:rFonts w:ascii="Times New Roman" w:eastAsia="Times New Roman" w:hAnsi="Times New Roman"/>
          <w:b/>
          <w:bCs/>
          <w:sz w:val="24"/>
          <w:szCs w:val="24"/>
          <w:lang w:val="en-US"/>
        </w:rPr>
        <w:lastRenderedPageBreak/>
        <w:t>INTRODUCTION</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Currently, one of the problems in the field of food products is the development of technologies of flour products for specialized purposes aimed at the prevention and treatment of congenital diseases. These types of products include gluten-free flour products intended for people with celiac disease.</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Gluten sensitive celiac disease (</w:t>
      </w:r>
      <w:proofErr w:type="spellStart"/>
      <w:r w:rsidRPr="007F327B">
        <w:rPr>
          <w:rFonts w:ascii="Times New Roman" w:eastAsia="Times New Roman" w:hAnsi="Times New Roman"/>
          <w:bCs/>
          <w:sz w:val="24"/>
          <w:szCs w:val="24"/>
          <w:lang w:val="en-US"/>
        </w:rPr>
        <w:t>coeliakia</w:t>
      </w:r>
      <w:proofErr w:type="spellEnd"/>
      <w:r w:rsidRPr="007F327B">
        <w:rPr>
          <w:rFonts w:ascii="Times New Roman" w:eastAsia="Times New Roman" w:hAnsi="Times New Roman"/>
          <w:bCs/>
          <w:sz w:val="24"/>
          <w:szCs w:val="24"/>
          <w:lang w:val="en-US"/>
        </w:rPr>
        <w:t xml:space="preserve">; Greek: </w:t>
      </w:r>
      <w:proofErr w:type="spellStart"/>
      <w:r w:rsidRPr="007F327B">
        <w:rPr>
          <w:rFonts w:ascii="Times New Roman" w:eastAsia="Times New Roman" w:hAnsi="Times New Roman"/>
          <w:bCs/>
          <w:sz w:val="24"/>
          <w:szCs w:val="24"/>
          <w:lang w:val="en-US"/>
        </w:rPr>
        <w:t>koilikos</w:t>
      </w:r>
      <w:proofErr w:type="spellEnd"/>
      <w:r w:rsidRPr="007F327B">
        <w:rPr>
          <w:rFonts w:ascii="Times New Roman" w:eastAsia="Times New Roman" w:hAnsi="Times New Roman"/>
          <w:bCs/>
          <w:sz w:val="24"/>
          <w:szCs w:val="24"/>
          <w:lang w:val="en-US"/>
        </w:rPr>
        <w:t xml:space="preserve"> - intestinal, suffering from intestinal disorder) is an immune-dependent disease with damage to the small intestine and systemic autoimmune manifestations. It is known that the occurrence of celiac disease is caused by intolerance to one of the components of the cereal protein — </w:t>
      </w:r>
      <w:proofErr w:type="spellStart"/>
      <w:r w:rsidRPr="007F327B">
        <w:rPr>
          <w:rFonts w:ascii="Times New Roman" w:eastAsia="Times New Roman" w:hAnsi="Times New Roman"/>
          <w:bCs/>
          <w:sz w:val="24"/>
          <w:szCs w:val="24"/>
          <w:lang w:val="en-US"/>
        </w:rPr>
        <w:t>prolamine</w:t>
      </w:r>
      <w:proofErr w:type="spellEnd"/>
      <w:r w:rsidRPr="007F327B">
        <w:rPr>
          <w:rFonts w:ascii="Times New Roman" w:eastAsia="Times New Roman" w:hAnsi="Times New Roman"/>
          <w:bCs/>
          <w:sz w:val="24"/>
          <w:szCs w:val="24"/>
          <w:lang w:val="en-US"/>
        </w:rPr>
        <w:t xml:space="preserve"> [1, 2]. Cereal proteins have 4 fractions in their composition: albumins, globulins, </w:t>
      </w:r>
      <w:proofErr w:type="spellStart"/>
      <w:r w:rsidRPr="007F327B">
        <w:rPr>
          <w:rFonts w:ascii="Times New Roman" w:eastAsia="Times New Roman" w:hAnsi="Times New Roman"/>
          <w:bCs/>
          <w:sz w:val="24"/>
          <w:szCs w:val="24"/>
          <w:lang w:val="en-US"/>
        </w:rPr>
        <w:t>prolamins</w:t>
      </w:r>
      <w:proofErr w:type="spellEnd"/>
      <w:r w:rsidRPr="007F327B">
        <w:rPr>
          <w:rFonts w:ascii="Times New Roman" w:eastAsia="Times New Roman" w:hAnsi="Times New Roman"/>
          <w:bCs/>
          <w:sz w:val="24"/>
          <w:szCs w:val="24"/>
          <w:lang w:val="en-US"/>
        </w:rPr>
        <w:t xml:space="preserve"> and </w:t>
      </w:r>
      <w:proofErr w:type="spellStart"/>
      <w:r w:rsidRPr="007F327B">
        <w:rPr>
          <w:rFonts w:ascii="Times New Roman" w:eastAsia="Times New Roman" w:hAnsi="Times New Roman"/>
          <w:bCs/>
          <w:sz w:val="24"/>
          <w:szCs w:val="24"/>
          <w:lang w:val="en-US"/>
        </w:rPr>
        <w:t>glutenins</w:t>
      </w:r>
      <w:proofErr w:type="spellEnd"/>
      <w:r w:rsidRPr="007F327B">
        <w:rPr>
          <w:rFonts w:ascii="Times New Roman" w:eastAsia="Times New Roman" w:hAnsi="Times New Roman"/>
          <w:bCs/>
          <w:sz w:val="24"/>
          <w:szCs w:val="24"/>
          <w:lang w:val="en-US"/>
        </w:rPr>
        <w:t xml:space="preserve">. The last two fractions are called "gluten". Gluten is a water-insoluble complex of proteins with a low content of lipids, sugars and minerals. </w:t>
      </w:r>
      <w:proofErr w:type="spellStart"/>
      <w:r>
        <w:rPr>
          <w:rFonts w:ascii="Times New Roman" w:eastAsia="Times New Roman" w:hAnsi="Times New Roman"/>
          <w:bCs/>
          <w:sz w:val="24"/>
          <w:szCs w:val="24"/>
          <w:lang w:val="en-US"/>
        </w:rPr>
        <w:t>P</w:t>
      </w:r>
      <w:r w:rsidRPr="007F327B">
        <w:rPr>
          <w:rFonts w:ascii="Times New Roman" w:eastAsia="Times New Roman" w:hAnsi="Times New Roman"/>
          <w:bCs/>
          <w:sz w:val="24"/>
          <w:szCs w:val="24"/>
          <w:lang w:val="en-US"/>
        </w:rPr>
        <w:t>rolamins</w:t>
      </w:r>
      <w:proofErr w:type="spellEnd"/>
      <w:r w:rsidRPr="007F327B">
        <w:rPr>
          <w:rFonts w:ascii="Times New Roman" w:eastAsia="Times New Roman" w:hAnsi="Times New Roman"/>
          <w:bCs/>
          <w:sz w:val="24"/>
          <w:szCs w:val="24"/>
          <w:lang w:val="en-US"/>
        </w:rPr>
        <w:t xml:space="preserve"> have different names</w:t>
      </w:r>
      <w:r w:rsidRPr="00A05D1C">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i</w:t>
      </w:r>
      <w:r w:rsidRPr="007F327B">
        <w:rPr>
          <w:rFonts w:ascii="Times New Roman" w:eastAsia="Times New Roman" w:hAnsi="Times New Roman"/>
          <w:bCs/>
          <w:sz w:val="24"/>
          <w:szCs w:val="24"/>
          <w:lang w:val="en-US"/>
        </w:rPr>
        <w:t xml:space="preserve">n various cereals: in wheat - </w:t>
      </w:r>
      <w:proofErr w:type="spellStart"/>
      <w:r w:rsidRPr="007F327B">
        <w:rPr>
          <w:rFonts w:ascii="Times New Roman" w:eastAsia="Times New Roman" w:hAnsi="Times New Roman"/>
          <w:bCs/>
          <w:sz w:val="24"/>
          <w:szCs w:val="24"/>
          <w:lang w:val="en-US"/>
        </w:rPr>
        <w:t>gliadins</w:t>
      </w:r>
      <w:proofErr w:type="spellEnd"/>
      <w:r w:rsidRPr="007F327B">
        <w:rPr>
          <w:rFonts w:ascii="Times New Roman" w:eastAsia="Times New Roman" w:hAnsi="Times New Roman"/>
          <w:bCs/>
          <w:sz w:val="24"/>
          <w:szCs w:val="24"/>
          <w:lang w:val="en-US"/>
        </w:rPr>
        <w:t xml:space="preserve">, in rye - </w:t>
      </w:r>
      <w:proofErr w:type="spellStart"/>
      <w:r w:rsidRPr="007F327B">
        <w:rPr>
          <w:rFonts w:ascii="Times New Roman" w:eastAsia="Times New Roman" w:hAnsi="Times New Roman"/>
          <w:bCs/>
          <w:sz w:val="24"/>
          <w:szCs w:val="24"/>
          <w:lang w:val="en-US"/>
        </w:rPr>
        <w:t>secalinins</w:t>
      </w:r>
      <w:proofErr w:type="spellEnd"/>
      <w:r w:rsidRPr="007F327B">
        <w:rPr>
          <w:rFonts w:ascii="Times New Roman" w:eastAsia="Times New Roman" w:hAnsi="Times New Roman"/>
          <w:bCs/>
          <w:sz w:val="24"/>
          <w:szCs w:val="24"/>
          <w:lang w:val="en-US"/>
        </w:rPr>
        <w:t xml:space="preserve">, in barley - </w:t>
      </w:r>
      <w:proofErr w:type="spellStart"/>
      <w:r w:rsidRPr="007F327B">
        <w:rPr>
          <w:rFonts w:ascii="Times New Roman" w:eastAsia="Times New Roman" w:hAnsi="Times New Roman"/>
          <w:bCs/>
          <w:sz w:val="24"/>
          <w:szCs w:val="24"/>
          <w:lang w:val="en-US"/>
        </w:rPr>
        <w:t>gordeins</w:t>
      </w:r>
      <w:proofErr w:type="spellEnd"/>
      <w:r w:rsidRPr="007F327B">
        <w:rPr>
          <w:rFonts w:ascii="Times New Roman" w:eastAsia="Times New Roman" w:hAnsi="Times New Roman"/>
          <w:bCs/>
          <w:sz w:val="24"/>
          <w:szCs w:val="24"/>
          <w:lang w:val="en-US"/>
        </w:rPr>
        <w:t xml:space="preserve">, in oats - </w:t>
      </w:r>
      <w:proofErr w:type="spellStart"/>
      <w:r w:rsidRPr="007F327B">
        <w:rPr>
          <w:rFonts w:ascii="Times New Roman" w:eastAsia="Times New Roman" w:hAnsi="Times New Roman"/>
          <w:bCs/>
          <w:sz w:val="24"/>
          <w:szCs w:val="24"/>
          <w:lang w:val="en-US"/>
        </w:rPr>
        <w:t>avenins</w:t>
      </w:r>
      <w:proofErr w:type="spellEnd"/>
      <w:r w:rsidRPr="007F327B">
        <w:rPr>
          <w:rFonts w:ascii="Times New Roman" w:eastAsia="Times New Roman" w:hAnsi="Times New Roman"/>
          <w:bCs/>
          <w:sz w:val="24"/>
          <w:szCs w:val="24"/>
          <w:lang w:val="en-US"/>
        </w:rPr>
        <w:t xml:space="preserve">, etc. The </w:t>
      </w:r>
      <w:r>
        <w:rPr>
          <w:rFonts w:ascii="Times New Roman" w:eastAsia="Times New Roman" w:hAnsi="Times New Roman"/>
          <w:bCs/>
          <w:sz w:val="24"/>
          <w:szCs w:val="24"/>
          <w:lang w:val="en-US"/>
        </w:rPr>
        <w:t>matter</w:t>
      </w:r>
      <w:r w:rsidRPr="007F327B">
        <w:rPr>
          <w:rFonts w:ascii="Times New Roman" w:eastAsia="Times New Roman" w:hAnsi="Times New Roman"/>
          <w:bCs/>
          <w:sz w:val="24"/>
          <w:szCs w:val="24"/>
          <w:lang w:val="en-US"/>
        </w:rPr>
        <w:t xml:space="preserve"> of </w:t>
      </w:r>
      <w:proofErr w:type="spellStart"/>
      <w:r w:rsidRPr="007F327B">
        <w:rPr>
          <w:rFonts w:ascii="Times New Roman" w:eastAsia="Times New Roman" w:hAnsi="Times New Roman"/>
          <w:bCs/>
          <w:sz w:val="24"/>
          <w:szCs w:val="24"/>
          <w:lang w:val="en-US"/>
        </w:rPr>
        <w:t>avenin</w:t>
      </w:r>
      <w:proofErr w:type="spellEnd"/>
      <w:r w:rsidRPr="007F327B">
        <w:rPr>
          <w:rFonts w:ascii="Times New Roman" w:eastAsia="Times New Roman" w:hAnsi="Times New Roman"/>
          <w:bCs/>
          <w:sz w:val="24"/>
          <w:szCs w:val="24"/>
          <w:lang w:val="en-US"/>
        </w:rPr>
        <w:t xml:space="preserve"> oats remains open. A number of authors show in their works that </w:t>
      </w:r>
      <w:proofErr w:type="spellStart"/>
      <w:r w:rsidRPr="007F327B">
        <w:rPr>
          <w:rFonts w:ascii="Times New Roman" w:eastAsia="Times New Roman" w:hAnsi="Times New Roman"/>
          <w:bCs/>
          <w:sz w:val="24"/>
          <w:szCs w:val="24"/>
          <w:lang w:val="en-US"/>
        </w:rPr>
        <w:t>avenin</w:t>
      </w:r>
      <w:proofErr w:type="spellEnd"/>
      <w:r w:rsidRPr="007F327B">
        <w:rPr>
          <w:rFonts w:ascii="Times New Roman" w:eastAsia="Times New Roman" w:hAnsi="Times New Roman"/>
          <w:bCs/>
          <w:sz w:val="24"/>
          <w:szCs w:val="24"/>
          <w:lang w:val="en-US"/>
        </w:rPr>
        <w:t xml:space="preserve"> itself does not cause atrophy of the intestinal mucosa. </w:t>
      </w:r>
      <w:r>
        <w:rPr>
          <w:rFonts w:ascii="Times New Roman" w:eastAsia="Times New Roman" w:hAnsi="Times New Roman"/>
          <w:bCs/>
          <w:sz w:val="24"/>
          <w:szCs w:val="24"/>
          <w:lang w:val="en-US"/>
        </w:rPr>
        <w:t>However</w:t>
      </w:r>
      <w:r w:rsidRPr="007F327B">
        <w:rPr>
          <w:rFonts w:ascii="Times New Roman" w:eastAsia="Times New Roman" w:hAnsi="Times New Roman"/>
          <w:bCs/>
          <w:sz w:val="24"/>
          <w:szCs w:val="24"/>
          <w:lang w:val="en-US"/>
        </w:rPr>
        <w:t xml:space="preserve">, given that the risk of eating oat products cannot be completely excluded, it is also not recommended to use it for celiac disease. The highest concentration of </w:t>
      </w:r>
      <w:proofErr w:type="spellStart"/>
      <w:r w:rsidRPr="007F327B">
        <w:rPr>
          <w:rFonts w:ascii="Times New Roman" w:eastAsia="Times New Roman" w:hAnsi="Times New Roman"/>
          <w:bCs/>
          <w:sz w:val="24"/>
          <w:szCs w:val="24"/>
          <w:lang w:val="en-US"/>
        </w:rPr>
        <w:t>prolamins</w:t>
      </w:r>
      <w:proofErr w:type="spellEnd"/>
      <w:r w:rsidRPr="007F327B">
        <w:rPr>
          <w:rFonts w:ascii="Times New Roman" w:eastAsia="Times New Roman" w:hAnsi="Times New Roman"/>
          <w:bCs/>
          <w:sz w:val="24"/>
          <w:szCs w:val="24"/>
          <w:lang w:val="en-US"/>
        </w:rPr>
        <w:t xml:space="preserve"> is determined in wheat, barley, rye [3, 4].</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There are no medications to treat celiac disease. The only way for patients with celiac disease to avoid damage to the intestinal villi and related symptoms is to follow a gluten-free diet [5, 6, </w:t>
      </w:r>
      <w:proofErr w:type="gramStart"/>
      <w:r w:rsidRPr="007F327B">
        <w:rPr>
          <w:rFonts w:ascii="Times New Roman" w:eastAsia="Times New Roman" w:hAnsi="Times New Roman"/>
          <w:bCs/>
          <w:sz w:val="24"/>
          <w:szCs w:val="24"/>
          <w:lang w:val="en-US"/>
        </w:rPr>
        <w:t>7</w:t>
      </w:r>
      <w:proofErr w:type="gramEnd"/>
      <w:r w:rsidRPr="007F327B">
        <w:rPr>
          <w:rFonts w:ascii="Times New Roman" w:eastAsia="Times New Roman" w:hAnsi="Times New Roman"/>
          <w:bCs/>
          <w:sz w:val="24"/>
          <w:szCs w:val="24"/>
          <w:lang w:val="en-US"/>
        </w:rPr>
        <w:t>].</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The </w:t>
      </w:r>
      <w:r>
        <w:rPr>
          <w:rFonts w:ascii="Times New Roman" w:eastAsia="Times New Roman" w:hAnsi="Times New Roman"/>
          <w:bCs/>
          <w:sz w:val="24"/>
          <w:szCs w:val="24"/>
          <w:lang w:val="en-US"/>
        </w:rPr>
        <w:t>spectrum</w:t>
      </w:r>
      <w:r w:rsidRPr="007F327B">
        <w:rPr>
          <w:rFonts w:ascii="Times New Roman" w:eastAsia="Times New Roman" w:hAnsi="Times New Roman"/>
          <w:bCs/>
          <w:sz w:val="24"/>
          <w:szCs w:val="24"/>
          <w:lang w:val="en-US"/>
        </w:rPr>
        <w:t xml:space="preserve"> of consumers of gluten-free flour products is not </w:t>
      </w:r>
      <w:r>
        <w:rPr>
          <w:rFonts w:ascii="Times New Roman" w:eastAsia="Times New Roman" w:hAnsi="Times New Roman"/>
          <w:bCs/>
          <w:sz w:val="24"/>
          <w:szCs w:val="24"/>
          <w:lang w:val="en-US"/>
        </w:rPr>
        <w:t>broad</w:t>
      </w:r>
      <w:r w:rsidRPr="007F327B">
        <w:rPr>
          <w:rFonts w:ascii="Times New Roman" w:eastAsia="Times New Roman" w:hAnsi="Times New Roman"/>
          <w:bCs/>
          <w:sz w:val="24"/>
          <w:szCs w:val="24"/>
          <w:lang w:val="en-US"/>
        </w:rPr>
        <w:t>, but it is necessary to provide this category of people with specialized food products constantly. At the same time, gluten-free products in the country are represented either by imported products or domestic products produced in the country (often having a high price).</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In this regard, there is a need to provide sick people with high-quality and affordable gluten-free flour products of Kazakhstan production. At the same time, a significant role is assigned to the consideration of all aspects, including the study of consumer properties, commodity characteristics and clinical trials of new types of </w:t>
      </w:r>
      <w:r>
        <w:rPr>
          <w:rFonts w:ascii="Times New Roman" w:eastAsia="Times New Roman" w:hAnsi="Times New Roman"/>
          <w:bCs/>
          <w:sz w:val="24"/>
          <w:szCs w:val="24"/>
          <w:lang w:val="en-US"/>
        </w:rPr>
        <w:t>food products</w:t>
      </w:r>
      <w:r w:rsidRPr="007F327B">
        <w:rPr>
          <w:rFonts w:ascii="Times New Roman" w:eastAsia="Times New Roman" w:hAnsi="Times New Roman"/>
          <w:bCs/>
          <w:sz w:val="24"/>
          <w:szCs w:val="24"/>
          <w:lang w:val="en-US"/>
        </w:rPr>
        <w:t>.</w:t>
      </w:r>
    </w:p>
    <w:p w:rsidR="007B2903" w:rsidRPr="007F327B" w:rsidRDefault="007B2903" w:rsidP="007B2903">
      <w:pPr>
        <w:spacing w:after="0" w:line="240" w:lineRule="auto"/>
        <w:ind w:firstLine="709"/>
        <w:jc w:val="both"/>
        <w:rPr>
          <w:rFonts w:ascii="Times New Roman" w:eastAsia="Times New Roman" w:hAnsi="Times New Roman"/>
          <w:b/>
          <w:bCs/>
          <w:sz w:val="24"/>
          <w:szCs w:val="24"/>
          <w:lang w:val="en-US"/>
        </w:rPr>
      </w:pPr>
    </w:p>
    <w:p w:rsidR="007B2903" w:rsidRPr="007F327B" w:rsidRDefault="007B2903" w:rsidP="007B2903">
      <w:pPr>
        <w:spacing w:after="0" w:line="240" w:lineRule="auto"/>
        <w:ind w:firstLine="709"/>
        <w:jc w:val="center"/>
        <w:rPr>
          <w:rFonts w:ascii="Times New Roman" w:eastAsia="Times New Roman" w:hAnsi="Times New Roman"/>
          <w:b/>
          <w:bCs/>
          <w:sz w:val="24"/>
          <w:szCs w:val="24"/>
          <w:lang w:val="en-US"/>
        </w:rPr>
      </w:pPr>
      <w:r w:rsidRPr="007F327B">
        <w:rPr>
          <w:rFonts w:ascii="Times New Roman" w:eastAsia="Times New Roman" w:hAnsi="Times New Roman"/>
          <w:b/>
          <w:bCs/>
          <w:sz w:val="24"/>
          <w:szCs w:val="24"/>
          <w:lang w:val="en-US"/>
        </w:rPr>
        <w:t>1</w:t>
      </w:r>
      <w:r>
        <w:rPr>
          <w:rFonts w:ascii="Times New Roman" w:eastAsia="Times New Roman" w:hAnsi="Times New Roman"/>
          <w:b/>
          <w:bCs/>
          <w:sz w:val="24"/>
          <w:szCs w:val="24"/>
          <w:lang w:val="en-US"/>
        </w:rPr>
        <w:t>.</w:t>
      </w:r>
      <w:r w:rsidRPr="007F327B">
        <w:rPr>
          <w:rFonts w:ascii="Times New Roman" w:eastAsia="Times New Roman" w:hAnsi="Times New Roman"/>
          <w:b/>
          <w:bCs/>
          <w:sz w:val="24"/>
          <w:szCs w:val="24"/>
          <w:lang w:val="en-US"/>
        </w:rPr>
        <w:t xml:space="preserve"> GENERAL PROVISION</w:t>
      </w:r>
      <w:r>
        <w:rPr>
          <w:rFonts w:ascii="Times New Roman" w:eastAsia="Times New Roman" w:hAnsi="Times New Roman"/>
          <w:b/>
          <w:bCs/>
          <w:sz w:val="24"/>
          <w:szCs w:val="24"/>
          <w:lang w:val="en-US"/>
        </w:rPr>
        <w:t>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1.1 The recommendations are designed for the production of confectionery products from gluten-free flour, produced from chickpeas, corn, rice, amaranth of domestic production.</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The recommendations </w:t>
      </w:r>
      <w:r>
        <w:rPr>
          <w:rFonts w:ascii="Times New Roman" w:eastAsia="Times New Roman" w:hAnsi="Times New Roman"/>
          <w:bCs/>
          <w:sz w:val="24"/>
          <w:szCs w:val="24"/>
          <w:lang w:val="en-US"/>
        </w:rPr>
        <w:t xml:space="preserve">include </w:t>
      </w:r>
      <w:r w:rsidRPr="007F327B">
        <w:rPr>
          <w:rFonts w:ascii="Times New Roman" w:eastAsia="Times New Roman" w:hAnsi="Times New Roman"/>
          <w:bCs/>
          <w:sz w:val="24"/>
          <w:szCs w:val="24"/>
          <w:lang w:val="en-US"/>
        </w:rPr>
        <w:t>the following basic conditions: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1.2 Compliance with the established procedure for acceptance, storage and preparation of raw materials for production, its rational use.</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1.3 It is recommended to use chickpea, corn, rice, and amaranth flour as raw materials for the production of </w:t>
      </w:r>
      <w:r>
        <w:rPr>
          <w:rFonts w:ascii="Times New Roman" w:eastAsia="Times New Roman" w:hAnsi="Times New Roman"/>
          <w:bCs/>
          <w:sz w:val="24"/>
          <w:szCs w:val="24"/>
          <w:lang w:val="en-US"/>
        </w:rPr>
        <w:t>muffins</w:t>
      </w:r>
      <w:r w:rsidRPr="007F327B">
        <w:rPr>
          <w:rFonts w:ascii="Times New Roman" w:eastAsia="Times New Roman" w:hAnsi="Times New Roman"/>
          <w:bCs/>
          <w:sz w:val="24"/>
          <w:szCs w:val="24"/>
          <w:lang w:val="en-US"/>
        </w:rPr>
        <w:t xml:space="preserve"> and cookies.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p>
    <w:p w:rsidR="007B2903" w:rsidRPr="007F327B" w:rsidRDefault="007B2903" w:rsidP="007B2903">
      <w:pPr>
        <w:spacing w:after="0" w:line="240" w:lineRule="auto"/>
        <w:ind w:firstLine="709"/>
        <w:jc w:val="center"/>
        <w:rPr>
          <w:rFonts w:ascii="Times New Roman" w:eastAsia="Times New Roman" w:hAnsi="Times New Roman"/>
          <w:b/>
          <w:bCs/>
          <w:sz w:val="24"/>
          <w:szCs w:val="24"/>
          <w:lang w:val="en-US"/>
        </w:rPr>
      </w:pPr>
      <w:r w:rsidRPr="007F327B">
        <w:rPr>
          <w:rFonts w:ascii="Times New Roman" w:eastAsia="Times New Roman" w:hAnsi="Times New Roman"/>
          <w:b/>
          <w:bCs/>
          <w:sz w:val="24"/>
          <w:szCs w:val="24"/>
          <w:lang w:val="en-US"/>
        </w:rPr>
        <w:t>2</w:t>
      </w:r>
      <w:r>
        <w:rPr>
          <w:rFonts w:ascii="Times New Roman" w:eastAsia="Times New Roman" w:hAnsi="Times New Roman"/>
          <w:b/>
          <w:bCs/>
          <w:sz w:val="24"/>
          <w:szCs w:val="24"/>
          <w:lang w:val="en-US"/>
        </w:rPr>
        <w:t>.</w:t>
      </w:r>
      <w:r w:rsidRPr="007F327B">
        <w:rPr>
          <w:rFonts w:ascii="Times New Roman" w:eastAsia="Times New Roman" w:hAnsi="Times New Roman"/>
          <w:b/>
          <w:bCs/>
          <w:sz w:val="24"/>
          <w:szCs w:val="24"/>
          <w:lang w:val="en-US"/>
        </w:rPr>
        <w:t xml:space="preserve"> TERMS AND DEFINITIONS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Confectionery products are food products, </w:t>
      </w:r>
      <w:r>
        <w:rPr>
          <w:rFonts w:ascii="Times New Roman" w:eastAsia="Times New Roman" w:hAnsi="Times New Roman"/>
          <w:bCs/>
          <w:sz w:val="24"/>
          <w:szCs w:val="24"/>
          <w:lang w:val="en-US"/>
        </w:rPr>
        <w:t>usually</w:t>
      </w:r>
      <w:r w:rsidRPr="007F327B">
        <w:rPr>
          <w:rFonts w:ascii="Times New Roman" w:eastAsia="Times New Roman" w:hAnsi="Times New Roman"/>
          <w:bCs/>
          <w:sz w:val="24"/>
          <w:szCs w:val="24"/>
          <w:lang w:val="en-US"/>
        </w:rPr>
        <w:t xml:space="preserve"> with high sugar content, characterized by high calorie content and digestibility.</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Gluten is a complex mixture of several plant proteins, mainly from gluten and </w:t>
      </w:r>
      <w:proofErr w:type="spellStart"/>
      <w:r w:rsidRPr="007F327B">
        <w:rPr>
          <w:rFonts w:ascii="Times New Roman" w:eastAsia="Times New Roman" w:hAnsi="Times New Roman"/>
          <w:bCs/>
          <w:sz w:val="24"/>
          <w:szCs w:val="24"/>
          <w:lang w:val="en-US"/>
        </w:rPr>
        <w:t>prolamins</w:t>
      </w:r>
      <w:proofErr w:type="spellEnd"/>
      <w:r w:rsidRPr="007F327B">
        <w:rPr>
          <w:rFonts w:ascii="Times New Roman" w:eastAsia="Times New Roman" w:hAnsi="Times New Roman"/>
          <w:bCs/>
          <w:sz w:val="24"/>
          <w:szCs w:val="24"/>
          <w:lang w:val="en-US"/>
        </w:rPr>
        <w:t>.</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A component of food products (food ingredient) (hereinafter referred to as a component) is a product or substance (including food additives, flavorings) that, in accordance with the recipe, are used in the production (manufacture) of food products and are an integral part of it.</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Grain gluten is a complex of grain protein substances capable of forming a cohesive elastic mass when swelling in water.</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Pr>
          <w:rFonts w:ascii="Times New Roman" w:eastAsia="Times New Roman" w:hAnsi="Times New Roman"/>
          <w:bCs/>
          <w:sz w:val="24"/>
          <w:szCs w:val="24"/>
          <w:lang w:val="en-US"/>
        </w:rPr>
        <w:t>Muffin</w:t>
      </w:r>
      <w:r w:rsidRPr="007F327B">
        <w:rPr>
          <w:rFonts w:ascii="Times New Roman" w:eastAsia="Times New Roman" w:hAnsi="Times New Roman"/>
          <w:bCs/>
          <w:sz w:val="24"/>
          <w:szCs w:val="24"/>
          <w:lang w:val="en-US"/>
        </w:rPr>
        <w:t xml:space="preserve"> is a flour confectionery product of volumetric shape based on flour, sugar, fat and egg products with large and (or) small additions (candied fruits, nuts, raisins, chocolate chips, etc.) or without them, with or without filling, with or without surface finish, a mass fraction of sugar of at least 9%, a mass fraction of fat of at least 5%, a mass fraction of moisture of not more than 30%.</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lastRenderedPageBreak/>
        <w:t>Flour is a food product obtained as a result of grinding grains of various crops into powder.</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Semi-finished custard is a flour confectionery product of various shapes, with a mass fraction of moisture of no more than 22.5%. The presence of cracks on the surface and the formation of a large cavity inside, which is filled with filling, are noticeable in the products.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Celiac disease is a chronic disease characterized by damage to the mucous membrane of the small intestine by gluten, a vegetable protein found in cereals.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p>
    <w:p w:rsidR="007B2903" w:rsidRPr="007F327B" w:rsidRDefault="007B2903" w:rsidP="007B2903">
      <w:pPr>
        <w:spacing w:after="0" w:line="240" w:lineRule="auto"/>
        <w:ind w:firstLine="709"/>
        <w:jc w:val="center"/>
        <w:rPr>
          <w:rFonts w:ascii="Times New Roman" w:eastAsia="Times New Roman" w:hAnsi="Times New Roman"/>
          <w:b/>
          <w:bCs/>
          <w:sz w:val="24"/>
          <w:szCs w:val="24"/>
          <w:lang w:val="en-US"/>
        </w:rPr>
      </w:pPr>
      <w:r w:rsidRPr="007F327B">
        <w:rPr>
          <w:rFonts w:ascii="Times New Roman" w:eastAsia="Times New Roman" w:hAnsi="Times New Roman"/>
          <w:b/>
          <w:bCs/>
          <w:sz w:val="24"/>
          <w:szCs w:val="24"/>
          <w:lang w:val="en-US"/>
        </w:rPr>
        <w:t>3</w:t>
      </w:r>
      <w:r w:rsidRPr="00853618">
        <w:rPr>
          <w:rFonts w:ascii="Times New Roman" w:eastAsia="Times New Roman" w:hAnsi="Times New Roman"/>
          <w:b/>
          <w:bCs/>
          <w:sz w:val="24"/>
          <w:szCs w:val="24"/>
          <w:lang w:val="en-US"/>
        </w:rPr>
        <w:t>.</w:t>
      </w:r>
      <w:r w:rsidRPr="007F327B">
        <w:rPr>
          <w:rFonts w:ascii="Times New Roman" w:eastAsia="Times New Roman" w:hAnsi="Times New Roman"/>
          <w:b/>
          <w:bCs/>
          <w:sz w:val="24"/>
          <w:szCs w:val="24"/>
          <w:lang w:val="en-US"/>
        </w:rPr>
        <w:t xml:space="preserve"> CHARACTERISTICS OF RAW MATERIALS AND </w:t>
      </w:r>
      <w:r>
        <w:rPr>
          <w:rFonts w:ascii="Times New Roman" w:eastAsia="Times New Roman" w:hAnsi="Times New Roman"/>
          <w:b/>
          <w:bCs/>
          <w:sz w:val="24"/>
          <w:szCs w:val="24"/>
          <w:lang w:val="en-US"/>
        </w:rPr>
        <w:t>SUPPLIES</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Gluten-free flour should be </w:t>
      </w:r>
      <w:r>
        <w:rPr>
          <w:rFonts w:ascii="Times New Roman" w:eastAsia="Times New Roman" w:hAnsi="Times New Roman"/>
          <w:bCs/>
          <w:sz w:val="24"/>
          <w:szCs w:val="24"/>
          <w:lang w:val="en-US"/>
        </w:rPr>
        <w:t>free of any foreign smell</w:t>
      </w:r>
      <w:r w:rsidRPr="007F327B">
        <w:rPr>
          <w:rFonts w:ascii="Times New Roman" w:eastAsia="Times New Roman" w:hAnsi="Times New Roman"/>
          <w:bCs/>
          <w:sz w:val="24"/>
          <w:szCs w:val="24"/>
          <w:lang w:val="en-US"/>
        </w:rPr>
        <w:t>, excessive acidity and high humidity. The moisture content of flour according to the standard should be from 12-15%, depending on the type of flour. If the moisture content of flour is higher than set by the standard, then it quick</w:t>
      </w:r>
      <w:r>
        <w:rPr>
          <w:rFonts w:ascii="Times New Roman" w:eastAsia="Times New Roman" w:hAnsi="Times New Roman"/>
          <w:bCs/>
          <w:sz w:val="24"/>
          <w:szCs w:val="24"/>
          <w:lang w:val="en-US"/>
        </w:rPr>
        <w:t xml:space="preserve">ly deteriorates during storage. Besides that, </w:t>
      </w:r>
      <w:r w:rsidRPr="007F327B">
        <w:rPr>
          <w:rFonts w:ascii="Times New Roman" w:eastAsia="Times New Roman" w:hAnsi="Times New Roman"/>
          <w:bCs/>
          <w:sz w:val="24"/>
          <w:szCs w:val="24"/>
          <w:lang w:val="en-US"/>
        </w:rPr>
        <w:t>bakery products have a reduced yield</w:t>
      </w:r>
      <w:r>
        <w:rPr>
          <w:rFonts w:ascii="Times New Roman" w:eastAsia="Times New Roman" w:hAnsi="Times New Roman"/>
          <w:bCs/>
          <w:sz w:val="24"/>
          <w:szCs w:val="24"/>
          <w:lang w:val="en-US"/>
        </w:rPr>
        <w:t xml:space="preserve"> because of this. </w:t>
      </w:r>
    </w:p>
    <w:p w:rsidR="007B2903" w:rsidRDefault="007B2903" w:rsidP="007B2903">
      <w:pPr>
        <w:spacing w:after="0" w:line="240" w:lineRule="auto"/>
        <w:ind w:firstLine="709"/>
        <w:jc w:val="both"/>
        <w:rPr>
          <w:rFonts w:ascii="Times New Roman" w:eastAsia="Times New Roman" w:hAnsi="Times New Roman"/>
          <w:b/>
          <w:bCs/>
          <w:sz w:val="24"/>
          <w:szCs w:val="24"/>
          <w:lang w:val="en-US"/>
        </w:rPr>
      </w:pPr>
      <w:r w:rsidRPr="007F327B">
        <w:rPr>
          <w:rFonts w:ascii="Times New Roman" w:eastAsia="Times New Roman" w:hAnsi="Times New Roman"/>
          <w:b/>
          <w:bCs/>
          <w:sz w:val="24"/>
          <w:szCs w:val="24"/>
          <w:lang w:val="en-US"/>
        </w:rPr>
        <w:t xml:space="preserve">3. 1 </w:t>
      </w:r>
      <w:proofErr w:type="gramStart"/>
      <w:r w:rsidRPr="007F327B">
        <w:rPr>
          <w:rFonts w:ascii="Times New Roman" w:eastAsia="Times New Roman" w:hAnsi="Times New Roman"/>
          <w:b/>
          <w:bCs/>
          <w:sz w:val="24"/>
          <w:szCs w:val="24"/>
          <w:lang w:val="en-US"/>
        </w:rPr>
        <w:t>The</w:t>
      </w:r>
      <w:proofErr w:type="gramEnd"/>
      <w:r w:rsidRPr="007F327B">
        <w:rPr>
          <w:rFonts w:ascii="Times New Roman" w:eastAsia="Times New Roman" w:hAnsi="Times New Roman"/>
          <w:b/>
          <w:bCs/>
          <w:sz w:val="24"/>
          <w:szCs w:val="24"/>
          <w:lang w:val="en-US"/>
        </w:rPr>
        <w:t xml:space="preserve"> main raw materials for the production of confectionery</w:t>
      </w:r>
    </w:p>
    <w:p w:rsidR="007B2903" w:rsidRPr="007F327B" w:rsidRDefault="007B2903" w:rsidP="007B2903">
      <w:pPr>
        <w:spacing w:after="0" w:line="240" w:lineRule="auto"/>
        <w:ind w:firstLine="709"/>
        <w:jc w:val="both"/>
        <w:rPr>
          <w:rFonts w:ascii="Times New Roman" w:eastAsia="Times New Roman" w:hAnsi="Times New Roman"/>
          <w:bCs/>
          <w:sz w:val="24"/>
          <w:szCs w:val="24"/>
          <w:lang w:val="en-US"/>
        </w:rPr>
      </w:pPr>
    </w:p>
    <w:p w:rsidR="007B2903" w:rsidRDefault="007B2903" w:rsidP="007B2903">
      <w:pPr>
        <w:spacing w:after="0" w:line="240" w:lineRule="auto"/>
        <w:ind w:firstLine="709"/>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Raw materials for gluten-free confectionery products must meet the requirements of the following regulatory documents (Table 1)</w:t>
      </w:r>
    </w:p>
    <w:p w:rsidR="007B2903" w:rsidRDefault="007B2903" w:rsidP="007B2903">
      <w:pPr>
        <w:spacing w:after="0" w:line="240" w:lineRule="auto"/>
        <w:jc w:val="both"/>
        <w:rPr>
          <w:rFonts w:ascii="Times New Roman" w:eastAsia="Times New Roman" w:hAnsi="Times New Roman"/>
          <w:bCs/>
          <w:sz w:val="24"/>
          <w:szCs w:val="24"/>
          <w:lang w:val="en-US"/>
        </w:rPr>
      </w:pPr>
    </w:p>
    <w:p w:rsidR="007B2903" w:rsidRPr="007F327B" w:rsidRDefault="007B2903" w:rsidP="007B2903">
      <w:pPr>
        <w:spacing w:after="0" w:line="240" w:lineRule="auto"/>
        <w:jc w:val="both"/>
        <w:rPr>
          <w:rFonts w:ascii="Times New Roman" w:eastAsia="Times New Roman" w:hAnsi="Times New Roman"/>
          <w:bCs/>
          <w:sz w:val="24"/>
          <w:szCs w:val="24"/>
          <w:lang w:val="en-US"/>
        </w:rPr>
      </w:pPr>
      <w:r w:rsidRPr="007F327B">
        <w:rPr>
          <w:rFonts w:ascii="Times New Roman" w:eastAsia="Times New Roman" w:hAnsi="Times New Roman"/>
          <w:bCs/>
          <w:sz w:val="24"/>
          <w:szCs w:val="24"/>
          <w:lang w:val="en-US"/>
        </w:rPr>
        <w:t xml:space="preserve">Table 1 - Requirements for raw materials for the production of gluten-free confectionery </w:t>
      </w:r>
    </w:p>
    <w:tbl>
      <w:tblPr>
        <w:tblW w:w="9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985"/>
        <w:gridCol w:w="1985"/>
        <w:gridCol w:w="1985"/>
        <w:gridCol w:w="1985"/>
      </w:tblGrid>
      <w:tr w:rsidR="007B2903" w:rsidRPr="00F36F40" w:rsidTr="00D66C13">
        <w:tc>
          <w:tcPr>
            <w:tcW w:w="1668" w:type="dxa"/>
            <w:vMerge w:val="restart"/>
          </w:tcPr>
          <w:p w:rsidR="007B2903" w:rsidRPr="00133431" w:rsidRDefault="007B2903" w:rsidP="00D66C13">
            <w:pPr>
              <w:spacing w:after="0" w:line="240" w:lineRule="auto"/>
              <w:jc w:val="both"/>
              <w:rPr>
                <w:rFonts w:ascii="Times New Roman" w:eastAsia="Times New Roman" w:hAnsi="Times New Roman"/>
                <w:bCs/>
                <w:lang w:val="en-US"/>
              </w:rPr>
            </w:pPr>
            <w:r>
              <w:rPr>
                <w:rFonts w:ascii="Times New Roman" w:eastAsia="Times New Roman" w:hAnsi="Times New Roman"/>
                <w:bCs/>
                <w:lang w:val="en-US"/>
              </w:rPr>
              <w:t>Indicator</w:t>
            </w:r>
            <w:r w:rsidRPr="007F327B">
              <w:rPr>
                <w:rFonts w:ascii="Times New Roman" w:eastAsia="Times New Roman" w:hAnsi="Times New Roman"/>
                <w:bCs/>
              </w:rPr>
              <w:t>/</w:t>
            </w:r>
            <w:r>
              <w:rPr>
                <w:rFonts w:ascii="Times New Roman" w:eastAsia="Times New Roman" w:hAnsi="Times New Roman"/>
                <w:bCs/>
                <w:lang w:val="en-US"/>
              </w:rPr>
              <w:t>type of flour</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Pr>
                <w:rFonts w:ascii="Times New Roman" w:eastAsia="Times New Roman" w:hAnsi="Times New Roman"/>
                <w:bCs/>
                <w:lang w:val="en-US"/>
              </w:rPr>
              <w:t>Chickpea</w:t>
            </w:r>
            <w:r w:rsidRPr="007F327B">
              <w:rPr>
                <w:rFonts w:ascii="Times New Roman" w:eastAsia="Times New Roman" w:hAnsi="Times New Roman"/>
                <w:bCs/>
              </w:rPr>
              <w:t xml:space="preserve"> </w:t>
            </w:r>
            <w:r>
              <w:rPr>
                <w:rFonts w:ascii="Times New Roman" w:eastAsia="Times New Roman" w:hAnsi="Times New Roman"/>
                <w:bCs/>
                <w:lang w:val="en-US"/>
              </w:rPr>
              <w:t>flour</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eastAsia="Times New Roman" w:hAnsi="Times New Roman"/>
                <w:bCs/>
                <w:lang w:val="en-US"/>
              </w:rPr>
              <w:t>Rice flour</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Pr>
                <w:rFonts w:ascii="Times New Roman" w:eastAsia="Times New Roman" w:hAnsi="Times New Roman"/>
                <w:bCs/>
                <w:lang w:val="en-US"/>
              </w:rPr>
              <w:t>Corn flour</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eastAsia="Times New Roman" w:hAnsi="Times New Roman"/>
                <w:bCs/>
                <w:lang w:val="en-US"/>
              </w:rPr>
              <w:t xml:space="preserve">Amaranth flour </w:t>
            </w:r>
          </w:p>
        </w:tc>
      </w:tr>
      <w:tr w:rsidR="007B2903" w:rsidRPr="00F36F40" w:rsidTr="00D66C13">
        <w:tc>
          <w:tcPr>
            <w:tcW w:w="1668" w:type="dxa"/>
            <w:vMerge/>
          </w:tcPr>
          <w:p w:rsidR="007B2903" w:rsidRPr="00F36F40" w:rsidRDefault="007B2903" w:rsidP="00D66C13">
            <w:pPr>
              <w:spacing w:after="0" w:line="240" w:lineRule="auto"/>
              <w:ind w:firstLine="709"/>
              <w:jc w:val="center"/>
              <w:rPr>
                <w:rFonts w:ascii="Times New Roman" w:eastAsia="Times New Roman" w:hAnsi="Times New Roman"/>
                <w:bCs/>
              </w:rPr>
            </w:pP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hAnsi="Times New Roman"/>
                <w:color w:val="000000" w:themeColor="text1"/>
                <w:sz w:val="24"/>
                <w:szCs w:val="24"/>
                <w:lang w:val="en-US"/>
              </w:rPr>
              <w:t>State standard</w:t>
            </w:r>
            <w:r w:rsidRPr="00DF4ED9">
              <w:rPr>
                <w:rFonts w:ascii="Times New Roman" w:hAnsi="Times New Roman"/>
                <w:color w:val="000000" w:themeColor="text1"/>
                <w:sz w:val="24"/>
                <w:szCs w:val="24"/>
              </w:rPr>
              <w:t xml:space="preserve"> </w:t>
            </w:r>
            <w:r>
              <w:rPr>
                <w:color w:val="000000" w:themeColor="text1"/>
                <w:sz w:val="24"/>
                <w:szCs w:val="24"/>
              </w:rPr>
              <w:t>27558-87</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hAnsi="Times New Roman"/>
                <w:color w:val="000000" w:themeColor="text1"/>
                <w:sz w:val="24"/>
                <w:szCs w:val="24"/>
                <w:lang w:val="en-US"/>
              </w:rPr>
              <w:t>State standard</w:t>
            </w:r>
            <w:r w:rsidRPr="00DF4ED9">
              <w:rPr>
                <w:rFonts w:ascii="Times New Roman" w:hAnsi="Times New Roman"/>
                <w:color w:val="000000" w:themeColor="text1"/>
                <w:sz w:val="24"/>
                <w:szCs w:val="24"/>
              </w:rPr>
              <w:t xml:space="preserve"> </w:t>
            </w:r>
            <w:r w:rsidRPr="00F36F40">
              <w:rPr>
                <w:rFonts w:ascii="Times New Roman" w:eastAsia="Times New Roman" w:hAnsi="Times New Roman"/>
                <w:bCs/>
              </w:rPr>
              <w:t>31645- 2012</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hAnsi="Times New Roman"/>
                <w:color w:val="000000" w:themeColor="text1"/>
                <w:sz w:val="24"/>
                <w:szCs w:val="24"/>
                <w:lang w:val="en-US"/>
              </w:rPr>
              <w:t>State standard</w:t>
            </w:r>
            <w:r w:rsidRPr="00DF4ED9">
              <w:rPr>
                <w:rFonts w:ascii="Times New Roman" w:hAnsi="Times New Roman"/>
                <w:color w:val="000000" w:themeColor="text1"/>
                <w:sz w:val="24"/>
                <w:szCs w:val="24"/>
              </w:rPr>
              <w:t xml:space="preserve"> </w:t>
            </w:r>
            <w:r w:rsidRPr="00F36F40">
              <w:rPr>
                <w:rFonts w:ascii="Times New Roman" w:eastAsia="Times New Roman" w:hAnsi="Times New Roman"/>
                <w:bCs/>
              </w:rPr>
              <w:t>14176-69</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hAnsi="Times New Roman"/>
                <w:color w:val="000000" w:themeColor="text1"/>
                <w:sz w:val="24"/>
                <w:szCs w:val="24"/>
                <w:lang w:val="en-US"/>
              </w:rPr>
              <w:t>State standard</w:t>
            </w:r>
            <w:r w:rsidRPr="00DF4ED9">
              <w:rPr>
                <w:rFonts w:ascii="Times New Roman" w:hAnsi="Times New Roman"/>
                <w:color w:val="000000" w:themeColor="text1"/>
                <w:sz w:val="24"/>
                <w:szCs w:val="24"/>
              </w:rPr>
              <w:t xml:space="preserve"> </w:t>
            </w:r>
            <w:r w:rsidRPr="00F36F40">
              <w:rPr>
                <w:rFonts w:ascii="Times New Roman" w:eastAsia="Times New Roman" w:hAnsi="Times New Roman"/>
                <w:bCs/>
              </w:rPr>
              <w:t>31645- 2012</w:t>
            </w:r>
          </w:p>
        </w:tc>
      </w:tr>
      <w:tr w:rsidR="007B2903" w:rsidRPr="003E0B0F" w:rsidTr="00D66C13">
        <w:trPr>
          <w:trHeight w:val="962"/>
        </w:trPr>
        <w:tc>
          <w:tcPr>
            <w:tcW w:w="1668" w:type="dxa"/>
          </w:tcPr>
          <w:p w:rsidR="007B2903" w:rsidRPr="00133431" w:rsidRDefault="007B2903" w:rsidP="00D66C13">
            <w:pPr>
              <w:spacing w:after="0" w:line="240" w:lineRule="auto"/>
              <w:jc w:val="both"/>
              <w:rPr>
                <w:rFonts w:ascii="Times New Roman" w:eastAsia="Times New Roman" w:hAnsi="Times New Roman"/>
                <w:bCs/>
                <w:lang w:val="en-US"/>
              </w:rPr>
            </w:pPr>
            <w:r>
              <w:rPr>
                <w:rFonts w:ascii="Times New Roman" w:eastAsia="Times New Roman" w:hAnsi="Times New Roman"/>
                <w:bCs/>
                <w:lang w:val="en-US"/>
              </w:rPr>
              <w:t>Color</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 xml:space="preserve">Yellowish, or golden with a yellowish </w:t>
            </w:r>
            <w:proofErr w:type="spellStart"/>
            <w:r w:rsidRPr="00133431">
              <w:rPr>
                <w:rFonts w:ascii="Times New Roman" w:eastAsia="Times New Roman" w:hAnsi="Times New Roman"/>
                <w:bCs/>
                <w:spacing w:val="2"/>
                <w:shd w:val="clear" w:color="auto" w:fill="FFFFFF"/>
                <w:lang w:val="en-US"/>
              </w:rPr>
              <w:t>tinge</w:t>
            </w:r>
            <w:proofErr w:type="spellEnd"/>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White, white with cream or yellowish shades</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lang w:val="en-US"/>
              </w:rPr>
              <w:t>White or yellow</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 xml:space="preserve">Light beige, cream, beige with a grayish </w:t>
            </w:r>
            <w:proofErr w:type="spellStart"/>
            <w:r w:rsidRPr="00133431">
              <w:rPr>
                <w:rFonts w:ascii="Times New Roman" w:eastAsia="Times New Roman" w:hAnsi="Times New Roman"/>
                <w:bCs/>
                <w:spacing w:val="2"/>
                <w:shd w:val="clear" w:color="auto" w:fill="FFFFFF"/>
                <w:lang w:val="en-US"/>
              </w:rPr>
              <w:t>tinge</w:t>
            </w:r>
            <w:proofErr w:type="spellEnd"/>
          </w:p>
        </w:tc>
      </w:tr>
      <w:tr w:rsidR="007B2903" w:rsidRPr="003E0B0F" w:rsidTr="00D66C13">
        <w:trPr>
          <w:trHeight w:val="1278"/>
        </w:trPr>
        <w:tc>
          <w:tcPr>
            <w:tcW w:w="1668" w:type="dxa"/>
          </w:tcPr>
          <w:p w:rsidR="007B2903" w:rsidRPr="00133431" w:rsidRDefault="007B2903" w:rsidP="00D66C13">
            <w:pPr>
              <w:spacing w:after="0" w:line="240" w:lineRule="auto"/>
              <w:jc w:val="both"/>
              <w:rPr>
                <w:rFonts w:ascii="Times New Roman" w:eastAsia="Times New Roman" w:hAnsi="Times New Roman"/>
                <w:bCs/>
                <w:lang w:val="en-US"/>
              </w:rPr>
            </w:pPr>
            <w:r>
              <w:rPr>
                <w:rFonts w:ascii="Times New Roman" w:eastAsia="Times New Roman" w:hAnsi="Times New Roman"/>
                <w:bCs/>
                <w:lang w:val="en-US"/>
              </w:rPr>
              <w:t>Smell</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chickpea flour, odorless, not musty, not moldy</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rice flour, odorless, not musty, not moldy</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lang w:val="en-US"/>
              </w:rPr>
              <w:t>Characteristic of corn flour, odorless, not musty, not moldy</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buckwheat flour, odorless, not musty, not moldy</w:t>
            </w:r>
          </w:p>
        </w:tc>
      </w:tr>
      <w:tr w:rsidR="007B2903" w:rsidRPr="003E0B0F" w:rsidTr="00D66C13">
        <w:trPr>
          <w:trHeight w:val="1473"/>
        </w:trPr>
        <w:tc>
          <w:tcPr>
            <w:tcW w:w="1668" w:type="dxa"/>
          </w:tcPr>
          <w:p w:rsidR="007B2903" w:rsidRPr="00133431" w:rsidRDefault="007B2903" w:rsidP="00D66C13">
            <w:pPr>
              <w:spacing w:after="0" w:line="240" w:lineRule="auto"/>
              <w:jc w:val="both"/>
              <w:rPr>
                <w:rFonts w:ascii="Times New Roman" w:eastAsia="Times New Roman" w:hAnsi="Times New Roman"/>
                <w:bCs/>
                <w:lang w:val="en-US"/>
              </w:rPr>
            </w:pPr>
            <w:r>
              <w:rPr>
                <w:rFonts w:ascii="Times New Roman" w:eastAsia="Times New Roman" w:hAnsi="Times New Roman"/>
                <w:bCs/>
                <w:lang w:val="en-US"/>
              </w:rPr>
              <w:t>Taste</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chickpea flour, not sour, not bitter, without foreign taste</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rice flour, not sour, not bitter, without foreign taste</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lang w:val="en-US"/>
              </w:rPr>
              <w:t>Characteristic of corn flour, without foreign flavors, not rancid</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Characteristic of buckwheat flour, not sour, not bitter, without foreign taste</w:t>
            </w:r>
          </w:p>
        </w:tc>
      </w:tr>
      <w:tr w:rsidR="007B2903" w:rsidRPr="003E0B0F" w:rsidTr="00D66C13">
        <w:tc>
          <w:tcPr>
            <w:tcW w:w="1668" w:type="dxa"/>
          </w:tcPr>
          <w:p w:rsidR="007B2903" w:rsidRPr="00133431" w:rsidRDefault="007B2903" w:rsidP="00D66C13">
            <w:pPr>
              <w:spacing w:after="0" w:line="240" w:lineRule="auto"/>
              <w:jc w:val="both"/>
              <w:rPr>
                <w:rFonts w:ascii="Times New Roman" w:eastAsia="Times New Roman" w:hAnsi="Times New Roman"/>
                <w:bCs/>
                <w:lang w:val="en-US"/>
              </w:rPr>
            </w:pPr>
            <w:r>
              <w:rPr>
                <w:rFonts w:ascii="Times New Roman" w:eastAsia="Times New Roman" w:hAnsi="Times New Roman"/>
                <w:bCs/>
                <w:lang w:val="en-US"/>
              </w:rPr>
              <w:t>Presence of mineral impurity</w:t>
            </w:r>
            <w:r w:rsidRPr="00133431">
              <w:rPr>
                <w:rFonts w:ascii="Times New Roman" w:eastAsia="Times New Roman" w:hAnsi="Times New Roman"/>
                <w:bCs/>
                <w:lang w:val="en-US"/>
              </w:rPr>
              <w:t xml:space="preserve"> </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When chewing flour, there should be no crunch</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When chewing flour, there should be no crunch</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When chewing flour, there should be no crunch</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sidRPr="00133431">
              <w:rPr>
                <w:rFonts w:ascii="Times New Roman" w:eastAsia="Times New Roman" w:hAnsi="Times New Roman"/>
                <w:bCs/>
                <w:spacing w:val="2"/>
                <w:shd w:val="clear" w:color="auto" w:fill="FFFFFF"/>
                <w:lang w:val="en-US"/>
              </w:rPr>
              <w:t>When chewing flour, there should be no crunch</w:t>
            </w:r>
          </w:p>
        </w:tc>
      </w:tr>
      <w:tr w:rsidR="007B2903" w:rsidRPr="00F36F40" w:rsidTr="00D66C13">
        <w:tc>
          <w:tcPr>
            <w:tcW w:w="1668" w:type="dxa"/>
          </w:tcPr>
          <w:p w:rsidR="007B2903" w:rsidRPr="00F36F40" w:rsidRDefault="007B2903" w:rsidP="00D66C13">
            <w:pPr>
              <w:spacing w:after="0" w:line="240" w:lineRule="auto"/>
              <w:jc w:val="both"/>
              <w:rPr>
                <w:rFonts w:ascii="Times New Roman" w:eastAsia="Times New Roman" w:hAnsi="Times New Roman"/>
                <w:bCs/>
              </w:rPr>
            </w:pPr>
            <w:r>
              <w:rPr>
                <w:rFonts w:ascii="Times New Roman" w:eastAsia="Times New Roman" w:hAnsi="Times New Roman"/>
                <w:bCs/>
                <w:lang w:val="en-US"/>
              </w:rPr>
              <w:t xml:space="preserve">Pest infection </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eastAsia="Times New Roman" w:hAnsi="Times New Roman"/>
                <w:bCs/>
                <w:lang w:val="en-US"/>
              </w:rPr>
              <w:t>Not allowed</w:t>
            </w:r>
          </w:p>
        </w:tc>
        <w:tc>
          <w:tcPr>
            <w:tcW w:w="1985" w:type="dxa"/>
          </w:tcPr>
          <w:p w:rsidR="007B2903" w:rsidRPr="00133431" w:rsidRDefault="007B2903" w:rsidP="00D66C13">
            <w:pPr>
              <w:spacing w:after="0" w:line="240" w:lineRule="auto"/>
              <w:jc w:val="center"/>
              <w:rPr>
                <w:rFonts w:ascii="Times New Roman" w:eastAsia="Times New Roman" w:hAnsi="Times New Roman"/>
                <w:bCs/>
                <w:lang w:val="en-US"/>
              </w:rPr>
            </w:pPr>
            <w:r>
              <w:rPr>
                <w:rFonts w:ascii="Times New Roman" w:eastAsia="Times New Roman" w:hAnsi="Times New Roman"/>
                <w:bCs/>
                <w:lang w:val="en-US"/>
              </w:rPr>
              <w:t>Not allowed</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sidRPr="00F36F40">
              <w:rPr>
                <w:rFonts w:ascii="Times New Roman" w:eastAsia="Times New Roman" w:hAnsi="Times New Roman"/>
                <w:bCs/>
              </w:rPr>
              <w:t>3·10</w:t>
            </w:r>
            <w:r w:rsidRPr="00F36F40">
              <w:rPr>
                <w:rFonts w:ascii="Times New Roman" w:eastAsia="Times New Roman" w:hAnsi="Times New Roman"/>
                <w:bCs/>
                <w:vertAlign w:val="superscript"/>
              </w:rPr>
              <w:t xml:space="preserve"> – 4</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Pr>
                <w:rFonts w:ascii="Times New Roman" w:eastAsia="Times New Roman" w:hAnsi="Times New Roman"/>
                <w:bCs/>
                <w:lang w:val="en-US"/>
              </w:rPr>
              <w:t>Not allowed</w:t>
            </w:r>
          </w:p>
        </w:tc>
      </w:tr>
      <w:tr w:rsidR="007B2903" w:rsidRPr="00BE3151" w:rsidTr="00D66C13">
        <w:tc>
          <w:tcPr>
            <w:tcW w:w="1668" w:type="dxa"/>
          </w:tcPr>
          <w:p w:rsidR="007B2903" w:rsidRPr="00133431" w:rsidRDefault="007B2903" w:rsidP="00D66C13">
            <w:pPr>
              <w:spacing w:after="0" w:line="240" w:lineRule="auto"/>
              <w:jc w:val="both"/>
              <w:rPr>
                <w:rFonts w:ascii="Times New Roman" w:eastAsia="Times New Roman" w:hAnsi="Times New Roman"/>
                <w:bCs/>
                <w:lang w:val="en-US"/>
              </w:rPr>
            </w:pPr>
            <w:r w:rsidRPr="00133431">
              <w:rPr>
                <w:rFonts w:ascii="Times New Roman" w:eastAsia="Times New Roman" w:hAnsi="Times New Roman"/>
                <w:bCs/>
                <w:lang w:val="en-US"/>
              </w:rPr>
              <w:t>Mass fraction of moisture, %, no more</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sidRPr="00F36F40">
              <w:rPr>
                <w:rFonts w:ascii="Times New Roman" w:eastAsia="Times New Roman" w:hAnsi="Times New Roman"/>
                <w:bCs/>
              </w:rPr>
              <w:t>12,0</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sidRPr="00F36F40">
              <w:rPr>
                <w:rFonts w:ascii="Times New Roman" w:eastAsia="Times New Roman" w:hAnsi="Times New Roman"/>
                <w:bCs/>
              </w:rPr>
              <w:t>12,0</w:t>
            </w:r>
          </w:p>
        </w:tc>
        <w:tc>
          <w:tcPr>
            <w:tcW w:w="1985" w:type="dxa"/>
          </w:tcPr>
          <w:p w:rsidR="007B2903" w:rsidRPr="00F36F40" w:rsidRDefault="007B2903" w:rsidP="00D66C13">
            <w:pPr>
              <w:spacing w:after="0" w:line="240" w:lineRule="auto"/>
              <w:jc w:val="center"/>
              <w:rPr>
                <w:rFonts w:ascii="Times New Roman" w:eastAsia="Times New Roman" w:hAnsi="Times New Roman"/>
                <w:bCs/>
              </w:rPr>
            </w:pPr>
            <w:r w:rsidRPr="00F36F40">
              <w:rPr>
                <w:rFonts w:ascii="Times New Roman" w:eastAsia="Times New Roman" w:hAnsi="Times New Roman"/>
                <w:bCs/>
              </w:rPr>
              <w:t>15,00</w:t>
            </w:r>
          </w:p>
        </w:tc>
        <w:tc>
          <w:tcPr>
            <w:tcW w:w="1985" w:type="dxa"/>
          </w:tcPr>
          <w:p w:rsidR="007B2903" w:rsidRPr="00BE3151" w:rsidRDefault="007B2903" w:rsidP="00D66C13">
            <w:pPr>
              <w:spacing w:after="0" w:line="240" w:lineRule="auto"/>
              <w:jc w:val="center"/>
              <w:rPr>
                <w:rFonts w:ascii="Times New Roman" w:eastAsia="Times New Roman" w:hAnsi="Times New Roman"/>
                <w:bCs/>
              </w:rPr>
            </w:pPr>
            <w:r w:rsidRPr="00F36F40">
              <w:rPr>
                <w:rFonts w:ascii="Times New Roman" w:eastAsia="Times New Roman" w:hAnsi="Times New Roman"/>
                <w:bCs/>
                <w:color w:val="2D2D2D"/>
                <w:spacing w:val="2"/>
                <w:shd w:val="clear" w:color="auto" w:fill="FFFFFF"/>
              </w:rPr>
              <w:t>12,0</w:t>
            </w:r>
          </w:p>
        </w:tc>
      </w:tr>
      <w:tr w:rsidR="007B2903" w:rsidRPr="00F36F40" w:rsidTr="00D66C13">
        <w:tc>
          <w:tcPr>
            <w:tcW w:w="1668" w:type="dxa"/>
          </w:tcPr>
          <w:p w:rsidR="007B2903" w:rsidRPr="00133431" w:rsidRDefault="007B2903" w:rsidP="00D66C13">
            <w:pPr>
              <w:suppressAutoHyphens/>
              <w:spacing w:after="0" w:line="240" w:lineRule="auto"/>
              <w:jc w:val="both"/>
              <w:rPr>
                <w:rFonts w:ascii="Times New Roman" w:eastAsia="Times New Roman" w:hAnsi="Times New Roman"/>
                <w:bCs/>
                <w:szCs w:val="24"/>
                <w:lang w:val="en-US" w:eastAsia="zh-CN"/>
              </w:rPr>
            </w:pPr>
            <w:r w:rsidRPr="00133431">
              <w:rPr>
                <w:rFonts w:ascii="Times New Roman" w:eastAsia="Times New Roman" w:hAnsi="Times New Roman"/>
                <w:bCs/>
                <w:spacing w:val="2"/>
                <w:szCs w:val="24"/>
                <w:shd w:val="clear" w:color="auto" w:fill="FFFFFF"/>
                <w:lang w:val="en-US" w:eastAsia="zh-CN"/>
              </w:rPr>
              <w:t>Ash content, %, no more</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0,9</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r>
      <w:tr w:rsidR="007B2903" w:rsidRPr="00F36F40" w:rsidTr="00D66C13">
        <w:tc>
          <w:tcPr>
            <w:tcW w:w="1668" w:type="dxa"/>
          </w:tcPr>
          <w:p w:rsidR="007B2903" w:rsidRPr="00F36F40" w:rsidRDefault="007B2903" w:rsidP="00D66C13">
            <w:pPr>
              <w:suppressAutoHyphens/>
              <w:spacing w:after="0" w:line="240" w:lineRule="auto"/>
              <w:jc w:val="both"/>
              <w:rPr>
                <w:rFonts w:ascii="Times New Roman" w:eastAsia="Times New Roman" w:hAnsi="Times New Roman"/>
                <w:bCs/>
                <w:szCs w:val="24"/>
                <w:lang w:eastAsia="zh-CN"/>
              </w:rPr>
            </w:pPr>
            <w:r>
              <w:rPr>
                <w:rFonts w:ascii="Times New Roman" w:eastAsia="Times New Roman" w:hAnsi="Times New Roman"/>
                <w:bCs/>
                <w:szCs w:val="24"/>
                <w:lang w:val="en-US" w:eastAsia="zh-CN"/>
              </w:rPr>
              <w:t>Fat content</w:t>
            </w:r>
            <w:r w:rsidRPr="00DF4ED9">
              <w:rPr>
                <w:rFonts w:ascii="Times New Roman" w:eastAsia="Times New Roman" w:hAnsi="Times New Roman"/>
                <w:bCs/>
                <w:szCs w:val="24"/>
                <w:lang w:eastAsia="zh-CN"/>
              </w:rPr>
              <w:t>, %</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2,5</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r>
      <w:tr w:rsidR="007B2903" w:rsidRPr="00BE3151" w:rsidTr="00D66C13">
        <w:tc>
          <w:tcPr>
            <w:tcW w:w="1668" w:type="dxa"/>
          </w:tcPr>
          <w:p w:rsidR="007B2903" w:rsidRPr="00E22FB6" w:rsidRDefault="007B2903" w:rsidP="00D66C13">
            <w:pPr>
              <w:suppressAutoHyphens/>
              <w:spacing w:after="0" w:line="240" w:lineRule="auto"/>
              <w:jc w:val="both"/>
              <w:rPr>
                <w:rFonts w:ascii="Times New Roman" w:eastAsia="Times New Roman" w:hAnsi="Times New Roman"/>
                <w:bCs/>
                <w:szCs w:val="24"/>
                <w:lang w:val="en-US" w:eastAsia="zh-CN"/>
              </w:rPr>
            </w:pPr>
            <w:r>
              <w:rPr>
                <w:rFonts w:ascii="Times New Roman" w:eastAsia="Times New Roman" w:hAnsi="Times New Roman"/>
                <w:bCs/>
                <w:szCs w:val="24"/>
                <w:lang w:val="en-US" w:eastAsia="zh-CN"/>
              </w:rPr>
              <w:t>Alkalinity</w:t>
            </w:r>
            <w:r w:rsidRPr="00DF4ED9">
              <w:rPr>
                <w:rFonts w:ascii="Times New Roman" w:eastAsia="Times New Roman" w:hAnsi="Times New Roman"/>
                <w:bCs/>
                <w:szCs w:val="24"/>
                <w:lang w:eastAsia="zh-CN"/>
              </w:rPr>
              <w:t xml:space="preserve">, </w:t>
            </w:r>
            <w:r>
              <w:rPr>
                <w:rFonts w:ascii="Times New Roman" w:eastAsia="Times New Roman" w:hAnsi="Times New Roman"/>
                <w:bCs/>
                <w:szCs w:val="24"/>
                <w:lang w:val="en-US" w:eastAsia="zh-CN"/>
              </w:rPr>
              <w:t>no more</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2,0</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F36F40"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w:t>
            </w:r>
          </w:p>
        </w:tc>
        <w:tc>
          <w:tcPr>
            <w:tcW w:w="1985" w:type="dxa"/>
          </w:tcPr>
          <w:p w:rsidR="007B2903" w:rsidRPr="004B0343" w:rsidRDefault="007B2903" w:rsidP="00D66C13">
            <w:pPr>
              <w:spacing w:after="0" w:line="240" w:lineRule="auto"/>
              <w:ind w:firstLine="709"/>
              <w:jc w:val="both"/>
              <w:rPr>
                <w:rFonts w:ascii="Times New Roman" w:eastAsia="Times New Roman" w:hAnsi="Times New Roman"/>
                <w:bCs/>
                <w:szCs w:val="24"/>
              </w:rPr>
            </w:pPr>
            <w:r w:rsidRPr="00F36F40">
              <w:rPr>
                <w:rFonts w:ascii="Times New Roman" w:eastAsia="Times New Roman" w:hAnsi="Times New Roman"/>
                <w:bCs/>
                <w:szCs w:val="24"/>
              </w:rPr>
              <w:t>6,0</w:t>
            </w:r>
          </w:p>
        </w:tc>
      </w:tr>
    </w:tbl>
    <w:p w:rsidR="007B2903" w:rsidRDefault="007B2903" w:rsidP="007B2903">
      <w:pPr>
        <w:spacing w:after="0" w:line="240" w:lineRule="auto"/>
        <w:rPr>
          <w:rFonts w:ascii="Times New Roman" w:hAnsi="Times New Roman"/>
          <w:sz w:val="24"/>
          <w:szCs w:val="24"/>
        </w:rPr>
      </w:pPr>
    </w:p>
    <w:p w:rsidR="007B2903" w:rsidRPr="00DF4ED9" w:rsidRDefault="007B2903" w:rsidP="007B2903">
      <w:pPr>
        <w:spacing w:after="0" w:line="240" w:lineRule="auto"/>
        <w:ind w:firstLine="709"/>
        <w:jc w:val="both"/>
        <w:rPr>
          <w:rFonts w:ascii="Times New Roman" w:eastAsia="Times New Roman" w:hAnsi="Times New Roman"/>
          <w:bCs/>
          <w:sz w:val="24"/>
          <w:szCs w:val="24"/>
          <w:lang w:val="en-US"/>
        </w:rPr>
      </w:pPr>
      <w:r w:rsidRPr="00DF4ED9">
        <w:rPr>
          <w:rFonts w:ascii="Times New Roman" w:eastAsia="Times New Roman" w:hAnsi="Times New Roman"/>
          <w:bCs/>
          <w:sz w:val="24"/>
          <w:szCs w:val="24"/>
          <w:lang w:val="en-US"/>
        </w:rPr>
        <w:t xml:space="preserve">Acceptance rules - by </w:t>
      </w:r>
      <w:r>
        <w:rPr>
          <w:rFonts w:ascii="Times New Roman" w:hAnsi="Times New Roman"/>
          <w:color w:val="000000" w:themeColor="text1"/>
          <w:sz w:val="24"/>
          <w:szCs w:val="24"/>
          <w:lang w:val="en-US"/>
        </w:rPr>
        <w:t>S</w:t>
      </w:r>
      <w:r w:rsidRPr="00DF4ED9">
        <w:rPr>
          <w:rFonts w:ascii="Times New Roman" w:hAnsi="Times New Roman"/>
          <w:color w:val="000000" w:themeColor="text1"/>
          <w:sz w:val="24"/>
          <w:szCs w:val="24"/>
          <w:lang w:val="en-US"/>
        </w:rPr>
        <w:t>tate standard</w:t>
      </w:r>
      <w:r w:rsidRPr="00DF4ED9">
        <w:rPr>
          <w:rFonts w:ascii="Times New Roman" w:eastAsia="Times New Roman" w:hAnsi="Times New Roman"/>
          <w:bCs/>
          <w:sz w:val="24"/>
          <w:szCs w:val="24"/>
          <w:lang w:val="en-US"/>
        </w:rPr>
        <w:t xml:space="preserve"> 15113.0</w:t>
      </w:r>
    </w:p>
    <w:p w:rsidR="007B2903" w:rsidRDefault="007B2903" w:rsidP="007B2903">
      <w:pPr>
        <w:spacing w:after="0" w:line="240" w:lineRule="auto"/>
        <w:ind w:firstLine="709"/>
        <w:jc w:val="both"/>
        <w:rPr>
          <w:rFonts w:ascii="Times New Roman" w:eastAsia="Times New Roman" w:hAnsi="Times New Roman"/>
          <w:bCs/>
          <w:sz w:val="24"/>
          <w:szCs w:val="24"/>
          <w:lang w:val="en-US"/>
        </w:rPr>
      </w:pPr>
      <w:r w:rsidRPr="00DF4ED9">
        <w:rPr>
          <w:rFonts w:ascii="Times New Roman" w:eastAsia="Times New Roman" w:hAnsi="Times New Roman"/>
          <w:bCs/>
          <w:sz w:val="24"/>
          <w:szCs w:val="24"/>
          <w:lang w:val="en-US"/>
        </w:rPr>
        <w:t xml:space="preserve">Control over the content of toxic elements, </w:t>
      </w:r>
      <w:proofErr w:type="spellStart"/>
      <w:r w:rsidRPr="00DF4ED9">
        <w:rPr>
          <w:rFonts w:ascii="Times New Roman" w:eastAsia="Times New Roman" w:hAnsi="Times New Roman"/>
          <w:bCs/>
          <w:sz w:val="24"/>
          <w:szCs w:val="24"/>
          <w:lang w:val="en-US"/>
        </w:rPr>
        <w:t>mycotoxins</w:t>
      </w:r>
      <w:proofErr w:type="spellEnd"/>
      <w:r w:rsidRPr="00DF4ED9">
        <w:rPr>
          <w:rFonts w:ascii="Times New Roman" w:eastAsia="Times New Roman" w:hAnsi="Times New Roman"/>
          <w:bCs/>
          <w:sz w:val="24"/>
          <w:szCs w:val="24"/>
          <w:lang w:val="en-US"/>
        </w:rPr>
        <w:t xml:space="preserve">, pesticides and pathogenic microorganisms is carried out in accordance with the procedure established by the manufacturer </w:t>
      </w:r>
      <w:r w:rsidRPr="00DF4ED9">
        <w:rPr>
          <w:rFonts w:ascii="Times New Roman" w:eastAsia="Times New Roman" w:hAnsi="Times New Roman"/>
          <w:bCs/>
          <w:sz w:val="24"/>
          <w:szCs w:val="24"/>
          <w:lang w:val="en-US"/>
        </w:rPr>
        <w:lastRenderedPageBreak/>
        <w:t>of products in coordination with</w:t>
      </w:r>
      <w:r>
        <w:rPr>
          <w:rFonts w:ascii="Times New Roman" w:eastAsia="Times New Roman" w:hAnsi="Times New Roman"/>
          <w:bCs/>
          <w:sz w:val="24"/>
          <w:szCs w:val="24"/>
          <w:lang w:val="en-US"/>
        </w:rPr>
        <w:t xml:space="preserve"> the state sanitary</w:t>
      </w:r>
      <w:r w:rsidRPr="008C04E7">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 xml:space="preserve">supervision in order to </w:t>
      </w:r>
      <w:r w:rsidRPr="00DF4ED9">
        <w:rPr>
          <w:rFonts w:ascii="Times New Roman" w:eastAsia="Times New Roman" w:hAnsi="Times New Roman"/>
          <w:bCs/>
          <w:sz w:val="24"/>
          <w:szCs w:val="24"/>
          <w:lang w:val="en-US"/>
        </w:rPr>
        <w:t>guarantee the safety of products.</w:t>
      </w:r>
    </w:p>
    <w:p w:rsidR="007B2903" w:rsidRPr="00DF4ED9" w:rsidRDefault="007B2903" w:rsidP="007B2903">
      <w:pPr>
        <w:spacing w:after="0" w:line="240" w:lineRule="auto"/>
        <w:ind w:firstLine="709"/>
        <w:jc w:val="both"/>
        <w:rPr>
          <w:rFonts w:ascii="Times New Roman" w:eastAsia="Times New Roman" w:hAnsi="Times New Roman"/>
          <w:bCs/>
          <w:sz w:val="24"/>
          <w:szCs w:val="24"/>
          <w:lang w:val="en-US"/>
        </w:rPr>
      </w:pPr>
    </w:p>
    <w:p w:rsidR="007B2903" w:rsidRDefault="007B2903" w:rsidP="007B2903">
      <w:pPr>
        <w:shd w:val="clear" w:color="auto" w:fill="FFFFFF"/>
        <w:spacing w:after="0" w:line="240" w:lineRule="auto"/>
        <w:ind w:firstLine="720"/>
        <w:jc w:val="both"/>
        <w:rPr>
          <w:rFonts w:ascii="Times New Roman" w:eastAsia="Times New Roman" w:hAnsi="Times New Roman"/>
          <w:b/>
          <w:bCs/>
          <w:sz w:val="24"/>
          <w:szCs w:val="24"/>
          <w:lang w:val="en-US"/>
        </w:rPr>
      </w:pPr>
      <w:r w:rsidRPr="00B96D9D">
        <w:rPr>
          <w:rFonts w:ascii="Times New Roman" w:eastAsia="Times New Roman" w:hAnsi="Times New Roman"/>
          <w:b/>
          <w:bCs/>
          <w:sz w:val="24"/>
          <w:szCs w:val="24"/>
          <w:lang w:val="en-US"/>
        </w:rPr>
        <w:t>3. 2 Main production processes in the production of confectionery products</w:t>
      </w:r>
    </w:p>
    <w:p w:rsidR="007B2903" w:rsidRDefault="007B2903" w:rsidP="007B2903">
      <w:pPr>
        <w:numPr>
          <w:ilvl w:val="0"/>
          <w:numId w:val="5"/>
        </w:numPr>
        <w:shd w:val="clear" w:color="auto" w:fill="FFFFFF"/>
        <w:spacing w:after="0" w:line="240" w:lineRule="auto"/>
        <w:ind w:left="0" w:firstLine="720"/>
        <w:jc w:val="both"/>
        <w:rPr>
          <w:rFonts w:ascii="Times New Roman" w:eastAsia="Times New Roman" w:hAnsi="Times New Roman"/>
          <w:color w:val="000000"/>
          <w:sz w:val="24"/>
          <w:szCs w:val="24"/>
          <w:lang w:val="en-US"/>
        </w:rPr>
      </w:pPr>
      <w:r w:rsidRPr="008D2FF2">
        <w:rPr>
          <w:rFonts w:ascii="Times New Roman" w:eastAsia="Times New Roman" w:hAnsi="Times New Roman"/>
          <w:color w:val="000000"/>
          <w:sz w:val="24"/>
          <w:szCs w:val="24"/>
          <w:lang w:val="en-US"/>
        </w:rPr>
        <w:t>The bakery production process for the production of gluten-free confectionery is understood as a set of actions of bakery workers and equipment, as a result of which the raw materials entering the workshop are produced into flour confectionery products in a given quantity and a given property, quality and assortment in a certain time. The production process of the confectionery shop consists of basic, supplementary and service processes.</w:t>
      </w:r>
    </w:p>
    <w:p w:rsidR="007B2903" w:rsidRDefault="007B2903" w:rsidP="007B2903">
      <w:pPr>
        <w:numPr>
          <w:ilvl w:val="0"/>
          <w:numId w:val="5"/>
        </w:numPr>
        <w:shd w:val="clear" w:color="auto" w:fill="FFFFFF"/>
        <w:spacing w:after="0" w:line="240" w:lineRule="auto"/>
        <w:ind w:left="0" w:firstLine="720"/>
        <w:jc w:val="both"/>
        <w:rPr>
          <w:rFonts w:ascii="Times New Roman" w:eastAsia="Times New Roman" w:hAnsi="Times New Roman"/>
          <w:color w:val="000000"/>
          <w:sz w:val="24"/>
          <w:szCs w:val="24"/>
          <w:lang w:val="en-US"/>
        </w:rPr>
      </w:pPr>
      <w:r w:rsidRPr="008D2FF2">
        <w:rPr>
          <w:rFonts w:ascii="Times New Roman" w:eastAsia="Times New Roman" w:hAnsi="Times New Roman"/>
          <w:color w:val="000000"/>
          <w:sz w:val="24"/>
          <w:szCs w:val="24"/>
          <w:lang w:val="en-US"/>
        </w:rPr>
        <w:t>The main production process in the workshop includes processes directly related to the processing of raw ingredients that are converted into finished products.</w:t>
      </w:r>
    </w:p>
    <w:p w:rsidR="007B2903" w:rsidRDefault="007B2903" w:rsidP="007B2903">
      <w:pPr>
        <w:numPr>
          <w:ilvl w:val="0"/>
          <w:numId w:val="5"/>
        </w:numPr>
        <w:shd w:val="clear" w:color="auto" w:fill="FFFFFF"/>
        <w:spacing w:after="0" w:line="240" w:lineRule="auto"/>
        <w:ind w:left="0" w:firstLine="720"/>
        <w:jc w:val="both"/>
        <w:rPr>
          <w:rFonts w:ascii="Times New Roman" w:eastAsia="Times New Roman" w:hAnsi="Times New Roman"/>
          <w:color w:val="000000"/>
          <w:sz w:val="24"/>
          <w:szCs w:val="24"/>
          <w:lang w:val="en-US"/>
        </w:rPr>
      </w:pPr>
      <w:r w:rsidRPr="008D2FF2">
        <w:rPr>
          <w:rFonts w:ascii="Times New Roman" w:eastAsia="Times New Roman" w:hAnsi="Times New Roman"/>
          <w:color w:val="000000"/>
          <w:sz w:val="24"/>
          <w:szCs w:val="24"/>
          <w:lang w:val="en-US"/>
        </w:rPr>
        <w:t>Supplementary processes of the workshop include equipment repair, cleaning of premises and other types of work that contribute to the flow of the main processes, but do not directly participate in them.</w:t>
      </w:r>
    </w:p>
    <w:p w:rsidR="007B2903" w:rsidRPr="008D2FF2" w:rsidRDefault="007B2903" w:rsidP="007B2903">
      <w:pPr>
        <w:numPr>
          <w:ilvl w:val="0"/>
          <w:numId w:val="5"/>
        </w:numPr>
        <w:shd w:val="clear" w:color="auto" w:fill="FFFFFF"/>
        <w:spacing w:after="0" w:line="240" w:lineRule="auto"/>
        <w:ind w:left="0" w:firstLine="720"/>
        <w:jc w:val="both"/>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Service</w:t>
      </w:r>
      <w:r w:rsidRPr="008D2FF2">
        <w:rPr>
          <w:rFonts w:ascii="Times New Roman" w:eastAsia="Times New Roman" w:hAnsi="Times New Roman"/>
          <w:color w:val="000000"/>
          <w:sz w:val="24"/>
          <w:szCs w:val="24"/>
          <w:lang w:val="en-US"/>
        </w:rPr>
        <w:t xml:space="preserve"> processes in the workshop include processes related to transportation, that is, the delivery of ingredients for production </w:t>
      </w:r>
      <w:r>
        <w:rPr>
          <w:rFonts w:ascii="Times New Roman" w:eastAsia="Times New Roman" w:hAnsi="Times New Roman"/>
          <w:color w:val="000000"/>
          <w:sz w:val="24"/>
          <w:szCs w:val="24"/>
          <w:lang w:val="en-US"/>
        </w:rPr>
        <w:t>along with the</w:t>
      </w:r>
      <w:r w:rsidRPr="008D2FF2">
        <w:rPr>
          <w:rFonts w:ascii="Times New Roman" w:eastAsia="Times New Roman" w:hAnsi="Times New Roman"/>
          <w:color w:val="000000"/>
          <w:sz w:val="24"/>
          <w:szCs w:val="24"/>
          <w:lang w:val="en-US"/>
        </w:rPr>
        <w:t xml:space="preserve"> finished products and the provision of energy resources (hot and cold water, electricity, and sewerage).</w:t>
      </w:r>
    </w:p>
    <w:p w:rsidR="007B2903" w:rsidRDefault="007B2903" w:rsidP="007B2903">
      <w:pPr>
        <w:spacing w:after="0" w:line="240" w:lineRule="auto"/>
        <w:ind w:firstLine="708"/>
        <w:rPr>
          <w:rFonts w:ascii="Times New Roman" w:hAnsi="Times New Roman"/>
          <w:b/>
          <w:szCs w:val="24"/>
          <w:lang w:val="en-US"/>
        </w:rPr>
      </w:pPr>
    </w:p>
    <w:p w:rsidR="007B2903" w:rsidRPr="008D2FF2" w:rsidRDefault="007B2903" w:rsidP="007B2903">
      <w:pPr>
        <w:spacing w:after="0" w:line="240" w:lineRule="auto"/>
        <w:ind w:firstLine="708"/>
        <w:rPr>
          <w:rFonts w:ascii="Times New Roman" w:hAnsi="Times New Roman"/>
          <w:b/>
          <w:szCs w:val="24"/>
          <w:lang w:val="en-US"/>
        </w:rPr>
      </w:pPr>
      <w:r w:rsidRPr="008D2FF2">
        <w:rPr>
          <w:rFonts w:ascii="Times New Roman" w:hAnsi="Times New Roman"/>
          <w:b/>
          <w:szCs w:val="24"/>
          <w:lang w:val="en-US"/>
        </w:rPr>
        <w:t>4. ORGANIZATION OF THE TECHNOLOGICAL PROCESS</w:t>
      </w:r>
    </w:p>
    <w:p w:rsidR="007B2903" w:rsidRPr="008D2FF2" w:rsidRDefault="007B2903" w:rsidP="007B2903">
      <w:pPr>
        <w:spacing w:after="0" w:line="240" w:lineRule="auto"/>
        <w:ind w:firstLine="708"/>
        <w:jc w:val="both"/>
        <w:rPr>
          <w:rFonts w:ascii="Times New Roman" w:hAnsi="Times New Roman"/>
          <w:b/>
          <w:szCs w:val="24"/>
          <w:lang w:val="en-US"/>
        </w:rPr>
      </w:pP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4.1 The technological process at the enterprise must be carried out: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-according to the technological scheme approved for this type of product;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w:t>
      </w:r>
      <w:r w:rsidRPr="00C27E12">
        <w:rPr>
          <w:lang w:val="en-US"/>
        </w:rPr>
        <w:t xml:space="preserve"> </w:t>
      </w:r>
      <w:proofErr w:type="gramStart"/>
      <w:r w:rsidRPr="00C27E12">
        <w:rPr>
          <w:rFonts w:ascii="Times New Roman" w:hAnsi="Times New Roman"/>
          <w:sz w:val="24"/>
          <w:szCs w:val="24"/>
          <w:lang w:val="en-US"/>
        </w:rPr>
        <w:t>in</w:t>
      </w:r>
      <w:proofErr w:type="gramEnd"/>
      <w:r w:rsidRPr="00C27E12">
        <w:rPr>
          <w:rFonts w:ascii="Times New Roman" w:hAnsi="Times New Roman"/>
          <w:sz w:val="24"/>
          <w:szCs w:val="24"/>
          <w:lang w:val="en-US"/>
        </w:rPr>
        <w:t xml:space="preserve"> compliance with the mode of individual machines, taking into account the technological properties of the processed grain.</w:t>
      </w:r>
      <w:r w:rsidRPr="008D2FF2">
        <w:rPr>
          <w:rFonts w:ascii="Times New Roman" w:hAnsi="Times New Roman"/>
          <w:sz w:val="24"/>
          <w:szCs w:val="24"/>
          <w:lang w:val="en-US"/>
        </w:rPr>
        <w: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 xml:space="preserve">4.2 </w:t>
      </w:r>
      <w:r>
        <w:rPr>
          <w:rFonts w:ascii="Times New Roman" w:hAnsi="Times New Roman"/>
          <w:sz w:val="24"/>
          <w:szCs w:val="24"/>
          <w:lang w:val="en-US"/>
        </w:rPr>
        <w:t xml:space="preserve">The scheme of the technological </w:t>
      </w:r>
      <w:r w:rsidRPr="008D2FF2">
        <w:rPr>
          <w:rFonts w:ascii="Times New Roman" w:hAnsi="Times New Roman"/>
          <w:sz w:val="24"/>
          <w:szCs w:val="24"/>
          <w:lang w:val="en-US"/>
        </w:rPr>
        <w:t>processing is developed in relation to the conditions of each enterprise on the basis of the recommendations given in this material.</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 xml:space="preserve">4.3 The technological scheme </w:t>
      </w:r>
      <w:r>
        <w:rPr>
          <w:rFonts w:ascii="Times New Roman" w:hAnsi="Times New Roman"/>
          <w:sz w:val="24"/>
          <w:szCs w:val="24"/>
          <w:lang w:val="en-US"/>
        </w:rPr>
        <w:t>must provide</w:t>
      </w:r>
      <w:r w:rsidRPr="008D2FF2">
        <w:rPr>
          <w:rFonts w:ascii="Times New Roman" w:hAnsi="Times New Roman"/>
          <w:sz w:val="24"/>
          <w:szCs w:val="24"/>
          <w:lang w:val="en-US"/>
        </w:rPr>
        <w:t xml:space="preserve"> the most efficient use of resources:</w:t>
      </w:r>
    </w:p>
    <w:p w:rsidR="007B2903" w:rsidRPr="00B96D9D" w:rsidRDefault="007B2903" w:rsidP="007B2903">
      <w:pPr>
        <w:spacing w:after="0" w:line="240" w:lineRule="auto"/>
        <w:ind w:firstLine="708"/>
        <w:jc w:val="both"/>
        <w:rPr>
          <w:rFonts w:ascii="Times New Roman" w:hAnsi="Times New Roman"/>
          <w:sz w:val="24"/>
          <w:szCs w:val="24"/>
          <w:lang w:val="en-US"/>
        </w:rPr>
      </w:pPr>
      <w:r w:rsidRPr="00B96D9D">
        <w:rPr>
          <w:rFonts w:ascii="Times New Roman" w:hAnsi="Times New Roman"/>
          <w:sz w:val="24"/>
          <w:szCs w:val="24"/>
          <w:lang w:val="en-US"/>
        </w:rPr>
        <w:t>-processed raw materials;</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-equipment, containers and materials;</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-working and repair time.</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4.4 The development of the technological scheme is carried out by the technologist of the enterprise or the head of the workshop with the participation of the head of the production laboratory.</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4.5 The technological scheme with the utmost accuracy should reflect the current technological process and its actual communication. In particular, the scheme must necessarily reflect: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-the sequence of equipment use, their number and brand;</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-directions of products to equipment;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w:t>
      </w:r>
      <w:proofErr w:type="gramStart"/>
      <w:r w:rsidRPr="008D2FF2">
        <w:rPr>
          <w:rFonts w:ascii="Times New Roman" w:hAnsi="Times New Roman"/>
          <w:sz w:val="24"/>
          <w:szCs w:val="24"/>
          <w:lang w:val="en-US"/>
        </w:rPr>
        <w:t>the</w:t>
      </w:r>
      <w:proofErr w:type="gramEnd"/>
      <w:r w:rsidRPr="008D2FF2">
        <w:rPr>
          <w:rFonts w:ascii="Times New Roman" w:hAnsi="Times New Roman"/>
          <w:sz w:val="24"/>
          <w:szCs w:val="24"/>
          <w:lang w:val="en-US"/>
        </w:rPr>
        <w:t xml:space="preserve"> main technical characteristics of all equipment - technological, transport and aspiration;</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-communication links;</w:t>
      </w:r>
    </w:p>
    <w:p w:rsidR="007B2903" w:rsidRPr="008D2FF2" w:rsidRDefault="007B2903" w:rsidP="007B2903">
      <w:pPr>
        <w:spacing w:after="0" w:line="240" w:lineRule="auto"/>
        <w:ind w:firstLine="708"/>
        <w:jc w:val="both"/>
        <w:rPr>
          <w:rFonts w:ascii="Times New Roman" w:hAnsi="Times New Roman"/>
          <w:sz w:val="24"/>
          <w:szCs w:val="24"/>
          <w:lang w:val="en-US"/>
        </w:rPr>
      </w:pPr>
      <w:proofErr w:type="gramStart"/>
      <w:r>
        <w:rPr>
          <w:rFonts w:ascii="Times New Roman" w:hAnsi="Times New Roman"/>
          <w:sz w:val="24"/>
          <w:szCs w:val="24"/>
          <w:lang w:val="en-US"/>
        </w:rPr>
        <w:t xml:space="preserve">-the </w:t>
      </w:r>
      <w:r w:rsidRPr="008D2FF2">
        <w:rPr>
          <w:rFonts w:ascii="Times New Roman" w:hAnsi="Times New Roman"/>
          <w:sz w:val="24"/>
          <w:szCs w:val="24"/>
          <w:lang w:val="en-US"/>
        </w:rPr>
        <w:t>containers, scales or flow meters, samplers, magnetic columns, weighing machines.</w:t>
      </w:r>
      <w:proofErr w:type="gramEnd"/>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 xml:space="preserve">3.6 </w:t>
      </w:r>
      <w:r>
        <w:rPr>
          <w:rFonts w:ascii="Times New Roman" w:hAnsi="Times New Roman"/>
          <w:sz w:val="24"/>
          <w:szCs w:val="24"/>
          <w:lang w:val="en-US"/>
        </w:rPr>
        <w:t>T</w:t>
      </w:r>
      <w:r w:rsidRPr="008D2FF2">
        <w:rPr>
          <w:rFonts w:ascii="Times New Roman" w:hAnsi="Times New Roman"/>
          <w:sz w:val="24"/>
          <w:szCs w:val="24"/>
          <w:lang w:val="en-US"/>
        </w:rPr>
        <w:t>he raw materials are weighed</w:t>
      </w:r>
      <w:r w:rsidRPr="00C27E12">
        <w:rPr>
          <w:rFonts w:ascii="Times New Roman" w:hAnsi="Times New Roman"/>
          <w:sz w:val="24"/>
          <w:szCs w:val="24"/>
          <w:lang w:val="en-US"/>
        </w:rPr>
        <w:t xml:space="preserve"> </w:t>
      </w:r>
      <w:r w:rsidRPr="008D2FF2">
        <w:rPr>
          <w:rFonts w:ascii="Times New Roman" w:hAnsi="Times New Roman"/>
          <w:sz w:val="24"/>
          <w:szCs w:val="24"/>
          <w:lang w:val="en-US"/>
        </w:rPr>
        <w:t>before feedin</w:t>
      </w:r>
      <w:r>
        <w:rPr>
          <w:rFonts w:ascii="Times New Roman" w:hAnsi="Times New Roman"/>
          <w:sz w:val="24"/>
          <w:szCs w:val="24"/>
          <w:lang w:val="en-US"/>
        </w:rPr>
        <w:t>g into the mixing compartment</w:t>
      </w:r>
      <w:r w:rsidRPr="008D2FF2">
        <w:rPr>
          <w:rFonts w:ascii="Times New Roman" w:hAnsi="Times New Roman"/>
          <w:sz w:val="24"/>
          <w:szCs w:val="24"/>
          <w:lang w:val="en-US"/>
        </w:rPr>
        <w:t>.</w:t>
      </w:r>
    </w:p>
    <w:p w:rsidR="007B2903" w:rsidRPr="008D2FF2" w:rsidRDefault="007B2903" w:rsidP="007B2903">
      <w:pPr>
        <w:spacing w:after="0" w:line="240" w:lineRule="auto"/>
        <w:ind w:firstLine="708"/>
        <w:jc w:val="both"/>
        <w:rPr>
          <w:rFonts w:ascii="Times New Roman" w:hAnsi="Times New Roman"/>
          <w:sz w:val="24"/>
          <w:szCs w:val="24"/>
          <w:lang w:val="en-US"/>
        </w:rPr>
      </w:pPr>
      <w:r w:rsidRPr="008D2FF2">
        <w:rPr>
          <w:rFonts w:ascii="Times New Roman" w:hAnsi="Times New Roman"/>
          <w:sz w:val="24"/>
          <w:szCs w:val="24"/>
          <w:lang w:val="en-US"/>
        </w:rPr>
        <w:t xml:space="preserve">3.7 All equipment provided </w:t>
      </w:r>
      <w:r>
        <w:rPr>
          <w:rFonts w:ascii="Times New Roman" w:hAnsi="Times New Roman"/>
          <w:sz w:val="24"/>
          <w:szCs w:val="24"/>
          <w:lang w:val="en-US"/>
        </w:rPr>
        <w:t xml:space="preserve">by </w:t>
      </w:r>
      <w:r w:rsidRPr="008D2FF2">
        <w:rPr>
          <w:rFonts w:ascii="Times New Roman" w:hAnsi="Times New Roman"/>
          <w:sz w:val="24"/>
          <w:szCs w:val="24"/>
          <w:lang w:val="en-US"/>
        </w:rPr>
        <w:t>the process flow diagram must be included in the work. The mode of separate equipment is set depending on the quality of the processed raw materials. The established operating mode of the equipment must be observed by the service personnel.</w:t>
      </w:r>
    </w:p>
    <w:p w:rsidR="007B2903" w:rsidRPr="008D2FF2" w:rsidRDefault="007B2903" w:rsidP="007B2903">
      <w:pPr>
        <w:jc w:val="both"/>
        <w:rPr>
          <w:rFonts w:ascii="Times New Roman" w:hAnsi="Times New Roman"/>
          <w:sz w:val="24"/>
          <w:szCs w:val="24"/>
          <w:lang w:val="en-US"/>
        </w:rPr>
      </w:pPr>
      <w:r w:rsidRPr="008D2FF2">
        <w:rPr>
          <w:rFonts w:ascii="Times New Roman" w:hAnsi="Times New Roman"/>
          <w:sz w:val="24"/>
          <w:szCs w:val="24"/>
          <w:lang w:val="en-US"/>
        </w:rPr>
        <w:t xml:space="preserve">Figures 1, 2 show the technological scheme of the production of semi-finished custard and </w:t>
      </w:r>
      <w:r>
        <w:rPr>
          <w:rFonts w:ascii="Times New Roman" w:hAnsi="Times New Roman"/>
          <w:sz w:val="24"/>
          <w:szCs w:val="24"/>
          <w:lang w:val="en-US"/>
        </w:rPr>
        <w:t>muffins.</w:t>
      </w:r>
    </w:p>
    <w:p w:rsidR="007B2903" w:rsidRDefault="007B2903" w:rsidP="007B2903">
      <w:pPr>
        <w:rPr>
          <w:rFonts w:ascii="Times New Roman" w:hAnsi="Times New Roman"/>
          <w:b/>
          <w:szCs w:val="24"/>
          <w:lang w:val="en-US"/>
        </w:rPr>
      </w:pPr>
    </w:p>
    <w:p w:rsidR="007B2903" w:rsidRDefault="007B2903" w:rsidP="007B2903">
      <w:pPr>
        <w:rPr>
          <w:rFonts w:ascii="Times New Roman" w:hAnsi="Times New Roman"/>
          <w:b/>
          <w:szCs w:val="24"/>
          <w:lang w:val="en-US"/>
        </w:rPr>
      </w:pP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w:lastRenderedPageBreak/>
        <mc:AlternateContent>
          <mc:Choice Requires="wps">
            <w:drawing>
              <wp:anchor distT="0" distB="0" distL="114300" distR="114300" simplePos="0" relativeHeight="251720704" behindDoc="0" locked="0" layoutInCell="1" allowOverlap="1" wp14:anchorId="1A889547" wp14:editId="04D3932C">
                <wp:simplePos x="0" y="0"/>
                <wp:positionH relativeFrom="column">
                  <wp:posOffset>1463040</wp:posOffset>
                </wp:positionH>
                <wp:positionV relativeFrom="paragraph">
                  <wp:posOffset>-66675</wp:posOffset>
                </wp:positionV>
                <wp:extent cx="2159000" cy="283845"/>
                <wp:effectExtent l="0" t="0" r="12700" b="20955"/>
                <wp:wrapNone/>
                <wp:docPr id="1048"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szCs w:val="24"/>
                                <w:lang w:val="en-US"/>
                              </w:rPr>
                            </w:pPr>
                            <w:r>
                              <w:rPr>
                                <w:rFonts w:ascii="Times New Roman" w:hAnsi="Times New Roman"/>
                                <w:sz w:val="24"/>
                                <w:szCs w:val="24"/>
                                <w:lang w:val="en-US"/>
                              </w:rPr>
                              <w:t>Preparation of raw materials</w:t>
                            </w:r>
                          </w:p>
                          <w:p w:rsidR="00601B35" w:rsidRPr="00C27E12" w:rsidRDefault="00601B35" w:rsidP="007B2903">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85" type="#_x0000_t202" style="position:absolute;margin-left:115.2pt;margin-top:-5.25pt;width:170pt;height:22.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">
                <v:textbox>
                  <w:txbxContent>
                    <w:p w:rsidR="00601B35" w:rsidRPr="00C27E12" w:rsidRDefault="00601B35" w:rsidP="007B2903">
                      <w:pPr>
                        <w:jc w:val="center"/>
                        <w:rPr>
                          <w:szCs w:val="24"/>
                          <w:lang w:val="en-US"/>
                        </w:rPr>
                      </w:pPr>
                      <w:r>
                        <w:rPr>
                          <w:rFonts w:ascii="Times New Roman" w:hAnsi="Times New Roman"/>
                          <w:sz w:val="24"/>
                          <w:szCs w:val="24"/>
                          <w:lang w:val="en-US"/>
                        </w:rPr>
                        <w:t>Preparation of raw materials</w:t>
                      </w:r>
                    </w:p>
                    <w:p w:rsidR="00601B35" w:rsidRPr="00C27E12" w:rsidRDefault="00601B35" w:rsidP="007B2903">
                      <w:pPr>
                        <w:rPr>
                          <w:szCs w:val="24"/>
                        </w:rPr>
                      </w:pP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21728" behindDoc="0" locked="0" layoutInCell="1" allowOverlap="1" wp14:anchorId="43C1B24F" wp14:editId="78E26ACB">
                <wp:simplePos x="0" y="0"/>
                <wp:positionH relativeFrom="column">
                  <wp:posOffset>52070</wp:posOffset>
                </wp:positionH>
                <wp:positionV relativeFrom="paragraph">
                  <wp:posOffset>327660</wp:posOffset>
                </wp:positionV>
                <wp:extent cx="1721485" cy="662940"/>
                <wp:effectExtent l="0" t="0" r="12065" b="22860"/>
                <wp:wrapNone/>
                <wp:docPr id="1047"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lang w:val="en-US"/>
                              </w:rPr>
                            </w:pPr>
                            <w:r>
                              <w:rPr>
                                <w:rFonts w:ascii="Times New Roman" w:hAnsi="Times New Roman"/>
                                <w:sz w:val="24"/>
                                <w:lang w:val="en-US"/>
                              </w:rPr>
                              <w:t>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86" type="#_x0000_t202" style="position:absolute;margin-left:4.1pt;margin-top:25.8pt;width:135.55pt;height:52.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">
                <v:textbox>
                  <w:txbxContent>
                    <w:p w:rsidR="00601B35" w:rsidRPr="00C27E12" w:rsidRDefault="00601B35" w:rsidP="007B2903">
                      <w:pPr>
                        <w:jc w:val="center"/>
                        <w:rPr>
                          <w:lang w:val="en-US"/>
                        </w:rPr>
                      </w:pPr>
                      <w:r>
                        <w:rPr>
                          <w:rFonts w:ascii="Times New Roman" w:hAnsi="Times New Roman"/>
                          <w:sz w:val="24"/>
                          <w:lang w:val="en-US"/>
                        </w:rPr>
                        <w:t>Butter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28896" behindDoc="0" locked="0" layoutInCell="1" allowOverlap="1" wp14:anchorId="2127F5BE" wp14:editId="150B4794">
                <wp:simplePos x="0" y="0"/>
                <wp:positionH relativeFrom="column">
                  <wp:posOffset>2354580</wp:posOffset>
                </wp:positionH>
                <wp:positionV relativeFrom="paragraph">
                  <wp:posOffset>12700</wp:posOffset>
                </wp:positionV>
                <wp:extent cx="2527935" cy="314960"/>
                <wp:effectExtent l="0" t="0" r="62865" b="85090"/>
                <wp:wrapNone/>
                <wp:docPr id="1046"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9" o:spid="_x0000_s1026" type="#_x0000_t32" style="position:absolute;margin-left:185.4pt;margin-top:1pt;width:199.05pt;height:24.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27872" behindDoc="0" locked="0" layoutInCell="1" allowOverlap="1" wp14:anchorId="6CC5AC2A" wp14:editId="766AB852">
                <wp:simplePos x="0" y="0"/>
                <wp:positionH relativeFrom="column">
                  <wp:posOffset>2354580</wp:posOffset>
                </wp:positionH>
                <wp:positionV relativeFrom="paragraph">
                  <wp:posOffset>12700</wp:posOffset>
                </wp:positionV>
                <wp:extent cx="499745" cy="314960"/>
                <wp:effectExtent l="0" t="0" r="90805" b="66040"/>
                <wp:wrapNone/>
                <wp:docPr id="1045"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0" o:spid="_x0000_s1026" type="#_x0000_t32" style="position:absolute;margin-left:185.4pt;margin-top:1pt;width:39.35pt;height:24.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26848" behindDoc="0" locked="0" layoutInCell="1" allowOverlap="1" wp14:anchorId="772E25BC" wp14:editId="406A988E">
                <wp:simplePos x="0" y="0"/>
                <wp:positionH relativeFrom="column">
                  <wp:posOffset>1539875</wp:posOffset>
                </wp:positionH>
                <wp:positionV relativeFrom="paragraph">
                  <wp:posOffset>12700</wp:posOffset>
                </wp:positionV>
                <wp:extent cx="814705" cy="314960"/>
                <wp:effectExtent l="38100" t="0" r="23495" b="66040"/>
                <wp:wrapNone/>
                <wp:docPr id="1039"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1" o:spid="_x0000_s1026" type="#_x0000_t32" style="position:absolute;margin-left:121.25pt;margin-top:1pt;width:64.15pt;height:24.8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24800" behindDoc="0" locked="0" layoutInCell="1" allowOverlap="1" wp14:anchorId="546B51C8" wp14:editId="342D4976">
                <wp:simplePos x="0" y="0"/>
                <wp:positionH relativeFrom="column">
                  <wp:posOffset>4277995</wp:posOffset>
                </wp:positionH>
                <wp:positionV relativeFrom="paragraph">
                  <wp:posOffset>52705</wp:posOffset>
                </wp:positionV>
                <wp:extent cx="1721485" cy="565150"/>
                <wp:effectExtent l="0" t="0" r="12065" b="25400"/>
                <wp:wrapNone/>
                <wp:docPr id="1037"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Flour mixture (chickpea and corn flour)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87" type="#_x0000_t202" style="position:absolute;margin-left:336.85pt;margin-top:4.15pt;width:135.55pt;height:4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">
                <v:textbox>
                  <w:txbxContent>
                    <w:p w:rsidR="00601B35" w:rsidRPr="008D2FF2" w:rsidRDefault="00601B35" w:rsidP="007B2903">
                      <w:pPr>
                        <w:jc w:val="center"/>
                        <w:rPr>
                          <w:lang w:val="en-US"/>
                        </w:rPr>
                      </w:pPr>
                      <w:r w:rsidRPr="008D2FF2">
                        <w:rPr>
                          <w:rFonts w:ascii="Times New Roman" w:hAnsi="Times New Roman"/>
                          <w:sz w:val="24"/>
                          <w:lang w:val="en-US"/>
                        </w:rPr>
                        <w:t>Flour mixture (chickpea and corn flour)</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22752" behindDoc="0" locked="0" layoutInCell="1" allowOverlap="1" wp14:anchorId="48680B9C" wp14:editId="5A922E0C">
                <wp:simplePos x="0" y="0"/>
                <wp:positionH relativeFrom="column">
                  <wp:posOffset>2218055</wp:posOffset>
                </wp:positionH>
                <wp:positionV relativeFrom="paragraph">
                  <wp:posOffset>52705</wp:posOffset>
                </wp:positionV>
                <wp:extent cx="1721485" cy="539115"/>
                <wp:effectExtent l="0" t="0" r="12065" b="13335"/>
                <wp:wrapNone/>
                <wp:docPr id="1029"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88" type="#_x0000_t202" style="position:absolute;margin-left:174.65pt;margin-top:4.15pt;width:135.55pt;height:42.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">
                <v:textbo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Water</w:t>
                      </w:r>
                      <w:r>
                        <w:rPr>
                          <w:rFonts w:ascii="Times New Roman" w:hAnsi="Times New Roman"/>
                          <w:sz w:val="24"/>
                        </w:rPr>
                        <w:t>,</w:t>
                      </w:r>
                      <w:r>
                        <w:rPr>
                          <w:rFonts w:ascii="Times New Roman" w:hAnsi="Times New Roman"/>
                          <w:sz w:val="24"/>
                          <w:lang w:val="en-US"/>
                        </w:rPr>
                        <w:t xml:space="preserve"> milk</w:t>
                      </w:r>
                      <w:r>
                        <w:rPr>
                          <w:rFonts w:ascii="Times New Roman" w:hAnsi="Times New Roman"/>
                          <w:sz w:val="24"/>
                        </w:rPr>
                        <w:t>,</w:t>
                      </w:r>
                      <w:r>
                        <w:rPr>
                          <w:rFonts w:ascii="Times New Roman" w:hAnsi="Times New Roman"/>
                          <w:sz w:val="24"/>
                          <w:lang w:val="en-US"/>
                        </w:rPr>
                        <w:t xml:space="preserve"> salt</w:t>
                      </w: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39136" behindDoc="0" locked="0" layoutInCell="1" allowOverlap="1" wp14:anchorId="34FD5C0D" wp14:editId="76C12274">
                <wp:simplePos x="0" y="0"/>
                <wp:positionH relativeFrom="column">
                  <wp:posOffset>281940</wp:posOffset>
                </wp:positionH>
                <wp:positionV relativeFrom="paragraph">
                  <wp:posOffset>213360</wp:posOffset>
                </wp:positionV>
                <wp:extent cx="1182370" cy="652780"/>
                <wp:effectExtent l="0" t="0" r="55880" b="52070"/>
                <wp:wrapNone/>
                <wp:docPr id="1028"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2370" cy="6527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 o:spid="_x0000_s1026" type="#_x0000_t32" style="position:absolute;margin-left:22.2pt;margin-top:16.8pt;width:93.1pt;height:51.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41184" behindDoc="0" locked="0" layoutInCell="1" allowOverlap="1" wp14:anchorId="6A53C422" wp14:editId="2A984044">
                <wp:simplePos x="0" y="0"/>
                <wp:positionH relativeFrom="column">
                  <wp:posOffset>3568065</wp:posOffset>
                </wp:positionH>
                <wp:positionV relativeFrom="paragraph">
                  <wp:posOffset>262255</wp:posOffset>
                </wp:positionV>
                <wp:extent cx="301625" cy="447675"/>
                <wp:effectExtent l="38100" t="0" r="22225" b="47625"/>
                <wp:wrapNone/>
                <wp:docPr id="1027"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1625" cy="4476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 o:spid="_x0000_s1026" type="#_x0000_t32" style="position:absolute;margin-left:280.95pt;margin-top:20.65pt;width:23.75pt;height:35.2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18656" behindDoc="0" locked="0" layoutInCell="1" allowOverlap="1" wp14:anchorId="2DE64A78" wp14:editId="76C3A84B">
                <wp:simplePos x="0" y="0"/>
                <wp:positionH relativeFrom="column">
                  <wp:posOffset>1539240</wp:posOffset>
                </wp:positionH>
                <wp:positionV relativeFrom="paragraph">
                  <wp:posOffset>319405</wp:posOffset>
                </wp:positionV>
                <wp:extent cx="2159000" cy="264795"/>
                <wp:effectExtent l="0" t="0" r="12700" b="20955"/>
                <wp:wrapNone/>
                <wp:docPr id="1026"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lang w:val="en-US"/>
                              </w:rPr>
                              <w:t>Heating the mass to a boil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89" type="#_x0000_t202" style="position:absolute;margin-left:121.2pt;margin-top:25.15pt;width:170pt;height:20.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">
                <v:textbox>
                  <w:txbxContent>
                    <w:p w:rsidR="00601B35" w:rsidRPr="008D2FF2" w:rsidRDefault="00601B35" w:rsidP="007B2903">
                      <w:pPr>
                        <w:jc w:val="center"/>
                        <w:rPr>
                          <w:lang w:val="en-US"/>
                        </w:rPr>
                      </w:pPr>
                      <w:r w:rsidRPr="008D2FF2">
                        <w:rPr>
                          <w:rFonts w:ascii="Times New Roman" w:hAnsi="Times New Roman"/>
                          <w:lang w:val="en-US"/>
                        </w:rPr>
                        <w:t>Heating the mass to a boil</w:t>
                      </w:r>
                    </w:p>
                  </w:txbxContent>
                </v:textbox>
              </v:shape>
            </w:pict>
          </mc:Fallback>
        </mc:AlternateContent>
      </w:r>
      <w:r>
        <w:rPr>
          <w:rFonts w:ascii="Times New Roman" w:hAnsi="Times New Roman"/>
          <w:noProof/>
          <w:color w:val="000000" w:themeColor="text1"/>
          <w:sz w:val="24"/>
          <w:szCs w:val="24"/>
        </w:rPr>
        <mc:AlternateContent>
          <mc:Choice Requires="wps">
            <w:drawing>
              <wp:anchor distT="0" distB="0" distL="114299" distR="114299" simplePos="0" relativeHeight="251762688" behindDoc="0" locked="0" layoutInCell="1" allowOverlap="1" wp14:anchorId="4B1C491F" wp14:editId="172DF81D">
                <wp:simplePos x="0" y="0"/>
                <wp:positionH relativeFrom="column">
                  <wp:posOffset>5239384</wp:posOffset>
                </wp:positionH>
                <wp:positionV relativeFrom="paragraph">
                  <wp:posOffset>4445</wp:posOffset>
                </wp:positionV>
                <wp:extent cx="0" cy="822960"/>
                <wp:effectExtent l="76200" t="0" r="57150" b="53340"/>
                <wp:wrapNone/>
                <wp:docPr id="1004"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6" o:spid="_x0000_s1026" type="#_x0000_t32" style="position:absolute;margin-left:412.55pt;margin-top:.35pt;width:0;height:64.8pt;z-index:251762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299" distR="114299" simplePos="0" relativeHeight="251743232" behindDoc="0" locked="0" layoutInCell="1" allowOverlap="1" wp14:anchorId="59943FCF" wp14:editId="2760C8C9">
                <wp:simplePos x="0" y="0"/>
                <wp:positionH relativeFrom="column">
                  <wp:posOffset>2615564</wp:posOffset>
                </wp:positionH>
                <wp:positionV relativeFrom="paragraph">
                  <wp:posOffset>219075</wp:posOffset>
                </wp:positionV>
                <wp:extent cx="0" cy="184150"/>
                <wp:effectExtent l="76200" t="0" r="57150" b="63500"/>
                <wp:wrapNone/>
                <wp:docPr id="1000"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7" o:spid="_x0000_s1026" type="#_x0000_t32" style="position:absolute;margin-left:205.95pt;margin-top:17.25pt;width:0;height:14.5pt;z-index:251743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300" distR="114300" simplePos="0" relativeHeight="251719680" behindDoc="0" locked="0" layoutInCell="1" allowOverlap="1" wp14:anchorId="47037FAA" wp14:editId="6C4582E2">
                <wp:simplePos x="0" y="0"/>
                <wp:positionH relativeFrom="column">
                  <wp:posOffset>1526540</wp:posOffset>
                </wp:positionH>
                <wp:positionV relativeFrom="paragraph">
                  <wp:posOffset>158750</wp:posOffset>
                </wp:positionV>
                <wp:extent cx="2256790" cy="495300"/>
                <wp:effectExtent l="0" t="0" r="10160" b="19050"/>
                <wp:wrapNone/>
                <wp:docPr id="99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9530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pPr>
                            <w:r>
                              <w:rPr>
                                <w:rFonts w:ascii="Times New Roman" w:hAnsi="Times New Roman"/>
                                <w:sz w:val="24"/>
                                <w:lang w:val="en-US"/>
                              </w:rPr>
                              <w:t>Adding flour</w:t>
                            </w:r>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0" type="#_x0000_t202" style="position:absolute;margin-left:120.2pt;margin-top:12.5pt;width:177.7pt;height:3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">
                <v:textbox>
                  <w:txbxContent>
                    <w:p w:rsidR="00601B35" w:rsidRPr="008D2FF2" w:rsidRDefault="00601B35" w:rsidP="007B2903">
                      <w:pPr>
                        <w:jc w:val="center"/>
                      </w:pPr>
                      <w:r>
                        <w:rPr>
                          <w:rFonts w:ascii="Times New Roman" w:hAnsi="Times New Roman"/>
                          <w:sz w:val="24"/>
                          <w:lang w:val="en-US"/>
                        </w:rPr>
                        <w:t>Adding flour</w:t>
                      </w:r>
                      <w:r w:rsidRPr="008D2FF2">
                        <w:rPr>
                          <w:rFonts w:ascii="Times New Roman" w:hAnsi="Times New Roman"/>
                          <w:sz w:val="24"/>
                        </w:rPr>
                        <w:t xml:space="preserve">. </w:t>
                      </w:r>
                      <w:r>
                        <w:rPr>
                          <w:rFonts w:ascii="Times New Roman" w:hAnsi="Times New Roman"/>
                          <w:sz w:val="24"/>
                          <w:lang w:val="en-US"/>
                        </w:rPr>
                        <w:t>Welding</w:t>
                      </w:r>
                      <w:r w:rsidRPr="008D2FF2">
                        <w:rPr>
                          <w:rFonts w:ascii="Times New Roman" w:hAnsi="Times New Roman"/>
                          <w:sz w:val="24"/>
                        </w:rPr>
                        <w:t xml:space="preserve"> (5-10 </w:t>
                      </w:r>
                      <w:r>
                        <w:rPr>
                          <w:rFonts w:ascii="Times New Roman" w:hAnsi="Times New Roman"/>
                          <w:sz w:val="24"/>
                          <w:lang w:val="en-US"/>
                        </w:rPr>
                        <w:t>min</w:t>
                      </w:r>
                      <w:r w:rsidRPr="008D2FF2">
                        <w:rPr>
                          <w:rFonts w:ascii="Times New Roman" w:hAnsi="Times New Roman"/>
                          <w:sz w:val="24"/>
                        </w:rPr>
                        <w:t>)</w:t>
                      </w: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color w:val="000000" w:themeColor="text1"/>
          <w:sz w:val="24"/>
          <w:szCs w:val="24"/>
        </w:rPr>
        <mc:AlternateContent>
          <mc:Choice Requires="wps">
            <w:drawing>
              <wp:anchor distT="0" distB="0" distL="114299" distR="114299" simplePos="0" relativeHeight="251746304" behindDoc="0" locked="0" layoutInCell="1" allowOverlap="1" wp14:anchorId="41BB080B" wp14:editId="3F307612">
                <wp:simplePos x="0" y="0"/>
                <wp:positionH relativeFrom="column">
                  <wp:posOffset>2655569</wp:posOffset>
                </wp:positionH>
                <wp:positionV relativeFrom="paragraph">
                  <wp:posOffset>327025</wp:posOffset>
                </wp:positionV>
                <wp:extent cx="0" cy="292100"/>
                <wp:effectExtent l="76200" t="0" r="57150" b="50800"/>
                <wp:wrapNone/>
                <wp:docPr id="998"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5" o:spid="_x0000_s1026" type="#_x0000_t32" style="position:absolute;margin-left:209.1pt;margin-top:25.75pt;width:0;height:23pt;z-index:251746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">
                <v:stroke endarrow="block"/>
              </v:shape>
            </w:pict>
          </mc:Fallback>
        </mc:AlternateContent>
      </w:r>
      <w:r>
        <w:rPr>
          <w:rFonts w:ascii="Times New Roman" w:hAnsi="Times New Roman"/>
          <w:noProof/>
          <w:color w:val="000000" w:themeColor="text1"/>
          <w:sz w:val="24"/>
          <w:szCs w:val="24"/>
        </w:rPr>
        <mc:AlternateContent>
          <mc:Choice Requires="wps">
            <w:drawing>
              <wp:anchor distT="0" distB="0" distL="114300" distR="114300" simplePos="0" relativeHeight="251757568" behindDoc="0" locked="0" layoutInCell="1" allowOverlap="1" wp14:anchorId="412E75D8" wp14:editId="2E6BA920">
                <wp:simplePos x="0" y="0"/>
                <wp:positionH relativeFrom="column">
                  <wp:posOffset>4430395</wp:posOffset>
                </wp:positionH>
                <wp:positionV relativeFrom="paragraph">
                  <wp:posOffset>214630</wp:posOffset>
                </wp:positionV>
                <wp:extent cx="1721485" cy="403225"/>
                <wp:effectExtent l="0" t="0" r="12065" b="15875"/>
                <wp:wrapNone/>
                <wp:docPr id="997"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lang w:val="en-US"/>
                              </w:rPr>
                            </w:pPr>
                            <w:r>
                              <w:rPr>
                                <w:rFonts w:ascii="Times New Roman" w:hAnsi="Times New Roman"/>
                                <w:lang w:val="en-US"/>
                              </w:rPr>
                              <w:t>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1" type="#_x0000_t202" style="position:absolute;margin-left:348.85pt;margin-top:16.9pt;width:135.55pt;height:31.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">
                <v:textbox>
                  <w:txbxContent>
                    <w:p w:rsidR="00601B35" w:rsidRPr="00C27E12" w:rsidRDefault="00601B35" w:rsidP="007B2903">
                      <w:pPr>
                        <w:jc w:val="center"/>
                        <w:rPr>
                          <w:lang w:val="en-US"/>
                        </w:rPr>
                      </w:pPr>
                      <w:r>
                        <w:rPr>
                          <w:rFonts w:ascii="Times New Roman" w:hAnsi="Times New Roman"/>
                          <w:lang w:val="en-US"/>
                        </w:rPr>
                        <w:t>Eggs</w:t>
                      </w:r>
                    </w:p>
                  </w:txbxContent>
                </v:textbox>
              </v:shape>
            </w:pict>
          </mc:Fallback>
        </mc:AlternateContent>
      </w:r>
      <w:r>
        <w:rPr>
          <w:rFonts w:ascii="Times New Roman" w:hAnsi="Times New Roman"/>
          <w:noProof/>
          <w:color w:val="000000" w:themeColor="text1"/>
          <w:sz w:val="24"/>
          <w:szCs w:val="24"/>
        </w:rPr>
        <mc:AlternateContent>
          <mc:Choice Requires="wps">
            <w:drawing>
              <wp:anchor distT="4294967295" distB="4294967295" distL="114300" distR="114300" simplePos="0" relativeHeight="251764736" behindDoc="0" locked="0" layoutInCell="1" allowOverlap="1" wp14:anchorId="7343F94D" wp14:editId="11C00685">
                <wp:simplePos x="0" y="0"/>
                <wp:positionH relativeFrom="column">
                  <wp:posOffset>3816350</wp:posOffset>
                </wp:positionH>
                <wp:positionV relativeFrom="paragraph">
                  <wp:posOffset>29209</wp:posOffset>
                </wp:positionV>
                <wp:extent cx="1514475" cy="0"/>
                <wp:effectExtent l="38100" t="76200" r="0" b="95250"/>
                <wp:wrapNone/>
                <wp:docPr id="996"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0" o:spid="_x0000_s1026" type="#_x0000_t32" style="position:absolute;margin-left:300.5pt;margin-top:2.3pt;width:119.25pt;height:0;flip:x;z-index:25176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">
                <v:stroke endarrow="block"/>
              </v:shape>
            </w:pict>
          </mc:Fallback>
        </mc:AlternateContent>
      </w: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23776" behindDoc="0" locked="0" layoutInCell="1" allowOverlap="1" wp14:anchorId="0EC6E66C" wp14:editId="7F82895C">
                <wp:simplePos x="0" y="0"/>
                <wp:positionH relativeFrom="column">
                  <wp:posOffset>681990</wp:posOffset>
                </wp:positionH>
                <wp:positionV relativeFrom="paragraph">
                  <wp:posOffset>34925</wp:posOffset>
                </wp:positionV>
                <wp:extent cx="3657600" cy="314325"/>
                <wp:effectExtent l="0" t="0" r="19050" b="28575"/>
                <wp:wrapNone/>
                <wp:docPr id="995"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14325"/>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Cooling of the mass to 65-70 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2" type="#_x0000_t202" style="position:absolute;left:0;text-align:left;margin-left:53.7pt;margin-top:2.75pt;width:4in;height:2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">
                <v:textbox>
                  <w:txbxContent>
                    <w:p w:rsidR="00601B35" w:rsidRPr="008D2FF2" w:rsidRDefault="00601B35" w:rsidP="007B2903">
                      <w:pPr>
                        <w:jc w:val="center"/>
                        <w:rPr>
                          <w:lang w:val="en-US"/>
                        </w:rPr>
                      </w:pPr>
                      <w:r w:rsidRPr="008D2FF2">
                        <w:rPr>
                          <w:rFonts w:ascii="Times New Roman" w:hAnsi="Times New Roman"/>
                          <w:sz w:val="24"/>
                          <w:lang w:val="en-US"/>
                        </w:rPr>
                        <w:t>Cooling of the mass to 65-70 0C</w:t>
                      </w:r>
                    </w:p>
                  </w:txbxContent>
                </v:textbox>
              </v:shape>
            </w:pict>
          </mc:Fallback>
        </mc:AlternateContent>
      </w:r>
      <w:r>
        <w:rPr>
          <w:rFonts w:ascii="Times New Roman" w:eastAsia="Times New Roman" w:hAnsi="Times New Roman"/>
          <w:bCs/>
          <w:noProof/>
          <w:sz w:val="24"/>
          <w:szCs w:val="24"/>
        </w:rPr>
        <mc:AlternateContent>
          <mc:Choice Requires="wps">
            <w:drawing>
              <wp:anchor distT="0" distB="0" distL="114299" distR="114299" simplePos="0" relativeHeight="251771904" behindDoc="0" locked="0" layoutInCell="1" allowOverlap="1" wp14:anchorId="4DDC7D3E" wp14:editId="1EBD7FE1">
                <wp:simplePos x="0" y="0"/>
                <wp:positionH relativeFrom="column">
                  <wp:posOffset>5136514</wp:posOffset>
                </wp:positionH>
                <wp:positionV relativeFrom="paragraph">
                  <wp:posOffset>31750</wp:posOffset>
                </wp:positionV>
                <wp:extent cx="0" cy="822960"/>
                <wp:effectExtent l="76200" t="0" r="57150" b="53340"/>
                <wp:wrapNone/>
                <wp:docPr id="994"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404.45pt;margin-top:2.5pt;width:0;height:64.8pt;z-index:251771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748352" behindDoc="0" locked="0" layoutInCell="1" allowOverlap="1" wp14:anchorId="66DF91BC" wp14:editId="29E6BF93">
                <wp:simplePos x="0" y="0"/>
                <wp:positionH relativeFrom="column">
                  <wp:posOffset>2607944</wp:posOffset>
                </wp:positionH>
                <wp:positionV relativeFrom="paragraph">
                  <wp:posOffset>102870</wp:posOffset>
                </wp:positionV>
                <wp:extent cx="0" cy="182880"/>
                <wp:effectExtent l="76200" t="0" r="57150" b="64770"/>
                <wp:wrapNone/>
                <wp:docPr id="993"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3" o:spid="_x0000_s1026" type="#_x0000_t32" style="position:absolute;margin-left:205.35pt;margin-top:8.1pt;width:0;height:14.4pt;z-index:251748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35040" behindDoc="0" locked="0" layoutInCell="1" allowOverlap="1" wp14:anchorId="145041EC" wp14:editId="65FDB434">
                <wp:simplePos x="0" y="0"/>
                <wp:positionH relativeFrom="column">
                  <wp:posOffset>824865</wp:posOffset>
                </wp:positionH>
                <wp:positionV relativeFrom="paragraph">
                  <wp:posOffset>20320</wp:posOffset>
                </wp:positionV>
                <wp:extent cx="3514725" cy="304800"/>
                <wp:effectExtent l="0" t="0" r="28575" b="19050"/>
                <wp:wrapNone/>
                <wp:docPr id="992"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304800"/>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3" type="#_x0000_t202" style="position:absolute;left:0;text-align:left;margin-left:64.95pt;margin-top:1.6pt;width:276.75pt;height: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">
                <v:textbox>
                  <w:txbxContent>
                    <w:p w:rsidR="00601B35" w:rsidRPr="00C27E12" w:rsidRDefault="00601B35" w:rsidP="007B2903">
                      <w:pPr>
                        <w:jc w:val="center"/>
                        <w:rPr>
                          <w:lang w:val="en-US"/>
                        </w:rPr>
                      </w:pPr>
                      <w:r>
                        <w:rPr>
                          <w:rFonts w:ascii="Times New Roman" w:hAnsi="Times New Roman"/>
                          <w:sz w:val="24"/>
                          <w:lang w:val="en-US"/>
                        </w:rPr>
                        <w:t>Adding mélange while stirring</w:t>
                      </w:r>
                      <w:r w:rsidRPr="00C27E12">
                        <w:rPr>
                          <w:rFonts w:ascii="Times New Roman" w:hAnsi="Times New Roman"/>
                          <w:sz w:val="24"/>
                          <w:lang w:val="en-US"/>
                        </w:rPr>
                        <w:t xml:space="preserve"> </w:t>
                      </w:r>
                    </w:p>
                  </w:txbxContent>
                </v:textbox>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eastAsia="Calibri" w:hAnsi="Times New Roman"/>
          <w:noProof/>
          <w:color w:val="000000" w:themeColor="text1"/>
          <w:sz w:val="24"/>
          <w:szCs w:val="24"/>
        </w:rPr>
        <mc:AlternateContent>
          <mc:Choice Requires="wps">
            <w:drawing>
              <wp:anchor distT="0" distB="0" distL="114299" distR="114299" simplePos="0" relativeHeight="251750400" behindDoc="0" locked="0" layoutInCell="1" allowOverlap="1" wp14:anchorId="50F714F1" wp14:editId="31EB4A87">
                <wp:simplePos x="0" y="0"/>
                <wp:positionH relativeFrom="column">
                  <wp:posOffset>2609214</wp:posOffset>
                </wp:positionH>
                <wp:positionV relativeFrom="paragraph">
                  <wp:posOffset>69850</wp:posOffset>
                </wp:positionV>
                <wp:extent cx="0" cy="207010"/>
                <wp:effectExtent l="76200" t="0" r="57150" b="59690"/>
                <wp:wrapNone/>
                <wp:docPr id="63"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2" o:spid="_x0000_s1026" type="#_x0000_t32" style="position:absolute;margin-left:205.45pt;margin-top:5.5pt;width:0;height:16.3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">
                <v:stroke endarrow="block"/>
              </v:shape>
            </w:pict>
          </mc:Fallback>
        </mc:AlternateContent>
      </w:r>
      <w:r>
        <w:rPr>
          <w:rFonts w:ascii="Times New Roman" w:eastAsia="Times New Roman" w:hAnsi="Times New Roman"/>
          <w:bCs/>
          <w:noProof/>
          <w:sz w:val="24"/>
          <w:szCs w:val="24"/>
        </w:rPr>
        <mc:AlternateContent>
          <mc:Choice Requires="wps">
            <w:drawing>
              <wp:anchor distT="4294967295" distB="4294967295" distL="114300" distR="114300" simplePos="0" relativeHeight="251772928" behindDoc="0" locked="0" layoutInCell="1" allowOverlap="1" wp14:anchorId="2A96E2E1" wp14:editId="798A904D">
                <wp:simplePos x="0" y="0"/>
                <wp:positionH relativeFrom="column">
                  <wp:posOffset>4269105</wp:posOffset>
                </wp:positionH>
                <wp:positionV relativeFrom="paragraph">
                  <wp:posOffset>55879</wp:posOffset>
                </wp:positionV>
                <wp:extent cx="933450" cy="0"/>
                <wp:effectExtent l="38100" t="76200" r="0" b="95250"/>
                <wp:wrapNone/>
                <wp:docPr id="62"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9" o:spid="_x0000_s1026" type="#_x0000_t32" style="position:absolute;margin-left:336.15pt;margin-top:4.4pt;width:73.5pt;height:0;flip:x;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65760" behindDoc="0" locked="0" layoutInCell="1" allowOverlap="1" wp14:anchorId="53CECD83" wp14:editId="3FAEF7E0">
                <wp:simplePos x="0" y="0"/>
                <wp:positionH relativeFrom="column">
                  <wp:posOffset>767715</wp:posOffset>
                </wp:positionH>
                <wp:positionV relativeFrom="paragraph">
                  <wp:posOffset>12700</wp:posOffset>
                </wp:positionV>
                <wp:extent cx="3571875" cy="323850"/>
                <wp:effectExtent l="0" t="0" r="28575" b="19050"/>
                <wp:wrapNone/>
                <wp:docPr id="61"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385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Pr>
                                <w:rFonts w:ascii="Times New Roman" w:hAnsi="Times New Roman"/>
                                <w:sz w:val="24"/>
                                <w:lang w:val="en-US"/>
                              </w:rPr>
                              <w:t>Placing</w:t>
                            </w:r>
                            <w:r w:rsidRPr="008D2FF2">
                              <w:rPr>
                                <w:rFonts w:ascii="Times New Roman" w:hAnsi="Times New Roman"/>
                                <w:sz w:val="24"/>
                                <w:lang w:val="en-US"/>
                              </w:rPr>
                              <w:t xml:space="preserve"> dough on a baking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4" type="#_x0000_t202" style="position:absolute;left:0;text-align:left;margin-left:60.45pt;margin-top:1pt;width:281.25pt;height:2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">
                <v:textbox>
                  <w:txbxContent>
                    <w:p w:rsidR="00601B35" w:rsidRPr="008D2FF2" w:rsidRDefault="00601B35" w:rsidP="007B2903">
                      <w:pPr>
                        <w:jc w:val="center"/>
                        <w:rPr>
                          <w:lang w:val="en-US"/>
                        </w:rPr>
                      </w:pPr>
                      <w:r>
                        <w:rPr>
                          <w:rFonts w:ascii="Times New Roman" w:hAnsi="Times New Roman"/>
                          <w:sz w:val="24"/>
                          <w:lang w:val="en-US"/>
                        </w:rPr>
                        <w:t>Placing</w:t>
                      </w:r>
                      <w:r w:rsidRPr="008D2FF2">
                        <w:rPr>
                          <w:rFonts w:ascii="Times New Roman" w:hAnsi="Times New Roman"/>
                          <w:sz w:val="24"/>
                          <w:lang w:val="en-US"/>
                        </w:rPr>
                        <w:t xml:space="preserve"> dough on a baking sheet</w:t>
                      </w:r>
                    </w:p>
                  </w:txbxContent>
                </v:textbox>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29920" behindDoc="0" locked="0" layoutInCell="1" allowOverlap="1" wp14:anchorId="36682BAF" wp14:editId="5560B436">
                <wp:simplePos x="0" y="0"/>
                <wp:positionH relativeFrom="column">
                  <wp:posOffset>681990</wp:posOffset>
                </wp:positionH>
                <wp:positionV relativeFrom="paragraph">
                  <wp:posOffset>212725</wp:posOffset>
                </wp:positionV>
                <wp:extent cx="3600450" cy="285750"/>
                <wp:effectExtent l="0" t="0" r="19050" b="19050"/>
                <wp:wrapNone/>
                <wp:docPr id="60" name="Поле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8575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Baking T=20-30 min, t=170-180 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5" type="#_x0000_t202" style="position:absolute;left:0;text-align:left;margin-left:53.7pt;margin-top:16.75pt;width:283.5pt;height: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">
                <v:textbox>
                  <w:txbxContent>
                    <w:p w:rsidR="00601B35" w:rsidRPr="008D2FF2" w:rsidRDefault="00601B35" w:rsidP="007B2903">
                      <w:pPr>
                        <w:jc w:val="center"/>
                        <w:rPr>
                          <w:lang w:val="en-US"/>
                        </w:rPr>
                      </w:pPr>
                      <w:r w:rsidRPr="008D2FF2">
                        <w:rPr>
                          <w:rFonts w:ascii="Times New Roman" w:hAnsi="Times New Roman"/>
                          <w:sz w:val="24"/>
                          <w:lang w:val="en-US"/>
                        </w:rPr>
                        <w:t>Baking T=20-30 min, t=170-180 S,</w:t>
                      </w:r>
                    </w:p>
                  </w:txbxContent>
                </v:textbox>
              </v:shape>
            </w:pict>
          </mc:Fallback>
        </mc:AlternateContent>
      </w:r>
      <w:r>
        <w:rPr>
          <w:rFonts w:ascii="Times New Roman" w:eastAsia="Calibri" w:hAnsi="Times New Roman"/>
          <w:noProof/>
          <w:color w:val="000000" w:themeColor="text1"/>
          <w:sz w:val="24"/>
          <w:szCs w:val="24"/>
        </w:rPr>
        <mc:AlternateContent>
          <mc:Choice Requires="wps">
            <w:drawing>
              <wp:anchor distT="0" distB="0" distL="114299" distR="114299" simplePos="0" relativeHeight="251768832" behindDoc="0" locked="0" layoutInCell="1" allowOverlap="1" wp14:anchorId="79EE5B13" wp14:editId="4828D17A">
                <wp:simplePos x="0" y="0"/>
                <wp:positionH relativeFrom="column">
                  <wp:posOffset>2653664</wp:posOffset>
                </wp:positionH>
                <wp:positionV relativeFrom="paragraph">
                  <wp:posOffset>71120</wp:posOffset>
                </wp:positionV>
                <wp:extent cx="0" cy="139065"/>
                <wp:effectExtent l="76200" t="0" r="57150" b="51435"/>
                <wp:wrapNone/>
                <wp:docPr id="59"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1" o:spid="_x0000_s1026" type="#_x0000_t32" style="position:absolute;margin-left:208.95pt;margin-top:5.6pt;width:0;height:10.95pt;z-index:251768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299" distR="114299" simplePos="0" relativeHeight="251755520" behindDoc="0" locked="0" layoutInCell="1" allowOverlap="1" wp14:anchorId="60F90C9C" wp14:editId="4D65ADF7">
                <wp:simplePos x="0" y="0"/>
                <wp:positionH relativeFrom="column">
                  <wp:posOffset>2628899</wp:posOffset>
                </wp:positionH>
                <wp:positionV relativeFrom="paragraph">
                  <wp:posOffset>234950</wp:posOffset>
                </wp:positionV>
                <wp:extent cx="0" cy="173990"/>
                <wp:effectExtent l="76200" t="0" r="57150" b="54610"/>
                <wp:wrapNone/>
                <wp:docPr id="58" name="Прямая со стрелкой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44" o:spid="_x0000_s1026" type="#_x0000_t32" style="position:absolute;margin-left:207pt;margin-top:18.5pt;width:0;height:13.7pt;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32992" behindDoc="0" locked="0" layoutInCell="1" allowOverlap="1" wp14:anchorId="50CFA8C8" wp14:editId="498AE882">
                <wp:simplePos x="0" y="0"/>
                <wp:positionH relativeFrom="column">
                  <wp:posOffset>1461770</wp:posOffset>
                </wp:positionH>
                <wp:positionV relativeFrom="paragraph">
                  <wp:posOffset>115570</wp:posOffset>
                </wp:positionV>
                <wp:extent cx="2159000" cy="371475"/>
                <wp:effectExtent l="0" t="0" r="12700" b="28575"/>
                <wp:wrapNone/>
                <wp:docPr id="255" name="Поле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Finishing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6" type="#_x0000_t202" style="position:absolute;left:0;text-align:left;margin-left:115.1pt;margin-top:9.1pt;width:170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">
                <v:textbo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Finishing</w:t>
                      </w:r>
                    </w:p>
                  </w:txbxContent>
                </v:textbox>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color w:val="000000" w:themeColor="text1"/>
          <w:sz w:val="24"/>
          <w:szCs w:val="24"/>
        </w:rPr>
        <mc:AlternateContent>
          <mc:Choice Requires="wps">
            <w:drawing>
              <wp:anchor distT="0" distB="0" distL="114300" distR="114300" simplePos="0" relativeHeight="251725824" behindDoc="0" locked="0" layoutInCell="1" allowOverlap="1" wp14:anchorId="7106939F" wp14:editId="245A3725">
                <wp:simplePos x="0" y="0"/>
                <wp:positionH relativeFrom="column">
                  <wp:posOffset>1613535</wp:posOffset>
                </wp:positionH>
                <wp:positionV relativeFrom="paragraph">
                  <wp:posOffset>221615</wp:posOffset>
                </wp:positionV>
                <wp:extent cx="1856740" cy="280670"/>
                <wp:effectExtent l="0" t="0" r="10160" b="24130"/>
                <wp:wrapNone/>
                <wp:docPr id="254" name="Поле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740" cy="28067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pPr>
                            <w:r w:rsidRPr="008D2FF2">
                              <w:rPr>
                                <w:rFonts w:ascii="Times New Roman" w:hAnsi="Times New Roman"/>
                                <w:sz w:val="24"/>
                                <w:lang w:val="kk-KZ"/>
                              </w:rPr>
                              <w:t>cooling, 1-2 hours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7" type="#_x0000_t202" style="position:absolute;left:0;text-align:left;margin-left:127.05pt;margin-top:17.45pt;width:146.2pt;height:2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">
                <v:textbox>
                  <w:txbxContent>
                    <w:p w:rsidR="00601B35" w:rsidRPr="008D2FF2" w:rsidRDefault="00601B35" w:rsidP="007B2903">
                      <w:pPr>
                        <w:jc w:val="center"/>
                      </w:pPr>
                      <w:r w:rsidRPr="008D2FF2">
                        <w:rPr>
                          <w:rFonts w:ascii="Times New Roman" w:hAnsi="Times New Roman"/>
                          <w:sz w:val="24"/>
                          <w:lang w:val="kk-KZ"/>
                        </w:rPr>
                        <w:t>cooling, 1-2 hours</w:t>
                      </w:r>
                    </w:p>
                  </w:txbxContent>
                </v:textbox>
              </v:shape>
            </w:pict>
          </mc:Fallback>
        </mc:AlternateContent>
      </w: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Default="007B2903" w:rsidP="007B2903">
      <w:pPr>
        <w:jc w:val="center"/>
        <w:rPr>
          <w:rFonts w:ascii="Times New Roman" w:hAnsi="Times New Roman"/>
          <w:color w:val="000000" w:themeColor="text1"/>
          <w:sz w:val="24"/>
          <w:szCs w:val="24"/>
          <w:lang w:val="kk-KZ"/>
        </w:rPr>
      </w:pPr>
      <w:r w:rsidRPr="008D2FF2">
        <w:rPr>
          <w:rFonts w:ascii="Times New Roman" w:eastAsia="Times New Roman" w:hAnsi="Times New Roman"/>
          <w:bCs/>
          <w:color w:val="000000" w:themeColor="text1"/>
          <w:sz w:val="24"/>
          <w:szCs w:val="24"/>
          <w:lang w:val="kk-KZ"/>
        </w:rPr>
        <w:t>Figure 1 - Technological scheme of the production of semi-finished custard</w:t>
      </w:r>
    </w:p>
    <w:p w:rsidR="007B2903" w:rsidRDefault="007B2903" w:rsidP="007B2903">
      <w:pPr>
        <w:rPr>
          <w:rFonts w:ascii="Times New Roman" w:hAnsi="Times New Roman"/>
          <w:color w:val="000000" w:themeColor="text1"/>
          <w:sz w:val="24"/>
          <w:szCs w:val="24"/>
          <w:lang w:val="en-US"/>
        </w:rPr>
      </w:pPr>
    </w:p>
    <w:p w:rsidR="007B2903" w:rsidRDefault="007B2903" w:rsidP="007B2903">
      <w:pPr>
        <w:rPr>
          <w:rFonts w:ascii="Times New Roman" w:hAnsi="Times New Roman"/>
          <w:color w:val="000000" w:themeColor="text1"/>
          <w:sz w:val="24"/>
          <w:szCs w:val="24"/>
          <w:lang w:val="en-US"/>
        </w:rPr>
      </w:pPr>
    </w:p>
    <w:p w:rsidR="007B2903" w:rsidRDefault="007B2903" w:rsidP="007B2903">
      <w:pPr>
        <w:rPr>
          <w:rFonts w:ascii="Times New Roman" w:hAnsi="Times New Roman"/>
          <w:color w:val="000000" w:themeColor="text1"/>
          <w:sz w:val="24"/>
          <w:szCs w:val="24"/>
          <w:lang w:val="en-US"/>
        </w:rPr>
      </w:pPr>
    </w:p>
    <w:p w:rsidR="007B2903" w:rsidRDefault="007B2903" w:rsidP="007B2903">
      <w:pPr>
        <w:rPr>
          <w:rFonts w:ascii="Times New Roman" w:hAnsi="Times New Roman"/>
          <w:color w:val="000000" w:themeColor="text1"/>
          <w:sz w:val="24"/>
          <w:szCs w:val="24"/>
          <w:lang w:val="en-US"/>
        </w:rPr>
      </w:pPr>
    </w:p>
    <w:p w:rsidR="00BB4165" w:rsidRDefault="00BB4165">
      <w:pPr>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br w:type="page"/>
      </w:r>
    </w:p>
    <w:p w:rsidR="00BB4165" w:rsidRPr="00406EF6" w:rsidRDefault="00BB4165" w:rsidP="007B2903">
      <w:pPr>
        <w:rPr>
          <w:rFonts w:ascii="Times New Roman" w:hAnsi="Times New Roman"/>
          <w:color w:val="000000" w:themeColor="text1"/>
          <w:sz w:val="24"/>
          <w:szCs w:val="24"/>
          <w:lang w:val="en-US"/>
        </w:rPr>
      </w:pPr>
    </w:p>
    <w:p w:rsidR="00BB4165" w:rsidRPr="00406EF6" w:rsidRDefault="00BB4165"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44256" behindDoc="0" locked="0" layoutInCell="1" allowOverlap="1" wp14:anchorId="6FF51A4A" wp14:editId="28FE784E">
                <wp:simplePos x="0" y="0"/>
                <wp:positionH relativeFrom="column">
                  <wp:posOffset>4361180</wp:posOffset>
                </wp:positionH>
                <wp:positionV relativeFrom="paragraph">
                  <wp:posOffset>306705</wp:posOffset>
                </wp:positionV>
                <wp:extent cx="1721485" cy="378460"/>
                <wp:effectExtent l="0" t="0" r="12065" b="21590"/>
                <wp:wrapNone/>
                <wp:docPr id="2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Granulated sugar</w:t>
                            </w:r>
                            <w:r w:rsidRPr="008D2FF2">
                              <w:rPr>
                                <w:rFonts w:ascii="Times New Roman" w:hAnsi="Times New Roman"/>
                                <w:sz w:val="24"/>
                              </w:rPr>
                              <w:t xml:space="preserve">, </w:t>
                            </w:r>
                            <w:r>
                              <w:rPr>
                                <w:rFonts w:ascii="Times New Roman" w:hAnsi="Times New Roman"/>
                                <w:sz w:val="24"/>
                                <w:lang w:val="en-US"/>
                              </w:rPr>
                              <w:t>salt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8" type="#_x0000_t202" style="position:absolute;margin-left:343.4pt;margin-top:24.15pt;width:135.55pt;height:2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">
                <v:textbox>
                  <w:txbxContent>
                    <w:p w:rsidR="00601B35" w:rsidRPr="00C27E12" w:rsidRDefault="00601B35" w:rsidP="007B2903">
                      <w:pPr>
                        <w:jc w:val="center"/>
                        <w:rPr>
                          <w:rFonts w:ascii="Times New Roman" w:hAnsi="Times New Roman"/>
                          <w:sz w:val="24"/>
                          <w:lang w:val="en-US"/>
                        </w:rPr>
                      </w:pPr>
                      <w:r>
                        <w:rPr>
                          <w:rFonts w:ascii="Times New Roman" w:hAnsi="Times New Roman"/>
                          <w:sz w:val="24"/>
                          <w:lang w:val="en-US"/>
                        </w:rPr>
                        <w:t>Granulated sugar</w:t>
                      </w:r>
                      <w:r w:rsidRPr="008D2FF2">
                        <w:rPr>
                          <w:rFonts w:ascii="Times New Roman" w:hAnsi="Times New Roman"/>
                          <w:sz w:val="24"/>
                        </w:rPr>
                        <w:t xml:space="preserve">, </w:t>
                      </w:r>
                      <w:r>
                        <w:rPr>
                          <w:rFonts w:ascii="Times New Roman" w:hAnsi="Times New Roman"/>
                          <w:sz w:val="24"/>
                          <w:lang w:val="en-US"/>
                        </w:rPr>
                        <w:t>salt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31968" behindDoc="0" locked="0" layoutInCell="1" allowOverlap="1" wp14:anchorId="3F034E42" wp14:editId="7CDE0D85">
                <wp:simplePos x="0" y="0"/>
                <wp:positionH relativeFrom="column">
                  <wp:posOffset>1468120</wp:posOffset>
                </wp:positionH>
                <wp:positionV relativeFrom="paragraph">
                  <wp:posOffset>71120</wp:posOffset>
                </wp:positionV>
                <wp:extent cx="2159000" cy="283845"/>
                <wp:effectExtent l="0" t="0" r="12700" b="20955"/>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szCs w:val="24"/>
                                <w:lang w:val="en-US"/>
                              </w:rPr>
                            </w:pPr>
                            <w:r>
                              <w:rPr>
                                <w:rFonts w:ascii="Times New Roman" w:hAnsi="Times New Roman"/>
                                <w:sz w:val="24"/>
                                <w:szCs w:val="24"/>
                                <w:lang w:val="en-US"/>
                              </w:rPr>
                              <w:t>Preparation of raw materials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6" o:spid="_x0000_s1799" type="#_x0000_t202" style="position:absolute;margin-left:115.6pt;margin-top:5.6pt;width:170pt;height:22.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">
                <v:textbox>
                  <w:txbxContent>
                    <w:p w:rsidR="00601B35" w:rsidRPr="00C27E12" w:rsidRDefault="00601B35" w:rsidP="007B2903">
                      <w:pPr>
                        <w:jc w:val="center"/>
                        <w:rPr>
                          <w:szCs w:val="24"/>
                          <w:lang w:val="en-US"/>
                        </w:rPr>
                      </w:pPr>
                      <w:r>
                        <w:rPr>
                          <w:rFonts w:ascii="Times New Roman" w:hAnsi="Times New Roman"/>
                          <w:sz w:val="24"/>
                          <w:szCs w:val="24"/>
                          <w:lang w:val="en-US"/>
                        </w:rPr>
                        <w:t>Preparation of raw materials</w:t>
                      </w:r>
                    </w:p>
                  </w:txbxContent>
                </v:textbox>
              </v:shape>
            </w:pict>
          </mc:Fallback>
        </mc:AlternateContent>
      </w:r>
    </w:p>
    <w:p w:rsidR="007B2903" w:rsidRPr="008D2FF2" w:rsidRDefault="00BB4165"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34016" behindDoc="0" locked="0" layoutInCell="1" allowOverlap="1" wp14:anchorId="6DB99575" wp14:editId="03A7AA29">
                <wp:simplePos x="0" y="0"/>
                <wp:positionH relativeFrom="column">
                  <wp:posOffset>-368300</wp:posOffset>
                </wp:positionH>
                <wp:positionV relativeFrom="paragraph">
                  <wp:posOffset>165735</wp:posOffset>
                </wp:positionV>
                <wp:extent cx="1721485" cy="469265"/>
                <wp:effectExtent l="0" t="0" r="12065" b="26035"/>
                <wp:wrapNone/>
                <wp:docPr id="2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rPr>
                                <w:rFonts w:ascii="Times New Roman" w:hAnsi="Times New Roman"/>
                                <w:sz w:val="24"/>
                                <w:lang w:val="en-US"/>
                              </w:rPr>
                            </w:pPr>
                            <w:r>
                              <w:rPr>
                                <w:rFonts w:ascii="Times New Roman" w:hAnsi="Times New Roman"/>
                                <w:sz w:val="24"/>
                                <w:lang w:val="en-US"/>
                              </w:rPr>
                              <w:t>Mélange</w:t>
                            </w:r>
                            <w:r w:rsidRPr="008D2FF2">
                              <w:rPr>
                                <w:rFonts w:ascii="Times New Roman" w:hAnsi="Times New Roman"/>
                                <w:sz w:val="24"/>
                              </w:rPr>
                              <w:t xml:space="preserve">, </w:t>
                            </w:r>
                            <w:r>
                              <w:rPr>
                                <w:rFonts w:ascii="Times New Roman" w:hAnsi="Times New Roman"/>
                                <w:sz w:val="24"/>
                                <w:lang w:val="en-US"/>
                              </w:rPr>
                              <w:t>vegetable oil 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0" type="#_x0000_t202" style="position:absolute;margin-left:-29pt;margin-top:13.05pt;width:135.55pt;height:36.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">
                <v:textbox>
                  <w:txbxContent>
                    <w:p w:rsidR="00601B35" w:rsidRPr="00C27E12" w:rsidRDefault="00601B35" w:rsidP="007B2903">
                      <w:pPr>
                        <w:rPr>
                          <w:rFonts w:ascii="Times New Roman" w:hAnsi="Times New Roman"/>
                          <w:sz w:val="24"/>
                          <w:lang w:val="en-US"/>
                        </w:rPr>
                      </w:pPr>
                      <w:r>
                        <w:rPr>
                          <w:rFonts w:ascii="Times New Roman" w:hAnsi="Times New Roman"/>
                          <w:sz w:val="24"/>
                          <w:lang w:val="en-US"/>
                        </w:rPr>
                        <w:t>Mélange</w:t>
                      </w:r>
                      <w:r w:rsidRPr="008D2FF2">
                        <w:rPr>
                          <w:rFonts w:ascii="Times New Roman" w:hAnsi="Times New Roman"/>
                          <w:sz w:val="24"/>
                        </w:rPr>
                        <w:t xml:space="preserve">, </w:t>
                      </w:r>
                      <w:r>
                        <w:rPr>
                          <w:rFonts w:ascii="Times New Roman" w:hAnsi="Times New Roman"/>
                          <w:sz w:val="24"/>
                          <w:lang w:val="en-US"/>
                        </w:rPr>
                        <w:t>vegetable oil butter</w:t>
                      </w:r>
                    </w:p>
                  </w:txbxContent>
                </v:textbox>
              </v:shape>
            </w:pict>
          </mc:Fallback>
        </mc:AlternateContent>
      </w:r>
      <w:r w:rsidR="005C5844">
        <w:rPr>
          <w:rFonts w:ascii="Times New Roman" w:hAnsi="Times New Roman"/>
          <w:noProof/>
          <w:sz w:val="24"/>
          <w:szCs w:val="24"/>
        </w:rPr>
        <mc:AlternateContent>
          <mc:Choice Requires="wps">
            <w:drawing>
              <wp:anchor distT="0" distB="0" distL="114300" distR="114300" simplePos="0" relativeHeight="251738112" behindDoc="0" locked="0" layoutInCell="1" allowOverlap="1" wp14:anchorId="523795B9" wp14:editId="3977C834">
                <wp:simplePos x="0" y="0"/>
                <wp:positionH relativeFrom="column">
                  <wp:posOffset>2163445</wp:posOffset>
                </wp:positionH>
                <wp:positionV relativeFrom="paragraph">
                  <wp:posOffset>121920</wp:posOffset>
                </wp:positionV>
                <wp:extent cx="2527935" cy="314960"/>
                <wp:effectExtent l="0" t="0" r="62865" b="8509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5" o:spid="_x0000_s1026" type="#_x0000_t32" style="position:absolute;margin-left:170.35pt;margin-top:9.6pt;width:199.05pt;height:24.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">
                <v:stroke endarrow="block"/>
              </v:shape>
            </w:pict>
          </mc:Fallback>
        </mc:AlternateContent>
      </w:r>
      <w:r w:rsidR="005C5844">
        <w:rPr>
          <w:rFonts w:ascii="Times New Roman" w:hAnsi="Times New Roman"/>
          <w:noProof/>
          <w:sz w:val="24"/>
          <w:szCs w:val="24"/>
        </w:rPr>
        <mc:AlternateContent>
          <mc:Choice Requires="wps">
            <w:drawing>
              <wp:anchor distT="0" distB="0" distL="114300" distR="114300" simplePos="0" relativeHeight="251730944" behindDoc="0" locked="0" layoutInCell="1" allowOverlap="1" wp14:anchorId="43483F3E" wp14:editId="45AF0AE2">
                <wp:simplePos x="0" y="0"/>
                <wp:positionH relativeFrom="column">
                  <wp:posOffset>2163445</wp:posOffset>
                </wp:positionH>
                <wp:positionV relativeFrom="paragraph">
                  <wp:posOffset>121920</wp:posOffset>
                </wp:positionV>
                <wp:extent cx="575310" cy="401320"/>
                <wp:effectExtent l="0" t="0" r="72390" b="55880"/>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4" o:spid="_x0000_s1026" type="#_x0000_t32" style="position:absolute;margin-left:170.35pt;margin-top:9.6pt;width:45.3pt;height:3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">
                <v:stroke endarrow="block"/>
              </v:shape>
            </w:pict>
          </mc:Fallback>
        </mc:AlternateContent>
      </w:r>
      <w:r w:rsidR="005C5844">
        <w:rPr>
          <w:rFonts w:ascii="Times New Roman" w:hAnsi="Times New Roman"/>
          <w:noProof/>
          <w:sz w:val="24"/>
          <w:szCs w:val="24"/>
        </w:rPr>
        <mc:AlternateContent>
          <mc:Choice Requires="wps">
            <w:drawing>
              <wp:anchor distT="0" distB="0" distL="114300" distR="114300" simplePos="0" relativeHeight="251737088" behindDoc="0" locked="0" layoutInCell="1" allowOverlap="1" wp14:anchorId="67416660" wp14:editId="53016EC1">
                <wp:simplePos x="0" y="0"/>
                <wp:positionH relativeFrom="column">
                  <wp:posOffset>1348740</wp:posOffset>
                </wp:positionH>
                <wp:positionV relativeFrom="paragraph">
                  <wp:posOffset>146050</wp:posOffset>
                </wp:positionV>
                <wp:extent cx="814705" cy="314960"/>
                <wp:effectExtent l="38100" t="0" r="23495" b="66040"/>
                <wp:wrapNone/>
                <wp:docPr id="2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3" o:spid="_x0000_s1026" type="#_x0000_t32" style="position:absolute;margin-left:106.2pt;margin-top:11.5pt;width:64.15pt;height:24.8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">
                <v:stroke endarrow="block"/>
              </v:shape>
            </w:pict>
          </mc:Fallback>
        </mc:AlternateContent>
      </w:r>
      <w:r w:rsidR="005C5844">
        <w:rPr>
          <w:rFonts w:ascii="Times New Roman" w:hAnsi="Times New Roman"/>
          <w:noProof/>
          <w:sz w:val="24"/>
          <w:szCs w:val="24"/>
        </w:rPr>
        <mc:AlternateContent>
          <mc:Choice Requires="wps">
            <w:drawing>
              <wp:anchor distT="0" distB="0" distL="114300" distR="114300" simplePos="0" relativeHeight="251736064" behindDoc="0" locked="0" layoutInCell="1" allowOverlap="1" wp14:anchorId="7902C1F2" wp14:editId="79D746F7">
                <wp:simplePos x="0" y="0"/>
                <wp:positionH relativeFrom="column">
                  <wp:posOffset>4363720</wp:posOffset>
                </wp:positionH>
                <wp:positionV relativeFrom="paragraph">
                  <wp:posOffset>523240</wp:posOffset>
                </wp:positionV>
                <wp:extent cx="1721485" cy="1271905"/>
                <wp:effectExtent l="0" t="0" r="12065" b="23495"/>
                <wp:wrapNone/>
                <wp:docPr id="2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rPr>
                                <w:rFonts w:ascii="Times New Roman" w:hAnsi="Times New Roman"/>
                                <w:sz w:val="24"/>
                                <w:shd w:val="clear" w:color="auto" w:fill="FFFFFF"/>
                                <w:lang w:val="en-US"/>
                              </w:rPr>
                            </w:pPr>
                            <w:r w:rsidRPr="008D2FF2">
                              <w:rPr>
                                <w:rFonts w:ascii="Times New Roman" w:hAnsi="Times New Roman"/>
                                <w:sz w:val="24"/>
                                <w:shd w:val="clear" w:color="auto" w:fill="FFFFFF"/>
                                <w:lang w:val="en-US"/>
                              </w:rPr>
                              <w:t>Flour mixture (chickpea, rice and amaranth flour)</w:t>
                            </w:r>
                          </w:p>
                          <w:p w:rsidR="00601B35" w:rsidRPr="008D2FF2" w:rsidRDefault="00601B35" w:rsidP="007B2903">
                            <w:r>
                              <w:rPr>
                                <w:rFonts w:ascii="Times New Roman" w:hAnsi="Times New Roman"/>
                                <w:sz w:val="24"/>
                                <w:shd w:val="clear" w:color="auto" w:fill="FFFFFF"/>
                                <w:lang w:val="en-US"/>
                              </w:rPr>
                              <w:t>baking powder</w:t>
                            </w:r>
                            <w:r w:rsidRPr="008D2FF2">
                              <w:rPr>
                                <w:rFonts w:ascii="Times New Roman" w:hAnsi="Times New Roman"/>
                                <w:sz w:val="24"/>
                                <w:shd w:val="clear" w:color="auto" w:fil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1" type="#_x0000_t202" style="position:absolute;margin-left:343.6pt;margin-top:41.2pt;width:135.55pt;height:100.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">
                <v:textbox>
                  <w:txbxContent>
                    <w:p w:rsidR="00601B35" w:rsidRPr="008D2FF2" w:rsidRDefault="00601B35" w:rsidP="007B2903">
                      <w:pPr>
                        <w:rPr>
                          <w:rFonts w:ascii="Times New Roman" w:hAnsi="Times New Roman"/>
                          <w:sz w:val="24"/>
                          <w:shd w:val="clear" w:color="auto" w:fill="FFFFFF"/>
                          <w:lang w:val="en-US"/>
                        </w:rPr>
                      </w:pPr>
                      <w:r w:rsidRPr="008D2FF2">
                        <w:rPr>
                          <w:rFonts w:ascii="Times New Roman" w:hAnsi="Times New Roman"/>
                          <w:sz w:val="24"/>
                          <w:shd w:val="clear" w:color="auto" w:fill="FFFFFF"/>
                          <w:lang w:val="en-US"/>
                        </w:rPr>
                        <w:t>Flour mixture (chickpea, rice and amaranth flour)</w:t>
                      </w:r>
                    </w:p>
                    <w:p w:rsidR="00601B35" w:rsidRPr="008D2FF2" w:rsidRDefault="00601B35" w:rsidP="007B2903">
                      <w:r>
                        <w:rPr>
                          <w:rFonts w:ascii="Times New Roman" w:hAnsi="Times New Roman"/>
                          <w:sz w:val="24"/>
                          <w:shd w:val="clear" w:color="auto" w:fill="FFFFFF"/>
                          <w:lang w:val="en-US"/>
                        </w:rPr>
                        <w:t>baking powder</w:t>
                      </w:r>
                      <w:r w:rsidRPr="008D2FF2">
                        <w:rPr>
                          <w:rFonts w:ascii="Times New Roman" w:hAnsi="Times New Roman"/>
                          <w:sz w:val="24"/>
                          <w:shd w:val="clear" w:color="auto" w:fill="FFFFFF"/>
                        </w:rPr>
                        <w:t>.</w:t>
                      </w:r>
                    </w:p>
                  </w:txbxContent>
                </v:textbox>
              </v:shape>
            </w:pict>
          </mc:Fallback>
        </mc:AlternateContent>
      </w:r>
      <w:r w:rsidR="005C5844">
        <w:rPr>
          <w:rFonts w:ascii="Times New Roman" w:hAnsi="Times New Roman"/>
          <w:noProof/>
          <w:sz w:val="24"/>
          <w:szCs w:val="24"/>
        </w:rPr>
        <mc:AlternateContent>
          <mc:Choice Requires="wps">
            <w:drawing>
              <wp:anchor distT="0" distB="0" distL="114300" distR="114300" simplePos="0" relativeHeight="251742208" behindDoc="0" locked="0" layoutInCell="1" allowOverlap="1" wp14:anchorId="52CA5AB4" wp14:editId="380697AA">
                <wp:simplePos x="0" y="0"/>
                <wp:positionH relativeFrom="column">
                  <wp:posOffset>5136515</wp:posOffset>
                </wp:positionH>
                <wp:positionV relativeFrom="paragraph">
                  <wp:posOffset>1777365</wp:posOffset>
                </wp:positionV>
                <wp:extent cx="7620" cy="192405"/>
                <wp:effectExtent l="76200" t="0" r="68580" b="55245"/>
                <wp:wrapNone/>
                <wp:docPr id="2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0" o:spid="_x0000_s1026" type="#_x0000_t32" style="position:absolute;margin-left:404.45pt;margin-top:139.95pt;width:.6pt;height:15.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47328" behindDoc="0" locked="0" layoutInCell="1" allowOverlap="1" wp14:anchorId="2B964369" wp14:editId="3EA4E664">
                <wp:simplePos x="0" y="0"/>
                <wp:positionH relativeFrom="column">
                  <wp:posOffset>2783205</wp:posOffset>
                </wp:positionH>
                <wp:positionV relativeFrom="paragraph">
                  <wp:posOffset>226695</wp:posOffset>
                </wp:positionV>
                <wp:extent cx="995045" cy="342265"/>
                <wp:effectExtent l="38100" t="0" r="14605" b="76835"/>
                <wp:wrapNone/>
                <wp:docPr id="2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8" o:spid="_x0000_s1026" type="#_x0000_t32" style="position:absolute;margin-left:219.15pt;margin-top:17.85pt;width:78.35pt;height:26.9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45280" behindDoc="0" locked="0" layoutInCell="1" allowOverlap="1" wp14:anchorId="57275C99" wp14:editId="1C18445B">
                <wp:simplePos x="0" y="0"/>
                <wp:positionH relativeFrom="column">
                  <wp:posOffset>1006475</wp:posOffset>
                </wp:positionH>
                <wp:positionV relativeFrom="paragraph">
                  <wp:posOffset>226695</wp:posOffset>
                </wp:positionV>
                <wp:extent cx="906145" cy="351155"/>
                <wp:effectExtent l="0" t="0" r="65405" b="67945"/>
                <wp:wrapNone/>
                <wp:docPr id="2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7" o:spid="_x0000_s1026" type="#_x0000_t32" style="position:absolute;margin-left:79.25pt;margin-top:17.85pt;width:71.35pt;height:27.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49376" behindDoc="0" locked="0" layoutInCell="1" allowOverlap="1" wp14:anchorId="6A032AAD" wp14:editId="168923F7">
                <wp:simplePos x="0" y="0"/>
                <wp:positionH relativeFrom="column">
                  <wp:posOffset>1348740</wp:posOffset>
                </wp:positionH>
                <wp:positionV relativeFrom="paragraph">
                  <wp:posOffset>248920</wp:posOffset>
                </wp:positionV>
                <wp:extent cx="2159000" cy="264795"/>
                <wp:effectExtent l="0" t="0" r="12700" b="20955"/>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rFonts w:ascii="Times New Roman" w:hAnsi="Times New Roman"/>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2" type="#_x0000_t202" style="position:absolute;margin-left:106.2pt;margin-top:19.6pt;width:170pt;height:20.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">
                <v:textbox>
                  <w:txbxContent>
                    <w:p w:rsidR="00601B35" w:rsidRPr="00C27E12" w:rsidRDefault="00601B35" w:rsidP="007B2903">
                      <w:pPr>
                        <w:jc w:val="center"/>
                        <w:rPr>
                          <w:rFonts w:ascii="Times New Roman" w:hAnsi="Times New Roman"/>
                          <w:lang w:val="en-US"/>
                        </w:rPr>
                      </w:pPr>
                      <w:r>
                        <w:rPr>
                          <w:rFonts w:ascii="Times New Roman" w:hAnsi="Times New Roman"/>
                          <w:lang w:val="en-US"/>
                        </w:rPr>
                        <w:t>Dosing and mixing</w:t>
                      </w: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751424" behindDoc="0" locked="0" layoutInCell="1" allowOverlap="1" wp14:anchorId="26356A89" wp14:editId="6A44DF43">
                <wp:simplePos x="0" y="0"/>
                <wp:positionH relativeFrom="column">
                  <wp:posOffset>2446654</wp:posOffset>
                </wp:positionH>
                <wp:positionV relativeFrom="paragraph">
                  <wp:posOffset>151130</wp:posOffset>
                </wp:positionV>
                <wp:extent cx="0" cy="195580"/>
                <wp:effectExtent l="76200" t="0" r="57150" b="5207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5" o:spid="_x0000_s1026" type="#_x0000_t32" style="position:absolute;margin-left:192.65pt;margin-top:11.9pt;width:0;height:15.4pt;z-index:251751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52448" behindDoc="0" locked="0" layoutInCell="1" allowOverlap="1" wp14:anchorId="6F35F0D8" wp14:editId="036570B4">
                <wp:simplePos x="0" y="0"/>
                <wp:positionH relativeFrom="column">
                  <wp:posOffset>718185</wp:posOffset>
                </wp:positionH>
                <wp:positionV relativeFrom="paragraph">
                  <wp:posOffset>328930</wp:posOffset>
                </wp:positionV>
                <wp:extent cx="3188970" cy="591820"/>
                <wp:effectExtent l="0" t="0" r="11430" b="17780"/>
                <wp:wrapNone/>
                <wp:docPr id="246"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Whipping the egg-sugar mass until the volume increases by 2.5-3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3" type="#_x0000_t202" style="position:absolute;margin-left:56.55pt;margin-top:25.9pt;width:251.1pt;height:46.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">
                <v:textbox>
                  <w:txbxContent>
                    <w:p w:rsidR="00601B35" w:rsidRPr="008D2FF2" w:rsidRDefault="00601B35" w:rsidP="007B2903">
                      <w:pPr>
                        <w:jc w:val="center"/>
                        <w:rPr>
                          <w:lang w:val="en-US"/>
                        </w:rPr>
                      </w:pPr>
                      <w:r w:rsidRPr="008D2FF2">
                        <w:rPr>
                          <w:rFonts w:ascii="Times New Roman" w:hAnsi="Times New Roman"/>
                          <w:sz w:val="24"/>
                          <w:lang w:val="en-US"/>
                        </w:rPr>
                        <w:t>Whipping the egg-sugar mass until the volume increases by 2.5-3 times</w:t>
                      </w: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40160" behindDoc="0" locked="0" layoutInCell="1" allowOverlap="1" wp14:anchorId="65A161F6" wp14:editId="7B37F986">
                <wp:simplePos x="0" y="0"/>
                <wp:positionH relativeFrom="column">
                  <wp:posOffset>4363720</wp:posOffset>
                </wp:positionH>
                <wp:positionV relativeFrom="paragraph">
                  <wp:posOffset>327025</wp:posOffset>
                </wp:positionV>
                <wp:extent cx="1721485" cy="495935"/>
                <wp:effectExtent l="0" t="0" r="12065" b="18415"/>
                <wp:wrapNone/>
                <wp:docPr id="245"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lang w:val="en-US"/>
                              </w:rPr>
                            </w:pPr>
                            <w:r>
                              <w:rPr>
                                <w:rFonts w:ascii="Times New Roman" w:hAnsi="Times New Roman"/>
                                <w:lang w:val="en-US"/>
                              </w:rPr>
                              <w:t>Dosing and mixing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4" type="#_x0000_t202" style="position:absolute;margin-left:343.6pt;margin-top:25.75pt;width:135.55pt;height:39.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">
                <v:textbox>
                  <w:txbxContent>
                    <w:p w:rsidR="00601B35" w:rsidRPr="00C27E12" w:rsidRDefault="00601B35" w:rsidP="007B2903">
                      <w:pPr>
                        <w:jc w:val="center"/>
                        <w:rPr>
                          <w:lang w:val="en-US"/>
                        </w:rPr>
                      </w:pPr>
                      <w:r>
                        <w:rPr>
                          <w:rFonts w:ascii="Times New Roman" w:hAnsi="Times New Roman"/>
                          <w:lang w:val="en-US"/>
                        </w:rPr>
                        <w:t>Dosing and mixing</w:t>
                      </w:r>
                    </w:p>
                  </w:txbxContent>
                </v:textbox>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299" distR="114299" simplePos="0" relativeHeight="251753472" behindDoc="0" locked="0" layoutInCell="1" allowOverlap="1" wp14:anchorId="2D6C7DBF" wp14:editId="3620C9CD">
                <wp:simplePos x="0" y="0"/>
                <wp:positionH relativeFrom="column">
                  <wp:posOffset>5144134</wp:posOffset>
                </wp:positionH>
                <wp:positionV relativeFrom="paragraph">
                  <wp:posOffset>291465</wp:posOffset>
                </wp:positionV>
                <wp:extent cx="0" cy="407670"/>
                <wp:effectExtent l="0" t="0" r="19050" b="11430"/>
                <wp:wrapNone/>
                <wp:docPr id="244"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2" o:spid="_x0000_s1026" type="#_x0000_t32" style="position:absolute;margin-left:405.05pt;margin-top:22.95pt;width:0;height:32.1pt;z-index:251753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"/>
            </w:pict>
          </mc:Fallback>
        </mc:AlternateContent>
      </w:r>
      <w:r>
        <w:rPr>
          <w:rFonts w:ascii="Times New Roman" w:hAnsi="Times New Roman"/>
          <w:noProof/>
          <w:sz w:val="24"/>
          <w:szCs w:val="24"/>
        </w:rPr>
        <mc:AlternateContent>
          <mc:Choice Requires="wps">
            <w:drawing>
              <wp:anchor distT="0" distB="0" distL="114299" distR="114299" simplePos="0" relativeHeight="251754496" behindDoc="0" locked="0" layoutInCell="1" allowOverlap="1" wp14:anchorId="22EA86E8" wp14:editId="1A46260F">
                <wp:simplePos x="0" y="0"/>
                <wp:positionH relativeFrom="column">
                  <wp:posOffset>2446019</wp:posOffset>
                </wp:positionH>
                <wp:positionV relativeFrom="paragraph">
                  <wp:posOffset>200660</wp:posOffset>
                </wp:positionV>
                <wp:extent cx="0" cy="192405"/>
                <wp:effectExtent l="76200" t="0" r="57150" b="55245"/>
                <wp:wrapNone/>
                <wp:docPr id="243"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1" o:spid="_x0000_s1026" type="#_x0000_t32" style="position:absolute;margin-left:192.6pt;margin-top:15.8pt;width:0;height:15.15pt;z-index:251754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">
                <v:stroke endarrow="block"/>
              </v:shape>
            </w:pict>
          </mc:Fallback>
        </mc:AlternateContent>
      </w:r>
    </w:p>
    <w:p w:rsidR="007B2903" w:rsidRPr="008D2FF2" w:rsidRDefault="005C5844" w:rsidP="007B2903">
      <w:pPr>
        <w:rPr>
          <w:rFonts w:ascii="Times New Roman" w:hAnsi="Times New Roman"/>
          <w:color w:val="000000" w:themeColor="text1"/>
          <w:sz w:val="24"/>
          <w:szCs w:val="24"/>
          <w:lang w:val="en-US"/>
        </w:rPr>
      </w:pPr>
      <w:r>
        <w:rPr>
          <w:rFonts w:ascii="Times New Roman" w:hAnsi="Times New Roman"/>
          <w:noProof/>
          <w:sz w:val="24"/>
          <w:szCs w:val="24"/>
        </w:rPr>
        <mc:AlternateContent>
          <mc:Choice Requires="wps">
            <w:drawing>
              <wp:anchor distT="0" distB="0" distL="114300" distR="114300" simplePos="0" relativeHeight="251758592" behindDoc="0" locked="0" layoutInCell="1" allowOverlap="1" wp14:anchorId="102ED4A2" wp14:editId="6FA013C1">
                <wp:simplePos x="0" y="0"/>
                <wp:positionH relativeFrom="column">
                  <wp:posOffset>1463040</wp:posOffset>
                </wp:positionH>
                <wp:positionV relativeFrom="paragraph">
                  <wp:posOffset>46355</wp:posOffset>
                </wp:positionV>
                <wp:extent cx="2159000" cy="453390"/>
                <wp:effectExtent l="0" t="0" r="12700" b="22860"/>
                <wp:wrapNone/>
                <wp:docPr id="242"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Laying in a whipped mass of flour mixture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5" type="#_x0000_t202" style="position:absolute;margin-left:115.2pt;margin-top:3.65pt;width:170pt;height:35.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">
                <v:textbox>
                  <w:txbxContent>
                    <w:p w:rsidR="00601B35" w:rsidRPr="008D2FF2" w:rsidRDefault="00601B35" w:rsidP="007B2903">
                      <w:pPr>
                        <w:jc w:val="center"/>
                        <w:rPr>
                          <w:lang w:val="en-US"/>
                        </w:rPr>
                      </w:pPr>
                      <w:r w:rsidRPr="008D2FF2">
                        <w:rPr>
                          <w:rFonts w:ascii="Times New Roman" w:hAnsi="Times New Roman"/>
                          <w:sz w:val="24"/>
                          <w:lang w:val="en-US"/>
                        </w:rPr>
                        <w:t>Laying in a whipped mass of flour mixture</w:t>
                      </w:r>
                    </w:p>
                  </w:txbxContent>
                </v:textbox>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4294967295" distB="4294967295" distL="114300" distR="114300" simplePos="0" relativeHeight="251756544" behindDoc="0" locked="0" layoutInCell="1" allowOverlap="1" wp14:anchorId="6B22C933" wp14:editId="308D8D8F">
                <wp:simplePos x="0" y="0"/>
                <wp:positionH relativeFrom="column">
                  <wp:posOffset>3629660</wp:posOffset>
                </wp:positionH>
                <wp:positionV relativeFrom="paragraph">
                  <wp:posOffset>41909</wp:posOffset>
                </wp:positionV>
                <wp:extent cx="1514475" cy="0"/>
                <wp:effectExtent l="38100" t="76200" r="0" b="9525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9" o:spid="_x0000_s1026" type="#_x0000_t32" style="position:absolute;margin-left:285.8pt;margin-top:3.3pt;width:119.25pt;height:0;flip:x;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">
                <v:stroke endarrow="block"/>
              </v:shape>
            </w:pict>
          </mc:Fallback>
        </mc:AlternateContent>
      </w:r>
      <w:r>
        <w:rPr>
          <w:rFonts w:ascii="Times New Roman" w:hAnsi="Times New Roman"/>
          <w:noProof/>
          <w:sz w:val="24"/>
          <w:szCs w:val="24"/>
        </w:rPr>
        <mc:AlternateContent>
          <mc:Choice Requires="wps">
            <w:drawing>
              <wp:anchor distT="0" distB="0" distL="114299" distR="114299" simplePos="0" relativeHeight="251759616" behindDoc="0" locked="0" layoutInCell="1" allowOverlap="1" wp14:anchorId="417C6D4F" wp14:editId="5D7A38AE">
                <wp:simplePos x="0" y="0"/>
                <wp:positionH relativeFrom="column">
                  <wp:posOffset>2446019</wp:posOffset>
                </wp:positionH>
                <wp:positionV relativeFrom="paragraph">
                  <wp:posOffset>196215</wp:posOffset>
                </wp:positionV>
                <wp:extent cx="0" cy="205105"/>
                <wp:effectExtent l="76200" t="0" r="57150" b="6159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192.6pt;margin-top:15.45pt;width:0;height:16.15pt;z-index:251759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760640" behindDoc="0" locked="0" layoutInCell="1" allowOverlap="1" wp14:anchorId="34DD41E7" wp14:editId="27361AD4">
                <wp:simplePos x="0" y="0"/>
                <wp:positionH relativeFrom="column">
                  <wp:posOffset>1463040</wp:posOffset>
                </wp:positionH>
                <wp:positionV relativeFrom="paragraph">
                  <wp:posOffset>138430</wp:posOffset>
                </wp:positionV>
                <wp:extent cx="2159000" cy="454025"/>
                <wp:effectExtent l="0" t="0" r="12700" b="22225"/>
                <wp:wrapNone/>
                <wp:docPr id="241"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601B35" w:rsidRPr="008D2FF2" w:rsidRDefault="00601B35" w:rsidP="007B2903">
                            <w:pPr>
                              <w:jc w:val="center"/>
                              <w:rPr>
                                <w:lang w:val="en-US"/>
                              </w:rPr>
                            </w:pPr>
                            <w:r w:rsidRPr="008D2FF2">
                              <w:rPr>
                                <w:rFonts w:ascii="Times New Roman" w:hAnsi="Times New Roman"/>
                                <w:sz w:val="24"/>
                                <w:lang w:val="en-US"/>
                              </w:rPr>
                              <w:t>Short kneading of the dough T = 7-10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6" type="#_x0000_t202" style="position:absolute;left:0;text-align:left;margin-left:115.2pt;margin-top:10.9pt;width:170pt;height:35.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">
                <v:textbox>
                  <w:txbxContent>
                    <w:p w:rsidR="00601B35" w:rsidRPr="008D2FF2" w:rsidRDefault="00601B35" w:rsidP="007B2903">
                      <w:pPr>
                        <w:jc w:val="center"/>
                        <w:rPr>
                          <w:lang w:val="en-US"/>
                        </w:rPr>
                      </w:pPr>
                      <w:r w:rsidRPr="008D2FF2">
                        <w:rPr>
                          <w:rFonts w:ascii="Times New Roman" w:hAnsi="Times New Roman"/>
                          <w:sz w:val="24"/>
                          <w:lang w:val="en-US"/>
                        </w:rPr>
                        <w:t>Short kneading of the dough T = 7-10 min.</w:t>
                      </w:r>
                    </w:p>
                  </w:txbxContent>
                </v:textbox>
              </v:shape>
            </w:pict>
          </mc:Fallback>
        </mc:AlternateContent>
      </w: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761664" behindDoc="0" locked="0" layoutInCell="1" allowOverlap="1" wp14:anchorId="61AFFDAC" wp14:editId="37A39457">
                <wp:simplePos x="0" y="0"/>
                <wp:positionH relativeFrom="column">
                  <wp:posOffset>2446019</wp:posOffset>
                </wp:positionH>
                <wp:positionV relativeFrom="paragraph">
                  <wp:posOffset>155575</wp:posOffset>
                </wp:positionV>
                <wp:extent cx="0" cy="207010"/>
                <wp:effectExtent l="76200" t="0" r="57150" b="5969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6" o:spid="_x0000_s1026" type="#_x0000_t32" style="position:absolute;margin-left:192.6pt;margin-top:12.25pt;width:0;height:16.3pt;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763712" behindDoc="0" locked="0" layoutInCell="1" allowOverlap="1" wp14:anchorId="197E93D1" wp14:editId="27F973F9">
                <wp:simplePos x="0" y="0"/>
                <wp:positionH relativeFrom="column">
                  <wp:posOffset>1463040</wp:posOffset>
                </wp:positionH>
                <wp:positionV relativeFrom="paragraph">
                  <wp:posOffset>153670</wp:posOffset>
                </wp:positionV>
                <wp:extent cx="2159000" cy="260985"/>
                <wp:effectExtent l="0" t="0" r="12700" b="2476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jc w:val="center"/>
                              <w:rPr>
                                <w:lang w:val="en-US"/>
                              </w:rPr>
                            </w:pPr>
                            <w:r>
                              <w:rPr>
                                <w:rFonts w:ascii="Times New Roman" w:hAnsi="Times New Roman"/>
                                <w:sz w:val="24"/>
                                <w:lang w:val="en-US"/>
                              </w:rPr>
                              <w:t>Filling the</w:t>
                            </w:r>
                            <w:r w:rsidRPr="00C27E12">
                              <w:rPr>
                                <w:rFonts w:ascii="Times New Roman" w:hAnsi="Times New Roman"/>
                                <w:sz w:val="24"/>
                                <w:lang w:val="en-US"/>
                              </w:rPr>
                              <w:t xml:space="preserve"> </w:t>
                            </w:r>
                            <w:r>
                              <w:rPr>
                                <w:rFonts w:ascii="Times New Roman" w:hAnsi="Times New Roman"/>
                                <w:sz w:val="24"/>
                                <w:lang w:val="en-US"/>
                              </w:rPr>
                              <w:t>dough</w:t>
                            </w:r>
                            <w:r w:rsidRPr="00C27E12">
                              <w:rPr>
                                <w:rFonts w:ascii="Times New Roman" w:hAnsi="Times New Roman"/>
                                <w:sz w:val="24"/>
                                <w:lang w:val="en-US"/>
                              </w:rPr>
                              <w:t xml:space="preserve"> into molds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7" type="#_x0000_t202" style="position:absolute;left:0;text-align:left;margin-left:115.2pt;margin-top:12.1pt;width:170pt;height:20.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">
                <v:textbox>
                  <w:txbxContent>
                    <w:p w:rsidR="00601B35" w:rsidRPr="00C27E12" w:rsidRDefault="00601B35" w:rsidP="007B2903">
                      <w:pPr>
                        <w:jc w:val="center"/>
                        <w:rPr>
                          <w:lang w:val="en-US"/>
                        </w:rPr>
                      </w:pPr>
                      <w:r>
                        <w:rPr>
                          <w:rFonts w:ascii="Times New Roman" w:hAnsi="Times New Roman"/>
                          <w:sz w:val="24"/>
                          <w:lang w:val="en-US"/>
                        </w:rPr>
                        <w:t>Filling the</w:t>
                      </w:r>
                      <w:r w:rsidRPr="00C27E12">
                        <w:rPr>
                          <w:rFonts w:ascii="Times New Roman" w:hAnsi="Times New Roman"/>
                          <w:sz w:val="24"/>
                          <w:lang w:val="en-US"/>
                        </w:rPr>
                        <w:t xml:space="preserve"> </w:t>
                      </w:r>
                      <w:r>
                        <w:rPr>
                          <w:rFonts w:ascii="Times New Roman" w:hAnsi="Times New Roman"/>
                          <w:sz w:val="24"/>
                          <w:lang w:val="en-US"/>
                        </w:rPr>
                        <w:t>dough</w:t>
                      </w:r>
                      <w:r w:rsidRPr="00C27E12">
                        <w:rPr>
                          <w:rFonts w:ascii="Times New Roman" w:hAnsi="Times New Roman"/>
                          <w:sz w:val="24"/>
                          <w:lang w:val="en-US"/>
                        </w:rPr>
                        <w:t xml:space="preserve"> into molds</w:t>
                      </w:r>
                    </w:p>
                  </w:txbxContent>
                </v:textbox>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766784" behindDoc="0" locked="0" layoutInCell="1" allowOverlap="1" wp14:anchorId="27E2D008" wp14:editId="43537BB4">
                <wp:simplePos x="0" y="0"/>
                <wp:positionH relativeFrom="column">
                  <wp:posOffset>2446019</wp:posOffset>
                </wp:positionH>
                <wp:positionV relativeFrom="paragraph">
                  <wp:posOffset>224790</wp:posOffset>
                </wp:positionV>
                <wp:extent cx="0" cy="173990"/>
                <wp:effectExtent l="76200" t="0" r="57150" b="54610"/>
                <wp:wrapNone/>
                <wp:docPr id="240"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4" o:spid="_x0000_s1026" type="#_x0000_t32" style="position:absolute;margin-left:192.6pt;margin-top:17.7pt;width:0;height:13.7pt;z-index:251766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767808" behindDoc="0" locked="0" layoutInCell="1" allowOverlap="1" wp14:anchorId="74BD7617" wp14:editId="2368380F">
                <wp:simplePos x="0" y="0"/>
                <wp:positionH relativeFrom="column">
                  <wp:posOffset>1463040</wp:posOffset>
                </wp:positionH>
                <wp:positionV relativeFrom="paragraph">
                  <wp:posOffset>227330</wp:posOffset>
                </wp:positionV>
                <wp:extent cx="2159000" cy="471170"/>
                <wp:effectExtent l="0" t="0" r="12700" b="2413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601B35" w:rsidRPr="00DE04BF" w:rsidRDefault="00601B35" w:rsidP="007B2903">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p w:rsidR="00601B35" w:rsidRPr="00226707" w:rsidRDefault="00601B35" w:rsidP="007B29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8" type="#_x0000_t202" style="position:absolute;left:0;text-align:left;margin-left:115.2pt;margin-top:17.9pt;width:170pt;height:37.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">
                <v:textbox>
                  <w:txbxContent>
                    <w:p w:rsidR="00601B35" w:rsidRPr="00DE04BF" w:rsidRDefault="00601B35" w:rsidP="007B2903">
                      <w:pPr>
                        <w:jc w:val="center"/>
                        <w:rPr>
                          <w:lang w:val="en-US"/>
                        </w:rPr>
                      </w:pPr>
                      <w:r>
                        <w:rPr>
                          <w:rFonts w:ascii="Times New Roman" w:hAnsi="Times New Roman"/>
                          <w:sz w:val="24"/>
                          <w:lang w:val="en-US"/>
                        </w:rPr>
                        <w:t>Baking</w:t>
                      </w:r>
                      <w:r w:rsidRPr="00EC5F75">
                        <w:rPr>
                          <w:rFonts w:ascii="Times New Roman" w:hAnsi="Times New Roman"/>
                          <w:sz w:val="24"/>
                        </w:rPr>
                        <w:t xml:space="preserve"> T=25-30 </w:t>
                      </w:r>
                      <w:r>
                        <w:rPr>
                          <w:rFonts w:ascii="Times New Roman" w:hAnsi="Times New Roman"/>
                          <w:sz w:val="24"/>
                          <w:lang w:val="en-US"/>
                        </w:rPr>
                        <w:t>min</w:t>
                      </w:r>
                      <w:r>
                        <w:rPr>
                          <w:rFonts w:ascii="Times New Roman" w:hAnsi="Times New Roman"/>
                          <w:sz w:val="24"/>
                        </w:rPr>
                        <w:t>, t=180-</w:t>
                      </w:r>
                      <w:r>
                        <w:rPr>
                          <w:rFonts w:ascii="Times New Roman" w:hAnsi="Times New Roman"/>
                          <w:sz w:val="24"/>
                          <w:lang w:val="kk-KZ"/>
                        </w:rPr>
                        <w:t>200</w:t>
                      </w:r>
                      <w:r>
                        <w:rPr>
                          <w:rFonts w:ascii="Times New Roman" w:hAnsi="Times New Roman"/>
                          <w:sz w:val="24"/>
                          <w:vertAlign w:val="superscript"/>
                          <w:lang w:val="kk-KZ"/>
                        </w:rPr>
                        <w:t>0</w:t>
                      </w:r>
                      <w:r>
                        <w:rPr>
                          <w:rFonts w:ascii="Times New Roman" w:hAnsi="Times New Roman"/>
                          <w:sz w:val="24"/>
                          <w:lang w:val="kk-KZ"/>
                        </w:rPr>
                        <w:t xml:space="preserve"> С</w:t>
                      </w:r>
                    </w:p>
                    <w:p w:rsidR="00601B35" w:rsidRPr="00226707" w:rsidRDefault="00601B35" w:rsidP="007B2903"/>
                  </w:txbxContent>
                </v:textbox>
              </v:shape>
            </w:pict>
          </mc:Fallback>
        </mc:AlternateContent>
      </w: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299" distR="114299" simplePos="0" relativeHeight="251769856" behindDoc="0" locked="0" layoutInCell="1" allowOverlap="1" wp14:anchorId="703B59E8" wp14:editId="2FF51DE8">
                <wp:simplePos x="0" y="0"/>
                <wp:positionH relativeFrom="column">
                  <wp:posOffset>2446019</wp:posOffset>
                </wp:positionH>
                <wp:positionV relativeFrom="paragraph">
                  <wp:posOffset>172720</wp:posOffset>
                </wp:positionV>
                <wp:extent cx="0" cy="123190"/>
                <wp:effectExtent l="76200" t="0" r="76200" b="4826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2" o:spid="_x0000_s1026" type="#_x0000_t32" style="position:absolute;margin-left:192.6pt;margin-top:13.6pt;width:0;height:9.7pt;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">
                <v:stroke endarrow="block"/>
              </v:shape>
            </w:pict>
          </mc:Fallback>
        </mc:AlternateContent>
      </w:r>
    </w:p>
    <w:p w:rsidR="007B2903" w:rsidRPr="00FF0E74" w:rsidRDefault="005C5844" w:rsidP="007B2903">
      <w:pPr>
        <w:spacing w:after="0" w:line="360" w:lineRule="auto"/>
        <w:ind w:firstLine="567"/>
        <w:jc w:val="both"/>
        <w:rPr>
          <w:rFonts w:ascii="Times New Roman" w:eastAsia="Times New Roman" w:hAnsi="Times New Roman"/>
          <w:bCs/>
          <w:sz w:val="24"/>
          <w:szCs w:val="24"/>
          <w:lang w:val="kk-KZ"/>
        </w:rPr>
      </w:pPr>
      <w:r>
        <w:rPr>
          <w:rFonts w:ascii="Times New Roman" w:hAnsi="Times New Roman"/>
          <w:noProof/>
          <w:sz w:val="24"/>
          <w:szCs w:val="24"/>
        </w:rPr>
        <mc:AlternateContent>
          <mc:Choice Requires="wps">
            <w:drawing>
              <wp:anchor distT="0" distB="0" distL="114300" distR="114300" simplePos="0" relativeHeight="251770880" behindDoc="0" locked="0" layoutInCell="1" allowOverlap="1" wp14:anchorId="69891416" wp14:editId="4AD482C8">
                <wp:simplePos x="0" y="0"/>
                <wp:positionH relativeFrom="column">
                  <wp:posOffset>1463040</wp:posOffset>
                </wp:positionH>
                <wp:positionV relativeFrom="paragraph">
                  <wp:posOffset>254635</wp:posOffset>
                </wp:positionV>
                <wp:extent cx="2159000" cy="619125"/>
                <wp:effectExtent l="0" t="0" r="12700" b="28575"/>
                <wp:wrapNone/>
                <wp:docPr id="239"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601B35" w:rsidRPr="00C27E12" w:rsidRDefault="00601B35" w:rsidP="007B2903">
                            <w:pPr>
                              <w:spacing w:line="240" w:lineRule="auto"/>
                              <w:jc w:val="center"/>
                              <w:rPr>
                                <w:rFonts w:ascii="Times New Roman" w:hAnsi="Times New Roman"/>
                                <w:sz w:val="24"/>
                                <w:lang w:val="en-US"/>
                              </w:rPr>
                            </w:pPr>
                            <w:r w:rsidRPr="00C27E12">
                              <w:rPr>
                                <w:rFonts w:ascii="Times New Roman" w:hAnsi="Times New Roman"/>
                                <w:sz w:val="24"/>
                                <w:lang w:val="en-US"/>
                              </w:rPr>
                              <w:t xml:space="preserve"> </w:t>
                            </w:r>
                            <w:r>
                              <w:rPr>
                                <w:rFonts w:ascii="Times New Roman" w:hAnsi="Times New Roman"/>
                                <w:sz w:val="24"/>
                                <w:lang w:val="en-US"/>
                              </w:rPr>
                              <w:t>Remain standing</w:t>
                            </w:r>
                          </w:p>
                          <w:p w:rsidR="00601B35" w:rsidRPr="00AF519F" w:rsidRDefault="00601B35" w:rsidP="007B2903">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9" type="#_x0000_t202" style="position:absolute;left:0;text-align:left;margin-left:115.2pt;margin-top:20.05pt;width:170pt;height:48.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">
                <v:textbox>
                  <w:txbxContent>
                    <w:p w:rsidR="00601B35" w:rsidRPr="00C27E12" w:rsidRDefault="00601B35" w:rsidP="007B2903">
                      <w:pPr>
                        <w:spacing w:line="240" w:lineRule="auto"/>
                        <w:jc w:val="center"/>
                        <w:rPr>
                          <w:rFonts w:ascii="Times New Roman" w:hAnsi="Times New Roman"/>
                          <w:sz w:val="24"/>
                          <w:lang w:val="en-US"/>
                        </w:rPr>
                      </w:pPr>
                      <w:r w:rsidRPr="00C27E12">
                        <w:rPr>
                          <w:rFonts w:ascii="Times New Roman" w:hAnsi="Times New Roman"/>
                          <w:sz w:val="24"/>
                          <w:lang w:val="en-US"/>
                        </w:rPr>
                        <w:t xml:space="preserve"> </w:t>
                      </w:r>
                      <w:r>
                        <w:rPr>
                          <w:rFonts w:ascii="Times New Roman" w:hAnsi="Times New Roman"/>
                          <w:sz w:val="24"/>
                          <w:lang w:val="en-US"/>
                        </w:rPr>
                        <w:t>Remain standing</w:t>
                      </w:r>
                    </w:p>
                    <w:p w:rsidR="00601B35" w:rsidRPr="00AF519F" w:rsidRDefault="00601B35" w:rsidP="007B2903">
                      <w:pPr>
                        <w:spacing w:line="240" w:lineRule="auto"/>
                        <w:jc w:val="center"/>
                        <w:rPr>
                          <w:rFonts w:ascii="Times New Roman" w:hAnsi="Times New Roman"/>
                          <w:sz w:val="24"/>
                          <w:lang w:val="en-US"/>
                        </w:rPr>
                      </w:pPr>
                      <w:r w:rsidRPr="00C27E12">
                        <w:rPr>
                          <w:rFonts w:ascii="Times New Roman" w:hAnsi="Times New Roman"/>
                          <w:sz w:val="24"/>
                          <w:lang w:val="en-US"/>
                        </w:rPr>
                        <w:t>T=15 min., t=25 0C</w:t>
                      </w:r>
                    </w:p>
                  </w:txbxContent>
                </v:textbox>
              </v:shape>
            </w:pict>
          </mc:Fallback>
        </mc:AlternateContent>
      </w: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Pr="00FF0E74" w:rsidRDefault="007B2903" w:rsidP="007B2903">
      <w:pPr>
        <w:spacing w:after="0" w:line="360" w:lineRule="auto"/>
        <w:ind w:firstLine="567"/>
        <w:jc w:val="both"/>
        <w:rPr>
          <w:rFonts w:ascii="Times New Roman" w:eastAsia="Times New Roman" w:hAnsi="Times New Roman"/>
          <w:bCs/>
          <w:sz w:val="24"/>
          <w:szCs w:val="24"/>
          <w:lang w:val="kk-KZ"/>
        </w:rPr>
      </w:pPr>
    </w:p>
    <w:p w:rsidR="007B2903" w:rsidRDefault="007B2903" w:rsidP="007B2903">
      <w:pPr>
        <w:spacing w:after="0" w:line="360" w:lineRule="auto"/>
        <w:ind w:firstLine="567"/>
        <w:jc w:val="center"/>
        <w:rPr>
          <w:rFonts w:ascii="Times New Roman" w:eastAsia="Times New Roman" w:hAnsi="Times New Roman"/>
          <w:bCs/>
          <w:color w:val="000000" w:themeColor="text1"/>
          <w:sz w:val="24"/>
          <w:szCs w:val="24"/>
          <w:lang w:val="en-US"/>
        </w:rPr>
      </w:pPr>
      <w:r w:rsidRPr="008D2FF2">
        <w:rPr>
          <w:rFonts w:ascii="Times New Roman" w:eastAsia="Times New Roman" w:hAnsi="Times New Roman"/>
          <w:bCs/>
          <w:color w:val="000000" w:themeColor="text1"/>
          <w:sz w:val="24"/>
          <w:szCs w:val="24"/>
          <w:lang w:val="kk-KZ"/>
        </w:rPr>
        <w:t xml:space="preserve">Figure 2 - Technological scheme of </w:t>
      </w:r>
      <w:r>
        <w:rPr>
          <w:rFonts w:ascii="Times New Roman" w:eastAsia="Times New Roman" w:hAnsi="Times New Roman"/>
          <w:bCs/>
          <w:color w:val="000000" w:themeColor="text1"/>
          <w:sz w:val="24"/>
          <w:szCs w:val="24"/>
          <w:lang w:val="en-US"/>
        </w:rPr>
        <w:t>muffin</w:t>
      </w:r>
      <w:r w:rsidRPr="008D2FF2">
        <w:rPr>
          <w:rFonts w:ascii="Times New Roman" w:eastAsia="Times New Roman" w:hAnsi="Times New Roman"/>
          <w:bCs/>
          <w:color w:val="000000" w:themeColor="text1"/>
          <w:sz w:val="24"/>
          <w:szCs w:val="24"/>
          <w:lang w:val="kk-KZ"/>
        </w:rPr>
        <w:t xml:space="preserve"> production</w:t>
      </w:r>
    </w:p>
    <w:p w:rsidR="007B2903" w:rsidRPr="008D2FF2" w:rsidRDefault="007B2903" w:rsidP="007B2903">
      <w:pPr>
        <w:spacing w:after="0" w:line="360" w:lineRule="auto"/>
        <w:ind w:firstLine="567"/>
        <w:jc w:val="center"/>
        <w:rPr>
          <w:rFonts w:ascii="Times New Roman" w:eastAsia="Times New Roman" w:hAnsi="Times New Roman"/>
          <w:bCs/>
          <w:sz w:val="24"/>
          <w:szCs w:val="24"/>
          <w:lang w:val="en-US"/>
        </w:rPr>
      </w:pPr>
    </w:p>
    <w:p w:rsidR="007B2903" w:rsidRPr="008D2FF2" w:rsidRDefault="007B2903" w:rsidP="007B2903">
      <w:pPr>
        <w:shd w:val="clear" w:color="auto" w:fill="FFFFFF"/>
        <w:spacing w:after="0" w:line="240" w:lineRule="auto"/>
        <w:ind w:firstLine="720"/>
        <w:jc w:val="center"/>
        <w:rPr>
          <w:rFonts w:ascii="Times New Roman" w:eastAsia="Times New Roman" w:hAnsi="Times New Roman"/>
          <w:b/>
          <w:color w:val="000000"/>
          <w:sz w:val="24"/>
          <w:szCs w:val="24"/>
          <w:shd w:val="clear" w:color="auto" w:fill="FFFFFF"/>
          <w:lang w:val="en-US"/>
        </w:rPr>
      </w:pPr>
      <w:r w:rsidRPr="008D2FF2">
        <w:rPr>
          <w:rFonts w:ascii="Times New Roman" w:eastAsia="Times New Roman" w:hAnsi="Times New Roman"/>
          <w:b/>
          <w:color w:val="000000"/>
          <w:sz w:val="24"/>
          <w:szCs w:val="24"/>
          <w:shd w:val="clear" w:color="auto" w:fill="FFFFFF"/>
          <w:lang w:val="en-US"/>
        </w:rPr>
        <w:t>5</w:t>
      </w:r>
      <w:r>
        <w:rPr>
          <w:rFonts w:ascii="Times New Roman" w:eastAsia="Times New Roman" w:hAnsi="Times New Roman"/>
          <w:b/>
          <w:color w:val="000000"/>
          <w:sz w:val="24"/>
          <w:szCs w:val="24"/>
          <w:shd w:val="clear" w:color="auto" w:fill="FFFFFF"/>
          <w:lang w:val="en-US"/>
        </w:rPr>
        <w:t>.</w:t>
      </w:r>
      <w:r w:rsidRPr="008D2FF2">
        <w:rPr>
          <w:rFonts w:ascii="Times New Roman" w:eastAsia="Times New Roman" w:hAnsi="Times New Roman"/>
          <w:b/>
          <w:color w:val="000000"/>
          <w:sz w:val="24"/>
          <w:szCs w:val="24"/>
          <w:shd w:val="clear" w:color="auto" w:fill="FFFFFF"/>
          <w:lang w:val="en-US"/>
        </w:rPr>
        <w:t xml:space="preserve"> QUALITY OF FINISHED PRODUCTS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b/>
          <w:color w:val="000000"/>
          <w:sz w:val="24"/>
          <w:szCs w:val="24"/>
          <w:shd w:val="clear" w:color="auto" w:fill="FFFFFF"/>
          <w:lang w:val="en-US"/>
        </w:rPr>
      </w:pPr>
    </w:p>
    <w:p w:rsidR="007B2903" w:rsidRPr="00226707"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proofErr w:type="gramStart"/>
      <w:r w:rsidRPr="008D2FF2">
        <w:rPr>
          <w:rFonts w:ascii="Times New Roman" w:eastAsia="Times New Roman" w:hAnsi="Times New Roman"/>
          <w:color w:val="000000"/>
          <w:sz w:val="24"/>
          <w:szCs w:val="24"/>
          <w:shd w:val="clear" w:color="auto" w:fill="FFFFFF"/>
          <w:lang w:val="en-US"/>
        </w:rPr>
        <w:t>Technical specifications according to GOST 15810-2014 Interstate standard.</w:t>
      </w:r>
      <w:proofErr w:type="gramEnd"/>
      <w:r w:rsidRPr="008D2FF2">
        <w:rPr>
          <w:rFonts w:ascii="Times New Roman" w:eastAsia="Times New Roman" w:hAnsi="Times New Roman"/>
          <w:color w:val="000000"/>
          <w:sz w:val="24"/>
          <w:szCs w:val="24"/>
          <w:shd w:val="clear" w:color="auto" w:fill="FFFFFF"/>
          <w:lang w:val="en-US"/>
        </w:rPr>
        <w:t xml:space="preserve"> </w:t>
      </w:r>
      <w:proofErr w:type="gramStart"/>
      <w:r w:rsidRPr="008D2FF2">
        <w:rPr>
          <w:rFonts w:ascii="Times New Roman" w:eastAsia="Times New Roman" w:hAnsi="Times New Roman"/>
          <w:color w:val="000000"/>
          <w:sz w:val="24"/>
          <w:szCs w:val="24"/>
          <w:shd w:val="clear" w:color="auto" w:fill="FFFFFF"/>
          <w:lang w:val="en-US"/>
        </w:rPr>
        <w:t>Confectionery</w:t>
      </w:r>
      <w:r>
        <w:rPr>
          <w:rFonts w:ascii="Times New Roman" w:eastAsia="Times New Roman" w:hAnsi="Times New Roman"/>
          <w:color w:val="000000"/>
          <w:sz w:val="24"/>
          <w:szCs w:val="24"/>
          <w:shd w:val="clear" w:color="auto" w:fill="FFFFFF"/>
          <w:lang w:val="en-US"/>
        </w:rPr>
        <w:t>.</w:t>
      </w:r>
      <w:proofErr w:type="gramEnd"/>
      <w:r>
        <w:rPr>
          <w:rFonts w:ascii="Times New Roman" w:eastAsia="Times New Roman" w:hAnsi="Times New Roman"/>
          <w:color w:val="000000"/>
          <w:sz w:val="24"/>
          <w:szCs w:val="24"/>
          <w:shd w:val="clear" w:color="auto" w:fill="FFFFFF"/>
          <w:lang w:val="en-US"/>
        </w:rPr>
        <w:t xml:space="preserve"> </w:t>
      </w:r>
      <w:proofErr w:type="gramStart"/>
      <w:r>
        <w:rPr>
          <w:rFonts w:ascii="Times New Roman" w:eastAsia="Times New Roman" w:hAnsi="Times New Roman"/>
          <w:color w:val="000000"/>
          <w:sz w:val="24"/>
          <w:szCs w:val="24"/>
          <w:shd w:val="clear" w:color="auto" w:fill="FFFFFF"/>
          <w:lang w:val="en-US"/>
        </w:rPr>
        <w:t>G</w:t>
      </w:r>
      <w:r w:rsidRPr="008D2FF2">
        <w:rPr>
          <w:rFonts w:ascii="Times New Roman" w:eastAsia="Times New Roman" w:hAnsi="Times New Roman"/>
          <w:color w:val="000000"/>
          <w:sz w:val="24"/>
          <w:szCs w:val="24"/>
          <w:shd w:val="clear" w:color="auto" w:fill="FFFFFF"/>
          <w:lang w:val="en-US"/>
        </w:rPr>
        <w:t>ingerbread products</w:t>
      </w:r>
      <w:r>
        <w:rPr>
          <w:rFonts w:ascii="Times New Roman" w:eastAsia="Times New Roman" w:hAnsi="Times New Roman"/>
          <w:color w:val="000000"/>
          <w:sz w:val="24"/>
          <w:szCs w:val="24"/>
          <w:shd w:val="clear" w:color="auto" w:fill="FFFFFF"/>
          <w:lang w:val="en-US"/>
        </w:rPr>
        <w:t>.</w:t>
      </w:r>
      <w:proofErr w:type="gramEnd"/>
      <w:r w:rsidRPr="008D2FF2">
        <w:rPr>
          <w:rFonts w:ascii="Times New Roman" w:eastAsia="Times New Roman" w:hAnsi="Times New Roman"/>
          <w:color w:val="000000"/>
          <w:sz w:val="24"/>
          <w:szCs w:val="24"/>
          <w:shd w:val="clear" w:color="auto" w:fill="FFFFFF"/>
          <w:lang w:val="en-US"/>
        </w:rPr>
        <w:t xml:space="preserve"> </w:t>
      </w:r>
      <w:proofErr w:type="gramStart"/>
      <w:r w:rsidRPr="008D2FF2">
        <w:rPr>
          <w:rFonts w:ascii="Times New Roman" w:eastAsia="Times New Roman" w:hAnsi="Times New Roman"/>
          <w:color w:val="000000"/>
          <w:sz w:val="24"/>
          <w:szCs w:val="24"/>
          <w:shd w:val="clear" w:color="auto" w:fill="FFFFFF"/>
          <w:lang w:val="en-US"/>
        </w:rPr>
        <w:t>General technical conditions.</w:t>
      </w:r>
      <w:proofErr w:type="gramEnd"/>
      <w:r w:rsidRPr="008D2FF2">
        <w:rPr>
          <w:rFonts w:ascii="Times New Roman" w:eastAsia="Times New Roman" w:hAnsi="Times New Roman"/>
          <w:color w:val="000000"/>
          <w:sz w:val="24"/>
          <w:szCs w:val="24"/>
          <w:shd w:val="clear" w:color="auto" w:fill="FFFFFF"/>
          <w:lang w:val="en-US"/>
        </w:rPr>
        <w:t xml:space="preserve"> It applies to confectionery products packaged in consumer containers, baked at the manufacturer and intended for direct consumption, the determination of quality characteristics explains in detail the rules for the reception, control and storage of confectionery products.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According to the above</w:t>
      </w:r>
      <w:r>
        <w:rPr>
          <w:rFonts w:ascii="Times New Roman" w:eastAsia="Times New Roman" w:hAnsi="Times New Roman"/>
          <w:color w:val="000000"/>
          <w:sz w:val="24"/>
          <w:szCs w:val="24"/>
          <w:shd w:val="clear" w:color="auto" w:fill="FFFFFF"/>
          <w:lang w:val="en-US"/>
        </w:rPr>
        <w:t>-mentioned</w:t>
      </w:r>
      <w:r w:rsidRPr="008D2FF2">
        <w:rPr>
          <w:rFonts w:ascii="Times New Roman" w:eastAsia="Times New Roman" w:hAnsi="Times New Roman"/>
          <w:color w:val="000000"/>
          <w:sz w:val="24"/>
          <w:szCs w:val="24"/>
          <w:shd w:val="clear" w:color="auto" w:fill="FFFFFF"/>
          <w:lang w:val="en-US"/>
        </w:rPr>
        <w:t xml:space="preserve"> GOST, the recommended shelf life of flour confectionery products is established.</w:t>
      </w:r>
      <w:r>
        <w:rPr>
          <w:rFonts w:ascii="Times New Roman" w:eastAsia="Times New Roman" w:hAnsi="Times New Roman"/>
          <w:color w:val="000000"/>
          <w:sz w:val="24"/>
          <w:szCs w:val="24"/>
          <w:shd w:val="clear" w:color="auto" w:fill="FFFFFF"/>
          <w:lang w:val="en-US"/>
        </w:rPr>
        <w:t xml:space="preserve"> I</w:t>
      </w:r>
      <w:r w:rsidRPr="008D2FF2">
        <w:rPr>
          <w:rFonts w:ascii="Times New Roman" w:eastAsia="Times New Roman" w:hAnsi="Times New Roman"/>
          <w:color w:val="000000"/>
          <w:sz w:val="24"/>
          <w:szCs w:val="24"/>
          <w:shd w:val="clear" w:color="auto" w:fill="FFFFFF"/>
          <w:lang w:val="en-US"/>
        </w:rPr>
        <w:t xml:space="preserve">t </w:t>
      </w:r>
      <w:r>
        <w:rPr>
          <w:rFonts w:ascii="Times New Roman" w:eastAsia="Times New Roman" w:hAnsi="Times New Roman"/>
          <w:color w:val="000000"/>
          <w:sz w:val="24"/>
          <w:szCs w:val="24"/>
          <w:shd w:val="clear" w:color="auto" w:fill="FFFFFF"/>
          <w:lang w:val="en-US"/>
        </w:rPr>
        <w:t xml:space="preserve">generally </w:t>
      </w:r>
      <w:r w:rsidRPr="008D2FF2">
        <w:rPr>
          <w:rFonts w:ascii="Times New Roman" w:eastAsia="Times New Roman" w:hAnsi="Times New Roman"/>
          <w:color w:val="000000"/>
          <w:sz w:val="24"/>
          <w:szCs w:val="24"/>
          <w:shd w:val="clear" w:color="auto" w:fill="FFFFFF"/>
          <w:lang w:val="en-US"/>
        </w:rPr>
        <w:t>ranges from 15 days to 3 months.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Production, storage and other regulatory factors for flour confectionery products are contained in the following state standards: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xml:space="preserve">- GOST 15052-2014 </w:t>
      </w:r>
      <w:r>
        <w:rPr>
          <w:rFonts w:ascii="Times New Roman" w:eastAsia="Times New Roman" w:hAnsi="Times New Roman"/>
          <w:color w:val="000000"/>
          <w:sz w:val="24"/>
          <w:szCs w:val="24"/>
          <w:shd w:val="clear" w:color="auto" w:fill="FFFFFF"/>
          <w:lang w:val="en-US"/>
        </w:rPr>
        <w:t>Muffins</w:t>
      </w:r>
      <w:r w:rsidRPr="008D2FF2">
        <w:rPr>
          <w:rFonts w:ascii="Times New Roman" w:eastAsia="Times New Roman" w:hAnsi="Times New Roman"/>
          <w:color w:val="000000"/>
          <w:sz w:val="24"/>
          <w:szCs w:val="24"/>
          <w:shd w:val="clear" w:color="auto" w:fill="FFFFFF"/>
          <w:lang w:val="en-US"/>
        </w:rPr>
        <w:t>. General technical conditions;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proofErr w:type="gramStart"/>
      <w:r w:rsidRPr="008D2FF2">
        <w:rPr>
          <w:rFonts w:ascii="Times New Roman" w:eastAsia="Times New Roman" w:hAnsi="Times New Roman"/>
          <w:color w:val="000000"/>
          <w:sz w:val="24"/>
          <w:szCs w:val="24"/>
          <w:shd w:val="clear" w:color="auto" w:fill="FFFFFF"/>
          <w:lang w:val="en-US"/>
        </w:rPr>
        <w:lastRenderedPageBreak/>
        <w:t>- ST RK 1033-2000 Culinary semi-finished products.</w:t>
      </w:r>
      <w:proofErr w:type="gramEnd"/>
      <w:r w:rsidRPr="008D2FF2">
        <w:rPr>
          <w:rFonts w:ascii="Times New Roman" w:eastAsia="Times New Roman" w:hAnsi="Times New Roman"/>
          <w:color w:val="000000"/>
          <w:sz w:val="24"/>
          <w:szCs w:val="24"/>
          <w:shd w:val="clear" w:color="auto" w:fill="FFFFFF"/>
          <w:lang w:val="en-US"/>
        </w:rPr>
        <w:t xml:space="preserve"> </w:t>
      </w:r>
      <w:proofErr w:type="gramStart"/>
      <w:r w:rsidRPr="008D2FF2">
        <w:rPr>
          <w:rFonts w:ascii="Times New Roman" w:eastAsia="Times New Roman" w:hAnsi="Times New Roman"/>
          <w:color w:val="000000"/>
          <w:sz w:val="24"/>
          <w:szCs w:val="24"/>
          <w:shd w:val="clear" w:color="auto" w:fill="FFFFFF"/>
          <w:lang w:val="en-US"/>
        </w:rPr>
        <w:t>Dough.</w:t>
      </w:r>
      <w:proofErr w:type="gramEnd"/>
      <w:r w:rsidRPr="008D2FF2">
        <w:rPr>
          <w:rFonts w:ascii="Times New Roman" w:eastAsia="Times New Roman" w:hAnsi="Times New Roman"/>
          <w:color w:val="000000"/>
          <w:sz w:val="24"/>
          <w:szCs w:val="24"/>
          <w:shd w:val="clear" w:color="auto" w:fill="FFFFFF"/>
          <w:lang w:val="en-US"/>
        </w:rPr>
        <w:t xml:space="preserve"> General technical requirements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GOST 24508 - Packaging and labeling.</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In the production of confectionery products, the following basic sanitary rules for bakeries should be observed:</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SP 2.3.6.1066-01 "Sanitary and epidemiological requirements for the organization of trade and turnover of food raw materials and food products in them",</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xml:space="preserve">* </w:t>
      </w:r>
      <w:proofErr w:type="spellStart"/>
      <w:r w:rsidRPr="008D2FF2">
        <w:rPr>
          <w:rFonts w:ascii="Times New Roman" w:eastAsia="Times New Roman" w:hAnsi="Times New Roman"/>
          <w:color w:val="000000"/>
          <w:sz w:val="24"/>
          <w:szCs w:val="24"/>
          <w:shd w:val="clear" w:color="auto" w:fill="FFFFFF"/>
          <w:lang w:val="en-US"/>
        </w:rPr>
        <w:t>SanPiN</w:t>
      </w:r>
      <w:proofErr w:type="spellEnd"/>
      <w:r w:rsidRPr="008D2FF2">
        <w:rPr>
          <w:rFonts w:ascii="Times New Roman" w:eastAsia="Times New Roman" w:hAnsi="Times New Roman"/>
          <w:color w:val="000000"/>
          <w:sz w:val="24"/>
          <w:szCs w:val="24"/>
          <w:shd w:val="clear" w:color="auto" w:fill="FFFFFF"/>
          <w:lang w:val="en-US"/>
        </w:rPr>
        <w:t xml:space="preserve"> 2.3.2.1078-01. "Hygienic requirements for the safety and nutritional value of food products";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xml:space="preserve">* </w:t>
      </w:r>
      <w:proofErr w:type="spellStart"/>
      <w:r w:rsidRPr="008D2FF2">
        <w:rPr>
          <w:rFonts w:ascii="Times New Roman" w:eastAsia="Times New Roman" w:hAnsi="Times New Roman"/>
          <w:color w:val="000000"/>
          <w:sz w:val="24"/>
          <w:szCs w:val="24"/>
          <w:shd w:val="clear" w:color="auto" w:fill="FFFFFF"/>
          <w:lang w:val="en-US"/>
        </w:rPr>
        <w:t>SanPiN</w:t>
      </w:r>
      <w:proofErr w:type="spellEnd"/>
      <w:r w:rsidRPr="008D2FF2">
        <w:rPr>
          <w:rFonts w:ascii="Times New Roman" w:eastAsia="Times New Roman" w:hAnsi="Times New Roman"/>
          <w:color w:val="000000"/>
          <w:sz w:val="24"/>
          <w:szCs w:val="24"/>
          <w:shd w:val="clear" w:color="auto" w:fill="FFFFFF"/>
          <w:lang w:val="en-US"/>
        </w:rPr>
        <w:t xml:space="preserve"> 2.3.6.1079-01. "Sanitary and epidemiological requirements for catering organizations, production and turnover of food products and food raw materials in them";</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shd w:val="clear" w:color="auto" w:fill="FFFFFF"/>
          <w:lang w:val="en-US"/>
        </w:rPr>
      </w:pPr>
      <w:r w:rsidRPr="008D2FF2">
        <w:rPr>
          <w:rFonts w:ascii="Times New Roman" w:eastAsia="Times New Roman" w:hAnsi="Times New Roman"/>
          <w:color w:val="000000"/>
          <w:sz w:val="24"/>
          <w:szCs w:val="24"/>
          <w:shd w:val="clear" w:color="auto" w:fill="FFFFFF"/>
          <w:lang w:val="en-US"/>
        </w:rPr>
        <w:t xml:space="preserve">* </w:t>
      </w:r>
      <w:proofErr w:type="spellStart"/>
      <w:r w:rsidRPr="008D2FF2">
        <w:rPr>
          <w:rFonts w:ascii="Times New Roman" w:eastAsia="Times New Roman" w:hAnsi="Times New Roman"/>
          <w:color w:val="000000"/>
          <w:sz w:val="24"/>
          <w:szCs w:val="24"/>
          <w:shd w:val="clear" w:color="auto" w:fill="FFFFFF"/>
          <w:lang w:val="en-US"/>
        </w:rPr>
        <w:t>SanPiN</w:t>
      </w:r>
      <w:proofErr w:type="spellEnd"/>
      <w:r w:rsidRPr="008D2FF2">
        <w:rPr>
          <w:rFonts w:ascii="Times New Roman" w:eastAsia="Times New Roman" w:hAnsi="Times New Roman"/>
          <w:color w:val="000000"/>
          <w:sz w:val="24"/>
          <w:szCs w:val="24"/>
          <w:shd w:val="clear" w:color="auto" w:fill="FFFFFF"/>
          <w:lang w:val="en-US"/>
        </w:rPr>
        <w:t xml:space="preserve"> 2.3.2.1324-03. </w:t>
      </w:r>
      <w:proofErr w:type="gramStart"/>
      <w:r w:rsidRPr="008D2FF2">
        <w:rPr>
          <w:rFonts w:ascii="Times New Roman" w:eastAsia="Times New Roman" w:hAnsi="Times New Roman"/>
          <w:color w:val="000000"/>
          <w:sz w:val="24"/>
          <w:szCs w:val="24"/>
          <w:shd w:val="clear" w:color="auto" w:fill="FFFFFF"/>
          <w:lang w:val="en-US"/>
        </w:rPr>
        <w:t>"Hygienic requirements for shelf life and storage conditions of food products".</w:t>
      </w:r>
      <w:proofErr w:type="gramEnd"/>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09"/>
        <w:jc w:val="center"/>
        <w:rPr>
          <w:rFonts w:ascii="Times New Roman" w:hAnsi="Times New Roman"/>
          <w:b/>
          <w:sz w:val="24"/>
          <w:szCs w:val="24"/>
          <w:lang w:val="en-US"/>
        </w:rPr>
      </w:pPr>
      <w:r w:rsidRPr="008D2FF2">
        <w:rPr>
          <w:rFonts w:ascii="Times New Roman" w:hAnsi="Times New Roman"/>
          <w:b/>
          <w:sz w:val="24"/>
          <w:szCs w:val="24"/>
          <w:lang w:val="en-US"/>
        </w:rPr>
        <w:t>6</w:t>
      </w:r>
      <w:r>
        <w:rPr>
          <w:rFonts w:ascii="Times New Roman" w:hAnsi="Times New Roman"/>
          <w:b/>
          <w:sz w:val="24"/>
          <w:szCs w:val="24"/>
          <w:lang w:val="en-US"/>
        </w:rPr>
        <w:t>.</w:t>
      </w:r>
      <w:r w:rsidRPr="008D2FF2">
        <w:rPr>
          <w:rFonts w:ascii="Times New Roman" w:hAnsi="Times New Roman"/>
          <w:b/>
          <w:sz w:val="24"/>
          <w:szCs w:val="24"/>
          <w:lang w:val="en-US"/>
        </w:rPr>
        <w:t xml:space="preserve"> PROCESS CONTROL</w:t>
      </w:r>
    </w:p>
    <w:p w:rsidR="007B2903" w:rsidRPr="008D2FF2" w:rsidRDefault="007B2903" w:rsidP="007B2903">
      <w:pPr>
        <w:shd w:val="clear" w:color="auto" w:fill="FFFFFF"/>
        <w:spacing w:after="0" w:line="240" w:lineRule="auto"/>
        <w:ind w:firstLine="709"/>
        <w:jc w:val="right"/>
        <w:rPr>
          <w:rFonts w:ascii="Times New Roman" w:hAnsi="Times New Roman"/>
          <w:b/>
          <w:sz w:val="24"/>
          <w:szCs w:val="24"/>
          <w:lang w:val="en-US"/>
        </w:rPr>
      </w:pP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6.1 Control of the technological process, the quality of raw materials and finished products is carried out in order to identify and establish flour production modes. It is necessary to provide conditions that ensure the production of the highest quality and yield, as well as the fullest use of raw materials and equipment.</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 xml:space="preserve">6.2 The control is carried out by the production laboratory by </w:t>
      </w:r>
      <w:r>
        <w:rPr>
          <w:rFonts w:ascii="Times New Roman" w:hAnsi="Times New Roman"/>
          <w:sz w:val="24"/>
          <w:szCs w:val="24"/>
          <w:lang w:val="en-US"/>
        </w:rPr>
        <w:t>the</w:t>
      </w:r>
      <w:r w:rsidRPr="008D2FF2">
        <w:rPr>
          <w:rFonts w:ascii="Times New Roman" w:hAnsi="Times New Roman"/>
          <w:sz w:val="24"/>
          <w:szCs w:val="24"/>
          <w:lang w:val="en-US"/>
        </w:rPr>
        <w:t xml:space="preserve"> analysis of incoming raw materials, intermediate </w:t>
      </w:r>
      <w:r>
        <w:rPr>
          <w:rFonts w:ascii="Times New Roman" w:hAnsi="Times New Roman"/>
          <w:sz w:val="24"/>
          <w:szCs w:val="24"/>
          <w:lang w:val="en-US"/>
        </w:rPr>
        <w:t>products</w:t>
      </w:r>
      <w:r w:rsidRPr="00C27E12">
        <w:rPr>
          <w:rFonts w:ascii="Times New Roman" w:hAnsi="Times New Roman"/>
          <w:sz w:val="24"/>
          <w:szCs w:val="24"/>
          <w:lang w:val="en-US"/>
        </w:rPr>
        <w:t xml:space="preserve"> </w:t>
      </w:r>
      <w:r>
        <w:rPr>
          <w:rFonts w:ascii="Times New Roman" w:hAnsi="Times New Roman"/>
          <w:sz w:val="24"/>
          <w:szCs w:val="24"/>
          <w:lang w:val="en-US"/>
        </w:rPr>
        <w:t xml:space="preserve">and </w:t>
      </w:r>
      <w:r w:rsidRPr="008D2FF2">
        <w:rPr>
          <w:rFonts w:ascii="Times New Roman" w:hAnsi="Times New Roman"/>
          <w:sz w:val="24"/>
          <w:szCs w:val="24"/>
          <w:lang w:val="en-US"/>
        </w:rPr>
        <w:t>finished flour selected by the service personnel at the workplaces</w:t>
      </w:r>
      <w:r>
        <w:rPr>
          <w:rFonts w:ascii="Times New Roman" w:hAnsi="Times New Roman"/>
          <w:sz w:val="24"/>
          <w:szCs w:val="24"/>
          <w:lang w:val="en-US"/>
        </w:rPr>
        <w:t xml:space="preserve"> along with the</w:t>
      </w:r>
      <w:r w:rsidRPr="008D2FF2">
        <w:rPr>
          <w:rFonts w:ascii="Times New Roman" w:hAnsi="Times New Roman"/>
          <w:sz w:val="24"/>
          <w:szCs w:val="24"/>
          <w:lang w:val="en-US"/>
        </w:rPr>
        <w:t xml:space="preserve"> control points of the technological process</w:t>
      </w:r>
      <w:r>
        <w:rPr>
          <w:rFonts w:ascii="Times New Roman" w:hAnsi="Times New Roman"/>
          <w:sz w:val="24"/>
          <w:szCs w:val="24"/>
          <w:lang w:val="en-US"/>
        </w:rPr>
        <w:t>.</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6.3 The laboratory conducts systematic control over the correct placement, storage, preparation of raw materials, the technological efficiency of the line equipment as a whole, the quality of products, takes measures to prevent the production of low-quality products, timely calculate and report on outputs and quality.</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6.4 The control of the technological process is carried out according to the schedules of production control and control of the operation of technological equipment, which determine:</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-objects of control;</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-place method of sampling;</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-name of controlled indicators;</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-regulated standard (according to the current NTD);</w:t>
      </w:r>
    </w:p>
    <w:p w:rsidR="007B2903" w:rsidRPr="008D2FF2" w:rsidRDefault="007B2903" w:rsidP="007B2903">
      <w:pPr>
        <w:shd w:val="clear" w:color="auto" w:fill="FFFFFF"/>
        <w:spacing w:after="0" w:line="240" w:lineRule="auto"/>
        <w:ind w:firstLine="709"/>
        <w:jc w:val="both"/>
        <w:rPr>
          <w:rFonts w:ascii="Times New Roman" w:hAnsi="Times New Roman"/>
          <w:sz w:val="24"/>
          <w:szCs w:val="24"/>
          <w:lang w:val="en-US"/>
        </w:rPr>
      </w:pPr>
      <w:r w:rsidRPr="008D2FF2">
        <w:rPr>
          <w:rFonts w:ascii="Times New Roman" w:hAnsi="Times New Roman"/>
          <w:sz w:val="24"/>
          <w:szCs w:val="24"/>
          <w:lang w:val="en-US"/>
        </w:rPr>
        <w:t>-methodology for determining indicators (according to the current NTD);</w:t>
      </w:r>
    </w:p>
    <w:p w:rsidR="007B2903" w:rsidRPr="00B96D9D" w:rsidRDefault="007B2903" w:rsidP="007B2903">
      <w:pPr>
        <w:shd w:val="clear" w:color="auto" w:fill="FFFFFF"/>
        <w:spacing w:after="0" w:line="240" w:lineRule="auto"/>
        <w:ind w:firstLine="709"/>
        <w:jc w:val="both"/>
        <w:rPr>
          <w:rFonts w:ascii="Times New Roman" w:hAnsi="Times New Roman"/>
          <w:sz w:val="24"/>
          <w:szCs w:val="24"/>
          <w:lang w:val="en-US"/>
        </w:rPr>
      </w:pPr>
      <w:proofErr w:type="gramStart"/>
      <w:r w:rsidRPr="00B96D9D">
        <w:rPr>
          <w:rFonts w:ascii="Times New Roman" w:hAnsi="Times New Roman"/>
          <w:sz w:val="24"/>
          <w:szCs w:val="24"/>
          <w:lang w:val="en-US"/>
        </w:rPr>
        <w:t>-frequency of monitoring.</w:t>
      </w:r>
      <w:proofErr w:type="gramEnd"/>
    </w:p>
    <w:p w:rsidR="007B2903" w:rsidRPr="008D2FF2" w:rsidRDefault="007B2903" w:rsidP="007B2903">
      <w:pPr>
        <w:shd w:val="clear" w:color="auto" w:fill="FFFFFF"/>
        <w:spacing w:after="0" w:line="240" w:lineRule="auto"/>
        <w:ind w:firstLine="709"/>
        <w:jc w:val="both"/>
        <w:rPr>
          <w:rFonts w:ascii="Times New Roman" w:eastAsia="Times New Roman" w:hAnsi="Times New Roman"/>
          <w:color w:val="000000"/>
          <w:sz w:val="24"/>
          <w:szCs w:val="24"/>
          <w:lang w:val="en-US"/>
        </w:rPr>
      </w:pPr>
      <w:r w:rsidRPr="008D2FF2">
        <w:rPr>
          <w:rFonts w:ascii="Times New Roman" w:hAnsi="Times New Roman"/>
          <w:sz w:val="24"/>
          <w:szCs w:val="24"/>
          <w:lang w:val="en-US"/>
        </w:rPr>
        <w:t>The objects of production control must necessarily be raw materials when entering the production line, as well as finished products.</w:t>
      </w: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center"/>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center"/>
        <w:rPr>
          <w:rFonts w:ascii="Times New Roman" w:eastAsia="Times New Roman" w:hAnsi="Times New Roman"/>
          <w:color w:val="000000"/>
          <w:sz w:val="24"/>
          <w:szCs w:val="24"/>
          <w:lang w:val="en-US"/>
        </w:rPr>
      </w:pPr>
    </w:p>
    <w:p w:rsidR="007B2903" w:rsidRPr="008D2FF2" w:rsidRDefault="007B2903" w:rsidP="007B2903">
      <w:pPr>
        <w:shd w:val="clear" w:color="auto" w:fill="FFFFFF"/>
        <w:spacing w:after="0" w:line="240" w:lineRule="auto"/>
        <w:ind w:firstLine="720"/>
        <w:jc w:val="center"/>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rPr>
      </w:pPr>
      <w:r>
        <w:rPr>
          <w:rFonts w:ascii="Times New Roman" w:eastAsia="Times New Roman" w:hAnsi="Times New Roman"/>
          <w:color w:val="000000"/>
          <w:sz w:val="24"/>
          <w:szCs w:val="24"/>
          <w:lang w:val="en-US"/>
        </w:rPr>
        <w:lastRenderedPageBreak/>
        <w:t>Annex</w:t>
      </w:r>
      <w:r w:rsidRPr="008D2FF2">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1</w:t>
      </w:r>
    </w:p>
    <w:p w:rsidR="007B2903" w:rsidRDefault="007B2903" w:rsidP="007B2903">
      <w:pPr>
        <w:shd w:val="clear" w:color="auto" w:fill="FFFFFF"/>
        <w:spacing w:after="0" w:line="240" w:lineRule="auto"/>
        <w:ind w:firstLine="720"/>
        <w:jc w:val="right"/>
        <w:rPr>
          <w:rFonts w:ascii="Times New Roman" w:eastAsia="Times New Roman" w:hAnsi="Times New Roman"/>
          <w:color w:val="000000"/>
          <w:sz w:val="24"/>
          <w:szCs w:val="24"/>
        </w:rPr>
      </w:pPr>
    </w:p>
    <w:tbl>
      <w:tblPr>
        <w:tblStyle w:val="a7"/>
        <w:tblW w:w="0" w:type="auto"/>
        <w:tblLayout w:type="fixed"/>
        <w:tblLook w:val="04A0" w:firstRow="1" w:lastRow="0" w:firstColumn="1" w:lastColumn="0" w:noHBand="0" w:noVBand="1"/>
      </w:tblPr>
      <w:tblGrid>
        <w:gridCol w:w="392"/>
        <w:gridCol w:w="2119"/>
        <w:gridCol w:w="149"/>
        <w:gridCol w:w="283"/>
        <w:gridCol w:w="3681"/>
        <w:gridCol w:w="2947"/>
      </w:tblGrid>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w:t>
            </w:r>
          </w:p>
        </w:tc>
        <w:tc>
          <w:tcPr>
            <w:tcW w:w="2119" w:type="dxa"/>
          </w:tcPr>
          <w:p w:rsidR="007B2903" w:rsidRPr="008D2FF2" w:rsidRDefault="007B2903" w:rsidP="00D66C13">
            <w:pPr>
              <w:keepNext/>
              <w:keepLines/>
              <w:outlineLvl w:val="1"/>
              <w:rPr>
                <w:rFonts w:ascii="Times New Roman" w:eastAsia="Times New Roman" w:hAnsi="Times New Roman"/>
                <w:color w:val="000000"/>
                <w:sz w:val="24"/>
                <w:szCs w:val="24"/>
                <w:lang w:val="en-US"/>
              </w:rPr>
            </w:pPr>
            <w:r w:rsidRPr="008D2FF2">
              <w:rPr>
                <w:rFonts w:ascii="Times New Roman" w:eastAsia="Times New Roman" w:hAnsi="Times New Roman"/>
                <w:color w:val="000000"/>
                <w:sz w:val="24"/>
                <w:szCs w:val="24"/>
                <w:lang w:val="en-US"/>
              </w:rPr>
              <w:t>Name of the main equipment</w:t>
            </w:r>
          </w:p>
        </w:tc>
        <w:tc>
          <w:tcPr>
            <w:tcW w:w="4113" w:type="dxa"/>
            <w:gridSpan w:val="3"/>
          </w:tcPr>
          <w:p w:rsidR="007B2903" w:rsidRPr="002C614A" w:rsidRDefault="007B2903" w:rsidP="00D66C13">
            <w:pPr>
              <w:jc w:val="center"/>
              <w:rPr>
                <w:rFonts w:ascii="Times New Roman" w:eastAsia="Times New Roman" w:hAnsi="Times New Roman"/>
                <w:color w:val="000000"/>
                <w:sz w:val="24"/>
                <w:szCs w:val="24"/>
              </w:rPr>
            </w:pPr>
            <w:r w:rsidRPr="00C27E12">
              <w:rPr>
                <w:rFonts w:ascii="Times New Roman" w:eastAsia="Times New Roman" w:hAnsi="Times New Roman"/>
                <w:color w:val="000000"/>
                <w:sz w:val="24"/>
                <w:szCs w:val="24"/>
                <w:lang w:val="en-US"/>
              </w:rPr>
              <w:t>Specifications</w:t>
            </w:r>
          </w:p>
        </w:tc>
        <w:tc>
          <w:tcPr>
            <w:tcW w:w="2947" w:type="dxa"/>
          </w:tcPr>
          <w:p w:rsidR="007B2903" w:rsidRPr="002C614A" w:rsidRDefault="007B2903" w:rsidP="00D66C13">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lang w:val="en-US"/>
              </w:rPr>
              <w:t>Type</w:t>
            </w:r>
            <w:r w:rsidRPr="00C27E12">
              <w:rPr>
                <w:rFonts w:ascii="Times New Roman" w:eastAsia="Times New Roman" w:hAnsi="Times New Roman"/>
                <w:color w:val="000000"/>
                <w:sz w:val="24"/>
                <w:szCs w:val="24"/>
                <w:lang w:val="en-US"/>
              </w:rPr>
              <w:t xml:space="preserve"> of equipment</w:t>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p>
        </w:tc>
        <w:tc>
          <w:tcPr>
            <w:tcW w:w="9179" w:type="dxa"/>
            <w:gridSpan w:val="5"/>
          </w:tcPr>
          <w:p w:rsidR="007B2903" w:rsidRPr="00C27E12" w:rsidRDefault="007B2903" w:rsidP="00D66C13">
            <w:pPr>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lang w:val="en-US"/>
              </w:rPr>
              <w:t>Main Equipment</w:t>
            </w:r>
          </w:p>
        </w:tc>
      </w:tr>
      <w:tr w:rsidR="007B2903" w:rsidTr="00D66C13">
        <w:trPr>
          <w:trHeight w:val="3002"/>
        </w:trPr>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1</w:t>
            </w:r>
          </w:p>
        </w:tc>
        <w:tc>
          <w:tcPr>
            <w:tcW w:w="2268" w:type="dxa"/>
            <w:gridSpan w:val="2"/>
          </w:tcPr>
          <w:p w:rsidR="007B2903" w:rsidRPr="006442DE" w:rsidRDefault="007B2903" w:rsidP="00D66C13">
            <w:pPr>
              <w:jc w:val="both"/>
              <w:rPr>
                <w:rFonts w:ascii="Times New Roman" w:hAnsi="Times New Roman"/>
                <w:sz w:val="24"/>
                <w:szCs w:val="24"/>
              </w:rPr>
            </w:pPr>
            <w:r w:rsidRPr="006442DE">
              <w:rPr>
                <w:rFonts w:ascii="Times New Roman" w:eastAsia="Times New Roman" w:hAnsi="Times New Roman"/>
                <w:sz w:val="24"/>
                <w:szCs w:val="24"/>
                <w:lang w:val="en-US"/>
              </w:rPr>
              <w:t>Mill</w:t>
            </w:r>
            <w:r w:rsidRPr="006442DE">
              <w:rPr>
                <w:rFonts w:ascii="Times New Roman" w:eastAsia="Times New Roman" w:hAnsi="Times New Roman"/>
                <w:sz w:val="24"/>
                <w:szCs w:val="24"/>
              </w:rPr>
              <w:t xml:space="preserve"> </w:t>
            </w:r>
            <w:r w:rsidRPr="006442DE">
              <w:rPr>
                <w:rFonts w:ascii="Times New Roman" w:eastAsia="Times New Roman" w:hAnsi="Times New Roman"/>
                <w:sz w:val="24"/>
                <w:szCs w:val="24"/>
                <w:lang w:val="en-US"/>
              </w:rPr>
              <w:t>Manufacturer</w:t>
            </w:r>
            <w:r w:rsidRPr="006442DE">
              <w:rPr>
                <w:rFonts w:ascii="Times New Roman" w:eastAsia="Times New Roman" w:hAnsi="Times New Roman"/>
                <w:sz w:val="24"/>
                <w:szCs w:val="24"/>
              </w:rPr>
              <w:t xml:space="preserve"> </w:t>
            </w:r>
            <w:r w:rsidRPr="006442DE">
              <w:rPr>
                <w:rFonts w:ascii="Times New Roman" w:hAnsi="Times New Roman"/>
                <w:sz w:val="24"/>
                <w:szCs w:val="24"/>
              </w:rPr>
              <w:t>MOCKMILL</w:t>
            </w:r>
          </w:p>
          <w:p w:rsidR="007B2903" w:rsidRPr="006442DE" w:rsidRDefault="007B2903" w:rsidP="00D66C13">
            <w:pPr>
              <w:jc w:val="both"/>
              <w:rPr>
                <w:rFonts w:ascii="Times New Roman" w:eastAsia="Times New Roman" w:hAnsi="Times New Roman"/>
                <w:sz w:val="24"/>
                <w:szCs w:val="24"/>
              </w:rPr>
            </w:pPr>
          </w:p>
        </w:tc>
        <w:tc>
          <w:tcPr>
            <w:tcW w:w="3964" w:type="dxa"/>
            <w:gridSpan w:val="2"/>
          </w:tcPr>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Country of origin Germany</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Custom Specifications</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Weight (kg)8</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Height 380</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Length 190</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Loading hopper capacity 1100 kg Material Liquid wood</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Corundum – ceramic mechanism</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Power 600 watts</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Purpose Household</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Voltage (volts) 220 - 230</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Rated shaft speed 1100 rpm</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Productivity, g min 200</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Adjustment of the grinding degree</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Electric Color Light Gray</w:t>
            </w:r>
          </w:p>
          <w:p w:rsidR="007B2903" w:rsidRPr="006442DE" w:rsidRDefault="007B2903" w:rsidP="00D66C13">
            <w:pPr>
              <w:jc w:val="both"/>
              <w:rPr>
                <w:rFonts w:ascii="Times New Roman" w:eastAsia="Times New Roman" w:hAnsi="Times New Roman"/>
                <w:sz w:val="24"/>
                <w:szCs w:val="24"/>
                <w:lang w:val="en-US"/>
              </w:rPr>
            </w:pPr>
            <w:r w:rsidRPr="006442DE">
              <w:rPr>
                <w:rFonts w:ascii="Times New Roman" w:hAnsi="Times New Roman"/>
                <w:sz w:val="24"/>
                <w:szCs w:val="24"/>
                <w:lang w:val="en-US"/>
              </w:rPr>
              <w:t>Width 220</w:t>
            </w:r>
          </w:p>
        </w:tc>
        <w:tc>
          <w:tcPr>
            <w:tcW w:w="2947" w:type="dxa"/>
          </w:tcPr>
          <w:p w:rsidR="007B2903" w:rsidRPr="002C614A" w:rsidRDefault="007B2903" w:rsidP="00D66C13">
            <w:pPr>
              <w:jc w:val="center"/>
              <w:rPr>
                <w:rFonts w:ascii="Times New Roman" w:eastAsia="Times New Roman" w:hAnsi="Times New Roman"/>
                <w:color w:val="000000"/>
                <w:sz w:val="24"/>
                <w:szCs w:val="24"/>
              </w:rPr>
            </w:pPr>
            <w:r w:rsidRPr="002C614A">
              <w:rPr>
                <w:rFonts w:ascii="Times New Roman" w:hAnsi="Times New Roman"/>
                <w:noProof/>
                <w:sz w:val="24"/>
                <w:szCs w:val="24"/>
              </w:rPr>
              <w:drawing>
                <wp:inline distT="0" distB="0" distL="0" distR="0" wp14:anchorId="55AA16FC" wp14:editId="7940A3B3">
                  <wp:extent cx="1209675" cy="1612899"/>
                  <wp:effectExtent l="0" t="0" r="0" b="6985"/>
                  <wp:docPr id="226" name="Рисунок 226" descr="Mockmill 200 жерновая электрическая мельница для цельнозерновой муки из зерновых,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ckmill 200 жерновая электрическая мельница для цельнозерновой муки из зерновых, фото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12857" cy="1617142"/>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2</w:t>
            </w:r>
          </w:p>
        </w:tc>
        <w:tc>
          <w:tcPr>
            <w:tcW w:w="2268" w:type="dxa"/>
            <w:gridSpan w:val="2"/>
          </w:tcPr>
          <w:p w:rsidR="007B2903" w:rsidRPr="006442DE" w:rsidRDefault="007B2903" w:rsidP="00D66C13">
            <w:pPr>
              <w:jc w:val="both"/>
              <w:rPr>
                <w:rFonts w:ascii="Times New Roman" w:eastAsia="Times New Roman" w:hAnsi="Times New Roman"/>
                <w:sz w:val="24"/>
                <w:szCs w:val="24"/>
              </w:rPr>
            </w:pPr>
            <w:r w:rsidRPr="006442DE">
              <w:rPr>
                <w:rFonts w:ascii="Times New Roman" w:eastAsia="Times New Roman" w:hAnsi="Times New Roman"/>
                <w:sz w:val="24"/>
                <w:szCs w:val="24"/>
                <w:lang w:val="en-US"/>
              </w:rPr>
              <w:t>Flour sifter</w:t>
            </w:r>
            <w:r w:rsidRPr="006442DE">
              <w:rPr>
                <w:rFonts w:ascii="Times New Roman" w:eastAsia="Times New Roman" w:hAnsi="Times New Roman"/>
                <w:sz w:val="24"/>
                <w:szCs w:val="24"/>
              </w:rPr>
              <w:t xml:space="preserve"> PM/1</w:t>
            </w:r>
          </w:p>
        </w:tc>
        <w:tc>
          <w:tcPr>
            <w:tcW w:w="3964" w:type="dxa"/>
            <w:gridSpan w:val="2"/>
          </w:tcPr>
          <w:p w:rsidR="007B2903" w:rsidRPr="006442DE" w:rsidRDefault="007B2903" w:rsidP="00D66C13">
            <w:pPr>
              <w:jc w:val="both"/>
              <w:rPr>
                <w:rFonts w:ascii="Times New Roman" w:hAnsi="Times New Roman"/>
                <w:sz w:val="24"/>
                <w:szCs w:val="24"/>
                <w:shd w:val="clear" w:color="auto" w:fill="FFFFFF"/>
                <w:lang w:val="en-US"/>
              </w:rPr>
            </w:pPr>
            <w:r w:rsidRPr="006442DE">
              <w:rPr>
                <w:rFonts w:ascii="Times New Roman" w:hAnsi="Times New Roman"/>
                <w:sz w:val="24"/>
                <w:szCs w:val="24"/>
                <w:shd w:val="clear" w:color="auto" w:fill="FFFFFF"/>
                <w:lang w:val="en-US"/>
              </w:rPr>
              <w:t>Made entirely of stainless steel, the mesh size 1,2x1,2 mm, capacity 150 kg/h</w:t>
            </w:r>
          </w:p>
          <w:p w:rsidR="007B2903" w:rsidRPr="006442DE" w:rsidRDefault="007B2903" w:rsidP="00D66C13">
            <w:pPr>
              <w:jc w:val="both"/>
              <w:rPr>
                <w:rFonts w:ascii="Times New Roman" w:hAnsi="Times New Roman"/>
                <w:sz w:val="24"/>
                <w:szCs w:val="24"/>
                <w:shd w:val="clear" w:color="auto" w:fill="FFFFFF"/>
                <w:lang w:val="en-US"/>
              </w:rPr>
            </w:pPr>
            <w:r w:rsidRPr="006442DE">
              <w:rPr>
                <w:rFonts w:ascii="Times New Roman" w:hAnsi="Times New Roman"/>
                <w:sz w:val="24"/>
                <w:szCs w:val="24"/>
                <w:shd w:val="clear" w:color="auto" w:fill="FFFFFF"/>
                <w:lang w:val="en-US"/>
              </w:rPr>
              <w:t>removable hopper for flour, magnetic separation, high-performance oscillator</w:t>
            </w:r>
          </w:p>
          <w:p w:rsidR="007B2903" w:rsidRPr="006442DE" w:rsidRDefault="007B2903" w:rsidP="00D66C13">
            <w:pPr>
              <w:jc w:val="both"/>
              <w:rPr>
                <w:rFonts w:ascii="Times New Roman" w:hAnsi="Times New Roman"/>
                <w:sz w:val="24"/>
                <w:szCs w:val="24"/>
                <w:shd w:val="clear" w:color="auto" w:fill="FFFFFF"/>
                <w:lang w:val="en-US"/>
              </w:rPr>
            </w:pPr>
            <w:r w:rsidRPr="006442DE">
              <w:rPr>
                <w:rFonts w:ascii="Times New Roman" w:hAnsi="Times New Roman"/>
                <w:sz w:val="24"/>
                <w:szCs w:val="24"/>
                <w:shd w:val="clear" w:color="auto" w:fill="FFFFFF"/>
                <w:lang w:val="en-US"/>
              </w:rPr>
              <w:t xml:space="preserve">for better screening, cultivation and oxygen saturation, power 0.09 kW, overall </w:t>
            </w:r>
            <w:r>
              <w:rPr>
                <w:rFonts w:ascii="Times New Roman" w:hAnsi="Times New Roman"/>
                <w:sz w:val="24"/>
                <w:szCs w:val="24"/>
                <w:shd w:val="clear" w:color="auto" w:fill="FFFFFF"/>
                <w:lang w:val="en-US"/>
              </w:rPr>
              <w:t>size</w:t>
            </w:r>
            <w:r w:rsidRPr="006442DE">
              <w:rPr>
                <w:rFonts w:ascii="Times New Roman" w:hAnsi="Times New Roman"/>
                <w:sz w:val="24"/>
                <w:szCs w:val="24"/>
                <w:shd w:val="clear" w:color="auto" w:fill="FFFFFF"/>
                <w:lang w:val="en-US"/>
              </w:rPr>
              <w:t xml:space="preserve"> 458</w:t>
            </w:r>
            <w:r w:rsidRPr="006442DE">
              <w:rPr>
                <w:rFonts w:ascii="Times New Roman" w:hAnsi="Times New Roman"/>
                <w:sz w:val="24"/>
                <w:szCs w:val="24"/>
                <w:shd w:val="clear" w:color="auto" w:fill="FFFFFF"/>
              </w:rPr>
              <w:t>х</w:t>
            </w:r>
            <w:r w:rsidRPr="006442DE">
              <w:rPr>
                <w:rFonts w:ascii="Times New Roman" w:hAnsi="Times New Roman"/>
                <w:sz w:val="24"/>
                <w:szCs w:val="24"/>
                <w:shd w:val="clear" w:color="auto" w:fill="FFFFFF"/>
                <w:lang w:val="en-US"/>
              </w:rPr>
              <w:t>626</w:t>
            </w:r>
            <w:r w:rsidRPr="006442DE">
              <w:rPr>
                <w:rFonts w:ascii="Times New Roman" w:hAnsi="Times New Roman"/>
                <w:sz w:val="24"/>
                <w:szCs w:val="24"/>
                <w:shd w:val="clear" w:color="auto" w:fill="FFFFFF"/>
              </w:rPr>
              <w:t>х</w:t>
            </w:r>
            <w:r>
              <w:rPr>
                <w:rFonts w:ascii="Times New Roman" w:hAnsi="Times New Roman"/>
                <w:sz w:val="24"/>
                <w:szCs w:val="24"/>
                <w:shd w:val="clear" w:color="auto" w:fill="FFFFFF"/>
                <w:lang w:val="en-US"/>
              </w:rPr>
              <w:t>875,</w:t>
            </w:r>
            <w:r w:rsidRPr="004B109A">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gross</w:t>
            </w:r>
            <w:r w:rsidRPr="004B109A">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size</w:t>
            </w:r>
            <w:r w:rsidRPr="006442DE">
              <w:rPr>
                <w:rFonts w:ascii="Times New Roman" w:hAnsi="Times New Roman"/>
                <w:sz w:val="24"/>
                <w:szCs w:val="24"/>
                <w:shd w:val="clear" w:color="auto" w:fill="FFFFFF"/>
                <w:lang w:val="en-US"/>
              </w:rPr>
              <w:t xml:space="preserve"> 550</w:t>
            </w:r>
            <w:r w:rsidRPr="006442DE">
              <w:rPr>
                <w:rFonts w:ascii="Times New Roman" w:hAnsi="Times New Roman"/>
                <w:sz w:val="24"/>
                <w:szCs w:val="24"/>
                <w:shd w:val="clear" w:color="auto" w:fill="FFFFFF"/>
              </w:rPr>
              <w:t>х</w:t>
            </w:r>
            <w:r w:rsidRPr="006442DE">
              <w:rPr>
                <w:rFonts w:ascii="Times New Roman" w:hAnsi="Times New Roman"/>
                <w:sz w:val="24"/>
                <w:szCs w:val="24"/>
                <w:shd w:val="clear" w:color="auto" w:fill="FFFFFF"/>
                <w:lang w:val="en-US"/>
              </w:rPr>
              <w:t>716</w:t>
            </w:r>
            <w:r w:rsidRPr="006442DE">
              <w:rPr>
                <w:rFonts w:ascii="Times New Roman" w:hAnsi="Times New Roman"/>
                <w:sz w:val="24"/>
                <w:szCs w:val="24"/>
                <w:shd w:val="clear" w:color="auto" w:fill="FFFFFF"/>
              </w:rPr>
              <w:t>х</w:t>
            </w:r>
            <w:r w:rsidRPr="006442DE">
              <w:rPr>
                <w:rFonts w:ascii="Times New Roman" w:hAnsi="Times New Roman"/>
                <w:sz w:val="24"/>
                <w:szCs w:val="24"/>
                <w:shd w:val="clear" w:color="auto" w:fill="FFFFFF"/>
                <w:lang w:val="en-US"/>
              </w:rPr>
              <w:t>1125 mm, 0.4 m/3</w:t>
            </w:r>
          </w:p>
        </w:tc>
        <w:tc>
          <w:tcPr>
            <w:tcW w:w="2947" w:type="dxa"/>
          </w:tcPr>
          <w:p w:rsidR="007B2903" w:rsidRPr="002C614A" w:rsidRDefault="007B2903" w:rsidP="00D66C13">
            <w:pPr>
              <w:jc w:val="both"/>
              <w:rPr>
                <w:rFonts w:ascii="Times New Roman" w:hAnsi="Times New Roman"/>
                <w:noProof/>
                <w:sz w:val="24"/>
                <w:szCs w:val="24"/>
              </w:rPr>
            </w:pPr>
            <w:r w:rsidRPr="002C614A">
              <w:rPr>
                <w:rFonts w:ascii="Times New Roman" w:hAnsi="Times New Roman"/>
                <w:noProof/>
                <w:sz w:val="24"/>
                <w:szCs w:val="24"/>
              </w:rPr>
              <w:drawing>
                <wp:inline distT="0" distB="0" distL="0" distR="0" wp14:anchorId="3FD50848" wp14:editId="6AAB8E8A">
                  <wp:extent cx="1685925" cy="1428750"/>
                  <wp:effectExtent l="0" t="0" r="9525" b="0"/>
                  <wp:docPr id="8" name="Рисунок 8" descr="https://www.pos-tech.kz/uploads/product/11500/11560/99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s-tech.kz/uploads/product/11500/11560/99675-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85925" cy="1428750"/>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2</w:t>
            </w:r>
          </w:p>
        </w:tc>
        <w:tc>
          <w:tcPr>
            <w:tcW w:w="2268" w:type="dxa"/>
            <w:gridSpan w:val="2"/>
          </w:tcPr>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Kneading machine VIATTO DH-20B</w:t>
            </w:r>
          </w:p>
        </w:tc>
        <w:tc>
          <w:tcPr>
            <w:tcW w:w="3964" w:type="dxa"/>
            <w:gridSpan w:val="2"/>
          </w:tcPr>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Sensors 427x675x853 mm</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volume of the bowl is 20 liters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Test tube-6 kg</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Number of speeds - 1 speed</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mechanism of cup fasteners is a non-removable bowl</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mechanism of raising the head is an unaffordable traverse</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Voltage-220 V</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Power-1.1 kW</w:t>
            </w:r>
          </w:p>
          <w:p w:rsidR="007B2903" w:rsidRPr="006442DE" w:rsidRDefault="007B2903" w:rsidP="00D66C13">
            <w:pPr>
              <w:jc w:val="both"/>
              <w:rPr>
                <w:rFonts w:ascii="Times New Roman" w:eastAsia="Times New Roman" w:hAnsi="Times New Roman"/>
                <w:sz w:val="24"/>
                <w:szCs w:val="24"/>
                <w:lang w:val="en-US"/>
              </w:rPr>
            </w:pPr>
            <w:r w:rsidRPr="006442DE">
              <w:rPr>
                <w:rFonts w:ascii="Times New Roman" w:eastAsia="Times New Roman" w:hAnsi="Times New Roman"/>
                <w:bCs/>
                <w:sz w:val="24"/>
                <w:szCs w:val="24"/>
                <w:lang w:val="en-US"/>
              </w:rPr>
              <w:t>Weight-78 kg</w:t>
            </w:r>
          </w:p>
        </w:tc>
        <w:tc>
          <w:tcPr>
            <w:tcW w:w="2947"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noProof/>
                <w:color w:val="2E74B5"/>
                <w:sz w:val="24"/>
                <w:szCs w:val="24"/>
              </w:rPr>
              <w:drawing>
                <wp:inline distT="0" distB="0" distL="0" distR="0" wp14:anchorId="528842E9" wp14:editId="507BCB5F">
                  <wp:extent cx="1800225" cy="1571625"/>
                  <wp:effectExtent l="0" t="0" r="9525" b="9525"/>
                  <wp:docPr id="13" name="Рисунок 13" descr="Тестомесильная машина VIATTO DH-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Тестомесильная машина VIATTO DH-20B"/>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225" cy="1571625"/>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3</w:t>
            </w:r>
          </w:p>
        </w:tc>
        <w:tc>
          <w:tcPr>
            <w:tcW w:w="2268" w:type="dxa"/>
            <w:gridSpan w:val="2"/>
          </w:tcPr>
          <w:p w:rsidR="007B2903" w:rsidRPr="006442DE" w:rsidRDefault="007B2903" w:rsidP="00D66C13">
            <w:pPr>
              <w:keepNext/>
              <w:keepLines/>
              <w:jc w:val="both"/>
              <w:outlineLvl w:val="0"/>
              <w:rPr>
                <w:rFonts w:ascii="Times New Roman" w:eastAsia="Times New Roman" w:hAnsi="Times New Roman"/>
                <w:kern w:val="36"/>
                <w:sz w:val="24"/>
                <w:szCs w:val="24"/>
                <w:lang w:val="en-US"/>
              </w:rPr>
            </w:pPr>
            <w:r w:rsidRPr="006442DE">
              <w:rPr>
                <w:rFonts w:ascii="Times New Roman" w:eastAsia="Times New Roman" w:hAnsi="Times New Roman"/>
                <w:kern w:val="36"/>
                <w:sz w:val="24"/>
                <w:szCs w:val="24"/>
                <w:lang w:val="en-US"/>
              </w:rPr>
              <w:t xml:space="preserve">Planetary mixer </w:t>
            </w:r>
            <w:proofErr w:type="spellStart"/>
            <w:r w:rsidRPr="006442DE">
              <w:rPr>
                <w:rFonts w:ascii="Times New Roman" w:eastAsia="Times New Roman" w:hAnsi="Times New Roman"/>
                <w:kern w:val="36"/>
                <w:sz w:val="24"/>
                <w:szCs w:val="24"/>
                <w:lang w:val="en-US"/>
              </w:rPr>
              <w:t>Sinmag</w:t>
            </w:r>
            <w:proofErr w:type="spellEnd"/>
            <w:r w:rsidRPr="006442DE">
              <w:rPr>
                <w:rFonts w:ascii="Times New Roman" w:eastAsia="Times New Roman" w:hAnsi="Times New Roman"/>
                <w:kern w:val="36"/>
                <w:sz w:val="24"/>
                <w:szCs w:val="24"/>
                <w:lang w:val="en-US"/>
              </w:rPr>
              <w:t xml:space="preserve"> SM-5L</w:t>
            </w:r>
          </w:p>
          <w:p w:rsidR="007B2903" w:rsidRPr="006442DE" w:rsidRDefault="007B2903" w:rsidP="00D66C13">
            <w:pPr>
              <w:jc w:val="both"/>
              <w:rPr>
                <w:rFonts w:ascii="Times New Roman" w:eastAsia="Times New Roman" w:hAnsi="Times New Roman"/>
                <w:sz w:val="24"/>
                <w:szCs w:val="24"/>
                <w:lang w:val="en-US"/>
              </w:rPr>
            </w:pPr>
          </w:p>
        </w:tc>
        <w:tc>
          <w:tcPr>
            <w:tcW w:w="3964" w:type="dxa"/>
            <w:gridSpan w:val="2"/>
          </w:tcPr>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Capacity - 150 kg/hour</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Loading hopper capacity - 40 l</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Quantity of simultaneously loaded flour - 5 kg</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Voltage - 380 V</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Power - 0.18 kW</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diameter of the sieve wire is 0.32 mm</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mesh size of the sieve is 1,2x1,2 mm</w:t>
            </w:r>
          </w:p>
          <w:p w:rsidR="007B2903" w:rsidRPr="006442DE" w:rsidRDefault="007B2903" w:rsidP="00D66C13">
            <w:pPr>
              <w:jc w:val="both"/>
              <w:rPr>
                <w:rFonts w:ascii="Times New Roman" w:eastAsia="Times New Roman" w:hAnsi="Times New Roman"/>
                <w:bCs/>
                <w:sz w:val="24"/>
                <w:szCs w:val="24"/>
              </w:rPr>
            </w:pPr>
            <w:r>
              <w:rPr>
                <w:rFonts w:ascii="Times New Roman" w:eastAsia="Times New Roman" w:hAnsi="Times New Roman"/>
                <w:bCs/>
                <w:sz w:val="24"/>
                <w:szCs w:val="24"/>
                <w:lang w:val="en-US"/>
              </w:rPr>
              <w:lastRenderedPageBreak/>
              <w:t>Size</w:t>
            </w:r>
            <w:r w:rsidRPr="006442DE">
              <w:rPr>
                <w:rFonts w:ascii="Times New Roman" w:eastAsia="Times New Roman" w:hAnsi="Times New Roman"/>
                <w:bCs/>
                <w:sz w:val="24"/>
                <w:szCs w:val="24"/>
              </w:rPr>
              <w:t xml:space="preserve"> - 452x620x870mm</w:t>
            </w:r>
          </w:p>
          <w:p w:rsidR="007B2903" w:rsidRPr="006442DE" w:rsidRDefault="007B2903" w:rsidP="00D66C13">
            <w:pPr>
              <w:jc w:val="both"/>
              <w:rPr>
                <w:rFonts w:ascii="Times New Roman" w:eastAsia="Times New Roman" w:hAnsi="Times New Roman"/>
                <w:sz w:val="24"/>
                <w:szCs w:val="24"/>
                <w:lang w:val="en-US"/>
              </w:rPr>
            </w:pPr>
            <w:r>
              <w:rPr>
                <w:rFonts w:ascii="Times New Roman" w:eastAsia="Times New Roman" w:hAnsi="Times New Roman"/>
                <w:bCs/>
                <w:sz w:val="24"/>
                <w:szCs w:val="24"/>
                <w:lang w:val="en-US"/>
              </w:rPr>
              <w:t>Weigh</w:t>
            </w:r>
            <w:r w:rsidRPr="006442DE">
              <w:rPr>
                <w:rFonts w:ascii="Times New Roman" w:eastAsia="Times New Roman" w:hAnsi="Times New Roman"/>
                <w:bCs/>
                <w:sz w:val="24"/>
                <w:szCs w:val="24"/>
              </w:rPr>
              <w:t xml:space="preserve"> - 45.1 </w:t>
            </w:r>
            <w:r>
              <w:rPr>
                <w:rFonts w:ascii="Times New Roman" w:eastAsia="Times New Roman" w:hAnsi="Times New Roman"/>
                <w:bCs/>
                <w:sz w:val="24"/>
                <w:szCs w:val="24"/>
                <w:lang w:val="en-US"/>
              </w:rPr>
              <w:t>kg</w:t>
            </w:r>
          </w:p>
        </w:tc>
        <w:tc>
          <w:tcPr>
            <w:tcW w:w="2947"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noProof/>
                <w:color w:val="2E74B5"/>
                <w:sz w:val="24"/>
                <w:szCs w:val="24"/>
              </w:rPr>
              <w:lastRenderedPageBreak/>
              <w:drawing>
                <wp:inline distT="0" distB="0" distL="0" distR="0" wp14:anchorId="3835D67A" wp14:editId="0471CD6E">
                  <wp:extent cx="1800225" cy="1390650"/>
                  <wp:effectExtent l="0" t="0" r="9525" b="0"/>
                  <wp:docPr id="14" name="Рисунок 14" descr="Миксер планетарный Sinmag SM-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Миксер планетарный Sinmag SM-5L"/>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225" cy="1390650"/>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lastRenderedPageBreak/>
              <w:t>4</w:t>
            </w:r>
          </w:p>
        </w:tc>
        <w:tc>
          <w:tcPr>
            <w:tcW w:w="2268" w:type="dxa"/>
            <w:gridSpan w:val="2"/>
          </w:tcPr>
          <w:p w:rsidR="007B2903" w:rsidRDefault="007B2903" w:rsidP="00D66C13">
            <w:pPr>
              <w:keepNext/>
              <w:keepLines/>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Electric proofing cabinet</w:t>
            </w:r>
          </w:p>
          <w:p w:rsidR="007B2903" w:rsidRPr="006442DE" w:rsidRDefault="007B2903" w:rsidP="00D66C13">
            <w:pPr>
              <w:keepNext/>
              <w:keepLines/>
              <w:jc w:val="both"/>
              <w:outlineLvl w:val="0"/>
              <w:rPr>
                <w:rFonts w:ascii="Times New Roman" w:eastAsia="Times New Roman" w:hAnsi="Times New Roman"/>
                <w:kern w:val="36"/>
                <w:sz w:val="24"/>
                <w:szCs w:val="24"/>
              </w:rPr>
            </w:pPr>
            <w:r w:rsidRPr="006442DE">
              <w:rPr>
                <w:rFonts w:ascii="Times New Roman" w:eastAsia="Times New Roman" w:hAnsi="Times New Roman"/>
                <w:sz w:val="24"/>
                <w:szCs w:val="24"/>
              </w:rPr>
              <w:t>SHRE 106-01</w:t>
            </w:r>
          </w:p>
        </w:tc>
        <w:tc>
          <w:tcPr>
            <w:tcW w:w="3964" w:type="dxa"/>
            <w:gridSpan w:val="2"/>
          </w:tcPr>
          <w:p w:rsidR="007B2903" w:rsidRPr="006442DE" w:rsidRDefault="007B2903" w:rsidP="00D66C13">
            <w:pPr>
              <w:jc w:val="both"/>
              <w:rPr>
                <w:rFonts w:ascii="Times New Roman" w:eastAsia="Times New Roman" w:hAnsi="Times New Roman"/>
                <w:bCs/>
                <w:sz w:val="24"/>
                <w:szCs w:val="24"/>
                <w:lang w:val="en-US"/>
              </w:rPr>
            </w:pPr>
            <w:r>
              <w:rPr>
                <w:rFonts w:ascii="Times New Roman" w:eastAsia="Times New Roman" w:hAnsi="Times New Roman"/>
                <w:bCs/>
                <w:sz w:val="24"/>
                <w:szCs w:val="24"/>
                <w:lang w:val="en-US"/>
              </w:rPr>
              <w:t>Size</w:t>
            </w:r>
            <w:r w:rsidRPr="006442DE">
              <w:rPr>
                <w:rFonts w:ascii="Times New Roman" w:eastAsia="Times New Roman" w:hAnsi="Times New Roman"/>
                <w:bCs/>
                <w:sz w:val="24"/>
                <w:szCs w:val="24"/>
                <w:lang w:val="en-US"/>
              </w:rPr>
              <w:t xml:space="preserve"> 1300x1025x840 mm</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Weight - 127 kg</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Number of heating elements - 2 pcs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number of temperature controllers - 1 pc</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Power consumption to maintain a temperature of 40 ° C - no more than 0.5 kW/h,</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Temperature range - from 30 to 90 ° C</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heating time of the cabinet to the operating temperature of 60 ° C is no more than 30 minutes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useful volume of the chamber is 0.54 m3</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volume of water poured into 1 bath - no more than 1 liter</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Number of baths - 2 pcs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number of installed bread molds No. 7 - 12x6 = 72 pcs</w:t>
            </w:r>
          </w:p>
          <w:p w:rsidR="007B2903" w:rsidRPr="006442DE" w:rsidRDefault="007B2903" w:rsidP="00D66C13">
            <w:pPr>
              <w:jc w:val="both"/>
              <w:rPr>
                <w:rFonts w:ascii="Times New Roman" w:hAnsi="Times New Roman"/>
                <w:bCs/>
                <w:sz w:val="24"/>
                <w:szCs w:val="24"/>
                <w:lang w:val="en-US"/>
              </w:rPr>
            </w:pPr>
            <w:r>
              <w:rPr>
                <w:rFonts w:ascii="Times New Roman" w:eastAsia="Times New Roman" w:hAnsi="Times New Roman"/>
                <w:bCs/>
                <w:sz w:val="24"/>
                <w:szCs w:val="24"/>
                <w:lang w:val="en-US"/>
              </w:rPr>
              <w:t>Number</w:t>
            </w:r>
            <w:r w:rsidRPr="006442DE">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of grid shelves</w:t>
            </w:r>
            <w:r w:rsidRPr="006442DE">
              <w:rPr>
                <w:rFonts w:ascii="Times New Roman" w:eastAsia="Times New Roman" w:hAnsi="Times New Roman"/>
                <w:bCs/>
                <w:sz w:val="24"/>
                <w:szCs w:val="24"/>
                <w:lang w:val="en-US"/>
              </w:rPr>
              <w:t xml:space="preserve"> - 6 </w:t>
            </w:r>
            <w:r>
              <w:rPr>
                <w:rFonts w:ascii="Times New Roman" w:eastAsia="Times New Roman" w:hAnsi="Times New Roman"/>
                <w:bCs/>
                <w:sz w:val="24"/>
                <w:szCs w:val="24"/>
                <w:lang w:val="en-US"/>
              </w:rPr>
              <w:t>pcs</w:t>
            </w:r>
          </w:p>
          <w:p w:rsidR="007B2903" w:rsidRPr="006442DE" w:rsidRDefault="007B2903" w:rsidP="00D66C13">
            <w:pPr>
              <w:jc w:val="both"/>
              <w:outlineLvl w:val="1"/>
              <w:rPr>
                <w:rFonts w:ascii="Times New Roman" w:eastAsia="Times New Roman" w:hAnsi="Times New Roman"/>
                <w:bCs/>
                <w:caps/>
                <w:sz w:val="24"/>
                <w:szCs w:val="24"/>
                <w:lang w:val="en-US"/>
              </w:rPr>
            </w:pPr>
          </w:p>
        </w:tc>
        <w:tc>
          <w:tcPr>
            <w:tcW w:w="2947" w:type="dxa"/>
          </w:tcPr>
          <w:p w:rsidR="007B2903" w:rsidRPr="002C614A" w:rsidRDefault="007B2903" w:rsidP="00D66C13">
            <w:pPr>
              <w:jc w:val="both"/>
              <w:rPr>
                <w:rFonts w:ascii="Times New Roman" w:eastAsia="Times New Roman" w:hAnsi="Times New Roman"/>
                <w:noProof/>
                <w:color w:val="2E74B5"/>
                <w:sz w:val="24"/>
                <w:szCs w:val="24"/>
              </w:rPr>
            </w:pPr>
            <w:r w:rsidRPr="002C614A">
              <w:rPr>
                <w:rFonts w:ascii="Times New Roman" w:hAnsi="Times New Roman"/>
                <w:noProof/>
                <w:sz w:val="24"/>
                <w:szCs w:val="24"/>
              </w:rPr>
              <w:drawing>
                <wp:inline distT="0" distB="0" distL="0" distR="0" wp14:anchorId="1CE2B6E6" wp14:editId="408F6966">
                  <wp:extent cx="1800225" cy="1343025"/>
                  <wp:effectExtent l="0" t="0" r="9525" b="9525"/>
                  <wp:docPr id="15" name="Рисунок 15" descr="https://bioshop.kz/files/products/6_1.150x150.jpg?38c441b48b20b4e220d9b73ca23300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s://bioshop.kz/files/products/6_1.150x150.jpg?38c441b48b20b4e220d9b73ca23300e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5</w:t>
            </w:r>
          </w:p>
        </w:tc>
        <w:tc>
          <w:tcPr>
            <w:tcW w:w="2268" w:type="dxa"/>
            <w:gridSpan w:val="2"/>
          </w:tcPr>
          <w:p w:rsidR="007B2903" w:rsidRPr="006442DE" w:rsidRDefault="007B2903" w:rsidP="00D66C13">
            <w:pPr>
              <w:keepNext/>
              <w:keepLines/>
              <w:jc w:val="both"/>
              <w:outlineLvl w:val="0"/>
              <w:rPr>
                <w:rFonts w:ascii="Times New Roman" w:eastAsia="Times New Roman" w:hAnsi="Times New Roman"/>
                <w:kern w:val="36"/>
                <w:sz w:val="24"/>
                <w:szCs w:val="24"/>
                <w:lang w:val="en-US"/>
              </w:rPr>
            </w:pPr>
            <w:r w:rsidRPr="006442DE">
              <w:rPr>
                <w:rFonts w:ascii="Times New Roman" w:eastAsia="Times New Roman" w:hAnsi="Times New Roman"/>
                <w:kern w:val="36"/>
                <w:sz w:val="24"/>
                <w:szCs w:val="24"/>
                <w:lang w:val="en-US"/>
              </w:rPr>
              <w:t>Convection oven SINMAG SM 710 EE</w:t>
            </w:r>
          </w:p>
          <w:p w:rsidR="007B2903" w:rsidRPr="006442DE" w:rsidRDefault="007B2903" w:rsidP="00D66C13">
            <w:pPr>
              <w:keepNext/>
              <w:keepLines/>
              <w:jc w:val="both"/>
              <w:outlineLvl w:val="0"/>
              <w:rPr>
                <w:rFonts w:ascii="Times New Roman" w:eastAsia="Times New Roman" w:hAnsi="Times New Roman"/>
                <w:b/>
                <w:bCs/>
                <w:sz w:val="24"/>
                <w:szCs w:val="24"/>
                <w:lang w:val="en-US"/>
              </w:rPr>
            </w:pPr>
          </w:p>
        </w:tc>
        <w:tc>
          <w:tcPr>
            <w:tcW w:w="3964" w:type="dxa"/>
            <w:gridSpan w:val="2"/>
          </w:tcPr>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Number of levels - 10</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Connection - 380V</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distance between the levels is 90mm</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Baking tray - 600x400 mm</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The size of the baking sheet is 600x400 GARBIN, FOINOX</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Management - electronic</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Temperature range - 300C</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Steam humidification - there is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Connection to water - yes</w:t>
            </w:r>
          </w:p>
          <w:p w:rsidR="007B2903" w:rsidRPr="006442DE" w:rsidRDefault="007B2903" w:rsidP="00D66C13">
            <w:pPr>
              <w:jc w:val="both"/>
              <w:rPr>
                <w:rFonts w:ascii="Times New Roman" w:eastAsia="Times New Roman" w:hAnsi="Times New Roman"/>
                <w:bCs/>
                <w:sz w:val="24"/>
                <w:szCs w:val="24"/>
                <w:lang w:val="en-US"/>
              </w:rPr>
            </w:pPr>
            <w:r w:rsidRPr="006442DE">
              <w:rPr>
                <w:rFonts w:ascii="Times New Roman" w:eastAsia="Times New Roman" w:hAnsi="Times New Roman"/>
                <w:bCs/>
                <w:sz w:val="24"/>
                <w:szCs w:val="24"/>
                <w:lang w:val="en-US"/>
              </w:rPr>
              <w:t>Power - 19 kW</w:t>
            </w:r>
          </w:p>
          <w:p w:rsidR="007B2903" w:rsidRPr="006442DE" w:rsidRDefault="007B2903" w:rsidP="00D66C13">
            <w:pPr>
              <w:jc w:val="both"/>
              <w:rPr>
                <w:rFonts w:ascii="Times New Roman" w:eastAsia="Times New Roman" w:hAnsi="Times New Roman"/>
                <w:bCs/>
                <w:sz w:val="24"/>
                <w:szCs w:val="24"/>
              </w:rPr>
            </w:pPr>
            <w:r>
              <w:rPr>
                <w:rFonts w:ascii="Times New Roman" w:eastAsia="Times New Roman" w:hAnsi="Times New Roman"/>
                <w:bCs/>
                <w:sz w:val="24"/>
                <w:szCs w:val="24"/>
                <w:lang w:val="en-US"/>
              </w:rPr>
              <w:t>Size</w:t>
            </w:r>
            <w:r w:rsidRPr="006442DE">
              <w:rPr>
                <w:rFonts w:ascii="Times New Roman" w:eastAsia="Times New Roman" w:hAnsi="Times New Roman"/>
                <w:bCs/>
                <w:sz w:val="24"/>
                <w:szCs w:val="24"/>
              </w:rPr>
              <w:t xml:space="preserve"> - 1253x780x1140</w:t>
            </w:r>
          </w:p>
          <w:p w:rsidR="007B2903" w:rsidRPr="004B109A" w:rsidRDefault="007B2903" w:rsidP="00D66C13">
            <w:pPr>
              <w:jc w:val="both"/>
              <w:rPr>
                <w:rFonts w:ascii="Times New Roman" w:eastAsia="Times New Roman" w:hAnsi="Times New Roman"/>
                <w:bCs/>
                <w:caps/>
                <w:sz w:val="24"/>
                <w:szCs w:val="24"/>
                <w:lang w:val="en-US"/>
              </w:rPr>
            </w:pPr>
            <w:r>
              <w:rPr>
                <w:rFonts w:ascii="Times New Roman" w:eastAsia="Times New Roman" w:hAnsi="Times New Roman"/>
                <w:bCs/>
                <w:sz w:val="24"/>
                <w:szCs w:val="24"/>
                <w:lang w:val="en-US"/>
              </w:rPr>
              <w:t>Weigh</w:t>
            </w:r>
            <w:r w:rsidRPr="006442DE">
              <w:rPr>
                <w:rFonts w:ascii="Times New Roman" w:eastAsia="Times New Roman" w:hAnsi="Times New Roman"/>
                <w:bCs/>
                <w:sz w:val="24"/>
                <w:szCs w:val="24"/>
              </w:rPr>
              <w:t xml:space="preserve"> - 235.9 </w:t>
            </w:r>
            <w:r>
              <w:rPr>
                <w:rFonts w:ascii="Times New Roman" w:eastAsia="Times New Roman" w:hAnsi="Times New Roman"/>
                <w:bCs/>
                <w:sz w:val="24"/>
                <w:szCs w:val="24"/>
                <w:lang w:val="en-US"/>
              </w:rPr>
              <w:t>kg</w:t>
            </w:r>
          </w:p>
        </w:tc>
        <w:tc>
          <w:tcPr>
            <w:tcW w:w="2947" w:type="dxa"/>
          </w:tcPr>
          <w:p w:rsidR="007B2903" w:rsidRPr="002C614A" w:rsidRDefault="007B2903" w:rsidP="00D66C13">
            <w:pPr>
              <w:jc w:val="both"/>
              <w:rPr>
                <w:rFonts w:ascii="Times New Roman" w:hAnsi="Times New Roman"/>
                <w:noProof/>
                <w:sz w:val="24"/>
                <w:szCs w:val="24"/>
              </w:rPr>
            </w:pPr>
            <w:r w:rsidRPr="002C614A">
              <w:rPr>
                <w:rFonts w:ascii="Times New Roman" w:eastAsia="Times New Roman" w:hAnsi="Times New Roman"/>
                <w:noProof/>
                <w:color w:val="2E74B5"/>
                <w:sz w:val="24"/>
                <w:szCs w:val="24"/>
              </w:rPr>
              <w:drawing>
                <wp:inline distT="0" distB="0" distL="0" distR="0" wp14:anchorId="58CB51B5" wp14:editId="0B0A7CED">
                  <wp:extent cx="1476375" cy="1438275"/>
                  <wp:effectExtent l="0" t="0" r="9525" b="9525"/>
                  <wp:docPr id="17" name="Рисунок 17" descr="https://bioshop.kz/files/products/SM%20710%20EE.800x600w.jpg?818f323453bc433525c4f99f7abbb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bioshop.kz/files/products/SM%20710%20EE.800x600w.jpg?818f323453bc433525c4f99f7abbb994"/>
                          <pic:cNvPicPr>
                            <a:picLocks noChangeAspect="1" noChangeArrowheads="1"/>
                          </pic:cNvPicPr>
                        </pic:nvPicPr>
                        <pic:blipFill>
                          <a:blip r:embed="rId90" cstate="print">
                            <a:extLst>
                              <a:ext uri="{28A0092B-C50C-407E-A947-70E740481C1C}">
                                <a14:useLocalDpi xmlns:a14="http://schemas.microsoft.com/office/drawing/2010/main" val="0"/>
                              </a:ext>
                            </a:extLst>
                          </a:blip>
                          <a:srcRect l="22852" t="19908" r="25560" b="19218"/>
                          <a:stretch>
                            <a:fillRect/>
                          </a:stretch>
                        </pic:blipFill>
                        <pic:spPr bwMode="auto">
                          <a:xfrm>
                            <a:off x="0" y="0"/>
                            <a:ext cx="1476375" cy="1438275"/>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6</w:t>
            </w:r>
          </w:p>
        </w:tc>
        <w:tc>
          <w:tcPr>
            <w:tcW w:w="2268" w:type="dxa"/>
            <w:gridSpan w:val="2"/>
          </w:tcPr>
          <w:p w:rsidR="007B2903" w:rsidRPr="006442DE" w:rsidRDefault="007B2903" w:rsidP="00D66C13">
            <w:pPr>
              <w:keepNext/>
              <w:keepLines/>
              <w:shd w:val="clear" w:color="auto" w:fill="FFFFFF"/>
              <w:jc w:val="both"/>
              <w:outlineLvl w:val="0"/>
              <w:rPr>
                <w:rFonts w:ascii="Times New Roman" w:eastAsia="Times New Roman" w:hAnsi="Times New Roman"/>
                <w:b/>
                <w:kern w:val="36"/>
                <w:sz w:val="24"/>
                <w:szCs w:val="24"/>
                <w:lang w:val="en-US"/>
              </w:rPr>
            </w:pPr>
            <w:r w:rsidRPr="006442DE">
              <w:rPr>
                <w:rFonts w:ascii="Times New Roman" w:hAnsi="Times New Roman"/>
                <w:sz w:val="24"/>
                <w:szCs w:val="24"/>
                <w:lang w:val="en-US"/>
              </w:rPr>
              <w:t xml:space="preserve">Refrigerating chamber  POLAIR Standard </w:t>
            </w:r>
            <w:r w:rsidRPr="006442DE">
              <w:rPr>
                <w:rFonts w:ascii="Times New Roman" w:hAnsi="Times New Roman"/>
                <w:sz w:val="24"/>
                <w:szCs w:val="24"/>
              </w:rPr>
              <w:t>КХН</w:t>
            </w:r>
            <w:r w:rsidRPr="006442DE">
              <w:rPr>
                <w:rFonts w:ascii="Times New Roman" w:hAnsi="Times New Roman"/>
                <w:sz w:val="24"/>
                <w:szCs w:val="24"/>
                <w:lang w:val="en-US"/>
              </w:rPr>
              <w:t xml:space="preserve">-7,71 </w:t>
            </w:r>
          </w:p>
        </w:tc>
        <w:tc>
          <w:tcPr>
            <w:tcW w:w="3964" w:type="dxa"/>
            <w:gridSpan w:val="2"/>
          </w:tcPr>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Main Body Color</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 xml:space="preserve">White Manufacturer Country Russia Manufacturer </w:t>
            </w:r>
            <w:proofErr w:type="spellStart"/>
            <w:r w:rsidRPr="006442DE">
              <w:rPr>
                <w:rFonts w:ascii="Times New Roman" w:hAnsi="Times New Roman"/>
                <w:sz w:val="24"/>
                <w:szCs w:val="24"/>
                <w:lang w:val="en-US"/>
              </w:rPr>
              <w:t>Polair</w:t>
            </w:r>
            <w:proofErr w:type="spellEnd"/>
            <w:r w:rsidRPr="006442DE">
              <w:rPr>
                <w:rFonts w:ascii="Times New Roman" w:hAnsi="Times New Roman"/>
                <w:sz w:val="24"/>
                <w:szCs w:val="24"/>
                <w:lang w:val="en-US"/>
              </w:rPr>
              <w:t xml:space="preserve"> Warranty period 12 months</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Type of equipment</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Cold storage</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Material Steel</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Custom Specifications Camera volume 7.71</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Door block</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Swing</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Warranty period, 12 months</w:t>
            </w:r>
          </w:p>
          <w:p w:rsidR="007B2903" w:rsidRPr="006442DE" w:rsidRDefault="007B2903" w:rsidP="00D66C13">
            <w:pPr>
              <w:jc w:val="both"/>
              <w:rPr>
                <w:rFonts w:ascii="Times New Roman" w:hAnsi="Times New Roman"/>
                <w:sz w:val="24"/>
                <w:szCs w:val="24"/>
                <w:lang w:val="en-US"/>
              </w:rPr>
            </w:pPr>
            <w:r w:rsidRPr="006442DE">
              <w:rPr>
                <w:rFonts w:ascii="Times New Roman" w:hAnsi="Times New Roman"/>
                <w:sz w:val="24"/>
                <w:szCs w:val="24"/>
                <w:lang w:val="en-US"/>
              </w:rPr>
              <w:t>Dimensions (</w:t>
            </w:r>
            <w:proofErr w:type="spellStart"/>
            <w:r w:rsidRPr="006442DE">
              <w:rPr>
                <w:rFonts w:ascii="Times New Roman" w:hAnsi="Times New Roman"/>
                <w:sz w:val="24"/>
                <w:szCs w:val="24"/>
                <w:lang w:val="en-US"/>
              </w:rPr>
              <w:t>LxWxH</w:t>
            </w:r>
            <w:proofErr w:type="spellEnd"/>
            <w:r w:rsidRPr="006442DE">
              <w:rPr>
                <w:rFonts w:ascii="Times New Roman" w:hAnsi="Times New Roman"/>
                <w:sz w:val="24"/>
                <w:szCs w:val="24"/>
                <w:lang w:val="en-US"/>
              </w:rPr>
              <w:t>), mm</w:t>
            </w:r>
          </w:p>
          <w:p w:rsidR="007B2903" w:rsidRPr="006442DE" w:rsidRDefault="007B2903" w:rsidP="00D66C13">
            <w:pPr>
              <w:jc w:val="both"/>
              <w:rPr>
                <w:rFonts w:ascii="Times New Roman" w:hAnsi="Times New Roman"/>
                <w:sz w:val="24"/>
                <w:szCs w:val="24"/>
              </w:rPr>
            </w:pPr>
            <w:r w:rsidRPr="006442DE">
              <w:rPr>
                <w:rFonts w:ascii="Times New Roman" w:hAnsi="Times New Roman"/>
                <w:sz w:val="24"/>
                <w:szCs w:val="24"/>
              </w:rPr>
              <w:t>1960x2260x2200</w:t>
            </w:r>
          </w:p>
          <w:p w:rsidR="007B2903" w:rsidRPr="006442DE" w:rsidRDefault="007B2903" w:rsidP="00D66C13">
            <w:pPr>
              <w:jc w:val="both"/>
              <w:rPr>
                <w:rFonts w:ascii="Times New Roman" w:eastAsia="Times New Roman" w:hAnsi="Times New Roman"/>
                <w:noProof/>
                <w:sz w:val="24"/>
                <w:szCs w:val="24"/>
              </w:rPr>
            </w:pPr>
            <w:r>
              <w:rPr>
                <w:rFonts w:ascii="Times New Roman" w:hAnsi="Times New Roman"/>
                <w:sz w:val="24"/>
                <w:szCs w:val="24"/>
                <w:lang w:val="en-US"/>
              </w:rPr>
              <w:t>Panel</w:t>
            </w:r>
            <w:r w:rsidRPr="006442DE">
              <w:rPr>
                <w:rFonts w:ascii="Times New Roman" w:hAnsi="Times New Roman"/>
                <w:sz w:val="24"/>
                <w:szCs w:val="24"/>
              </w:rPr>
              <w:t xml:space="preserve"> </w:t>
            </w:r>
            <w:r>
              <w:rPr>
                <w:rFonts w:ascii="Times New Roman" w:hAnsi="Times New Roman"/>
                <w:sz w:val="24"/>
                <w:szCs w:val="24"/>
                <w:lang w:val="en-US"/>
              </w:rPr>
              <w:t>thickness</w:t>
            </w:r>
            <w:r w:rsidRPr="006442DE">
              <w:rPr>
                <w:rFonts w:ascii="Times New Roman" w:hAnsi="Times New Roman"/>
                <w:sz w:val="24"/>
                <w:szCs w:val="24"/>
              </w:rPr>
              <w:t xml:space="preserve">, </w:t>
            </w:r>
            <w:r>
              <w:rPr>
                <w:rFonts w:ascii="Times New Roman" w:hAnsi="Times New Roman"/>
                <w:sz w:val="24"/>
                <w:szCs w:val="24"/>
                <w:lang w:val="en-US"/>
              </w:rPr>
              <w:t>mm</w:t>
            </w:r>
            <w:r w:rsidRPr="006442DE">
              <w:rPr>
                <w:rFonts w:ascii="Times New Roman" w:hAnsi="Times New Roman"/>
                <w:sz w:val="24"/>
                <w:szCs w:val="24"/>
              </w:rPr>
              <w:t xml:space="preserve"> 80</w:t>
            </w:r>
          </w:p>
        </w:tc>
        <w:tc>
          <w:tcPr>
            <w:tcW w:w="2947" w:type="dxa"/>
          </w:tcPr>
          <w:p w:rsidR="007B2903" w:rsidRPr="002C614A" w:rsidRDefault="007B2903" w:rsidP="00D66C13">
            <w:pPr>
              <w:jc w:val="both"/>
              <w:rPr>
                <w:rFonts w:ascii="Times New Roman" w:hAnsi="Times New Roman"/>
                <w:noProof/>
                <w:sz w:val="24"/>
                <w:szCs w:val="24"/>
              </w:rPr>
            </w:pPr>
            <w:r w:rsidRPr="002C614A">
              <w:rPr>
                <w:rFonts w:ascii="Times New Roman" w:hAnsi="Times New Roman"/>
                <w:noProof/>
                <w:sz w:val="24"/>
                <w:szCs w:val="24"/>
              </w:rPr>
              <w:drawing>
                <wp:inline distT="0" distB="0" distL="0" distR="0" wp14:anchorId="2C67405A" wp14:editId="101C95A3">
                  <wp:extent cx="1428750" cy="1848445"/>
                  <wp:effectExtent l="0" t="0" r="0" b="0"/>
                  <wp:docPr id="236" name="Рисунок 236" descr="Камера холодильная POLAIR Standard КХН-7,71,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мера холодильная POLAIR Standard КХН-7,71, фото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28750" cy="1848445"/>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p>
        </w:tc>
        <w:tc>
          <w:tcPr>
            <w:tcW w:w="9179" w:type="dxa"/>
            <w:gridSpan w:val="5"/>
          </w:tcPr>
          <w:p w:rsidR="007B2903" w:rsidRPr="006442DE" w:rsidRDefault="007B2903" w:rsidP="00D66C13">
            <w:pPr>
              <w:jc w:val="both"/>
              <w:rPr>
                <w:rFonts w:ascii="Times New Roman" w:eastAsia="Times New Roman" w:hAnsi="Times New Roman"/>
                <w:b/>
                <w:noProof/>
                <w:sz w:val="24"/>
                <w:szCs w:val="24"/>
              </w:rPr>
            </w:pPr>
            <w:r w:rsidRPr="006442DE">
              <w:rPr>
                <w:rFonts w:ascii="Times New Roman" w:eastAsia="Times New Roman" w:hAnsi="Times New Roman"/>
                <w:b/>
                <w:noProof/>
                <w:sz w:val="24"/>
                <w:szCs w:val="24"/>
              </w:rPr>
              <w:t>Additional and auxiliary materials</w:t>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1</w:t>
            </w:r>
          </w:p>
        </w:tc>
        <w:tc>
          <w:tcPr>
            <w:tcW w:w="2551" w:type="dxa"/>
            <w:gridSpan w:val="3"/>
          </w:tcPr>
          <w:p w:rsidR="007B2903" w:rsidRDefault="007B2903" w:rsidP="00D66C13">
            <w:pPr>
              <w:keepNext/>
              <w:keepLines/>
              <w:jc w:val="both"/>
              <w:outlineLvl w:val="0"/>
              <w:rPr>
                <w:rFonts w:ascii="Times New Roman" w:eastAsia="Times New Roman" w:hAnsi="Times New Roman"/>
                <w:b/>
                <w:kern w:val="36"/>
                <w:sz w:val="24"/>
                <w:szCs w:val="24"/>
                <w:lang w:val="en-US"/>
              </w:rPr>
            </w:pPr>
            <w:r>
              <w:rPr>
                <w:rFonts w:ascii="Times New Roman" w:eastAsia="Times New Roman" w:hAnsi="Times New Roman"/>
                <w:b/>
                <w:kern w:val="36"/>
                <w:sz w:val="24"/>
                <w:szCs w:val="24"/>
                <w:lang w:val="en-US"/>
              </w:rPr>
              <w:t>Stainless steel</w:t>
            </w:r>
            <w:r w:rsidRPr="004B109A">
              <w:rPr>
                <w:rFonts w:ascii="Times New Roman" w:eastAsia="Times New Roman" w:hAnsi="Times New Roman"/>
                <w:b/>
                <w:kern w:val="36"/>
                <w:sz w:val="24"/>
                <w:szCs w:val="24"/>
                <w:lang w:val="en-US"/>
              </w:rPr>
              <w:t xml:space="preserve"> stud trolley</w:t>
            </w:r>
          </w:p>
          <w:p w:rsidR="007B2903" w:rsidRPr="004B109A" w:rsidRDefault="007B2903" w:rsidP="00D66C13">
            <w:pPr>
              <w:keepNext/>
              <w:keepLines/>
              <w:jc w:val="both"/>
              <w:outlineLvl w:val="0"/>
              <w:rPr>
                <w:rFonts w:ascii="Times New Roman" w:eastAsia="Times New Roman" w:hAnsi="Times New Roman"/>
                <w:b/>
                <w:bCs/>
                <w:sz w:val="24"/>
                <w:szCs w:val="24"/>
                <w:lang w:val="en-US"/>
              </w:rPr>
            </w:pPr>
          </w:p>
        </w:tc>
        <w:tc>
          <w:tcPr>
            <w:tcW w:w="3681" w:type="dxa"/>
          </w:tcPr>
          <w:p w:rsidR="007B2903" w:rsidRPr="006442DE" w:rsidRDefault="007B2903" w:rsidP="00D66C13">
            <w:pPr>
              <w:shd w:val="clear" w:color="auto" w:fill="FFFFFF"/>
              <w:ind w:left="65"/>
              <w:jc w:val="both"/>
              <w:textAlignment w:val="bottom"/>
              <w:rPr>
                <w:rFonts w:ascii="Times New Roman" w:eastAsia="Times New Roman" w:hAnsi="Times New Roman"/>
                <w:sz w:val="24"/>
                <w:szCs w:val="24"/>
                <w:lang w:val="en-US"/>
              </w:rPr>
            </w:pPr>
            <w:r w:rsidRPr="006442DE">
              <w:rPr>
                <w:rFonts w:ascii="Times New Roman" w:eastAsia="Times New Roman" w:hAnsi="Times New Roman"/>
                <w:sz w:val="24"/>
                <w:szCs w:val="24"/>
                <w:lang w:val="en-US"/>
              </w:rPr>
              <w:t>Capacity: 12 baking trays 600x400 mm</w:t>
            </w:r>
          </w:p>
          <w:p w:rsidR="007B2903" w:rsidRPr="006442DE" w:rsidRDefault="007B2903" w:rsidP="00D66C13">
            <w:pPr>
              <w:shd w:val="clear" w:color="auto" w:fill="FFFFFF"/>
              <w:ind w:left="65"/>
              <w:jc w:val="both"/>
              <w:textAlignment w:val="bottom"/>
              <w:rPr>
                <w:rFonts w:ascii="Times New Roman" w:eastAsia="Times New Roman" w:hAnsi="Times New Roman"/>
                <w:sz w:val="24"/>
                <w:szCs w:val="24"/>
                <w:lang w:val="en-US"/>
              </w:rPr>
            </w:pPr>
            <w:r w:rsidRPr="006442DE">
              <w:rPr>
                <w:rFonts w:ascii="Times New Roman" w:eastAsia="Times New Roman" w:hAnsi="Times New Roman"/>
                <w:sz w:val="24"/>
                <w:szCs w:val="24"/>
                <w:lang w:val="en-US"/>
              </w:rPr>
              <w:t>Frame material: carbon steel, painted with polymer paint</w:t>
            </w:r>
          </w:p>
          <w:p w:rsidR="007B2903" w:rsidRPr="006442DE" w:rsidRDefault="007B2903" w:rsidP="00D66C13">
            <w:pPr>
              <w:shd w:val="clear" w:color="auto" w:fill="FFFFFF"/>
              <w:ind w:left="65"/>
              <w:jc w:val="both"/>
              <w:textAlignment w:val="bottom"/>
              <w:rPr>
                <w:rFonts w:ascii="Times New Roman" w:eastAsia="Times New Roman" w:hAnsi="Times New Roman"/>
                <w:sz w:val="24"/>
                <w:szCs w:val="24"/>
                <w:lang w:val="en-US"/>
              </w:rPr>
            </w:pPr>
            <w:r w:rsidRPr="006442DE">
              <w:rPr>
                <w:rFonts w:ascii="Times New Roman" w:eastAsia="Times New Roman" w:hAnsi="Times New Roman"/>
                <w:sz w:val="24"/>
                <w:szCs w:val="24"/>
                <w:lang w:val="en-US"/>
              </w:rPr>
              <w:t xml:space="preserve">Overall </w:t>
            </w:r>
            <w:r>
              <w:rPr>
                <w:rFonts w:ascii="Times New Roman" w:eastAsia="Times New Roman" w:hAnsi="Times New Roman"/>
                <w:sz w:val="24"/>
                <w:szCs w:val="24"/>
                <w:lang w:val="en-US"/>
              </w:rPr>
              <w:t xml:space="preserve">size </w:t>
            </w:r>
            <w:r w:rsidRPr="006442DE">
              <w:rPr>
                <w:rFonts w:ascii="Times New Roman" w:eastAsia="Times New Roman" w:hAnsi="Times New Roman"/>
                <w:sz w:val="24"/>
                <w:szCs w:val="24"/>
                <w:lang w:val="en-US"/>
              </w:rPr>
              <w:t>: 600x450x1700 mm</w:t>
            </w:r>
          </w:p>
          <w:p w:rsidR="007B2903" w:rsidRPr="006442DE" w:rsidRDefault="007B2903" w:rsidP="00D66C13">
            <w:pPr>
              <w:shd w:val="clear" w:color="auto" w:fill="FFFFFF"/>
              <w:ind w:left="65"/>
              <w:jc w:val="both"/>
              <w:textAlignment w:val="bottom"/>
              <w:rPr>
                <w:rFonts w:ascii="Times New Roman" w:eastAsia="Times New Roman" w:hAnsi="Times New Roman"/>
                <w:sz w:val="24"/>
                <w:szCs w:val="24"/>
                <w:lang w:val="en-US"/>
              </w:rPr>
            </w:pPr>
            <w:r>
              <w:rPr>
                <w:rFonts w:ascii="Times New Roman" w:eastAsia="Times New Roman" w:hAnsi="Times New Roman"/>
                <w:sz w:val="24"/>
                <w:szCs w:val="24"/>
                <w:lang w:val="en-US"/>
              </w:rPr>
              <w:t>Frame</w:t>
            </w:r>
            <w:r w:rsidRPr="006442DE">
              <w:rPr>
                <w:rFonts w:ascii="Times New Roman" w:eastAsia="Times New Roman" w:hAnsi="Times New Roman"/>
                <w:sz w:val="24"/>
                <w:szCs w:val="24"/>
                <w:lang w:val="en-US"/>
              </w:rPr>
              <w:t>:</w:t>
            </w:r>
            <w:r>
              <w:rPr>
                <w:rFonts w:ascii="Times New Roman" w:eastAsia="Times New Roman" w:hAnsi="Times New Roman"/>
                <w:sz w:val="24"/>
                <w:szCs w:val="24"/>
                <w:lang w:val="en-US"/>
              </w:rPr>
              <w:t xml:space="preserve"> </w:t>
            </w:r>
            <w:r w:rsidRPr="006442DE">
              <w:rPr>
                <w:rFonts w:ascii="Times New Roman" w:eastAsia="Times New Roman" w:hAnsi="Times New Roman"/>
                <w:sz w:val="24"/>
                <w:szCs w:val="24"/>
                <w:lang w:val="en-US"/>
              </w:rPr>
              <w:t>welded</w:t>
            </w:r>
          </w:p>
          <w:p w:rsidR="007B2903" w:rsidRPr="006442DE" w:rsidRDefault="007B2903" w:rsidP="00D66C13">
            <w:pPr>
              <w:shd w:val="clear" w:color="auto" w:fill="FFFFFF"/>
              <w:ind w:left="65"/>
              <w:jc w:val="both"/>
              <w:textAlignment w:val="bottom"/>
              <w:rPr>
                <w:rFonts w:ascii="Times New Roman" w:eastAsia="Times New Roman" w:hAnsi="Times New Roman"/>
                <w:sz w:val="24"/>
                <w:szCs w:val="24"/>
                <w:lang w:val="en-US"/>
              </w:rPr>
            </w:pPr>
            <w:r w:rsidRPr="006442DE">
              <w:rPr>
                <w:rFonts w:ascii="Times New Roman" w:eastAsia="Times New Roman" w:hAnsi="Times New Roman"/>
                <w:sz w:val="24"/>
                <w:szCs w:val="24"/>
                <w:lang w:val="en-US"/>
              </w:rPr>
              <w:t>Optional:</w:t>
            </w:r>
          </w:p>
          <w:p w:rsidR="007B2903" w:rsidRPr="006442DE" w:rsidRDefault="007B2903" w:rsidP="00D66C13">
            <w:pPr>
              <w:jc w:val="both"/>
              <w:outlineLvl w:val="1"/>
              <w:rPr>
                <w:rFonts w:ascii="Times New Roman" w:eastAsia="Times New Roman" w:hAnsi="Times New Roman"/>
                <w:bCs/>
                <w:caps/>
                <w:sz w:val="24"/>
                <w:szCs w:val="24"/>
                <w:lang w:val="en-US"/>
              </w:rPr>
            </w:pPr>
            <w:r w:rsidRPr="006442DE">
              <w:rPr>
                <w:rFonts w:ascii="Times New Roman" w:eastAsia="Times New Roman" w:hAnsi="Times New Roman"/>
                <w:sz w:val="24"/>
                <w:szCs w:val="24"/>
                <w:lang w:val="en-US"/>
              </w:rPr>
              <w:t>rubberized swivel wheels with a diameter of 75 mm (two wheels with brake)</w:t>
            </w:r>
          </w:p>
        </w:tc>
        <w:tc>
          <w:tcPr>
            <w:tcW w:w="2947" w:type="dxa"/>
          </w:tcPr>
          <w:p w:rsidR="007B2903" w:rsidRPr="002C614A" w:rsidRDefault="007B2903" w:rsidP="00D66C13">
            <w:pPr>
              <w:jc w:val="both"/>
              <w:rPr>
                <w:rFonts w:ascii="Times New Roman" w:hAnsi="Times New Roman"/>
                <w:noProof/>
                <w:sz w:val="24"/>
                <w:szCs w:val="24"/>
              </w:rPr>
            </w:pPr>
            <w:r w:rsidRPr="002C614A">
              <w:rPr>
                <w:rFonts w:ascii="Times New Roman" w:eastAsia="Times New Roman" w:hAnsi="Times New Roman"/>
                <w:noProof/>
                <w:color w:val="2E74B5"/>
                <w:sz w:val="24"/>
                <w:szCs w:val="24"/>
              </w:rPr>
              <w:drawing>
                <wp:inline distT="0" distB="0" distL="0" distR="0" wp14:anchorId="33A558FF" wp14:editId="6953ECC0">
                  <wp:extent cx="1390650" cy="2381250"/>
                  <wp:effectExtent l="0" t="0" r="0" b="0"/>
                  <wp:docPr id="20" name="Рисунок 20" descr="Тележка-шпилька из нержавеющей стали - ТОО &quot;Центр Инженерии&quot; в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Тележка-шпилька из нержавеющей стали - ТОО &quot;Центр Инженерии&quot; в Алматы"/>
                          <pic:cNvPicPr>
                            <a:picLocks noChangeAspect="1" noChangeArrowheads="1"/>
                          </pic:cNvPicPr>
                        </pic:nvPicPr>
                        <pic:blipFill>
                          <a:blip r:embed="rId92" cstate="print">
                            <a:extLst>
                              <a:ext uri="{28A0092B-C50C-407E-A947-70E740481C1C}">
                                <a14:useLocalDpi xmlns:a14="http://schemas.microsoft.com/office/drawing/2010/main" val="0"/>
                              </a:ext>
                            </a:extLst>
                          </a:blip>
                          <a:srcRect l="24107" r="25386"/>
                          <a:stretch>
                            <a:fillRect/>
                          </a:stretch>
                        </pic:blipFill>
                        <pic:spPr bwMode="auto">
                          <a:xfrm>
                            <a:off x="0" y="0"/>
                            <a:ext cx="1390650" cy="2381250"/>
                          </a:xfrm>
                          <a:prstGeom prst="rect">
                            <a:avLst/>
                          </a:prstGeom>
                          <a:noFill/>
                          <a:ln>
                            <a:noFill/>
                          </a:ln>
                        </pic:spPr>
                      </pic:pic>
                    </a:graphicData>
                  </a:graphic>
                </wp:inline>
              </w:drawing>
            </w:r>
          </w:p>
        </w:tc>
      </w:tr>
      <w:tr w:rsidR="007B2903" w:rsidTr="00D66C13">
        <w:trPr>
          <w:trHeight w:val="2683"/>
        </w:trPr>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2</w:t>
            </w:r>
          </w:p>
        </w:tc>
        <w:tc>
          <w:tcPr>
            <w:tcW w:w="2551" w:type="dxa"/>
            <w:gridSpan w:val="3"/>
          </w:tcPr>
          <w:p w:rsidR="007B2903" w:rsidRPr="006442DE" w:rsidRDefault="007B2903" w:rsidP="00D66C13">
            <w:pPr>
              <w:keepNext/>
              <w:keepLines/>
              <w:shd w:val="clear" w:color="auto" w:fill="FFFFFF"/>
              <w:jc w:val="both"/>
              <w:outlineLvl w:val="0"/>
              <w:rPr>
                <w:rFonts w:ascii="Times New Roman" w:eastAsia="Times New Roman" w:hAnsi="Times New Roman"/>
                <w:b/>
                <w:kern w:val="36"/>
                <w:sz w:val="24"/>
                <w:szCs w:val="24"/>
                <w:lang w:val="kk-KZ"/>
              </w:rPr>
            </w:pPr>
            <w:r w:rsidRPr="006442DE">
              <w:rPr>
                <w:rFonts w:ascii="Times New Roman" w:eastAsia="Times New Roman" w:hAnsi="Times New Roman"/>
                <w:b/>
                <w:kern w:val="36"/>
                <w:sz w:val="24"/>
                <w:szCs w:val="24"/>
                <w:lang w:val="en-US"/>
              </w:rPr>
              <w:t>Production table,SPP-10/6 (1000*600*8 50), ASSIM RUSSIA</w:t>
            </w:r>
          </w:p>
        </w:tc>
        <w:tc>
          <w:tcPr>
            <w:tcW w:w="3681" w:type="dxa"/>
          </w:tcPr>
          <w:p w:rsidR="007B2903" w:rsidRPr="006442DE" w:rsidRDefault="007B2903" w:rsidP="00D66C13">
            <w:pPr>
              <w:jc w:val="both"/>
              <w:rPr>
                <w:rFonts w:ascii="Times New Roman" w:eastAsia="Times New Roman" w:hAnsi="Times New Roman"/>
                <w:noProof/>
                <w:sz w:val="24"/>
                <w:szCs w:val="24"/>
                <w:lang w:val="en-US"/>
              </w:rPr>
            </w:pPr>
            <w:r w:rsidRPr="006442DE">
              <w:rPr>
                <w:rFonts w:ascii="Times New Roman" w:eastAsia="Times New Roman" w:hAnsi="Times New Roman"/>
                <w:noProof/>
                <w:sz w:val="24"/>
                <w:szCs w:val="24"/>
                <w:lang w:val="en-US"/>
              </w:rPr>
              <w:t>Shelf material stainless steel (AISI 430. 0.7 mm)</w:t>
            </w:r>
          </w:p>
          <w:p w:rsidR="007B2903" w:rsidRPr="006442DE" w:rsidRDefault="007B2903" w:rsidP="00D66C13">
            <w:pPr>
              <w:jc w:val="both"/>
              <w:rPr>
                <w:rFonts w:ascii="Times New Roman" w:eastAsia="Times New Roman" w:hAnsi="Times New Roman"/>
                <w:noProof/>
                <w:sz w:val="24"/>
                <w:szCs w:val="24"/>
                <w:lang w:val="en-US"/>
              </w:rPr>
            </w:pPr>
            <w:r w:rsidRPr="006442DE">
              <w:rPr>
                <w:rFonts w:ascii="Times New Roman" w:eastAsia="Times New Roman" w:hAnsi="Times New Roman"/>
                <w:noProof/>
                <w:sz w:val="24"/>
                <w:szCs w:val="24"/>
                <w:lang w:val="en-US"/>
              </w:rPr>
              <w:t>Collapsible design</w:t>
            </w:r>
          </w:p>
          <w:p w:rsidR="007B2903" w:rsidRPr="006442DE" w:rsidRDefault="007B2903" w:rsidP="00D66C13">
            <w:pPr>
              <w:jc w:val="both"/>
              <w:rPr>
                <w:rFonts w:ascii="Times New Roman" w:eastAsia="Times New Roman" w:hAnsi="Times New Roman"/>
                <w:noProof/>
                <w:sz w:val="24"/>
                <w:szCs w:val="24"/>
                <w:lang w:val="en-US"/>
              </w:rPr>
            </w:pPr>
            <w:r w:rsidRPr="006442DE">
              <w:rPr>
                <w:rFonts w:ascii="Times New Roman" w:eastAsia="Times New Roman" w:hAnsi="Times New Roman"/>
                <w:noProof/>
                <w:sz w:val="24"/>
                <w:szCs w:val="24"/>
                <w:lang w:val="en-US"/>
              </w:rPr>
              <w:t>Table top material stainless steel (AISI 430. 0.7 mm)</w:t>
            </w:r>
          </w:p>
          <w:p w:rsidR="007B2903" w:rsidRPr="006442DE" w:rsidRDefault="007B2903" w:rsidP="00D66C13">
            <w:pPr>
              <w:jc w:val="both"/>
              <w:rPr>
                <w:rFonts w:ascii="Times New Roman" w:eastAsia="Times New Roman" w:hAnsi="Times New Roman"/>
                <w:noProof/>
                <w:sz w:val="24"/>
                <w:szCs w:val="24"/>
                <w:lang w:val="en-US"/>
              </w:rPr>
            </w:pPr>
            <w:r w:rsidRPr="006442DE">
              <w:rPr>
                <w:rFonts w:ascii="Times New Roman" w:eastAsia="Times New Roman" w:hAnsi="Times New Roman"/>
                <w:noProof/>
                <w:sz w:val="24"/>
                <w:szCs w:val="24"/>
                <w:lang w:val="en-US"/>
              </w:rPr>
              <w:t>Legs corner 40x40 (stainless steel AISI 430. 1.5 mm)</w:t>
            </w:r>
          </w:p>
          <w:p w:rsidR="007B2903" w:rsidRPr="006442DE" w:rsidRDefault="007B2903" w:rsidP="00D66C13">
            <w:pPr>
              <w:jc w:val="both"/>
              <w:rPr>
                <w:rFonts w:ascii="Times New Roman" w:eastAsia="Times New Roman" w:hAnsi="Times New Roman"/>
                <w:noProof/>
                <w:sz w:val="24"/>
                <w:szCs w:val="24"/>
                <w:lang w:val="en-US"/>
              </w:rPr>
            </w:pPr>
            <w:r w:rsidRPr="006442DE">
              <w:rPr>
                <w:rFonts w:ascii="Times New Roman" w:eastAsia="Times New Roman" w:hAnsi="Times New Roman"/>
                <w:noProof/>
                <w:sz w:val="24"/>
                <w:szCs w:val="24"/>
                <w:lang w:val="en-US"/>
              </w:rPr>
              <w:t>Reinforcement laminated chipboard (16 mm)</w:t>
            </w:r>
          </w:p>
        </w:tc>
        <w:tc>
          <w:tcPr>
            <w:tcW w:w="2947" w:type="dxa"/>
          </w:tcPr>
          <w:p w:rsidR="007B2903" w:rsidRPr="002C614A" w:rsidRDefault="007B2903" w:rsidP="00D66C13">
            <w:pPr>
              <w:jc w:val="both"/>
              <w:rPr>
                <w:rFonts w:ascii="Times New Roman" w:eastAsia="Times New Roman" w:hAnsi="Times New Roman"/>
                <w:noProof/>
                <w:color w:val="2E74B5"/>
                <w:sz w:val="24"/>
                <w:szCs w:val="24"/>
              </w:rPr>
            </w:pPr>
            <w:r w:rsidRPr="002C614A">
              <w:rPr>
                <w:rFonts w:ascii="Times New Roman" w:hAnsi="Times New Roman"/>
                <w:noProof/>
                <w:sz w:val="24"/>
                <w:szCs w:val="24"/>
              </w:rPr>
              <w:drawing>
                <wp:inline distT="0" distB="0" distL="0" distR="0" wp14:anchorId="53AE71D8" wp14:editId="66523B1E">
                  <wp:extent cx="1398935" cy="1376860"/>
                  <wp:effectExtent l="0" t="0" r="0" b="0"/>
                  <wp:docPr id="57" name="Рисунок 57" descr="Стол производственный Kayman СП-255/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л производственный Kayman СП-255/100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98935" cy="1376860"/>
                          </a:xfrm>
                          <a:prstGeom prst="rect">
                            <a:avLst/>
                          </a:prstGeom>
                          <a:noFill/>
                          <a:ln>
                            <a:noFill/>
                          </a:ln>
                        </pic:spPr>
                      </pic:pic>
                    </a:graphicData>
                  </a:graphic>
                </wp:inline>
              </w:drawing>
            </w:r>
          </w:p>
        </w:tc>
      </w:tr>
      <w:tr w:rsidR="007B2903"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3</w:t>
            </w:r>
          </w:p>
        </w:tc>
        <w:tc>
          <w:tcPr>
            <w:tcW w:w="2551" w:type="dxa"/>
            <w:gridSpan w:val="3"/>
          </w:tcPr>
          <w:p w:rsidR="007B2903" w:rsidRPr="004B109A" w:rsidRDefault="007B2903" w:rsidP="00D66C13">
            <w:pPr>
              <w:keepNext/>
              <w:keepLines/>
              <w:shd w:val="clear" w:color="auto" w:fill="FFFFFF"/>
              <w:jc w:val="both"/>
              <w:outlineLvl w:val="0"/>
              <w:rPr>
                <w:rFonts w:ascii="Times New Roman" w:eastAsia="Times New Roman" w:hAnsi="Times New Roman"/>
                <w:bCs/>
                <w:kern w:val="36"/>
                <w:sz w:val="24"/>
                <w:szCs w:val="24"/>
                <w:lang w:val="en-US"/>
              </w:rPr>
            </w:pPr>
            <w:r>
              <w:rPr>
                <w:rFonts w:ascii="Times New Roman" w:eastAsia="Times New Roman" w:hAnsi="Times New Roman"/>
                <w:bCs/>
                <w:kern w:val="36"/>
                <w:sz w:val="24"/>
                <w:szCs w:val="24"/>
                <w:lang w:val="en-US"/>
              </w:rPr>
              <w:t>Scales</w:t>
            </w:r>
          </w:p>
        </w:tc>
        <w:tc>
          <w:tcPr>
            <w:tcW w:w="3681" w:type="dxa"/>
          </w:tcPr>
          <w:p w:rsidR="007B2903" w:rsidRPr="006442DE" w:rsidRDefault="007B2903" w:rsidP="00D66C13">
            <w:pPr>
              <w:shd w:val="clear" w:color="auto" w:fill="FFFFFF"/>
              <w:jc w:val="both"/>
              <w:rPr>
                <w:rFonts w:ascii="Times New Roman" w:eastAsia="Times New Roman" w:hAnsi="Times New Roman"/>
                <w:sz w:val="24"/>
                <w:szCs w:val="24"/>
                <w:bdr w:val="none" w:sz="0" w:space="0" w:color="auto" w:frame="1"/>
                <w:lang w:val="en-US"/>
              </w:rPr>
            </w:pPr>
            <w:r w:rsidRPr="006442DE">
              <w:rPr>
                <w:rFonts w:ascii="Times New Roman" w:eastAsia="Times New Roman" w:hAnsi="Times New Roman"/>
                <w:sz w:val="24"/>
                <w:szCs w:val="24"/>
                <w:bdr w:val="none" w:sz="0" w:space="0" w:color="auto" w:frame="1"/>
                <w:lang w:val="en-US"/>
              </w:rPr>
              <w:t>Manufacturer VIKA</w:t>
            </w:r>
          </w:p>
          <w:p w:rsidR="007B2903" w:rsidRPr="006442DE" w:rsidRDefault="007B2903" w:rsidP="00D66C13">
            <w:pPr>
              <w:shd w:val="clear" w:color="auto" w:fill="FFFFFF"/>
              <w:jc w:val="both"/>
              <w:rPr>
                <w:rFonts w:ascii="Times New Roman" w:eastAsia="Times New Roman" w:hAnsi="Times New Roman"/>
                <w:sz w:val="24"/>
                <w:szCs w:val="24"/>
                <w:bdr w:val="none" w:sz="0" w:space="0" w:color="auto" w:frame="1"/>
                <w:lang w:val="en-US"/>
              </w:rPr>
            </w:pPr>
            <w:r w:rsidRPr="006442DE">
              <w:rPr>
                <w:rFonts w:ascii="Times New Roman" w:eastAsia="Times New Roman" w:hAnsi="Times New Roman"/>
                <w:sz w:val="24"/>
                <w:szCs w:val="24"/>
                <w:bdr w:val="none" w:sz="0" w:space="0" w:color="auto" w:frame="1"/>
                <w:lang w:val="en-US"/>
              </w:rPr>
              <w:t>The warranty period is 1 month</w:t>
            </w:r>
          </w:p>
          <w:p w:rsidR="007B2903" w:rsidRPr="006442DE" w:rsidRDefault="007B2903" w:rsidP="00D66C13">
            <w:pPr>
              <w:shd w:val="clear" w:color="auto" w:fill="FFFFFF"/>
              <w:jc w:val="both"/>
              <w:rPr>
                <w:rFonts w:ascii="Times New Roman" w:eastAsia="Times New Roman" w:hAnsi="Times New Roman"/>
                <w:sz w:val="24"/>
                <w:szCs w:val="24"/>
                <w:bdr w:val="none" w:sz="0" w:space="0" w:color="auto" w:frame="1"/>
                <w:lang w:val="en-US"/>
              </w:rPr>
            </w:pPr>
            <w:r w:rsidRPr="006442DE">
              <w:rPr>
                <w:rFonts w:ascii="Times New Roman" w:eastAsia="Times New Roman" w:hAnsi="Times New Roman"/>
                <w:sz w:val="24"/>
                <w:szCs w:val="24"/>
                <w:bdr w:val="none" w:sz="0" w:space="0" w:color="auto" w:frame="1"/>
                <w:lang w:val="en-US"/>
              </w:rPr>
              <w:t>Control type Electronic</w:t>
            </w:r>
          </w:p>
          <w:p w:rsidR="007B2903" w:rsidRPr="006442DE" w:rsidRDefault="007B2903" w:rsidP="00D66C13">
            <w:pPr>
              <w:shd w:val="clear" w:color="auto" w:fill="FFFFFF"/>
              <w:jc w:val="both"/>
              <w:rPr>
                <w:rFonts w:ascii="Times New Roman" w:eastAsia="Times New Roman" w:hAnsi="Times New Roman"/>
                <w:sz w:val="24"/>
                <w:szCs w:val="24"/>
                <w:bdr w:val="none" w:sz="0" w:space="0" w:color="auto" w:frame="1"/>
                <w:lang w:val="en-US"/>
              </w:rPr>
            </w:pPr>
            <w:r w:rsidRPr="006442DE">
              <w:rPr>
                <w:rFonts w:ascii="Times New Roman" w:eastAsia="Times New Roman" w:hAnsi="Times New Roman"/>
                <w:sz w:val="24"/>
                <w:szCs w:val="24"/>
                <w:bdr w:val="none" w:sz="0" w:space="0" w:color="auto" w:frame="1"/>
                <w:lang w:val="en-US"/>
              </w:rPr>
              <w:t>Power type Battery, 220 V Mains</w:t>
            </w:r>
          </w:p>
          <w:p w:rsidR="007B2903" w:rsidRPr="006442DE" w:rsidRDefault="007B2903" w:rsidP="00D66C13">
            <w:pPr>
              <w:shd w:val="clear" w:color="auto" w:fill="FFFFFF"/>
              <w:jc w:val="both"/>
              <w:rPr>
                <w:rFonts w:ascii="Times New Roman" w:eastAsia="Times New Roman" w:hAnsi="Times New Roman"/>
                <w:sz w:val="24"/>
                <w:szCs w:val="24"/>
                <w:bdr w:val="none" w:sz="0" w:space="0" w:color="auto" w:frame="1"/>
                <w:lang w:val="en-US"/>
              </w:rPr>
            </w:pPr>
            <w:r w:rsidRPr="006442DE">
              <w:rPr>
                <w:rFonts w:ascii="Times New Roman" w:eastAsia="Times New Roman" w:hAnsi="Times New Roman"/>
                <w:sz w:val="24"/>
                <w:szCs w:val="24"/>
                <w:bdr w:val="none" w:sz="0" w:space="0" w:color="auto" w:frame="1"/>
                <w:lang w:val="en-US"/>
              </w:rPr>
              <w:t>Maximum weight 35 kg</w:t>
            </w:r>
          </w:p>
          <w:p w:rsidR="007B2903" w:rsidRPr="006442DE" w:rsidRDefault="007B2903" w:rsidP="00D66C13">
            <w:pPr>
              <w:shd w:val="clear" w:color="auto" w:fill="FFFFFF"/>
              <w:jc w:val="both"/>
              <w:rPr>
                <w:rFonts w:ascii="Times New Roman" w:eastAsia="Times New Roman" w:hAnsi="Times New Roman"/>
                <w:noProof/>
                <w:sz w:val="24"/>
                <w:szCs w:val="24"/>
                <w:lang w:val="en-US"/>
              </w:rPr>
            </w:pPr>
            <w:r w:rsidRPr="006442DE">
              <w:rPr>
                <w:rFonts w:ascii="Times New Roman" w:eastAsia="Times New Roman" w:hAnsi="Times New Roman"/>
                <w:sz w:val="24"/>
                <w:szCs w:val="24"/>
                <w:bdr w:val="none" w:sz="0" w:space="0" w:color="auto" w:frame="1"/>
                <w:lang w:val="en-US"/>
              </w:rPr>
              <w:t>Type of scales Commodity</w:t>
            </w:r>
          </w:p>
        </w:tc>
        <w:tc>
          <w:tcPr>
            <w:tcW w:w="2947" w:type="dxa"/>
          </w:tcPr>
          <w:p w:rsidR="007B2903" w:rsidRPr="002C614A" w:rsidRDefault="007B2903" w:rsidP="00D66C13">
            <w:pPr>
              <w:jc w:val="both"/>
              <w:rPr>
                <w:rFonts w:ascii="Times New Roman" w:hAnsi="Times New Roman"/>
                <w:noProof/>
                <w:sz w:val="24"/>
                <w:szCs w:val="24"/>
              </w:rPr>
            </w:pPr>
            <w:r w:rsidRPr="002C614A">
              <w:rPr>
                <w:rFonts w:ascii="Times New Roman" w:hAnsi="Times New Roman"/>
                <w:noProof/>
                <w:sz w:val="24"/>
                <w:szCs w:val="24"/>
              </w:rPr>
              <w:drawing>
                <wp:inline distT="0" distB="0" distL="0" distR="0" wp14:anchorId="7BB2CAF5" wp14:editId="152109C6">
                  <wp:extent cx="1545952" cy="1029163"/>
                  <wp:effectExtent l="0" t="0" r="0" b="0"/>
                  <wp:docPr id="237" name="Рисунок 237" descr="Товарные весы 35кг BEKA , торговые весы электро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оварные весы 35кг BEKA , торговые весы электронны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50991" cy="1032518"/>
                          </a:xfrm>
                          <a:prstGeom prst="rect">
                            <a:avLst/>
                          </a:prstGeom>
                          <a:noFill/>
                          <a:ln>
                            <a:noFill/>
                          </a:ln>
                        </pic:spPr>
                      </pic:pic>
                    </a:graphicData>
                  </a:graphic>
                </wp:inline>
              </w:drawing>
            </w:r>
          </w:p>
        </w:tc>
      </w:tr>
      <w:tr w:rsidR="007B2903" w:rsidRPr="00022D3C" w:rsidTr="00D66C13">
        <w:tc>
          <w:tcPr>
            <w:tcW w:w="392" w:type="dxa"/>
          </w:tcPr>
          <w:p w:rsidR="007B2903" w:rsidRPr="002C614A" w:rsidRDefault="007B2903" w:rsidP="00D66C13">
            <w:pPr>
              <w:jc w:val="both"/>
              <w:rPr>
                <w:rFonts w:ascii="Times New Roman" w:eastAsia="Times New Roman" w:hAnsi="Times New Roman"/>
                <w:color w:val="000000"/>
                <w:sz w:val="24"/>
                <w:szCs w:val="24"/>
              </w:rPr>
            </w:pPr>
            <w:r w:rsidRPr="002C614A">
              <w:rPr>
                <w:rFonts w:ascii="Times New Roman" w:eastAsia="Times New Roman" w:hAnsi="Times New Roman"/>
                <w:color w:val="000000"/>
                <w:sz w:val="24"/>
                <w:szCs w:val="24"/>
              </w:rPr>
              <w:t>4</w:t>
            </w:r>
          </w:p>
        </w:tc>
        <w:tc>
          <w:tcPr>
            <w:tcW w:w="2551" w:type="dxa"/>
            <w:gridSpan w:val="3"/>
          </w:tcPr>
          <w:p w:rsidR="007B2903" w:rsidRPr="007A7B73" w:rsidRDefault="007B2903" w:rsidP="00D66C13">
            <w:pPr>
              <w:keepNext/>
              <w:keepLines/>
              <w:shd w:val="clear" w:color="auto" w:fill="FFFFFF"/>
              <w:jc w:val="both"/>
              <w:outlineLvl w:val="0"/>
              <w:rPr>
                <w:rFonts w:ascii="Times New Roman" w:eastAsia="Times New Roman" w:hAnsi="Times New Roman"/>
                <w:b/>
                <w:kern w:val="36"/>
                <w:sz w:val="24"/>
                <w:szCs w:val="24"/>
                <w:lang w:val="en-US"/>
              </w:rPr>
            </w:pPr>
            <w:proofErr w:type="spellStart"/>
            <w:r>
              <w:rPr>
                <w:rFonts w:ascii="Times New Roman" w:eastAsia="Times New Roman" w:hAnsi="Times New Roman"/>
                <w:b/>
                <w:kern w:val="36"/>
                <w:sz w:val="24"/>
                <w:szCs w:val="24"/>
                <w:lang w:val="en-US"/>
              </w:rPr>
              <w:t>Multi function</w:t>
            </w:r>
            <w:proofErr w:type="spellEnd"/>
            <w:r>
              <w:rPr>
                <w:rFonts w:ascii="Times New Roman" w:eastAsia="Times New Roman" w:hAnsi="Times New Roman"/>
                <w:b/>
                <w:kern w:val="36"/>
                <w:sz w:val="24"/>
                <w:szCs w:val="24"/>
                <w:lang w:val="en-US"/>
              </w:rPr>
              <w:t xml:space="preserve"> oven</w:t>
            </w:r>
          </w:p>
        </w:tc>
        <w:tc>
          <w:tcPr>
            <w:tcW w:w="3681" w:type="dxa"/>
          </w:tcPr>
          <w:tbl>
            <w:tblPr>
              <w:tblW w:w="1326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569"/>
              <w:gridCol w:w="7691"/>
            </w:tblGrid>
            <w:tr w:rsidR="007B2903" w:rsidRPr="006442DE" w:rsidTr="00D66C13">
              <w:trPr>
                <w:trHeight w:val="752"/>
              </w:trPr>
              <w:tc>
                <w:tcPr>
                  <w:tcW w:w="5569" w:type="dxa"/>
                  <w:vMerge w:val="restart"/>
                  <w:shd w:val="clear" w:color="auto" w:fill="FFFFFF"/>
                  <w:tcMar>
                    <w:top w:w="240" w:type="dxa"/>
                    <w:left w:w="360" w:type="dxa"/>
                    <w:bottom w:w="240" w:type="dxa"/>
                    <w:right w:w="15" w:type="dxa"/>
                  </w:tcMar>
                  <w:vAlign w:val="center"/>
                  <w:hideMark/>
                </w:tcPr>
                <w:p w:rsidR="007B2903" w:rsidRPr="006442DE" w:rsidRDefault="007B2903" w:rsidP="00D66C13">
                  <w:pPr>
                    <w:spacing w:after="0"/>
                    <w:jc w:val="both"/>
                    <w:rPr>
                      <w:rFonts w:ascii="Times New Roman" w:hAnsi="Times New Roman"/>
                      <w:spacing w:val="1"/>
                      <w:sz w:val="24"/>
                      <w:szCs w:val="24"/>
                      <w:lang w:val="en-US"/>
                    </w:rPr>
                  </w:pPr>
                  <w:r w:rsidRPr="006442DE">
                    <w:rPr>
                      <w:rFonts w:ascii="Times New Roman" w:hAnsi="Times New Roman"/>
                      <w:spacing w:val="1"/>
                      <w:sz w:val="24"/>
                      <w:szCs w:val="24"/>
                      <w:lang w:val="en-US"/>
                    </w:rPr>
                    <w:t>Adjustment of the degree of</w:t>
                  </w:r>
                </w:p>
                <w:p w:rsidR="007B2903" w:rsidRPr="006442DE" w:rsidRDefault="007B2903" w:rsidP="00D66C13">
                  <w:pPr>
                    <w:spacing w:after="0"/>
                    <w:jc w:val="both"/>
                    <w:rPr>
                      <w:rFonts w:ascii="Times New Roman" w:hAnsi="Times New Roman"/>
                      <w:spacing w:val="1"/>
                      <w:sz w:val="24"/>
                      <w:szCs w:val="24"/>
                      <w:lang w:val="en-US"/>
                    </w:rPr>
                  </w:pPr>
                  <w:r w:rsidRPr="006442DE">
                    <w:rPr>
                      <w:rFonts w:ascii="Times New Roman" w:hAnsi="Times New Roman"/>
                      <w:spacing w:val="1"/>
                      <w:sz w:val="24"/>
                      <w:szCs w:val="24"/>
                      <w:lang w:val="en-US"/>
                    </w:rPr>
                    <w:t>toasting – no</w:t>
                  </w:r>
                </w:p>
                <w:p w:rsidR="007B2903" w:rsidRPr="006442DE" w:rsidRDefault="007B2903" w:rsidP="00D66C13">
                  <w:pPr>
                    <w:spacing w:after="0"/>
                    <w:jc w:val="both"/>
                    <w:rPr>
                      <w:rFonts w:ascii="Times New Roman" w:hAnsi="Times New Roman"/>
                      <w:spacing w:val="1"/>
                      <w:sz w:val="24"/>
                      <w:szCs w:val="24"/>
                    </w:rPr>
                  </w:pPr>
                  <w:r w:rsidRPr="007A7B73">
                    <w:rPr>
                      <w:rFonts w:ascii="Times New Roman" w:hAnsi="Times New Roman"/>
                      <w:spacing w:val="1"/>
                      <w:sz w:val="24"/>
                      <w:szCs w:val="24"/>
                      <w:lang w:val="en-US"/>
                    </w:rPr>
                    <w:t>Power</w:t>
                  </w:r>
                  <w:r w:rsidRPr="006442DE">
                    <w:rPr>
                      <w:rFonts w:ascii="Times New Roman" w:hAnsi="Times New Roman"/>
                      <w:spacing w:val="1"/>
                      <w:sz w:val="24"/>
                      <w:szCs w:val="24"/>
                    </w:rPr>
                    <w:t xml:space="preserve"> W - 700</w:t>
                  </w:r>
                </w:p>
                <w:p w:rsidR="007B2903" w:rsidRPr="006442DE" w:rsidRDefault="007B2903" w:rsidP="00D66C13">
                  <w:pPr>
                    <w:spacing w:after="0"/>
                    <w:jc w:val="both"/>
                    <w:rPr>
                      <w:rFonts w:ascii="Times New Roman" w:hAnsi="Times New Roman"/>
                      <w:spacing w:val="1"/>
                      <w:sz w:val="24"/>
                      <w:szCs w:val="24"/>
                    </w:rPr>
                  </w:pPr>
                  <w:r w:rsidRPr="007A7B73">
                    <w:rPr>
                      <w:rFonts w:ascii="Times New Roman" w:hAnsi="Times New Roman"/>
                      <w:spacing w:val="1"/>
                      <w:sz w:val="24"/>
                      <w:szCs w:val="24"/>
                      <w:lang w:val="en-US"/>
                    </w:rPr>
                    <w:t>Color</w:t>
                  </w:r>
                  <w:r w:rsidRPr="006442DE">
                    <w:rPr>
                      <w:rFonts w:ascii="Times New Roman" w:hAnsi="Times New Roman"/>
                      <w:spacing w:val="1"/>
                      <w:sz w:val="24"/>
                      <w:szCs w:val="24"/>
                    </w:rPr>
                    <w:t xml:space="preserve"> </w:t>
                  </w:r>
                  <w:r w:rsidRPr="007A7B73">
                    <w:rPr>
                      <w:rFonts w:ascii="Times New Roman" w:hAnsi="Times New Roman"/>
                      <w:spacing w:val="1"/>
                      <w:sz w:val="24"/>
                      <w:szCs w:val="24"/>
                      <w:lang w:val="en-US"/>
                    </w:rPr>
                    <w:t>Black</w:t>
                  </w:r>
                  <w:r w:rsidRPr="006442DE">
                    <w:rPr>
                      <w:rFonts w:ascii="Times New Roman" w:hAnsi="Times New Roman"/>
                      <w:spacing w:val="1"/>
                      <w:sz w:val="24"/>
                      <w:szCs w:val="24"/>
                    </w:rPr>
                    <w:t>,</w:t>
                  </w:r>
                </w:p>
              </w:tc>
              <w:tc>
                <w:tcPr>
                  <w:tcW w:w="7691" w:type="dxa"/>
                  <w:shd w:val="clear" w:color="auto" w:fill="FFFFFF"/>
                  <w:tcMar>
                    <w:top w:w="240" w:type="dxa"/>
                    <w:left w:w="240" w:type="dxa"/>
                    <w:bottom w:w="240" w:type="dxa"/>
                    <w:right w:w="120" w:type="dxa"/>
                  </w:tcMar>
                  <w:vAlign w:val="center"/>
                  <w:hideMark/>
                </w:tcPr>
                <w:p w:rsidR="007B2903" w:rsidRPr="006442DE" w:rsidRDefault="004F7DEE" w:rsidP="00D66C13">
                  <w:pPr>
                    <w:spacing w:line="255" w:lineRule="atLeast"/>
                    <w:jc w:val="both"/>
                    <w:rPr>
                      <w:rFonts w:ascii="Times New Roman" w:hAnsi="Times New Roman"/>
                      <w:spacing w:val="1"/>
                      <w:sz w:val="24"/>
                      <w:szCs w:val="24"/>
                    </w:rPr>
                  </w:pPr>
                  <w:hyperlink r:id="rId95" w:history="1">
                    <w:r w:rsidR="007B2903" w:rsidRPr="006442DE">
                      <w:rPr>
                        <w:rStyle w:val="a4"/>
                        <w:rFonts w:ascii="Times New Roman" w:hAnsi="Times New Roman"/>
                        <w:spacing w:val="1"/>
                        <w:sz w:val="24"/>
                        <w:szCs w:val="24"/>
                      </w:rPr>
                      <w:t>700</w:t>
                    </w:r>
                  </w:hyperlink>
                </w:p>
              </w:tc>
            </w:tr>
            <w:tr w:rsidR="007B2903" w:rsidRPr="006442DE" w:rsidTr="00D66C13">
              <w:trPr>
                <w:trHeight w:val="307"/>
              </w:trPr>
              <w:tc>
                <w:tcPr>
                  <w:tcW w:w="5569" w:type="dxa"/>
                  <w:vMerge/>
                  <w:shd w:val="clear" w:color="auto" w:fill="FFFFFF"/>
                  <w:tcMar>
                    <w:top w:w="240" w:type="dxa"/>
                    <w:left w:w="360" w:type="dxa"/>
                    <w:bottom w:w="240" w:type="dxa"/>
                    <w:right w:w="15" w:type="dxa"/>
                  </w:tcMar>
                  <w:vAlign w:val="center"/>
                  <w:hideMark/>
                </w:tcPr>
                <w:p w:rsidR="007B2903" w:rsidRPr="006442DE" w:rsidRDefault="007B2903" w:rsidP="00D66C13">
                  <w:pPr>
                    <w:spacing w:after="0"/>
                    <w:jc w:val="both"/>
                    <w:rPr>
                      <w:rFonts w:ascii="Times New Roman" w:hAnsi="Times New Roman"/>
                      <w:spacing w:val="1"/>
                      <w:sz w:val="24"/>
                      <w:szCs w:val="24"/>
                    </w:rPr>
                  </w:pPr>
                </w:p>
              </w:tc>
              <w:tc>
                <w:tcPr>
                  <w:tcW w:w="7691" w:type="dxa"/>
                  <w:shd w:val="clear" w:color="auto" w:fill="FFFFFF"/>
                  <w:tcMar>
                    <w:top w:w="240" w:type="dxa"/>
                    <w:left w:w="240" w:type="dxa"/>
                    <w:bottom w:w="240" w:type="dxa"/>
                    <w:right w:w="120" w:type="dxa"/>
                  </w:tcMar>
                  <w:vAlign w:val="center"/>
                  <w:hideMark/>
                </w:tcPr>
                <w:p w:rsidR="007B2903" w:rsidRPr="006442DE" w:rsidRDefault="007B2903" w:rsidP="00D66C13">
                  <w:pPr>
                    <w:spacing w:line="255" w:lineRule="atLeast"/>
                    <w:jc w:val="both"/>
                    <w:rPr>
                      <w:rFonts w:ascii="Times New Roman" w:hAnsi="Times New Roman"/>
                      <w:spacing w:val="1"/>
                      <w:sz w:val="24"/>
                      <w:szCs w:val="24"/>
                    </w:rPr>
                  </w:pPr>
                  <w:r w:rsidRPr="006442DE">
                    <w:rPr>
                      <w:rFonts w:ascii="Times New Roman" w:hAnsi="Times New Roman"/>
                      <w:spacing w:val="1"/>
                      <w:sz w:val="24"/>
                      <w:szCs w:val="24"/>
                    </w:rPr>
                    <w:t>нет</w:t>
                  </w:r>
                </w:p>
              </w:tc>
            </w:tr>
            <w:tr w:rsidR="007B2903" w:rsidRPr="006442DE" w:rsidTr="00D66C13">
              <w:tc>
                <w:tcPr>
                  <w:tcW w:w="5569" w:type="dxa"/>
                  <w:vMerge/>
                  <w:shd w:val="clear" w:color="auto" w:fill="FFFFFF"/>
                  <w:tcMar>
                    <w:top w:w="240" w:type="dxa"/>
                    <w:left w:w="360" w:type="dxa"/>
                    <w:bottom w:w="240" w:type="dxa"/>
                    <w:right w:w="15" w:type="dxa"/>
                  </w:tcMar>
                  <w:vAlign w:val="center"/>
                  <w:hideMark/>
                </w:tcPr>
                <w:p w:rsidR="007B2903" w:rsidRPr="006442DE" w:rsidRDefault="007B2903" w:rsidP="00D66C13">
                  <w:pPr>
                    <w:spacing w:after="0"/>
                    <w:jc w:val="both"/>
                    <w:rPr>
                      <w:rFonts w:ascii="Times New Roman" w:hAnsi="Times New Roman"/>
                      <w:spacing w:val="1"/>
                      <w:sz w:val="24"/>
                      <w:szCs w:val="24"/>
                    </w:rPr>
                  </w:pPr>
                </w:p>
              </w:tc>
              <w:tc>
                <w:tcPr>
                  <w:tcW w:w="7691" w:type="dxa"/>
                  <w:shd w:val="clear" w:color="auto" w:fill="FFFFFF"/>
                  <w:tcMar>
                    <w:top w:w="240" w:type="dxa"/>
                    <w:left w:w="240" w:type="dxa"/>
                    <w:bottom w:w="240" w:type="dxa"/>
                    <w:right w:w="120" w:type="dxa"/>
                  </w:tcMar>
                  <w:vAlign w:val="center"/>
                  <w:hideMark/>
                </w:tcPr>
                <w:p w:rsidR="007B2903" w:rsidRPr="006442DE" w:rsidRDefault="007B2903" w:rsidP="00D66C13">
                  <w:pPr>
                    <w:spacing w:line="255" w:lineRule="atLeast"/>
                    <w:jc w:val="both"/>
                    <w:rPr>
                      <w:rFonts w:ascii="Times New Roman" w:hAnsi="Times New Roman"/>
                      <w:spacing w:val="1"/>
                      <w:sz w:val="24"/>
                      <w:szCs w:val="24"/>
                    </w:rPr>
                  </w:pPr>
                  <w:r w:rsidRPr="006442DE">
                    <w:rPr>
                      <w:rFonts w:ascii="Times New Roman" w:hAnsi="Times New Roman"/>
                      <w:spacing w:val="1"/>
                      <w:sz w:val="24"/>
                      <w:szCs w:val="24"/>
                    </w:rPr>
                    <w:t>черный</w:t>
                  </w:r>
                </w:p>
              </w:tc>
            </w:tr>
          </w:tbl>
          <w:p w:rsidR="007B2903" w:rsidRPr="006442DE" w:rsidRDefault="007B2903" w:rsidP="00D66C13">
            <w:pPr>
              <w:shd w:val="clear" w:color="auto" w:fill="FFFFFF"/>
              <w:ind w:left="65"/>
              <w:jc w:val="both"/>
              <w:textAlignment w:val="bottom"/>
              <w:rPr>
                <w:rFonts w:ascii="Times New Roman" w:eastAsia="Times New Roman" w:hAnsi="Times New Roman"/>
                <w:sz w:val="24"/>
                <w:szCs w:val="24"/>
              </w:rPr>
            </w:pPr>
          </w:p>
        </w:tc>
        <w:tc>
          <w:tcPr>
            <w:tcW w:w="2947" w:type="dxa"/>
          </w:tcPr>
          <w:p w:rsidR="007B2903" w:rsidRPr="002C614A" w:rsidRDefault="007B2903" w:rsidP="00D66C13">
            <w:pPr>
              <w:jc w:val="both"/>
              <w:rPr>
                <w:rFonts w:ascii="Times New Roman" w:eastAsia="Times New Roman" w:hAnsi="Times New Roman"/>
                <w:noProof/>
                <w:color w:val="2E74B5"/>
                <w:sz w:val="24"/>
                <w:szCs w:val="24"/>
                <w:lang w:val="en-US"/>
              </w:rPr>
            </w:pPr>
            <w:r w:rsidRPr="002C614A">
              <w:rPr>
                <w:rFonts w:ascii="Times New Roman" w:hAnsi="Times New Roman"/>
                <w:noProof/>
                <w:sz w:val="24"/>
                <w:szCs w:val="24"/>
              </w:rPr>
              <w:drawing>
                <wp:inline distT="0" distB="0" distL="0" distR="0" wp14:anchorId="2F80B2A5" wp14:editId="775222E1">
                  <wp:extent cx="1524000" cy="1524000"/>
                  <wp:effectExtent l="0" t="0" r="0" b="0"/>
                  <wp:docPr id="233" name="Рисунок 233" descr="Мультипекарь Redmond RMB-M713/1 Pro в Алматы - цены, купить в интернет -  магазине Sulpak | отзывы,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ультипекарь Redmond RMB-M713/1 Pro в Алматы - цены, купить в интернет -  магазине Sulpak | отзывы, описание"/>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r w:rsidR="005C5844">
              <w:rPr>
                <w:rFonts w:ascii="Times New Roman" w:eastAsia="Times New Roman" w:hAnsi="Times New Roman"/>
                <w:noProof/>
                <w:color w:val="2E74B5"/>
                <w:sz w:val="24"/>
                <w:szCs w:val="24"/>
              </w:rPr>
              <mc:AlternateContent>
                <mc:Choice Requires="wps">
                  <w:drawing>
                    <wp:inline distT="0" distB="0" distL="0" distR="0" wp14:anchorId="251101C2" wp14:editId="187D383C">
                      <wp:extent cx="304800" cy="304800"/>
                      <wp:effectExtent l="0" t="0" r="0" b="3810"/>
                      <wp:docPr id="238" name="Прямоугольник 2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A919IM3AIAAMwFAAAOAAAAAAAAAAAAAAAAAC4CAABkcnMv&#10;ZTJvRG9jLnhtbFBLAQItABQABgAIAAAAIQBMoOks2AAAAAMBAAAPAAAAAAAAAAAAAAAAADYFAABk&#10;cnMvZG93bnJldi54bWxQSwUGAAAAAAQABADzAAAAOwYAAAAA&#10;" filled="f" stroked="f">
                      <o:lock v:ext="edit" aspectratio="t"/>
                      <w10:anchorlock/>
                    </v:rect>
                  </w:pict>
                </mc:Fallback>
              </mc:AlternateContent>
            </w:r>
          </w:p>
        </w:tc>
      </w:tr>
    </w:tbl>
    <w:p w:rsidR="007B2903" w:rsidRPr="00570D7F" w:rsidRDefault="007B2903" w:rsidP="007B2903">
      <w:pPr>
        <w:spacing w:after="0" w:line="240" w:lineRule="auto"/>
        <w:jc w:val="both"/>
        <w:outlineLvl w:val="1"/>
        <w:rPr>
          <w:rFonts w:ascii="Times New Roman" w:eastAsia="Times New Roman" w:hAnsi="Times New Roman"/>
          <w:bCs/>
          <w:caps/>
          <w:color w:val="000000"/>
          <w:sz w:val="24"/>
          <w:szCs w:val="24"/>
          <w:lang w:val="kk-KZ"/>
        </w:rPr>
      </w:pPr>
    </w:p>
    <w:p w:rsidR="007B2903" w:rsidRPr="00022D3C"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022D3C"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022D3C"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Pr="00022D3C" w:rsidRDefault="007B2903" w:rsidP="007B2903">
      <w:pPr>
        <w:shd w:val="clear" w:color="auto" w:fill="FFFFFF"/>
        <w:spacing w:after="0" w:line="240" w:lineRule="auto"/>
        <w:ind w:firstLine="720"/>
        <w:jc w:val="both"/>
        <w:rPr>
          <w:rFonts w:ascii="Times New Roman" w:eastAsia="Times New Roman" w:hAnsi="Times New Roman"/>
          <w:color w:val="000000"/>
          <w:sz w:val="24"/>
          <w:szCs w:val="24"/>
          <w:lang w:val="en-US"/>
        </w:rPr>
      </w:pPr>
    </w:p>
    <w:p w:rsidR="007B2903" w:rsidRDefault="007B2903" w:rsidP="007B2903">
      <w:pPr>
        <w:shd w:val="clear" w:color="auto" w:fill="FFFFFF"/>
        <w:spacing w:after="0" w:line="240" w:lineRule="auto"/>
        <w:ind w:firstLine="720"/>
        <w:jc w:val="both"/>
        <w:rPr>
          <w:rFonts w:ascii="Times New Roman" w:eastAsia="Times New Roman" w:hAnsi="Times New Roman"/>
          <w:color w:val="000000"/>
          <w:sz w:val="24"/>
          <w:szCs w:val="24"/>
        </w:rPr>
      </w:pPr>
    </w:p>
    <w:p w:rsidR="007B2903" w:rsidRDefault="007B2903" w:rsidP="007B2903">
      <w:pPr>
        <w:shd w:val="clear" w:color="auto" w:fill="FFFFFF"/>
        <w:spacing w:after="0" w:line="240" w:lineRule="auto"/>
        <w:ind w:firstLine="720"/>
        <w:jc w:val="both"/>
        <w:rPr>
          <w:rFonts w:ascii="Times New Roman" w:eastAsia="Times New Roman" w:hAnsi="Times New Roman"/>
          <w:color w:val="000000"/>
          <w:sz w:val="24"/>
          <w:szCs w:val="24"/>
        </w:rPr>
      </w:pPr>
    </w:p>
    <w:p w:rsidR="007B2903" w:rsidRDefault="007B2903" w:rsidP="007B2903">
      <w:pPr>
        <w:shd w:val="clear" w:color="auto" w:fill="FFFFFF"/>
        <w:spacing w:after="0" w:line="240" w:lineRule="auto"/>
        <w:ind w:firstLine="720"/>
        <w:jc w:val="both"/>
        <w:rPr>
          <w:rFonts w:ascii="Times New Roman" w:eastAsia="Times New Roman" w:hAnsi="Times New Roman"/>
          <w:color w:val="000000"/>
          <w:sz w:val="24"/>
          <w:szCs w:val="24"/>
        </w:rPr>
      </w:pPr>
    </w:p>
    <w:p w:rsidR="007B2903" w:rsidRPr="000809AF" w:rsidRDefault="007B2903" w:rsidP="007B2903">
      <w:pPr>
        <w:rPr>
          <w:rFonts w:ascii="Times New Roman" w:eastAsia="Times New Roman" w:hAnsi="Times New Roman"/>
          <w:color w:val="000000"/>
          <w:sz w:val="24"/>
          <w:szCs w:val="24"/>
          <w:lang w:val="en-US"/>
        </w:rPr>
      </w:pPr>
    </w:p>
    <w:p w:rsidR="007B2903" w:rsidRPr="00B96D9D" w:rsidRDefault="007B2903" w:rsidP="007B2903">
      <w:pPr>
        <w:spacing w:after="0" w:line="240" w:lineRule="auto"/>
        <w:ind w:firstLine="720"/>
        <w:jc w:val="center"/>
        <w:rPr>
          <w:rFonts w:ascii="Times New Roman" w:eastAsia="Times New Roman" w:hAnsi="Times New Roman"/>
          <w:b/>
          <w:bCs/>
          <w:sz w:val="24"/>
          <w:szCs w:val="24"/>
        </w:rPr>
      </w:pPr>
      <w:r w:rsidRPr="000809AF">
        <w:rPr>
          <w:rFonts w:ascii="Times New Roman" w:eastAsia="Times New Roman" w:hAnsi="Times New Roman"/>
          <w:b/>
          <w:bCs/>
          <w:sz w:val="24"/>
          <w:szCs w:val="24"/>
        </w:rPr>
        <w:lastRenderedPageBreak/>
        <w:t>LIST OF SOURCES USED</w:t>
      </w:r>
    </w:p>
    <w:p w:rsidR="007B2903" w:rsidRPr="00B96D9D" w:rsidRDefault="007B2903" w:rsidP="007B2903">
      <w:pPr>
        <w:spacing w:after="0" w:line="240" w:lineRule="auto"/>
        <w:ind w:firstLine="720"/>
        <w:jc w:val="center"/>
        <w:rPr>
          <w:rFonts w:ascii="Times New Roman" w:eastAsia="Times New Roman" w:hAnsi="Times New Roman"/>
          <w:bCs/>
          <w:sz w:val="24"/>
          <w:szCs w:val="24"/>
        </w:rPr>
      </w:pPr>
    </w:p>
    <w:p w:rsidR="007B2903" w:rsidRPr="00CC2A9D" w:rsidRDefault="007B2903" w:rsidP="007B2903">
      <w:pPr>
        <w:shd w:val="clear" w:color="auto" w:fill="FFFFFF"/>
        <w:spacing w:after="0" w:line="240" w:lineRule="auto"/>
        <w:ind w:firstLine="720"/>
        <w:rPr>
          <w:rFonts w:ascii="Times New Roman" w:eastAsia="Times New Roman" w:hAnsi="Times New Roman"/>
          <w:sz w:val="24"/>
          <w:szCs w:val="24"/>
        </w:rPr>
      </w:pPr>
      <w:r w:rsidRPr="00CC2A9D">
        <w:rPr>
          <w:rFonts w:ascii="Times New Roman" w:eastAsia="Times New Roman" w:hAnsi="Times New Roman"/>
          <w:sz w:val="24"/>
          <w:szCs w:val="24"/>
        </w:rPr>
        <w:t xml:space="preserve">1 </w:t>
      </w:r>
      <w:proofErr w:type="spellStart"/>
      <w:r w:rsidRPr="00CC2A9D">
        <w:rPr>
          <w:rFonts w:ascii="Times New Roman" w:eastAsia="Times New Roman" w:hAnsi="Times New Roman"/>
          <w:sz w:val="24"/>
          <w:szCs w:val="24"/>
        </w:rPr>
        <w:t>Губская</w:t>
      </w:r>
      <w:proofErr w:type="spellEnd"/>
      <w:r w:rsidRPr="00CC2A9D">
        <w:rPr>
          <w:rFonts w:ascii="Times New Roman" w:eastAsia="Times New Roman" w:hAnsi="Times New Roman"/>
          <w:sz w:val="24"/>
          <w:szCs w:val="24"/>
        </w:rPr>
        <w:t xml:space="preserve">, Е. Ю. </w:t>
      </w:r>
      <w:proofErr w:type="spellStart"/>
      <w:r w:rsidRPr="00CC2A9D">
        <w:rPr>
          <w:rFonts w:ascii="Times New Roman" w:eastAsia="Times New Roman" w:hAnsi="Times New Roman"/>
          <w:sz w:val="24"/>
          <w:szCs w:val="24"/>
        </w:rPr>
        <w:t>Целиакия</w:t>
      </w:r>
      <w:proofErr w:type="spellEnd"/>
      <w:r w:rsidRPr="00CC2A9D">
        <w:rPr>
          <w:rFonts w:ascii="Times New Roman" w:eastAsia="Times New Roman" w:hAnsi="Times New Roman"/>
          <w:sz w:val="24"/>
          <w:szCs w:val="24"/>
        </w:rPr>
        <w:t xml:space="preserve"> клиника, диагностика, лечение / Е. Ю. </w:t>
      </w:r>
      <w:proofErr w:type="spellStart"/>
      <w:r w:rsidRPr="00CC2A9D">
        <w:rPr>
          <w:rFonts w:ascii="Times New Roman" w:eastAsia="Times New Roman" w:hAnsi="Times New Roman"/>
          <w:sz w:val="24"/>
          <w:szCs w:val="24"/>
        </w:rPr>
        <w:t>Губская</w:t>
      </w:r>
      <w:proofErr w:type="spellEnd"/>
      <w:r w:rsidRPr="00CC2A9D">
        <w:rPr>
          <w:rFonts w:ascii="Times New Roman" w:eastAsia="Times New Roman" w:hAnsi="Times New Roman"/>
          <w:sz w:val="24"/>
          <w:szCs w:val="24"/>
        </w:rPr>
        <w:t xml:space="preserve"> // Электронный ресурс. - Электрон, дан. - Режим доступа: </w:t>
      </w:r>
      <w:r w:rsidRPr="00CC2A9D">
        <w:rPr>
          <w:rFonts w:ascii="Times New Roman" w:eastAsia="Times New Roman" w:hAnsi="Times New Roman"/>
          <w:sz w:val="24"/>
          <w:szCs w:val="24"/>
          <w:lang w:val="en-US"/>
        </w:rPr>
        <w:t>http</w:t>
      </w:r>
      <w:r w:rsidRPr="00CC2A9D">
        <w:rPr>
          <w:rFonts w:ascii="Times New Roman" w:eastAsia="Times New Roman" w:hAnsi="Times New Roman"/>
          <w:sz w:val="24"/>
          <w:szCs w:val="24"/>
        </w:rPr>
        <w:t>://</w:t>
      </w:r>
      <w:r w:rsidRPr="00CC2A9D">
        <w:rPr>
          <w:rFonts w:ascii="Times New Roman" w:eastAsia="Times New Roman" w:hAnsi="Times New Roman"/>
          <w:sz w:val="24"/>
          <w:szCs w:val="24"/>
          <w:lang w:val="en-US"/>
        </w:rPr>
        <w:t>www</w:t>
      </w:r>
      <w:r w:rsidRPr="00CC2A9D">
        <w:rPr>
          <w:rFonts w:ascii="Times New Roman" w:eastAsia="Times New Roman" w:hAnsi="Times New Roman"/>
          <w:sz w:val="24"/>
          <w:szCs w:val="24"/>
        </w:rPr>
        <w:t>.</w:t>
      </w:r>
      <w:r w:rsidRPr="00CC2A9D">
        <w:rPr>
          <w:rFonts w:ascii="Times New Roman" w:eastAsia="Times New Roman" w:hAnsi="Times New Roman"/>
          <w:sz w:val="24"/>
          <w:szCs w:val="24"/>
          <w:lang w:val="en-US"/>
        </w:rPr>
        <w:t>ce</w:t>
      </w:r>
      <w:r>
        <w:rPr>
          <w:rFonts w:ascii="Times New Roman" w:eastAsia="Times New Roman" w:hAnsi="Times New Roman"/>
          <w:sz w:val="24"/>
          <w:szCs w:val="24"/>
          <w:lang w:val="en-US"/>
        </w:rPr>
        <w:t>l</w:t>
      </w:r>
      <w:r w:rsidRPr="00CC2A9D">
        <w:rPr>
          <w:rFonts w:ascii="Times New Roman" w:eastAsia="Times New Roman" w:hAnsi="Times New Roman"/>
          <w:sz w:val="24"/>
          <w:szCs w:val="24"/>
          <w:lang w:val="en-US"/>
        </w:rPr>
        <w:t>iac</w:t>
      </w:r>
      <w:r w:rsidRPr="00CC2A9D">
        <w:rPr>
          <w:rFonts w:ascii="Times New Roman" w:eastAsia="Times New Roman" w:hAnsi="Times New Roman"/>
          <w:sz w:val="24"/>
          <w:szCs w:val="24"/>
        </w:rPr>
        <w:t>-</w:t>
      </w:r>
      <w:proofErr w:type="spellStart"/>
      <w:r w:rsidRPr="00CC2A9D">
        <w:rPr>
          <w:rFonts w:ascii="Times New Roman" w:eastAsia="Times New Roman" w:hAnsi="Times New Roman"/>
          <w:sz w:val="24"/>
          <w:szCs w:val="24"/>
          <w:lang w:val="en-US"/>
        </w:rPr>
        <w:t>ukrainexoin</w:t>
      </w:r>
      <w:proofErr w:type="spellEnd"/>
      <w:r w:rsidRPr="00CC2A9D">
        <w:rPr>
          <w:rFonts w:ascii="Times New Roman" w:eastAsia="Times New Roman" w:hAnsi="Times New Roman"/>
          <w:sz w:val="24"/>
          <w:szCs w:val="24"/>
        </w:rPr>
        <w:t>/</w:t>
      </w:r>
      <w:proofErr w:type="spellStart"/>
      <w:r w:rsidRPr="00CC2A9D">
        <w:rPr>
          <w:rFonts w:ascii="Times New Roman" w:eastAsia="Times New Roman" w:hAnsi="Times New Roman"/>
          <w:sz w:val="24"/>
          <w:szCs w:val="24"/>
          <w:lang w:val="en-US"/>
        </w:rPr>
        <w:t>stati</w:t>
      </w:r>
      <w:proofErr w:type="spellEnd"/>
      <w:r w:rsidRPr="00CC2A9D">
        <w:rPr>
          <w:rFonts w:ascii="Times New Roman" w:eastAsia="Times New Roman" w:hAnsi="Times New Roman"/>
          <w:sz w:val="24"/>
          <w:szCs w:val="24"/>
        </w:rPr>
        <w:t>-</w:t>
      </w:r>
      <w:r w:rsidRPr="00CC2A9D">
        <w:rPr>
          <w:rFonts w:ascii="Times New Roman" w:eastAsia="Times New Roman" w:hAnsi="Times New Roman"/>
          <w:sz w:val="24"/>
          <w:szCs w:val="24"/>
          <w:lang w:val="en-US"/>
        </w:rPr>
        <w:t>o</w:t>
      </w:r>
      <w:r w:rsidRPr="00CC2A9D">
        <w:rPr>
          <w:rFonts w:ascii="Times New Roman" w:eastAsia="Times New Roman" w:hAnsi="Times New Roman"/>
          <w:sz w:val="24"/>
          <w:szCs w:val="24"/>
        </w:rPr>
        <w:t>-</w:t>
      </w:r>
      <w:proofErr w:type="spellStart"/>
      <w:r w:rsidRPr="00CC2A9D">
        <w:rPr>
          <w:rFonts w:ascii="Times New Roman" w:eastAsia="Times New Roman" w:hAnsi="Times New Roman"/>
          <w:sz w:val="24"/>
          <w:szCs w:val="24"/>
          <w:lang w:val="en-US"/>
        </w:rPr>
        <w:t>tseliakii</w:t>
      </w:r>
      <w:proofErr w:type="spellEnd"/>
      <w:r w:rsidRPr="00CC2A9D">
        <w:rPr>
          <w:rFonts w:ascii="Times New Roman" w:eastAsia="Times New Roman" w:hAnsi="Times New Roman"/>
          <w:sz w:val="24"/>
          <w:szCs w:val="24"/>
        </w:rPr>
        <w:t>/</w:t>
      </w:r>
      <w:proofErr w:type="spellStart"/>
      <w:r w:rsidRPr="00CC2A9D">
        <w:rPr>
          <w:rFonts w:ascii="Times New Roman" w:eastAsia="Times New Roman" w:hAnsi="Times New Roman"/>
          <w:sz w:val="24"/>
          <w:szCs w:val="24"/>
          <w:lang w:val="en-US"/>
        </w:rPr>
        <w:t>tselialdya</w:t>
      </w:r>
      <w:proofErr w:type="spellEnd"/>
      <w:r w:rsidRPr="00CC2A9D">
        <w:rPr>
          <w:rFonts w:ascii="Times New Roman" w:eastAsia="Times New Roman" w:hAnsi="Times New Roman"/>
          <w:sz w:val="24"/>
          <w:szCs w:val="24"/>
        </w:rPr>
        <w:t>-</w:t>
      </w:r>
      <w:proofErr w:type="spellStart"/>
      <w:r w:rsidRPr="00CC2A9D">
        <w:rPr>
          <w:rFonts w:ascii="Times New Roman" w:eastAsia="Times New Roman" w:hAnsi="Times New Roman"/>
          <w:sz w:val="24"/>
          <w:szCs w:val="24"/>
          <w:lang w:val="en-US"/>
        </w:rPr>
        <w:t>klmikalechenie</w:t>
      </w:r>
      <w:proofErr w:type="spellEnd"/>
      <w:r w:rsidRPr="00CC2A9D">
        <w:rPr>
          <w:rFonts w:ascii="Times New Roman" w:eastAsia="Times New Roman" w:hAnsi="Times New Roman"/>
          <w:sz w:val="24"/>
          <w:szCs w:val="24"/>
        </w:rPr>
        <w:t xml:space="preserve">. </w:t>
      </w:r>
      <w:proofErr w:type="spellStart"/>
      <w:r w:rsidRPr="00CC2A9D">
        <w:rPr>
          <w:rFonts w:ascii="Times New Roman" w:eastAsia="Times New Roman" w:hAnsi="Times New Roman"/>
          <w:sz w:val="24"/>
          <w:szCs w:val="24"/>
        </w:rPr>
        <w:t>Загл</w:t>
      </w:r>
      <w:proofErr w:type="spellEnd"/>
      <w:r w:rsidRPr="00CC2A9D">
        <w:rPr>
          <w:rFonts w:ascii="Times New Roman" w:eastAsia="Times New Roman" w:hAnsi="Times New Roman"/>
          <w:sz w:val="24"/>
          <w:szCs w:val="24"/>
        </w:rPr>
        <w:t>. с экрана.</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shd w:val="clear" w:color="auto" w:fill="FFFFFF"/>
          <w:lang w:eastAsia="zh-CN"/>
        </w:rPr>
      </w:pPr>
      <w:r w:rsidRPr="00CC2A9D">
        <w:rPr>
          <w:rFonts w:ascii="Times New Roman" w:eastAsia="Times New Roman" w:hAnsi="Times New Roman"/>
          <w:sz w:val="24"/>
          <w:szCs w:val="24"/>
          <w:lang w:eastAsia="zh-CN"/>
        </w:rPr>
        <w:t xml:space="preserve">2 </w:t>
      </w:r>
      <w:proofErr w:type="spellStart"/>
      <w:r w:rsidRPr="00CC2A9D">
        <w:rPr>
          <w:rFonts w:ascii="Times New Roman" w:eastAsia="Times New Roman" w:hAnsi="Times New Roman"/>
          <w:sz w:val="24"/>
          <w:szCs w:val="24"/>
          <w:shd w:val="clear" w:color="auto" w:fill="FFFFFF"/>
          <w:lang w:eastAsia="zh-CN"/>
        </w:rPr>
        <w:t>Ревнова</w:t>
      </w:r>
      <w:proofErr w:type="spellEnd"/>
      <w:r w:rsidRPr="00CC2A9D">
        <w:rPr>
          <w:rFonts w:ascii="Times New Roman" w:eastAsia="Times New Roman" w:hAnsi="Times New Roman"/>
          <w:sz w:val="24"/>
          <w:szCs w:val="24"/>
          <w:shd w:val="clear" w:color="auto" w:fill="FFFFFF"/>
          <w:lang w:eastAsia="zh-CN"/>
        </w:rPr>
        <w:t xml:space="preserve">, М. О. Великий мим или заболевание, обиженное в России / М. О. </w:t>
      </w:r>
      <w:proofErr w:type="spellStart"/>
      <w:r w:rsidRPr="00CC2A9D">
        <w:rPr>
          <w:rFonts w:ascii="Times New Roman" w:eastAsia="Times New Roman" w:hAnsi="Times New Roman"/>
          <w:sz w:val="24"/>
          <w:szCs w:val="24"/>
          <w:shd w:val="clear" w:color="auto" w:fill="FFFFFF"/>
          <w:lang w:eastAsia="zh-CN"/>
        </w:rPr>
        <w:t>Ревнова</w:t>
      </w:r>
      <w:proofErr w:type="spellEnd"/>
      <w:r w:rsidRPr="00CC2A9D">
        <w:rPr>
          <w:rFonts w:ascii="Times New Roman" w:eastAsia="Times New Roman" w:hAnsi="Times New Roman"/>
          <w:sz w:val="24"/>
          <w:szCs w:val="24"/>
          <w:shd w:val="clear" w:color="auto" w:fill="FFFFFF"/>
          <w:lang w:eastAsia="zh-CN"/>
        </w:rPr>
        <w:t xml:space="preserve"> // Электронный ресурс. Электрон, дан. - Режим доступа: http://www.celiac.spb.ru.- </w:t>
      </w:r>
      <w:proofErr w:type="spellStart"/>
      <w:r w:rsidRPr="00CC2A9D">
        <w:rPr>
          <w:rFonts w:ascii="Times New Roman" w:eastAsia="Times New Roman" w:hAnsi="Times New Roman"/>
          <w:sz w:val="24"/>
          <w:szCs w:val="24"/>
          <w:shd w:val="clear" w:color="auto" w:fill="FFFFFF"/>
          <w:lang w:eastAsia="zh-CN"/>
        </w:rPr>
        <w:t>Загл</w:t>
      </w:r>
      <w:proofErr w:type="spellEnd"/>
      <w:r w:rsidRPr="00CC2A9D">
        <w:rPr>
          <w:rFonts w:ascii="Times New Roman" w:eastAsia="Times New Roman" w:hAnsi="Times New Roman"/>
          <w:sz w:val="24"/>
          <w:szCs w:val="24"/>
          <w:shd w:val="clear" w:color="auto" w:fill="FFFFFF"/>
          <w:lang w:eastAsia="zh-CN"/>
        </w:rPr>
        <w:t>. с экрана.</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shd w:val="clear" w:color="auto" w:fill="FFFFFF"/>
          <w:lang w:eastAsia="zh-CN"/>
        </w:rPr>
      </w:pPr>
      <w:r w:rsidRPr="00CC2A9D">
        <w:rPr>
          <w:rFonts w:ascii="Times New Roman" w:eastAsia="Times New Roman" w:hAnsi="Times New Roman"/>
          <w:sz w:val="24"/>
          <w:szCs w:val="24"/>
          <w:lang w:eastAsia="zh-CN"/>
        </w:rPr>
        <w:t xml:space="preserve">3 </w:t>
      </w:r>
      <w:proofErr w:type="spellStart"/>
      <w:r w:rsidRPr="00CC2A9D">
        <w:rPr>
          <w:rFonts w:ascii="Times New Roman" w:eastAsia="Times New Roman" w:hAnsi="Times New Roman"/>
          <w:sz w:val="24"/>
          <w:szCs w:val="24"/>
          <w:shd w:val="clear" w:color="auto" w:fill="FFFFFF"/>
          <w:lang w:eastAsia="zh-CN"/>
        </w:rPr>
        <w:t>Ревнова</w:t>
      </w:r>
      <w:proofErr w:type="spellEnd"/>
      <w:r w:rsidRPr="00CC2A9D">
        <w:rPr>
          <w:rFonts w:ascii="Times New Roman" w:eastAsia="Times New Roman" w:hAnsi="Times New Roman"/>
          <w:sz w:val="24"/>
          <w:szCs w:val="24"/>
          <w:shd w:val="clear" w:color="auto" w:fill="FFFFFF"/>
          <w:lang w:eastAsia="zh-CN"/>
        </w:rPr>
        <w:t xml:space="preserve">, М. О. Аллергические заболевания и </w:t>
      </w:r>
      <w:proofErr w:type="spellStart"/>
      <w:r w:rsidRPr="00CC2A9D">
        <w:rPr>
          <w:rFonts w:ascii="Times New Roman" w:eastAsia="Times New Roman" w:hAnsi="Times New Roman"/>
          <w:sz w:val="24"/>
          <w:szCs w:val="24"/>
          <w:shd w:val="clear" w:color="auto" w:fill="FFFFFF"/>
          <w:lang w:eastAsia="zh-CN"/>
        </w:rPr>
        <w:t>целиакия</w:t>
      </w:r>
      <w:proofErr w:type="spellEnd"/>
      <w:r w:rsidRPr="00CC2A9D">
        <w:rPr>
          <w:rFonts w:ascii="Times New Roman" w:eastAsia="Times New Roman" w:hAnsi="Times New Roman"/>
          <w:sz w:val="24"/>
          <w:szCs w:val="24"/>
          <w:shd w:val="clear" w:color="auto" w:fill="FFFFFF"/>
          <w:lang w:eastAsia="zh-CN"/>
        </w:rPr>
        <w:t xml:space="preserve">: механизмы соприкосновения и различия / М. О. </w:t>
      </w:r>
      <w:proofErr w:type="spellStart"/>
      <w:r w:rsidRPr="00CC2A9D">
        <w:rPr>
          <w:rFonts w:ascii="Times New Roman" w:eastAsia="Times New Roman" w:hAnsi="Times New Roman"/>
          <w:sz w:val="24"/>
          <w:szCs w:val="24"/>
          <w:shd w:val="clear" w:color="auto" w:fill="FFFFFF"/>
          <w:lang w:eastAsia="zh-CN"/>
        </w:rPr>
        <w:t>Ревнова</w:t>
      </w:r>
      <w:proofErr w:type="spellEnd"/>
      <w:r w:rsidRPr="00CC2A9D">
        <w:rPr>
          <w:rFonts w:ascii="Times New Roman" w:eastAsia="Times New Roman" w:hAnsi="Times New Roman"/>
          <w:sz w:val="24"/>
          <w:szCs w:val="24"/>
          <w:shd w:val="clear" w:color="auto" w:fill="FFFFFF"/>
          <w:lang w:eastAsia="zh-CN"/>
        </w:rPr>
        <w:t xml:space="preserve"> // Жизнь без </w:t>
      </w:r>
      <w:proofErr w:type="spellStart"/>
      <w:r w:rsidRPr="00CC2A9D">
        <w:rPr>
          <w:rFonts w:ascii="Times New Roman" w:eastAsia="Times New Roman" w:hAnsi="Times New Roman"/>
          <w:sz w:val="24"/>
          <w:szCs w:val="24"/>
          <w:shd w:val="clear" w:color="auto" w:fill="FFFFFF"/>
          <w:lang w:eastAsia="zh-CN"/>
        </w:rPr>
        <w:t>глютена</w:t>
      </w:r>
      <w:proofErr w:type="spellEnd"/>
      <w:r w:rsidRPr="00CC2A9D">
        <w:rPr>
          <w:rFonts w:ascii="Times New Roman" w:eastAsia="Times New Roman" w:hAnsi="Times New Roman"/>
          <w:sz w:val="24"/>
          <w:szCs w:val="24"/>
          <w:shd w:val="clear" w:color="auto" w:fill="FFFFFF"/>
          <w:lang w:eastAsia="zh-CN"/>
        </w:rPr>
        <w:t>. 2006. - № 3. - С. 4-6.</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shd w:val="clear" w:color="auto" w:fill="FFFFFF"/>
          <w:lang w:eastAsia="zh-CN"/>
        </w:rPr>
      </w:pPr>
      <w:r w:rsidRPr="00CC2A9D">
        <w:rPr>
          <w:rFonts w:ascii="Times New Roman" w:eastAsia="Times New Roman" w:hAnsi="Times New Roman"/>
          <w:sz w:val="24"/>
          <w:szCs w:val="24"/>
          <w:lang w:val="en-US" w:eastAsia="zh-CN"/>
        </w:rPr>
        <w:t xml:space="preserve">4 </w:t>
      </w:r>
      <w:proofErr w:type="spellStart"/>
      <w:r w:rsidRPr="00CC2A9D">
        <w:rPr>
          <w:rFonts w:ascii="Times New Roman" w:eastAsia="Times New Roman" w:hAnsi="Times New Roman"/>
          <w:sz w:val="24"/>
          <w:szCs w:val="24"/>
          <w:shd w:val="clear" w:color="auto" w:fill="FFFFFF"/>
          <w:lang w:val="en-US" w:eastAsia="zh-CN"/>
        </w:rPr>
        <w:t>Catassi</w:t>
      </w:r>
      <w:proofErr w:type="spellEnd"/>
      <w:r w:rsidRPr="00CC2A9D">
        <w:rPr>
          <w:rFonts w:ascii="Times New Roman" w:eastAsia="Times New Roman" w:hAnsi="Times New Roman"/>
          <w:sz w:val="24"/>
          <w:szCs w:val="24"/>
          <w:shd w:val="clear" w:color="auto" w:fill="FFFFFF"/>
          <w:lang w:val="en-US" w:eastAsia="zh-CN"/>
        </w:rPr>
        <w:t xml:space="preserve">, C. </w:t>
      </w:r>
      <w:proofErr w:type="spellStart"/>
      <w:r w:rsidRPr="00CC2A9D">
        <w:rPr>
          <w:rFonts w:ascii="Times New Roman" w:eastAsia="Times New Roman" w:hAnsi="Times New Roman"/>
          <w:sz w:val="24"/>
          <w:szCs w:val="24"/>
          <w:shd w:val="clear" w:color="auto" w:fill="FFFFFF"/>
          <w:lang w:val="en-US" w:eastAsia="zh-CN"/>
        </w:rPr>
        <w:t>Antiendomysium</w:t>
      </w:r>
      <w:proofErr w:type="spellEnd"/>
      <w:r w:rsidRPr="00CC2A9D">
        <w:rPr>
          <w:rFonts w:ascii="Times New Roman" w:eastAsia="Times New Roman" w:hAnsi="Times New Roman"/>
          <w:sz w:val="24"/>
          <w:szCs w:val="24"/>
          <w:shd w:val="clear" w:color="auto" w:fill="FFFFFF"/>
          <w:lang w:val="en-US" w:eastAsia="zh-CN"/>
        </w:rPr>
        <w:t xml:space="preserve"> versus </w:t>
      </w:r>
      <w:proofErr w:type="spellStart"/>
      <w:r w:rsidRPr="00CC2A9D">
        <w:rPr>
          <w:rFonts w:ascii="Times New Roman" w:eastAsia="Times New Roman" w:hAnsi="Times New Roman"/>
          <w:sz w:val="24"/>
          <w:szCs w:val="24"/>
          <w:shd w:val="clear" w:color="auto" w:fill="FFFFFF"/>
          <w:lang w:val="en-US" w:eastAsia="zh-CN"/>
        </w:rPr>
        <w:t>Antigliadin</w:t>
      </w:r>
      <w:proofErr w:type="spellEnd"/>
      <w:r w:rsidRPr="00CC2A9D">
        <w:rPr>
          <w:rFonts w:ascii="Times New Roman" w:eastAsia="Times New Roman" w:hAnsi="Times New Roman"/>
          <w:sz w:val="24"/>
          <w:szCs w:val="24"/>
          <w:shd w:val="clear" w:color="auto" w:fill="FFFFFF"/>
          <w:lang w:val="en-US" w:eastAsia="zh-CN"/>
        </w:rPr>
        <w:t xml:space="preserve"> Antibodies in Screening the General Population for Coeliac Disease / C. </w:t>
      </w:r>
      <w:proofErr w:type="spellStart"/>
      <w:r w:rsidRPr="00CC2A9D">
        <w:rPr>
          <w:rFonts w:ascii="Times New Roman" w:eastAsia="Times New Roman" w:hAnsi="Times New Roman"/>
          <w:sz w:val="24"/>
          <w:szCs w:val="24"/>
          <w:shd w:val="clear" w:color="auto" w:fill="FFFFFF"/>
          <w:lang w:val="en-US" w:eastAsia="zh-CN"/>
        </w:rPr>
        <w:t>Catassi</w:t>
      </w:r>
      <w:proofErr w:type="spellEnd"/>
      <w:r w:rsidRPr="00CC2A9D">
        <w:rPr>
          <w:rFonts w:ascii="Times New Roman" w:eastAsia="Times New Roman" w:hAnsi="Times New Roman"/>
          <w:sz w:val="24"/>
          <w:szCs w:val="24"/>
          <w:shd w:val="clear" w:color="auto" w:fill="FFFFFF"/>
          <w:lang w:val="en-US" w:eastAsia="zh-CN"/>
        </w:rPr>
        <w:t xml:space="preserve">, G. </w:t>
      </w:r>
      <w:proofErr w:type="spellStart"/>
      <w:r w:rsidRPr="00CC2A9D">
        <w:rPr>
          <w:rFonts w:ascii="Times New Roman" w:eastAsia="Times New Roman" w:hAnsi="Times New Roman"/>
          <w:sz w:val="24"/>
          <w:szCs w:val="24"/>
          <w:shd w:val="clear" w:color="auto" w:fill="FFFFFF"/>
          <w:lang w:val="en-US" w:eastAsia="zh-CN"/>
        </w:rPr>
        <w:t>Fanciulli</w:t>
      </w:r>
      <w:proofErr w:type="spellEnd"/>
      <w:r w:rsidRPr="00CC2A9D">
        <w:rPr>
          <w:rFonts w:ascii="Times New Roman" w:eastAsia="Times New Roman" w:hAnsi="Times New Roman"/>
          <w:sz w:val="24"/>
          <w:szCs w:val="24"/>
          <w:shd w:val="clear" w:color="auto" w:fill="FFFFFF"/>
          <w:lang w:val="en-US" w:eastAsia="zh-CN"/>
        </w:rPr>
        <w:t xml:space="preserve">, A. R. </w:t>
      </w:r>
      <w:proofErr w:type="spellStart"/>
      <w:r w:rsidRPr="00CC2A9D">
        <w:rPr>
          <w:rFonts w:ascii="Times New Roman" w:eastAsia="Times New Roman" w:hAnsi="Times New Roman"/>
          <w:sz w:val="24"/>
          <w:szCs w:val="24"/>
          <w:shd w:val="clear" w:color="auto" w:fill="FFFFFF"/>
          <w:lang w:val="en-US" w:eastAsia="zh-CN"/>
        </w:rPr>
        <w:t>D'Appello</w:t>
      </w:r>
      <w:proofErr w:type="spellEnd"/>
      <w:r w:rsidRPr="00CC2A9D">
        <w:rPr>
          <w:rFonts w:ascii="Times New Roman" w:eastAsia="Times New Roman" w:hAnsi="Times New Roman"/>
          <w:sz w:val="24"/>
          <w:szCs w:val="24"/>
          <w:shd w:val="clear" w:color="auto" w:fill="FFFFFF"/>
          <w:lang w:val="en-US" w:eastAsia="zh-CN"/>
        </w:rPr>
        <w:t xml:space="preserve"> et al./ / Am. J. </w:t>
      </w:r>
      <w:proofErr w:type="spellStart"/>
      <w:r w:rsidRPr="00CC2A9D">
        <w:rPr>
          <w:rFonts w:ascii="Times New Roman" w:eastAsia="Times New Roman" w:hAnsi="Times New Roman"/>
          <w:sz w:val="24"/>
          <w:szCs w:val="24"/>
          <w:shd w:val="clear" w:color="auto" w:fill="FFFFFF"/>
          <w:lang w:val="en-US" w:eastAsia="zh-CN"/>
        </w:rPr>
        <w:t>Gastroenterol</w:t>
      </w:r>
      <w:proofErr w:type="spellEnd"/>
      <w:r w:rsidRPr="00CC2A9D">
        <w:rPr>
          <w:rFonts w:ascii="Times New Roman" w:eastAsia="Times New Roman" w:hAnsi="Times New Roman"/>
          <w:sz w:val="24"/>
          <w:szCs w:val="24"/>
          <w:shd w:val="clear" w:color="auto" w:fill="FFFFFF"/>
          <w:lang w:val="en-US" w:eastAsia="zh-CN"/>
        </w:rPr>
        <w:t xml:space="preserve">. </w:t>
      </w:r>
      <w:r w:rsidRPr="00CC2A9D">
        <w:rPr>
          <w:rFonts w:ascii="Times New Roman" w:eastAsia="Times New Roman" w:hAnsi="Times New Roman"/>
          <w:sz w:val="24"/>
          <w:szCs w:val="24"/>
          <w:shd w:val="clear" w:color="auto" w:fill="FFFFFF"/>
          <w:lang w:eastAsia="zh-CN"/>
        </w:rPr>
        <w:t>2000. - № 7. - C. 732 - 736.</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shd w:val="clear" w:color="auto" w:fill="FFFFFF"/>
          <w:lang w:eastAsia="zh-CN"/>
        </w:rPr>
      </w:pPr>
      <w:r w:rsidRPr="00CC2A9D">
        <w:rPr>
          <w:rFonts w:ascii="Times New Roman" w:eastAsia="Times New Roman" w:hAnsi="Times New Roman"/>
          <w:sz w:val="24"/>
          <w:szCs w:val="24"/>
        </w:rPr>
        <w:t xml:space="preserve">5 </w:t>
      </w:r>
      <w:proofErr w:type="spellStart"/>
      <w:r w:rsidRPr="00CC2A9D">
        <w:rPr>
          <w:rFonts w:ascii="Times New Roman" w:eastAsia="Times New Roman" w:hAnsi="Times New Roman"/>
          <w:sz w:val="24"/>
          <w:szCs w:val="24"/>
          <w:shd w:val="clear" w:color="auto" w:fill="FFFFFF"/>
          <w:lang w:eastAsia="zh-CN"/>
        </w:rPr>
        <w:t>Поздняковский</w:t>
      </w:r>
      <w:proofErr w:type="spellEnd"/>
      <w:r w:rsidRPr="00CC2A9D">
        <w:rPr>
          <w:rFonts w:ascii="Times New Roman" w:eastAsia="Times New Roman" w:hAnsi="Times New Roman"/>
          <w:sz w:val="24"/>
          <w:szCs w:val="24"/>
          <w:shd w:val="clear" w:color="auto" w:fill="FFFFFF"/>
          <w:lang w:eastAsia="zh-CN"/>
        </w:rPr>
        <w:t xml:space="preserve">, В. М. Гигиенические основы питания и экспертизы продовольственных товаров Новосибирск: Изд-во </w:t>
      </w:r>
      <w:proofErr w:type="spellStart"/>
      <w:r w:rsidRPr="00CC2A9D">
        <w:rPr>
          <w:rFonts w:ascii="Times New Roman" w:eastAsia="Times New Roman" w:hAnsi="Times New Roman"/>
          <w:sz w:val="24"/>
          <w:szCs w:val="24"/>
          <w:shd w:val="clear" w:color="auto" w:fill="FFFFFF"/>
          <w:lang w:eastAsia="zh-CN"/>
        </w:rPr>
        <w:t>Новосиб</w:t>
      </w:r>
      <w:proofErr w:type="spellEnd"/>
      <w:r w:rsidRPr="00CC2A9D">
        <w:rPr>
          <w:rFonts w:ascii="Times New Roman" w:eastAsia="Times New Roman" w:hAnsi="Times New Roman"/>
          <w:sz w:val="24"/>
          <w:szCs w:val="24"/>
          <w:shd w:val="clear" w:color="auto" w:fill="FFFFFF"/>
          <w:lang w:eastAsia="zh-CN"/>
        </w:rPr>
        <w:t>. унта, 1996. -432 с.</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shd w:val="clear" w:color="auto" w:fill="FFFFFF"/>
          <w:lang w:eastAsia="zh-CN"/>
        </w:rPr>
      </w:pPr>
      <w:r w:rsidRPr="00CC2A9D">
        <w:rPr>
          <w:rFonts w:ascii="Times New Roman" w:eastAsia="Times New Roman" w:hAnsi="Times New Roman"/>
          <w:sz w:val="24"/>
          <w:szCs w:val="24"/>
          <w:lang w:eastAsia="zh-CN"/>
        </w:rPr>
        <w:t>6</w:t>
      </w:r>
      <w:r w:rsidRPr="00CC2A9D">
        <w:rPr>
          <w:rFonts w:ascii="Times New Roman" w:eastAsia="Times New Roman" w:hAnsi="Times New Roman"/>
          <w:sz w:val="24"/>
          <w:szCs w:val="24"/>
        </w:rPr>
        <w:t xml:space="preserve"> </w:t>
      </w:r>
      <w:r w:rsidRPr="00CC2A9D">
        <w:rPr>
          <w:rFonts w:ascii="Times New Roman" w:eastAsia="Times New Roman" w:hAnsi="Times New Roman"/>
          <w:sz w:val="24"/>
          <w:szCs w:val="24"/>
          <w:shd w:val="clear" w:color="auto" w:fill="FFFFFF"/>
          <w:lang w:eastAsia="zh-CN"/>
        </w:rPr>
        <w:t xml:space="preserve">Проект стандартов диагностики и лечения </w:t>
      </w:r>
      <w:proofErr w:type="spellStart"/>
      <w:r w:rsidRPr="00CC2A9D">
        <w:rPr>
          <w:rFonts w:ascii="Times New Roman" w:eastAsia="Times New Roman" w:hAnsi="Times New Roman"/>
          <w:sz w:val="24"/>
          <w:szCs w:val="24"/>
          <w:shd w:val="clear" w:color="auto" w:fill="FFFFFF"/>
          <w:lang w:eastAsia="zh-CN"/>
        </w:rPr>
        <w:t>целиакии</w:t>
      </w:r>
      <w:proofErr w:type="spellEnd"/>
      <w:r w:rsidRPr="00CC2A9D">
        <w:rPr>
          <w:rFonts w:ascii="Times New Roman" w:eastAsia="Times New Roman" w:hAnsi="Times New Roman"/>
          <w:sz w:val="24"/>
          <w:szCs w:val="24"/>
          <w:shd w:val="clear" w:color="auto" w:fill="FFFFFF"/>
          <w:lang w:eastAsia="zh-CN"/>
        </w:rPr>
        <w:t xml:space="preserve"> у детей / C.B. </w:t>
      </w:r>
      <w:proofErr w:type="spellStart"/>
      <w:r w:rsidRPr="00CC2A9D">
        <w:rPr>
          <w:rFonts w:ascii="Times New Roman" w:eastAsia="Times New Roman" w:hAnsi="Times New Roman"/>
          <w:sz w:val="24"/>
          <w:szCs w:val="24"/>
          <w:shd w:val="clear" w:color="auto" w:fill="FFFFFF"/>
          <w:lang w:eastAsia="zh-CN"/>
        </w:rPr>
        <w:t>Бельмер</w:t>
      </w:r>
      <w:proofErr w:type="spellEnd"/>
      <w:r w:rsidRPr="00CC2A9D">
        <w:rPr>
          <w:rFonts w:ascii="Times New Roman" w:eastAsia="Times New Roman" w:hAnsi="Times New Roman"/>
          <w:sz w:val="24"/>
          <w:szCs w:val="24"/>
          <w:shd w:val="clear" w:color="auto" w:fill="FFFFFF"/>
          <w:lang w:eastAsia="zh-CN"/>
        </w:rPr>
        <w:t xml:space="preserve"> и др.// [Электронный ресурс]. Электрон, дан. - Режим доступа: http://medinfa.ru/article/25/ 117406. - </w:t>
      </w:r>
      <w:proofErr w:type="spellStart"/>
      <w:r w:rsidRPr="00CC2A9D">
        <w:rPr>
          <w:rFonts w:ascii="Times New Roman" w:eastAsia="Times New Roman" w:hAnsi="Times New Roman"/>
          <w:sz w:val="24"/>
          <w:szCs w:val="24"/>
          <w:shd w:val="clear" w:color="auto" w:fill="FFFFFF"/>
          <w:lang w:eastAsia="zh-CN"/>
        </w:rPr>
        <w:t>Загл</w:t>
      </w:r>
      <w:proofErr w:type="spellEnd"/>
      <w:r w:rsidRPr="00CC2A9D">
        <w:rPr>
          <w:rFonts w:ascii="Times New Roman" w:eastAsia="Times New Roman" w:hAnsi="Times New Roman"/>
          <w:sz w:val="24"/>
          <w:szCs w:val="24"/>
          <w:shd w:val="clear" w:color="auto" w:fill="FFFFFF"/>
          <w:lang w:eastAsia="zh-CN"/>
        </w:rPr>
        <w:t>. с экрана.</w:t>
      </w:r>
    </w:p>
    <w:p w:rsidR="007B2903" w:rsidRPr="00CC2A9D" w:rsidRDefault="007B2903" w:rsidP="007B2903">
      <w:pPr>
        <w:suppressAutoHyphens/>
        <w:spacing w:after="0" w:line="240" w:lineRule="auto"/>
        <w:ind w:firstLine="720"/>
        <w:jc w:val="both"/>
        <w:rPr>
          <w:rFonts w:ascii="Times New Roman" w:eastAsia="Times New Roman" w:hAnsi="Times New Roman"/>
          <w:sz w:val="24"/>
          <w:szCs w:val="24"/>
          <w:lang w:val="en-US" w:eastAsia="zh-CN"/>
        </w:rPr>
      </w:pPr>
      <w:proofErr w:type="gramStart"/>
      <w:r w:rsidRPr="00CC2A9D">
        <w:rPr>
          <w:rFonts w:ascii="Times New Roman" w:eastAsia="Times New Roman" w:hAnsi="Times New Roman"/>
          <w:sz w:val="24"/>
          <w:szCs w:val="24"/>
          <w:lang w:val="en-US" w:eastAsia="zh-CN"/>
        </w:rPr>
        <w:t xml:space="preserve">7 </w:t>
      </w:r>
      <w:proofErr w:type="spellStart"/>
      <w:r w:rsidRPr="00CC2A9D">
        <w:rPr>
          <w:rFonts w:ascii="Times New Roman" w:eastAsia="Times New Roman" w:hAnsi="Times New Roman"/>
          <w:sz w:val="24"/>
          <w:szCs w:val="24"/>
          <w:shd w:val="clear" w:color="auto" w:fill="FFFFFF"/>
          <w:lang w:val="en-US" w:eastAsia="zh-CN"/>
        </w:rPr>
        <w:t>Carroccio</w:t>
      </w:r>
      <w:proofErr w:type="spellEnd"/>
      <w:r w:rsidRPr="00CC2A9D">
        <w:rPr>
          <w:rFonts w:ascii="Times New Roman" w:eastAsia="Times New Roman" w:hAnsi="Times New Roman"/>
          <w:sz w:val="24"/>
          <w:szCs w:val="24"/>
          <w:shd w:val="clear" w:color="auto" w:fill="FFFFFF"/>
          <w:lang w:val="en-US" w:eastAsia="zh-CN"/>
        </w:rPr>
        <w:t xml:space="preserve">, A. Exocrine pancreatic function in children with coeliac disease and after a gluten free diet / A. </w:t>
      </w:r>
      <w:proofErr w:type="spellStart"/>
      <w:r w:rsidRPr="00CC2A9D">
        <w:rPr>
          <w:rFonts w:ascii="Times New Roman" w:eastAsia="Times New Roman" w:hAnsi="Times New Roman"/>
          <w:sz w:val="24"/>
          <w:szCs w:val="24"/>
          <w:shd w:val="clear" w:color="auto" w:fill="FFFFFF"/>
          <w:lang w:val="en-US" w:eastAsia="zh-CN"/>
        </w:rPr>
        <w:t>Carroccio</w:t>
      </w:r>
      <w:proofErr w:type="spellEnd"/>
      <w:r w:rsidRPr="00CC2A9D">
        <w:rPr>
          <w:rFonts w:ascii="Times New Roman" w:eastAsia="Times New Roman" w:hAnsi="Times New Roman"/>
          <w:sz w:val="24"/>
          <w:szCs w:val="24"/>
          <w:shd w:val="clear" w:color="auto" w:fill="FFFFFF"/>
          <w:lang w:val="en-US" w:eastAsia="zh-CN"/>
        </w:rPr>
        <w:t xml:space="preserve"> et al. //Gut.</w:t>
      </w:r>
      <w:proofErr w:type="gramEnd"/>
      <w:r w:rsidRPr="00CC2A9D">
        <w:rPr>
          <w:rFonts w:ascii="Times New Roman" w:eastAsia="Times New Roman" w:hAnsi="Times New Roman"/>
          <w:sz w:val="24"/>
          <w:szCs w:val="24"/>
          <w:shd w:val="clear" w:color="auto" w:fill="FFFFFF"/>
          <w:lang w:val="en-US" w:eastAsia="zh-CN"/>
        </w:rPr>
        <w:t xml:space="preserve"> 1991. - Vol.32. </w:t>
      </w:r>
      <w:proofErr w:type="gramStart"/>
      <w:r w:rsidRPr="00CC2A9D">
        <w:rPr>
          <w:rFonts w:ascii="Times New Roman" w:eastAsia="Times New Roman" w:hAnsi="Times New Roman"/>
          <w:sz w:val="24"/>
          <w:szCs w:val="24"/>
          <w:shd w:val="clear" w:color="auto" w:fill="FFFFFF"/>
          <w:lang w:val="en-US" w:eastAsia="zh-CN"/>
        </w:rPr>
        <w:t>-№ .7.</w:t>
      </w:r>
      <w:proofErr w:type="gramEnd"/>
      <w:r w:rsidRPr="00CC2A9D">
        <w:rPr>
          <w:rFonts w:ascii="Times New Roman" w:eastAsia="Times New Roman" w:hAnsi="Times New Roman"/>
          <w:sz w:val="24"/>
          <w:szCs w:val="24"/>
          <w:shd w:val="clear" w:color="auto" w:fill="FFFFFF"/>
          <w:lang w:val="en-US" w:eastAsia="zh-CN"/>
        </w:rPr>
        <w:t xml:space="preserve"> - C.796-799.</w:t>
      </w:r>
    </w:p>
    <w:p w:rsidR="007B2903" w:rsidRPr="00CC2A9D" w:rsidRDefault="007B2903" w:rsidP="007B2903">
      <w:pPr>
        <w:spacing w:after="0" w:line="240" w:lineRule="auto"/>
        <w:ind w:firstLine="720"/>
        <w:jc w:val="center"/>
        <w:rPr>
          <w:rFonts w:ascii="Times New Roman" w:eastAsia="Times New Roman" w:hAnsi="Times New Roman"/>
          <w:bCs/>
          <w:sz w:val="24"/>
          <w:szCs w:val="24"/>
          <w:lang w:val="de-DE"/>
        </w:rPr>
      </w:pPr>
    </w:p>
    <w:p w:rsidR="007B2903" w:rsidRDefault="007B2903" w:rsidP="007B2903">
      <w:pPr>
        <w:spacing w:after="0" w:line="240" w:lineRule="auto"/>
        <w:ind w:firstLine="567"/>
        <w:jc w:val="center"/>
        <w:rPr>
          <w:rFonts w:ascii="Times New Roman" w:hAnsi="Times New Roman"/>
          <w:bCs/>
          <w:color w:val="000000"/>
          <w:sz w:val="24"/>
          <w:szCs w:val="24"/>
          <w:lang w:val="de-DE"/>
        </w:rPr>
      </w:pPr>
    </w:p>
    <w:p w:rsidR="007B2903" w:rsidRDefault="007B2903" w:rsidP="007B2903">
      <w:pPr>
        <w:spacing w:after="0" w:line="240" w:lineRule="auto"/>
        <w:ind w:firstLine="567"/>
        <w:jc w:val="center"/>
        <w:rPr>
          <w:rFonts w:ascii="Times New Roman" w:hAnsi="Times New Roman"/>
          <w:bCs/>
          <w:color w:val="000000"/>
          <w:sz w:val="24"/>
          <w:szCs w:val="24"/>
          <w:lang w:val="de-DE"/>
        </w:rPr>
      </w:pPr>
    </w:p>
    <w:p w:rsidR="007B2903" w:rsidRDefault="007B2903">
      <w:pPr>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br w:type="page"/>
      </w:r>
    </w:p>
    <w:p w:rsidR="007B2903" w:rsidRPr="0078709F" w:rsidRDefault="007B2903" w:rsidP="007B2903">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ANNEX</w:t>
      </w:r>
      <w:r w:rsidRPr="0078709F">
        <w:rPr>
          <w:rFonts w:ascii="Times New Roman" w:eastAsia="Times New Roman" w:hAnsi="Times New Roman" w:cs="Times New Roman"/>
          <w:sz w:val="24"/>
          <w:szCs w:val="24"/>
          <w:lang w:val="en-US"/>
        </w:rPr>
        <w:t xml:space="preserve"> </w:t>
      </w:r>
      <w:r w:rsidR="001D7DFE">
        <w:rPr>
          <w:rFonts w:ascii="Times New Roman" w:eastAsia="Times New Roman" w:hAnsi="Times New Roman" w:cs="Times New Roman"/>
          <w:sz w:val="24"/>
          <w:szCs w:val="24"/>
          <w:lang w:val="en-US"/>
        </w:rPr>
        <w:t>K</w:t>
      </w:r>
    </w:p>
    <w:p w:rsidR="007B2903" w:rsidRDefault="009C4F88" w:rsidP="007B2903">
      <w:pPr>
        <w:spacing w:after="0" w:line="360" w:lineRule="auto"/>
        <w:ind w:firstLine="540"/>
        <w:jc w:val="both"/>
        <w:rPr>
          <w:rFonts w:ascii="Times New Roman" w:hAnsi="Times New Roman"/>
          <w:b/>
          <w:bCs/>
          <w:sz w:val="24"/>
          <w:szCs w:val="24"/>
          <w:lang w:val="en-US"/>
        </w:rPr>
      </w:pPr>
      <w:bookmarkStart w:id="5" w:name="_Hlk85579837"/>
      <w:r w:rsidRPr="009C4F88">
        <w:rPr>
          <w:rFonts w:ascii="Times New Roman" w:hAnsi="Times New Roman"/>
          <w:b/>
          <w:bCs/>
          <w:sz w:val="24"/>
          <w:szCs w:val="24"/>
          <w:lang w:val="en-US"/>
        </w:rPr>
        <w:t>Economic calculation of the cost of production of confectionery products based on gluten-free raw materials</w:t>
      </w:r>
    </w:p>
    <w:p w:rsidR="009C4F88" w:rsidRPr="009C4F88" w:rsidRDefault="009C4F88" w:rsidP="007B2903">
      <w:pPr>
        <w:spacing w:after="0" w:line="360" w:lineRule="auto"/>
        <w:ind w:firstLine="540"/>
        <w:jc w:val="both"/>
        <w:rPr>
          <w:rFonts w:ascii="Times New Roman" w:hAnsi="Times New Roman"/>
          <w:sz w:val="24"/>
          <w:szCs w:val="24"/>
          <w:lang w:val="en-US"/>
        </w:rPr>
      </w:pP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The calculation of the selling price of gluten-free flour confectionery products (Recipe 1 - cupcakes "Ai-Jean" and recipe 2 - semi-finished custard "</w:t>
      </w:r>
      <w:proofErr w:type="spellStart"/>
      <w:r w:rsidRPr="009C4F88">
        <w:rPr>
          <w:rFonts w:ascii="Times New Roman" w:hAnsi="Times New Roman"/>
          <w:sz w:val="24"/>
          <w:szCs w:val="24"/>
          <w:lang w:val="en-US"/>
        </w:rPr>
        <w:t>Aizere</w:t>
      </w:r>
      <w:proofErr w:type="spellEnd"/>
      <w:r w:rsidRPr="009C4F88">
        <w:rPr>
          <w:rFonts w:ascii="Times New Roman" w:hAnsi="Times New Roman"/>
          <w:sz w:val="24"/>
          <w:szCs w:val="24"/>
          <w:lang w:val="en-US"/>
        </w:rPr>
        <w:t>") was made on the basis of methodological materials "Cost of production and sale of products".</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The calculation of the cost of raw materials and basic materials (</w:t>
      </w:r>
      <w:proofErr w:type="spellStart"/>
      <w:r w:rsidRPr="009C4F88">
        <w:rPr>
          <w:rFonts w:ascii="Times New Roman" w:hAnsi="Times New Roman"/>
          <w:sz w:val="24"/>
          <w:szCs w:val="24"/>
          <w:lang w:val="en-US"/>
        </w:rPr>
        <w:t>Ss.o</w:t>
      </w:r>
      <w:proofErr w:type="spellEnd"/>
      <w:r w:rsidRPr="009C4F88">
        <w:rPr>
          <w:rFonts w:ascii="Times New Roman" w:hAnsi="Times New Roman"/>
          <w:sz w:val="24"/>
          <w:szCs w:val="24"/>
          <w:lang w:val="en-US"/>
        </w:rPr>
        <w:t>) was determined based on the following formula:</w:t>
      </w:r>
    </w:p>
    <w:p w:rsidR="009C4F88" w:rsidRPr="009C4F88" w:rsidRDefault="009C4F88" w:rsidP="009C4F88">
      <w:pPr>
        <w:spacing w:after="0" w:line="360" w:lineRule="auto"/>
        <w:ind w:firstLine="540"/>
        <w:jc w:val="both"/>
        <w:rPr>
          <w:rFonts w:ascii="Times New Roman" w:hAnsi="Times New Roman"/>
          <w:sz w:val="24"/>
          <w:szCs w:val="24"/>
          <w:lang w:val="en-US"/>
        </w:rPr>
      </w:pPr>
      <w:proofErr w:type="spellStart"/>
      <w:r w:rsidRPr="009C4F88">
        <w:rPr>
          <w:rFonts w:ascii="Times New Roman" w:hAnsi="Times New Roman"/>
          <w:sz w:val="24"/>
          <w:szCs w:val="24"/>
          <w:lang w:val="en-US"/>
        </w:rPr>
        <w:t>s.o</w:t>
      </w:r>
      <w:proofErr w:type="spellEnd"/>
      <w:r w:rsidRPr="009C4F88">
        <w:rPr>
          <w:rFonts w:ascii="Times New Roman" w:hAnsi="Times New Roman"/>
          <w:sz w:val="24"/>
          <w:szCs w:val="24"/>
          <w:lang w:val="en-US"/>
        </w:rPr>
        <w:t xml:space="preserve"> = </w:t>
      </w:r>
      <w:proofErr w:type="spellStart"/>
      <w:proofErr w:type="gramStart"/>
      <w:r w:rsidRPr="009C4F88">
        <w:rPr>
          <w:rFonts w:ascii="Times New Roman" w:hAnsi="Times New Roman"/>
          <w:sz w:val="24"/>
          <w:szCs w:val="24"/>
          <w:lang w:val="en-US"/>
        </w:rPr>
        <w:t>Api</w:t>
      </w:r>
      <w:proofErr w:type="spellEnd"/>
      <w:proofErr w:type="gramEnd"/>
      <w:r w:rsidRPr="009C4F88">
        <w:rPr>
          <w:rFonts w:ascii="Times New Roman" w:hAnsi="Times New Roman"/>
          <w:sz w:val="24"/>
          <w:szCs w:val="24"/>
          <w:lang w:val="en-US"/>
        </w:rPr>
        <w:t xml:space="preserve"> * </w:t>
      </w:r>
      <w:proofErr w:type="spellStart"/>
      <w:r w:rsidRPr="009C4F88">
        <w:rPr>
          <w:rFonts w:ascii="Times New Roman" w:hAnsi="Times New Roman"/>
          <w:sz w:val="24"/>
          <w:szCs w:val="24"/>
          <w:lang w:val="en-US"/>
        </w:rPr>
        <w:t>Bj</w:t>
      </w:r>
      <w:proofErr w:type="spellEnd"/>
      <w:r w:rsidRPr="009C4F88">
        <w:rPr>
          <w:rFonts w:ascii="Times New Roman" w:hAnsi="Times New Roman"/>
          <w:sz w:val="24"/>
          <w:szCs w:val="24"/>
          <w:lang w:val="en-US"/>
        </w:rPr>
        <w:t>* c,</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Where </w:t>
      </w:r>
      <w:proofErr w:type="spellStart"/>
      <w:r w:rsidRPr="009C4F88">
        <w:rPr>
          <w:rFonts w:ascii="Times New Roman" w:hAnsi="Times New Roman"/>
          <w:sz w:val="24"/>
          <w:szCs w:val="24"/>
          <w:lang w:val="en-US"/>
        </w:rPr>
        <w:t>Nri</w:t>
      </w:r>
      <w:proofErr w:type="spellEnd"/>
      <w:r w:rsidRPr="009C4F88">
        <w:rPr>
          <w:rFonts w:ascii="Times New Roman" w:hAnsi="Times New Roman"/>
          <w:sz w:val="24"/>
          <w:szCs w:val="24"/>
          <w:lang w:val="en-US"/>
        </w:rPr>
        <w:t xml:space="preserve"> is the consumption rate of the </w:t>
      </w:r>
      <w:proofErr w:type="spellStart"/>
      <w:r w:rsidRPr="009C4F88">
        <w:rPr>
          <w:rFonts w:ascii="Times New Roman" w:hAnsi="Times New Roman"/>
          <w:sz w:val="24"/>
          <w:szCs w:val="24"/>
          <w:lang w:val="en-US"/>
        </w:rPr>
        <w:t>i-th</w:t>
      </w:r>
      <w:proofErr w:type="spellEnd"/>
      <w:r w:rsidRPr="009C4F88">
        <w:rPr>
          <w:rFonts w:ascii="Times New Roman" w:hAnsi="Times New Roman"/>
          <w:sz w:val="24"/>
          <w:szCs w:val="24"/>
          <w:lang w:val="en-US"/>
        </w:rPr>
        <w:t xml:space="preserve"> raw material for 1t of the j-</w:t>
      </w:r>
      <w:proofErr w:type="spellStart"/>
      <w:r w:rsidRPr="009C4F88">
        <w:rPr>
          <w:rFonts w:ascii="Times New Roman" w:hAnsi="Times New Roman"/>
          <w:sz w:val="24"/>
          <w:szCs w:val="24"/>
          <w:lang w:val="en-US"/>
        </w:rPr>
        <w:t>th</w:t>
      </w:r>
      <w:proofErr w:type="spellEnd"/>
      <w:r w:rsidRPr="009C4F88">
        <w:rPr>
          <w:rFonts w:ascii="Times New Roman" w:hAnsi="Times New Roman"/>
          <w:sz w:val="24"/>
          <w:szCs w:val="24"/>
          <w:lang w:val="en-US"/>
        </w:rPr>
        <w:t xml:space="preserve"> product, t;</w:t>
      </w:r>
    </w:p>
    <w:p w:rsidR="009C4F88" w:rsidRPr="009C4F88" w:rsidRDefault="009C4F88" w:rsidP="009C4F88">
      <w:pPr>
        <w:spacing w:after="0" w:line="360" w:lineRule="auto"/>
        <w:ind w:firstLine="540"/>
        <w:jc w:val="both"/>
        <w:rPr>
          <w:rFonts w:ascii="Times New Roman" w:hAnsi="Times New Roman"/>
          <w:sz w:val="24"/>
          <w:szCs w:val="24"/>
          <w:lang w:val="en-US"/>
        </w:rPr>
      </w:pPr>
      <w:proofErr w:type="spellStart"/>
      <w:r w:rsidRPr="009C4F88">
        <w:rPr>
          <w:rFonts w:ascii="Times New Roman" w:hAnsi="Times New Roman"/>
          <w:sz w:val="24"/>
          <w:szCs w:val="24"/>
          <w:lang w:val="en-US"/>
        </w:rPr>
        <w:t>Bj</w:t>
      </w:r>
      <w:proofErr w:type="spellEnd"/>
      <w:r w:rsidRPr="009C4F88">
        <w:rPr>
          <w:rFonts w:ascii="Times New Roman" w:hAnsi="Times New Roman"/>
          <w:sz w:val="24"/>
          <w:szCs w:val="24"/>
          <w:lang w:val="en-US"/>
        </w:rPr>
        <w:t xml:space="preserve"> – output per unit of time, t;</w:t>
      </w:r>
    </w:p>
    <w:p w:rsidR="007B2903"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C – </w:t>
      </w:r>
      <w:proofErr w:type="gramStart"/>
      <w:r w:rsidRPr="009C4F88">
        <w:rPr>
          <w:rFonts w:ascii="Times New Roman" w:hAnsi="Times New Roman"/>
          <w:sz w:val="24"/>
          <w:szCs w:val="24"/>
          <w:lang w:val="en-US"/>
        </w:rPr>
        <w:t>the</w:t>
      </w:r>
      <w:proofErr w:type="gramEnd"/>
      <w:r w:rsidRPr="009C4F88">
        <w:rPr>
          <w:rFonts w:ascii="Times New Roman" w:hAnsi="Times New Roman"/>
          <w:sz w:val="24"/>
          <w:szCs w:val="24"/>
          <w:lang w:val="en-US"/>
        </w:rPr>
        <w:t xml:space="preserve"> price of raw materials and basic materials for the production of 1 ton of products, </w:t>
      </w:r>
      <w:proofErr w:type="spellStart"/>
      <w:r w:rsidRPr="009C4F88">
        <w:rPr>
          <w:rFonts w:ascii="Times New Roman" w:hAnsi="Times New Roman"/>
          <w:sz w:val="24"/>
          <w:szCs w:val="24"/>
          <w:lang w:val="en-US"/>
        </w:rPr>
        <w:t>tenge</w:t>
      </w:r>
      <w:proofErr w:type="spellEnd"/>
      <w:r w:rsidRPr="009C4F88">
        <w:rPr>
          <w:rFonts w:ascii="Times New Roman" w:hAnsi="Times New Roman"/>
          <w:sz w:val="24"/>
          <w:szCs w:val="24"/>
          <w:lang w:val="en-US"/>
        </w:rPr>
        <w: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The calculation of the cost of raw materials and basic materials is presented in Table 1.</w:t>
      </w:r>
    </w:p>
    <w:p w:rsidR="009C4F88" w:rsidRPr="009C4F88" w:rsidRDefault="009C4F88" w:rsidP="009C4F88">
      <w:pPr>
        <w:spacing w:after="0" w:line="360" w:lineRule="auto"/>
        <w:ind w:firstLine="540"/>
        <w:jc w:val="both"/>
        <w:rPr>
          <w:rFonts w:ascii="Times New Roman" w:hAnsi="Times New Roman"/>
          <w:sz w:val="24"/>
          <w:szCs w:val="24"/>
          <w:lang w:val="en-US"/>
        </w:rPr>
      </w:pPr>
    </w:p>
    <w:p w:rsidR="007B2903"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Table 1- Calculation of the cost of raw materials and basic materials of new gluten-free flour confectionery products</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8"/>
        <w:gridCol w:w="2160"/>
        <w:gridCol w:w="2160"/>
        <w:gridCol w:w="2082"/>
      </w:tblGrid>
      <w:tr w:rsidR="007B2903" w:rsidRPr="00BB4165" w:rsidTr="00D66C13">
        <w:tc>
          <w:tcPr>
            <w:tcW w:w="3168" w:type="dxa"/>
          </w:tcPr>
          <w:p w:rsidR="007B2903" w:rsidRPr="00783894" w:rsidRDefault="00783894" w:rsidP="00D66C13">
            <w:pPr>
              <w:spacing w:after="0" w:line="360" w:lineRule="auto"/>
              <w:jc w:val="both"/>
              <w:rPr>
                <w:rFonts w:ascii="Times New Roman" w:hAnsi="Times New Roman"/>
                <w:sz w:val="24"/>
                <w:szCs w:val="24"/>
                <w:highlight w:val="yellow"/>
                <w:lang w:val="en-US"/>
              </w:rPr>
            </w:pPr>
            <w:r w:rsidRPr="00783894">
              <w:rPr>
                <w:rFonts w:ascii="Times New Roman" w:hAnsi="Times New Roman"/>
                <w:sz w:val="24"/>
                <w:szCs w:val="24"/>
                <w:lang w:val="en-US"/>
              </w:rPr>
              <w:t>Name of raw materials and materials</w:t>
            </w:r>
          </w:p>
        </w:tc>
        <w:tc>
          <w:tcPr>
            <w:tcW w:w="2160" w:type="dxa"/>
          </w:tcPr>
          <w:p w:rsidR="007B2903" w:rsidRPr="00BB4165" w:rsidRDefault="00783894" w:rsidP="00D66C13">
            <w:pPr>
              <w:spacing w:after="0" w:line="360" w:lineRule="auto"/>
              <w:jc w:val="both"/>
              <w:rPr>
                <w:rFonts w:ascii="Times New Roman" w:hAnsi="Times New Roman"/>
                <w:sz w:val="24"/>
                <w:szCs w:val="24"/>
                <w:highlight w:val="yellow"/>
              </w:rPr>
            </w:pPr>
            <w:proofErr w:type="spellStart"/>
            <w:r w:rsidRPr="00783894">
              <w:rPr>
                <w:rFonts w:ascii="Times New Roman" w:hAnsi="Times New Roman"/>
                <w:sz w:val="24"/>
                <w:szCs w:val="24"/>
              </w:rPr>
              <w:t>Price</w:t>
            </w:r>
            <w:proofErr w:type="spellEnd"/>
            <w:r w:rsidRPr="00783894">
              <w:rPr>
                <w:rFonts w:ascii="Times New Roman" w:hAnsi="Times New Roman"/>
                <w:sz w:val="24"/>
                <w:szCs w:val="24"/>
              </w:rPr>
              <w:t xml:space="preserve"> </w:t>
            </w:r>
            <w:proofErr w:type="spellStart"/>
            <w:r w:rsidRPr="00783894">
              <w:rPr>
                <w:rFonts w:ascii="Times New Roman" w:hAnsi="Times New Roman"/>
                <w:sz w:val="24"/>
                <w:szCs w:val="24"/>
              </w:rPr>
              <w:t>for</w:t>
            </w:r>
            <w:proofErr w:type="spellEnd"/>
            <w:r w:rsidRPr="00783894">
              <w:rPr>
                <w:rFonts w:ascii="Times New Roman" w:hAnsi="Times New Roman"/>
                <w:sz w:val="24"/>
                <w:szCs w:val="24"/>
              </w:rPr>
              <w:t xml:space="preserve"> 1 </w:t>
            </w:r>
            <w:proofErr w:type="spellStart"/>
            <w:r w:rsidRPr="00783894">
              <w:rPr>
                <w:rFonts w:ascii="Times New Roman" w:hAnsi="Times New Roman"/>
                <w:sz w:val="24"/>
                <w:szCs w:val="24"/>
              </w:rPr>
              <w:t>kg</w:t>
            </w:r>
            <w:proofErr w:type="spellEnd"/>
            <w:r w:rsidRPr="00783894">
              <w:rPr>
                <w:rFonts w:ascii="Times New Roman" w:hAnsi="Times New Roman"/>
                <w:sz w:val="24"/>
                <w:szCs w:val="24"/>
              </w:rPr>
              <w:t xml:space="preserve">, </w:t>
            </w:r>
            <w:proofErr w:type="spellStart"/>
            <w:r w:rsidRPr="00783894">
              <w:rPr>
                <w:rFonts w:ascii="Times New Roman" w:hAnsi="Times New Roman"/>
                <w:sz w:val="24"/>
                <w:szCs w:val="24"/>
              </w:rPr>
              <w:t>tenge</w:t>
            </w:r>
            <w:proofErr w:type="spellEnd"/>
          </w:p>
        </w:tc>
        <w:tc>
          <w:tcPr>
            <w:tcW w:w="2160" w:type="dxa"/>
          </w:tcPr>
          <w:p w:rsidR="007B2903" w:rsidRPr="00783894" w:rsidRDefault="00783894" w:rsidP="00D66C13">
            <w:pPr>
              <w:spacing w:after="0" w:line="360" w:lineRule="auto"/>
              <w:jc w:val="both"/>
              <w:rPr>
                <w:rFonts w:ascii="Times New Roman" w:hAnsi="Times New Roman"/>
                <w:sz w:val="24"/>
                <w:szCs w:val="24"/>
                <w:highlight w:val="yellow"/>
                <w:lang w:val="en-US"/>
              </w:rPr>
            </w:pPr>
            <w:r w:rsidRPr="00783894">
              <w:rPr>
                <w:rFonts w:ascii="Times New Roman" w:hAnsi="Times New Roman"/>
                <w:sz w:val="24"/>
                <w:szCs w:val="24"/>
                <w:lang w:val="en-US"/>
              </w:rPr>
              <w:t>Consumption per 100 kg of flour</w:t>
            </w:r>
          </w:p>
        </w:tc>
        <w:tc>
          <w:tcPr>
            <w:tcW w:w="2082" w:type="dxa"/>
          </w:tcPr>
          <w:p w:rsidR="007B2903" w:rsidRPr="00BB4165" w:rsidRDefault="00783894" w:rsidP="00D66C13">
            <w:pPr>
              <w:spacing w:after="0" w:line="360" w:lineRule="auto"/>
              <w:jc w:val="both"/>
              <w:rPr>
                <w:rFonts w:ascii="Times New Roman" w:hAnsi="Times New Roman"/>
                <w:sz w:val="24"/>
                <w:szCs w:val="24"/>
                <w:highlight w:val="yellow"/>
              </w:rPr>
            </w:pPr>
            <w:proofErr w:type="spellStart"/>
            <w:r w:rsidRPr="00783894">
              <w:rPr>
                <w:rFonts w:ascii="Times New Roman" w:hAnsi="Times New Roman"/>
                <w:sz w:val="24"/>
                <w:szCs w:val="24"/>
              </w:rPr>
              <w:t>Cost</w:t>
            </w:r>
            <w:proofErr w:type="spellEnd"/>
            <w:r w:rsidRPr="00783894">
              <w:rPr>
                <w:rFonts w:ascii="Times New Roman" w:hAnsi="Times New Roman"/>
                <w:sz w:val="24"/>
                <w:szCs w:val="24"/>
              </w:rPr>
              <w:t xml:space="preserve">, </w:t>
            </w:r>
            <w:proofErr w:type="spellStart"/>
            <w:r w:rsidRPr="00783894">
              <w:rPr>
                <w:rFonts w:ascii="Times New Roman" w:hAnsi="Times New Roman"/>
                <w:sz w:val="24"/>
                <w:szCs w:val="24"/>
              </w:rPr>
              <w:t>tenge</w:t>
            </w:r>
            <w:proofErr w:type="spellEnd"/>
          </w:p>
        </w:tc>
      </w:tr>
      <w:tr w:rsidR="007B2903" w:rsidRPr="003E0B0F" w:rsidTr="00D66C13">
        <w:tc>
          <w:tcPr>
            <w:tcW w:w="9570" w:type="dxa"/>
            <w:gridSpan w:val="4"/>
          </w:tcPr>
          <w:p w:rsidR="007B2903" w:rsidRPr="003D165F" w:rsidRDefault="003D165F" w:rsidP="00D66C13">
            <w:pPr>
              <w:spacing w:after="0" w:line="360" w:lineRule="auto"/>
              <w:jc w:val="both"/>
              <w:rPr>
                <w:rFonts w:ascii="Times New Roman" w:hAnsi="Times New Roman"/>
                <w:sz w:val="24"/>
                <w:szCs w:val="24"/>
                <w:highlight w:val="yellow"/>
                <w:lang w:val="en-US"/>
              </w:rPr>
            </w:pPr>
            <w:r w:rsidRPr="003D165F">
              <w:rPr>
                <w:rFonts w:ascii="Times New Roman" w:hAnsi="Times New Roman"/>
                <w:sz w:val="24"/>
                <w:szCs w:val="24"/>
                <w:lang w:val="en-US"/>
              </w:rPr>
              <w:t>Recipe 1 - I-Jean Gluten Free Cupcakes</w:t>
            </w:r>
          </w:p>
        </w:tc>
      </w:tr>
      <w:tr w:rsidR="007B2903" w:rsidRPr="00BB4165" w:rsidTr="00D66C13">
        <w:tc>
          <w:tcPr>
            <w:tcW w:w="3168" w:type="dxa"/>
          </w:tcPr>
          <w:p w:rsidR="007B2903" w:rsidRPr="00BB4165" w:rsidRDefault="00783894" w:rsidP="00D66C13">
            <w:pPr>
              <w:spacing w:after="0" w:line="360" w:lineRule="auto"/>
              <w:jc w:val="both"/>
              <w:rPr>
                <w:rFonts w:ascii="Times New Roman" w:hAnsi="Times New Roman"/>
                <w:sz w:val="24"/>
                <w:szCs w:val="24"/>
                <w:highlight w:val="yellow"/>
              </w:rPr>
            </w:pPr>
            <w:proofErr w:type="spellStart"/>
            <w:r w:rsidRPr="00783894">
              <w:rPr>
                <w:rFonts w:ascii="Times New Roman" w:hAnsi="Times New Roman"/>
                <w:sz w:val="24"/>
                <w:szCs w:val="24"/>
              </w:rPr>
              <w:t>Chickpea</w:t>
            </w:r>
            <w:proofErr w:type="spellEnd"/>
            <w:r w:rsidRPr="00783894">
              <w:rPr>
                <w:rFonts w:ascii="Times New Roman" w:hAnsi="Times New Roman"/>
                <w:sz w:val="24"/>
                <w:szCs w:val="24"/>
              </w:rPr>
              <w:t xml:space="preserve"> </w:t>
            </w:r>
            <w:proofErr w:type="spellStart"/>
            <w:r w:rsidRPr="00783894">
              <w:rPr>
                <w:rFonts w:ascii="Times New Roman" w:hAnsi="Times New Roman"/>
                <w:sz w:val="24"/>
                <w:szCs w:val="24"/>
              </w:rPr>
              <w:t>flour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1200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32</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38400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Rice</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flour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1000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6</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6000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Amaranth</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flour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3000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2</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6000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Melange</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750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15,3</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11475</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Vegetable</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oil</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680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12</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8160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Granulated</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sugar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280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32</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8960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Salt</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52</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0,3</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15,6</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Baking</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powder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84,88</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0,4</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33,952</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Total</w:t>
            </w:r>
            <w:proofErr w:type="spellEnd"/>
            <w:r w:rsidRPr="003D165F">
              <w:rPr>
                <w:rFonts w:ascii="Times New Roman" w:hAnsi="Times New Roman"/>
                <w:sz w:val="24"/>
                <w:szCs w:val="24"/>
              </w:rPr>
              <w:t>:</w:t>
            </w:r>
          </w:p>
        </w:tc>
        <w:tc>
          <w:tcPr>
            <w:tcW w:w="2160" w:type="dxa"/>
          </w:tcPr>
          <w:p w:rsidR="007B2903" w:rsidRPr="00783894" w:rsidRDefault="007B2903" w:rsidP="00D66C13">
            <w:pPr>
              <w:spacing w:after="0" w:line="360" w:lineRule="auto"/>
              <w:jc w:val="both"/>
              <w:rPr>
                <w:rFonts w:ascii="Times New Roman" w:hAnsi="Times New Roman"/>
                <w:sz w:val="24"/>
                <w:szCs w:val="24"/>
              </w:rPr>
            </w:pP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100</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79044,5</w:t>
            </w:r>
          </w:p>
        </w:tc>
      </w:tr>
      <w:tr w:rsidR="007B2903" w:rsidRPr="003E0B0F" w:rsidTr="00D66C13">
        <w:tc>
          <w:tcPr>
            <w:tcW w:w="9570" w:type="dxa"/>
            <w:gridSpan w:val="4"/>
          </w:tcPr>
          <w:p w:rsidR="007B2903" w:rsidRPr="003D165F" w:rsidRDefault="003D165F" w:rsidP="00D66C13">
            <w:pPr>
              <w:spacing w:after="0" w:line="360" w:lineRule="auto"/>
              <w:jc w:val="both"/>
              <w:rPr>
                <w:rFonts w:ascii="Times New Roman" w:hAnsi="Times New Roman"/>
                <w:sz w:val="24"/>
                <w:szCs w:val="24"/>
                <w:highlight w:val="yellow"/>
                <w:lang w:val="en-US"/>
              </w:rPr>
            </w:pPr>
            <w:r w:rsidRPr="003D165F">
              <w:rPr>
                <w:rFonts w:ascii="Times New Roman" w:hAnsi="Times New Roman"/>
                <w:sz w:val="24"/>
                <w:szCs w:val="24"/>
                <w:lang w:val="en-US"/>
              </w:rPr>
              <w:t>Recipe 2 - Gluten-free custard semi-finished products "</w:t>
            </w:r>
            <w:proofErr w:type="spellStart"/>
            <w:r w:rsidRPr="003D165F">
              <w:rPr>
                <w:rFonts w:ascii="Times New Roman" w:hAnsi="Times New Roman"/>
                <w:sz w:val="24"/>
                <w:szCs w:val="24"/>
                <w:lang w:val="en-US"/>
              </w:rPr>
              <w:t>Aizere</w:t>
            </w:r>
            <w:proofErr w:type="spellEnd"/>
            <w:r w:rsidRPr="003D165F">
              <w:rPr>
                <w:rFonts w:ascii="Times New Roman" w:hAnsi="Times New Roman"/>
                <w:sz w:val="24"/>
                <w:szCs w:val="24"/>
                <w:lang w:val="en-US"/>
              </w:rPr>
              <w:t>"</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783894">
              <w:rPr>
                <w:rFonts w:ascii="Times New Roman" w:hAnsi="Times New Roman"/>
                <w:sz w:val="24"/>
                <w:szCs w:val="24"/>
              </w:rPr>
              <w:t>Chickpea</w:t>
            </w:r>
            <w:proofErr w:type="spellEnd"/>
            <w:r w:rsidRPr="00783894">
              <w:rPr>
                <w:rFonts w:ascii="Times New Roman" w:hAnsi="Times New Roman"/>
                <w:sz w:val="24"/>
                <w:szCs w:val="24"/>
              </w:rPr>
              <w:t xml:space="preserve"> </w:t>
            </w:r>
            <w:proofErr w:type="spellStart"/>
            <w:r w:rsidRPr="00783894">
              <w:rPr>
                <w:rFonts w:ascii="Times New Roman" w:hAnsi="Times New Roman"/>
                <w:sz w:val="24"/>
                <w:szCs w:val="24"/>
              </w:rPr>
              <w:t>flour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1200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9</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10800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Corn</w:t>
            </w:r>
            <w:proofErr w:type="spellEnd"/>
            <w:r w:rsidRPr="003D165F">
              <w:rPr>
                <w:rFonts w:ascii="Times New Roman" w:hAnsi="Times New Roman"/>
                <w:color w:val="000000"/>
                <w:sz w:val="24"/>
                <w:szCs w:val="24"/>
              </w:rPr>
              <w:t xml:space="preserve"> </w:t>
            </w:r>
            <w:proofErr w:type="spellStart"/>
            <w:r w:rsidRPr="003D165F">
              <w:rPr>
                <w:rFonts w:ascii="Times New Roman" w:hAnsi="Times New Roman"/>
                <w:color w:val="000000"/>
                <w:sz w:val="24"/>
                <w:szCs w:val="24"/>
              </w:rPr>
              <w:t>flour</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450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11</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4950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Melange</w:t>
            </w:r>
            <w:proofErr w:type="spellEnd"/>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750</w:t>
            </w:r>
          </w:p>
        </w:tc>
        <w:tc>
          <w:tcPr>
            <w:tcW w:w="2160"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34</w:t>
            </w:r>
          </w:p>
        </w:tc>
        <w:tc>
          <w:tcPr>
            <w:tcW w:w="2082" w:type="dxa"/>
          </w:tcPr>
          <w:p w:rsidR="007B2903" w:rsidRPr="00783894" w:rsidRDefault="007B2903" w:rsidP="00D66C13">
            <w:pPr>
              <w:spacing w:after="0" w:line="360" w:lineRule="auto"/>
              <w:jc w:val="both"/>
              <w:rPr>
                <w:rFonts w:ascii="Times New Roman" w:hAnsi="Times New Roman"/>
                <w:sz w:val="24"/>
                <w:szCs w:val="24"/>
              </w:rPr>
            </w:pPr>
            <w:r w:rsidRPr="00783894">
              <w:rPr>
                <w:rFonts w:ascii="Times New Roman" w:hAnsi="Times New Roman"/>
                <w:sz w:val="24"/>
                <w:szCs w:val="24"/>
              </w:rPr>
              <w:t>25500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lastRenderedPageBreak/>
              <w:t>Butter</w:t>
            </w:r>
            <w:proofErr w:type="spellEnd"/>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1500</w:t>
            </w:r>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10,9</w:t>
            </w:r>
          </w:p>
        </w:tc>
        <w:tc>
          <w:tcPr>
            <w:tcW w:w="2082"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16350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Milk</w:t>
            </w:r>
            <w:proofErr w:type="spellEnd"/>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200</w:t>
            </w:r>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19</w:t>
            </w:r>
          </w:p>
        </w:tc>
        <w:tc>
          <w:tcPr>
            <w:tcW w:w="2082"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3800</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Salt</w:t>
            </w:r>
            <w:proofErr w:type="spellEnd"/>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52</w:t>
            </w:r>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0,1</w:t>
            </w:r>
          </w:p>
        </w:tc>
        <w:tc>
          <w:tcPr>
            <w:tcW w:w="2082"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5,2</w:t>
            </w:r>
          </w:p>
        </w:tc>
      </w:tr>
      <w:tr w:rsidR="007B2903" w:rsidRPr="00BB4165"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color w:val="000000"/>
                <w:sz w:val="24"/>
                <w:szCs w:val="24"/>
              </w:rPr>
              <w:t>Water</w:t>
            </w:r>
            <w:proofErr w:type="spellEnd"/>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w:t>
            </w:r>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16</w:t>
            </w:r>
          </w:p>
        </w:tc>
        <w:tc>
          <w:tcPr>
            <w:tcW w:w="2082"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w:t>
            </w:r>
          </w:p>
        </w:tc>
      </w:tr>
      <w:tr w:rsidR="007B2903" w:rsidRPr="009A6CEB" w:rsidTr="00D66C13">
        <w:tc>
          <w:tcPr>
            <w:tcW w:w="316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Total</w:t>
            </w:r>
            <w:proofErr w:type="spellEnd"/>
            <w:r w:rsidRPr="003D165F">
              <w:rPr>
                <w:rFonts w:ascii="Times New Roman" w:hAnsi="Times New Roman"/>
                <w:sz w:val="24"/>
                <w:szCs w:val="24"/>
              </w:rPr>
              <w:t>:</w:t>
            </w:r>
          </w:p>
        </w:tc>
        <w:tc>
          <w:tcPr>
            <w:tcW w:w="2160" w:type="dxa"/>
          </w:tcPr>
          <w:p w:rsidR="007B2903" w:rsidRPr="003D165F" w:rsidRDefault="007B2903" w:rsidP="00D66C13">
            <w:pPr>
              <w:spacing w:after="0" w:line="360" w:lineRule="auto"/>
              <w:jc w:val="both"/>
              <w:rPr>
                <w:rFonts w:ascii="Times New Roman" w:hAnsi="Times New Roman"/>
                <w:sz w:val="24"/>
                <w:szCs w:val="24"/>
              </w:rPr>
            </w:pPr>
          </w:p>
        </w:tc>
        <w:tc>
          <w:tcPr>
            <w:tcW w:w="2160"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100</w:t>
            </w:r>
          </w:p>
        </w:tc>
        <w:tc>
          <w:tcPr>
            <w:tcW w:w="2082" w:type="dxa"/>
          </w:tcPr>
          <w:p w:rsidR="007B2903" w:rsidRPr="003D165F" w:rsidRDefault="007B2903" w:rsidP="00D66C13">
            <w:pPr>
              <w:spacing w:after="0" w:line="360" w:lineRule="auto"/>
              <w:jc w:val="both"/>
              <w:rPr>
                <w:rFonts w:ascii="Times New Roman" w:hAnsi="Times New Roman"/>
                <w:sz w:val="24"/>
                <w:szCs w:val="24"/>
              </w:rPr>
            </w:pPr>
            <w:r w:rsidRPr="003D165F">
              <w:rPr>
                <w:rFonts w:ascii="Times New Roman" w:hAnsi="Times New Roman"/>
                <w:sz w:val="24"/>
                <w:szCs w:val="24"/>
              </w:rPr>
              <w:t>61405,2</w:t>
            </w:r>
          </w:p>
        </w:tc>
      </w:tr>
    </w:tbl>
    <w:p w:rsidR="007B2903" w:rsidRPr="009A6CEB" w:rsidRDefault="007B2903" w:rsidP="007B2903">
      <w:pPr>
        <w:spacing w:after="0" w:line="360" w:lineRule="auto"/>
        <w:ind w:firstLine="540"/>
        <w:jc w:val="both"/>
        <w:rPr>
          <w:rFonts w:ascii="Times New Roman" w:hAnsi="Times New Roman"/>
          <w:sz w:val="24"/>
          <w:szCs w:val="24"/>
        </w:rPr>
      </w:pP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2) The calculation of the cost of auxiliary materials was determined by the formula:</w:t>
      </w:r>
    </w:p>
    <w:p w:rsidR="009C4F88" w:rsidRPr="009C4F88" w:rsidRDefault="009C4F88" w:rsidP="009C4F88">
      <w:pPr>
        <w:spacing w:after="0" w:line="360" w:lineRule="auto"/>
        <w:ind w:firstLine="540"/>
        <w:jc w:val="both"/>
        <w:rPr>
          <w:rFonts w:ascii="Times New Roman" w:hAnsi="Times New Roman"/>
          <w:sz w:val="24"/>
          <w:szCs w:val="24"/>
          <w:lang w:val="en-US"/>
        </w:rPr>
      </w:pPr>
      <w:proofErr w:type="spellStart"/>
      <w:r w:rsidRPr="009C4F88">
        <w:rPr>
          <w:rFonts w:ascii="Times New Roman" w:hAnsi="Times New Roman"/>
          <w:sz w:val="24"/>
          <w:szCs w:val="24"/>
          <w:lang w:val="en-US"/>
        </w:rPr>
        <w:t>Cb</w:t>
      </w:r>
      <w:proofErr w:type="spellEnd"/>
      <w:r w:rsidRPr="009C4F88">
        <w:rPr>
          <w:rFonts w:ascii="Times New Roman" w:hAnsi="Times New Roman"/>
          <w:sz w:val="24"/>
          <w:szCs w:val="24"/>
          <w:lang w:val="en-US"/>
        </w:rPr>
        <w:t xml:space="preserve"> = </w:t>
      </w:r>
      <w:proofErr w:type="spellStart"/>
      <w:r w:rsidRPr="009C4F88">
        <w:rPr>
          <w:rFonts w:ascii="Times New Roman" w:hAnsi="Times New Roman"/>
          <w:sz w:val="24"/>
          <w:szCs w:val="24"/>
          <w:lang w:val="en-US"/>
        </w:rPr>
        <w:t>Hp</w:t>
      </w:r>
      <w:proofErr w:type="spellEnd"/>
      <w:r w:rsidRPr="009C4F88">
        <w:rPr>
          <w:rFonts w:ascii="Times New Roman" w:hAnsi="Times New Roman"/>
          <w:sz w:val="24"/>
          <w:szCs w:val="24"/>
          <w:lang w:val="en-US"/>
        </w:rPr>
        <w:t xml:space="preserve"> * B * C,</w:t>
      </w:r>
    </w:p>
    <w:p w:rsidR="009C4F88" w:rsidRPr="009C4F88" w:rsidRDefault="009C4F88" w:rsidP="009C4F88">
      <w:pPr>
        <w:spacing w:after="0" w:line="360" w:lineRule="auto"/>
        <w:ind w:firstLine="540"/>
        <w:jc w:val="both"/>
        <w:rPr>
          <w:rFonts w:ascii="Times New Roman" w:hAnsi="Times New Roman"/>
          <w:sz w:val="24"/>
          <w:szCs w:val="24"/>
          <w:lang w:val="en-US"/>
        </w:rPr>
      </w:pPr>
      <w:proofErr w:type="gramStart"/>
      <w:r w:rsidRPr="009C4F88">
        <w:rPr>
          <w:rFonts w:ascii="Times New Roman" w:hAnsi="Times New Roman"/>
          <w:sz w:val="24"/>
          <w:szCs w:val="24"/>
          <w:lang w:val="en-US"/>
        </w:rPr>
        <w:t>where</w:t>
      </w:r>
      <w:proofErr w:type="gramEnd"/>
      <w:r w:rsidRPr="009C4F88">
        <w:rPr>
          <w:rFonts w:ascii="Times New Roman" w:hAnsi="Times New Roman"/>
          <w:sz w:val="24"/>
          <w:szCs w:val="24"/>
          <w:lang w:val="en-US"/>
        </w:rPr>
        <w:t xml:space="preserve"> </w:t>
      </w:r>
      <w:proofErr w:type="spellStart"/>
      <w:r w:rsidRPr="009C4F88">
        <w:rPr>
          <w:rFonts w:ascii="Times New Roman" w:hAnsi="Times New Roman"/>
          <w:sz w:val="24"/>
          <w:szCs w:val="24"/>
          <w:lang w:val="en-US"/>
        </w:rPr>
        <w:t>Hp</w:t>
      </w:r>
      <w:proofErr w:type="spellEnd"/>
      <w:r w:rsidRPr="009C4F88">
        <w:rPr>
          <w:rFonts w:ascii="Times New Roman" w:hAnsi="Times New Roman"/>
          <w:sz w:val="24"/>
          <w:szCs w:val="24"/>
          <w:lang w:val="en-US"/>
        </w:rPr>
        <w:t xml:space="preserve"> is the consumption rate of auxiliary materials per 1 ton of products, 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V - </w:t>
      </w:r>
      <w:proofErr w:type="gramStart"/>
      <w:r w:rsidRPr="009C4F88">
        <w:rPr>
          <w:rFonts w:ascii="Times New Roman" w:hAnsi="Times New Roman"/>
          <w:sz w:val="24"/>
          <w:szCs w:val="24"/>
          <w:lang w:val="en-US"/>
        </w:rPr>
        <w:t>output</w:t>
      </w:r>
      <w:proofErr w:type="gramEnd"/>
      <w:r w:rsidRPr="009C4F88">
        <w:rPr>
          <w:rFonts w:ascii="Times New Roman" w:hAnsi="Times New Roman"/>
          <w:sz w:val="24"/>
          <w:szCs w:val="24"/>
          <w:lang w:val="en-US"/>
        </w:rPr>
        <w:t xml:space="preserve"> per unit of time, 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C – </w:t>
      </w:r>
      <w:proofErr w:type="gramStart"/>
      <w:r w:rsidRPr="009C4F88">
        <w:rPr>
          <w:rFonts w:ascii="Times New Roman" w:hAnsi="Times New Roman"/>
          <w:sz w:val="24"/>
          <w:szCs w:val="24"/>
          <w:lang w:val="en-US"/>
        </w:rPr>
        <w:t>the</w:t>
      </w:r>
      <w:proofErr w:type="gramEnd"/>
      <w:r w:rsidRPr="009C4F88">
        <w:rPr>
          <w:rFonts w:ascii="Times New Roman" w:hAnsi="Times New Roman"/>
          <w:sz w:val="24"/>
          <w:szCs w:val="24"/>
          <w:lang w:val="en-US"/>
        </w:rPr>
        <w:t xml:space="preserve"> price of auxiliary materials for the production of 1 ton of products, </w:t>
      </w:r>
      <w:proofErr w:type="spellStart"/>
      <w:r w:rsidRPr="009C4F88">
        <w:rPr>
          <w:rFonts w:ascii="Times New Roman" w:hAnsi="Times New Roman"/>
          <w:sz w:val="24"/>
          <w:szCs w:val="24"/>
          <w:lang w:val="en-US"/>
        </w:rPr>
        <w:t>tenge</w:t>
      </w:r>
      <w:proofErr w:type="spellEnd"/>
      <w:r w:rsidRPr="009C4F88">
        <w:rPr>
          <w:rFonts w:ascii="Times New Roman" w:hAnsi="Times New Roman"/>
          <w:sz w:val="24"/>
          <w:szCs w:val="24"/>
          <w:lang w:val="en-US"/>
        </w:rPr>
        <w: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The calculation of the cost of auxiliary materials is presented in Table 2.</w:t>
      </w:r>
    </w:p>
    <w:p w:rsidR="007B2903"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Table 2- Calculation of the cost of auxiliary materials, </w:t>
      </w:r>
      <w:proofErr w:type="spellStart"/>
      <w:r w:rsidRPr="009C4F88">
        <w:rPr>
          <w:rFonts w:ascii="Times New Roman" w:hAnsi="Times New Roman"/>
          <w:sz w:val="24"/>
          <w:szCs w:val="24"/>
          <w:lang w:val="en-US"/>
        </w:rPr>
        <w:t>tenge</w:t>
      </w:r>
      <w:proofErr w:type="spellEnd"/>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8"/>
        <w:gridCol w:w="1800"/>
        <w:gridCol w:w="2160"/>
        <w:gridCol w:w="1902"/>
      </w:tblGrid>
      <w:tr w:rsidR="007B2903" w:rsidRPr="009A6CEB" w:rsidTr="00D66C13">
        <w:tc>
          <w:tcPr>
            <w:tcW w:w="3708" w:type="dxa"/>
          </w:tcPr>
          <w:p w:rsidR="007B2903" w:rsidRPr="00BB4165" w:rsidRDefault="003D165F" w:rsidP="003D165F">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name</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of</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raw</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materials</w:t>
            </w:r>
            <w:proofErr w:type="spellEnd"/>
          </w:p>
        </w:tc>
        <w:tc>
          <w:tcPr>
            <w:tcW w:w="1800"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Unit</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price</w:t>
            </w:r>
            <w:proofErr w:type="spellEnd"/>
          </w:p>
        </w:tc>
        <w:tc>
          <w:tcPr>
            <w:tcW w:w="2160"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Consumption</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per</w:t>
            </w:r>
            <w:proofErr w:type="spellEnd"/>
            <w:r w:rsidRPr="003D165F">
              <w:rPr>
                <w:rFonts w:ascii="Times New Roman" w:hAnsi="Times New Roman"/>
                <w:sz w:val="24"/>
                <w:szCs w:val="24"/>
              </w:rPr>
              <w:t xml:space="preserve"> 1 t</w:t>
            </w:r>
          </w:p>
        </w:tc>
        <w:tc>
          <w:tcPr>
            <w:tcW w:w="1902"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Price</w:t>
            </w:r>
            <w:proofErr w:type="spellEnd"/>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Sulfuric</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acid</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kg</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16,8</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43,0</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722,4</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Isoamyl</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alcohol</w:t>
            </w:r>
            <w:proofErr w:type="spellEnd"/>
            <w:r w:rsidRPr="003D165F">
              <w:rPr>
                <w:rFonts w:ascii="Times New Roman" w:hAnsi="Times New Roman"/>
                <w:sz w:val="24"/>
                <w:szCs w:val="24"/>
              </w:rPr>
              <w:t>, g</w:t>
            </w:r>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0,6</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2,14</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1,3</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Sodium</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caustic</w:t>
            </w:r>
            <w:proofErr w:type="spellEnd"/>
            <w:r w:rsidRPr="003D165F">
              <w:rPr>
                <w:rFonts w:ascii="Times New Roman" w:hAnsi="Times New Roman"/>
                <w:sz w:val="24"/>
                <w:szCs w:val="24"/>
              </w:rPr>
              <w:t>, g</w:t>
            </w:r>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17,2</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0,144</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2,5</w:t>
            </w:r>
          </w:p>
        </w:tc>
      </w:tr>
      <w:tr w:rsidR="007B2903" w:rsidRPr="009A6CEB" w:rsidTr="00D66C13">
        <w:tc>
          <w:tcPr>
            <w:tcW w:w="3708" w:type="dxa"/>
          </w:tcPr>
          <w:p w:rsidR="007B2903" w:rsidRPr="00BB4165" w:rsidRDefault="003D165F" w:rsidP="003D165F">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Phenolphthalein</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ml</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0,24</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0,40</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0,096</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Machine</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oil</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ml</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68</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0,15</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10,2</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Soda</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ash</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kg</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280,0</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22,00</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6160</w:t>
            </w:r>
          </w:p>
        </w:tc>
      </w:tr>
      <w:tr w:rsidR="007B2903" w:rsidRPr="009A6CEB" w:rsidTr="00D66C13">
        <w:tc>
          <w:tcPr>
            <w:tcW w:w="3708" w:type="dxa"/>
          </w:tcPr>
          <w:p w:rsidR="007B2903" w:rsidRPr="00BB4165" w:rsidRDefault="003D165F" w:rsidP="003D165F">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Caustic</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soda</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kg</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520,0</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16,00</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8320,0</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Laundry</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soap</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kg</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700,0</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0,40</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280,0</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Chloric</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lime</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kg</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120,0</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0,16</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19,2</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Packing</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materials</w:t>
            </w:r>
            <w:proofErr w:type="spellEnd"/>
            <w:r w:rsidRPr="003D165F">
              <w:rPr>
                <w:rFonts w:ascii="Times New Roman" w:hAnsi="Times New Roman"/>
                <w:sz w:val="24"/>
                <w:szCs w:val="24"/>
              </w:rPr>
              <w:t xml:space="preserve">, </w:t>
            </w:r>
            <w:proofErr w:type="spellStart"/>
            <w:r w:rsidRPr="003D165F">
              <w:rPr>
                <w:rFonts w:ascii="Times New Roman" w:hAnsi="Times New Roman"/>
                <w:sz w:val="24"/>
                <w:szCs w:val="24"/>
              </w:rPr>
              <w:t>pcs</w:t>
            </w:r>
            <w:proofErr w:type="spellEnd"/>
          </w:p>
        </w:tc>
        <w:tc>
          <w:tcPr>
            <w:tcW w:w="180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64,0</w:t>
            </w:r>
          </w:p>
        </w:tc>
        <w:tc>
          <w:tcPr>
            <w:tcW w:w="2160"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0,05</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3,2</w:t>
            </w:r>
          </w:p>
        </w:tc>
      </w:tr>
      <w:tr w:rsidR="007B2903" w:rsidRPr="009A6CEB" w:rsidTr="00D66C13">
        <w:tc>
          <w:tcPr>
            <w:tcW w:w="3708" w:type="dxa"/>
          </w:tcPr>
          <w:p w:rsidR="007B2903" w:rsidRPr="00BB4165" w:rsidRDefault="003D165F" w:rsidP="00D66C13">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Total</w:t>
            </w:r>
            <w:proofErr w:type="spellEnd"/>
            <w:r w:rsidRPr="003D165F">
              <w:rPr>
                <w:rFonts w:ascii="Times New Roman" w:hAnsi="Times New Roman"/>
                <w:sz w:val="24"/>
                <w:szCs w:val="24"/>
              </w:rPr>
              <w:t>:</w:t>
            </w:r>
          </w:p>
        </w:tc>
        <w:tc>
          <w:tcPr>
            <w:tcW w:w="1800" w:type="dxa"/>
          </w:tcPr>
          <w:p w:rsidR="007B2903" w:rsidRPr="009A6CEB" w:rsidRDefault="007B2903" w:rsidP="00D66C13">
            <w:pPr>
              <w:spacing w:after="0" w:line="360" w:lineRule="auto"/>
              <w:jc w:val="both"/>
              <w:rPr>
                <w:rFonts w:ascii="Times New Roman" w:hAnsi="Times New Roman"/>
                <w:sz w:val="24"/>
                <w:szCs w:val="24"/>
              </w:rPr>
            </w:pPr>
          </w:p>
        </w:tc>
        <w:tc>
          <w:tcPr>
            <w:tcW w:w="2160" w:type="dxa"/>
          </w:tcPr>
          <w:p w:rsidR="007B2903" w:rsidRPr="009A6CEB" w:rsidRDefault="007B2903" w:rsidP="00D66C13">
            <w:pPr>
              <w:spacing w:after="0" w:line="360" w:lineRule="auto"/>
              <w:jc w:val="both"/>
              <w:rPr>
                <w:rFonts w:ascii="Times New Roman" w:hAnsi="Times New Roman"/>
                <w:color w:val="FF0000"/>
                <w:sz w:val="24"/>
                <w:szCs w:val="24"/>
              </w:rPr>
            </w:pPr>
            <w:r w:rsidRPr="009A6CEB">
              <w:rPr>
                <w:rFonts w:ascii="Times New Roman" w:hAnsi="Times New Roman"/>
                <w:sz w:val="24"/>
                <w:szCs w:val="24"/>
              </w:rPr>
              <w:t>15674,9</w:t>
            </w:r>
          </w:p>
        </w:tc>
        <w:tc>
          <w:tcPr>
            <w:tcW w:w="1902" w:type="dxa"/>
          </w:tcPr>
          <w:p w:rsidR="007B2903" w:rsidRPr="009A6CEB" w:rsidRDefault="007B2903" w:rsidP="00D66C13">
            <w:pPr>
              <w:spacing w:after="0" w:line="360" w:lineRule="auto"/>
              <w:jc w:val="both"/>
              <w:rPr>
                <w:rFonts w:ascii="Times New Roman" w:hAnsi="Times New Roman"/>
                <w:sz w:val="24"/>
                <w:szCs w:val="24"/>
              </w:rPr>
            </w:pPr>
            <w:r w:rsidRPr="009A6CEB">
              <w:rPr>
                <w:rFonts w:ascii="Times New Roman" w:hAnsi="Times New Roman"/>
                <w:sz w:val="24"/>
                <w:szCs w:val="24"/>
              </w:rPr>
              <w:t>3893,71</w:t>
            </w:r>
          </w:p>
        </w:tc>
      </w:tr>
    </w:tbl>
    <w:p w:rsidR="007B2903" w:rsidRPr="009A6CEB" w:rsidRDefault="007B2903" w:rsidP="007B2903">
      <w:pPr>
        <w:spacing w:after="0" w:line="360" w:lineRule="auto"/>
        <w:ind w:firstLine="540"/>
        <w:jc w:val="both"/>
        <w:rPr>
          <w:rFonts w:ascii="Times New Roman" w:hAnsi="Times New Roman"/>
          <w:sz w:val="24"/>
          <w:szCs w:val="24"/>
        </w:rPr>
      </w:pPr>
    </w:p>
    <w:p w:rsidR="009C4F88" w:rsidRPr="009C4F88" w:rsidRDefault="009C4F88" w:rsidP="009C4F88">
      <w:pPr>
        <w:spacing w:after="0" w:line="360" w:lineRule="auto"/>
        <w:jc w:val="both"/>
        <w:rPr>
          <w:rFonts w:ascii="Times New Roman" w:hAnsi="Times New Roman"/>
          <w:sz w:val="24"/>
          <w:szCs w:val="24"/>
          <w:lang w:val="en-US"/>
        </w:rPr>
      </w:pPr>
      <w:r w:rsidRPr="009C4F88">
        <w:rPr>
          <w:rFonts w:ascii="Times New Roman" w:hAnsi="Times New Roman"/>
          <w:sz w:val="24"/>
          <w:szCs w:val="24"/>
          <w:lang w:val="en-US"/>
        </w:rPr>
        <w:t>3) The calculation of the cost of energy consumption was determined by the formula:</w:t>
      </w:r>
    </w:p>
    <w:p w:rsidR="009C4F88" w:rsidRPr="009C4F88" w:rsidRDefault="009C4F88" w:rsidP="009C4F88">
      <w:pPr>
        <w:spacing w:after="0" w:line="360" w:lineRule="auto"/>
        <w:jc w:val="both"/>
        <w:rPr>
          <w:rFonts w:ascii="Times New Roman" w:hAnsi="Times New Roman"/>
          <w:sz w:val="24"/>
          <w:szCs w:val="24"/>
          <w:lang w:val="en-US"/>
        </w:rPr>
      </w:pPr>
      <w:proofErr w:type="spellStart"/>
      <w:r w:rsidRPr="009C4F88">
        <w:rPr>
          <w:rFonts w:ascii="Times New Roman" w:hAnsi="Times New Roman"/>
          <w:sz w:val="24"/>
          <w:szCs w:val="24"/>
          <w:lang w:val="en-US"/>
        </w:rPr>
        <w:t>Sen</w:t>
      </w:r>
      <w:proofErr w:type="spellEnd"/>
      <w:r w:rsidRPr="009C4F88">
        <w:rPr>
          <w:rFonts w:ascii="Times New Roman" w:hAnsi="Times New Roman"/>
          <w:sz w:val="24"/>
          <w:szCs w:val="24"/>
          <w:lang w:val="en-US"/>
        </w:rPr>
        <w:t xml:space="preserve"> = </w:t>
      </w:r>
      <w:proofErr w:type="spellStart"/>
      <w:r w:rsidRPr="009C4F88">
        <w:rPr>
          <w:rFonts w:ascii="Times New Roman" w:hAnsi="Times New Roman"/>
          <w:sz w:val="24"/>
          <w:szCs w:val="24"/>
          <w:lang w:val="en-US"/>
        </w:rPr>
        <w:t>Hp</w:t>
      </w:r>
      <w:proofErr w:type="spellEnd"/>
      <w:r w:rsidRPr="009C4F88">
        <w:rPr>
          <w:rFonts w:ascii="Times New Roman" w:hAnsi="Times New Roman"/>
          <w:sz w:val="24"/>
          <w:szCs w:val="24"/>
          <w:lang w:val="en-US"/>
        </w:rPr>
        <w:t xml:space="preserve"> * V * C,</w:t>
      </w:r>
    </w:p>
    <w:p w:rsidR="009C4F88" w:rsidRPr="009C4F88" w:rsidRDefault="009C4F88" w:rsidP="009C4F88">
      <w:pPr>
        <w:spacing w:after="0" w:line="360" w:lineRule="auto"/>
        <w:jc w:val="both"/>
        <w:rPr>
          <w:rFonts w:ascii="Times New Roman" w:hAnsi="Times New Roman"/>
          <w:sz w:val="24"/>
          <w:szCs w:val="24"/>
          <w:lang w:val="en-US"/>
        </w:rPr>
      </w:pPr>
      <w:proofErr w:type="gramStart"/>
      <w:r w:rsidRPr="009C4F88">
        <w:rPr>
          <w:rFonts w:ascii="Times New Roman" w:hAnsi="Times New Roman"/>
          <w:sz w:val="24"/>
          <w:szCs w:val="24"/>
          <w:lang w:val="en-US"/>
        </w:rPr>
        <w:t>where</w:t>
      </w:r>
      <w:proofErr w:type="gramEnd"/>
      <w:r w:rsidRPr="009C4F88">
        <w:rPr>
          <w:rFonts w:ascii="Times New Roman" w:hAnsi="Times New Roman"/>
          <w:sz w:val="24"/>
          <w:szCs w:val="24"/>
          <w:lang w:val="en-US"/>
        </w:rPr>
        <w:t xml:space="preserve"> </w:t>
      </w:r>
      <w:proofErr w:type="spellStart"/>
      <w:r w:rsidRPr="009C4F88">
        <w:rPr>
          <w:rFonts w:ascii="Times New Roman" w:hAnsi="Times New Roman"/>
          <w:sz w:val="24"/>
          <w:szCs w:val="24"/>
          <w:lang w:val="en-US"/>
        </w:rPr>
        <w:t>Hp</w:t>
      </w:r>
      <w:proofErr w:type="spellEnd"/>
      <w:r w:rsidRPr="009C4F88">
        <w:rPr>
          <w:rFonts w:ascii="Times New Roman" w:hAnsi="Times New Roman"/>
          <w:sz w:val="24"/>
          <w:szCs w:val="24"/>
          <w:lang w:val="en-US"/>
        </w:rPr>
        <w:t xml:space="preserve"> is the rate of energy consumption per 1 ton of products, t;</w:t>
      </w:r>
    </w:p>
    <w:p w:rsidR="009C4F88" w:rsidRPr="009C4F88" w:rsidRDefault="009C4F88" w:rsidP="009C4F88">
      <w:pPr>
        <w:spacing w:after="0" w:line="360" w:lineRule="auto"/>
        <w:jc w:val="both"/>
        <w:rPr>
          <w:rFonts w:ascii="Times New Roman" w:hAnsi="Times New Roman"/>
          <w:sz w:val="24"/>
          <w:szCs w:val="24"/>
          <w:lang w:val="en-US"/>
        </w:rPr>
      </w:pPr>
      <w:r w:rsidRPr="009C4F88">
        <w:rPr>
          <w:rFonts w:ascii="Times New Roman" w:hAnsi="Times New Roman"/>
          <w:sz w:val="24"/>
          <w:szCs w:val="24"/>
          <w:lang w:val="en-US"/>
        </w:rPr>
        <w:t xml:space="preserve">V - </w:t>
      </w:r>
      <w:proofErr w:type="gramStart"/>
      <w:r w:rsidRPr="009C4F88">
        <w:rPr>
          <w:rFonts w:ascii="Times New Roman" w:hAnsi="Times New Roman"/>
          <w:sz w:val="24"/>
          <w:szCs w:val="24"/>
          <w:lang w:val="en-US"/>
        </w:rPr>
        <w:t>output</w:t>
      </w:r>
      <w:proofErr w:type="gramEnd"/>
      <w:r w:rsidRPr="009C4F88">
        <w:rPr>
          <w:rFonts w:ascii="Times New Roman" w:hAnsi="Times New Roman"/>
          <w:sz w:val="24"/>
          <w:szCs w:val="24"/>
          <w:lang w:val="en-US"/>
        </w:rPr>
        <w:t xml:space="preserve"> per unit of time, t;</w:t>
      </w:r>
    </w:p>
    <w:p w:rsidR="009C4F88" w:rsidRPr="009C4F88" w:rsidRDefault="009C4F88" w:rsidP="009C4F88">
      <w:pPr>
        <w:spacing w:after="0" w:line="360" w:lineRule="auto"/>
        <w:jc w:val="both"/>
        <w:rPr>
          <w:rFonts w:ascii="Times New Roman" w:hAnsi="Times New Roman"/>
          <w:sz w:val="24"/>
          <w:szCs w:val="24"/>
          <w:lang w:val="en-US"/>
        </w:rPr>
      </w:pPr>
      <w:r w:rsidRPr="009C4F88">
        <w:rPr>
          <w:rFonts w:ascii="Times New Roman" w:hAnsi="Times New Roman"/>
          <w:sz w:val="24"/>
          <w:szCs w:val="24"/>
          <w:lang w:val="en-US"/>
        </w:rPr>
        <w:t xml:space="preserve">C – </w:t>
      </w:r>
      <w:proofErr w:type="gramStart"/>
      <w:r w:rsidRPr="009C4F88">
        <w:rPr>
          <w:rFonts w:ascii="Times New Roman" w:hAnsi="Times New Roman"/>
          <w:sz w:val="24"/>
          <w:szCs w:val="24"/>
          <w:lang w:val="en-US"/>
        </w:rPr>
        <w:t>the</w:t>
      </w:r>
      <w:proofErr w:type="gramEnd"/>
      <w:r w:rsidRPr="009C4F88">
        <w:rPr>
          <w:rFonts w:ascii="Times New Roman" w:hAnsi="Times New Roman"/>
          <w:sz w:val="24"/>
          <w:szCs w:val="24"/>
          <w:lang w:val="en-US"/>
        </w:rPr>
        <w:t xml:space="preserve"> price of energy consumption for the production of 1 ton of products, </w:t>
      </w:r>
      <w:proofErr w:type="spellStart"/>
      <w:r w:rsidRPr="009C4F88">
        <w:rPr>
          <w:rFonts w:ascii="Times New Roman" w:hAnsi="Times New Roman"/>
          <w:sz w:val="24"/>
          <w:szCs w:val="24"/>
          <w:lang w:val="en-US"/>
        </w:rPr>
        <w:t>tenge</w:t>
      </w:r>
      <w:proofErr w:type="spellEnd"/>
      <w:r w:rsidRPr="009C4F88">
        <w:rPr>
          <w:rFonts w:ascii="Times New Roman" w:hAnsi="Times New Roman"/>
          <w:sz w:val="24"/>
          <w:szCs w:val="24"/>
          <w:lang w:val="en-US"/>
        </w:rPr>
        <w:t>.</w:t>
      </w:r>
    </w:p>
    <w:p w:rsidR="00BB4165" w:rsidRDefault="00BB4165">
      <w:pPr>
        <w:rPr>
          <w:rFonts w:ascii="Times New Roman" w:hAnsi="Times New Roman"/>
          <w:sz w:val="24"/>
          <w:szCs w:val="24"/>
          <w:lang w:val="en-US"/>
        </w:rPr>
      </w:pPr>
      <w:r>
        <w:rPr>
          <w:rFonts w:ascii="Times New Roman" w:hAnsi="Times New Roman"/>
          <w:sz w:val="24"/>
          <w:szCs w:val="24"/>
          <w:lang w:val="en-US"/>
        </w:rPr>
        <w:br w:type="page"/>
      </w:r>
    </w:p>
    <w:p w:rsidR="007B2903" w:rsidRPr="009C4F88" w:rsidRDefault="009C4F88" w:rsidP="009C4F88">
      <w:pPr>
        <w:spacing w:after="0" w:line="360" w:lineRule="auto"/>
        <w:jc w:val="both"/>
        <w:rPr>
          <w:rFonts w:ascii="Times New Roman" w:hAnsi="Times New Roman"/>
          <w:sz w:val="24"/>
          <w:szCs w:val="24"/>
          <w:lang w:val="en-US"/>
        </w:rPr>
      </w:pPr>
      <w:r w:rsidRPr="009C4F88">
        <w:rPr>
          <w:rFonts w:ascii="Times New Roman" w:hAnsi="Times New Roman"/>
          <w:sz w:val="24"/>
          <w:szCs w:val="24"/>
          <w:lang w:val="en-US"/>
        </w:rPr>
        <w:lastRenderedPageBreak/>
        <w:t>Table 3 - Calculation of the working time of the enterprise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126"/>
      </w:tblGrid>
      <w:tr w:rsidR="007B2903" w:rsidRPr="009A6CEB" w:rsidTr="00D66C13">
        <w:trPr>
          <w:trHeight w:val="260"/>
        </w:trPr>
        <w:tc>
          <w:tcPr>
            <w:tcW w:w="7230" w:type="dxa"/>
            <w:shd w:val="clear" w:color="auto" w:fill="FFFFFF"/>
            <w:hideMark/>
          </w:tcPr>
          <w:p w:rsidR="007B2903" w:rsidRPr="00B301A6" w:rsidRDefault="00B301A6" w:rsidP="00D66C13">
            <w:pPr>
              <w:keepNext/>
              <w:spacing w:after="0" w:line="360" w:lineRule="auto"/>
              <w:jc w:val="center"/>
              <w:outlineLvl w:val="5"/>
              <w:rPr>
                <w:rFonts w:ascii="Times New Roman" w:hAnsi="Times New Roman"/>
                <w:bCs/>
                <w:sz w:val="24"/>
                <w:szCs w:val="24"/>
                <w:highlight w:val="yellow"/>
                <w:lang w:val="en-US"/>
              </w:rPr>
            </w:pPr>
            <w:r w:rsidRPr="00B301A6">
              <w:rPr>
                <w:rFonts w:ascii="Times New Roman" w:hAnsi="Times New Roman"/>
                <w:bCs/>
                <w:sz w:val="24"/>
                <w:szCs w:val="24"/>
                <w:lang w:val="en-US"/>
              </w:rPr>
              <w:t>Types of planned stops of the enterprise</w:t>
            </w:r>
          </w:p>
        </w:tc>
        <w:tc>
          <w:tcPr>
            <w:tcW w:w="2126" w:type="dxa"/>
            <w:shd w:val="clear" w:color="auto" w:fill="FFFFFF"/>
            <w:hideMark/>
          </w:tcPr>
          <w:p w:rsidR="007B2903" w:rsidRPr="009A6CEB" w:rsidRDefault="00B301A6" w:rsidP="00D66C13">
            <w:pPr>
              <w:keepNext/>
              <w:spacing w:after="0" w:line="360" w:lineRule="auto"/>
              <w:jc w:val="center"/>
              <w:outlineLvl w:val="5"/>
              <w:rPr>
                <w:rFonts w:ascii="Times New Roman" w:hAnsi="Times New Roman"/>
                <w:bCs/>
                <w:sz w:val="24"/>
                <w:szCs w:val="24"/>
              </w:rPr>
            </w:pPr>
            <w:proofErr w:type="spellStart"/>
            <w:r w:rsidRPr="00B301A6">
              <w:rPr>
                <w:rFonts w:ascii="Times New Roman" w:hAnsi="Times New Roman"/>
                <w:bCs/>
                <w:sz w:val="24"/>
                <w:szCs w:val="24"/>
              </w:rPr>
              <w:t>Stop</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period</w:t>
            </w:r>
            <w:proofErr w:type="spellEnd"/>
          </w:p>
        </w:tc>
      </w:tr>
      <w:tr w:rsidR="007B2903" w:rsidRPr="009A6CEB" w:rsidTr="00D66C13">
        <w:trPr>
          <w:trHeight w:val="260"/>
        </w:trPr>
        <w:tc>
          <w:tcPr>
            <w:tcW w:w="7230" w:type="dxa"/>
            <w:shd w:val="clear" w:color="auto" w:fill="FFFFFF"/>
            <w:hideMark/>
          </w:tcPr>
          <w:p w:rsidR="007B2903" w:rsidRPr="00BB4165" w:rsidRDefault="00B301A6" w:rsidP="00D66C13">
            <w:pPr>
              <w:spacing w:after="0" w:line="360" w:lineRule="auto"/>
              <w:rPr>
                <w:rFonts w:ascii="Times New Roman" w:hAnsi="Times New Roman"/>
                <w:bCs/>
                <w:sz w:val="24"/>
                <w:szCs w:val="24"/>
                <w:highlight w:val="yellow"/>
              </w:rPr>
            </w:pPr>
            <w:proofErr w:type="spellStart"/>
            <w:r w:rsidRPr="00B301A6">
              <w:rPr>
                <w:rFonts w:ascii="Times New Roman" w:hAnsi="Times New Roman"/>
                <w:bCs/>
                <w:sz w:val="24"/>
                <w:szCs w:val="24"/>
              </w:rPr>
              <w:t>Calendar</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actual</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time</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days</w:t>
            </w:r>
            <w:proofErr w:type="spellEnd"/>
          </w:p>
        </w:tc>
        <w:tc>
          <w:tcPr>
            <w:tcW w:w="2126" w:type="dxa"/>
            <w:shd w:val="clear" w:color="auto" w:fill="FFFFFF"/>
            <w:hideMark/>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365</w:t>
            </w:r>
          </w:p>
        </w:tc>
      </w:tr>
      <w:tr w:rsidR="007B2903" w:rsidRPr="009A6CEB" w:rsidTr="00D66C13">
        <w:trPr>
          <w:trHeight w:val="217"/>
        </w:trPr>
        <w:tc>
          <w:tcPr>
            <w:tcW w:w="7230" w:type="dxa"/>
            <w:hideMark/>
          </w:tcPr>
          <w:p w:rsidR="007B2903" w:rsidRPr="00BB4165" w:rsidRDefault="00B301A6" w:rsidP="00D66C13">
            <w:pPr>
              <w:spacing w:after="0" w:line="360" w:lineRule="auto"/>
              <w:jc w:val="both"/>
              <w:rPr>
                <w:rFonts w:ascii="Times New Roman" w:hAnsi="Times New Roman"/>
                <w:bCs/>
                <w:sz w:val="24"/>
                <w:szCs w:val="24"/>
                <w:highlight w:val="yellow"/>
              </w:rPr>
            </w:pPr>
            <w:proofErr w:type="spellStart"/>
            <w:r w:rsidRPr="00B301A6">
              <w:rPr>
                <w:rFonts w:ascii="Times New Roman" w:hAnsi="Times New Roman"/>
                <w:bCs/>
                <w:sz w:val="24"/>
                <w:szCs w:val="24"/>
              </w:rPr>
              <w:t>Technological</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stops</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days</w:t>
            </w:r>
            <w:proofErr w:type="spellEnd"/>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2</w:t>
            </w:r>
          </w:p>
        </w:tc>
      </w:tr>
      <w:tr w:rsidR="007B2903" w:rsidRPr="009A6CEB" w:rsidTr="00D66C13">
        <w:trPr>
          <w:trHeight w:val="54"/>
        </w:trPr>
        <w:tc>
          <w:tcPr>
            <w:tcW w:w="7230" w:type="dxa"/>
            <w:hideMark/>
          </w:tcPr>
          <w:p w:rsidR="007B2903" w:rsidRPr="00B301A6" w:rsidRDefault="00B301A6" w:rsidP="00D66C13">
            <w:pPr>
              <w:spacing w:after="0" w:line="360" w:lineRule="auto"/>
              <w:jc w:val="both"/>
              <w:rPr>
                <w:rFonts w:ascii="Times New Roman" w:hAnsi="Times New Roman"/>
                <w:bCs/>
                <w:sz w:val="24"/>
                <w:szCs w:val="24"/>
                <w:highlight w:val="yellow"/>
                <w:lang w:val="en-US"/>
              </w:rPr>
            </w:pPr>
            <w:r w:rsidRPr="00B301A6">
              <w:rPr>
                <w:rFonts w:ascii="Times New Roman" w:hAnsi="Times New Roman"/>
                <w:bCs/>
                <w:sz w:val="24"/>
                <w:szCs w:val="24"/>
                <w:lang w:val="en-US"/>
              </w:rPr>
              <w:t>Decade stops for current repairs, days</w:t>
            </w:r>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20</w:t>
            </w:r>
          </w:p>
        </w:tc>
      </w:tr>
      <w:tr w:rsidR="007B2903" w:rsidRPr="009A6CEB" w:rsidTr="00D66C13">
        <w:trPr>
          <w:trHeight w:val="54"/>
        </w:trPr>
        <w:tc>
          <w:tcPr>
            <w:tcW w:w="7230" w:type="dxa"/>
            <w:hideMark/>
          </w:tcPr>
          <w:p w:rsidR="007B2903" w:rsidRPr="00B301A6" w:rsidRDefault="00B301A6" w:rsidP="00D66C13">
            <w:pPr>
              <w:spacing w:after="0" w:line="360" w:lineRule="auto"/>
              <w:jc w:val="both"/>
              <w:rPr>
                <w:rFonts w:ascii="Times New Roman" w:hAnsi="Times New Roman"/>
                <w:bCs/>
                <w:sz w:val="24"/>
                <w:szCs w:val="24"/>
                <w:highlight w:val="yellow"/>
                <w:lang w:val="en-US"/>
              </w:rPr>
            </w:pPr>
            <w:r w:rsidRPr="00B301A6">
              <w:rPr>
                <w:rFonts w:ascii="Times New Roman" w:hAnsi="Times New Roman"/>
                <w:bCs/>
                <w:sz w:val="24"/>
                <w:szCs w:val="24"/>
                <w:lang w:val="en-US"/>
              </w:rPr>
              <w:t>Revision of working installations, days</w:t>
            </w:r>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4</w:t>
            </w:r>
          </w:p>
        </w:tc>
      </w:tr>
      <w:tr w:rsidR="007B2903" w:rsidRPr="009A6CEB" w:rsidTr="00D66C13">
        <w:trPr>
          <w:trHeight w:val="54"/>
        </w:trPr>
        <w:tc>
          <w:tcPr>
            <w:tcW w:w="7230" w:type="dxa"/>
            <w:hideMark/>
          </w:tcPr>
          <w:p w:rsidR="007B2903" w:rsidRPr="00BB4165" w:rsidRDefault="00B301A6" w:rsidP="00D66C13">
            <w:pPr>
              <w:spacing w:after="0" w:line="360" w:lineRule="auto"/>
              <w:jc w:val="both"/>
              <w:rPr>
                <w:rFonts w:ascii="Times New Roman" w:hAnsi="Times New Roman"/>
                <w:bCs/>
                <w:sz w:val="24"/>
                <w:szCs w:val="24"/>
                <w:highlight w:val="yellow"/>
              </w:rPr>
            </w:pPr>
            <w:proofErr w:type="spellStart"/>
            <w:r w:rsidRPr="00B301A6">
              <w:rPr>
                <w:rFonts w:ascii="Times New Roman" w:hAnsi="Times New Roman"/>
                <w:bCs/>
                <w:sz w:val="24"/>
                <w:szCs w:val="24"/>
              </w:rPr>
              <w:t>Gassing</w:t>
            </w:r>
            <w:proofErr w:type="spellEnd"/>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4</w:t>
            </w:r>
          </w:p>
        </w:tc>
      </w:tr>
      <w:tr w:rsidR="007B2903" w:rsidRPr="009A6CEB" w:rsidTr="00D66C13">
        <w:trPr>
          <w:trHeight w:val="54"/>
        </w:trPr>
        <w:tc>
          <w:tcPr>
            <w:tcW w:w="7230" w:type="dxa"/>
            <w:hideMark/>
          </w:tcPr>
          <w:p w:rsidR="007B2903" w:rsidRPr="00BB4165" w:rsidRDefault="00B301A6" w:rsidP="00D66C13">
            <w:pPr>
              <w:spacing w:after="0" w:line="360" w:lineRule="auto"/>
              <w:jc w:val="both"/>
              <w:rPr>
                <w:rFonts w:ascii="Times New Roman" w:hAnsi="Times New Roman"/>
                <w:bCs/>
                <w:sz w:val="24"/>
                <w:szCs w:val="24"/>
                <w:highlight w:val="yellow"/>
              </w:rPr>
            </w:pPr>
            <w:proofErr w:type="spellStart"/>
            <w:r w:rsidRPr="00B301A6">
              <w:rPr>
                <w:rFonts w:ascii="Times New Roman" w:hAnsi="Times New Roman"/>
                <w:bCs/>
                <w:sz w:val="24"/>
                <w:szCs w:val="24"/>
              </w:rPr>
              <w:t>Total</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stops</w:t>
            </w:r>
            <w:proofErr w:type="spellEnd"/>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60</w:t>
            </w:r>
          </w:p>
        </w:tc>
      </w:tr>
      <w:tr w:rsidR="007B2903" w:rsidRPr="009A6CEB" w:rsidTr="00D66C13">
        <w:trPr>
          <w:trHeight w:val="54"/>
        </w:trPr>
        <w:tc>
          <w:tcPr>
            <w:tcW w:w="7230" w:type="dxa"/>
            <w:hideMark/>
          </w:tcPr>
          <w:p w:rsidR="007B2903" w:rsidRPr="00BB4165" w:rsidRDefault="00B301A6" w:rsidP="00D66C13">
            <w:pPr>
              <w:spacing w:after="0" w:line="360" w:lineRule="auto"/>
              <w:jc w:val="both"/>
              <w:rPr>
                <w:rFonts w:ascii="Times New Roman" w:hAnsi="Times New Roman"/>
                <w:bCs/>
                <w:position w:val="-12"/>
                <w:sz w:val="24"/>
                <w:szCs w:val="24"/>
                <w:highlight w:val="yellow"/>
              </w:rPr>
            </w:pPr>
            <w:proofErr w:type="spellStart"/>
            <w:r w:rsidRPr="003D165F">
              <w:rPr>
                <w:rFonts w:ascii="Times New Roman" w:hAnsi="Times New Roman"/>
                <w:sz w:val="24"/>
                <w:szCs w:val="24"/>
              </w:rPr>
              <w:t>Total</w:t>
            </w:r>
            <w:proofErr w:type="spellEnd"/>
            <w:r w:rsidRPr="003D165F">
              <w:rPr>
                <w:rFonts w:ascii="Times New Roman" w:hAnsi="Times New Roman"/>
                <w:sz w:val="24"/>
                <w:szCs w:val="24"/>
              </w:rPr>
              <w:t>:</w:t>
            </w:r>
            <w:r w:rsidR="007B2903" w:rsidRPr="00B301A6">
              <w:rPr>
                <w:rFonts w:ascii="Times New Roman" w:hAnsi="Times New Roman"/>
                <w:noProof/>
                <w:position w:val="-12"/>
                <w:sz w:val="24"/>
                <w:szCs w:val="24"/>
              </w:rPr>
              <w:drawing>
                <wp:inline distT="0" distB="0" distL="0" distR="0" wp14:anchorId="47C836B4" wp14:editId="66E76CCF">
                  <wp:extent cx="904875" cy="1809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4875" cy="180975"/>
                          </a:xfrm>
                          <a:prstGeom prst="rect">
                            <a:avLst/>
                          </a:prstGeom>
                          <a:noFill/>
                          <a:ln>
                            <a:noFill/>
                          </a:ln>
                        </pic:spPr>
                      </pic:pic>
                    </a:graphicData>
                  </a:graphic>
                </wp:inline>
              </w:drawing>
            </w:r>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305</w:t>
            </w:r>
          </w:p>
        </w:tc>
      </w:tr>
      <w:tr w:rsidR="007B2903" w:rsidRPr="009A6CEB" w:rsidTr="00D66C13">
        <w:trPr>
          <w:trHeight w:val="701"/>
        </w:trPr>
        <w:tc>
          <w:tcPr>
            <w:tcW w:w="7230" w:type="dxa"/>
            <w:hideMark/>
          </w:tcPr>
          <w:p w:rsidR="007B2903" w:rsidRPr="00BB4165" w:rsidRDefault="00B301A6" w:rsidP="00D66C13">
            <w:pPr>
              <w:spacing w:after="0" w:line="360" w:lineRule="auto"/>
              <w:jc w:val="both"/>
              <w:rPr>
                <w:rFonts w:ascii="Times New Roman" w:hAnsi="Times New Roman"/>
                <w:bCs/>
                <w:sz w:val="24"/>
                <w:szCs w:val="24"/>
                <w:highlight w:val="yellow"/>
              </w:rPr>
            </w:pPr>
            <w:proofErr w:type="spellStart"/>
            <w:r w:rsidRPr="00B301A6">
              <w:rPr>
                <w:rFonts w:ascii="Times New Roman" w:hAnsi="Times New Roman"/>
                <w:bCs/>
                <w:sz w:val="24"/>
                <w:szCs w:val="24"/>
              </w:rPr>
              <w:t>Calendar</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time</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utilization</w:t>
            </w:r>
            <w:proofErr w:type="spellEnd"/>
            <w:r w:rsidRPr="00B301A6">
              <w:rPr>
                <w:rFonts w:ascii="Times New Roman" w:hAnsi="Times New Roman"/>
                <w:bCs/>
                <w:sz w:val="24"/>
                <w:szCs w:val="24"/>
              </w:rPr>
              <w:t xml:space="preserve"> </w:t>
            </w:r>
            <w:proofErr w:type="spellStart"/>
            <w:r w:rsidRPr="00B301A6">
              <w:rPr>
                <w:rFonts w:ascii="Times New Roman" w:hAnsi="Times New Roman"/>
                <w:bCs/>
                <w:sz w:val="24"/>
                <w:szCs w:val="24"/>
              </w:rPr>
              <w:t>rate</w:t>
            </w:r>
            <w:proofErr w:type="spellEnd"/>
            <w:r w:rsidRPr="00B301A6">
              <w:rPr>
                <w:rFonts w:ascii="Times New Roman" w:hAnsi="Times New Roman"/>
                <w:bCs/>
                <w:sz w:val="24"/>
                <w:szCs w:val="24"/>
              </w:rPr>
              <w:t xml:space="preserve"> </w:t>
            </w:r>
            <w:r w:rsidR="007B2903" w:rsidRPr="00B301A6">
              <w:rPr>
                <w:rFonts w:ascii="Times New Roman" w:hAnsi="Times New Roman"/>
                <w:noProof/>
                <w:position w:val="-24"/>
                <w:sz w:val="24"/>
                <w:szCs w:val="24"/>
              </w:rPr>
              <w:drawing>
                <wp:inline distT="0" distB="0" distL="0" distR="0" wp14:anchorId="7C860FDF" wp14:editId="3E1BDFCA">
                  <wp:extent cx="714375" cy="3905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14375" cy="390525"/>
                          </a:xfrm>
                          <a:prstGeom prst="rect">
                            <a:avLst/>
                          </a:prstGeom>
                          <a:noFill/>
                          <a:ln>
                            <a:noFill/>
                          </a:ln>
                        </pic:spPr>
                      </pic:pic>
                    </a:graphicData>
                  </a:graphic>
                </wp:inline>
              </w:drawing>
            </w:r>
          </w:p>
        </w:tc>
        <w:tc>
          <w:tcPr>
            <w:tcW w:w="2126" w:type="dxa"/>
          </w:tcPr>
          <w:p w:rsidR="007B2903" w:rsidRPr="009A6CEB" w:rsidRDefault="007B2903" w:rsidP="00D66C13">
            <w:pPr>
              <w:spacing w:after="0" w:line="360" w:lineRule="auto"/>
              <w:jc w:val="center"/>
              <w:rPr>
                <w:rFonts w:ascii="Times New Roman" w:hAnsi="Times New Roman"/>
                <w:bCs/>
                <w:sz w:val="24"/>
                <w:szCs w:val="24"/>
              </w:rPr>
            </w:pPr>
            <w:r w:rsidRPr="009A6CEB">
              <w:rPr>
                <w:rFonts w:ascii="Times New Roman" w:hAnsi="Times New Roman"/>
                <w:bCs/>
                <w:sz w:val="24"/>
                <w:szCs w:val="24"/>
              </w:rPr>
              <w:t>83,5</w:t>
            </w:r>
          </w:p>
        </w:tc>
      </w:tr>
    </w:tbl>
    <w:p w:rsidR="007B2903" w:rsidRPr="009A6CEB" w:rsidRDefault="007B2903" w:rsidP="007B2903">
      <w:pPr>
        <w:spacing w:after="0" w:line="360" w:lineRule="auto"/>
        <w:contextualSpacing/>
        <w:jc w:val="both"/>
        <w:rPr>
          <w:rFonts w:ascii="Times New Roman" w:hAnsi="Times New Roman"/>
          <w:iCs/>
          <w:sz w:val="24"/>
          <w:szCs w:val="24"/>
        </w:rPr>
      </w:pPr>
    </w:p>
    <w:p w:rsidR="009C4F88" w:rsidRPr="009C4F88" w:rsidRDefault="007B2903" w:rsidP="009C4F88">
      <w:pPr>
        <w:spacing w:after="0" w:line="360" w:lineRule="auto"/>
        <w:contextualSpacing/>
        <w:jc w:val="both"/>
        <w:rPr>
          <w:rFonts w:ascii="Times New Roman" w:hAnsi="Times New Roman"/>
          <w:iCs/>
          <w:sz w:val="24"/>
          <w:szCs w:val="24"/>
          <w:lang w:val="en-US"/>
        </w:rPr>
      </w:pPr>
      <w:r w:rsidRPr="0078709F">
        <w:rPr>
          <w:rFonts w:ascii="Times New Roman" w:hAnsi="Times New Roman"/>
          <w:iCs/>
          <w:sz w:val="24"/>
          <w:szCs w:val="24"/>
          <w:lang w:val="en-US"/>
        </w:rPr>
        <w:tab/>
      </w:r>
      <w:r w:rsidR="009C4F88" w:rsidRPr="009C4F88">
        <w:rPr>
          <w:rFonts w:ascii="Times New Roman" w:hAnsi="Times New Roman"/>
          <w:iCs/>
          <w:sz w:val="24"/>
          <w:szCs w:val="24"/>
          <w:lang w:val="en-US"/>
        </w:rPr>
        <w:t>Thus, the annual production capacity, taking into account working hours (305 days), will be (Table 4)</w:t>
      </w:r>
    </w:p>
    <w:p w:rsidR="007B2903" w:rsidRPr="009A6CEB" w:rsidRDefault="009C4F88" w:rsidP="009C4F88">
      <w:pPr>
        <w:spacing w:after="0" w:line="360" w:lineRule="auto"/>
        <w:contextualSpacing/>
        <w:jc w:val="both"/>
        <w:rPr>
          <w:rFonts w:ascii="Times New Roman" w:hAnsi="Times New Roman"/>
          <w:iCs/>
          <w:sz w:val="24"/>
          <w:szCs w:val="24"/>
        </w:rPr>
      </w:pPr>
      <w:proofErr w:type="spellStart"/>
      <w:r w:rsidRPr="009C4F88">
        <w:rPr>
          <w:rFonts w:ascii="Times New Roman" w:hAnsi="Times New Roman"/>
          <w:iCs/>
          <w:sz w:val="24"/>
          <w:szCs w:val="24"/>
        </w:rPr>
        <w:t>Table</w:t>
      </w:r>
      <w:proofErr w:type="spellEnd"/>
      <w:r w:rsidRPr="009C4F88">
        <w:rPr>
          <w:rFonts w:ascii="Times New Roman" w:hAnsi="Times New Roman"/>
          <w:iCs/>
          <w:sz w:val="24"/>
          <w:szCs w:val="24"/>
        </w:rPr>
        <w:t xml:space="preserve"> 4 - </w:t>
      </w:r>
      <w:proofErr w:type="spellStart"/>
      <w:r w:rsidRPr="009C4F88">
        <w:rPr>
          <w:rFonts w:ascii="Times New Roman" w:hAnsi="Times New Roman"/>
          <w:iCs/>
          <w:sz w:val="24"/>
          <w:szCs w:val="24"/>
        </w:rPr>
        <w:t>Annual</w:t>
      </w:r>
      <w:proofErr w:type="spellEnd"/>
      <w:r w:rsidRPr="009C4F88">
        <w:rPr>
          <w:rFonts w:ascii="Times New Roman" w:hAnsi="Times New Roman"/>
          <w:iCs/>
          <w:sz w:val="24"/>
          <w:szCs w:val="24"/>
        </w:rPr>
        <w:t xml:space="preserve"> </w:t>
      </w:r>
      <w:proofErr w:type="spellStart"/>
      <w:r w:rsidRPr="009C4F88">
        <w:rPr>
          <w:rFonts w:ascii="Times New Roman" w:hAnsi="Times New Roman"/>
          <w:iCs/>
          <w:sz w:val="24"/>
          <w:szCs w:val="24"/>
        </w:rPr>
        <w:t>production</w:t>
      </w:r>
      <w:proofErr w:type="spellEnd"/>
      <w:r w:rsidRPr="009C4F88">
        <w:rPr>
          <w:rFonts w:ascii="Times New Roman" w:hAnsi="Times New Roman"/>
          <w:iCs/>
          <w:sz w:val="24"/>
          <w:szCs w:val="24"/>
        </w:rPr>
        <w:t xml:space="preserve"> </w:t>
      </w:r>
      <w:proofErr w:type="spellStart"/>
      <w:r w:rsidRPr="009C4F88">
        <w:rPr>
          <w:rFonts w:ascii="Times New Roman" w:hAnsi="Times New Roman"/>
          <w:iCs/>
          <w:sz w:val="24"/>
          <w:szCs w:val="24"/>
        </w:rPr>
        <w:t>capacity</w:t>
      </w:r>
      <w:proofErr w:type="spellEnd"/>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
        <w:gridCol w:w="4090"/>
        <w:gridCol w:w="2410"/>
        <w:gridCol w:w="2517"/>
      </w:tblGrid>
      <w:tr w:rsidR="007B2903" w:rsidRPr="003E0B0F" w:rsidTr="00D66C13">
        <w:tc>
          <w:tcPr>
            <w:tcW w:w="445" w:type="dxa"/>
          </w:tcPr>
          <w:p w:rsidR="007B2903" w:rsidRPr="00B301A6" w:rsidRDefault="007B2903" w:rsidP="00D66C13">
            <w:pPr>
              <w:spacing w:after="0" w:line="360" w:lineRule="auto"/>
              <w:contextualSpacing/>
              <w:jc w:val="center"/>
              <w:rPr>
                <w:rFonts w:ascii="Times New Roman" w:hAnsi="Times New Roman"/>
                <w:iCs/>
                <w:sz w:val="24"/>
                <w:szCs w:val="24"/>
              </w:rPr>
            </w:pPr>
            <w:r w:rsidRPr="00B301A6">
              <w:rPr>
                <w:rFonts w:ascii="Times New Roman" w:hAnsi="Times New Roman"/>
                <w:iCs/>
                <w:sz w:val="24"/>
                <w:szCs w:val="24"/>
              </w:rPr>
              <w:t>№</w:t>
            </w:r>
          </w:p>
        </w:tc>
        <w:tc>
          <w:tcPr>
            <w:tcW w:w="4090" w:type="dxa"/>
          </w:tcPr>
          <w:p w:rsidR="007B2903" w:rsidRPr="00B301A6" w:rsidRDefault="00B301A6" w:rsidP="00D66C13">
            <w:pPr>
              <w:spacing w:after="0" w:line="360" w:lineRule="auto"/>
              <w:contextualSpacing/>
              <w:jc w:val="center"/>
              <w:rPr>
                <w:rFonts w:ascii="Times New Roman" w:hAnsi="Times New Roman"/>
                <w:iCs/>
                <w:sz w:val="24"/>
                <w:szCs w:val="24"/>
                <w:highlight w:val="yellow"/>
                <w:lang w:val="en-US"/>
              </w:rPr>
            </w:pPr>
            <w:r w:rsidRPr="00B301A6">
              <w:rPr>
                <w:rFonts w:ascii="Times New Roman" w:hAnsi="Times New Roman"/>
                <w:iCs/>
                <w:sz w:val="24"/>
                <w:szCs w:val="24"/>
                <w:lang w:val="en-US"/>
              </w:rPr>
              <w:t>Category of the confectionery shop</w:t>
            </w:r>
          </w:p>
        </w:tc>
        <w:tc>
          <w:tcPr>
            <w:tcW w:w="2410" w:type="dxa"/>
          </w:tcPr>
          <w:p w:rsidR="007B2903" w:rsidRPr="00BB4165" w:rsidRDefault="00B301A6" w:rsidP="00D66C13">
            <w:pPr>
              <w:spacing w:after="0" w:line="360" w:lineRule="auto"/>
              <w:contextualSpacing/>
              <w:jc w:val="center"/>
              <w:rPr>
                <w:rFonts w:ascii="Times New Roman" w:hAnsi="Times New Roman"/>
                <w:iCs/>
                <w:sz w:val="24"/>
                <w:szCs w:val="24"/>
                <w:highlight w:val="yellow"/>
              </w:rPr>
            </w:pPr>
            <w:proofErr w:type="spellStart"/>
            <w:r w:rsidRPr="00B301A6">
              <w:rPr>
                <w:rFonts w:ascii="Times New Roman" w:hAnsi="Times New Roman"/>
                <w:iCs/>
                <w:sz w:val="24"/>
                <w:szCs w:val="24"/>
              </w:rPr>
              <w:t>Productivity</w:t>
            </w:r>
            <w:proofErr w:type="spellEnd"/>
            <w:r w:rsidRPr="00B301A6">
              <w:rPr>
                <w:rFonts w:ascii="Times New Roman" w:hAnsi="Times New Roman"/>
                <w:iCs/>
                <w:sz w:val="24"/>
                <w:szCs w:val="24"/>
              </w:rPr>
              <w:t xml:space="preserve">, </w:t>
            </w:r>
            <w:proofErr w:type="spellStart"/>
            <w:r w:rsidRPr="00B301A6">
              <w:rPr>
                <w:rFonts w:ascii="Times New Roman" w:hAnsi="Times New Roman"/>
                <w:iCs/>
                <w:sz w:val="24"/>
                <w:szCs w:val="24"/>
              </w:rPr>
              <w:t>kg</w:t>
            </w:r>
            <w:proofErr w:type="spellEnd"/>
            <w:r w:rsidRPr="00B301A6">
              <w:rPr>
                <w:rFonts w:ascii="Times New Roman" w:hAnsi="Times New Roman"/>
                <w:iCs/>
                <w:sz w:val="24"/>
                <w:szCs w:val="24"/>
              </w:rPr>
              <w:t xml:space="preserve"> / </w:t>
            </w:r>
            <w:proofErr w:type="spellStart"/>
            <w:r w:rsidRPr="00B301A6">
              <w:rPr>
                <w:rFonts w:ascii="Times New Roman" w:hAnsi="Times New Roman"/>
                <w:iCs/>
                <w:sz w:val="24"/>
                <w:szCs w:val="24"/>
              </w:rPr>
              <w:t>day</w:t>
            </w:r>
            <w:proofErr w:type="spellEnd"/>
          </w:p>
        </w:tc>
        <w:tc>
          <w:tcPr>
            <w:tcW w:w="2517" w:type="dxa"/>
          </w:tcPr>
          <w:p w:rsidR="007B2903" w:rsidRPr="00B301A6" w:rsidRDefault="00B301A6" w:rsidP="00D66C13">
            <w:pPr>
              <w:spacing w:after="0" w:line="360" w:lineRule="auto"/>
              <w:contextualSpacing/>
              <w:jc w:val="center"/>
              <w:rPr>
                <w:rFonts w:ascii="Times New Roman" w:hAnsi="Times New Roman"/>
                <w:iCs/>
                <w:sz w:val="24"/>
                <w:szCs w:val="24"/>
                <w:highlight w:val="yellow"/>
                <w:lang w:val="en-US"/>
              </w:rPr>
            </w:pPr>
            <w:r w:rsidRPr="00B301A6">
              <w:rPr>
                <w:rFonts w:ascii="Times New Roman" w:hAnsi="Times New Roman"/>
                <w:iCs/>
                <w:sz w:val="24"/>
                <w:szCs w:val="24"/>
                <w:lang w:val="en-US"/>
              </w:rPr>
              <w:t>Annual production capacity, kg / year</w:t>
            </w:r>
          </w:p>
        </w:tc>
      </w:tr>
      <w:tr w:rsidR="007B2903" w:rsidRPr="009A6CEB" w:rsidTr="00D66C13">
        <w:tc>
          <w:tcPr>
            <w:tcW w:w="445" w:type="dxa"/>
          </w:tcPr>
          <w:p w:rsidR="007B2903" w:rsidRPr="00B301A6" w:rsidRDefault="007B2903" w:rsidP="00D66C13">
            <w:pPr>
              <w:spacing w:after="0" w:line="360" w:lineRule="auto"/>
              <w:contextualSpacing/>
              <w:jc w:val="center"/>
              <w:rPr>
                <w:rFonts w:ascii="Times New Roman" w:hAnsi="Times New Roman"/>
                <w:iCs/>
                <w:sz w:val="24"/>
                <w:szCs w:val="24"/>
              </w:rPr>
            </w:pPr>
            <w:r w:rsidRPr="00B301A6">
              <w:rPr>
                <w:rFonts w:ascii="Times New Roman" w:hAnsi="Times New Roman"/>
                <w:iCs/>
                <w:sz w:val="24"/>
                <w:szCs w:val="24"/>
              </w:rPr>
              <w:t>1</w:t>
            </w:r>
          </w:p>
        </w:tc>
        <w:tc>
          <w:tcPr>
            <w:tcW w:w="4090" w:type="dxa"/>
          </w:tcPr>
          <w:p w:rsidR="007B2903" w:rsidRPr="00B301A6" w:rsidRDefault="00B301A6" w:rsidP="00D66C13">
            <w:pPr>
              <w:spacing w:after="0" w:line="360" w:lineRule="auto"/>
              <w:contextualSpacing/>
              <w:rPr>
                <w:rFonts w:ascii="Times New Roman" w:hAnsi="Times New Roman"/>
                <w:iCs/>
                <w:sz w:val="24"/>
                <w:szCs w:val="24"/>
              </w:rPr>
            </w:pPr>
            <w:proofErr w:type="spellStart"/>
            <w:r w:rsidRPr="00B301A6">
              <w:rPr>
                <w:rFonts w:ascii="Times New Roman" w:hAnsi="Times New Roman"/>
                <w:sz w:val="24"/>
                <w:szCs w:val="24"/>
              </w:rPr>
              <w:t>Low</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productivity</w:t>
            </w:r>
            <w:proofErr w:type="spellEnd"/>
            <w:r w:rsidR="007B2903" w:rsidRPr="00B301A6">
              <w:rPr>
                <w:rFonts w:ascii="Times New Roman" w:hAnsi="Times New Roman"/>
                <w:sz w:val="24"/>
                <w:szCs w:val="24"/>
              </w:rPr>
              <w:t xml:space="preserve"> (</w:t>
            </w:r>
            <w:r w:rsidR="007B2903" w:rsidRPr="00B301A6">
              <w:rPr>
                <w:rFonts w:ascii="Times New Roman" w:hAnsi="Times New Roman"/>
                <w:i/>
                <w:sz w:val="24"/>
                <w:szCs w:val="24"/>
              </w:rPr>
              <w:t>М</w:t>
            </w:r>
            <w:r w:rsidR="007B2903" w:rsidRPr="00B301A6">
              <w:rPr>
                <w:rFonts w:ascii="Times New Roman" w:hAnsi="Times New Roman"/>
                <w:i/>
                <w:sz w:val="24"/>
                <w:szCs w:val="24"/>
                <w:vertAlign w:val="subscript"/>
              </w:rPr>
              <w:t>с</w:t>
            </w:r>
            <w:proofErr w:type="gramStart"/>
            <w:r w:rsidR="007B2903" w:rsidRPr="00B301A6">
              <w:rPr>
                <w:rFonts w:ascii="Times New Roman" w:hAnsi="Times New Roman"/>
                <w:i/>
                <w:sz w:val="24"/>
                <w:szCs w:val="24"/>
                <w:vertAlign w:val="subscript"/>
              </w:rPr>
              <w:t>1</w:t>
            </w:r>
            <w:proofErr w:type="gramEnd"/>
            <w:r w:rsidR="007B2903" w:rsidRPr="00B301A6">
              <w:rPr>
                <w:rFonts w:ascii="Times New Roman" w:hAnsi="Times New Roman"/>
                <w:sz w:val="24"/>
                <w:szCs w:val="24"/>
              </w:rPr>
              <w:t>)</w:t>
            </w:r>
          </w:p>
        </w:tc>
        <w:tc>
          <w:tcPr>
            <w:tcW w:w="2410" w:type="dxa"/>
          </w:tcPr>
          <w:p w:rsidR="007B2903" w:rsidRPr="00B301A6" w:rsidRDefault="007B2903" w:rsidP="00D66C13">
            <w:pPr>
              <w:spacing w:after="0" w:line="360" w:lineRule="auto"/>
              <w:contextualSpacing/>
              <w:jc w:val="center"/>
              <w:rPr>
                <w:rFonts w:ascii="Times New Roman" w:hAnsi="Times New Roman"/>
                <w:iCs/>
                <w:sz w:val="24"/>
                <w:szCs w:val="24"/>
              </w:rPr>
            </w:pPr>
            <w:r w:rsidRPr="00B301A6">
              <w:rPr>
                <w:rFonts w:ascii="Times New Roman" w:hAnsi="Times New Roman"/>
                <w:sz w:val="24"/>
                <w:szCs w:val="24"/>
              </w:rPr>
              <w:t>200,0</w:t>
            </w:r>
          </w:p>
        </w:tc>
        <w:tc>
          <w:tcPr>
            <w:tcW w:w="2517" w:type="dxa"/>
          </w:tcPr>
          <w:p w:rsidR="007B2903" w:rsidRPr="00B301A6" w:rsidRDefault="007B2903" w:rsidP="00D66C13">
            <w:pPr>
              <w:spacing w:after="0" w:line="360" w:lineRule="auto"/>
              <w:contextualSpacing/>
              <w:jc w:val="center"/>
              <w:rPr>
                <w:rFonts w:ascii="Times New Roman" w:hAnsi="Times New Roman"/>
                <w:iCs/>
                <w:sz w:val="24"/>
                <w:szCs w:val="24"/>
              </w:rPr>
            </w:pPr>
            <w:r w:rsidRPr="00B301A6">
              <w:rPr>
                <w:rFonts w:ascii="Times New Roman" w:hAnsi="Times New Roman"/>
                <w:iCs/>
                <w:sz w:val="24"/>
                <w:szCs w:val="24"/>
              </w:rPr>
              <w:t>61000 ≈ 61 т</w:t>
            </w:r>
          </w:p>
        </w:tc>
      </w:tr>
    </w:tbl>
    <w:p w:rsidR="007B2903" w:rsidRPr="009A6CEB" w:rsidRDefault="007B2903" w:rsidP="007B2903">
      <w:pPr>
        <w:spacing w:after="0" w:line="360" w:lineRule="auto"/>
        <w:ind w:firstLine="720"/>
        <w:jc w:val="both"/>
        <w:rPr>
          <w:rFonts w:ascii="Times New Roman" w:hAnsi="Times New Roman"/>
          <w:iCs/>
          <w:sz w:val="24"/>
          <w:szCs w:val="24"/>
        </w:rPr>
      </w:pPr>
    </w:p>
    <w:p w:rsidR="009C4F88" w:rsidRPr="009C4F88" w:rsidRDefault="009C4F88" w:rsidP="009C4F88">
      <w:pPr>
        <w:spacing w:after="0" w:line="360" w:lineRule="auto"/>
        <w:jc w:val="right"/>
        <w:rPr>
          <w:rFonts w:ascii="Times New Roman" w:hAnsi="Times New Roman"/>
          <w:iCs/>
          <w:sz w:val="24"/>
          <w:szCs w:val="24"/>
          <w:lang w:val="en-US"/>
        </w:rPr>
      </w:pPr>
      <w:r w:rsidRPr="009C4F88">
        <w:rPr>
          <w:rFonts w:ascii="Times New Roman" w:hAnsi="Times New Roman"/>
          <w:iCs/>
          <w:sz w:val="24"/>
          <w:szCs w:val="24"/>
          <w:lang w:val="en-US"/>
        </w:rPr>
        <w:t xml:space="preserve">The annual output of confectionery products, taking into account the yield rate (at </w:t>
      </w:r>
      <w:proofErr w:type="spellStart"/>
      <w:r w:rsidRPr="009C4F88">
        <w:rPr>
          <w:rFonts w:ascii="Times New Roman" w:hAnsi="Times New Roman"/>
          <w:iCs/>
          <w:sz w:val="24"/>
          <w:szCs w:val="24"/>
          <w:lang w:val="en-US"/>
        </w:rPr>
        <w:t>Hb</w:t>
      </w:r>
      <w:proofErr w:type="spellEnd"/>
      <w:r w:rsidRPr="009C4F88">
        <w:rPr>
          <w:rFonts w:ascii="Times New Roman" w:hAnsi="Times New Roman"/>
          <w:iCs/>
          <w:sz w:val="24"/>
          <w:szCs w:val="24"/>
          <w:lang w:val="en-US"/>
        </w:rPr>
        <w:t xml:space="preserve"> = 99%), is determined by the formula:</w:t>
      </w:r>
    </w:p>
    <w:p w:rsidR="007B2903" w:rsidRDefault="009C4F88" w:rsidP="009C4F88">
      <w:pPr>
        <w:spacing w:after="0" w:line="360" w:lineRule="auto"/>
        <w:jc w:val="right"/>
        <w:rPr>
          <w:rFonts w:ascii="Times New Roman" w:hAnsi="Times New Roman"/>
          <w:iCs/>
          <w:sz w:val="24"/>
          <w:szCs w:val="24"/>
          <w:lang w:val="en-US"/>
        </w:rPr>
      </w:pPr>
      <w:r w:rsidRPr="0078709F">
        <w:rPr>
          <w:rFonts w:ascii="Times New Roman" w:hAnsi="Times New Roman"/>
          <w:iCs/>
          <w:sz w:val="24"/>
          <w:szCs w:val="24"/>
          <w:lang w:val="en-US"/>
        </w:rPr>
        <w:t>, kg / year, (3)</w:t>
      </w:r>
    </w:p>
    <w:p w:rsidR="009C4F88" w:rsidRPr="009C4F88" w:rsidRDefault="009C4F88" w:rsidP="009C4F88">
      <w:pPr>
        <w:spacing w:after="0" w:line="360" w:lineRule="auto"/>
        <w:jc w:val="right"/>
        <w:rPr>
          <w:rFonts w:ascii="Times New Roman" w:hAnsi="Times New Roman"/>
          <w:color w:val="FF0000"/>
          <w:sz w:val="24"/>
          <w:szCs w:val="24"/>
          <w:lang w:val="en-US"/>
        </w:rPr>
      </w:pPr>
    </w:p>
    <w:p w:rsidR="009C4F88" w:rsidRPr="009C4F88" w:rsidRDefault="007B2903" w:rsidP="009C4F88">
      <w:pPr>
        <w:spacing w:after="0" w:line="360" w:lineRule="auto"/>
        <w:ind w:firstLine="540"/>
        <w:jc w:val="both"/>
        <w:rPr>
          <w:rFonts w:ascii="Times New Roman" w:hAnsi="Times New Roman"/>
          <w:sz w:val="24"/>
          <w:szCs w:val="24"/>
          <w:lang w:val="en-US"/>
        </w:rPr>
      </w:pPr>
      <w:r w:rsidRPr="0078709F">
        <w:rPr>
          <w:rFonts w:ascii="Times New Roman" w:hAnsi="Times New Roman"/>
          <w:sz w:val="24"/>
          <w:szCs w:val="24"/>
          <w:lang w:val="en-US"/>
        </w:rPr>
        <w:tab/>
      </w:r>
      <w:proofErr w:type="gramStart"/>
      <w:r w:rsidR="009C4F88" w:rsidRPr="009C4F88">
        <w:rPr>
          <w:rFonts w:ascii="Times New Roman" w:hAnsi="Times New Roman"/>
          <w:sz w:val="24"/>
          <w:szCs w:val="24"/>
          <w:lang w:val="en-US"/>
        </w:rPr>
        <w:t>where</w:t>
      </w:r>
      <w:proofErr w:type="gramEnd"/>
      <w:r w:rsidR="009C4F88" w:rsidRPr="009C4F88">
        <w:rPr>
          <w:rFonts w:ascii="Times New Roman" w:hAnsi="Times New Roman"/>
          <w:sz w:val="24"/>
          <w:szCs w:val="24"/>
          <w:lang w:val="en-US"/>
        </w:rPr>
        <w:t xml:space="preserve"> Mg is the annual production capacity, kg/year; </w:t>
      </w:r>
      <w:proofErr w:type="spellStart"/>
      <w:r w:rsidR="009C4F88" w:rsidRPr="009C4F88">
        <w:rPr>
          <w:rFonts w:ascii="Times New Roman" w:hAnsi="Times New Roman"/>
          <w:sz w:val="24"/>
          <w:szCs w:val="24"/>
          <w:lang w:val="en-US"/>
        </w:rPr>
        <w:t>Nv</w:t>
      </w:r>
      <w:proofErr w:type="spellEnd"/>
      <w:r w:rsidR="009C4F88" w:rsidRPr="009C4F88">
        <w:rPr>
          <w:rFonts w:ascii="Times New Roman" w:hAnsi="Times New Roman"/>
          <w:sz w:val="24"/>
          <w:szCs w:val="24"/>
          <w:lang w:val="en-US"/>
        </w:rPr>
        <w:t xml:space="preserve"> is the yield rates of finished products, (99%). The</w:t>
      </w:r>
    </w:p>
    <w:p w:rsidR="009C4F88" w:rsidRPr="009C4F88" w:rsidRDefault="009C4F88" w:rsidP="009C4F88">
      <w:pPr>
        <w:spacing w:after="0" w:line="360" w:lineRule="auto"/>
        <w:ind w:firstLine="540"/>
        <w:jc w:val="both"/>
        <w:rPr>
          <w:rFonts w:ascii="Times New Roman" w:hAnsi="Times New Roman"/>
          <w:sz w:val="24"/>
          <w:szCs w:val="24"/>
          <w:lang w:val="en-US"/>
        </w:rPr>
      </w:pPr>
      <w:proofErr w:type="gramStart"/>
      <w:r w:rsidRPr="009C4F88">
        <w:rPr>
          <w:rFonts w:ascii="Times New Roman" w:hAnsi="Times New Roman"/>
          <w:sz w:val="24"/>
          <w:szCs w:val="24"/>
          <w:lang w:val="en-US"/>
        </w:rPr>
        <w:t>obtained</w:t>
      </w:r>
      <w:proofErr w:type="gramEnd"/>
      <w:r w:rsidRPr="009C4F88">
        <w:rPr>
          <w:rFonts w:ascii="Times New Roman" w:hAnsi="Times New Roman"/>
          <w:sz w:val="24"/>
          <w:szCs w:val="24"/>
          <w:lang w:val="en-US"/>
        </w:rPr>
        <w:t xml:space="preserve"> values of the annual output of confectionery products for three categories of productivity are presented in Table M5:</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Thus, the costs for the purchase of flour raw materials and basic materials for the organization of the production of confectionery products based on gluten-free raw materials are determined.</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When justifying the cost in cost calculations, the calculation sheet includes both economically homogeneous elements (raw materials and materials, electric energy costs, wages of production workers) and complex items that collectively take into account the wages of other </w:t>
      </w:r>
      <w:r w:rsidRPr="009C4F88">
        <w:rPr>
          <w:rFonts w:ascii="Times New Roman" w:hAnsi="Times New Roman"/>
          <w:sz w:val="24"/>
          <w:szCs w:val="24"/>
          <w:lang w:val="en-US"/>
        </w:rPr>
        <w:lastRenderedPageBreak/>
        <w:t>categories of workers, materials, depreciation (general production, general economic, commercial). In this regard, we will calculate the cost of the main items of expenditure.</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Technological costs of electric energy. Let's determine the energy costs of technological equipment. In accordance with the developed technological scheme for the production of confectionery products from gluten-free raw materials, the main technological equipment consuming electrical energy is the equipment presented in Table M9</w:t>
      </w:r>
    </w:p>
    <w:p w:rsidR="007B2903"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Table 5 - Calculation of the cost of energy and water</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685"/>
        <w:gridCol w:w="1046"/>
        <w:gridCol w:w="1848"/>
        <w:gridCol w:w="2067"/>
      </w:tblGrid>
      <w:tr w:rsidR="007B2903" w:rsidRPr="009A6CEB" w:rsidTr="00D66C13">
        <w:tc>
          <w:tcPr>
            <w:tcW w:w="2988"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Name</w:t>
            </w:r>
            <w:proofErr w:type="spellEnd"/>
          </w:p>
        </w:tc>
        <w:tc>
          <w:tcPr>
            <w:tcW w:w="1685"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Consumption</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rate</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per</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hour</w:t>
            </w:r>
            <w:proofErr w:type="spellEnd"/>
          </w:p>
        </w:tc>
        <w:tc>
          <w:tcPr>
            <w:tcW w:w="1046"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Consumption</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rates</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per</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year</w:t>
            </w:r>
            <w:proofErr w:type="spellEnd"/>
          </w:p>
        </w:tc>
        <w:tc>
          <w:tcPr>
            <w:tcW w:w="1848"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Price</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tenge</w:t>
            </w:r>
            <w:proofErr w:type="spellEnd"/>
          </w:p>
        </w:tc>
        <w:tc>
          <w:tcPr>
            <w:tcW w:w="2067"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Cost</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thousand</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tenge</w:t>
            </w:r>
            <w:proofErr w:type="spellEnd"/>
          </w:p>
        </w:tc>
      </w:tr>
      <w:tr w:rsidR="007B2903" w:rsidRPr="009A6CEB" w:rsidTr="00D66C13">
        <w:tc>
          <w:tcPr>
            <w:tcW w:w="2988"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Electricity</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kW</w:t>
            </w:r>
            <w:proofErr w:type="spellEnd"/>
            <w:r w:rsidRPr="00B301A6">
              <w:rPr>
                <w:rFonts w:ascii="Times New Roman" w:hAnsi="Times New Roman"/>
                <w:sz w:val="24"/>
                <w:szCs w:val="24"/>
              </w:rPr>
              <w:t xml:space="preserve"> / h</w:t>
            </w:r>
          </w:p>
        </w:tc>
        <w:tc>
          <w:tcPr>
            <w:tcW w:w="16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20</w:t>
            </w:r>
          </w:p>
        </w:tc>
        <w:tc>
          <w:tcPr>
            <w:tcW w:w="1046"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48 800</w:t>
            </w:r>
          </w:p>
        </w:tc>
        <w:tc>
          <w:tcPr>
            <w:tcW w:w="1848"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0,01687</w:t>
            </w:r>
          </w:p>
        </w:tc>
        <w:tc>
          <w:tcPr>
            <w:tcW w:w="2067"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823,25</w:t>
            </w:r>
          </w:p>
        </w:tc>
      </w:tr>
      <w:tr w:rsidR="007B2903" w:rsidRPr="009A6CEB" w:rsidTr="00D66C13">
        <w:tc>
          <w:tcPr>
            <w:tcW w:w="2988"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Water</w:t>
            </w:r>
            <w:proofErr w:type="spellEnd"/>
            <w:r w:rsidR="007B2903" w:rsidRPr="00AB4EBC">
              <w:rPr>
                <w:rFonts w:ascii="Times New Roman" w:hAnsi="Times New Roman"/>
                <w:sz w:val="24"/>
                <w:szCs w:val="24"/>
              </w:rPr>
              <w:t>, м</w:t>
            </w:r>
            <w:r w:rsidR="007B2903" w:rsidRPr="00AB4EBC">
              <w:rPr>
                <w:rFonts w:ascii="Times New Roman" w:hAnsi="Times New Roman"/>
                <w:sz w:val="24"/>
                <w:szCs w:val="24"/>
                <w:vertAlign w:val="superscript"/>
              </w:rPr>
              <w:t>3</w:t>
            </w:r>
          </w:p>
        </w:tc>
        <w:tc>
          <w:tcPr>
            <w:tcW w:w="16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0,2</w:t>
            </w:r>
          </w:p>
        </w:tc>
        <w:tc>
          <w:tcPr>
            <w:tcW w:w="1046"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488</w:t>
            </w:r>
          </w:p>
        </w:tc>
        <w:tc>
          <w:tcPr>
            <w:tcW w:w="1848"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34,89</w:t>
            </w:r>
          </w:p>
        </w:tc>
        <w:tc>
          <w:tcPr>
            <w:tcW w:w="2067"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170,26</w:t>
            </w:r>
          </w:p>
        </w:tc>
      </w:tr>
      <w:tr w:rsidR="00B301A6" w:rsidRPr="009A6CEB" w:rsidTr="00D66C13">
        <w:tc>
          <w:tcPr>
            <w:tcW w:w="2988" w:type="dxa"/>
          </w:tcPr>
          <w:p w:rsidR="00B301A6" w:rsidRPr="00BB4165" w:rsidRDefault="00B301A6" w:rsidP="00406EF6">
            <w:pPr>
              <w:spacing w:after="0" w:line="360" w:lineRule="auto"/>
              <w:jc w:val="both"/>
              <w:rPr>
                <w:rFonts w:ascii="Times New Roman" w:hAnsi="Times New Roman"/>
                <w:sz w:val="24"/>
                <w:szCs w:val="24"/>
                <w:highlight w:val="yellow"/>
              </w:rPr>
            </w:pPr>
            <w:proofErr w:type="spellStart"/>
            <w:r w:rsidRPr="003D165F">
              <w:rPr>
                <w:rFonts w:ascii="Times New Roman" w:hAnsi="Times New Roman"/>
                <w:sz w:val="24"/>
                <w:szCs w:val="24"/>
              </w:rPr>
              <w:t>Total</w:t>
            </w:r>
            <w:proofErr w:type="spellEnd"/>
            <w:r w:rsidRPr="003D165F">
              <w:rPr>
                <w:rFonts w:ascii="Times New Roman" w:hAnsi="Times New Roman"/>
                <w:sz w:val="24"/>
                <w:szCs w:val="24"/>
              </w:rPr>
              <w:t>:</w:t>
            </w:r>
          </w:p>
        </w:tc>
        <w:tc>
          <w:tcPr>
            <w:tcW w:w="1685" w:type="dxa"/>
          </w:tcPr>
          <w:p w:rsidR="00B301A6" w:rsidRPr="00B301A6" w:rsidRDefault="00B301A6" w:rsidP="00D66C13">
            <w:pPr>
              <w:spacing w:after="0" w:line="360" w:lineRule="auto"/>
              <w:jc w:val="both"/>
              <w:rPr>
                <w:rFonts w:ascii="Times New Roman" w:hAnsi="Times New Roman"/>
                <w:sz w:val="24"/>
                <w:szCs w:val="24"/>
              </w:rPr>
            </w:pPr>
          </w:p>
        </w:tc>
        <w:tc>
          <w:tcPr>
            <w:tcW w:w="1046" w:type="dxa"/>
          </w:tcPr>
          <w:p w:rsidR="00B301A6" w:rsidRPr="00B301A6" w:rsidRDefault="00B301A6" w:rsidP="00D66C13">
            <w:pPr>
              <w:spacing w:after="0" w:line="360" w:lineRule="auto"/>
              <w:jc w:val="both"/>
              <w:rPr>
                <w:rFonts w:ascii="Times New Roman" w:hAnsi="Times New Roman"/>
                <w:sz w:val="24"/>
                <w:szCs w:val="24"/>
              </w:rPr>
            </w:pPr>
          </w:p>
        </w:tc>
        <w:tc>
          <w:tcPr>
            <w:tcW w:w="1848" w:type="dxa"/>
          </w:tcPr>
          <w:p w:rsidR="00B301A6" w:rsidRPr="00B301A6" w:rsidRDefault="00B301A6" w:rsidP="00D66C13">
            <w:pPr>
              <w:spacing w:after="0" w:line="360" w:lineRule="auto"/>
              <w:jc w:val="both"/>
              <w:rPr>
                <w:rFonts w:ascii="Times New Roman" w:hAnsi="Times New Roman"/>
                <w:sz w:val="24"/>
                <w:szCs w:val="24"/>
              </w:rPr>
            </w:pPr>
          </w:p>
        </w:tc>
        <w:tc>
          <w:tcPr>
            <w:tcW w:w="2067" w:type="dxa"/>
          </w:tcPr>
          <w:p w:rsidR="00B301A6" w:rsidRPr="00B301A6" w:rsidRDefault="00B301A6" w:rsidP="00D66C13">
            <w:pPr>
              <w:spacing w:after="0" w:line="360" w:lineRule="auto"/>
              <w:jc w:val="both"/>
              <w:rPr>
                <w:rFonts w:ascii="Times New Roman" w:hAnsi="Times New Roman"/>
                <w:sz w:val="24"/>
                <w:szCs w:val="24"/>
              </w:rPr>
            </w:pPr>
            <w:r w:rsidRPr="00B301A6">
              <w:rPr>
                <w:rFonts w:ascii="Times New Roman" w:hAnsi="Times New Roman"/>
                <w:sz w:val="24"/>
                <w:szCs w:val="24"/>
              </w:rPr>
              <w:t>993,51</w:t>
            </w:r>
          </w:p>
        </w:tc>
      </w:tr>
    </w:tbl>
    <w:p w:rsidR="007B2903" w:rsidRPr="009A6CEB" w:rsidRDefault="007B2903" w:rsidP="007B2903">
      <w:pPr>
        <w:spacing w:after="0" w:line="360" w:lineRule="auto"/>
        <w:ind w:firstLine="360"/>
        <w:jc w:val="both"/>
        <w:rPr>
          <w:rFonts w:ascii="Times New Roman" w:hAnsi="Times New Roman"/>
          <w:sz w:val="24"/>
          <w:szCs w:val="24"/>
        </w:rPr>
      </w:pP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The calculation of wages was determined by the formula 1:</w:t>
      </w:r>
    </w:p>
    <w:p w:rsidR="009C4F88" w:rsidRPr="009C4F88" w:rsidRDefault="009C4F88" w:rsidP="009C4F88">
      <w:pPr>
        <w:spacing w:after="0" w:line="360" w:lineRule="auto"/>
        <w:ind w:firstLine="540"/>
        <w:jc w:val="both"/>
        <w:rPr>
          <w:rFonts w:ascii="Times New Roman" w:hAnsi="Times New Roman"/>
          <w:sz w:val="24"/>
          <w:szCs w:val="24"/>
          <w:lang w:val="en-US"/>
        </w:rPr>
      </w:pPr>
    </w:p>
    <w:p w:rsidR="009C4F88" w:rsidRPr="009C4F88" w:rsidRDefault="009C4F88" w:rsidP="009C4F88">
      <w:pPr>
        <w:spacing w:after="0" w:line="360" w:lineRule="auto"/>
        <w:ind w:firstLine="540"/>
        <w:jc w:val="both"/>
        <w:rPr>
          <w:rFonts w:ascii="Times New Roman" w:hAnsi="Times New Roman"/>
          <w:sz w:val="24"/>
          <w:szCs w:val="24"/>
          <w:lang w:val="en-US"/>
        </w:rPr>
      </w:pPr>
      <w:proofErr w:type="spellStart"/>
      <w:r w:rsidRPr="009C4F88">
        <w:rPr>
          <w:rFonts w:ascii="Times New Roman" w:hAnsi="Times New Roman"/>
          <w:sz w:val="24"/>
          <w:szCs w:val="24"/>
          <w:lang w:val="en-US"/>
        </w:rPr>
        <w:t>Sz.p</w:t>
      </w:r>
      <w:proofErr w:type="spellEnd"/>
      <w:r w:rsidRPr="009C4F88">
        <w:rPr>
          <w:rFonts w:ascii="Times New Roman" w:hAnsi="Times New Roman"/>
          <w:sz w:val="24"/>
          <w:szCs w:val="24"/>
          <w:lang w:val="en-US"/>
        </w:rPr>
        <w:t xml:space="preserve"> = P* V* K1*K2, (1)</w:t>
      </w:r>
    </w:p>
    <w:p w:rsidR="009C4F88" w:rsidRPr="009C4F88" w:rsidRDefault="009C4F88" w:rsidP="009C4F88">
      <w:pPr>
        <w:spacing w:after="0" w:line="360" w:lineRule="auto"/>
        <w:ind w:firstLine="540"/>
        <w:jc w:val="both"/>
        <w:rPr>
          <w:rFonts w:ascii="Times New Roman" w:hAnsi="Times New Roman"/>
          <w:sz w:val="24"/>
          <w:szCs w:val="24"/>
          <w:lang w:val="en-US"/>
        </w:rPr>
      </w:pP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Where: P – price for 1 ton of products, </w:t>
      </w:r>
      <w:proofErr w:type="spellStart"/>
      <w:r w:rsidRPr="009C4F88">
        <w:rPr>
          <w:rFonts w:ascii="Times New Roman" w:hAnsi="Times New Roman"/>
          <w:sz w:val="24"/>
          <w:szCs w:val="24"/>
          <w:lang w:val="en-US"/>
        </w:rPr>
        <w:t>tenge</w:t>
      </w:r>
      <w:proofErr w:type="spellEnd"/>
      <w:r w:rsidRPr="009C4F88">
        <w:rPr>
          <w:rFonts w:ascii="Times New Roman" w:hAnsi="Times New Roman"/>
          <w:sz w:val="24"/>
          <w:szCs w:val="24"/>
          <w:lang w:val="en-US"/>
        </w:rPr>
        <w: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 xml:space="preserve">B – </w:t>
      </w:r>
      <w:proofErr w:type="gramStart"/>
      <w:r w:rsidRPr="009C4F88">
        <w:rPr>
          <w:rFonts w:ascii="Times New Roman" w:hAnsi="Times New Roman"/>
          <w:sz w:val="24"/>
          <w:szCs w:val="24"/>
          <w:lang w:val="en-US"/>
        </w:rPr>
        <w:t>the</w:t>
      </w:r>
      <w:proofErr w:type="gramEnd"/>
      <w:r w:rsidRPr="009C4F88">
        <w:rPr>
          <w:rFonts w:ascii="Times New Roman" w:hAnsi="Times New Roman"/>
          <w:sz w:val="24"/>
          <w:szCs w:val="24"/>
          <w:lang w:val="en-US"/>
        </w:rPr>
        <w:t xml:space="preserve"> volume of production per unit of time, t;</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K1 is a coefficient that takes into account the amount of surcharges;</w:t>
      </w:r>
    </w:p>
    <w:p w:rsidR="009C4F88"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K2 is a coefficient that takes into account the amount of additional salary.</w:t>
      </w:r>
    </w:p>
    <w:p w:rsidR="009C4F88" w:rsidRPr="009C4F88" w:rsidRDefault="009C4F88" w:rsidP="009C4F88">
      <w:pPr>
        <w:spacing w:after="0" w:line="360" w:lineRule="auto"/>
        <w:ind w:firstLine="540"/>
        <w:jc w:val="both"/>
        <w:rPr>
          <w:rFonts w:ascii="Times New Roman" w:hAnsi="Times New Roman"/>
          <w:sz w:val="24"/>
          <w:szCs w:val="24"/>
          <w:lang w:val="en-US"/>
        </w:rPr>
      </w:pPr>
    </w:p>
    <w:p w:rsidR="007B2903" w:rsidRPr="009C4F88" w:rsidRDefault="009C4F88" w:rsidP="009C4F88">
      <w:pPr>
        <w:spacing w:after="0" w:line="360" w:lineRule="auto"/>
        <w:ind w:firstLine="540"/>
        <w:jc w:val="both"/>
        <w:rPr>
          <w:rFonts w:ascii="Times New Roman" w:hAnsi="Times New Roman"/>
          <w:sz w:val="24"/>
          <w:szCs w:val="24"/>
          <w:lang w:val="en-US"/>
        </w:rPr>
      </w:pPr>
      <w:r w:rsidRPr="009C4F88">
        <w:rPr>
          <w:rFonts w:ascii="Times New Roman" w:hAnsi="Times New Roman"/>
          <w:sz w:val="24"/>
          <w:szCs w:val="24"/>
          <w:lang w:val="en-US"/>
        </w:rPr>
        <w:t>Table 6- Calculation of the wage fund of workers of the main production</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5"/>
        <w:gridCol w:w="4785"/>
      </w:tblGrid>
      <w:tr w:rsidR="007B2903" w:rsidRPr="00BB4165" w:rsidTr="00D66C13">
        <w:tc>
          <w:tcPr>
            <w:tcW w:w="4785"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Articles</w:t>
            </w:r>
            <w:proofErr w:type="spellEnd"/>
          </w:p>
        </w:tc>
        <w:tc>
          <w:tcPr>
            <w:tcW w:w="4785" w:type="dxa"/>
          </w:tcPr>
          <w:p w:rsidR="007B2903" w:rsidRPr="00B301A6" w:rsidRDefault="00B301A6" w:rsidP="00D66C13">
            <w:pPr>
              <w:spacing w:after="0" w:line="360" w:lineRule="auto"/>
              <w:jc w:val="both"/>
              <w:rPr>
                <w:rFonts w:ascii="Times New Roman" w:hAnsi="Times New Roman"/>
                <w:sz w:val="24"/>
                <w:szCs w:val="24"/>
                <w:highlight w:val="yellow"/>
              </w:rPr>
            </w:pPr>
            <w:r w:rsidRPr="00B301A6">
              <w:rPr>
                <w:rStyle w:val="y2iqfc"/>
                <w:rFonts w:ascii="inherit" w:eastAsia="Times New Roman" w:hAnsi="inherit" w:cs="Courier New"/>
                <w:color w:val="202124"/>
                <w:sz w:val="24"/>
                <w:szCs w:val="24"/>
                <w:lang w:val="en"/>
              </w:rPr>
              <w:t xml:space="preserve">Amount, </w:t>
            </w:r>
            <w:proofErr w:type="spellStart"/>
            <w:r w:rsidRPr="00B301A6">
              <w:rPr>
                <w:rStyle w:val="y2iqfc"/>
                <w:rFonts w:ascii="inherit" w:eastAsia="Times New Roman" w:hAnsi="inherit" w:cs="Courier New"/>
                <w:color w:val="202124"/>
                <w:sz w:val="24"/>
                <w:szCs w:val="24"/>
                <w:lang w:val="en"/>
              </w:rPr>
              <w:t>tenge</w:t>
            </w:r>
            <w:proofErr w:type="spellEnd"/>
          </w:p>
        </w:tc>
      </w:tr>
      <w:tr w:rsidR="007B2903" w:rsidRPr="00BB4165" w:rsidTr="00D66C13">
        <w:tc>
          <w:tcPr>
            <w:tcW w:w="4785"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Release</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plan</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kg</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 xml:space="preserve">66,6   </w:t>
            </w:r>
          </w:p>
        </w:tc>
      </w:tr>
      <w:tr w:rsidR="007B2903" w:rsidRPr="00BB4165" w:rsidTr="00D66C13">
        <w:tc>
          <w:tcPr>
            <w:tcW w:w="4785"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Enlarged</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price</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tenge</w:t>
            </w:r>
            <w:proofErr w:type="spellEnd"/>
            <w:r w:rsidRPr="00B301A6">
              <w:rPr>
                <w:rFonts w:ascii="Times New Roman" w:hAnsi="Times New Roman"/>
                <w:sz w:val="24"/>
                <w:szCs w:val="24"/>
              </w:rPr>
              <w:t xml:space="preserve"> / </w:t>
            </w:r>
            <w:proofErr w:type="spellStart"/>
            <w:r w:rsidRPr="00B301A6">
              <w:rPr>
                <w:rFonts w:ascii="Times New Roman" w:hAnsi="Times New Roman"/>
                <w:sz w:val="24"/>
                <w:szCs w:val="24"/>
              </w:rPr>
              <w:t>kg</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550</w:t>
            </w:r>
          </w:p>
        </w:tc>
      </w:tr>
      <w:tr w:rsidR="007B2903" w:rsidRPr="00BB4165" w:rsidTr="00D66C13">
        <w:tc>
          <w:tcPr>
            <w:tcW w:w="4785" w:type="dxa"/>
          </w:tcPr>
          <w:p w:rsidR="007B2903" w:rsidRPr="00B301A6" w:rsidRDefault="00B301A6" w:rsidP="00B301A6">
            <w:pPr>
              <w:spacing w:after="0" w:line="360" w:lineRule="auto"/>
              <w:jc w:val="both"/>
              <w:rPr>
                <w:rFonts w:ascii="Times New Roman" w:hAnsi="Times New Roman"/>
                <w:sz w:val="24"/>
                <w:szCs w:val="24"/>
                <w:highlight w:val="yellow"/>
                <w:lang w:val="en-US"/>
              </w:rPr>
            </w:pPr>
            <w:r w:rsidRPr="00B301A6">
              <w:rPr>
                <w:rFonts w:ascii="Times New Roman" w:hAnsi="Times New Roman"/>
                <w:sz w:val="24"/>
                <w:szCs w:val="24"/>
                <w:lang w:val="en-US"/>
              </w:rPr>
              <w:t xml:space="preserve">Piecework fund for wages, </w:t>
            </w:r>
            <w:proofErr w:type="spellStart"/>
            <w:r w:rsidRPr="00B301A6">
              <w:rPr>
                <w:rFonts w:ascii="Times New Roman" w:hAnsi="Times New Roman"/>
                <w:sz w:val="24"/>
                <w:szCs w:val="24"/>
                <w:lang w:val="en-US"/>
              </w:rPr>
              <w:t>tenge</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71500</w:t>
            </w:r>
          </w:p>
        </w:tc>
      </w:tr>
      <w:tr w:rsidR="007B2903" w:rsidRPr="00BB4165" w:rsidTr="00D66C13">
        <w:tc>
          <w:tcPr>
            <w:tcW w:w="4785" w:type="dxa"/>
          </w:tcPr>
          <w:p w:rsidR="007B2903" w:rsidRPr="00BB4165" w:rsidRDefault="00B301A6" w:rsidP="00D66C13">
            <w:pPr>
              <w:spacing w:after="0" w:line="360" w:lineRule="auto"/>
              <w:jc w:val="both"/>
              <w:rPr>
                <w:rFonts w:ascii="Times New Roman" w:hAnsi="Times New Roman"/>
                <w:sz w:val="24"/>
                <w:szCs w:val="24"/>
                <w:highlight w:val="yellow"/>
              </w:rPr>
            </w:pPr>
            <w:proofErr w:type="spellStart"/>
            <w:r w:rsidRPr="00B301A6">
              <w:rPr>
                <w:rFonts w:ascii="Times New Roman" w:hAnsi="Times New Roman"/>
                <w:sz w:val="24"/>
                <w:szCs w:val="24"/>
              </w:rPr>
              <w:t>Surcharges</w:t>
            </w:r>
            <w:proofErr w:type="spellEnd"/>
            <w:r w:rsidRPr="00B301A6">
              <w:rPr>
                <w:rFonts w:ascii="Times New Roman" w:hAnsi="Times New Roman"/>
                <w:sz w:val="24"/>
                <w:szCs w:val="24"/>
              </w:rPr>
              <w:t xml:space="preserve">, </w:t>
            </w:r>
            <w:proofErr w:type="spellStart"/>
            <w:r w:rsidRPr="00B301A6">
              <w:rPr>
                <w:rFonts w:ascii="Times New Roman" w:hAnsi="Times New Roman"/>
                <w:sz w:val="24"/>
                <w:szCs w:val="24"/>
              </w:rPr>
              <w:t>tenge</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27159,8</w:t>
            </w:r>
          </w:p>
        </w:tc>
      </w:tr>
      <w:tr w:rsidR="007B2903" w:rsidRPr="00BB4165" w:rsidTr="00D66C13">
        <w:tc>
          <w:tcPr>
            <w:tcW w:w="4785"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Basic</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salary</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tenge</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color w:val="000000"/>
                <w:sz w:val="24"/>
                <w:szCs w:val="24"/>
                <w:lang w:eastAsia="ko-KR"/>
              </w:rPr>
              <w:t>9373,7</w:t>
            </w:r>
          </w:p>
        </w:tc>
      </w:tr>
      <w:tr w:rsidR="007B2903" w:rsidRPr="00BB4165" w:rsidTr="00D66C13">
        <w:tc>
          <w:tcPr>
            <w:tcW w:w="4785"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Additional</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salary</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tenge</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color w:val="000000"/>
                <w:sz w:val="24"/>
                <w:szCs w:val="24"/>
                <w:lang w:eastAsia="ko-KR"/>
              </w:rPr>
              <w:t>2812,1</w:t>
            </w:r>
          </w:p>
        </w:tc>
      </w:tr>
      <w:tr w:rsidR="007B2903" w:rsidRPr="00BB4165" w:rsidTr="00D66C13">
        <w:tc>
          <w:tcPr>
            <w:tcW w:w="4785"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Total</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salary</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tenge</w:t>
            </w:r>
            <w:proofErr w:type="spellEnd"/>
          </w:p>
        </w:tc>
        <w:tc>
          <w:tcPr>
            <w:tcW w:w="4785" w:type="dxa"/>
          </w:tcPr>
          <w:p w:rsidR="007B2903" w:rsidRPr="00B301A6" w:rsidRDefault="007B2903" w:rsidP="00D66C13">
            <w:pPr>
              <w:spacing w:after="0" w:line="360" w:lineRule="auto"/>
              <w:jc w:val="both"/>
              <w:rPr>
                <w:rFonts w:ascii="Times New Roman" w:hAnsi="Times New Roman"/>
                <w:sz w:val="24"/>
                <w:szCs w:val="24"/>
              </w:rPr>
            </w:pPr>
            <w:r w:rsidRPr="00B301A6">
              <w:rPr>
                <w:rFonts w:ascii="Times New Roman" w:hAnsi="Times New Roman"/>
                <w:sz w:val="24"/>
                <w:szCs w:val="24"/>
              </w:rPr>
              <w:t>12185,8</w:t>
            </w:r>
          </w:p>
        </w:tc>
      </w:tr>
    </w:tbl>
    <w:p w:rsidR="00B301A6" w:rsidRDefault="00B301A6" w:rsidP="007B2903">
      <w:pPr>
        <w:spacing w:after="0" w:line="360" w:lineRule="auto"/>
        <w:ind w:firstLine="540"/>
        <w:jc w:val="both"/>
        <w:rPr>
          <w:rFonts w:ascii="Times New Roman" w:hAnsi="Times New Roman"/>
          <w:sz w:val="24"/>
          <w:szCs w:val="24"/>
          <w:highlight w:val="yellow"/>
        </w:rPr>
      </w:pPr>
    </w:p>
    <w:p w:rsidR="007B2903" w:rsidRPr="00B301A6" w:rsidRDefault="00B301A6" w:rsidP="007B2903">
      <w:pPr>
        <w:spacing w:after="0" w:line="360" w:lineRule="auto"/>
        <w:ind w:firstLine="540"/>
        <w:jc w:val="both"/>
        <w:rPr>
          <w:rFonts w:ascii="Times New Roman" w:hAnsi="Times New Roman"/>
          <w:sz w:val="24"/>
          <w:szCs w:val="24"/>
          <w:highlight w:val="yellow"/>
          <w:lang w:val="en-US"/>
        </w:rPr>
      </w:pPr>
      <w:r w:rsidRPr="00B301A6">
        <w:rPr>
          <w:rFonts w:ascii="Times New Roman" w:hAnsi="Times New Roman"/>
          <w:sz w:val="24"/>
          <w:szCs w:val="24"/>
          <w:lang w:val="en-US"/>
        </w:rPr>
        <w:lastRenderedPageBreak/>
        <w:t xml:space="preserve">Table 7- Planned calculation of the cost of marketable products, </w:t>
      </w:r>
      <w:proofErr w:type="spellStart"/>
      <w:r w:rsidRPr="00B301A6">
        <w:rPr>
          <w:rFonts w:ascii="Times New Roman" w:hAnsi="Times New Roman"/>
          <w:sz w:val="24"/>
          <w:szCs w:val="24"/>
          <w:lang w:val="en-US"/>
        </w:rPr>
        <w:t>tenge</w:t>
      </w:r>
      <w:proofErr w:type="spellEnd"/>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422"/>
      </w:tblGrid>
      <w:tr w:rsidR="007B2903" w:rsidRPr="003E0B0F" w:rsidTr="00D66C13">
        <w:tc>
          <w:tcPr>
            <w:tcW w:w="5148" w:type="dxa"/>
          </w:tcPr>
          <w:p w:rsidR="00033B93" w:rsidRPr="00406EF6" w:rsidRDefault="00033B93" w:rsidP="00033B93">
            <w:pPr>
              <w:spacing w:after="0" w:line="360" w:lineRule="auto"/>
              <w:jc w:val="both"/>
              <w:rPr>
                <w:rFonts w:ascii="Times New Roman" w:hAnsi="Times New Roman"/>
                <w:sz w:val="24"/>
                <w:szCs w:val="24"/>
                <w:lang w:val="en-US"/>
              </w:rPr>
            </w:pPr>
          </w:p>
          <w:p w:rsidR="007B2903" w:rsidRPr="00BB4165" w:rsidRDefault="00033B93" w:rsidP="00033B9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Costing</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articles</w:t>
            </w:r>
            <w:proofErr w:type="spellEnd"/>
          </w:p>
        </w:tc>
        <w:tc>
          <w:tcPr>
            <w:tcW w:w="4422" w:type="dxa"/>
          </w:tcPr>
          <w:p w:rsidR="007B290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Production of gluten-free flour confectionery</w:t>
            </w:r>
          </w:p>
        </w:tc>
      </w:tr>
      <w:tr w:rsidR="007B2903" w:rsidRPr="009A6CEB" w:rsidTr="00D66C13">
        <w:tc>
          <w:tcPr>
            <w:tcW w:w="5148" w:type="dxa"/>
          </w:tcPr>
          <w:p w:rsidR="00033B93" w:rsidRPr="00033B93" w:rsidRDefault="00033B93" w:rsidP="00033B93">
            <w:pPr>
              <w:spacing w:after="0" w:line="360" w:lineRule="auto"/>
              <w:rPr>
                <w:rFonts w:ascii="Times New Roman" w:hAnsi="Times New Roman"/>
                <w:color w:val="000000"/>
                <w:sz w:val="24"/>
                <w:szCs w:val="24"/>
                <w:lang w:val="en-US" w:eastAsia="ko-KR"/>
              </w:rPr>
            </w:pPr>
            <w:r w:rsidRPr="00033B93">
              <w:rPr>
                <w:rFonts w:ascii="Times New Roman" w:hAnsi="Times New Roman"/>
                <w:color w:val="000000"/>
                <w:sz w:val="24"/>
                <w:szCs w:val="24"/>
                <w:lang w:val="en-US" w:eastAsia="ko-KR"/>
              </w:rPr>
              <w:t>Raw materials minus waste,</w:t>
            </w:r>
          </w:p>
          <w:p w:rsidR="00033B93" w:rsidRPr="00033B93" w:rsidRDefault="00033B93" w:rsidP="00033B93">
            <w:pPr>
              <w:spacing w:after="0" w:line="360" w:lineRule="auto"/>
              <w:rPr>
                <w:rFonts w:ascii="Times New Roman" w:hAnsi="Times New Roman"/>
                <w:color w:val="000000"/>
                <w:sz w:val="24"/>
                <w:szCs w:val="24"/>
                <w:lang w:val="en-US" w:eastAsia="ko-KR"/>
              </w:rPr>
            </w:pPr>
            <w:r w:rsidRPr="00033B93">
              <w:rPr>
                <w:rFonts w:ascii="Times New Roman" w:hAnsi="Times New Roman"/>
                <w:color w:val="000000"/>
                <w:sz w:val="24"/>
                <w:szCs w:val="24"/>
                <w:lang w:val="en-US" w:eastAsia="ko-KR"/>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color w:val="000000"/>
                <w:sz w:val="24"/>
                <w:szCs w:val="24"/>
                <w:lang w:val="en-US" w:eastAsia="ko-KR"/>
              </w:rPr>
              <w:t>- Recipe No. 2 - custard semi-finished product</w:t>
            </w:r>
          </w:p>
        </w:tc>
        <w:tc>
          <w:tcPr>
            <w:tcW w:w="4422"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79044,5</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61405,2</w:t>
            </w:r>
          </w:p>
        </w:tc>
      </w:tr>
      <w:tr w:rsidR="007B2903" w:rsidRPr="009A6CEB" w:rsidTr="00D66C13">
        <w:tc>
          <w:tcPr>
            <w:tcW w:w="5148"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Supporting</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materials</w:t>
            </w:r>
            <w:proofErr w:type="spellEnd"/>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15674,9</w:t>
            </w:r>
          </w:p>
        </w:tc>
      </w:tr>
      <w:tr w:rsidR="007B2903" w:rsidRPr="009A6CEB" w:rsidTr="00D66C13">
        <w:tc>
          <w:tcPr>
            <w:tcW w:w="5148"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Power</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consumption</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kW</w:t>
            </w:r>
            <w:proofErr w:type="spellEnd"/>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823,25</w:t>
            </w:r>
          </w:p>
        </w:tc>
      </w:tr>
      <w:tr w:rsidR="007B2903" w:rsidRPr="009A6CEB" w:rsidTr="00D66C13">
        <w:tc>
          <w:tcPr>
            <w:tcW w:w="5148"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Water</w:t>
            </w:r>
            <w:proofErr w:type="spellEnd"/>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170,26</w:t>
            </w:r>
          </w:p>
        </w:tc>
      </w:tr>
      <w:tr w:rsidR="007B2903" w:rsidRPr="009A6CEB" w:rsidTr="00D66C13">
        <w:tc>
          <w:tcPr>
            <w:tcW w:w="5148"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sz w:val="24"/>
                <w:szCs w:val="24"/>
              </w:rPr>
              <w:t>Basic</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salary</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of</w:t>
            </w:r>
            <w:proofErr w:type="spellEnd"/>
            <w:r w:rsidRPr="00033B93">
              <w:rPr>
                <w:rFonts w:ascii="Times New Roman" w:hAnsi="Times New Roman"/>
                <w:sz w:val="24"/>
                <w:szCs w:val="24"/>
              </w:rPr>
              <w:t xml:space="preserve"> </w:t>
            </w:r>
            <w:proofErr w:type="spellStart"/>
            <w:r w:rsidRPr="00033B93">
              <w:rPr>
                <w:rFonts w:ascii="Times New Roman" w:hAnsi="Times New Roman"/>
                <w:sz w:val="24"/>
                <w:szCs w:val="24"/>
              </w:rPr>
              <w:t>workers</w:t>
            </w:r>
            <w:proofErr w:type="spellEnd"/>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color w:val="000000"/>
                <w:sz w:val="24"/>
                <w:szCs w:val="24"/>
                <w:lang w:eastAsia="ko-KR"/>
              </w:rPr>
              <w:t>9373,7</w:t>
            </w:r>
          </w:p>
        </w:tc>
      </w:tr>
      <w:tr w:rsidR="007B2903" w:rsidRPr="009A6CEB" w:rsidTr="00D66C13">
        <w:tc>
          <w:tcPr>
            <w:tcW w:w="5148" w:type="dxa"/>
          </w:tcPr>
          <w:p w:rsidR="007B2903" w:rsidRPr="00BB4165" w:rsidRDefault="00033B93" w:rsidP="00033B93">
            <w:pPr>
              <w:spacing w:after="0" w:line="360" w:lineRule="auto"/>
              <w:jc w:val="both"/>
              <w:rPr>
                <w:rFonts w:ascii="Times New Roman" w:hAnsi="Times New Roman"/>
                <w:sz w:val="24"/>
                <w:szCs w:val="24"/>
                <w:highlight w:val="yellow"/>
              </w:rPr>
            </w:pPr>
            <w:proofErr w:type="spellStart"/>
            <w:r w:rsidRPr="00033B93">
              <w:rPr>
                <w:rFonts w:ascii="Times New Roman" w:hAnsi="Times New Roman"/>
                <w:color w:val="000000"/>
                <w:sz w:val="24"/>
                <w:szCs w:val="24"/>
                <w:lang w:eastAsia="ko-KR"/>
              </w:rPr>
              <w:t>Additional</w:t>
            </w:r>
            <w:proofErr w:type="spellEnd"/>
            <w:r w:rsidRPr="00033B93">
              <w:rPr>
                <w:rFonts w:ascii="Times New Roman" w:hAnsi="Times New Roman"/>
                <w:color w:val="000000"/>
                <w:sz w:val="24"/>
                <w:szCs w:val="24"/>
                <w:lang w:eastAsia="ko-KR"/>
              </w:rPr>
              <w:t xml:space="preserve"> </w:t>
            </w:r>
            <w:proofErr w:type="spellStart"/>
            <w:r w:rsidRPr="00033B93">
              <w:rPr>
                <w:rFonts w:ascii="Times New Roman" w:hAnsi="Times New Roman"/>
                <w:color w:val="000000"/>
                <w:sz w:val="24"/>
                <w:szCs w:val="24"/>
                <w:lang w:eastAsia="ko-KR"/>
              </w:rPr>
              <w:t>salary</w:t>
            </w:r>
            <w:proofErr w:type="spellEnd"/>
            <w:r w:rsidRPr="00033B93">
              <w:rPr>
                <w:rFonts w:ascii="Times New Roman" w:hAnsi="Times New Roman"/>
                <w:color w:val="000000"/>
                <w:sz w:val="24"/>
                <w:szCs w:val="24"/>
                <w:lang w:eastAsia="ko-KR"/>
              </w:rPr>
              <w:t xml:space="preserve"> 30%</w:t>
            </w:r>
          </w:p>
        </w:tc>
        <w:tc>
          <w:tcPr>
            <w:tcW w:w="4422" w:type="dxa"/>
          </w:tcPr>
          <w:p w:rsidR="007B2903" w:rsidRPr="00033B93" w:rsidRDefault="007B2903" w:rsidP="00D66C13">
            <w:pPr>
              <w:spacing w:after="0" w:line="360" w:lineRule="auto"/>
              <w:jc w:val="both"/>
              <w:rPr>
                <w:rFonts w:ascii="Times New Roman" w:hAnsi="Times New Roman"/>
                <w:color w:val="000000"/>
                <w:sz w:val="24"/>
                <w:szCs w:val="24"/>
                <w:lang w:eastAsia="ko-KR"/>
              </w:rPr>
            </w:pPr>
            <w:r w:rsidRPr="00033B93">
              <w:rPr>
                <w:rFonts w:ascii="Times New Roman" w:hAnsi="Times New Roman"/>
                <w:color w:val="000000"/>
                <w:sz w:val="24"/>
                <w:szCs w:val="24"/>
                <w:lang w:eastAsia="ko-KR"/>
              </w:rPr>
              <w:t>2812,1</w:t>
            </w:r>
          </w:p>
        </w:tc>
      </w:tr>
      <w:tr w:rsidR="007B2903" w:rsidRPr="009A6CEB" w:rsidTr="00D66C13">
        <w:tc>
          <w:tcPr>
            <w:tcW w:w="5148" w:type="dxa"/>
          </w:tcPr>
          <w:p w:rsidR="007B2903" w:rsidRPr="00033B93" w:rsidRDefault="00033B93" w:rsidP="00D66C13">
            <w:pPr>
              <w:spacing w:after="0" w:line="360" w:lineRule="auto"/>
              <w:jc w:val="both"/>
              <w:rPr>
                <w:rFonts w:ascii="Times New Roman" w:hAnsi="Times New Roman"/>
                <w:sz w:val="24"/>
                <w:szCs w:val="24"/>
                <w:highlight w:val="yellow"/>
                <w:lang w:val="en-US"/>
              </w:rPr>
            </w:pPr>
            <w:r w:rsidRPr="00033B93">
              <w:rPr>
                <w:rFonts w:ascii="Times New Roman" w:hAnsi="Times New Roman"/>
                <w:color w:val="000000"/>
                <w:sz w:val="24"/>
                <w:szCs w:val="24"/>
                <w:lang w:val="en-US" w:eastAsia="ko-KR"/>
              </w:rPr>
              <w:t>Deductions from salary 11.0% (including social tax + OPF - 9.5%, OSM -2%)</w:t>
            </w:r>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color w:val="000000"/>
                <w:sz w:val="24"/>
                <w:szCs w:val="24"/>
              </w:rPr>
              <w:t>1340,4</w:t>
            </w:r>
          </w:p>
        </w:tc>
      </w:tr>
      <w:tr w:rsidR="007B2903" w:rsidRPr="009A6CEB" w:rsidTr="00D66C13">
        <w:tc>
          <w:tcPr>
            <w:tcW w:w="5148" w:type="dxa"/>
          </w:tcPr>
          <w:p w:rsidR="007B2903" w:rsidRPr="00BB4165" w:rsidRDefault="00033B93" w:rsidP="00D66C13">
            <w:pPr>
              <w:spacing w:after="0" w:line="360" w:lineRule="auto"/>
              <w:jc w:val="both"/>
              <w:rPr>
                <w:rFonts w:ascii="Times New Roman" w:hAnsi="Times New Roman"/>
                <w:sz w:val="24"/>
                <w:szCs w:val="24"/>
                <w:highlight w:val="yellow"/>
              </w:rPr>
            </w:pPr>
            <w:proofErr w:type="spellStart"/>
            <w:r w:rsidRPr="00033B93">
              <w:rPr>
                <w:rFonts w:ascii="Times New Roman" w:hAnsi="Times New Roman"/>
                <w:color w:val="000000"/>
                <w:sz w:val="24"/>
                <w:szCs w:val="24"/>
                <w:lang w:eastAsia="ko-KR"/>
              </w:rPr>
              <w:t>Depreciation</w:t>
            </w:r>
            <w:proofErr w:type="spellEnd"/>
            <w:r w:rsidRPr="00033B93">
              <w:rPr>
                <w:rFonts w:ascii="Times New Roman" w:hAnsi="Times New Roman"/>
                <w:color w:val="000000"/>
                <w:sz w:val="24"/>
                <w:szCs w:val="24"/>
                <w:lang w:eastAsia="ko-KR"/>
              </w:rPr>
              <w:t xml:space="preserve"> </w:t>
            </w:r>
            <w:proofErr w:type="spellStart"/>
            <w:r w:rsidRPr="00033B93">
              <w:rPr>
                <w:rFonts w:ascii="Times New Roman" w:hAnsi="Times New Roman"/>
                <w:color w:val="000000"/>
                <w:sz w:val="24"/>
                <w:szCs w:val="24"/>
                <w:lang w:eastAsia="ko-KR"/>
              </w:rPr>
              <w:t>of</w:t>
            </w:r>
            <w:proofErr w:type="spellEnd"/>
            <w:r w:rsidRPr="00033B93">
              <w:rPr>
                <w:rFonts w:ascii="Times New Roman" w:hAnsi="Times New Roman"/>
                <w:color w:val="000000"/>
                <w:sz w:val="24"/>
                <w:szCs w:val="24"/>
                <w:lang w:eastAsia="ko-KR"/>
              </w:rPr>
              <w:t xml:space="preserve"> OPF</w:t>
            </w:r>
          </w:p>
        </w:tc>
        <w:tc>
          <w:tcPr>
            <w:tcW w:w="4422"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580,16</w:t>
            </w:r>
          </w:p>
        </w:tc>
      </w:tr>
      <w:tr w:rsidR="007B2903" w:rsidRPr="009A6CEB" w:rsidTr="00D66C13">
        <w:tc>
          <w:tcPr>
            <w:tcW w:w="5148" w:type="dxa"/>
          </w:tcPr>
          <w:p w:rsidR="00033B93" w:rsidRPr="00406EF6" w:rsidRDefault="00033B93" w:rsidP="00033B93">
            <w:pPr>
              <w:spacing w:after="0" w:line="360" w:lineRule="auto"/>
              <w:jc w:val="both"/>
              <w:rPr>
                <w:rFonts w:ascii="Times New Roman" w:hAnsi="Times New Roman"/>
                <w:sz w:val="24"/>
                <w:szCs w:val="24"/>
                <w:lang w:val="en-US"/>
              </w:rPr>
            </w:pPr>
            <w:r w:rsidRPr="00406EF6">
              <w:rPr>
                <w:rFonts w:ascii="Times New Roman" w:hAnsi="Times New Roman"/>
                <w:sz w:val="24"/>
                <w:szCs w:val="24"/>
                <w:lang w:val="en-US"/>
              </w:rPr>
              <w:t>TOTAL</w:t>
            </w:r>
          </w:p>
          <w:p w:rsidR="00033B93" w:rsidRPr="00406EF6" w:rsidRDefault="00033B93" w:rsidP="00033B93">
            <w:pPr>
              <w:spacing w:after="0" w:line="360" w:lineRule="auto"/>
              <w:jc w:val="both"/>
              <w:rPr>
                <w:rFonts w:ascii="Times New Roman" w:hAnsi="Times New Roman"/>
                <w:sz w:val="24"/>
                <w:szCs w:val="24"/>
                <w:lang w:val="en-US"/>
              </w:rPr>
            </w:pPr>
            <w:r w:rsidRPr="00406EF6">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422"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109819,3</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92179,97</w:t>
            </w:r>
          </w:p>
        </w:tc>
      </w:tr>
      <w:tr w:rsidR="007B2903" w:rsidRPr="009A6CEB" w:rsidTr="00D66C13">
        <w:tc>
          <w:tcPr>
            <w:tcW w:w="5148" w:type="dxa"/>
          </w:tcPr>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Price for 1 ton of products</w:t>
            </w:r>
          </w:p>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422"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109800, 0</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91500, 0</w:t>
            </w:r>
          </w:p>
        </w:tc>
      </w:tr>
      <w:tr w:rsidR="007B2903" w:rsidRPr="009A6CEB" w:rsidTr="00D66C13">
        <w:tc>
          <w:tcPr>
            <w:tcW w:w="5148" w:type="dxa"/>
          </w:tcPr>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xml:space="preserve">Cost of marketable products, thousand </w:t>
            </w:r>
            <w:proofErr w:type="spellStart"/>
            <w:r w:rsidRPr="00033B93">
              <w:rPr>
                <w:rFonts w:ascii="Times New Roman" w:hAnsi="Times New Roman"/>
                <w:sz w:val="24"/>
                <w:szCs w:val="24"/>
                <w:lang w:val="en-US"/>
              </w:rPr>
              <w:t>tenge</w:t>
            </w:r>
            <w:proofErr w:type="spellEnd"/>
            <w:r w:rsidRPr="00033B93">
              <w:rPr>
                <w:rFonts w:ascii="Times New Roman" w:hAnsi="Times New Roman"/>
                <w:sz w:val="24"/>
                <w:szCs w:val="24"/>
                <w:lang w:val="en-US"/>
              </w:rPr>
              <w:t xml:space="preserve"> / kg</w:t>
            </w:r>
          </w:p>
          <w:p w:rsidR="00033B93" w:rsidRPr="00406EF6" w:rsidRDefault="00033B93" w:rsidP="00033B93">
            <w:pPr>
              <w:spacing w:after="0" w:line="360" w:lineRule="auto"/>
              <w:jc w:val="both"/>
              <w:rPr>
                <w:rFonts w:ascii="Times New Roman" w:hAnsi="Times New Roman"/>
                <w:sz w:val="24"/>
                <w:szCs w:val="24"/>
                <w:lang w:val="en-US"/>
              </w:rPr>
            </w:pPr>
            <w:r w:rsidRPr="00406EF6">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422"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1,8</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1,5</w:t>
            </w:r>
          </w:p>
        </w:tc>
      </w:tr>
      <w:tr w:rsidR="007B2903" w:rsidRPr="009A6CEB" w:rsidTr="00D66C13">
        <w:tc>
          <w:tcPr>
            <w:tcW w:w="5148" w:type="dxa"/>
          </w:tcPr>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Price for 1 ton including VAT</w:t>
            </w:r>
          </w:p>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422" w:type="dxa"/>
          </w:tcPr>
          <w:p w:rsidR="007B2903" w:rsidRPr="00033B93" w:rsidRDefault="007B2903" w:rsidP="00D66C13">
            <w:pPr>
              <w:spacing w:after="0" w:line="360" w:lineRule="auto"/>
              <w:jc w:val="both"/>
              <w:rPr>
                <w:rFonts w:ascii="Times New Roman" w:hAnsi="Times New Roman"/>
                <w:sz w:val="24"/>
                <w:szCs w:val="24"/>
                <w:highlight w:val="yellow"/>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122997,62</w:t>
            </w:r>
          </w:p>
          <w:p w:rsidR="007B2903" w:rsidRPr="00BB4165" w:rsidRDefault="007B2903" w:rsidP="00D66C13">
            <w:pPr>
              <w:spacing w:after="0" w:line="360" w:lineRule="auto"/>
              <w:jc w:val="both"/>
              <w:rPr>
                <w:rFonts w:ascii="Times New Roman" w:hAnsi="Times New Roman"/>
                <w:sz w:val="24"/>
                <w:szCs w:val="24"/>
                <w:highlight w:val="yellow"/>
              </w:rPr>
            </w:pPr>
            <w:r w:rsidRPr="00033B93">
              <w:rPr>
                <w:rFonts w:ascii="Times New Roman" w:hAnsi="Times New Roman"/>
                <w:sz w:val="24"/>
                <w:szCs w:val="24"/>
              </w:rPr>
              <w:t>10324,57</w:t>
            </w:r>
          </w:p>
        </w:tc>
      </w:tr>
    </w:tbl>
    <w:p w:rsidR="007B2903" w:rsidRPr="009A6CEB" w:rsidRDefault="007B2903" w:rsidP="007B2903">
      <w:pPr>
        <w:spacing w:after="0" w:line="360" w:lineRule="auto"/>
        <w:ind w:firstLine="540"/>
        <w:jc w:val="both"/>
        <w:rPr>
          <w:rFonts w:ascii="Times New Roman" w:hAnsi="Times New Roman"/>
          <w:sz w:val="24"/>
          <w:szCs w:val="24"/>
        </w:rPr>
      </w:pPr>
    </w:p>
    <w:p w:rsidR="00033B93" w:rsidRPr="00033B93" w:rsidRDefault="00033B93" w:rsidP="00033B93">
      <w:pPr>
        <w:pStyle w:val="HTML"/>
        <w:shd w:val="clear" w:color="auto" w:fill="F8F9FA"/>
        <w:spacing w:line="540" w:lineRule="atLeast"/>
        <w:rPr>
          <w:rFonts w:ascii="inherit" w:hAnsi="inherit"/>
          <w:color w:val="202124"/>
          <w:sz w:val="24"/>
          <w:szCs w:val="24"/>
          <w:lang w:val="en-US"/>
        </w:rPr>
      </w:pPr>
      <w:r w:rsidRPr="00033B93">
        <w:rPr>
          <w:rStyle w:val="y2iqfc"/>
          <w:rFonts w:ascii="inherit" w:hAnsi="inherit"/>
          <w:color w:val="202124"/>
          <w:sz w:val="24"/>
          <w:szCs w:val="24"/>
          <w:lang w:val="en"/>
        </w:rPr>
        <w:t>Table 8 - Summary table of economic calculations of the cost of gluten-free flour confectionery</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5"/>
        <w:gridCol w:w="4785"/>
      </w:tblGrid>
      <w:tr w:rsidR="007B2903" w:rsidRPr="003E0B0F" w:rsidTr="00D66C13">
        <w:tc>
          <w:tcPr>
            <w:tcW w:w="4785" w:type="dxa"/>
          </w:tcPr>
          <w:p w:rsidR="007B2903" w:rsidRPr="00033B93" w:rsidRDefault="00033B93" w:rsidP="00D66C1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xml:space="preserve">Indicators for 1 ton of products, </w:t>
            </w:r>
            <w:proofErr w:type="spellStart"/>
            <w:r w:rsidRPr="00033B93">
              <w:rPr>
                <w:rFonts w:ascii="Times New Roman" w:hAnsi="Times New Roman"/>
                <w:sz w:val="24"/>
                <w:szCs w:val="24"/>
                <w:lang w:val="en-US"/>
              </w:rPr>
              <w:t>tenge</w:t>
            </w:r>
            <w:proofErr w:type="spellEnd"/>
          </w:p>
        </w:tc>
        <w:tc>
          <w:tcPr>
            <w:tcW w:w="4785" w:type="dxa"/>
          </w:tcPr>
          <w:p w:rsidR="007B2903" w:rsidRPr="00033B93" w:rsidRDefault="00033B93" w:rsidP="00D66C1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Production of gluten-free flour confectionery</w:t>
            </w:r>
          </w:p>
        </w:tc>
      </w:tr>
      <w:tr w:rsidR="007B2903" w:rsidRPr="00BB4165" w:rsidTr="00D66C13">
        <w:tc>
          <w:tcPr>
            <w:tcW w:w="4785" w:type="dxa"/>
          </w:tcPr>
          <w:p w:rsidR="00033B93" w:rsidRPr="00406EF6" w:rsidRDefault="00033B93" w:rsidP="00033B93">
            <w:pPr>
              <w:spacing w:after="0" w:line="360" w:lineRule="auto"/>
              <w:jc w:val="both"/>
              <w:rPr>
                <w:rFonts w:ascii="Times New Roman" w:hAnsi="Times New Roman"/>
                <w:sz w:val="24"/>
                <w:szCs w:val="24"/>
                <w:lang w:val="en-US"/>
              </w:rPr>
            </w:pPr>
            <w:r w:rsidRPr="00406EF6">
              <w:rPr>
                <w:rFonts w:ascii="Times New Roman" w:hAnsi="Times New Roman"/>
                <w:sz w:val="24"/>
                <w:szCs w:val="24"/>
                <w:lang w:val="en-US"/>
              </w:rPr>
              <w:t>Production cost</w:t>
            </w:r>
          </w:p>
          <w:p w:rsidR="00033B93" w:rsidRPr="00406EF6" w:rsidRDefault="00033B93" w:rsidP="00033B93">
            <w:pPr>
              <w:spacing w:after="0" w:line="360" w:lineRule="auto"/>
              <w:jc w:val="both"/>
              <w:rPr>
                <w:rFonts w:ascii="Times New Roman" w:hAnsi="Times New Roman"/>
                <w:sz w:val="24"/>
                <w:szCs w:val="24"/>
                <w:lang w:val="en-US"/>
              </w:rPr>
            </w:pPr>
            <w:r w:rsidRPr="00406EF6">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785"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79044,5</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61405,2</w:t>
            </w:r>
          </w:p>
        </w:tc>
      </w:tr>
      <w:tr w:rsidR="007B2903" w:rsidRPr="00BB4165" w:rsidTr="00D66C13">
        <w:tc>
          <w:tcPr>
            <w:tcW w:w="4785" w:type="dxa"/>
          </w:tcPr>
          <w:p w:rsidR="00033B93" w:rsidRPr="00033B93" w:rsidRDefault="00033B93" w:rsidP="00033B93">
            <w:pPr>
              <w:pStyle w:val="HTML"/>
              <w:shd w:val="clear" w:color="auto" w:fill="F8F9FA"/>
              <w:spacing w:line="540" w:lineRule="atLeast"/>
              <w:rPr>
                <w:rFonts w:ascii="inherit" w:hAnsi="inherit"/>
                <w:color w:val="202124"/>
                <w:sz w:val="24"/>
                <w:szCs w:val="24"/>
              </w:rPr>
            </w:pPr>
            <w:r w:rsidRPr="00033B93">
              <w:rPr>
                <w:rStyle w:val="y2iqfc"/>
                <w:rFonts w:ascii="inherit" w:hAnsi="inherit"/>
                <w:color w:val="202124"/>
                <w:sz w:val="24"/>
                <w:szCs w:val="24"/>
                <w:lang w:val="en"/>
              </w:rPr>
              <w:t>Profit</w:t>
            </w:r>
          </w:p>
          <w:p w:rsidR="007B2903" w:rsidRPr="00033B93" w:rsidRDefault="007B2903" w:rsidP="00D66C13">
            <w:pPr>
              <w:spacing w:after="0" w:line="360" w:lineRule="auto"/>
              <w:jc w:val="both"/>
              <w:rPr>
                <w:rFonts w:ascii="Times New Roman" w:hAnsi="Times New Roman"/>
                <w:sz w:val="24"/>
                <w:szCs w:val="24"/>
                <w:highlight w:val="yellow"/>
              </w:rPr>
            </w:pPr>
          </w:p>
        </w:tc>
        <w:tc>
          <w:tcPr>
            <w:tcW w:w="4785" w:type="dxa"/>
          </w:tcPr>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lastRenderedPageBreak/>
              <w:t>95033,75</w:t>
            </w:r>
          </w:p>
        </w:tc>
      </w:tr>
      <w:tr w:rsidR="007B2903" w:rsidRPr="009A6CEB" w:rsidTr="00D66C13">
        <w:tc>
          <w:tcPr>
            <w:tcW w:w="4785" w:type="dxa"/>
          </w:tcPr>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lastRenderedPageBreak/>
              <w:t>Price for 1 ton including VAT</w:t>
            </w:r>
          </w:p>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785"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122997,62</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10324,57</w:t>
            </w:r>
          </w:p>
        </w:tc>
      </w:tr>
      <w:tr w:rsidR="007B2903" w:rsidRPr="009A6CEB" w:rsidTr="00D66C13">
        <w:tc>
          <w:tcPr>
            <w:tcW w:w="4785" w:type="dxa"/>
          </w:tcPr>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xml:space="preserve">Price for 1 kg, </w:t>
            </w:r>
            <w:proofErr w:type="spellStart"/>
            <w:r w:rsidRPr="00033B93">
              <w:rPr>
                <w:rFonts w:ascii="Times New Roman" w:hAnsi="Times New Roman"/>
                <w:sz w:val="24"/>
                <w:szCs w:val="24"/>
                <w:lang w:val="en-US"/>
              </w:rPr>
              <w:t>tenge</w:t>
            </w:r>
            <w:proofErr w:type="spellEnd"/>
          </w:p>
          <w:p w:rsidR="00033B93" w:rsidRPr="00033B93" w:rsidRDefault="00033B93" w:rsidP="00033B93">
            <w:pPr>
              <w:spacing w:after="0" w:line="360" w:lineRule="auto"/>
              <w:jc w:val="both"/>
              <w:rPr>
                <w:rFonts w:ascii="Times New Roman" w:hAnsi="Times New Roman"/>
                <w:sz w:val="24"/>
                <w:szCs w:val="24"/>
                <w:lang w:val="en-US"/>
              </w:rPr>
            </w:pPr>
            <w:r w:rsidRPr="00033B93">
              <w:rPr>
                <w:rFonts w:ascii="Times New Roman" w:hAnsi="Times New Roman"/>
                <w:sz w:val="24"/>
                <w:szCs w:val="24"/>
                <w:lang w:val="en-US"/>
              </w:rPr>
              <w:t>- Recipe No. 1- muffins</w:t>
            </w:r>
          </w:p>
          <w:p w:rsidR="007B2903" w:rsidRPr="00033B93" w:rsidRDefault="00033B93" w:rsidP="00033B93">
            <w:pPr>
              <w:spacing w:after="0" w:line="360" w:lineRule="auto"/>
              <w:jc w:val="both"/>
              <w:rPr>
                <w:rFonts w:ascii="Times New Roman" w:hAnsi="Times New Roman"/>
                <w:sz w:val="24"/>
                <w:szCs w:val="24"/>
                <w:highlight w:val="yellow"/>
                <w:lang w:val="en-US"/>
              </w:rPr>
            </w:pPr>
            <w:r w:rsidRPr="00033B93">
              <w:rPr>
                <w:rFonts w:ascii="Times New Roman" w:hAnsi="Times New Roman"/>
                <w:sz w:val="24"/>
                <w:szCs w:val="24"/>
                <w:lang w:val="en-US"/>
              </w:rPr>
              <w:t>- Recipe No. 2 - custard semi-finished product</w:t>
            </w:r>
          </w:p>
        </w:tc>
        <w:tc>
          <w:tcPr>
            <w:tcW w:w="4785" w:type="dxa"/>
          </w:tcPr>
          <w:p w:rsidR="007B2903" w:rsidRPr="00033B93"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1800</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1500</w:t>
            </w:r>
          </w:p>
        </w:tc>
      </w:tr>
      <w:tr w:rsidR="007B2903" w:rsidRPr="009A6CEB" w:rsidTr="00D66C13">
        <w:tc>
          <w:tcPr>
            <w:tcW w:w="4785" w:type="dxa"/>
          </w:tcPr>
          <w:p w:rsidR="005B1295" w:rsidRPr="005B1295" w:rsidRDefault="005B1295" w:rsidP="005B1295">
            <w:pPr>
              <w:spacing w:after="0" w:line="360" w:lineRule="auto"/>
              <w:jc w:val="both"/>
              <w:rPr>
                <w:rFonts w:ascii="Times New Roman" w:hAnsi="Times New Roman"/>
                <w:sz w:val="24"/>
                <w:szCs w:val="24"/>
                <w:lang w:val="en-US"/>
              </w:rPr>
            </w:pPr>
            <w:r w:rsidRPr="005B1295">
              <w:rPr>
                <w:rFonts w:ascii="Times New Roman" w:hAnsi="Times New Roman"/>
                <w:sz w:val="24"/>
                <w:szCs w:val="24"/>
                <w:lang w:val="en-US"/>
              </w:rPr>
              <w:t xml:space="preserve">Price 1 kg. including VAT, </w:t>
            </w:r>
            <w:proofErr w:type="spellStart"/>
            <w:r w:rsidRPr="005B1295">
              <w:rPr>
                <w:rFonts w:ascii="Times New Roman" w:hAnsi="Times New Roman"/>
                <w:sz w:val="24"/>
                <w:szCs w:val="24"/>
                <w:lang w:val="en-US"/>
              </w:rPr>
              <w:t>tenge</w:t>
            </w:r>
            <w:proofErr w:type="spellEnd"/>
          </w:p>
          <w:p w:rsidR="005B1295" w:rsidRPr="005B1295" w:rsidRDefault="005B1295" w:rsidP="005B1295">
            <w:pPr>
              <w:spacing w:after="0" w:line="360" w:lineRule="auto"/>
              <w:jc w:val="both"/>
              <w:rPr>
                <w:rFonts w:ascii="Times New Roman" w:hAnsi="Times New Roman"/>
                <w:sz w:val="24"/>
                <w:szCs w:val="24"/>
                <w:lang w:val="en-US"/>
              </w:rPr>
            </w:pPr>
            <w:r w:rsidRPr="005B1295">
              <w:rPr>
                <w:rFonts w:ascii="Times New Roman" w:hAnsi="Times New Roman"/>
                <w:sz w:val="24"/>
                <w:szCs w:val="24"/>
                <w:lang w:val="en-US"/>
              </w:rPr>
              <w:t>- Recipe No. 1- muffins</w:t>
            </w:r>
          </w:p>
          <w:p w:rsidR="007B2903" w:rsidRPr="005B1295" w:rsidRDefault="005B1295" w:rsidP="005B1295">
            <w:pPr>
              <w:spacing w:after="0" w:line="360" w:lineRule="auto"/>
              <w:jc w:val="both"/>
              <w:rPr>
                <w:rFonts w:ascii="Times New Roman" w:hAnsi="Times New Roman"/>
                <w:sz w:val="24"/>
                <w:szCs w:val="24"/>
                <w:highlight w:val="yellow"/>
                <w:lang w:val="en-US"/>
              </w:rPr>
            </w:pPr>
            <w:r w:rsidRPr="005B1295">
              <w:rPr>
                <w:rFonts w:ascii="Times New Roman" w:hAnsi="Times New Roman"/>
                <w:sz w:val="24"/>
                <w:szCs w:val="24"/>
                <w:lang w:val="en-US"/>
              </w:rPr>
              <w:t>- Recipe No. 2 - custard semi-finished product</w:t>
            </w:r>
          </w:p>
        </w:tc>
        <w:tc>
          <w:tcPr>
            <w:tcW w:w="4785" w:type="dxa"/>
          </w:tcPr>
          <w:p w:rsidR="007B2903" w:rsidRPr="005B1295" w:rsidRDefault="007B2903" w:rsidP="00D66C13">
            <w:pPr>
              <w:spacing w:after="0" w:line="360" w:lineRule="auto"/>
              <w:jc w:val="both"/>
              <w:rPr>
                <w:rFonts w:ascii="Times New Roman" w:hAnsi="Times New Roman"/>
                <w:sz w:val="24"/>
                <w:szCs w:val="24"/>
                <w:lang w:val="en-US"/>
              </w:rPr>
            </w:pP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2016</w:t>
            </w:r>
          </w:p>
          <w:p w:rsidR="007B2903" w:rsidRPr="00033B93" w:rsidRDefault="007B2903" w:rsidP="00D66C13">
            <w:pPr>
              <w:spacing w:after="0" w:line="360" w:lineRule="auto"/>
              <w:jc w:val="both"/>
              <w:rPr>
                <w:rFonts w:ascii="Times New Roman" w:hAnsi="Times New Roman"/>
                <w:sz w:val="24"/>
                <w:szCs w:val="24"/>
              </w:rPr>
            </w:pPr>
            <w:r w:rsidRPr="00033B93">
              <w:rPr>
                <w:rFonts w:ascii="Times New Roman" w:hAnsi="Times New Roman"/>
                <w:sz w:val="24"/>
                <w:szCs w:val="24"/>
              </w:rPr>
              <w:t>1680</w:t>
            </w:r>
          </w:p>
        </w:tc>
      </w:tr>
    </w:tbl>
    <w:p w:rsidR="007B2903" w:rsidRPr="00BD7D2F" w:rsidRDefault="007B2903" w:rsidP="007B2903"/>
    <w:p w:rsidR="007B2903" w:rsidRPr="009A6CEB" w:rsidRDefault="007B2903" w:rsidP="007B2903">
      <w:pPr>
        <w:spacing w:after="0" w:line="360" w:lineRule="auto"/>
        <w:ind w:firstLine="709"/>
        <w:jc w:val="both"/>
        <w:rPr>
          <w:rFonts w:ascii="Times New Roman" w:hAnsi="Times New Roman"/>
          <w:color w:val="000000" w:themeColor="text1"/>
          <w:sz w:val="24"/>
          <w:szCs w:val="24"/>
        </w:rPr>
      </w:pPr>
    </w:p>
    <w:p w:rsidR="007B2903" w:rsidRPr="009A6CEB" w:rsidRDefault="007B2903" w:rsidP="007B2903">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7B2903" w:rsidRPr="009A6CEB" w:rsidRDefault="007B2903" w:rsidP="007B2903">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7B2903" w:rsidRPr="009A6CEB" w:rsidRDefault="007B2903" w:rsidP="007B2903">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7B2903" w:rsidRPr="009A6CEB" w:rsidRDefault="007B2903" w:rsidP="007B2903">
      <w:pPr>
        <w:shd w:val="clear" w:color="auto" w:fill="FFFFFF"/>
        <w:spacing w:after="0" w:line="360" w:lineRule="auto"/>
        <w:ind w:firstLine="709"/>
        <w:jc w:val="both"/>
        <w:rPr>
          <w:rFonts w:ascii="Times New Roman" w:hAnsi="Times New Roman"/>
          <w:b/>
          <w:color w:val="000000" w:themeColor="text1"/>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7B2903" w:rsidRDefault="007B2903" w:rsidP="007B2903">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bookmarkEnd w:id="5"/>
    <w:p w:rsidR="007B2903" w:rsidRDefault="007B2903" w:rsidP="007B2903"/>
    <w:p w:rsidR="007B2903" w:rsidRDefault="007B2903" w:rsidP="007B2903">
      <w:pPr>
        <w:jc w:val="center"/>
        <w:rPr>
          <w:rFonts w:ascii="Times New Roman" w:eastAsia="Times New Roman" w:hAnsi="Times New Roman" w:cs="Times New Roman"/>
          <w:sz w:val="24"/>
          <w:szCs w:val="24"/>
          <w:lang w:val="en-US"/>
        </w:rPr>
      </w:pPr>
    </w:p>
    <w:p w:rsidR="00E430D2" w:rsidRDefault="00E430D2">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p w:rsidR="007B2903" w:rsidRDefault="007B2903" w:rsidP="007B2903">
      <w:pPr>
        <w:jc w:val="center"/>
        <w:rPr>
          <w:rFonts w:ascii="Times New Roman" w:eastAsia="Times New Roman" w:hAnsi="Times New Roman" w:cs="Times New Roman"/>
          <w:sz w:val="24"/>
          <w:szCs w:val="24"/>
          <w:lang w:val="en-US"/>
        </w:rPr>
      </w:pPr>
      <w:r w:rsidRPr="00F0446E">
        <w:rPr>
          <w:rFonts w:ascii="Times New Roman" w:eastAsia="Times New Roman" w:hAnsi="Times New Roman" w:cs="Times New Roman"/>
          <w:sz w:val="24"/>
          <w:szCs w:val="24"/>
          <w:lang w:val="en-US"/>
        </w:rPr>
        <w:lastRenderedPageBreak/>
        <w:t>ANNEX</w:t>
      </w:r>
      <w:r w:rsidRPr="007B2903">
        <w:rPr>
          <w:rFonts w:ascii="Times New Roman" w:eastAsia="Times New Roman" w:hAnsi="Times New Roman" w:cs="Times New Roman"/>
          <w:sz w:val="24"/>
          <w:szCs w:val="24"/>
          <w:lang w:val="en-US"/>
        </w:rPr>
        <w:t xml:space="preserve"> </w:t>
      </w:r>
      <w:r w:rsidR="001D7DFE">
        <w:rPr>
          <w:rFonts w:ascii="Times New Roman" w:eastAsia="Times New Roman" w:hAnsi="Times New Roman" w:cs="Times New Roman"/>
          <w:caps/>
          <w:sz w:val="24"/>
          <w:szCs w:val="24"/>
          <w:lang w:val="en-US"/>
        </w:rPr>
        <w:t>L</w:t>
      </w:r>
    </w:p>
    <w:p w:rsidR="00E430D2" w:rsidRPr="006D5BC0" w:rsidRDefault="005C5844" w:rsidP="00E430D2">
      <w:pPr>
        <w:spacing w:after="160" w:line="259" w:lineRule="auto"/>
        <w:ind w:firstLine="567"/>
        <w:jc w:val="both"/>
        <w:rPr>
          <w:rFonts w:ascii="Times New Roman" w:hAnsi="Times New Roman"/>
          <w:sz w:val="24"/>
          <w:szCs w:val="24"/>
          <w:lang w:val="en-US"/>
        </w:rPr>
      </w:pPr>
      <w:r>
        <w:rPr>
          <w:rFonts w:ascii="Times New Roman" w:hAnsi="Times New Roman"/>
          <w:noProof/>
          <w:sz w:val="24"/>
          <w:szCs w:val="24"/>
        </w:rPr>
        <w:drawing>
          <wp:inline distT="0" distB="0" distL="0" distR="0" wp14:anchorId="762ABA65" wp14:editId="603DBDCF">
            <wp:extent cx="4661332" cy="6810006"/>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67471" cy="6818975"/>
                    </a:xfrm>
                    <a:prstGeom prst="rect">
                      <a:avLst/>
                    </a:prstGeom>
                    <a:noFill/>
                    <a:ln>
                      <a:noFill/>
                    </a:ln>
                  </pic:spPr>
                </pic:pic>
              </a:graphicData>
            </a:graphic>
          </wp:inline>
        </w:drawing>
      </w:r>
    </w:p>
    <w:p w:rsidR="00E430D2" w:rsidRDefault="00E430D2" w:rsidP="00E430D2">
      <w:pPr>
        <w:spacing w:after="160" w:line="259" w:lineRule="auto"/>
        <w:ind w:firstLine="567"/>
        <w:jc w:val="both"/>
        <w:rPr>
          <w:rFonts w:ascii="Times New Roman" w:hAnsi="Times New Roman"/>
          <w:sz w:val="24"/>
          <w:szCs w:val="24"/>
          <w:lang w:val="en-US"/>
        </w:rPr>
      </w:pPr>
    </w:p>
    <w:p w:rsidR="00E430D2" w:rsidRDefault="00E430D2" w:rsidP="00E430D2">
      <w:pPr>
        <w:spacing w:after="160" w:line="259" w:lineRule="auto"/>
        <w:ind w:firstLine="567"/>
        <w:jc w:val="both"/>
        <w:rPr>
          <w:rFonts w:ascii="Times New Roman" w:hAnsi="Times New Roman"/>
          <w:sz w:val="24"/>
          <w:szCs w:val="24"/>
          <w:lang w:val="en-US"/>
        </w:rPr>
      </w:pPr>
    </w:p>
    <w:p w:rsidR="00E430D2" w:rsidRDefault="00E430D2" w:rsidP="00E430D2">
      <w:pPr>
        <w:spacing w:after="160" w:line="259" w:lineRule="auto"/>
        <w:ind w:firstLine="567"/>
        <w:jc w:val="both"/>
        <w:rPr>
          <w:rFonts w:ascii="Times New Roman" w:hAnsi="Times New Roman"/>
          <w:sz w:val="24"/>
          <w:szCs w:val="24"/>
          <w:lang w:val="en-US"/>
        </w:rPr>
      </w:pPr>
    </w:p>
    <w:p w:rsidR="00E430D2" w:rsidRPr="006D5BC0" w:rsidRDefault="00E430D2" w:rsidP="00E430D2">
      <w:pPr>
        <w:spacing w:after="160" w:line="259" w:lineRule="auto"/>
        <w:ind w:firstLine="567"/>
        <w:jc w:val="both"/>
        <w:rPr>
          <w:rFonts w:ascii="Times New Roman" w:hAnsi="Times New Roman"/>
          <w:sz w:val="24"/>
          <w:szCs w:val="24"/>
          <w:lang w:val="en-US"/>
        </w:rPr>
      </w:pPr>
    </w:p>
    <w:p w:rsidR="00BB4165" w:rsidRDefault="00BB4165">
      <w:pPr>
        <w:rPr>
          <w:rFonts w:ascii="Times New Roman" w:hAnsi="Times New Roman"/>
          <w:sz w:val="24"/>
          <w:szCs w:val="24"/>
          <w:lang w:val="en-US"/>
        </w:rPr>
      </w:pPr>
      <w:r>
        <w:rPr>
          <w:rFonts w:ascii="Times New Roman" w:hAnsi="Times New Roman"/>
          <w:sz w:val="24"/>
          <w:szCs w:val="24"/>
          <w:lang w:val="en-US"/>
        </w:rPr>
        <w:br w:type="page"/>
      </w:r>
    </w:p>
    <w:p w:rsidR="00E430D2" w:rsidRPr="006D5BC0" w:rsidRDefault="00E430D2" w:rsidP="00E430D2">
      <w:pPr>
        <w:spacing w:after="160" w:line="259" w:lineRule="auto"/>
        <w:ind w:firstLine="567"/>
        <w:jc w:val="both"/>
        <w:rPr>
          <w:rFonts w:ascii="Times New Roman" w:hAnsi="Times New Roman"/>
          <w:sz w:val="24"/>
          <w:szCs w:val="24"/>
          <w:lang w:val="en-US"/>
        </w:rPr>
      </w:pPr>
      <w:r w:rsidRPr="006D5BC0">
        <w:rPr>
          <w:rFonts w:ascii="Times New Roman" w:hAnsi="Times New Roman"/>
          <w:sz w:val="24"/>
          <w:szCs w:val="24"/>
          <w:lang w:val="en-US"/>
        </w:rPr>
        <w:lastRenderedPageBreak/>
        <w:t>Table 1- Recipes and technological modes of dough preparation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328"/>
        <w:gridCol w:w="2268"/>
      </w:tblGrid>
      <w:tr w:rsidR="00E430D2" w:rsidRPr="003E0B0F" w:rsidTr="00D66C13">
        <w:trPr>
          <w:trHeight w:val="484"/>
        </w:trPr>
        <w:tc>
          <w:tcPr>
            <w:tcW w:w="3964" w:type="dxa"/>
            <w:vMerge w:val="restart"/>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Pr>
                <w:rFonts w:ascii="Times New Roman" w:hAnsi="Times New Roman"/>
                <w:color w:val="000000"/>
                <w:szCs w:val="24"/>
                <w:lang w:val="en-US"/>
              </w:rPr>
              <w:t>The n</w:t>
            </w:r>
            <w:r w:rsidRPr="006D5BC0">
              <w:rPr>
                <w:rFonts w:ascii="Times New Roman" w:hAnsi="Times New Roman"/>
                <w:color w:val="000000"/>
                <w:szCs w:val="24"/>
                <w:lang w:val="en-US"/>
              </w:rPr>
              <w:t>ame of raw materials and semi-finished products</w:t>
            </w:r>
          </w:p>
        </w:tc>
        <w:tc>
          <w:tcPr>
            <w:tcW w:w="1843" w:type="dxa"/>
            <w:vMerge w:val="restart"/>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Mass fraction of dry substances,%</w:t>
            </w:r>
          </w:p>
        </w:tc>
        <w:tc>
          <w:tcPr>
            <w:tcW w:w="3515" w:type="dxa"/>
            <w:gridSpan w:val="2"/>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E430D2" w:rsidRPr="003122DA" w:rsidTr="00D66C13">
        <w:trPr>
          <w:trHeight w:val="295"/>
        </w:trPr>
        <w:tc>
          <w:tcPr>
            <w:tcW w:w="3964" w:type="dxa"/>
            <w:vMerge/>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p>
        </w:tc>
        <w:tc>
          <w:tcPr>
            <w:tcW w:w="1843" w:type="dxa"/>
            <w:vMerge/>
            <w:shd w:val="clear" w:color="auto" w:fill="auto"/>
          </w:tcPr>
          <w:p w:rsidR="00E430D2" w:rsidRPr="006D5BC0" w:rsidRDefault="00E430D2" w:rsidP="00D66C13">
            <w:pPr>
              <w:spacing w:line="240" w:lineRule="auto"/>
              <w:rPr>
                <w:rFonts w:ascii="Times New Roman" w:hAnsi="Times New Roman"/>
                <w:color w:val="000000"/>
                <w:szCs w:val="24"/>
                <w:lang w:val="en-US"/>
              </w:rPr>
            </w:pPr>
          </w:p>
        </w:tc>
        <w:tc>
          <w:tcPr>
            <w:tcW w:w="1247" w:type="dxa"/>
            <w:shd w:val="clear" w:color="auto" w:fill="auto"/>
          </w:tcPr>
          <w:p w:rsidR="00E430D2" w:rsidRPr="005C23C2" w:rsidRDefault="00E430D2" w:rsidP="00D66C13">
            <w:pPr>
              <w:spacing w:line="240" w:lineRule="auto"/>
              <w:jc w:val="center"/>
              <w:rPr>
                <w:rFonts w:ascii="Times New Roman" w:hAnsi="Times New Roman"/>
                <w:color w:val="000000"/>
                <w:szCs w:val="24"/>
                <w:lang w:val="en-US"/>
              </w:rPr>
            </w:pPr>
            <w:r>
              <w:rPr>
                <w:rFonts w:ascii="Times New Roman" w:hAnsi="Times New Roman"/>
                <w:color w:val="000000"/>
                <w:szCs w:val="24"/>
                <w:lang w:val="en-US"/>
              </w:rPr>
              <w:t xml:space="preserve">specific performance </w:t>
            </w:r>
          </w:p>
        </w:tc>
        <w:tc>
          <w:tcPr>
            <w:tcW w:w="2268" w:type="dxa"/>
            <w:shd w:val="clear" w:color="auto" w:fill="auto"/>
          </w:tcPr>
          <w:p w:rsidR="00E430D2" w:rsidRPr="005C23C2" w:rsidRDefault="00E430D2" w:rsidP="00D66C13">
            <w:pPr>
              <w:spacing w:line="240" w:lineRule="auto"/>
              <w:jc w:val="center"/>
              <w:rPr>
                <w:rFonts w:ascii="Times New Roman" w:hAnsi="Times New Roman"/>
                <w:color w:val="000000"/>
                <w:szCs w:val="24"/>
                <w:lang w:val="en-US"/>
              </w:rPr>
            </w:pPr>
            <w:r>
              <w:rPr>
                <w:rFonts w:ascii="Times New Roman" w:hAnsi="Times New Roman"/>
                <w:color w:val="000000"/>
                <w:szCs w:val="24"/>
                <w:lang w:val="en-US"/>
              </w:rPr>
              <w:t>dry</w:t>
            </w:r>
            <w:r>
              <w:rPr>
                <w:rFonts w:ascii="Times New Roman" w:hAnsi="Times New Roman"/>
                <w:color w:val="000000"/>
                <w:szCs w:val="24"/>
              </w:rPr>
              <w:t xml:space="preserve"> </w:t>
            </w:r>
            <w:r>
              <w:rPr>
                <w:rFonts w:ascii="Times New Roman" w:hAnsi="Times New Roman"/>
                <w:color w:val="000000"/>
                <w:szCs w:val="24"/>
                <w:lang w:val="en-US"/>
              </w:rPr>
              <w:t>matter</w:t>
            </w:r>
          </w:p>
        </w:tc>
      </w:tr>
      <w:tr w:rsidR="00E430D2" w:rsidRPr="003122DA" w:rsidTr="00D66C13">
        <w:tblPrEx>
          <w:tblLook w:val="04A0" w:firstRow="1" w:lastRow="0" w:firstColumn="1" w:lastColumn="0" w:noHBand="0" w:noVBand="1"/>
        </w:tblPrEx>
        <w:trPr>
          <w:trHeight w:val="215"/>
        </w:trPr>
        <w:tc>
          <w:tcPr>
            <w:tcW w:w="9322" w:type="dxa"/>
            <w:gridSpan w:val="4"/>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Flour mixture:</w:t>
            </w:r>
          </w:p>
        </w:tc>
      </w:tr>
      <w:tr w:rsidR="00E430D2" w:rsidRPr="003122DA" w:rsidTr="00D66C13">
        <w:tblPrEx>
          <w:tblLook w:val="04A0" w:firstRow="1" w:lastRow="0" w:firstColumn="1" w:lastColumn="0" w:noHBand="0" w:noVBand="1"/>
        </w:tblPrEx>
        <w:trPr>
          <w:trHeight w:val="137"/>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Chickpea flour</w:t>
            </w:r>
          </w:p>
        </w:tc>
        <w:tc>
          <w:tcPr>
            <w:tcW w:w="1843" w:type="dxa"/>
            <w:shd w:val="clear" w:color="auto" w:fill="auto"/>
          </w:tcPr>
          <w:p w:rsidR="00E430D2" w:rsidRPr="003122DA" w:rsidRDefault="00E430D2" w:rsidP="00D66C13">
            <w:pPr>
              <w:spacing w:line="240" w:lineRule="auto"/>
              <w:rPr>
                <w:rFonts w:ascii="Times New Roman" w:hAnsi="Times New Roman"/>
                <w:szCs w:val="24"/>
              </w:rPr>
            </w:pPr>
            <w:r w:rsidRPr="003122DA">
              <w:rPr>
                <w:rFonts w:ascii="Times New Roman" w:hAnsi="Times New Roman"/>
                <w:szCs w:val="24"/>
              </w:rPr>
              <w:t>89</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284</w:t>
            </w:r>
          </w:p>
        </w:tc>
      </w:tr>
      <w:tr w:rsidR="00E430D2" w:rsidRPr="003122DA" w:rsidTr="00D66C13">
        <w:tblPrEx>
          <w:tblLook w:val="04A0" w:firstRow="1" w:lastRow="0" w:firstColumn="1" w:lastColumn="0" w:noHBand="0" w:noVBand="1"/>
        </w:tblPrEx>
        <w:trPr>
          <w:trHeight w:val="415"/>
        </w:trPr>
        <w:tc>
          <w:tcPr>
            <w:tcW w:w="3964" w:type="dxa"/>
            <w:shd w:val="clear" w:color="auto" w:fill="auto"/>
          </w:tcPr>
          <w:p w:rsidR="00E430D2" w:rsidRPr="003122DA" w:rsidRDefault="00E430D2" w:rsidP="00D66C13">
            <w:pPr>
              <w:spacing w:line="240" w:lineRule="auto"/>
              <w:rPr>
                <w:rFonts w:ascii="Times New Roman" w:hAnsi="Times New Roman"/>
                <w:color w:val="000000"/>
                <w:szCs w:val="24"/>
              </w:rPr>
            </w:pPr>
            <w:r w:rsidRPr="00620B5F">
              <w:rPr>
                <w:rFonts w:ascii="Times New Roman" w:hAnsi="Times New Roman"/>
                <w:color w:val="000000"/>
                <w:szCs w:val="24"/>
                <w:lang w:val="kk-KZ"/>
              </w:rPr>
              <w:t>Rice flour</w:t>
            </w:r>
          </w:p>
        </w:tc>
        <w:tc>
          <w:tcPr>
            <w:tcW w:w="1843" w:type="dxa"/>
            <w:shd w:val="clear" w:color="auto" w:fill="auto"/>
          </w:tcPr>
          <w:p w:rsidR="00E430D2" w:rsidRPr="003122DA" w:rsidRDefault="00E430D2" w:rsidP="00D66C13">
            <w:pPr>
              <w:spacing w:line="240" w:lineRule="auto"/>
              <w:rPr>
                <w:rFonts w:ascii="Times New Roman" w:hAnsi="Times New Roman"/>
                <w:szCs w:val="24"/>
              </w:rPr>
            </w:pPr>
            <w:r>
              <w:rPr>
                <w:rFonts w:ascii="Times New Roman" w:hAnsi="Times New Roman"/>
                <w:szCs w:val="24"/>
              </w:rPr>
              <w:t>86</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60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color w:val="000000"/>
                <w:szCs w:val="24"/>
              </w:rPr>
              <w:t>51,6</w:t>
            </w:r>
          </w:p>
        </w:tc>
      </w:tr>
      <w:tr w:rsidR="00E430D2" w:rsidRPr="003122DA" w:rsidTr="00D66C13">
        <w:tblPrEx>
          <w:tblLook w:val="04A0" w:firstRow="1" w:lastRow="0" w:firstColumn="1" w:lastColumn="0" w:noHBand="0" w:noVBand="1"/>
        </w:tblPrEx>
        <w:trPr>
          <w:trHeight w:val="279"/>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Amaranth flour</w:t>
            </w:r>
          </w:p>
        </w:tc>
        <w:tc>
          <w:tcPr>
            <w:tcW w:w="1843" w:type="dxa"/>
            <w:shd w:val="clear" w:color="auto" w:fill="auto"/>
          </w:tcPr>
          <w:p w:rsidR="00E430D2" w:rsidRPr="003122DA" w:rsidRDefault="00E430D2" w:rsidP="00D66C13">
            <w:pPr>
              <w:spacing w:line="240" w:lineRule="auto"/>
              <w:rPr>
                <w:rFonts w:ascii="Times New Roman" w:hAnsi="Times New Roman"/>
                <w:szCs w:val="24"/>
              </w:rPr>
            </w:pPr>
            <w:r w:rsidRPr="003122DA">
              <w:rPr>
                <w:rFonts w:ascii="Times New Roman" w:hAnsi="Times New Roman"/>
                <w:szCs w:val="24"/>
              </w:rPr>
              <w:t>89,4</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17,8</w:t>
            </w:r>
          </w:p>
        </w:tc>
      </w:tr>
      <w:tr w:rsidR="00E430D2" w:rsidRPr="003122DA" w:rsidTr="00D66C13">
        <w:tblPrEx>
          <w:tblLook w:val="04A0" w:firstRow="1" w:lastRow="0" w:firstColumn="1" w:lastColumn="0" w:noHBand="0" w:noVBand="1"/>
        </w:tblPrEx>
        <w:trPr>
          <w:trHeight w:val="266"/>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 xml:space="preserve">Mélange </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153,28</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41,39</w:t>
            </w:r>
          </w:p>
        </w:tc>
      </w:tr>
      <w:tr w:rsidR="00E430D2" w:rsidRPr="003122DA" w:rsidTr="00D66C13">
        <w:tblPrEx>
          <w:tblLook w:val="04A0" w:firstRow="1" w:lastRow="0" w:firstColumn="1" w:lastColumn="0" w:noHBand="0" w:noVBand="1"/>
        </w:tblPrEx>
        <w:trPr>
          <w:trHeight w:val="407"/>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Vegetable oil</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84</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120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100,8</w:t>
            </w:r>
          </w:p>
        </w:tc>
      </w:tr>
      <w:tr w:rsidR="00E430D2" w:rsidRPr="003122DA" w:rsidTr="00D66C13">
        <w:tblPrEx>
          <w:tblLook w:val="04A0" w:firstRow="1" w:lastRow="0" w:firstColumn="1" w:lastColumn="0" w:noHBand="0" w:noVBand="1"/>
        </w:tblPrEx>
        <w:trPr>
          <w:trHeight w:val="329"/>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Granulated sugar</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99,85</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319,52</w:t>
            </w:r>
          </w:p>
        </w:tc>
      </w:tr>
      <w:tr w:rsidR="00E430D2" w:rsidRPr="003122DA" w:rsidTr="00D66C13">
        <w:tblPrEx>
          <w:tblLook w:val="04A0" w:firstRow="1" w:lastRow="0" w:firstColumn="1" w:lastColumn="0" w:noHBand="0" w:noVBand="1"/>
        </w:tblPrEx>
        <w:trPr>
          <w:trHeight w:val="329"/>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Salt</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E430D2" w:rsidRPr="003122DA" w:rsidTr="00D66C13">
        <w:tblPrEx>
          <w:tblLook w:val="04A0" w:firstRow="1" w:lastRow="0" w:firstColumn="1" w:lastColumn="0" w:noHBand="0" w:noVBand="1"/>
        </w:tblPrEx>
        <w:trPr>
          <w:trHeight w:val="344"/>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Baking powder</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szCs w:val="24"/>
              </w:rPr>
              <w:t xml:space="preserve">- </w:t>
            </w: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6,72</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E430D2" w:rsidRPr="003122DA" w:rsidTr="00D66C13">
        <w:trPr>
          <w:trHeight w:val="206"/>
        </w:trPr>
        <w:tc>
          <w:tcPr>
            <w:tcW w:w="3964" w:type="dxa"/>
            <w:shd w:val="clear" w:color="auto" w:fill="auto"/>
          </w:tcPr>
          <w:p w:rsidR="00E430D2" w:rsidRPr="00D21AB0"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Total</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p>
        </w:tc>
        <w:tc>
          <w:tcPr>
            <w:tcW w:w="1247" w:type="dxa"/>
            <w:shd w:val="clear" w:color="auto" w:fill="auto"/>
            <w:vAlign w:val="bottom"/>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2268" w:type="dxa"/>
            <w:shd w:val="clear" w:color="auto" w:fill="auto"/>
            <w:vAlign w:val="bottom"/>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81</w:t>
            </w:r>
            <w:r>
              <w:rPr>
                <w:rFonts w:ascii="Times New Roman" w:hAnsi="Times New Roman"/>
                <w:color w:val="000000"/>
                <w:szCs w:val="24"/>
              </w:rPr>
              <w:t>5,2</w:t>
            </w:r>
            <w:r w:rsidRPr="003122DA">
              <w:rPr>
                <w:rFonts w:ascii="Times New Roman" w:hAnsi="Times New Roman"/>
                <w:color w:val="000000"/>
                <w:szCs w:val="24"/>
              </w:rPr>
              <w:t>1</w:t>
            </w:r>
          </w:p>
        </w:tc>
      </w:tr>
      <w:tr w:rsidR="00E430D2" w:rsidRPr="003122DA" w:rsidTr="00D66C13">
        <w:trPr>
          <w:trHeight w:val="206"/>
        </w:trPr>
        <w:tc>
          <w:tcPr>
            <w:tcW w:w="3964" w:type="dxa"/>
            <w:shd w:val="clear" w:color="auto" w:fill="auto"/>
          </w:tcPr>
          <w:p w:rsidR="00E430D2" w:rsidRPr="009A15B6" w:rsidRDefault="00E430D2" w:rsidP="00D66C13">
            <w:pPr>
              <w:jc w:val="both"/>
              <w:rPr>
                <w:rFonts w:ascii="Times New Roman" w:hAnsi="Times New Roman"/>
                <w:sz w:val="24"/>
                <w:szCs w:val="24"/>
                <w:lang w:val="en-US"/>
              </w:rPr>
            </w:pPr>
            <w:r w:rsidRPr="009A15B6">
              <w:rPr>
                <w:rFonts w:ascii="Times New Roman" w:hAnsi="Times New Roman"/>
                <w:sz w:val="24"/>
                <w:szCs w:val="24"/>
                <w:lang w:val="en-US"/>
              </w:rPr>
              <w:t>Loss of dry matter, kg</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21,63</w:t>
            </w:r>
          </w:p>
        </w:tc>
        <w:tc>
          <w:tcPr>
            <w:tcW w:w="1247" w:type="dxa"/>
            <w:shd w:val="clear" w:color="auto" w:fill="auto"/>
            <w:vAlign w:val="bottom"/>
          </w:tcPr>
          <w:p w:rsidR="00E430D2" w:rsidRPr="003122DA" w:rsidRDefault="00E430D2" w:rsidP="00D66C13">
            <w:pPr>
              <w:spacing w:line="240" w:lineRule="auto"/>
              <w:rPr>
                <w:rFonts w:ascii="Times New Roman" w:hAnsi="Times New Roman"/>
                <w:color w:val="000000"/>
                <w:szCs w:val="24"/>
              </w:rPr>
            </w:pPr>
          </w:p>
        </w:tc>
        <w:tc>
          <w:tcPr>
            <w:tcW w:w="2268" w:type="dxa"/>
            <w:shd w:val="clear" w:color="auto" w:fill="auto"/>
            <w:vAlign w:val="bottom"/>
          </w:tcPr>
          <w:p w:rsidR="00E430D2" w:rsidRPr="003122DA" w:rsidRDefault="00E430D2" w:rsidP="00D66C13">
            <w:pPr>
              <w:spacing w:line="240" w:lineRule="auto"/>
              <w:rPr>
                <w:rFonts w:ascii="Times New Roman" w:hAnsi="Times New Roman"/>
                <w:color w:val="000000"/>
                <w:szCs w:val="24"/>
              </w:rPr>
            </w:pPr>
          </w:p>
        </w:tc>
      </w:tr>
      <w:tr w:rsidR="00E430D2" w:rsidRPr="003122DA" w:rsidTr="00D66C13">
        <w:trPr>
          <w:trHeight w:val="206"/>
        </w:trPr>
        <w:tc>
          <w:tcPr>
            <w:tcW w:w="3964" w:type="dxa"/>
            <w:shd w:val="clear" w:color="auto" w:fill="auto"/>
          </w:tcPr>
          <w:p w:rsidR="00E430D2" w:rsidRPr="003122DA" w:rsidRDefault="00E430D2" w:rsidP="00D66C13">
            <w:pPr>
              <w:spacing w:line="240" w:lineRule="auto"/>
              <w:rPr>
                <w:rFonts w:ascii="Times New Roman" w:hAnsi="Times New Roman"/>
                <w:color w:val="000000"/>
                <w:szCs w:val="24"/>
              </w:rPr>
            </w:pPr>
            <w:r w:rsidRPr="00D21AB0">
              <w:rPr>
                <w:rFonts w:ascii="Times New Roman" w:hAnsi="Times New Roman"/>
                <w:color w:val="000000"/>
                <w:szCs w:val="24"/>
                <w:lang w:val="en-US"/>
              </w:rPr>
              <w:t>Output</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p>
        </w:tc>
        <w:tc>
          <w:tcPr>
            <w:tcW w:w="124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810</w:t>
            </w:r>
          </w:p>
        </w:tc>
        <w:tc>
          <w:tcPr>
            <w:tcW w:w="2268"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color w:val="000000"/>
                <w:szCs w:val="24"/>
              </w:rPr>
              <w:t>793,5</w:t>
            </w:r>
            <w:r w:rsidRPr="003122DA">
              <w:rPr>
                <w:rFonts w:ascii="Times New Roman" w:hAnsi="Times New Roman"/>
                <w:color w:val="000000"/>
                <w:szCs w:val="24"/>
              </w:rPr>
              <w:t>8</w:t>
            </w:r>
          </w:p>
        </w:tc>
      </w:tr>
      <w:tr w:rsidR="00E430D2" w:rsidRPr="003122DA" w:rsidTr="00D66C13">
        <w:trPr>
          <w:trHeight w:val="206"/>
        </w:trPr>
        <w:tc>
          <w:tcPr>
            <w:tcW w:w="3964"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sz w:val="24"/>
                <w:szCs w:val="24"/>
                <w:lang w:val="en-US"/>
              </w:rPr>
              <w:t>Dough moisture</w:t>
            </w:r>
            <w:r w:rsidRPr="00620B5F">
              <w:rPr>
                <w:rFonts w:ascii="Times New Roman" w:hAnsi="Times New Roman"/>
                <w:sz w:val="24"/>
                <w:szCs w:val="24"/>
              </w:rPr>
              <w:t>,</w:t>
            </w:r>
            <w:r>
              <w:rPr>
                <w:rFonts w:ascii="Times New Roman" w:hAnsi="Times New Roman"/>
                <w:sz w:val="24"/>
                <w:szCs w:val="24"/>
                <w:lang w:val="en-US"/>
              </w:rPr>
              <w:t xml:space="preserve"> </w:t>
            </w:r>
            <w:r w:rsidRPr="00620B5F">
              <w:rPr>
                <w:rFonts w:ascii="Times New Roman" w:hAnsi="Times New Roman"/>
                <w:sz w:val="24"/>
                <w:szCs w:val="24"/>
              </w:rPr>
              <w:t>%</w:t>
            </w:r>
          </w:p>
        </w:tc>
        <w:tc>
          <w:tcPr>
            <w:tcW w:w="5358" w:type="dxa"/>
            <w:gridSpan w:val="3"/>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23-25</w:t>
            </w:r>
          </w:p>
        </w:tc>
      </w:tr>
      <w:tr w:rsidR="00E430D2" w:rsidRPr="003122DA" w:rsidTr="00D66C13">
        <w:trPr>
          <w:trHeight w:val="206"/>
        </w:trPr>
        <w:tc>
          <w:tcPr>
            <w:tcW w:w="3964"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sz w:val="24"/>
                <w:szCs w:val="24"/>
                <w:lang w:val="en-US"/>
              </w:rPr>
              <w:t>Dough temperature</w:t>
            </w:r>
            <w:r w:rsidRPr="00620B5F">
              <w:rPr>
                <w:rFonts w:ascii="Times New Roman" w:hAnsi="Times New Roman"/>
                <w:sz w:val="24"/>
                <w:szCs w:val="24"/>
              </w:rPr>
              <w:t>, 0С</w:t>
            </w:r>
          </w:p>
        </w:tc>
        <w:tc>
          <w:tcPr>
            <w:tcW w:w="5358" w:type="dxa"/>
            <w:gridSpan w:val="3"/>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26-28</w:t>
            </w:r>
          </w:p>
        </w:tc>
      </w:tr>
      <w:tr w:rsidR="00E430D2" w:rsidRPr="003122DA" w:rsidTr="00D66C13">
        <w:trPr>
          <w:trHeight w:val="206"/>
        </w:trPr>
        <w:tc>
          <w:tcPr>
            <w:tcW w:w="3964" w:type="dxa"/>
            <w:shd w:val="clear" w:color="auto" w:fill="auto"/>
          </w:tcPr>
          <w:p w:rsidR="00E430D2" w:rsidRPr="00D21AB0" w:rsidRDefault="00E430D2" w:rsidP="00D66C13">
            <w:pPr>
              <w:spacing w:line="240" w:lineRule="auto"/>
              <w:rPr>
                <w:rFonts w:ascii="Times New Roman" w:hAnsi="Times New Roman"/>
                <w:sz w:val="24"/>
                <w:szCs w:val="24"/>
                <w:lang w:val="en-US"/>
              </w:rPr>
            </w:pPr>
            <w:r>
              <w:rPr>
                <w:rFonts w:ascii="Times New Roman" w:hAnsi="Times New Roman"/>
                <w:sz w:val="24"/>
                <w:szCs w:val="24"/>
                <w:lang w:val="en-US"/>
              </w:rPr>
              <w:t>Whipping duration, min</w:t>
            </w:r>
          </w:p>
        </w:tc>
        <w:tc>
          <w:tcPr>
            <w:tcW w:w="5358" w:type="dxa"/>
            <w:gridSpan w:val="3"/>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 xml:space="preserve">7-10 </w:t>
            </w:r>
          </w:p>
        </w:tc>
      </w:tr>
      <w:tr w:rsidR="00E430D2" w:rsidRPr="003122DA" w:rsidTr="00D66C13">
        <w:trPr>
          <w:trHeight w:val="206"/>
        </w:trPr>
        <w:tc>
          <w:tcPr>
            <w:tcW w:w="3964" w:type="dxa"/>
            <w:shd w:val="clear" w:color="auto" w:fill="auto"/>
          </w:tcPr>
          <w:p w:rsidR="00E430D2" w:rsidRPr="003122DA" w:rsidRDefault="00E430D2" w:rsidP="00D66C13">
            <w:pPr>
              <w:spacing w:line="240" w:lineRule="auto"/>
              <w:rPr>
                <w:rFonts w:ascii="Times New Roman" w:hAnsi="Times New Roman"/>
                <w:sz w:val="24"/>
                <w:szCs w:val="24"/>
              </w:rPr>
            </w:pPr>
            <w:r>
              <w:rPr>
                <w:rFonts w:ascii="Times New Roman" w:hAnsi="Times New Roman"/>
                <w:sz w:val="24"/>
                <w:szCs w:val="24"/>
                <w:lang w:val="en-US"/>
              </w:rPr>
              <w:t>Baking temperature,</w:t>
            </w:r>
            <w:r w:rsidRPr="00620B5F">
              <w:rPr>
                <w:rFonts w:ascii="Times New Roman" w:hAnsi="Times New Roman"/>
                <w:sz w:val="24"/>
                <w:szCs w:val="24"/>
              </w:rPr>
              <w:t xml:space="preserve"> 0С</w:t>
            </w:r>
          </w:p>
        </w:tc>
        <w:tc>
          <w:tcPr>
            <w:tcW w:w="5358" w:type="dxa"/>
            <w:gridSpan w:val="3"/>
            <w:shd w:val="clear" w:color="auto" w:fill="auto"/>
          </w:tcPr>
          <w:p w:rsidR="00E430D2" w:rsidRPr="003122DA" w:rsidRDefault="00E430D2" w:rsidP="00D66C13">
            <w:pPr>
              <w:spacing w:line="240" w:lineRule="auto"/>
              <w:jc w:val="center"/>
              <w:rPr>
                <w:rFonts w:ascii="Times New Roman" w:hAnsi="Times New Roman"/>
                <w:sz w:val="24"/>
                <w:szCs w:val="24"/>
              </w:rPr>
            </w:pPr>
            <w:r w:rsidRPr="003122DA">
              <w:rPr>
                <w:rFonts w:ascii="Times New Roman" w:hAnsi="Times New Roman"/>
                <w:sz w:val="24"/>
                <w:szCs w:val="24"/>
              </w:rPr>
              <w:t>180-200</w:t>
            </w:r>
          </w:p>
        </w:tc>
      </w:tr>
      <w:tr w:rsidR="00E430D2" w:rsidRPr="003122DA" w:rsidTr="00D66C13">
        <w:trPr>
          <w:trHeight w:val="206"/>
        </w:trPr>
        <w:tc>
          <w:tcPr>
            <w:tcW w:w="3964" w:type="dxa"/>
            <w:shd w:val="clear" w:color="auto" w:fill="auto"/>
          </w:tcPr>
          <w:p w:rsidR="00E430D2" w:rsidRPr="00D21AB0" w:rsidRDefault="00E430D2" w:rsidP="00D66C13">
            <w:pPr>
              <w:spacing w:line="240" w:lineRule="auto"/>
              <w:rPr>
                <w:rFonts w:ascii="Times New Roman" w:hAnsi="Times New Roman"/>
                <w:sz w:val="24"/>
                <w:szCs w:val="24"/>
                <w:lang w:val="en-US"/>
              </w:rPr>
            </w:pPr>
            <w:r>
              <w:rPr>
                <w:rFonts w:ascii="Times New Roman" w:hAnsi="Times New Roman"/>
                <w:sz w:val="24"/>
                <w:szCs w:val="24"/>
                <w:lang w:val="en-US"/>
              </w:rPr>
              <w:t>Duration of baking</w:t>
            </w:r>
            <w:r w:rsidRPr="00620B5F">
              <w:rPr>
                <w:rFonts w:ascii="Times New Roman" w:hAnsi="Times New Roman"/>
                <w:sz w:val="24"/>
                <w:szCs w:val="24"/>
              </w:rPr>
              <w:t xml:space="preserve">, </w:t>
            </w:r>
            <w:r>
              <w:rPr>
                <w:rFonts w:ascii="Times New Roman" w:hAnsi="Times New Roman"/>
                <w:sz w:val="24"/>
                <w:szCs w:val="24"/>
                <w:lang w:val="en-US"/>
              </w:rPr>
              <w:t>min</w:t>
            </w:r>
          </w:p>
        </w:tc>
        <w:tc>
          <w:tcPr>
            <w:tcW w:w="5358" w:type="dxa"/>
            <w:gridSpan w:val="3"/>
            <w:shd w:val="clear" w:color="auto" w:fill="auto"/>
          </w:tcPr>
          <w:p w:rsidR="00E430D2" w:rsidRPr="003122DA" w:rsidRDefault="00E430D2" w:rsidP="00D66C13">
            <w:pPr>
              <w:spacing w:line="240" w:lineRule="auto"/>
              <w:jc w:val="center"/>
              <w:rPr>
                <w:rFonts w:ascii="Times New Roman" w:hAnsi="Times New Roman"/>
                <w:sz w:val="24"/>
                <w:szCs w:val="24"/>
              </w:rPr>
            </w:pPr>
            <w:r w:rsidRPr="003122DA">
              <w:rPr>
                <w:rFonts w:ascii="Times New Roman" w:hAnsi="Times New Roman"/>
                <w:sz w:val="24"/>
                <w:szCs w:val="24"/>
              </w:rPr>
              <w:t>25-30</w:t>
            </w:r>
          </w:p>
        </w:tc>
      </w:tr>
    </w:tbl>
    <w:p w:rsidR="00E430D2" w:rsidRDefault="00E430D2" w:rsidP="00E430D2">
      <w:pPr>
        <w:spacing w:after="160" w:line="259" w:lineRule="auto"/>
        <w:ind w:firstLine="567"/>
        <w:jc w:val="both"/>
        <w:rPr>
          <w:rFonts w:ascii="Times New Roman" w:hAnsi="Times New Roman"/>
          <w:b/>
          <w:bCs/>
          <w:sz w:val="24"/>
          <w:szCs w:val="24"/>
          <w:lang w:val="en-US"/>
        </w:rPr>
      </w:pPr>
    </w:p>
    <w:p w:rsidR="00E430D2" w:rsidRDefault="00E430D2" w:rsidP="00E430D2">
      <w:pPr>
        <w:spacing w:after="0" w:line="259" w:lineRule="auto"/>
        <w:ind w:firstLine="567"/>
        <w:jc w:val="both"/>
        <w:rPr>
          <w:rFonts w:ascii="Times New Roman" w:hAnsi="Times New Roman"/>
          <w:b/>
          <w:bCs/>
          <w:sz w:val="24"/>
          <w:szCs w:val="24"/>
          <w:lang w:val="en-US"/>
        </w:rPr>
      </w:pPr>
      <w:r w:rsidRPr="00620B5F">
        <w:rPr>
          <w:rFonts w:ascii="Times New Roman" w:hAnsi="Times New Roman"/>
          <w:b/>
          <w:bCs/>
          <w:sz w:val="24"/>
          <w:szCs w:val="24"/>
          <w:lang w:val="en-US"/>
        </w:rPr>
        <w:t xml:space="preserve">Cutting and baking. </w:t>
      </w:r>
    </w:p>
    <w:p w:rsidR="00E430D2" w:rsidRPr="00620B5F" w:rsidRDefault="00E430D2" w:rsidP="00E430D2">
      <w:pPr>
        <w:spacing w:line="259" w:lineRule="auto"/>
        <w:ind w:firstLine="567"/>
        <w:jc w:val="both"/>
        <w:rPr>
          <w:rFonts w:ascii="Times New Roman" w:hAnsi="Times New Roman"/>
          <w:sz w:val="24"/>
          <w:szCs w:val="24"/>
          <w:lang w:val="en-US"/>
        </w:rPr>
      </w:pPr>
      <w:r w:rsidRPr="00620B5F">
        <w:rPr>
          <w:rFonts w:ascii="Times New Roman" w:hAnsi="Times New Roman"/>
          <w:sz w:val="24"/>
          <w:szCs w:val="24"/>
          <w:lang w:val="en-US"/>
        </w:rPr>
        <w:t xml:space="preserve">The dough </w:t>
      </w:r>
      <w:r>
        <w:rPr>
          <w:rFonts w:ascii="Times New Roman" w:hAnsi="Times New Roman"/>
          <w:sz w:val="24"/>
          <w:szCs w:val="24"/>
          <w:lang w:val="en-US"/>
        </w:rPr>
        <w:t>is</w:t>
      </w:r>
      <w:r w:rsidRPr="00620B5F">
        <w:rPr>
          <w:rFonts w:ascii="Times New Roman" w:hAnsi="Times New Roman"/>
          <w:sz w:val="24"/>
          <w:szCs w:val="24"/>
          <w:lang w:val="en-US"/>
        </w:rPr>
        <w:t xml:space="preserve"> </w:t>
      </w:r>
      <w:r>
        <w:rPr>
          <w:rFonts w:ascii="Times New Roman" w:hAnsi="Times New Roman"/>
          <w:sz w:val="24"/>
          <w:szCs w:val="24"/>
          <w:lang w:val="en-US"/>
        </w:rPr>
        <w:t>placed</w:t>
      </w:r>
      <w:r w:rsidRPr="00620B5F">
        <w:rPr>
          <w:rFonts w:ascii="Times New Roman" w:hAnsi="Times New Roman"/>
          <w:sz w:val="24"/>
          <w:szCs w:val="24"/>
          <w:lang w:val="en-US"/>
        </w:rPr>
        <w:t xml:space="preserve"> in </w:t>
      </w:r>
      <w:r>
        <w:rPr>
          <w:rFonts w:ascii="Times New Roman" w:hAnsi="Times New Roman"/>
          <w:sz w:val="24"/>
          <w:szCs w:val="24"/>
          <w:lang w:val="en-US"/>
        </w:rPr>
        <w:t>forms</w:t>
      </w:r>
      <w:r w:rsidRPr="00620B5F">
        <w:rPr>
          <w:rFonts w:ascii="Times New Roman" w:hAnsi="Times New Roman"/>
          <w:sz w:val="24"/>
          <w:szCs w:val="24"/>
          <w:lang w:val="en-US"/>
        </w:rPr>
        <w:t xml:space="preserve"> and sent to baking.</w:t>
      </w:r>
      <w:r>
        <w:rPr>
          <w:rFonts w:ascii="Times New Roman" w:hAnsi="Times New Roman"/>
          <w:sz w:val="24"/>
          <w:szCs w:val="24"/>
          <w:lang w:val="en-US"/>
        </w:rPr>
        <w:t xml:space="preserve"> The baking of the products is </w:t>
      </w:r>
      <w:r w:rsidRPr="00620B5F">
        <w:rPr>
          <w:rFonts w:ascii="Times New Roman" w:hAnsi="Times New Roman"/>
          <w:sz w:val="24"/>
          <w:szCs w:val="24"/>
          <w:lang w:val="en-US"/>
        </w:rPr>
        <w:t>carried out in a confectionery oven with the following parameters: the te</w:t>
      </w:r>
      <w:r>
        <w:rPr>
          <w:rFonts w:ascii="Times New Roman" w:hAnsi="Times New Roman"/>
          <w:sz w:val="24"/>
          <w:szCs w:val="24"/>
          <w:lang w:val="en-US"/>
        </w:rPr>
        <w:t xml:space="preserve">mperature of the baking chamber: </w:t>
      </w:r>
      <w:r w:rsidRPr="00620B5F">
        <w:rPr>
          <w:rFonts w:ascii="Times New Roman" w:hAnsi="Times New Roman"/>
          <w:sz w:val="24"/>
          <w:szCs w:val="24"/>
          <w:lang w:val="en-US"/>
        </w:rPr>
        <w:t>180-200 ° C, the duration of bakin</w:t>
      </w:r>
      <w:r>
        <w:rPr>
          <w:rFonts w:ascii="Times New Roman" w:hAnsi="Times New Roman"/>
          <w:sz w:val="24"/>
          <w:szCs w:val="24"/>
          <w:lang w:val="en-US"/>
        </w:rPr>
        <w:t xml:space="preserve">g cakes weighing 150 g: </w:t>
      </w:r>
      <w:r w:rsidRPr="00620B5F">
        <w:rPr>
          <w:rFonts w:ascii="Times New Roman" w:hAnsi="Times New Roman"/>
          <w:sz w:val="24"/>
          <w:szCs w:val="24"/>
          <w:lang w:val="en-US"/>
        </w:rPr>
        <w:t>25-30 minutes.</w:t>
      </w:r>
    </w:p>
    <w:p w:rsidR="00E430D2" w:rsidRDefault="00E430D2" w:rsidP="00E430D2">
      <w:pPr>
        <w:spacing w:after="0" w:line="259" w:lineRule="auto"/>
        <w:ind w:firstLine="567"/>
        <w:jc w:val="both"/>
        <w:rPr>
          <w:rFonts w:ascii="Times New Roman" w:hAnsi="Times New Roman"/>
          <w:b/>
          <w:bCs/>
          <w:sz w:val="24"/>
          <w:szCs w:val="24"/>
          <w:lang w:val="en-US"/>
        </w:rPr>
      </w:pPr>
      <w:r w:rsidRPr="00620B5F">
        <w:rPr>
          <w:rFonts w:ascii="Times New Roman" w:hAnsi="Times New Roman"/>
          <w:b/>
          <w:bCs/>
          <w:sz w:val="24"/>
          <w:szCs w:val="24"/>
          <w:lang w:val="en-US"/>
        </w:rPr>
        <w:t xml:space="preserve">Cooling and finishing. </w:t>
      </w:r>
    </w:p>
    <w:p w:rsidR="00E430D2" w:rsidRDefault="00E430D2" w:rsidP="00E430D2">
      <w:pPr>
        <w:spacing w:after="0" w:line="259" w:lineRule="auto"/>
        <w:ind w:firstLine="567"/>
        <w:jc w:val="both"/>
        <w:rPr>
          <w:rFonts w:ascii="Times New Roman" w:hAnsi="Times New Roman"/>
          <w:sz w:val="24"/>
          <w:szCs w:val="24"/>
          <w:lang w:val="en-US"/>
        </w:rPr>
      </w:pPr>
      <w:r w:rsidRPr="00620B5F">
        <w:rPr>
          <w:rFonts w:ascii="Times New Roman" w:hAnsi="Times New Roman"/>
          <w:sz w:val="24"/>
          <w:szCs w:val="24"/>
          <w:lang w:val="en-US"/>
        </w:rPr>
        <w:t xml:space="preserve">After baking, the muffins </w:t>
      </w:r>
      <w:r>
        <w:rPr>
          <w:rFonts w:ascii="Times New Roman" w:hAnsi="Times New Roman"/>
          <w:sz w:val="24"/>
          <w:szCs w:val="24"/>
          <w:lang w:val="en-US"/>
        </w:rPr>
        <w:t>are</w:t>
      </w:r>
      <w:r w:rsidRPr="00620B5F">
        <w:rPr>
          <w:rFonts w:ascii="Times New Roman" w:hAnsi="Times New Roman"/>
          <w:sz w:val="24"/>
          <w:szCs w:val="24"/>
          <w:lang w:val="en-US"/>
        </w:rPr>
        <w:t xml:space="preserve"> cooled in a </w:t>
      </w:r>
      <w:r>
        <w:rPr>
          <w:rFonts w:ascii="Times New Roman" w:hAnsi="Times New Roman"/>
          <w:sz w:val="24"/>
          <w:szCs w:val="24"/>
          <w:lang w:val="en-US"/>
        </w:rPr>
        <w:t>work</w:t>
      </w:r>
      <w:r w:rsidRPr="00620B5F">
        <w:rPr>
          <w:rFonts w:ascii="Times New Roman" w:hAnsi="Times New Roman"/>
          <w:sz w:val="24"/>
          <w:szCs w:val="24"/>
          <w:lang w:val="en-US"/>
        </w:rPr>
        <w:t>shop</w:t>
      </w:r>
      <w:r w:rsidRPr="0027179F">
        <w:rPr>
          <w:rFonts w:ascii="Times New Roman" w:hAnsi="Times New Roman"/>
          <w:sz w:val="24"/>
          <w:szCs w:val="24"/>
          <w:lang w:val="en-US"/>
        </w:rPr>
        <w:t xml:space="preserve"> </w:t>
      </w:r>
      <w:r>
        <w:rPr>
          <w:rFonts w:ascii="Times New Roman" w:hAnsi="Times New Roman"/>
          <w:sz w:val="24"/>
          <w:szCs w:val="24"/>
          <w:lang w:val="en-US"/>
        </w:rPr>
        <w:t>conditions</w:t>
      </w:r>
      <w:r w:rsidRPr="00620B5F">
        <w:rPr>
          <w:rFonts w:ascii="Times New Roman" w:hAnsi="Times New Roman"/>
          <w:sz w:val="24"/>
          <w:szCs w:val="24"/>
          <w:lang w:val="en-US"/>
        </w:rPr>
        <w:t xml:space="preserve"> for 1 hour, the surface </w:t>
      </w:r>
      <w:r>
        <w:rPr>
          <w:rFonts w:ascii="Times New Roman" w:hAnsi="Times New Roman"/>
          <w:sz w:val="24"/>
          <w:szCs w:val="24"/>
          <w:lang w:val="en-US"/>
        </w:rPr>
        <w:t>is</w:t>
      </w:r>
      <w:r w:rsidRPr="00620B5F">
        <w:rPr>
          <w:rFonts w:ascii="Times New Roman" w:hAnsi="Times New Roman"/>
          <w:sz w:val="24"/>
          <w:szCs w:val="24"/>
          <w:lang w:val="en-US"/>
        </w:rPr>
        <w:t xml:space="preserve"> sprinkled with powdered sugar.</w:t>
      </w:r>
    </w:p>
    <w:p w:rsidR="00E430D2" w:rsidRPr="00620B5F" w:rsidRDefault="00E430D2" w:rsidP="00E430D2">
      <w:pPr>
        <w:spacing w:after="160" w:line="259" w:lineRule="auto"/>
        <w:ind w:firstLine="567"/>
        <w:jc w:val="both"/>
        <w:rPr>
          <w:rFonts w:ascii="Times New Roman" w:hAnsi="Times New Roman"/>
          <w:sz w:val="24"/>
          <w:szCs w:val="24"/>
          <w:lang w:val="en-US"/>
        </w:rPr>
      </w:pPr>
      <w:r w:rsidRPr="00620B5F">
        <w:rPr>
          <w:rFonts w:ascii="Times New Roman" w:hAnsi="Times New Roman"/>
          <w:sz w:val="24"/>
          <w:szCs w:val="24"/>
          <w:lang w:val="en-US"/>
        </w:rPr>
        <w:t>Product q</w:t>
      </w:r>
      <w:r>
        <w:rPr>
          <w:rFonts w:ascii="Times New Roman" w:hAnsi="Times New Roman"/>
          <w:sz w:val="24"/>
          <w:szCs w:val="24"/>
          <w:lang w:val="en-US"/>
        </w:rPr>
        <w:t>uality indicators are shown in T</w:t>
      </w:r>
      <w:r w:rsidRPr="00620B5F">
        <w:rPr>
          <w:rFonts w:ascii="Times New Roman" w:hAnsi="Times New Roman"/>
          <w:sz w:val="24"/>
          <w:szCs w:val="24"/>
          <w:lang w:val="en-US"/>
        </w:rPr>
        <w:t>able 2.</w:t>
      </w:r>
    </w:p>
    <w:tbl>
      <w:tblPr>
        <w:tblStyle w:val="a7"/>
        <w:tblW w:w="0" w:type="auto"/>
        <w:tblLook w:val="04A0" w:firstRow="1" w:lastRow="0" w:firstColumn="1" w:lastColumn="0" w:noHBand="0" w:noVBand="1"/>
      </w:tblPr>
      <w:tblGrid>
        <w:gridCol w:w="4672"/>
        <w:gridCol w:w="4673"/>
      </w:tblGrid>
      <w:tr w:rsidR="00E430D2" w:rsidRPr="003E0B0F" w:rsidTr="00D66C13">
        <w:tc>
          <w:tcPr>
            <w:tcW w:w="4672" w:type="dxa"/>
          </w:tcPr>
          <w:p w:rsidR="00E430D2" w:rsidRDefault="00E430D2" w:rsidP="00D66C13">
            <w:pPr>
              <w:spacing w:after="160" w:line="259" w:lineRule="auto"/>
              <w:jc w:val="both"/>
              <w:rPr>
                <w:rFonts w:ascii="Times New Roman" w:hAnsi="Times New Roman"/>
                <w:sz w:val="24"/>
                <w:szCs w:val="24"/>
              </w:rPr>
            </w:pPr>
            <w:r>
              <w:rPr>
                <w:rFonts w:ascii="Times New Roman" w:hAnsi="Times New Roman"/>
                <w:sz w:val="24"/>
                <w:szCs w:val="24"/>
                <w:lang w:val="en-US"/>
              </w:rPr>
              <w:t>The name of indicators</w:t>
            </w:r>
          </w:p>
        </w:tc>
        <w:tc>
          <w:tcPr>
            <w:tcW w:w="4673" w:type="dxa"/>
          </w:tcPr>
          <w:p w:rsidR="00E430D2" w:rsidRPr="009E42B3" w:rsidRDefault="00E430D2" w:rsidP="00D66C13">
            <w:pPr>
              <w:spacing w:after="160" w:line="259" w:lineRule="auto"/>
              <w:jc w:val="both"/>
              <w:rPr>
                <w:rFonts w:ascii="Times New Roman" w:hAnsi="Times New Roman"/>
                <w:sz w:val="24"/>
                <w:szCs w:val="24"/>
                <w:lang w:val="en-US"/>
              </w:rPr>
            </w:pPr>
            <w:r w:rsidRPr="009E42B3">
              <w:rPr>
                <w:rFonts w:ascii="Times New Roman" w:hAnsi="Times New Roman"/>
                <w:sz w:val="24"/>
                <w:szCs w:val="24"/>
                <w:lang w:val="en-US"/>
              </w:rPr>
              <w:t>Characteristics and value of indicators of muffins</w:t>
            </w:r>
          </w:p>
        </w:tc>
      </w:tr>
      <w:tr w:rsidR="00E430D2" w:rsidRPr="003E0B0F" w:rsidTr="00D66C13">
        <w:tc>
          <w:tcPr>
            <w:tcW w:w="4672" w:type="dxa"/>
          </w:tcPr>
          <w:p w:rsidR="00E430D2" w:rsidRPr="009E42B3" w:rsidRDefault="00E430D2" w:rsidP="00D66C13">
            <w:pPr>
              <w:spacing w:after="160" w:line="259" w:lineRule="auto"/>
              <w:jc w:val="both"/>
              <w:rPr>
                <w:rFonts w:ascii="Times New Roman" w:hAnsi="Times New Roman"/>
                <w:sz w:val="24"/>
                <w:szCs w:val="24"/>
                <w:lang w:val="en-US"/>
              </w:rPr>
            </w:pPr>
            <w:r>
              <w:rPr>
                <w:rFonts w:ascii="Times New Roman" w:hAnsi="Times New Roman"/>
                <w:sz w:val="24"/>
                <w:szCs w:val="24"/>
                <w:lang w:val="en-US"/>
              </w:rPr>
              <w:t>Surface and shape</w:t>
            </w:r>
          </w:p>
        </w:tc>
        <w:tc>
          <w:tcPr>
            <w:tcW w:w="4673" w:type="dxa"/>
          </w:tcPr>
          <w:p w:rsidR="00E430D2" w:rsidRPr="00B70C3A" w:rsidRDefault="00E430D2" w:rsidP="00D66C13">
            <w:pPr>
              <w:spacing w:after="160" w:line="259" w:lineRule="auto"/>
              <w:jc w:val="both"/>
              <w:rPr>
                <w:rFonts w:ascii="Times New Roman" w:hAnsi="Times New Roman"/>
                <w:sz w:val="24"/>
                <w:szCs w:val="24"/>
                <w:lang w:val="en-US"/>
              </w:rPr>
            </w:pPr>
            <w:r>
              <w:rPr>
                <w:rFonts w:ascii="Times New Roman" w:hAnsi="Times New Roman"/>
                <w:sz w:val="24"/>
                <w:szCs w:val="24"/>
                <w:lang w:val="en-US"/>
              </w:rPr>
              <w:t>C</w:t>
            </w:r>
            <w:r w:rsidRPr="00B70C3A">
              <w:rPr>
                <w:rFonts w:ascii="Times New Roman" w:hAnsi="Times New Roman"/>
                <w:sz w:val="24"/>
                <w:szCs w:val="24"/>
                <w:lang w:val="en-US"/>
              </w:rPr>
              <w:t xml:space="preserve">orresponds to the given product name; </w:t>
            </w:r>
            <w:r>
              <w:rPr>
                <w:rFonts w:ascii="Times New Roman" w:hAnsi="Times New Roman"/>
                <w:sz w:val="24"/>
                <w:szCs w:val="24"/>
                <w:lang w:val="en-US"/>
              </w:rPr>
              <w:lastRenderedPageBreak/>
              <w:t xml:space="preserve">lumpy surface with peculiar </w:t>
            </w:r>
            <w:r w:rsidRPr="00B70C3A">
              <w:rPr>
                <w:rFonts w:ascii="Times New Roman" w:hAnsi="Times New Roman"/>
                <w:sz w:val="24"/>
                <w:szCs w:val="24"/>
                <w:lang w:val="en-US"/>
              </w:rPr>
              <w:t>roughness</w:t>
            </w:r>
          </w:p>
        </w:tc>
      </w:tr>
      <w:tr w:rsidR="00E430D2" w:rsidRPr="003E0B0F" w:rsidTr="00D66C13">
        <w:tc>
          <w:tcPr>
            <w:tcW w:w="4672" w:type="dxa"/>
          </w:tcPr>
          <w:p w:rsidR="00E430D2" w:rsidRPr="009E42B3" w:rsidRDefault="00E430D2" w:rsidP="00D66C13">
            <w:pPr>
              <w:jc w:val="both"/>
              <w:rPr>
                <w:rFonts w:ascii="Times New Roman" w:hAnsi="Times New Roman"/>
                <w:sz w:val="24"/>
                <w:szCs w:val="24"/>
              </w:rPr>
            </w:pPr>
            <w:r>
              <w:rPr>
                <w:rFonts w:ascii="Times New Roman" w:hAnsi="Times New Roman"/>
                <w:sz w:val="24"/>
                <w:szCs w:val="24"/>
                <w:lang w:val="en-US"/>
              </w:rPr>
              <w:lastRenderedPageBreak/>
              <w:t>Taste and smell</w:t>
            </w:r>
          </w:p>
        </w:tc>
        <w:tc>
          <w:tcPr>
            <w:tcW w:w="4673" w:type="dxa"/>
          </w:tcPr>
          <w:p w:rsidR="00E430D2" w:rsidRPr="00B0053C" w:rsidRDefault="00E430D2" w:rsidP="00D66C13">
            <w:pPr>
              <w:spacing w:after="160" w:line="259" w:lineRule="auto"/>
              <w:jc w:val="both"/>
              <w:rPr>
                <w:rFonts w:ascii="Times New Roman" w:hAnsi="Times New Roman"/>
                <w:sz w:val="24"/>
                <w:szCs w:val="24"/>
                <w:lang w:val="en-US"/>
              </w:rPr>
            </w:pPr>
            <w:r w:rsidRPr="00B0053C">
              <w:rPr>
                <w:rFonts w:ascii="Times New Roman" w:hAnsi="Times New Roman"/>
                <w:sz w:val="24"/>
                <w:szCs w:val="24"/>
                <w:lang w:val="en-US"/>
              </w:rPr>
              <w:t>The sweetish taste</w:t>
            </w:r>
            <w:r>
              <w:rPr>
                <w:rFonts w:ascii="Times New Roman" w:hAnsi="Times New Roman"/>
                <w:sz w:val="24"/>
                <w:szCs w:val="24"/>
                <w:lang w:val="en-US"/>
              </w:rPr>
              <w:t xml:space="preserve">, </w:t>
            </w:r>
            <w:r w:rsidRPr="00B0053C">
              <w:rPr>
                <w:rFonts w:ascii="Times New Roman" w:hAnsi="Times New Roman"/>
                <w:sz w:val="24"/>
                <w:szCs w:val="24"/>
                <w:lang w:val="en-US"/>
              </w:rPr>
              <w:t>characteristic of a biscuit semi-finished product</w:t>
            </w:r>
            <w:r>
              <w:rPr>
                <w:rFonts w:ascii="Times New Roman" w:hAnsi="Times New Roman"/>
                <w:sz w:val="24"/>
                <w:szCs w:val="24"/>
                <w:lang w:val="en-US"/>
              </w:rPr>
              <w:t xml:space="preserve">, is observed; </w:t>
            </w:r>
            <w:r w:rsidRPr="00B0053C">
              <w:rPr>
                <w:rFonts w:ascii="Times New Roman" w:hAnsi="Times New Roman"/>
                <w:sz w:val="24"/>
                <w:szCs w:val="24"/>
                <w:lang w:val="en-US"/>
              </w:rPr>
              <w:t>no foreign smell</w:t>
            </w:r>
            <w:r>
              <w:rPr>
                <w:rFonts w:ascii="Times New Roman" w:hAnsi="Times New Roman"/>
                <w:sz w:val="24"/>
                <w:szCs w:val="24"/>
                <w:lang w:val="en-US"/>
              </w:rPr>
              <w:t xml:space="preserve"> or taste;</w:t>
            </w:r>
            <w:r w:rsidRPr="00B0053C">
              <w:rPr>
                <w:rFonts w:ascii="Times New Roman" w:hAnsi="Times New Roman"/>
                <w:sz w:val="24"/>
                <w:szCs w:val="24"/>
                <w:lang w:val="en-US"/>
              </w:rPr>
              <w:t xml:space="preserve"> </w:t>
            </w:r>
            <w:r>
              <w:rPr>
                <w:rFonts w:ascii="Times New Roman" w:hAnsi="Times New Roman"/>
                <w:sz w:val="24"/>
                <w:szCs w:val="24"/>
                <w:lang w:val="en-US"/>
              </w:rPr>
              <w:t xml:space="preserve">with </w:t>
            </w:r>
            <w:r w:rsidRPr="00B0053C">
              <w:rPr>
                <w:rFonts w:ascii="Times New Roman" w:hAnsi="Times New Roman"/>
                <w:sz w:val="24"/>
                <w:szCs w:val="24"/>
                <w:lang w:val="en-US"/>
              </w:rPr>
              <w:t>a slight bean aftertaste.</w:t>
            </w:r>
          </w:p>
        </w:tc>
      </w:tr>
      <w:tr w:rsidR="00E430D2" w:rsidRPr="003E0B0F" w:rsidTr="00D66C13">
        <w:tc>
          <w:tcPr>
            <w:tcW w:w="4672" w:type="dxa"/>
          </w:tcPr>
          <w:p w:rsidR="00E430D2" w:rsidRPr="00D55851" w:rsidRDefault="00E430D2" w:rsidP="00D66C13">
            <w:pPr>
              <w:spacing w:after="160" w:line="259" w:lineRule="auto"/>
              <w:jc w:val="both"/>
              <w:rPr>
                <w:rFonts w:ascii="Times New Roman" w:hAnsi="Times New Roman"/>
                <w:sz w:val="24"/>
                <w:szCs w:val="24"/>
                <w:lang w:val="en-US"/>
              </w:rPr>
            </w:pPr>
            <w:r>
              <w:rPr>
                <w:rFonts w:ascii="Times New Roman" w:hAnsi="Times New Roman"/>
                <w:sz w:val="24"/>
                <w:szCs w:val="24"/>
                <w:lang w:val="en-US"/>
              </w:rPr>
              <w:t xml:space="preserve">Color </w:t>
            </w:r>
          </w:p>
        </w:tc>
        <w:tc>
          <w:tcPr>
            <w:tcW w:w="4673" w:type="dxa"/>
          </w:tcPr>
          <w:p w:rsidR="00E430D2" w:rsidRPr="00D7184B" w:rsidRDefault="00E430D2" w:rsidP="00D66C13">
            <w:pPr>
              <w:spacing w:after="160" w:line="259" w:lineRule="auto"/>
              <w:jc w:val="both"/>
              <w:rPr>
                <w:rFonts w:ascii="Times New Roman" w:hAnsi="Times New Roman"/>
                <w:sz w:val="24"/>
                <w:szCs w:val="24"/>
                <w:lang w:val="en-US"/>
              </w:rPr>
            </w:pPr>
            <w:r w:rsidRPr="00D7184B">
              <w:rPr>
                <w:rFonts w:ascii="Times New Roman" w:hAnsi="Times New Roman"/>
                <w:sz w:val="24"/>
                <w:szCs w:val="24"/>
                <w:lang w:val="en-US"/>
              </w:rPr>
              <w:t>yellowish color with grayish tint</w:t>
            </w:r>
          </w:p>
        </w:tc>
      </w:tr>
    </w:tbl>
    <w:p w:rsidR="005C5844" w:rsidRDefault="005C5844" w:rsidP="005C5844">
      <w:pPr>
        <w:spacing w:after="160" w:line="259" w:lineRule="auto"/>
        <w:jc w:val="both"/>
        <w:rPr>
          <w:rFonts w:ascii="Times New Roman" w:hAnsi="Times New Roman"/>
          <w:b/>
          <w:bCs/>
          <w:sz w:val="24"/>
          <w:szCs w:val="24"/>
          <w:lang w:val="en-US"/>
        </w:rPr>
      </w:pPr>
      <w:r>
        <w:rPr>
          <w:rFonts w:ascii="Times New Roman" w:hAnsi="Times New Roman"/>
          <w:noProof/>
          <w:sz w:val="24"/>
          <w:szCs w:val="24"/>
        </w:rPr>
        <w:lastRenderedPageBreak/>
        <w:drawing>
          <wp:inline distT="0" distB="0" distL="0" distR="0" wp14:anchorId="3BA79779" wp14:editId="276ADEAA">
            <wp:extent cx="5707380" cy="9014460"/>
            <wp:effectExtent l="0" t="0" r="762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07380" cy="9014460"/>
                    </a:xfrm>
                    <a:prstGeom prst="rect">
                      <a:avLst/>
                    </a:prstGeom>
                    <a:noFill/>
                    <a:ln>
                      <a:noFill/>
                    </a:ln>
                  </pic:spPr>
                </pic:pic>
              </a:graphicData>
            </a:graphic>
          </wp:inline>
        </w:drawing>
      </w:r>
    </w:p>
    <w:p w:rsidR="005C5844" w:rsidRPr="001D7DFE" w:rsidRDefault="005C5844" w:rsidP="005C5844">
      <w:pPr>
        <w:spacing w:after="160" w:line="259" w:lineRule="auto"/>
        <w:jc w:val="center"/>
        <w:rPr>
          <w:rFonts w:ascii="Times New Roman" w:hAnsi="Times New Roman"/>
          <w:bCs/>
          <w:sz w:val="24"/>
          <w:szCs w:val="24"/>
          <w:lang w:val="en-US"/>
        </w:rPr>
      </w:pPr>
      <w:r w:rsidRPr="001D7DFE">
        <w:rPr>
          <w:rFonts w:ascii="Times New Roman" w:hAnsi="Times New Roman"/>
          <w:bCs/>
          <w:sz w:val="24"/>
          <w:szCs w:val="24"/>
          <w:lang w:val="en-US"/>
        </w:rPr>
        <w:lastRenderedPageBreak/>
        <w:t>APPENDIX</w:t>
      </w:r>
      <w:r w:rsidR="007076AD" w:rsidRPr="001D7DFE">
        <w:rPr>
          <w:rFonts w:ascii="Times New Roman" w:hAnsi="Times New Roman"/>
          <w:bCs/>
          <w:sz w:val="24"/>
          <w:szCs w:val="24"/>
          <w:lang w:val="en-US"/>
        </w:rPr>
        <w:t xml:space="preserve"> </w:t>
      </w:r>
      <w:r w:rsidR="001D7DFE" w:rsidRPr="001D7DFE">
        <w:rPr>
          <w:rFonts w:ascii="Times New Roman" w:hAnsi="Times New Roman"/>
          <w:bCs/>
          <w:sz w:val="24"/>
          <w:szCs w:val="24"/>
          <w:lang w:val="en-US"/>
        </w:rPr>
        <w:t>M</w:t>
      </w:r>
    </w:p>
    <w:p w:rsidR="005C5844" w:rsidRPr="001D7DFE" w:rsidRDefault="005C5844" w:rsidP="005C5844">
      <w:pPr>
        <w:spacing w:after="160" w:line="259" w:lineRule="auto"/>
        <w:jc w:val="center"/>
        <w:rPr>
          <w:rFonts w:ascii="Times New Roman" w:hAnsi="Times New Roman"/>
          <w:bCs/>
          <w:sz w:val="24"/>
          <w:szCs w:val="24"/>
          <w:lang w:val="en-US"/>
        </w:rPr>
      </w:pPr>
      <w:r w:rsidRPr="001D7DFE">
        <w:rPr>
          <w:rFonts w:ascii="Times New Roman" w:hAnsi="Times New Roman"/>
          <w:bCs/>
          <w:sz w:val="24"/>
          <w:szCs w:val="24"/>
          <w:lang w:val="en-US"/>
        </w:rPr>
        <w:t>The act of production tests of the method of preparation of gluten-free custard semi-finished product</w:t>
      </w:r>
    </w:p>
    <w:p w:rsidR="00E430D2" w:rsidRPr="003470E6" w:rsidRDefault="005C5844" w:rsidP="00E430D2">
      <w:pPr>
        <w:spacing w:after="160" w:line="259" w:lineRule="auto"/>
        <w:ind w:firstLine="567"/>
        <w:jc w:val="both"/>
        <w:rPr>
          <w:rFonts w:ascii="Times New Roman" w:hAnsi="Times New Roman"/>
          <w:sz w:val="24"/>
          <w:szCs w:val="24"/>
          <w:lang w:val="en-US"/>
        </w:rPr>
      </w:pPr>
      <w:r>
        <w:rPr>
          <w:noProof/>
        </w:rPr>
        <w:drawing>
          <wp:inline distT="0" distB="0" distL="0" distR="0" wp14:anchorId="49ECF434" wp14:editId="22613D91">
            <wp:extent cx="5745480" cy="8001000"/>
            <wp:effectExtent l="0" t="0" r="762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46932" cy="8003022"/>
                    </a:xfrm>
                    <a:prstGeom prst="rect">
                      <a:avLst/>
                    </a:prstGeom>
                  </pic:spPr>
                </pic:pic>
              </a:graphicData>
            </a:graphic>
          </wp:inline>
        </w:drawing>
      </w:r>
    </w:p>
    <w:p w:rsidR="00E430D2" w:rsidRDefault="00E430D2" w:rsidP="00E430D2">
      <w:pPr>
        <w:spacing w:after="160" w:line="259" w:lineRule="auto"/>
        <w:ind w:firstLine="567"/>
        <w:jc w:val="both"/>
        <w:rPr>
          <w:rFonts w:ascii="Times New Roman" w:hAnsi="Times New Roman"/>
          <w:sz w:val="24"/>
          <w:szCs w:val="24"/>
          <w:lang w:val="en-US"/>
        </w:rPr>
      </w:pPr>
      <w:r w:rsidRPr="003470E6">
        <w:rPr>
          <w:rFonts w:ascii="Times New Roman" w:hAnsi="Times New Roman"/>
          <w:sz w:val="24"/>
          <w:szCs w:val="24"/>
          <w:lang w:val="en-US"/>
        </w:rPr>
        <w:lastRenderedPageBreak/>
        <w:t>The recipe and technological modes for preparing the dough for the custard semi-finished product are shown in Table 1.</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4282"/>
        <w:gridCol w:w="1843"/>
        <w:gridCol w:w="1328"/>
        <w:gridCol w:w="284"/>
        <w:gridCol w:w="1987"/>
      </w:tblGrid>
      <w:tr w:rsidR="00E430D2" w:rsidRPr="003E0B0F" w:rsidTr="00D66C13">
        <w:trPr>
          <w:trHeight w:val="484"/>
        </w:trPr>
        <w:tc>
          <w:tcPr>
            <w:tcW w:w="4282" w:type="dxa"/>
            <w:vMerge w:val="restart"/>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Name of raw materials and semi-finished products</w:t>
            </w:r>
          </w:p>
        </w:tc>
        <w:tc>
          <w:tcPr>
            <w:tcW w:w="1843" w:type="dxa"/>
            <w:vMerge w:val="restart"/>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Mass fraction of dry substances,%</w:t>
            </w:r>
          </w:p>
        </w:tc>
        <w:tc>
          <w:tcPr>
            <w:tcW w:w="3518" w:type="dxa"/>
            <w:gridSpan w:val="3"/>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r w:rsidRPr="006D5BC0">
              <w:rPr>
                <w:rFonts w:ascii="Times New Roman" w:hAnsi="Times New Roman"/>
                <w:color w:val="000000"/>
                <w:szCs w:val="24"/>
                <w:lang w:val="en-US"/>
              </w:rPr>
              <w:t>Raw material consumption per 1000 gr. finished products</w:t>
            </w:r>
          </w:p>
        </w:tc>
      </w:tr>
      <w:tr w:rsidR="00E430D2" w:rsidRPr="003122DA" w:rsidTr="00D66C13">
        <w:trPr>
          <w:trHeight w:val="295"/>
        </w:trPr>
        <w:tc>
          <w:tcPr>
            <w:tcW w:w="4282" w:type="dxa"/>
            <w:vMerge/>
            <w:shd w:val="clear" w:color="auto" w:fill="auto"/>
          </w:tcPr>
          <w:p w:rsidR="00E430D2" w:rsidRPr="006D5BC0" w:rsidRDefault="00E430D2" w:rsidP="00D66C13">
            <w:pPr>
              <w:spacing w:line="240" w:lineRule="auto"/>
              <w:jc w:val="center"/>
              <w:rPr>
                <w:rFonts w:ascii="Times New Roman" w:hAnsi="Times New Roman"/>
                <w:color w:val="000000"/>
                <w:szCs w:val="24"/>
                <w:lang w:val="en-US"/>
              </w:rPr>
            </w:pPr>
          </w:p>
        </w:tc>
        <w:tc>
          <w:tcPr>
            <w:tcW w:w="1843" w:type="dxa"/>
            <w:vMerge/>
            <w:shd w:val="clear" w:color="auto" w:fill="auto"/>
          </w:tcPr>
          <w:p w:rsidR="00E430D2" w:rsidRPr="006D5BC0" w:rsidRDefault="00E430D2" w:rsidP="00D66C13">
            <w:pPr>
              <w:spacing w:line="240" w:lineRule="auto"/>
              <w:rPr>
                <w:rFonts w:ascii="Times New Roman" w:hAnsi="Times New Roman"/>
                <w:color w:val="000000"/>
                <w:szCs w:val="24"/>
                <w:lang w:val="en-US"/>
              </w:rPr>
            </w:pPr>
          </w:p>
        </w:tc>
        <w:tc>
          <w:tcPr>
            <w:tcW w:w="1247" w:type="dxa"/>
            <w:shd w:val="clear" w:color="auto" w:fill="auto"/>
          </w:tcPr>
          <w:p w:rsidR="00E430D2" w:rsidRPr="003122DA" w:rsidRDefault="00E430D2" w:rsidP="00D66C13">
            <w:pPr>
              <w:spacing w:line="240" w:lineRule="auto"/>
              <w:jc w:val="center"/>
              <w:rPr>
                <w:rFonts w:ascii="Times New Roman" w:hAnsi="Times New Roman"/>
                <w:color w:val="000000"/>
                <w:szCs w:val="24"/>
              </w:rPr>
            </w:pPr>
            <w:r>
              <w:rPr>
                <w:rFonts w:ascii="Times New Roman" w:hAnsi="Times New Roman"/>
                <w:color w:val="000000"/>
                <w:szCs w:val="24"/>
                <w:lang w:val="en-US"/>
              </w:rPr>
              <w:t>specific performance</w:t>
            </w:r>
          </w:p>
        </w:tc>
        <w:tc>
          <w:tcPr>
            <w:tcW w:w="2271" w:type="dxa"/>
            <w:gridSpan w:val="2"/>
            <w:shd w:val="clear" w:color="auto" w:fill="auto"/>
          </w:tcPr>
          <w:p w:rsidR="00E430D2" w:rsidRPr="003E46D1" w:rsidRDefault="00E430D2" w:rsidP="00D66C13">
            <w:pPr>
              <w:spacing w:line="240" w:lineRule="auto"/>
              <w:jc w:val="center"/>
              <w:rPr>
                <w:rFonts w:ascii="Times New Roman" w:hAnsi="Times New Roman"/>
                <w:color w:val="000000"/>
                <w:szCs w:val="24"/>
                <w:lang w:val="en-US"/>
              </w:rPr>
            </w:pPr>
            <w:r>
              <w:rPr>
                <w:rFonts w:ascii="Times New Roman" w:hAnsi="Times New Roman"/>
                <w:color w:val="000000"/>
                <w:szCs w:val="24"/>
                <w:lang w:val="en-US"/>
              </w:rPr>
              <w:t>dry matter</w:t>
            </w:r>
          </w:p>
        </w:tc>
      </w:tr>
      <w:tr w:rsidR="00E430D2" w:rsidRPr="003E0B0F" w:rsidTr="00D66C13">
        <w:tblPrEx>
          <w:tblLook w:val="04A0" w:firstRow="1" w:lastRow="0" w:firstColumn="1" w:lastColumn="0" w:noHBand="0" w:noVBand="1"/>
        </w:tblPrEx>
        <w:trPr>
          <w:trHeight w:val="329"/>
        </w:trPr>
        <w:tc>
          <w:tcPr>
            <w:tcW w:w="9643" w:type="dxa"/>
            <w:gridSpan w:val="5"/>
            <w:shd w:val="clear" w:color="auto" w:fill="auto"/>
          </w:tcPr>
          <w:p w:rsidR="00E430D2" w:rsidRPr="00260B1E" w:rsidRDefault="00E430D2" w:rsidP="00D66C13">
            <w:pPr>
              <w:spacing w:line="240" w:lineRule="auto"/>
              <w:rPr>
                <w:rFonts w:ascii="Times New Roman" w:hAnsi="Times New Roman"/>
                <w:color w:val="000000"/>
                <w:szCs w:val="24"/>
                <w:lang w:val="en-US"/>
              </w:rPr>
            </w:pPr>
            <w:r w:rsidRPr="00260B1E">
              <w:rPr>
                <w:rFonts w:ascii="Times New Roman" w:hAnsi="Times New Roman"/>
                <w:color w:val="000000"/>
                <w:szCs w:val="24"/>
                <w:lang w:val="en-US"/>
              </w:rPr>
              <w:t>Flour mixture (chickpea corn flour)</w:t>
            </w:r>
          </w:p>
        </w:tc>
      </w:tr>
      <w:tr w:rsidR="00E430D2" w:rsidRPr="003122DA" w:rsidTr="00D66C13">
        <w:tblPrEx>
          <w:tblLook w:val="04A0" w:firstRow="1" w:lastRow="0" w:firstColumn="1" w:lastColumn="0" w:noHBand="0" w:noVBand="1"/>
        </w:tblPrEx>
        <w:trPr>
          <w:trHeight w:val="329"/>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Chickpea flour</w:t>
            </w:r>
          </w:p>
        </w:tc>
        <w:tc>
          <w:tcPr>
            <w:tcW w:w="1843" w:type="dxa"/>
            <w:shd w:val="clear" w:color="auto" w:fill="auto"/>
          </w:tcPr>
          <w:p w:rsidR="00E430D2" w:rsidRPr="003122DA" w:rsidRDefault="00E430D2" w:rsidP="00D66C13">
            <w:pPr>
              <w:spacing w:line="240" w:lineRule="auto"/>
              <w:rPr>
                <w:rFonts w:ascii="Times New Roman" w:hAnsi="Times New Roman"/>
                <w:szCs w:val="24"/>
              </w:rPr>
            </w:pPr>
            <w:r w:rsidRPr="003122DA">
              <w:rPr>
                <w:rFonts w:ascii="Times New Roman" w:hAnsi="Times New Roman"/>
                <w:szCs w:val="24"/>
              </w:rPr>
              <w:t>89,0</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90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80,1</w:t>
            </w:r>
          </w:p>
        </w:tc>
      </w:tr>
      <w:tr w:rsidR="00E430D2" w:rsidRPr="003122DA" w:rsidTr="00D66C13">
        <w:tblPrEx>
          <w:tblLook w:val="04A0" w:firstRow="1" w:lastRow="0" w:firstColumn="1" w:lastColumn="0" w:noHBand="0" w:noVBand="1"/>
        </w:tblPrEx>
        <w:trPr>
          <w:trHeight w:val="329"/>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Corn flour</w:t>
            </w:r>
          </w:p>
        </w:tc>
        <w:tc>
          <w:tcPr>
            <w:tcW w:w="1843" w:type="dxa"/>
            <w:shd w:val="clear" w:color="auto" w:fill="auto"/>
          </w:tcPr>
          <w:p w:rsidR="00E430D2" w:rsidRPr="003122DA" w:rsidRDefault="00E430D2" w:rsidP="00D66C13">
            <w:pPr>
              <w:spacing w:line="240" w:lineRule="auto"/>
              <w:rPr>
                <w:rFonts w:ascii="Times New Roman" w:hAnsi="Times New Roman"/>
                <w:szCs w:val="24"/>
              </w:rPr>
            </w:pPr>
            <w:r w:rsidRPr="003122DA">
              <w:rPr>
                <w:rFonts w:ascii="Times New Roman" w:hAnsi="Times New Roman"/>
                <w:szCs w:val="24"/>
              </w:rPr>
              <w:t>85,5</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110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94,05</w:t>
            </w:r>
          </w:p>
        </w:tc>
      </w:tr>
      <w:tr w:rsidR="00E430D2" w:rsidRPr="003122DA" w:rsidTr="00D66C13">
        <w:tblPrEx>
          <w:tblLook w:val="04A0" w:firstRow="1" w:lastRow="0" w:firstColumn="1" w:lastColumn="0" w:noHBand="0" w:noVBand="1"/>
        </w:tblPrEx>
        <w:trPr>
          <w:trHeight w:val="266"/>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 xml:space="preserve">Mélange </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340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91,8</w:t>
            </w:r>
          </w:p>
        </w:tc>
      </w:tr>
      <w:tr w:rsidR="00E430D2" w:rsidRPr="003122DA" w:rsidTr="00D66C13">
        <w:tblPrEx>
          <w:tblLook w:val="04A0" w:firstRow="1" w:lastRow="0" w:firstColumn="1" w:lastColumn="0" w:noHBand="0" w:noVBand="1"/>
        </w:tblPrEx>
        <w:trPr>
          <w:trHeight w:val="266"/>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Water</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160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E430D2" w:rsidRPr="003122DA" w:rsidTr="00D66C13">
        <w:tblPrEx>
          <w:tblLook w:val="04A0" w:firstRow="1" w:lastRow="0" w:firstColumn="1" w:lastColumn="0" w:noHBand="0" w:noVBand="1"/>
        </w:tblPrEx>
        <w:trPr>
          <w:trHeight w:val="266"/>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Milk</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91,2</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190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173,28</w:t>
            </w:r>
          </w:p>
        </w:tc>
      </w:tr>
      <w:tr w:rsidR="00E430D2" w:rsidRPr="003122DA" w:rsidTr="00D66C13">
        <w:tblPrEx>
          <w:tblLook w:val="04A0" w:firstRow="1" w:lastRow="0" w:firstColumn="1" w:lastColumn="0" w:noHBand="0" w:noVBand="1"/>
        </w:tblPrEx>
        <w:trPr>
          <w:trHeight w:val="407"/>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Butter</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45,5</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109,9</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50,0</w:t>
            </w:r>
          </w:p>
        </w:tc>
      </w:tr>
      <w:tr w:rsidR="00E430D2" w:rsidRPr="003122DA" w:rsidTr="00D66C13">
        <w:tblPrEx>
          <w:tblLook w:val="04A0" w:firstRow="1" w:lastRow="0" w:firstColumn="1" w:lastColumn="0" w:noHBand="0" w:noVBand="1"/>
        </w:tblPrEx>
        <w:trPr>
          <w:trHeight w:val="329"/>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Table salt</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E430D2" w:rsidRPr="003122DA" w:rsidTr="00D66C13">
        <w:tblPrEx>
          <w:tblLook w:val="04A0" w:firstRow="1" w:lastRow="0" w:firstColumn="1" w:lastColumn="0" w:noHBand="0" w:noVBand="1"/>
        </w:tblPrEx>
        <w:trPr>
          <w:trHeight w:val="329"/>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Total</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color w:val="000000"/>
                <w:szCs w:val="24"/>
              </w:rPr>
              <w:t>649,33</w:t>
            </w:r>
          </w:p>
        </w:tc>
      </w:tr>
      <w:tr w:rsidR="00E430D2" w:rsidRPr="003122DA" w:rsidTr="00D66C13">
        <w:trPr>
          <w:trHeight w:val="206"/>
        </w:trPr>
        <w:tc>
          <w:tcPr>
            <w:tcW w:w="7656" w:type="dxa"/>
            <w:gridSpan w:val="4"/>
            <w:tcBorders>
              <w:right w:val="single" w:sz="4" w:space="0" w:color="auto"/>
            </w:tcBorders>
            <w:shd w:val="clear" w:color="auto" w:fill="auto"/>
          </w:tcPr>
          <w:p w:rsidR="00E430D2" w:rsidRPr="003E46D1" w:rsidRDefault="00E430D2" w:rsidP="00D66C13">
            <w:pPr>
              <w:jc w:val="both"/>
              <w:rPr>
                <w:rFonts w:ascii="Times New Roman" w:hAnsi="Times New Roman"/>
                <w:sz w:val="24"/>
                <w:szCs w:val="24"/>
                <w:lang w:val="en-US"/>
              </w:rPr>
            </w:pPr>
            <w:r>
              <w:rPr>
                <w:rFonts w:ascii="Times New Roman" w:hAnsi="Times New Roman"/>
                <w:sz w:val="24"/>
                <w:szCs w:val="24"/>
                <w:lang w:val="en-US"/>
              </w:rPr>
              <w:t xml:space="preserve">Loss of dry matter, kg </w:t>
            </w:r>
          </w:p>
        </w:tc>
        <w:tc>
          <w:tcPr>
            <w:tcW w:w="1987" w:type="dxa"/>
            <w:tcBorders>
              <w:left w:val="single" w:sz="4" w:space="0" w:color="auto"/>
            </w:tcBorders>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20,83</w:t>
            </w:r>
          </w:p>
        </w:tc>
      </w:tr>
      <w:tr w:rsidR="00E430D2" w:rsidRPr="003122DA" w:rsidTr="00D66C13">
        <w:trPr>
          <w:trHeight w:val="449"/>
        </w:trPr>
        <w:tc>
          <w:tcPr>
            <w:tcW w:w="4282" w:type="dxa"/>
            <w:shd w:val="clear" w:color="auto" w:fill="auto"/>
          </w:tcPr>
          <w:p w:rsidR="00E430D2" w:rsidRPr="003E46D1" w:rsidRDefault="00E430D2" w:rsidP="00D66C13">
            <w:pPr>
              <w:spacing w:line="240" w:lineRule="auto"/>
              <w:rPr>
                <w:rFonts w:ascii="Times New Roman" w:hAnsi="Times New Roman"/>
                <w:color w:val="000000"/>
                <w:szCs w:val="24"/>
                <w:lang w:val="en-US"/>
              </w:rPr>
            </w:pPr>
            <w:r>
              <w:rPr>
                <w:rFonts w:ascii="Times New Roman" w:hAnsi="Times New Roman"/>
                <w:color w:val="000000"/>
                <w:szCs w:val="24"/>
                <w:lang w:val="en-US"/>
              </w:rPr>
              <w:t>Output</w:t>
            </w:r>
          </w:p>
        </w:tc>
        <w:tc>
          <w:tcPr>
            <w:tcW w:w="1843" w:type="dxa"/>
            <w:shd w:val="clear" w:color="auto" w:fill="auto"/>
          </w:tcPr>
          <w:p w:rsidR="00E430D2" w:rsidRPr="003122DA" w:rsidRDefault="00E430D2" w:rsidP="00D66C13">
            <w:pPr>
              <w:spacing w:line="240" w:lineRule="auto"/>
              <w:rPr>
                <w:rFonts w:ascii="Times New Roman" w:hAnsi="Times New Roman"/>
                <w:color w:val="000000"/>
                <w:szCs w:val="24"/>
              </w:rPr>
            </w:pPr>
          </w:p>
        </w:tc>
        <w:tc>
          <w:tcPr>
            <w:tcW w:w="1531" w:type="dxa"/>
            <w:gridSpan w:val="2"/>
            <w:shd w:val="clear" w:color="auto" w:fill="auto"/>
          </w:tcPr>
          <w:p w:rsidR="00E430D2" w:rsidRPr="003122DA" w:rsidRDefault="00E430D2" w:rsidP="00D66C13">
            <w:pPr>
              <w:spacing w:line="240" w:lineRule="auto"/>
              <w:rPr>
                <w:rFonts w:ascii="Times New Roman" w:hAnsi="Times New Roman"/>
                <w:color w:val="000000"/>
                <w:szCs w:val="24"/>
              </w:rPr>
            </w:pPr>
            <w:r w:rsidRPr="003122DA">
              <w:rPr>
                <w:rFonts w:ascii="Times New Roman" w:hAnsi="Times New Roman"/>
                <w:color w:val="000000"/>
                <w:szCs w:val="24"/>
              </w:rPr>
              <w:t>800,8</w:t>
            </w:r>
          </w:p>
        </w:tc>
        <w:tc>
          <w:tcPr>
            <w:tcW w:w="1987"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color w:val="000000"/>
                <w:szCs w:val="24"/>
              </w:rPr>
              <w:t>628,5</w:t>
            </w:r>
          </w:p>
        </w:tc>
      </w:tr>
      <w:tr w:rsidR="00E430D2" w:rsidRPr="003122DA" w:rsidTr="00D66C13">
        <w:trPr>
          <w:trHeight w:val="449"/>
        </w:trPr>
        <w:tc>
          <w:tcPr>
            <w:tcW w:w="4282"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sz w:val="24"/>
                <w:szCs w:val="24"/>
                <w:lang w:val="en-US"/>
              </w:rPr>
              <w:t xml:space="preserve">Dough moisture, % </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53-55</w:t>
            </w:r>
          </w:p>
        </w:tc>
      </w:tr>
      <w:tr w:rsidR="00E430D2" w:rsidRPr="003122DA" w:rsidTr="00D66C13">
        <w:trPr>
          <w:trHeight w:val="449"/>
        </w:trPr>
        <w:tc>
          <w:tcPr>
            <w:tcW w:w="4282" w:type="dxa"/>
            <w:shd w:val="clear" w:color="auto" w:fill="auto"/>
          </w:tcPr>
          <w:p w:rsidR="00E430D2" w:rsidRPr="003122DA" w:rsidRDefault="00E430D2" w:rsidP="00D66C13">
            <w:pPr>
              <w:spacing w:line="240" w:lineRule="auto"/>
              <w:rPr>
                <w:rFonts w:ascii="Times New Roman" w:hAnsi="Times New Roman"/>
                <w:color w:val="000000"/>
                <w:szCs w:val="24"/>
              </w:rPr>
            </w:pPr>
            <w:r>
              <w:rPr>
                <w:rFonts w:ascii="Times New Roman" w:hAnsi="Times New Roman"/>
                <w:sz w:val="24"/>
                <w:szCs w:val="24"/>
                <w:lang w:val="en-US"/>
              </w:rPr>
              <w:t xml:space="preserve">Dough temperature, </w:t>
            </w:r>
            <w:r w:rsidRPr="00620B5F">
              <w:rPr>
                <w:rFonts w:ascii="Times New Roman" w:hAnsi="Times New Roman"/>
                <w:sz w:val="24"/>
                <w:szCs w:val="24"/>
              </w:rPr>
              <w:t>0С</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65-70</w:t>
            </w:r>
          </w:p>
        </w:tc>
      </w:tr>
      <w:tr w:rsidR="00E430D2" w:rsidRPr="003122DA" w:rsidTr="00D66C13">
        <w:trPr>
          <w:trHeight w:val="449"/>
        </w:trPr>
        <w:tc>
          <w:tcPr>
            <w:tcW w:w="4282" w:type="dxa"/>
            <w:shd w:val="clear" w:color="auto" w:fill="auto"/>
          </w:tcPr>
          <w:p w:rsidR="00E430D2" w:rsidRPr="00774F0C" w:rsidRDefault="00E430D2" w:rsidP="00D66C13">
            <w:pPr>
              <w:spacing w:line="240" w:lineRule="auto"/>
              <w:rPr>
                <w:rFonts w:ascii="Times New Roman" w:hAnsi="Times New Roman"/>
                <w:color w:val="000000"/>
                <w:szCs w:val="24"/>
                <w:lang w:val="en-US"/>
              </w:rPr>
            </w:pPr>
            <w:r>
              <w:rPr>
                <w:rFonts w:ascii="Times New Roman" w:hAnsi="Times New Roman"/>
                <w:sz w:val="24"/>
                <w:szCs w:val="24"/>
                <w:lang w:val="en-US"/>
              </w:rPr>
              <w:t xml:space="preserve">Duration of brewing, min </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color w:val="000000"/>
                <w:szCs w:val="24"/>
              </w:rPr>
            </w:pPr>
            <w:r w:rsidRPr="003122DA">
              <w:rPr>
                <w:rFonts w:ascii="Times New Roman" w:hAnsi="Times New Roman"/>
                <w:sz w:val="24"/>
                <w:szCs w:val="24"/>
              </w:rPr>
              <w:t xml:space="preserve">7-10 </w:t>
            </w:r>
          </w:p>
        </w:tc>
      </w:tr>
      <w:tr w:rsidR="00E430D2" w:rsidRPr="003122DA" w:rsidTr="00D66C13">
        <w:trPr>
          <w:trHeight w:val="449"/>
        </w:trPr>
        <w:tc>
          <w:tcPr>
            <w:tcW w:w="4282" w:type="dxa"/>
            <w:shd w:val="clear" w:color="auto" w:fill="auto"/>
          </w:tcPr>
          <w:p w:rsidR="00E430D2" w:rsidRPr="003122DA" w:rsidRDefault="00E430D2" w:rsidP="00D66C13">
            <w:pPr>
              <w:spacing w:line="240" w:lineRule="auto"/>
              <w:rPr>
                <w:rFonts w:ascii="Times New Roman" w:hAnsi="Times New Roman"/>
                <w:sz w:val="24"/>
                <w:szCs w:val="24"/>
              </w:rPr>
            </w:pPr>
            <w:r>
              <w:rPr>
                <w:rFonts w:ascii="Times New Roman" w:hAnsi="Times New Roman"/>
                <w:sz w:val="24"/>
                <w:szCs w:val="24"/>
                <w:lang w:val="en-US"/>
              </w:rPr>
              <w:t xml:space="preserve">Baking temperature </w:t>
            </w:r>
            <w:r w:rsidRPr="00620B5F">
              <w:rPr>
                <w:rFonts w:ascii="Times New Roman" w:hAnsi="Times New Roman"/>
                <w:sz w:val="24"/>
                <w:szCs w:val="24"/>
              </w:rPr>
              <w:t>0С</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sz w:val="24"/>
                <w:szCs w:val="24"/>
              </w:rPr>
            </w:pPr>
            <w:r w:rsidRPr="003122DA">
              <w:rPr>
                <w:rFonts w:ascii="Times New Roman" w:hAnsi="Times New Roman"/>
                <w:sz w:val="24"/>
                <w:szCs w:val="24"/>
              </w:rPr>
              <w:t>180-200</w:t>
            </w:r>
          </w:p>
        </w:tc>
      </w:tr>
      <w:tr w:rsidR="00E430D2" w:rsidRPr="003122DA" w:rsidTr="00D66C13">
        <w:trPr>
          <w:trHeight w:val="449"/>
        </w:trPr>
        <w:tc>
          <w:tcPr>
            <w:tcW w:w="4282" w:type="dxa"/>
            <w:shd w:val="clear" w:color="auto" w:fill="auto"/>
          </w:tcPr>
          <w:p w:rsidR="00E430D2" w:rsidRPr="00774F0C" w:rsidRDefault="00E430D2" w:rsidP="00D66C13">
            <w:pPr>
              <w:spacing w:line="240" w:lineRule="auto"/>
              <w:rPr>
                <w:rFonts w:ascii="Times New Roman" w:hAnsi="Times New Roman"/>
                <w:sz w:val="24"/>
                <w:szCs w:val="24"/>
              </w:rPr>
            </w:pPr>
            <w:r>
              <w:rPr>
                <w:rFonts w:ascii="Times New Roman" w:hAnsi="Times New Roman"/>
                <w:sz w:val="24"/>
                <w:szCs w:val="24"/>
                <w:lang w:val="en-US"/>
              </w:rPr>
              <w:t xml:space="preserve">Duration of baking, min </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sz w:val="24"/>
                <w:szCs w:val="24"/>
              </w:rPr>
            </w:pPr>
            <w:r w:rsidRPr="003122DA">
              <w:rPr>
                <w:rFonts w:ascii="Times New Roman" w:hAnsi="Times New Roman"/>
                <w:sz w:val="24"/>
                <w:szCs w:val="24"/>
              </w:rPr>
              <w:t>25-30</w:t>
            </w:r>
          </w:p>
        </w:tc>
      </w:tr>
      <w:tr w:rsidR="00E430D2" w:rsidRPr="003122DA" w:rsidTr="00D66C13">
        <w:trPr>
          <w:trHeight w:val="449"/>
        </w:trPr>
        <w:tc>
          <w:tcPr>
            <w:tcW w:w="4282" w:type="dxa"/>
            <w:shd w:val="clear" w:color="auto" w:fill="auto"/>
          </w:tcPr>
          <w:p w:rsidR="00E430D2" w:rsidRPr="005D7C84" w:rsidRDefault="00E430D2" w:rsidP="00D66C13">
            <w:pPr>
              <w:spacing w:line="240" w:lineRule="auto"/>
              <w:rPr>
                <w:rFonts w:ascii="Times New Roman" w:hAnsi="Times New Roman"/>
                <w:sz w:val="24"/>
                <w:szCs w:val="24"/>
                <w:lang w:val="en-US"/>
              </w:rPr>
            </w:pPr>
            <w:r w:rsidRPr="005D7C84">
              <w:rPr>
                <w:rFonts w:ascii="Times New Roman" w:hAnsi="Times New Roman"/>
                <w:sz w:val="24"/>
                <w:szCs w:val="24"/>
                <w:lang w:val="en-US"/>
              </w:rPr>
              <w:t>Moisture content of the finished product</w:t>
            </w:r>
          </w:p>
        </w:tc>
        <w:tc>
          <w:tcPr>
            <w:tcW w:w="5361" w:type="dxa"/>
            <w:gridSpan w:val="4"/>
            <w:shd w:val="clear" w:color="auto" w:fill="auto"/>
          </w:tcPr>
          <w:p w:rsidR="00E430D2" w:rsidRPr="003122DA" w:rsidRDefault="00E430D2" w:rsidP="00D66C13">
            <w:pPr>
              <w:spacing w:line="240" w:lineRule="auto"/>
              <w:jc w:val="center"/>
              <w:rPr>
                <w:rFonts w:ascii="Times New Roman" w:hAnsi="Times New Roman"/>
                <w:sz w:val="24"/>
                <w:szCs w:val="24"/>
              </w:rPr>
            </w:pPr>
            <w:r w:rsidRPr="003122DA">
              <w:rPr>
                <w:rFonts w:ascii="Times New Roman" w:eastAsia="Times New Roman" w:hAnsi="Times New Roman"/>
                <w:color w:val="000000" w:themeColor="text1"/>
                <w:sz w:val="24"/>
                <w:szCs w:val="24"/>
              </w:rPr>
              <w:t>22%±2%</w:t>
            </w:r>
          </w:p>
        </w:tc>
      </w:tr>
    </w:tbl>
    <w:p w:rsidR="00E430D2" w:rsidRDefault="00E430D2" w:rsidP="00E430D2">
      <w:pPr>
        <w:spacing w:after="160" w:line="259" w:lineRule="auto"/>
        <w:ind w:firstLine="567"/>
        <w:jc w:val="both"/>
        <w:rPr>
          <w:rFonts w:ascii="Times New Roman" w:hAnsi="Times New Roman"/>
          <w:b/>
          <w:bCs/>
          <w:sz w:val="24"/>
          <w:szCs w:val="24"/>
        </w:rPr>
      </w:pPr>
    </w:p>
    <w:p w:rsidR="00E430D2" w:rsidRDefault="00E430D2" w:rsidP="00E430D2">
      <w:pPr>
        <w:spacing w:after="0" w:line="259" w:lineRule="auto"/>
        <w:ind w:firstLine="567"/>
        <w:jc w:val="both"/>
        <w:rPr>
          <w:rFonts w:ascii="Times New Roman" w:hAnsi="Times New Roman"/>
          <w:b/>
          <w:bCs/>
          <w:sz w:val="24"/>
          <w:szCs w:val="24"/>
        </w:rPr>
      </w:pPr>
      <w:r w:rsidRPr="003470E6">
        <w:rPr>
          <w:rFonts w:ascii="Times New Roman" w:hAnsi="Times New Roman"/>
          <w:b/>
          <w:bCs/>
          <w:sz w:val="24"/>
          <w:szCs w:val="24"/>
          <w:lang w:val="en-US"/>
        </w:rPr>
        <w:t xml:space="preserve">Cutting and baking. </w:t>
      </w:r>
    </w:p>
    <w:p w:rsidR="00E430D2" w:rsidRDefault="00E430D2" w:rsidP="00E430D2">
      <w:pPr>
        <w:spacing w:line="259" w:lineRule="auto"/>
        <w:ind w:firstLine="567"/>
        <w:jc w:val="both"/>
        <w:rPr>
          <w:rFonts w:ascii="Times New Roman" w:hAnsi="Times New Roman"/>
          <w:b/>
          <w:bCs/>
          <w:sz w:val="24"/>
          <w:szCs w:val="24"/>
          <w:lang w:val="en-US"/>
        </w:rPr>
      </w:pPr>
      <w:r>
        <w:rPr>
          <w:rFonts w:ascii="Times New Roman" w:hAnsi="Times New Roman"/>
          <w:sz w:val="24"/>
          <w:szCs w:val="24"/>
          <w:lang w:val="en-US"/>
        </w:rPr>
        <w:t>Using a pastry bag with an attached smooth nozzle, t</w:t>
      </w:r>
      <w:r w:rsidRPr="003470E6">
        <w:rPr>
          <w:rFonts w:ascii="Times New Roman" w:hAnsi="Times New Roman"/>
          <w:sz w:val="24"/>
          <w:szCs w:val="24"/>
          <w:lang w:val="en-US"/>
        </w:rPr>
        <w:t xml:space="preserve">he finished </w:t>
      </w:r>
      <w:r>
        <w:rPr>
          <w:rFonts w:ascii="Times New Roman" w:hAnsi="Times New Roman"/>
          <w:sz w:val="24"/>
          <w:szCs w:val="24"/>
          <w:lang w:val="en-US"/>
        </w:rPr>
        <w:t>custard dough</w:t>
      </w:r>
      <w:r w:rsidRPr="003470E6">
        <w:rPr>
          <w:rFonts w:ascii="Times New Roman" w:hAnsi="Times New Roman"/>
          <w:sz w:val="24"/>
          <w:szCs w:val="24"/>
          <w:lang w:val="en-US"/>
        </w:rPr>
        <w:t xml:space="preserve"> is </w:t>
      </w:r>
      <w:r>
        <w:rPr>
          <w:rFonts w:ascii="Times New Roman" w:hAnsi="Times New Roman"/>
          <w:sz w:val="24"/>
          <w:szCs w:val="24"/>
          <w:lang w:val="en-US"/>
        </w:rPr>
        <w:t>placed on a baking sheet, slightly greased with oil. The dough should be placed in the form of 1 cm small balls at a distance of 2-2.5 cm from each other; then it is baked at temperature of 180-200 °</w:t>
      </w:r>
      <w:r w:rsidRPr="003470E6">
        <w:rPr>
          <w:rFonts w:ascii="Times New Roman" w:hAnsi="Times New Roman"/>
          <w:sz w:val="24"/>
          <w:szCs w:val="24"/>
          <w:lang w:val="en-US"/>
        </w:rPr>
        <w:t>C. Bake at 180 ° C for 15 minutes, and then lower the temperature to 160 ° C and bake for another 15 minutes</w:t>
      </w:r>
      <w:r w:rsidRPr="003470E6">
        <w:rPr>
          <w:rFonts w:ascii="Times New Roman" w:hAnsi="Times New Roman"/>
          <w:b/>
          <w:bCs/>
          <w:sz w:val="24"/>
          <w:szCs w:val="24"/>
          <w:lang w:val="en-US"/>
        </w:rPr>
        <w:t>.</w:t>
      </w:r>
      <w:r>
        <w:rPr>
          <w:rFonts w:ascii="Times New Roman" w:hAnsi="Times New Roman"/>
          <w:b/>
          <w:bCs/>
          <w:sz w:val="24"/>
          <w:szCs w:val="24"/>
          <w:lang w:val="en-US"/>
        </w:rPr>
        <w:t xml:space="preserve"> </w:t>
      </w:r>
    </w:p>
    <w:p w:rsidR="00E430D2" w:rsidRPr="009A15B6" w:rsidRDefault="00E430D2" w:rsidP="00E430D2">
      <w:pPr>
        <w:spacing w:after="0" w:line="259" w:lineRule="auto"/>
        <w:ind w:firstLine="567"/>
        <w:jc w:val="both"/>
        <w:rPr>
          <w:rFonts w:ascii="Times New Roman" w:hAnsi="Times New Roman"/>
          <w:b/>
          <w:bCs/>
          <w:sz w:val="24"/>
          <w:szCs w:val="24"/>
          <w:lang w:val="en-US"/>
        </w:rPr>
      </w:pPr>
      <w:r w:rsidRPr="003470E6">
        <w:rPr>
          <w:rFonts w:ascii="Times New Roman" w:hAnsi="Times New Roman"/>
          <w:b/>
          <w:bCs/>
          <w:sz w:val="24"/>
          <w:szCs w:val="24"/>
          <w:lang w:val="en-US"/>
        </w:rPr>
        <w:t xml:space="preserve">Cooling and finishing. </w:t>
      </w:r>
    </w:p>
    <w:p w:rsidR="00E430D2" w:rsidRPr="003470E6" w:rsidRDefault="00E430D2" w:rsidP="00E430D2">
      <w:pPr>
        <w:spacing w:line="259" w:lineRule="auto"/>
        <w:ind w:firstLine="567"/>
        <w:jc w:val="both"/>
        <w:rPr>
          <w:rFonts w:ascii="Times New Roman" w:hAnsi="Times New Roman"/>
          <w:sz w:val="24"/>
          <w:szCs w:val="24"/>
          <w:lang w:val="en-US"/>
        </w:rPr>
      </w:pPr>
      <w:r w:rsidRPr="00620B5F">
        <w:rPr>
          <w:rFonts w:ascii="Times New Roman" w:hAnsi="Times New Roman"/>
          <w:sz w:val="24"/>
          <w:szCs w:val="24"/>
          <w:lang w:val="en-US"/>
        </w:rPr>
        <w:t xml:space="preserve">After baking, the </w:t>
      </w:r>
      <w:r>
        <w:rPr>
          <w:rFonts w:ascii="Times New Roman" w:hAnsi="Times New Roman"/>
          <w:sz w:val="24"/>
          <w:szCs w:val="24"/>
          <w:lang w:val="en-US"/>
        </w:rPr>
        <w:t>pastry</w:t>
      </w:r>
      <w:r w:rsidRPr="00620B5F">
        <w:rPr>
          <w:rFonts w:ascii="Times New Roman" w:hAnsi="Times New Roman"/>
          <w:sz w:val="24"/>
          <w:szCs w:val="24"/>
          <w:lang w:val="en-US"/>
        </w:rPr>
        <w:t xml:space="preserve"> </w:t>
      </w:r>
      <w:r>
        <w:rPr>
          <w:rFonts w:ascii="Times New Roman" w:hAnsi="Times New Roman"/>
          <w:sz w:val="24"/>
          <w:szCs w:val="24"/>
          <w:lang w:val="en-US"/>
        </w:rPr>
        <w:t>is</w:t>
      </w:r>
      <w:r w:rsidRPr="00620B5F">
        <w:rPr>
          <w:rFonts w:ascii="Times New Roman" w:hAnsi="Times New Roman"/>
          <w:sz w:val="24"/>
          <w:szCs w:val="24"/>
          <w:lang w:val="en-US"/>
        </w:rPr>
        <w:t xml:space="preserve"> cooled in a </w:t>
      </w:r>
      <w:r>
        <w:rPr>
          <w:rFonts w:ascii="Times New Roman" w:hAnsi="Times New Roman"/>
          <w:sz w:val="24"/>
          <w:szCs w:val="24"/>
          <w:lang w:val="en-US"/>
        </w:rPr>
        <w:t>work</w:t>
      </w:r>
      <w:r w:rsidRPr="00620B5F">
        <w:rPr>
          <w:rFonts w:ascii="Times New Roman" w:hAnsi="Times New Roman"/>
          <w:sz w:val="24"/>
          <w:szCs w:val="24"/>
          <w:lang w:val="en-US"/>
        </w:rPr>
        <w:t>shop</w:t>
      </w:r>
      <w:r w:rsidRPr="0027179F">
        <w:rPr>
          <w:rFonts w:ascii="Times New Roman" w:hAnsi="Times New Roman"/>
          <w:sz w:val="24"/>
          <w:szCs w:val="24"/>
          <w:lang w:val="en-US"/>
        </w:rPr>
        <w:t xml:space="preserve"> </w:t>
      </w:r>
      <w:r>
        <w:rPr>
          <w:rFonts w:ascii="Times New Roman" w:hAnsi="Times New Roman"/>
          <w:sz w:val="24"/>
          <w:szCs w:val="24"/>
          <w:lang w:val="en-US"/>
        </w:rPr>
        <w:t>conditions</w:t>
      </w:r>
      <w:r w:rsidRPr="00620B5F">
        <w:rPr>
          <w:rFonts w:ascii="Times New Roman" w:hAnsi="Times New Roman"/>
          <w:sz w:val="24"/>
          <w:szCs w:val="24"/>
          <w:lang w:val="en-US"/>
        </w:rPr>
        <w:t xml:space="preserve"> for 1 hour, </w:t>
      </w:r>
      <w:r>
        <w:rPr>
          <w:rFonts w:ascii="Times New Roman" w:hAnsi="Times New Roman"/>
          <w:sz w:val="24"/>
          <w:szCs w:val="24"/>
          <w:lang w:val="en-US"/>
        </w:rPr>
        <w:t xml:space="preserve">then </w:t>
      </w:r>
      <w:r w:rsidRPr="00620B5F">
        <w:rPr>
          <w:rFonts w:ascii="Times New Roman" w:hAnsi="Times New Roman"/>
          <w:sz w:val="24"/>
          <w:szCs w:val="24"/>
          <w:lang w:val="en-US"/>
        </w:rPr>
        <w:t xml:space="preserve">the surface </w:t>
      </w:r>
      <w:r>
        <w:rPr>
          <w:rFonts w:ascii="Times New Roman" w:hAnsi="Times New Roman"/>
          <w:sz w:val="24"/>
          <w:szCs w:val="24"/>
          <w:lang w:val="en-US"/>
        </w:rPr>
        <w:t xml:space="preserve">is </w:t>
      </w:r>
      <w:r w:rsidRPr="003470E6">
        <w:rPr>
          <w:rFonts w:ascii="Times New Roman" w:hAnsi="Times New Roman"/>
          <w:sz w:val="24"/>
          <w:szCs w:val="24"/>
          <w:lang w:val="en-US"/>
        </w:rPr>
        <w:t>fill</w:t>
      </w:r>
      <w:r>
        <w:rPr>
          <w:rFonts w:ascii="Times New Roman" w:hAnsi="Times New Roman"/>
          <w:sz w:val="24"/>
          <w:szCs w:val="24"/>
          <w:lang w:val="en-US"/>
        </w:rPr>
        <w:t>ed</w:t>
      </w:r>
      <w:r w:rsidRPr="003470E6">
        <w:rPr>
          <w:rFonts w:ascii="Times New Roman" w:hAnsi="Times New Roman"/>
          <w:sz w:val="24"/>
          <w:szCs w:val="24"/>
          <w:lang w:val="en-US"/>
        </w:rPr>
        <w:t xml:space="preserve"> with cream.</w:t>
      </w:r>
      <w:r>
        <w:rPr>
          <w:rFonts w:ascii="Times New Roman" w:hAnsi="Times New Roman"/>
          <w:sz w:val="24"/>
          <w:szCs w:val="24"/>
          <w:lang w:val="en-US"/>
        </w:rPr>
        <w:t xml:space="preserve"> </w:t>
      </w:r>
    </w:p>
    <w:p w:rsidR="00E430D2" w:rsidRDefault="005C5844" w:rsidP="00E430D2">
      <w:pPr>
        <w:spacing w:after="160" w:line="259" w:lineRule="auto"/>
        <w:ind w:firstLine="567"/>
        <w:jc w:val="right"/>
        <w:rPr>
          <w:rFonts w:ascii="Times New Roman" w:hAnsi="Times New Roman"/>
        </w:rPr>
      </w:pPr>
      <w:r>
        <w:rPr>
          <w:rFonts w:ascii="Times New Roman" w:hAnsi="Times New Roman"/>
          <w:noProof/>
          <w:sz w:val="24"/>
          <w:szCs w:val="24"/>
        </w:rPr>
        <w:lastRenderedPageBreak/>
        <w:drawing>
          <wp:inline distT="0" distB="0" distL="0" distR="0" wp14:anchorId="0783B2E1" wp14:editId="627214FD">
            <wp:extent cx="5940425" cy="839085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8390850"/>
                    </a:xfrm>
                    <a:prstGeom prst="rect">
                      <a:avLst/>
                    </a:prstGeom>
                    <a:noFill/>
                    <a:ln>
                      <a:noFill/>
                    </a:ln>
                  </pic:spPr>
                </pic:pic>
              </a:graphicData>
            </a:graphic>
          </wp:inline>
        </w:drawing>
      </w:r>
    </w:p>
    <w:p w:rsidR="00E430D2" w:rsidRDefault="00E430D2" w:rsidP="00E430D2">
      <w:pPr>
        <w:spacing w:after="160" w:line="259" w:lineRule="auto"/>
        <w:ind w:firstLine="567"/>
        <w:jc w:val="right"/>
        <w:rPr>
          <w:rFonts w:ascii="Times New Roman" w:hAnsi="Times New Roman"/>
          <w:sz w:val="24"/>
          <w:szCs w:val="24"/>
        </w:rPr>
      </w:pPr>
    </w:p>
    <w:p w:rsidR="005C5844" w:rsidRPr="001D7DFE" w:rsidRDefault="00E430D2" w:rsidP="005C5844">
      <w:pPr>
        <w:spacing w:after="160" w:line="259" w:lineRule="auto"/>
        <w:jc w:val="center"/>
        <w:rPr>
          <w:rFonts w:ascii="Times New Roman" w:hAnsi="Times New Roman"/>
          <w:bCs/>
          <w:sz w:val="24"/>
          <w:szCs w:val="24"/>
          <w:lang w:val="en-US"/>
        </w:rPr>
      </w:pPr>
      <w:r w:rsidRPr="0078709F">
        <w:rPr>
          <w:rFonts w:ascii="Times New Roman" w:hAnsi="Times New Roman"/>
          <w:b/>
          <w:bCs/>
          <w:sz w:val="24"/>
          <w:szCs w:val="24"/>
          <w:lang w:val="en-US"/>
        </w:rPr>
        <w:br w:type="page"/>
      </w:r>
      <w:r w:rsidR="007076AD" w:rsidRPr="001D7DFE">
        <w:rPr>
          <w:rFonts w:ascii="Times New Roman" w:hAnsi="Times New Roman"/>
          <w:bCs/>
          <w:sz w:val="24"/>
          <w:szCs w:val="24"/>
          <w:lang w:val="en-US"/>
        </w:rPr>
        <w:lastRenderedPageBreak/>
        <w:t xml:space="preserve">APPENDIX </w:t>
      </w:r>
      <w:r w:rsidR="001D7DFE" w:rsidRPr="001D7DFE">
        <w:rPr>
          <w:rFonts w:ascii="Times New Roman" w:hAnsi="Times New Roman"/>
          <w:bCs/>
          <w:sz w:val="24"/>
          <w:szCs w:val="24"/>
          <w:lang w:val="en-US"/>
        </w:rPr>
        <w:t>N</w:t>
      </w:r>
    </w:p>
    <w:p w:rsidR="00E430D2" w:rsidRDefault="005C5844" w:rsidP="00F2280F">
      <w:pPr>
        <w:spacing w:after="160" w:line="259" w:lineRule="auto"/>
        <w:jc w:val="center"/>
        <w:rPr>
          <w:rFonts w:ascii="Times New Roman" w:hAnsi="Times New Roman"/>
          <w:bCs/>
          <w:sz w:val="24"/>
          <w:szCs w:val="24"/>
          <w:lang w:val="en-US"/>
        </w:rPr>
      </w:pPr>
      <w:r w:rsidRPr="001D7DFE">
        <w:rPr>
          <w:rFonts w:ascii="Times New Roman" w:hAnsi="Times New Roman"/>
          <w:bCs/>
          <w:sz w:val="24"/>
          <w:szCs w:val="24"/>
          <w:lang w:val="en-US"/>
        </w:rPr>
        <w:t>The act of implementing the developed technology for the production of gluten-free flour confectionery products</w:t>
      </w:r>
    </w:p>
    <w:p w:rsidR="001D7DFE" w:rsidRPr="001D7DFE" w:rsidRDefault="001D7DFE" w:rsidP="00F2280F">
      <w:pPr>
        <w:spacing w:after="160" w:line="259" w:lineRule="auto"/>
        <w:jc w:val="center"/>
        <w:rPr>
          <w:rFonts w:ascii="Times New Roman" w:hAnsi="Times New Roman"/>
          <w:bCs/>
          <w:sz w:val="24"/>
          <w:szCs w:val="24"/>
          <w:lang w:val="en-US"/>
        </w:rPr>
      </w:pPr>
      <w:r>
        <w:rPr>
          <w:rFonts w:ascii="Times New Roman" w:hAnsi="Times New Roman"/>
          <w:bCs/>
          <w:noProof/>
          <w:sz w:val="24"/>
          <w:szCs w:val="24"/>
        </w:rPr>
        <w:drawing>
          <wp:inline distT="0" distB="0" distL="0" distR="0">
            <wp:extent cx="5410200" cy="7784641"/>
            <wp:effectExtent l="0" t="0" r="0" b="6985"/>
            <wp:docPr id="1879"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13673" cy="7789638"/>
                    </a:xfrm>
                    <a:prstGeom prst="rect">
                      <a:avLst/>
                    </a:prstGeom>
                    <a:noFill/>
                    <a:ln>
                      <a:noFill/>
                    </a:ln>
                  </pic:spPr>
                </pic:pic>
              </a:graphicData>
            </a:graphic>
          </wp:inline>
        </w:drawing>
      </w:r>
    </w:p>
    <w:p w:rsidR="00E430D2" w:rsidRDefault="00E430D2" w:rsidP="007B2903">
      <w:pPr>
        <w:jc w:val="center"/>
        <w:rPr>
          <w:rFonts w:ascii="Times New Roman" w:hAnsi="Times New Roman"/>
          <w:sz w:val="24"/>
          <w:szCs w:val="24"/>
          <w:lang w:val="en-US"/>
        </w:rPr>
      </w:pPr>
    </w:p>
    <w:p w:rsidR="005C5844" w:rsidRPr="005C5844" w:rsidRDefault="007076AD" w:rsidP="005C5844">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 xml:space="preserve">APPENDIX </w:t>
      </w:r>
      <w:r w:rsidR="001D7DFE">
        <w:rPr>
          <w:rFonts w:ascii="Times New Roman" w:eastAsia="Times New Roman" w:hAnsi="Times New Roman" w:cs="Times New Roman"/>
          <w:sz w:val="24"/>
          <w:szCs w:val="24"/>
          <w:lang w:val="en-US"/>
        </w:rPr>
        <w:t>P</w:t>
      </w:r>
    </w:p>
    <w:p w:rsidR="005C5844" w:rsidRDefault="005C5844" w:rsidP="005C5844">
      <w:pPr>
        <w:jc w:val="center"/>
        <w:rPr>
          <w:rFonts w:ascii="Times New Roman" w:eastAsia="Times New Roman" w:hAnsi="Times New Roman" w:cs="Times New Roman"/>
          <w:sz w:val="24"/>
          <w:szCs w:val="24"/>
          <w:lang w:val="en-US"/>
        </w:rPr>
      </w:pPr>
      <w:r w:rsidRPr="005C5844">
        <w:rPr>
          <w:rFonts w:ascii="Times New Roman" w:eastAsia="Times New Roman" w:hAnsi="Times New Roman" w:cs="Times New Roman"/>
          <w:sz w:val="24"/>
          <w:szCs w:val="24"/>
          <w:lang w:val="en-US"/>
        </w:rPr>
        <w:t>Act on the introduction of research materials into the educational process</w:t>
      </w:r>
    </w:p>
    <w:p w:rsidR="001D7DFE" w:rsidRPr="005C5844" w:rsidRDefault="001D7DFE" w:rsidP="005C5844">
      <w:pPr>
        <w:jc w:val="center"/>
        <w:rPr>
          <w:rFonts w:ascii="Times New Roman" w:eastAsia="Times New Roman" w:hAnsi="Times New Roman" w:cs="Times New Roman"/>
          <w:sz w:val="24"/>
          <w:szCs w:val="24"/>
          <w:lang w:val="en-US"/>
        </w:rPr>
      </w:pPr>
      <w:r>
        <w:rPr>
          <w:noProof/>
        </w:rPr>
        <w:drawing>
          <wp:inline distT="0" distB="0" distL="0" distR="0" wp14:anchorId="3CFC3B20" wp14:editId="2F6AD636">
            <wp:extent cx="5829300" cy="7178040"/>
            <wp:effectExtent l="0" t="0" r="0" b="3810"/>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829300" cy="7178040"/>
                    </a:xfrm>
                    <a:prstGeom prst="rect">
                      <a:avLst/>
                    </a:prstGeom>
                  </pic:spPr>
                </pic:pic>
              </a:graphicData>
            </a:graphic>
          </wp:inline>
        </w:drawing>
      </w:r>
    </w:p>
    <w:p w:rsidR="005C5844" w:rsidRDefault="005C5844" w:rsidP="00E430D2">
      <w:pPr>
        <w:jc w:val="center"/>
        <w:rPr>
          <w:rFonts w:ascii="Times New Roman" w:hAnsi="Times New Roman"/>
          <w:sz w:val="24"/>
          <w:szCs w:val="24"/>
          <w:lang w:val="en-US"/>
        </w:rPr>
      </w:pPr>
    </w:p>
    <w:p w:rsidR="007076AD" w:rsidRDefault="007076AD" w:rsidP="00E430D2">
      <w:pPr>
        <w:jc w:val="center"/>
        <w:rPr>
          <w:rFonts w:ascii="Times New Roman" w:hAnsi="Times New Roman"/>
          <w:sz w:val="24"/>
          <w:szCs w:val="24"/>
          <w:lang w:val="en-US"/>
        </w:rPr>
      </w:pPr>
    </w:p>
    <w:p w:rsidR="001D7DFE" w:rsidRDefault="001D7DFE">
      <w:pPr>
        <w:rPr>
          <w:rFonts w:ascii="Times New Roman" w:eastAsia="Times New Roman" w:hAnsi="Times New Roman" w:cs="Times New Roman"/>
          <w:caps/>
          <w:sz w:val="24"/>
          <w:szCs w:val="24"/>
          <w:lang w:val="en-US"/>
        </w:rPr>
      </w:pPr>
      <w:r>
        <w:rPr>
          <w:rFonts w:ascii="Times New Roman" w:eastAsia="Times New Roman" w:hAnsi="Times New Roman" w:cs="Times New Roman"/>
          <w:caps/>
          <w:sz w:val="24"/>
          <w:szCs w:val="24"/>
          <w:lang w:val="en-US"/>
        </w:rPr>
        <w:br w:type="page"/>
      </w:r>
    </w:p>
    <w:p w:rsidR="007076AD" w:rsidRDefault="007076AD" w:rsidP="00E430D2">
      <w:pPr>
        <w:jc w:val="center"/>
        <w:rPr>
          <w:rFonts w:ascii="Times New Roman" w:eastAsia="Times New Roman" w:hAnsi="Times New Roman" w:cs="Times New Roman"/>
          <w:caps/>
          <w:sz w:val="24"/>
          <w:szCs w:val="24"/>
          <w:lang w:val="en-US"/>
        </w:rPr>
      </w:pPr>
      <w:r>
        <w:rPr>
          <w:rFonts w:ascii="Times New Roman" w:eastAsia="Times New Roman" w:hAnsi="Times New Roman" w:cs="Times New Roman"/>
          <w:caps/>
          <w:sz w:val="24"/>
          <w:szCs w:val="24"/>
          <w:lang w:val="en-US"/>
        </w:rPr>
        <w:lastRenderedPageBreak/>
        <w:t xml:space="preserve">annex </w:t>
      </w:r>
      <w:r w:rsidR="001D7DFE">
        <w:rPr>
          <w:rFonts w:ascii="Times New Roman" w:eastAsia="Times New Roman" w:hAnsi="Times New Roman" w:cs="Times New Roman"/>
          <w:caps/>
          <w:sz w:val="24"/>
          <w:szCs w:val="24"/>
          <w:lang w:val="en-US"/>
        </w:rPr>
        <w:t>R</w:t>
      </w:r>
    </w:p>
    <w:p w:rsidR="00E430D2" w:rsidRPr="005C5844" w:rsidRDefault="007076AD" w:rsidP="00E430D2">
      <w:pPr>
        <w:jc w:val="center"/>
        <w:rPr>
          <w:rFonts w:ascii="Times New Roman" w:hAnsi="Times New Roman"/>
          <w:sz w:val="24"/>
          <w:szCs w:val="24"/>
          <w:lang w:val="en-US"/>
        </w:rPr>
      </w:pPr>
      <w:r w:rsidRPr="00F0446E">
        <w:rPr>
          <w:rFonts w:ascii="Times New Roman" w:eastAsia="Times New Roman" w:hAnsi="Times New Roman" w:cs="Times New Roman"/>
          <w:caps/>
          <w:sz w:val="24"/>
          <w:szCs w:val="24"/>
          <w:lang w:val="en-US"/>
        </w:rPr>
        <w:t xml:space="preserve"> </w:t>
      </w:r>
      <w:r w:rsidR="005C5844" w:rsidRPr="005C5844">
        <w:rPr>
          <w:rFonts w:ascii="Times New Roman" w:hAnsi="Times New Roman"/>
          <w:sz w:val="24"/>
          <w:szCs w:val="24"/>
          <w:lang w:val="en-US"/>
        </w:rPr>
        <w:t>Protocol of research of samples of flour confectionery products</w:t>
      </w:r>
      <w:r w:rsidR="00E430D2">
        <w:rPr>
          <w:rFonts w:ascii="Times New Roman" w:hAnsi="Times New Roman"/>
          <w:noProof/>
          <w:sz w:val="24"/>
          <w:szCs w:val="24"/>
        </w:rPr>
        <w:drawing>
          <wp:inline distT="0" distB="0" distL="0" distR="0" wp14:anchorId="696AAD10" wp14:editId="3C7E3B92">
            <wp:extent cx="3708400" cy="4614545"/>
            <wp:effectExtent l="0" t="0" r="635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08400" cy="4614545"/>
                    </a:xfrm>
                    <a:prstGeom prst="rect">
                      <a:avLst/>
                    </a:prstGeom>
                    <a:noFill/>
                    <a:ln>
                      <a:noFill/>
                    </a:ln>
                  </pic:spPr>
                </pic:pic>
              </a:graphicData>
            </a:graphic>
          </wp:inline>
        </w:drawing>
      </w: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Pr="005C5844" w:rsidRDefault="00E430D2" w:rsidP="00E430D2">
      <w:pPr>
        <w:jc w:val="center"/>
        <w:rPr>
          <w:rFonts w:ascii="Times New Roman" w:hAnsi="Times New Roman"/>
          <w:sz w:val="24"/>
          <w:szCs w:val="24"/>
          <w:lang w:val="en-US"/>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1C01413" wp14:editId="50CEF40B">
            <wp:extent cx="3776345" cy="374205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76345" cy="37420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E752D5A" wp14:editId="6059A9FD">
            <wp:extent cx="3776345" cy="5334000"/>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6345" cy="5334000"/>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ADB3602" wp14:editId="76B3E887">
            <wp:extent cx="6244524" cy="7247466"/>
            <wp:effectExtent l="0" t="0" r="4445"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44524" cy="7247466"/>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EEC8258" wp14:editId="02515B31">
            <wp:extent cx="3801745" cy="4224655"/>
            <wp:effectExtent l="0" t="0" r="8255" b="444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01745" cy="42246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0624059A" wp14:editId="2EF78B2A">
            <wp:extent cx="3860800" cy="3699933"/>
            <wp:effectExtent l="0" t="0" r="635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64585" cy="3703560"/>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9A286CB" wp14:editId="1B1A0951">
            <wp:extent cx="3835400" cy="4986655"/>
            <wp:effectExtent l="0" t="0" r="0" b="4445"/>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35400" cy="49866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50E42DA9" wp14:editId="5CB87FF0">
            <wp:extent cx="2582923" cy="3039285"/>
            <wp:effectExtent l="0" t="0" r="8255" b="889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3080" cy="3039469"/>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D110855" wp14:editId="01797F2C">
            <wp:extent cx="3437400" cy="4360333"/>
            <wp:effectExtent l="0" t="0" r="0" b="254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37255" cy="4360149"/>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2D1069BE" wp14:editId="69B55EAF">
            <wp:extent cx="3200400" cy="3813892"/>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0573" cy="3814098"/>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DFE61E9" wp14:editId="52FF1351">
            <wp:extent cx="3403600" cy="3090545"/>
            <wp:effectExtent l="0" t="0" r="635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03600" cy="309054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1E94E504" wp14:editId="51229515">
            <wp:extent cx="3649345" cy="5164455"/>
            <wp:effectExtent l="0" t="0" r="825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49345" cy="51644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6BE1D2C" wp14:editId="3671F2F5">
            <wp:extent cx="3530600" cy="449580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30600" cy="4495800"/>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4C826FE7" wp14:editId="430BD506">
            <wp:extent cx="3403600" cy="3386455"/>
            <wp:effectExtent l="0" t="0" r="6350" b="444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03600" cy="33864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7F8146E" wp14:editId="4334A437">
            <wp:extent cx="5308600" cy="6426200"/>
            <wp:effectExtent l="0" t="0" r="635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08600" cy="6426200"/>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58CAD2B" wp14:editId="10DC26A3">
            <wp:extent cx="3437255" cy="440245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37255" cy="4402455"/>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r>
        <w:rPr>
          <w:rFonts w:ascii="Times New Roman" w:hAnsi="Times New Roman"/>
          <w:noProof/>
          <w:sz w:val="24"/>
          <w:szCs w:val="24"/>
        </w:rPr>
        <w:drawing>
          <wp:inline distT="0" distB="0" distL="0" distR="0" wp14:anchorId="68C2F0C9" wp14:editId="199C4A5B">
            <wp:extent cx="3708400" cy="3302000"/>
            <wp:effectExtent l="0" t="0" r="635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0" cy="3302000"/>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BDD37CA" wp14:editId="10B1F2BD">
            <wp:extent cx="4180057" cy="4597400"/>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80282" cy="4597647"/>
                    </a:xfrm>
                    <a:prstGeom prst="rect">
                      <a:avLst/>
                    </a:prstGeom>
                    <a:noFill/>
                    <a:ln>
                      <a:noFill/>
                    </a:ln>
                  </pic:spPr>
                </pic:pic>
              </a:graphicData>
            </a:graphic>
          </wp:inline>
        </w:drawing>
      </w: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lang w:val="en-US"/>
        </w:rPr>
      </w:pPr>
    </w:p>
    <w:p w:rsidR="005C5844" w:rsidRDefault="005C5844" w:rsidP="00E430D2">
      <w:pPr>
        <w:jc w:val="center"/>
        <w:rPr>
          <w:rFonts w:ascii="Times New Roman" w:hAnsi="Times New Roman"/>
          <w:sz w:val="24"/>
          <w:szCs w:val="24"/>
          <w:lang w:val="en-US"/>
        </w:rPr>
      </w:pPr>
    </w:p>
    <w:p w:rsidR="005C5844" w:rsidRDefault="005C5844" w:rsidP="00E430D2">
      <w:pPr>
        <w:jc w:val="center"/>
        <w:rPr>
          <w:rFonts w:ascii="Times New Roman" w:hAnsi="Times New Roman"/>
          <w:sz w:val="24"/>
          <w:szCs w:val="24"/>
          <w:lang w:val="en-US"/>
        </w:rPr>
      </w:pPr>
    </w:p>
    <w:p w:rsidR="005C5844" w:rsidRDefault="005C5844" w:rsidP="00E430D2">
      <w:pPr>
        <w:jc w:val="center"/>
        <w:rPr>
          <w:rFonts w:ascii="Times New Roman" w:hAnsi="Times New Roman"/>
          <w:sz w:val="24"/>
          <w:szCs w:val="24"/>
          <w:lang w:val="en-US"/>
        </w:rPr>
      </w:pPr>
    </w:p>
    <w:p w:rsidR="005C5844" w:rsidRDefault="005C5844" w:rsidP="00E430D2">
      <w:pPr>
        <w:jc w:val="center"/>
        <w:rPr>
          <w:rFonts w:ascii="Times New Roman" w:hAnsi="Times New Roman"/>
          <w:sz w:val="24"/>
          <w:szCs w:val="24"/>
          <w:lang w:val="en-US"/>
        </w:rPr>
      </w:pPr>
    </w:p>
    <w:p w:rsidR="005C5844" w:rsidRDefault="005C5844" w:rsidP="00E430D2">
      <w:pPr>
        <w:jc w:val="center"/>
        <w:rPr>
          <w:rFonts w:ascii="Times New Roman" w:hAnsi="Times New Roman"/>
          <w:sz w:val="24"/>
          <w:szCs w:val="24"/>
          <w:lang w:val="en-US"/>
        </w:rPr>
      </w:pPr>
    </w:p>
    <w:p w:rsidR="005C5844" w:rsidRPr="005C5844" w:rsidRDefault="005C5844" w:rsidP="00E430D2">
      <w:pPr>
        <w:jc w:val="center"/>
        <w:rPr>
          <w:rFonts w:ascii="Times New Roman" w:hAnsi="Times New Roman"/>
          <w:sz w:val="24"/>
          <w:szCs w:val="24"/>
          <w:lang w:val="en-US"/>
        </w:rPr>
      </w:pPr>
    </w:p>
    <w:p w:rsidR="00E430D2" w:rsidRDefault="00E430D2" w:rsidP="00E430D2">
      <w:pPr>
        <w:jc w:val="center"/>
        <w:rPr>
          <w:rFonts w:ascii="Times New Roman" w:hAnsi="Times New Roman"/>
          <w:sz w:val="24"/>
          <w:szCs w:val="24"/>
        </w:rPr>
      </w:pPr>
    </w:p>
    <w:p w:rsidR="00E430D2" w:rsidRDefault="00E430D2" w:rsidP="00E430D2">
      <w:pPr>
        <w:jc w:val="center"/>
        <w:rPr>
          <w:rFonts w:ascii="Times New Roman" w:hAnsi="Times New Roman"/>
          <w:sz w:val="24"/>
          <w:szCs w:val="24"/>
        </w:rPr>
      </w:pPr>
    </w:p>
    <w:p w:rsidR="00DC2264" w:rsidRDefault="00DC2264" w:rsidP="00E430D2">
      <w:pPr>
        <w:jc w:val="center"/>
        <w:rPr>
          <w:rFonts w:ascii="Times New Roman" w:eastAsia="Times New Roman" w:hAnsi="Times New Roman" w:cs="Times New Roman"/>
          <w:caps/>
          <w:sz w:val="24"/>
          <w:szCs w:val="24"/>
          <w:lang w:val="en-US"/>
        </w:rPr>
      </w:pPr>
      <w:r w:rsidRPr="00F0446E">
        <w:rPr>
          <w:rFonts w:ascii="Times New Roman" w:eastAsia="Times New Roman" w:hAnsi="Times New Roman" w:cs="Times New Roman"/>
          <w:caps/>
          <w:sz w:val="24"/>
          <w:szCs w:val="24"/>
          <w:lang w:val="en-US"/>
        </w:rPr>
        <w:lastRenderedPageBreak/>
        <w:t xml:space="preserve">annex </w:t>
      </w:r>
      <w:r>
        <w:rPr>
          <w:rFonts w:ascii="Times New Roman" w:eastAsia="Times New Roman" w:hAnsi="Times New Roman" w:cs="Times New Roman"/>
          <w:caps/>
          <w:sz w:val="24"/>
          <w:szCs w:val="24"/>
          <w:lang w:val="en-US"/>
        </w:rPr>
        <w:t>S</w:t>
      </w:r>
      <w:r w:rsidRPr="00F0446E">
        <w:rPr>
          <w:rFonts w:ascii="Times New Roman" w:eastAsia="Times New Roman" w:hAnsi="Times New Roman" w:cs="Times New Roman"/>
          <w:caps/>
          <w:sz w:val="24"/>
          <w:szCs w:val="24"/>
          <w:lang w:val="en-US"/>
        </w:rPr>
        <w:t xml:space="preserve"> </w:t>
      </w:r>
    </w:p>
    <w:p w:rsidR="00DC2264" w:rsidRDefault="00DC2264" w:rsidP="00E430D2">
      <w:pPr>
        <w:jc w:val="center"/>
        <w:rPr>
          <w:rFonts w:ascii="Times New Roman" w:hAnsi="Times New Roman"/>
          <w:sz w:val="24"/>
          <w:szCs w:val="24"/>
          <w:lang w:val="en-US"/>
        </w:rPr>
      </w:pPr>
      <w:r w:rsidRPr="00F0446E">
        <w:rPr>
          <w:rFonts w:ascii="Times New Roman" w:eastAsia="Times New Roman" w:hAnsi="Times New Roman" w:cs="Times New Roman"/>
          <w:caps/>
          <w:sz w:val="24"/>
          <w:szCs w:val="24"/>
          <w:lang w:val="en-US"/>
        </w:rPr>
        <w:t xml:space="preserve"> </w:t>
      </w:r>
      <w:r w:rsidRPr="00F0446E">
        <w:rPr>
          <w:rFonts w:ascii="Times New Roman" w:eastAsia="Times New Roman" w:hAnsi="Times New Roman" w:cs="Times New Roman"/>
          <w:sz w:val="24"/>
          <w:szCs w:val="24"/>
          <w:lang w:val="en-US"/>
        </w:rPr>
        <w:t>Patent application</w:t>
      </w:r>
      <w:r>
        <w:rPr>
          <w:rFonts w:ascii="Times New Roman" w:hAnsi="Times New Roman"/>
          <w:sz w:val="24"/>
          <w:szCs w:val="24"/>
        </w:rPr>
        <w:t xml:space="preserve"> </w:t>
      </w:r>
    </w:p>
    <w:tbl>
      <w:tblPr>
        <w:tblW w:w="5386"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299"/>
        <w:gridCol w:w="3889"/>
        <w:gridCol w:w="1765"/>
        <w:gridCol w:w="1726"/>
      </w:tblGrid>
      <w:tr w:rsidR="00E430D2" w:rsidRPr="00ED4D0B" w:rsidTr="00D66C13">
        <w:trPr>
          <w:trHeight w:val="772"/>
        </w:trPr>
        <w:tc>
          <w:tcPr>
            <w:tcW w:w="306" w:type="pct"/>
            <w:tcBorders>
              <w:top w:val="single" w:sz="4" w:space="0" w:color="auto"/>
              <w:left w:val="single" w:sz="4" w:space="0" w:color="auto"/>
              <w:bottom w:val="single" w:sz="4" w:space="0" w:color="auto"/>
              <w:right w:val="single" w:sz="4" w:space="0" w:color="auto"/>
            </w:tcBorders>
            <w:vAlign w:val="center"/>
            <w:hideMark/>
          </w:tcPr>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w:t>
            </w:r>
          </w:p>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w:t>
            </w:r>
          </w:p>
        </w:tc>
        <w:tc>
          <w:tcPr>
            <w:tcW w:w="1115" w:type="pct"/>
            <w:tcBorders>
              <w:top w:val="single" w:sz="4" w:space="0" w:color="auto"/>
              <w:left w:val="single" w:sz="4" w:space="0" w:color="auto"/>
              <w:bottom w:val="single" w:sz="4" w:space="0" w:color="auto"/>
              <w:right w:val="single" w:sz="4" w:space="0" w:color="auto"/>
            </w:tcBorders>
            <w:vAlign w:val="center"/>
            <w:hideMark/>
          </w:tcPr>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Патентуемая разработка</w:t>
            </w:r>
          </w:p>
        </w:tc>
        <w:tc>
          <w:tcPr>
            <w:tcW w:w="1886" w:type="pct"/>
            <w:tcBorders>
              <w:top w:val="single" w:sz="4" w:space="0" w:color="auto"/>
              <w:left w:val="single" w:sz="4" w:space="0" w:color="auto"/>
              <w:bottom w:val="single" w:sz="4" w:space="0" w:color="auto"/>
              <w:right w:val="single" w:sz="4" w:space="0" w:color="auto"/>
            </w:tcBorders>
            <w:vAlign w:val="center"/>
            <w:hideMark/>
          </w:tcPr>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Авторы</w:t>
            </w:r>
          </w:p>
        </w:tc>
        <w:tc>
          <w:tcPr>
            <w:tcW w:w="856" w:type="pct"/>
            <w:tcBorders>
              <w:top w:val="single" w:sz="4" w:space="0" w:color="auto"/>
              <w:left w:val="single" w:sz="4" w:space="0" w:color="auto"/>
              <w:bottom w:val="single" w:sz="4" w:space="0" w:color="auto"/>
              <w:right w:val="single" w:sz="4" w:space="0" w:color="auto"/>
            </w:tcBorders>
            <w:vAlign w:val="center"/>
            <w:hideMark/>
          </w:tcPr>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Вид охранного документа</w:t>
            </w:r>
          </w:p>
        </w:tc>
        <w:tc>
          <w:tcPr>
            <w:tcW w:w="837" w:type="pct"/>
            <w:tcBorders>
              <w:top w:val="single" w:sz="4" w:space="0" w:color="auto"/>
              <w:left w:val="single" w:sz="4" w:space="0" w:color="auto"/>
              <w:bottom w:val="single" w:sz="4" w:space="0" w:color="auto"/>
              <w:right w:val="single" w:sz="4" w:space="0" w:color="auto"/>
            </w:tcBorders>
            <w:vAlign w:val="center"/>
            <w:hideMark/>
          </w:tcPr>
          <w:p w:rsidR="00E430D2" w:rsidRPr="00414675" w:rsidRDefault="00E430D2" w:rsidP="00D66C13">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Дата  и № заявки</w:t>
            </w:r>
          </w:p>
        </w:tc>
      </w:tr>
      <w:tr w:rsidR="00E430D2" w:rsidRPr="00ED4D0B" w:rsidTr="00D66C13">
        <w:trPr>
          <w:trHeight w:val="414"/>
        </w:trPr>
        <w:tc>
          <w:tcPr>
            <w:tcW w:w="306" w:type="pct"/>
            <w:tcBorders>
              <w:top w:val="single" w:sz="4" w:space="0" w:color="auto"/>
              <w:left w:val="single" w:sz="4" w:space="0" w:color="auto"/>
              <w:bottom w:val="single" w:sz="4" w:space="0" w:color="auto"/>
              <w:right w:val="single" w:sz="4" w:space="0" w:color="auto"/>
            </w:tcBorders>
            <w:hideMark/>
          </w:tcPr>
          <w:p w:rsidR="00E430D2" w:rsidRPr="00414675" w:rsidRDefault="00E430D2" w:rsidP="00D66C13">
            <w:pPr>
              <w:numPr>
                <w:ilvl w:val="0"/>
                <w:numId w:val="6"/>
              </w:numPr>
              <w:tabs>
                <w:tab w:val="left" w:pos="540"/>
                <w:tab w:val="left" w:pos="1260"/>
              </w:tabs>
              <w:spacing w:after="0" w:line="240" w:lineRule="auto"/>
              <w:ind w:left="0" w:firstLine="0"/>
              <w:jc w:val="both"/>
              <w:rPr>
                <w:rFonts w:ascii="Times New Roman" w:hAnsi="Times New Roman"/>
                <w:sz w:val="20"/>
                <w:szCs w:val="20"/>
              </w:rPr>
            </w:pPr>
          </w:p>
        </w:tc>
        <w:tc>
          <w:tcPr>
            <w:tcW w:w="1115" w:type="pct"/>
            <w:tcBorders>
              <w:top w:val="single" w:sz="4" w:space="0" w:color="auto"/>
              <w:left w:val="single" w:sz="4" w:space="0" w:color="auto"/>
              <w:bottom w:val="single" w:sz="4" w:space="0" w:color="auto"/>
              <w:right w:val="single" w:sz="4" w:space="0" w:color="auto"/>
            </w:tcBorders>
          </w:tcPr>
          <w:p w:rsidR="00E430D2" w:rsidRPr="00414675" w:rsidRDefault="00E430D2" w:rsidP="00D66C13">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 xml:space="preserve">Способ приготовления диетического заварного полуфабриката </w:t>
            </w:r>
          </w:p>
        </w:tc>
        <w:tc>
          <w:tcPr>
            <w:tcW w:w="1886" w:type="pct"/>
            <w:tcBorders>
              <w:top w:val="single" w:sz="4" w:space="0" w:color="auto"/>
              <w:left w:val="single" w:sz="4" w:space="0" w:color="auto"/>
              <w:bottom w:val="single" w:sz="4" w:space="0" w:color="auto"/>
              <w:right w:val="single" w:sz="4" w:space="0" w:color="auto"/>
            </w:tcBorders>
          </w:tcPr>
          <w:p w:rsidR="00E430D2" w:rsidRPr="00414675" w:rsidRDefault="00E430D2" w:rsidP="00D66C13">
            <w:pPr>
              <w:tabs>
                <w:tab w:val="left" w:pos="5860"/>
              </w:tabs>
              <w:spacing w:after="0" w:line="240" w:lineRule="auto"/>
              <w:jc w:val="center"/>
              <w:rPr>
                <w:rFonts w:ascii="Times New Roman" w:hAnsi="Times New Roman"/>
                <w:sz w:val="20"/>
                <w:szCs w:val="20"/>
              </w:rPr>
            </w:pPr>
            <w:proofErr w:type="spellStart"/>
            <w:r w:rsidRPr="00414675">
              <w:rPr>
                <w:rFonts w:ascii="Times New Roman" w:hAnsi="Times New Roman"/>
                <w:sz w:val="20"/>
                <w:szCs w:val="20"/>
              </w:rPr>
              <w:t>Омаралиева</w:t>
            </w:r>
            <w:proofErr w:type="spellEnd"/>
            <w:r w:rsidRPr="00414675">
              <w:rPr>
                <w:rFonts w:ascii="Times New Roman" w:hAnsi="Times New Roman"/>
                <w:sz w:val="20"/>
                <w:szCs w:val="20"/>
              </w:rPr>
              <w:t xml:space="preserve"> А.М., </w:t>
            </w:r>
            <w:proofErr w:type="spellStart"/>
            <w:r w:rsidRPr="00414675">
              <w:rPr>
                <w:rFonts w:ascii="Times New Roman" w:hAnsi="Times New Roman"/>
                <w:sz w:val="20"/>
                <w:szCs w:val="20"/>
              </w:rPr>
              <w:t>Абилова</w:t>
            </w:r>
            <w:proofErr w:type="spellEnd"/>
            <w:r w:rsidRPr="00414675">
              <w:rPr>
                <w:rFonts w:ascii="Times New Roman" w:hAnsi="Times New Roman"/>
                <w:sz w:val="20"/>
                <w:szCs w:val="20"/>
              </w:rPr>
              <w:t xml:space="preserve"> М.Б., </w:t>
            </w:r>
            <w:proofErr w:type="spellStart"/>
            <w:r w:rsidRPr="00414675">
              <w:rPr>
                <w:rFonts w:ascii="Times New Roman" w:hAnsi="Times New Roman"/>
                <w:sz w:val="20"/>
                <w:szCs w:val="20"/>
              </w:rPr>
              <w:t>Ботбаева</w:t>
            </w:r>
            <w:proofErr w:type="spellEnd"/>
            <w:r w:rsidRPr="00414675">
              <w:rPr>
                <w:rFonts w:ascii="Times New Roman" w:hAnsi="Times New Roman"/>
                <w:sz w:val="20"/>
                <w:szCs w:val="20"/>
              </w:rPr>
              <w:t xml:space="preserve"> Ж.Т., </w:t>
            </w:r>
            <w:proofErr w:type="spellStart"/>
            <w:r w:rsidRPr="00414675">
              <w:rPr>
                <w:rFonts w:ascii="Times New Roman" w:hAnsi="Times New Roman"/>
                <w:sz w:val="20"/>
                <w:szCs w:val="20"/>
              </w:rPr>
              <w:t>Байшугулова</w:t>
            </w:r>
            <w:proofErr w:type="spellEnd"/>
            <w:r w:rsidRPr="00414675">
              <w:rPr>
                <w:rFonts w:ascii="Times New Roman" w:hAnsi="Times New Roman"/>
                <w:sz w:val="20"/>
                <w:szCs w:val="20"/>
              </w:rPr>
              <w:t xml:space="preserve"> Ш.К.</w:t>
            </w:r>
          </w:p>
        </w:tc>
        <w:tc>
          <w:tcPr>
            <w:tcW w:w="856" w:type="pct"/>
            <w:tcBorders>
              <w:top w:val="single" w:sz="4" w:space="0" w:color="auto"/>
              <w:left w:val="single" w:sz="4" w:space="0" w:color="auto"/>
              <w:bottom w:val="single" w:sz="4" w:space="0" w:color="auto"/>
              <w:right w:val="single" w:sz="4" w:space="0" w:color="auto"/>
            </w:tcBorders>
          </w:tcPr>
          <w:p w:rsidR="00E430D2" w:rsidRPr="00414675" w:rsidRDefault="00E430D2" w:rsidP="00D66C13">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Заявление о выдаче патента РК на полезную модель</w:t>
            </w:r>
          </w:p>
        </w:tc>
        <w:tc>
          <w:tcPr>
            <w:tcW w:w="837" w:type="pct"/>
            <w:tcBorders>
              <w:top w:val="single" w:sz="4" w:space="0" w:color="auto"/>
              <w:left w:val="single" w:sz="4" w:space="0" w:color="auto"/>
              <w:bottom w:val="single" w:sz="4" w:space="0" w:color="auto"/>
              <w:right w:val="single" w:sz="4" w:space="0" w:color="auto"/>
            </w:tcBorders>
          </w:tcPr>
          <w:p w:rsidR="00E430D2" w:rsidRPr="00414675" w:rsidRDefault="00E430D2" w:rsidP="00D66C13">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01.10.2021</w:t>
            </w:r>
          </w:p>
          <w:p w:rsidR="00E430D2" w:rsidRPr="00414675" w:rsidRDefault="00E430D2" w:rsidP="00D66C13">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 2021/0930.2</w:t>
            </w:r>
          </w:p>
        </w:tc>
      </w:tr>
    </w:tbl>
    <w:p w:rsidR="00E430D2" w:rsidRDefault="00E430D2" w:rsidP="00E430D2">
      <w:pPr>
        <w:rPr>
          <w:rFonts w:ascii="Times New Roman" w:hAnsi="Times New Roman"/>
          <w:b/>
          <w:sz w:val="24"/>
          <w:szCs w:val="24"/>
        </w:rPr>
      </w:pPr>
      <w:r>
        <w:rPr>
          <w:rFonts w:ascii="Times New Roman" w:hAnsi="Times New Roman"/>
          <w:b/>
          <w:noProof/>
          <w:sz w:val="24"/>
          <w:szCs w:val="24"/>
        </w:rPr>
        <w:drawing>
          <wp:inline distT="0" distB="0" distL="0" distR="0" wp14:anchorId="15B9F289" wp14:editId="199A3C40">
            <wp:extent cx="5516702" cy="7132320"/>
            <wp:effectExtent l="0" t="0" r="8255" b="0"/>
            <wp:docPr id="21" name="Рисунок 21" descr="C:\Temp\Rar$DIa3744.30993\Заявление на патен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Temp\Rar$DIa3744.30993\Заявление на патент_page-000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18251" cy="7134323"/>
                    </a:xfrm>
                    <a:prstGeom prst="rect">
                      <a:avLst/>
                    </a:prstGeom>
                    <a:noFill/>
                    <a:ln>
                      <a:noFill/>
                    </a:ln>
                  </pic:spPr>
                </pic:pic>
              </a:graphicData>
            </a:graphic>
          </wp:inline>
        </w:drawing>
      </w:r>
      <w:r>
        <w:rPr>
          <w:rFonts w:ascii="Times New Roman" w:hAnsi="Times New Roman"/>
          <w:b/>
          <w:sz w:val="24"/>
          <w:szCs w:val="24"/>
        </w:rPr>
        <w:br w:type="page"/>
      </w:r>
    </w:p>
    <w:p w:rsidR="00E430D2" w:rsidRDefault="00E430D2" w:rsidP="00E430D2">
      <w:pPr>
        <w:tabs>
          <w:tab w:val="left" w:pos="5585"/>
        </w:tabs>
        <w:jc w:val="center"/>
        <w:rPr>
          <w:rFonts w:ascii="Times New Roman" w:hAnsi="Times New Roman"/>
          <w:lang w:val="kk-KZ"/>
        </w:rPr>
      </w:pPr>
      <w:r>
        <w:rPr>
          <w:rFonts w:ascii="Times New Roman" w:hAnsi="Times New Roman"/>
          <w:noProof/>
        </w:rPr>
        <w:lastRenderedPageBreak/>
        <w:drawing>
          <wp:inline distT="0" distB="0" distL="0" distR="0" wp14:anchorId="4D062BDB" wp14:editId="00CD4AC7">
            <wp:extent cx="5939790" cy="8406888"/>
            <wp:effectExtent l="0" t="0" r="3810" b="0"/>
            <wp:docPr id="22" name="Рисунок 22" descr="C:\Temp\Rar$DIa3744.37216\Заявление на патен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Temp\Rar$DIa3744.37216\Заявление на патент_page-000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9790" cy="8406888"/>
                    </a:xfrm>
                    <a:prstGeom prst="rect">
                      <a:avLst/>
                    </a:prstGeom>
                    <a:noFill/>
                    <a:ln>
                      <a:noFill/>
                    </a:ln>
                  </pic:spPr>
                </pic:pic>
              </a:graphicData>
            </a:graphic>
          </wp:inline>
        </w:drawing>
      </w:r>
    </w:p>
    <w:p w:rsidR="00E430D2" w:rsidRDefault="00E430D2" w:rsidP="00E430D2">
      <w:pPr>
        <w:rPr>
          <w:rFonts w:ascii="Times New Roman" w:hAnsi="Times New Roman"/>
          <w:lang w:val="kk-KZ"/>
        </w:rPr>
      </w:pPr>
      <w:r>
        <w:rPr>
          <w:rFonts w:ascii="Times New Roman" w:hAnsi="Times New Roman"/>
          <w:lang w:val="kk-KZ"/>
        </w:rPr>
        <w:br w:type="page"/>
      </w:r>
    </w:p>
    <w:p w:rsidR="005C5844" w:rsidRPr="00DC2264" w:rsidRDefault="007076AD" w:rsidP="005C5844">
      <w:pPr>
        <w:spacing w:after="0" w:line="360" w:lineRule="auto"/>
        <w:jc w:val="center"/>
        <w:rPr>
          <w:rFonts w:ascii="Times New Roman" w:hAnsi="Times New Roman"/>
          <w:sz w:val="24"/>
          <w:szCs w:val="24"/>
          <w:lang w:val="en-US"/>
        </w:rPr>
      </w:pPr>
      <w:r w:rsidRPr="00DC2264">
        <w:rPr>
          <w:rFonts w:ascii="Times New Roman" w:hAnsi="Times New Roman"/>
          <w:sz w:val="24"/>
          <w:szCs w:val="24"/>
          <w:lang w:val="kk-KZ"/>
        </w:rPr>
        <w:lastRenderedPageBreak/>
        <w:t xml:space="preserve">APPENDIX </w:t>
      </w:r>
      <w:r w:rsidR="00DC2264" w:rsidRPr="00DC2264">
        <w:rPr>
          <w:rFonts w:ascii="Times New Roman" w:hAnsi="Times New Roman"/>
          <w:sz w:val="24"/>
          <w:szCs w:val="24"/>
          <w:lang w:val="en-US"/>
        </w:rPr>
        <w:t>T</w:t>
      </w:r>
    </w:p>
    <w:p w:rsidR="005C5844" w:rsidRPr="00DC2264" w:rsidRDefault="005C5844" w:rsidP="005C5844">
      <w:pPr>
        <w:spacing w:after="0" w:line="360" w:lineRule="auto"/>
        <w:jc w:val="center"/>
        <w:rPr>
          <w:rFonts w:ascii="Times New Roman" w:hAnsi="Times New Roman"/>
          <w:sz w:val="24"/>
          <w:szCs w:val="24"/>
          <w:lang w:val="kk-KZ"/>
        </w:rPr>
      </w:pPr>
      <w:r w:rsidRPr="00DC2264">
        <w:rPr>
          <w:rFonts w:ascii="Times New Roman" w:hAnsi="Times New Roman"/>
          <w:sz w:val="24"/>
          <w:szCs w:val="24"/>
          <w:lang w:val="kk-KZ"/>
        </w:rPr>
        <w:t>PUBLICATION LIST</w:t>
      </w:r>
    </w:p>
    <w:p w:rsidR="00E430D2" w:rsidRPr="00DC2264" w:rsidRDefault="005C5844" w:rsidP="005C5844">
      <w:pPr>
        <w:spacing w:after="0" w:line="360" w:lineRule="auto"/>
        <w:jc w:val="center"/>
        <w:rPr>
          <w:rFonts w:ascii="Times New Roman" w:hAnsi="Times New Roman"/>
          <w:sz w:val="24"/>
          <w:szCs w:val="24"/>
          <w:lang w:val="en-US"/>
        </w:rPr>
      </w:pPr>
      <w:r w:rsidRPr="00DC2264">
        <w:rPr>
          <w:rFonts w:ascii="Times New Roman" w:hAnsi="Times New Roman"/>
          <w:sz w:val="24"/>
          <w:szCs w:val="24"/>
          <w:lang w:val="kk-KZ"/>
        </w:rPr>
        <w:t>Submitted for publication of scientific papers</w:t>
      </w:r>
    </w:p>
    <w:p w:rsidR="005C5844" w:rsidRPr="005C5844" w:rsidRDefault="005C5844" w:rsidP="005C5844">
      <w:pPr>
        <w:spacing w:after="0" w:line="360" w:lineRule="auto"/>
        <w:jc w:val="center"/>
        <w:rPr>
          <w:rFonts w:ascii="Times New Roman" w:hAnsi="Times New Roman"/>
          <w:b/>
          <w:sz w:val="24"/>
          <w:szCs w:val="24"/>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3066"/>
        <w:gridCol w:w="2509"/>
        <w:gridCol w:w="2201"/>
      </w:tblGrid>
      <w:tr w:rsidR="00E430D2" w:rsidRPr="00FE5C82" w:rsidTr="00D66C13">
        <w:tc>
          <w:tcPr>
            <w:tcW w:w="9606" w:type="dxa"/>
            <w:gridSpan w:val="4"/>
            <w:shd w:val="clear" w:color="auto" w:fill="auto"/>
          </w:tcPr>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rPr>
              <w:t xml:space="preserve">Публикации </w:t>
            </w:r>
          </w:p>
        </w:tc>
      </w:tr>
      <w:tr w:rsidR="00E430D2" w:rsidRPr="00FE5C82" w:rsidTr="00D66C13">
        <w:trPr>
          <w:trHeight w:val="1553"/>
        </w:trPr>
        <w:tc>
          <w:tcPr>
            <w:tcW w:w="1830" w:type="dxa"/>
            <w:shd w:val="clear" w:color="auto" w:fill="auto"/>
          </w:tcPr>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rPr>
              <w:t xml:space="preserve">Зарубежные публикации </w:t>
            </w:r>
          </w:p>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lang w:val="en-US"/>
              </w:rPr>
              <w:t>Scopus (</w:t>
            </w:r>
            <w:proofErr w:type="spellStart"/>
            <w:r>
              <w:rPr>
                <w:rFonts w:ascii="Times New Roman" w:hAnsi="Times New Roman"/>
                <w:b/>
              </w:rPr>
              <w:t>процентиль</w:t>
            </w:r>
            <w:proofErr w:type="spellEnd"/>
            <w:r>
              <w:rPr>
                <w:rFonts w:ascii="Times New Roman" w:hAnsi="Times New Roman"/>
                <w:b/>
              </w:rPr>
              <w:t xml:space="preserve"> 55</w:t>
            </w:r>
            <w:r w:rsidRPr="00FE5C82">
              <w:rPr>
                <w:rFonts w:ascii="Times New Roman" w:hAnsi="Times New Roman"/>
                <w:b/>
                <w:lang w:val="en-US"/>
              </w:rPr>
              <w:t>)</w:t>
            </w:r>
          </w:p>
        </w:tc>
        <w:tc>
          <w:tcPr>
            <w:tcW w:w="3066" w:type="dxa"/>
            <w:shd w:val="clear" w:color="auto" w:fill="auto"/>
          </w:tcPr>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rPr>
              <w:t xml:space="preserve">Отечественные публикации </w:t>
            </w:r>
          </w:p>
          <w:p w:rsidR="00E430D2" w:rsidRPr="00FE5C82" w:rsidRDefault="00E430D2" w:rsidP="00D66C13">
            <w:pPr>
              <w:spacing w:after="0" w:line="360" w:lineRule="auto"/>
              <w:jc w:val="center"/>
              <w:rPr>
                <w:rFonts w:ascii="Times New Roman" w:hAnsi="Times New Roman"/>
                <w:b/>
              </w:rPr>
            </w:pPr>
            <w:proofErr w:type="spellStart"/>
            <w:r w:rsidRPr="00FE5C82">
              <w:rPr>
                <w:rFonts w:ascii="Times New Roman" w:hAnsi="Times New Roman"/>
                <w:b/>
              </w:rPr>
              <w:t>Импакт</w:t>
            </w:r>
            <w:proofErr w:type="spellEnd"/>
            <w:r w:rsidRPr="00FE5C82">
              <w:rPr>
                <w:rFonts w:ascii="Times New Roman" w:hAnsi="Times New Roman"/>
                <w:b/>
              </w:rPr>
              <w:t xml:space="preserve"> фактор </w:t>
            </w:r>
          </w:p>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rPr>
              <w:t>0,127</w:t>
            </w:r>
          </w:p>
        </w:tc>
        <w:tc>
          <w:tcPr>
            <w:tcW w:w="4710" w:type="dxa"/>
            <w:gridSpan w:val="2"/>
            <w:shd w:val="clear" w:color="auto" w:fill="auto"/>
          </w:tcPr>
          <w:p w:rsidR="00E430D2" w:rsidRPr="00FE5C82" w:rsidRDefault="00E430D2" w:rsidP="00D66C13">
            <w:pPr>
              <w:spacing w:after="0" w:line="360" w:lineRule="auto"/>
              <w:jc w:val="center"/>
              <w:rPr>
                <w:rFonts w:ascii="Times New Roman" w:hAnsi="Times New Roman"/>
                <w:b/>
              </w:rPr>
            </w:pPr>
            <w:r>
              <w:rPr>
                <w:rFonts w:ascii="Times New Roman" w:hAnsi="Times New Roman"/>
                <w:b/>
              </w:rPr>
              <w:t>Ко</w:t>
            </w:r>
            <w:r w:rsidRPr="00FE5C82">
              <w:rPr>
                <w:rFonts w:ascii="Times New Roman" w:hAnsi="Times New Roman"/>
                <w:b/>
              </w:rPr>
              <w:t xml:space="preserve">нференции </w:t>
            </w:r>
          </w:p>
        </w:tc>
      </w:tr>
      <w:tr w:rsidR="00E430D2" w:rsidRPr="00FE5C82" w:rsidTr="00D66C13">
        <w:tc>
          <w:tcPr>
            <w:tcW w:w="1830" w:type="dxa"/>
            <w:shd w:val="clear" w:color="auto" w:fill="auto"/>
          </w:tcPr>
          <w:p w:rsidR="00E430D2" w:rsidRPr="00FE5C82" w:rsidRDefault="00E430D2" w:rsidP="00D66C13">
            <w:pPr>
              <w:spacing w:after="0" w:line="360" w:lineRule="auto"/>
              <w:jc w:val="center"/>
              <w:rPr>
                <w:rFonts w:ascii="Times New Roman" w:hAnsi="Times New Roman"/>
                <w:b/>
              </w:rPr>
            </w:pPr>
            <w:r w:rsidRPr="00FE5C82">
              <w:rPr>
                <w:rFonts w:ascii="Times New Roman" w:hAnsi="Times New Roman"/>
                <w:b/>
              </w:rPr>
              <w:t>1</w:t>
            </w:r>
          </w:p>
        </w:tc>
        <w:tc>
          <w:tcPr>
            <w:tcW w:w="3066" w:type="dxa"/>
            <w:shd w:val="clear" w:color="auto" w:fill="auto"/>
          </w:tcPr>
          <w:p w:rsidR="00E430D2" w:rsidRPr="00901A9D" w:rsidRDefault="00E430D2" w:rsidP="00D66C13">
            <w:pPr>
              <w:spacing w:after="0" w:line="360" w:lineRule="auto"/>
              <w:jc w:val="center"/>
              <w:rPr>
                <w:rFonts w:ascii="Times New Roman" w:hAnsi="Times New Roman"/>
                <w:b/>
              </w:rPr>
            </w:pPr>
            <w:r>
              <w:rPr>
                <w:rFonts w:ascii="Times New Roman" w:hAnsi="Times New Roman"/>
                <w:b/>
              </w:rPr>
              <w:t>1</w:t>
            </w:r>
          </w:p>
        </w:tc>
        <w:tc>
          <w:tcPr>
            <w:tcW w:w="4710" w:type="dxa"/>
            <w:gridSpan w:val="2"/>
            <w:shd w:val="clear" w:color="auto" w:fill="auto"/>
          </w:tcPr>
          <w:p w:rsidR="00E430D2" w:rsidRPr="00FE5C82" w:rsidRDefault="00E430D2" w:rsidP="00D66C13">
            <w:pPr>
              <w:spacing w:after="0" w:line="360" w:lineRule="auto"/>
              <w:jc w:val="center"/>
              <w:rPr>
                <w:rFonts w:ascii="Times New Roman" w:hAnsi="Times New Roman"/>
                <w:b/>
              </w:rPr>
            </w:pPr>
            <w:r>
              <w:rPr>
                <w:rFonts w:ascii="Times New Roman" w:hAnsi="Times New Roman"/>
                <w:b/>
              </w:rPr>
              <w:t>1</w:t>
            </w:r>
          </w:p>
        </w:tc>
      </w:tr>
      <w:tr w:rsidR="00E430D2" w:rsidRPr="00FE5C82" w:rsidTr="00D66C13">
        <w:tc>
          <w:tcPr>
            <w:tcW w:w="7405" w:type="dxa"/>
            <w:gridSpan w:val="3"/>
            <w:shd w:val="clear" w:color="auto" w:fill="auto"/>
          </w:tcPr>
          <w:p w:rsidR="00E430D2" w:rsidRPr="00FE5C82" w:rsidRDefault="00E430D2" w:rsidP="00D66C13">
            <w:pPr>
              <w:spacing w:after="0" w:line="360" w:lineRule="auto"/>
              <w:jc w:val="center"/>
              <w:rPr>
                <w:rFonts w:ascii="Times New Roman" w:hAnsi="Times New Roman"/>
                <w:b/>
              </w:rPr>
            </w:pPr>
            <w:r>
              <w:rPr>
                <w:rFonts w:ascii="Times New Roman" w:hAnsi="Times New Roman"/>
                <w:b/>
              </w:rPr>
              <w:t xml:space="preserve">ВСЕГО статей за 2021 год </w:t>
            </w:r>
          </w:p>
        </w:tc>
        <w:tc>
          <w:tcPr>
            <w:tcW w:w="2201" w:type="dxa"/>
            <w:shd w:val="clear" w:color="auto" w:fill="auto"/>
          </w:tcPr>
          <w:p w:rsidR="00E430D2" w:rsidRPr="00FE5C82" w:rsidRDefault="00E430D2" w:rsidP="00D66C13">
            <w:pPr>
              <w:spacing w:after="0" w:line="360" w:lineRule="auto"/>
              <w:jc w:val="center"/>
              <w:rPr>
                <w:rFonts w:ascii="Times New Roman" w:hAnsi="Times New Roman"/>
                <w:b/>
              </w:rPr>
            </w:pPr>
            <w:r>
              <w:rPr>
                <w:rFonts w:ascii="Times New Roman" w:hAnsi="Times New Roman"/>
                <w:b/>
              </w:rPr>
              <w:t>3</w:t>
            </w:r>
          </w:p>
        </w:tc>
      </w:tr>
    </w:tbl>
    <w:p w:rsidR="00E430D2" w:rsidRDefault="00E430D2" w:rsidP="00E430D2">
      <w:pPr>
        <w:spacing w:after="0" w:line="240" w:lineRule="auto"/>
        <w:jc w:val="center"/>
        <w:rPr>
          <w:lang w:val="kk-KZ"/>
        </w:rPr>
      </w:pP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2"/>
        <w:gridCol w:w="2552"/>
        <w:gridCol w:w="1701"/>
        <w:gridCol w:w="1417"/>
        <w:gridCol w:w="1276"/>
        <w:gridCol w:w="2126"/>
      </w:tblGrid>
      <w:tr w:rsidR="00E430D2" w:rsidRPr="00FE5C82" w:rsidTr="00D66C13">
        <w:tc>
          <w:tcPr>
            <w:tcW w:w="822" w:type="dxa"/>
            <w:tcBorders>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 xml:space="preserve">№ </w:t>
            </w:r>
            <w:proofErr w:type="gramStart"/>
            <w:r w:rsidRPr="00C84C81">
              <w:rPr>
                <w:rFonts w:ascii="Times New Roman" w:hAnsi="Times New Roman"/>
                <w:color w:val="000000" w:themeColor="text1"/>
                <w:sz w:val="24"/>
                <w:szCs w:val="24"/>
              </w:rPr>
              <w:t>п</w:t>
            </w:r>
            <w:proofErr w:type="gramEnd"/>
            <w:r w:rsidRPr="00C84C81">
              <w:rPr>
                <w:rFonts w:ascii="Times New Roman" w:hAnsi="Times New Roman"/>
                <w:color w:val="000000" w:themeColor="text1"/>
                <w:sz w:val="24"/>
                <w:szCs w:val="24"/>
              </w:rPr>
              <w:t>/п</w:t>
            </w:r>
          </w:p>
        </w:tc>
        <w:tc>
          <w:tcPr>
            <w:tcW w:w="2552" w:type="dxa"/>
            <w:tcBorders>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Наименование публикации</w:t>
            </w:r>
          </w:p>
        </w:tc>
        <w:tc>
          <w:tcPr>
            <w:tcW w:w="1701" w:type="dxa"/>
            <w:tcBorders>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Место и дата публикации</w:t>
            </w:r>
          </w:p>
        </w:tc>
        <w:tc>
          <w:tcPr>
            <w:tcW w:w="1417" w:type="dxa"/>
            <w:tcBorders>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Кол-во стр.</w:t>
            </w:r>
          </w:p>
        </w:tc>
        <w:tc>
          <w:tcPr>
            <w:tcW w:w="1276" w:type="dxa"/>
            <w:tcBorders>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Вид</w:t>
            </w:r>
          </w:p>
        </w:tc>
        <w:tc>
          <w:tcPr>
            <w:tcW w:w="2126" w:type="dxa"/>
            <w:tcBorders>
              <w:bottom w:val="single" w:sz="4" w:space="0" w:color="auto"/>
              <w:right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Авторы</w:t>
            </w:r>
          </w:p>
        </w:tc>
      </w:tr>
      <w:tr w:rsidR="00E430D2" w:rsidRPr="00FE5C82" w:rsidTr="00D66C13">
        <w:tc>
          <w:tcPr>
            <w:tcW w:w="822" w:type="dxa"/>
            <w:tcBorders>
              <w:top w:val="single" w:sz="4" w:space="0" w:color="auto"/>
              <w:left w:val="single" w:sz="4" w:space="0" w:color="auto"/>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1</w:t>
            </w:r>
          </w:p>
        </w:tc>
        <w:tc>
          <w:tcPr>
            <w:tcW w:w="2552" w:type="dxa"/>
            <w:tcBorders>
              <w:top w:val="single" w:sz="4" w:space="0" w:color="auto"/>
              <w:bottom w:val="single" w:sz="4" w:space="0" w:color="auto"/>
            </w:tcBorders>
            <w:shd w:val="clear" w:color="auto" w:fill="auto"/>
          </w:tcPr>
          <w:p w:rsidR="00E430D2" w:rsidRPr="00C84C81" w:rsidRDefault="00E430D2" w:rsidP="00D66C13">
            <w:pPr>
              <w:spacing w:after="0" w:line="240" w:lineRule="auto"/>
              <w:jc w:val="both"/>
              <w:rPr>
                <w:rFonts w:ascii="Times New Roman" w:hAnsi="Times New Roman"/>
                <w:color w:val="000000" w:themeColor="text1"/>
                <w:sz w:val="24"/>
                <w:szCs w:val="24"/>
              </w:rPr>
            </w:pPr>
            <w:r w:rsidRPr="00C84C81">
              <w:rPr>
                <w:rFonts w:ascii="Times New Roman" w:hAnsi="Times New Roman"/>
                <w:color w:val="000000" w:themeColor="text1"/>
                <w:sz w:val="24"/>
                <w:szCs w:val="24"/>
              </w:rPr>
              <w:t xml:space="preserve">Разработка </w:t>
            </w:r>
            <w:r w:rsidR="00744486" w:rsidRPr="00C84C81">
              <w:rPr>
                <w:rFonts w:ascii="Times New Roman" w:hAnsi="Times New Roman"/>
                <w:color w:val="000000" w:themeColor="text1"/>
                <w:sz w:val="24"/>
                <w:szCs w:val="24"/>
              </w:rPr>
              <w:t>рецептур смесей</w:t>
            </w:r>
            <w:r w:rsidRPr="00C84C81">
              <w:rPr>
                <w:rFonts w:ascii="Times New Roman" w:hAnsi="Times New Roman"/>
                <w:color w:val="000000" w:themeColor="text1"/>
                <w:sz w:val="24"/>
                <w:szCs w:val="24"/>
              </w:rPr>
              <w:t xml:space="preserve"> из </w:t>
            </w:r>
            <w:proofErr w:type="spellStart"/>
            <w:r w:rsidRPr="00C84C81">
              <w:rPr>
                <w:rFonts w:ascii="Times New Roman" w:hAnsi="Times New Roman"/>
                <w:color w:val="000000" w:themeColor="text1"/>
                <w:sz w:val="24"/>
                <w:szCs w:val="24"/>
              </w:rPr>
              <w:t>безглютенового</w:t>
            </w:r>
            <w:proofErr w:type="spellEnd"/>
            <w:r w:rsidRPr="00C84C81">
              <w:rPr>
                <w:rFonts w:ascii="Times New Roman" w:hAnsi="Times New Roman"/>
                <w:color w:val="000000" w:themeColor="text1"/>
                <w:sz w:val="24"/>
                <w:szCs w:val="24"/>
              </w:rPr>
              <w:t xml:space="preserve"> сырья зернобобовых культур для приготовления кондитерских изделий</w:t>
            </w:r>
          </w:p>
        </w:tc>
        <w:tc>
          <w:tcPr>
            <w:tcW w:w="1701" w:type="dxa"/>
            <w:tcBorders>
              <w:top w:val="single" w:sz="4" w:space="0" w:color="auto"/>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lang w:val="kk-KZ"/>
              </w:rPr>
              <w:t>Вестник ЕНУ, Серия «Биологическая» №</w:t>
            </w:r>
            <w:r w:rsidRPr="00C84C81">
              <w:rPr>
                <w:rFonts w:ascii="Times New Roman" w:hAnsi="Times New Roman"/>
                <w:color w:val="000000" w:themeColor="text1"/>
                <w:sz w:val="24"/>
                <w:szCs w:val="24"/>
              </w:rPr>
              <w:t>4, декабрь, 2021 год</w:t>
            </w:r>
          </w:p>
        </w:tc>
        <w:tc>
          <w:tcPr>
            <w:tcW w:w="1417"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rPr>
              <w:t>8</w:t>
            </w:r>
          </w:p>
        </w:tc>
        <w:tc>
          <w:tcPr>
            <w:tcW w:w="1276"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rPr>
              <w:t>Статья</w:t>
            </w:r>
          </w:p>
        </w:tc>
        <w:tc>
          <w:tcPr>
            <w:tcW w:w="2126" w:type="dxa"/>
            <w:tcBorders>
              <w:top w:val="single" w:sz="4" w:space="0" w:color="auto"/>
              <w:bottom w:val="single" w:sz="4" w:space="0" w:color="auto"/>
              <w:right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Омаралиева</w:t>
            </w:r>
            <w:proofErr w:type="spellEnd"/>
            <w:r w:rsidRPr="00C84C81">
              <w:rPr>
                <w:rFonts w:ascii="Times New Roman" w:hAnsi="Times New Roman"/>
                <w:color w:val="000000" w:themeColor="text1"/>
                <w:sz w:val="24"/>
                <w:szCs w:val="24"/>
              </w:rPr>
              <w:t xml:space="preserve"> А. М.,</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Ботбаева</w:t>
            </w:r>
            <w:proofErr w:type="spellEnd"/>
            <w:r w:rsidRPr="00C84C81">
              <w:rPr>
                <w:rFonts w:ascii="Times New Roman" w:hAnsi="Times New Roman"/>
                <w:color w:val="000000" w:themeColor="text1"/>
                <w:sz w:val="24"/>
                <w:szCs w:val="24"/>
              </w:rPr>
              <w:t xml:space="preserve"> Ж.Т.,</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Жанайдарова</w:t>
            </w:r>
            <w:proofErr w:type="spellEnd"/>
            <w:r w:rsidRPr="00C84C81">
              <w:rPr>
                <w:rFonts w:ascii="Times New Roman" w:hAnsi="Times New Roman"/>
                <w:color w:val="000000" w:themeColor="text1"/>
                <w:sz w:val="24"/>
                <w:szCs w:val="24"/>
              </w:rPr>
              <w:t xml:space="preserve"> А.Е.,</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Абилова</w:t>
            </w:r>
            <w:proofErr w:type="spellEnd"/>
            <w:r w:rsidRPr="00C84C81">
              <w:rPr>
                <w:rFonts w:ascii="Times New Roman" w:hAnsi="Times New Roman"/>
                <w:color w:val="000000" w:themeColor="text1"/>
                <w:sz w:val="24"/>
                <w:szCs w:val="24"/>
              </w:rPr>
              <w:t xml:space="preserve"> М. Б.</w:t>
            </w:r>
          </w:p>
        </w:tc>
      </w:tr>
      <w:tr w:rsidR="00E430D2" w:rsidRPr="003E0B0F" w:rsidTr="00D66C13">
        <w:trPr>
          <w:trHeight w:val="2023"/>
        </w:trPr>
        <w:tc>
          <w:tcPr>
            <w:tcW w:w="822" w:type="dxa"/>
            <w:tcBorders>
              <w:top w:val="single" w:sz="4" w:space="0" w:color="auto"/>
              <w:left w:val="single" w:sz="4" w:space="0" w:color="auto"/>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2</w:t>
            </w:r>
          </w:p>
        </w:tc>
        <w:tc>
          <w:tcPr>
            <w:tcW w:w="2552" w:type="dxa"/>
            <w:tcBorders>
              <w:top w:val="single" w:sz="4" w:space="0" w:color="auto"/>
              <w:bottom w:val="single" w:sz="4" w:space="0" w:color="auto"/>
            </w:tcBorders>
            <w:shd w:val="clear" w:color="auto" w:fill="auto"/>
          </w:tcPr>
          <w:p w:rsidR="00E430D2" w:rsidRPr="00C84C81" w:rsidRDefault="00E430D2" w:rsidP="00D66C13">
            <w:pPr>
              <w:widowControl w:val="0"/>
              <w:suppressAutoHyphens/>
              <w:spacing w:after="0" w:line="240" w:lineRule="auto"/>
              <w:rPr>
                <w:rFonts w:ascii="Times New Roman" w:hAnsi="Times New Roman"/>
                <w:color w:val="000000" w:themeColor="text1"/>
                <w:sz w:val="24"/>
                <w:szCs w:val="24"/>
                <w:lang w:val="en-US"/>
              </w:rPr>
            </w:pPr>
            <w:r w:rsidRPr="00C84C81">
              <w:rPr>
                <w:rFonts w:ascii="Times New Roman" w:hAnsi="Times New Roman"/>
                <w:color w:val="000000" w:themeColor="text1"/>
                <w:sz w:val="24"/>
                <w:szCs w:val="24"/>
                <w:lang w:val="en-US"/>
              </w:rPr>
              <w:t>Defining the optimal parameters of high-frequency processing of chickpeas for the production of gluten-free flour</w:t>
            </w:r>
          </w:p>
          <w:p w:rsidR="00E430D2" w:rsidRPr="00C84C81" w:rsidRDefault="00E430D2" w:rsidP="00D66C13">
            <w:pPr>
              <w:spacing w:after="0" w:line="240" w:lineRule="auto"/>
              <w:jc w:val="center"/>
              <w:rPr>
                <w:rFonts w:ascii="Times New Roman" w:hAnsi="Times New Roman"/>
                <w:color w:val="000000" w:themeColor="text1"/>
                <w:sz w:val="24"/>
                <w:szCs w:val="24"/>
                <w:lang w:val="en-US"/>
              </w:rPr>
            </w:pPr>
          </w:p>
        </w:tc>
        <w:tc>
          <w:tcPr>
            <w:tcW w:w="1701" w:type="dxa"/>
            <w:tcBorders>
              <w:top w:val="single" w:sz="4" w:space="0" w:color="auto"/>
              <w:bottom w:val="single" w:sz="4" w:space="0" w:color="auto"/>
            </w:tcBorders>
            <w:shd w:val="clear" w:color="auto" w:fill="auto"/>
          </w:tcPr>
          <w:p w:rsidR="00E430D2" w:rsidRPr="00C84C81" w:rsidRDefault="00E430D2" w:rsidP="00D66C13">
            <w:pPr>
              <w:pStyle w:val="2"/>
              <w:shd w:val="clear" w:color="auto" w:fill="FFFFFF"/>
              <w:spacing w:before="0"/>
              <w:rPr>
                <w:rFonts w:ascii="Times New Roman" w:hAnsi="Times New Roman" w:cs="Times New Roman"/>
                <w:b/>
                <w:color w:val="000000" w:themeColor="text1"/>
                <w:sz w:val="24"/>
                <w:szCs w:val="24"/>
                <w:lang w:val="en-US"/>
              </w:rPr>
            </w:pPr>
            <w:proofErr w:type="gramStart"/>
            <w:r w:rsidRPr="00C84C81">
              <w:rPr>
                <w:rFonts w:ascii="Times New Roman" w:hAnsi="Times New Roman" w:cs="Times New Roman"/>
                <w:color w:val="000000" w:themeColor="text1"/>
                <w:sz w:val="24"/>
                <w:szCs w:val="24"/>
                <w:lang w:val="en-US"/>
              </w:rPr>
              <w:t>Eastern-European Journal of Enterprise Technologies</w:t>
            </w:r>
            <w:r w:rsidRPr="00C84C81">
              <w:rPr>
                <w:rFonts w:ascii="Times New Roman" w:hAnsi="Times New Roman" w:cs="Times New Roman"/>
                <w:color w:val="000000" w:themeColor="text1"/>
                <w:lang w:val="en-US"/>
              </w:rPr>
              <w:t xml:space="preserve"> 4 </w:t>
            </w:r>
            <w:proofErr w:type="spellStart"/>
            <w:r w:rsidRPr="00C84C81">
              <w:rPr>
                <w:rFonts w:ascii="Times New Roman" w:hAnsi="Times New Roman" w:cs="Times New Roman"/>
                <w:color w:val="000000" w:themeColor="text1"/>
                <w:lang w:val="en-US"/>
              </w:rPr>
              <w:t>stage_No</w:t>
            </w:r>
            <w:proofErr w:type="spellEnd"/>
            <w:r w:rsidRPr="00C84C81">
              <w:rPr>
                <w:rFonts w:ascii="Times New Roman" w:hAnsi="Times New Roman" w:cs="Times New Roman"/>
                <w:color w:val="000000" w:themeColor="text1"/>
                <w:lang w:val="en-US"/>
              </w:rPr>
              <w:t>. 5 (113).</w:t>
            </w:r>
            <w:proofErr w:type="gramEnd"/>
            <w:r w:rsidRPr="00C84C81">
              <w:rPr>
                <w:rFonts w:ascii="Times New Roman" w:hAnsi="Times New Roman" w:cs="Times New Roman"/>
                <w:color w:val="000000" w:themeColor="text1"/>
                <w:lang w:val="en-US"/>
              </w:rPr>
              <w:t xml:space="preserve"> 2021 </w:t>
            </w:r>
            <w:r w:rsidRPr="00C84C81">
              <w:rPr>
                <w:rFonts w:ascii="Times New Roman" w:hAnsi="Times New Roman" w:cs="Times New Roman"/>
                <w:color w:val="000000" w:themeColor="text1"/>
              </w:rPr>
              <w:t>г</w:t>
            </w:r>
          </w:p>
        </w:tc>
        <w:tc>
          <w:tcPr>
            <w:tcW w:w="1417"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rPr>
              <w:t>25</w:t>
            </w:r>
          </w:p>
        </w:tc>
        <w:tc>
          <w:tcPr>
            <w:tcW w:w="1276" w:type="dxa"/>
            <w:tcBorders>
              <w:top w:val="single" w:sz="4" w:space="0" w:color="auto"/>
              <w:bottom w:val="single" w:sz="4" w:space="0" w:color="auto"/>
            </w:tcBorders>
            <w:shd w:val="clear" w:color="auto" w:fill="auto"/>
          </w:tcPr>
          <w:p w:rsidR="00E430D2" w:rsidRPr="00C84C81" w:rsidRDefault="00E430D2" w:rsidP="00D66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lang w:val="en"/>
              </w:rPr>
              <w:t>Research Article</w:t>
            </w:r>
          </w:p>
          <w:p w:rsidR="00E430D2" w:rsidRPr="00C84C81" w:rsidRDefault="00E430D2" w:rsidP="00D66C13">
            <w:pPr>
              <w:spacing w:after="0" w:line="240" w:lineRule="auto"/>
              <w:jc w:val="center"/>
              <w:rPr>
                <w:rFonts w:ascii="Times New Roman" w:hAnsi="Times New Roman"/>
                <w:color w:val="000000" w:themeColor="text1"/>
                <w:sz w:val="24"/>
                <w:szCs w:val="24"/>
                <w:lang w:val="en-US"/>
              </w:rPr>
            </w:pPr>
          </w:p>
        </w:tc>
        <w:tc>
          <w:tcPr>
            <w:tcW w:w="2126" w:type="dxa"/>
            <w:tcBorders>
              <w:top w:val="single" w:sz="4" w:space="0" w:color="auto"/>
              <w:bottom w:val="single" w:sz="4" w:space="0" w:color="auto"/>
              <w:right w:val="single" w:sz="4" w:space="0" w:color="auto"/>
            </w:tcBorders>
            <w:shd w:val="clear" w:color="auto" w:fill="auto"/>
          </w:tcPr>
          <w:p w:rsidR="00E430D2" w:rsidRPr="00C84C81" w:rsidRDefault="00E430D2" w:rsidP="00D66C13">
            <w:pPr>
              <w:widowControl w:val="0"/>
              <w:suppressAutoHyphens/>
              <w:spacing w:after="0" w:line="240" w:lineRule="auto"/>
              <w:rPr>
                <w:rFonts w:ascii="Times New Roman" w:hAnsi="Times New Roman"/>
                <w:color w:val="000000" w:themeColor="text1"/>
                <w:sz w:val="24"/>
                <w:szCs w:val="24"/>
                <w:lang w:val="en-US"/>
              </w:rPr>
            </w:pPr>
            <w:proofErr w:type="spellStart"/>
            <w:r w:rsidRPr="00C84C81">
              <w:rPr>
                <w:rFonts w:ascii="Times New Roman" w:hAnsi="Times New Roman"/>
                <w:color w:val="000000" w:themeColor="text1"/>
                <w:sz w:val="24"/>
                <w:szCs w:val="24"/>
                <w:lang w:val="en-US"/>
              </w:rPr>
              <w:t>Aigul</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Omaraliyeva</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Zhanar</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Botbayeva</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Mereke</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Agedilova</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Meruyert</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Abilova</w:t>
            </w:r>
            <w:proofErr w:type="spellEnd"/>
            <w:r w:rsidRPr="00C84C81">
              <w:rPr>
                <w:rFonts w:ascii="Times New Roman" w:hAnsi="Times New Roman"/>
                <w:color w:val="000000" w:themeColor="text1"/>
                <w:sz w:val="24"/>
                <w:szCs w:val="24"/>
                <w:lang w:val="en-US"/>
              </w:rPr>
              <w:t xml:space="preserve">, </w:t>
            </w:r>
            <w:proofErr w:type="spellStart"/>
            <w:r w:rsidRPr="00C84C81">
              <w:rPr>
                <w:rFonts w:ascii="Times New Roman" w:hAnsi="Times New Roman"/>
                <w:color w:val="000000" w:themeColor="text1"/>
                <w:sz w:val="24"/>
                <w:szCs w:val="24"/>
                <w:lang w:val="en-US"/>
              </w:rPr>
              <w:t>Aidana</w:t>
            </w:r>
            <w:proofErr w:type="spellEnd"/>
            <w:r w:rsidRPr="00C84C81">
              <w:rPr>
                <w:rFonts w:ascii="Times New Roman" w:hAnsi="Times New Roman"/>
                <w:color w:val="000000" w:themeColor="text1"/>
                <w:sz w:val="24"/>
                <w:szCs w:val="24"/>
                <w:lang w:val="en-US"/>
              </w:rPr>
              <w:t xml:space="preserve"> </w:t>
            </w:r>
            <w:proofErr w:type="spellStart"/>
            <w:proofErr w:type="gramStart"/>
            <w:r w:rsidRPr="00C84C81">
              <w:rPr>
                <w:rFonts w:ascii="Times New Roman" w:hAnsi="Times New Roman"/>
                <w:color w:val="000000" w:themeColor="text1"/>
                <w:sz w:val="24"/>
                <w:szCs w:val="24"/>
                <w:lang w:val="en-US"/>
              </w:rPr>
              <w:t>Zhanaidarova</w:t>
            </w:r>
            <w:proofErr w:type="spellEnd"/>
            <w:r w:rsidRPr="00C84C81">
              <w:rPr>
                <w:rFonts w:ascii="Times New Roman" w:hAnsi="Times New Roman"/>
                <w:color w:val="000000" w:themeColor="text1"/>
                <w:sz w:val="24"/>
                <w:szCs w:val="24"/>
                <w:lang w:val="en-US"/>
              </w:rPr>
              <w:t xml:space="preserve">  </w:t>
            </w:r>
            <w:r w:rsidRPr="00C84C81">
              <w:rPr>
                <w:rFonts w:ascii="Times New Roman" w:hAnsi="Times New Roman"/>
                <w:color w:val="000000" w:themeColor="text1"/>
                <w:sz w:val="24"/>
                <w:szCs w:val="24"/>
              </w:rPr>
              <w:t>Б</w:t>
            </w:r>
            <w:proofErr w:type="gramEnd"/>
            <w:r w:rsidRPr="00C84C81">
              <w:rPr>
                <w:rFonts w:ascii="Times New Roman" w:hAnsi="Times New Roman"/>
                <w:color w:val="000000" w:themeColor="text1"/>
                <w:sz w:val="24"/>
                <w:szCs w:val="24"/>
                <w:lang w:val="en-US"/>
              </w:rPr>
              <w:t>..,</w:t>
            </w:r>
          </w:p>
        </w:tc>
      </w:tr>
      <w:tr w:rsidR="00E430D2" w:rsidRPr="00FE5C82" w:rsidTr="00D66C13">
        <w:tc>
          <w:tcPr>
            <w:tcW w:w="822" w:type="dxa"/>
            <w:tcBorders>
              <w:top w:val="single" w:sz="4" w:space="0" w:color="auto"/>
              <w:left w:val="single" w:sz="4" w:space="0" w:color="auto"/>
              <w:bottom w:val="single" w:sz="4" w:space="0" w:color="auto"/>
            </w:tcBorders>
            <w:shd w:val="clear" w:color="auto" w:fill="auto"/>
          </w:tcPr>
          <w:p w:rsidR="00E430D2" w:rsidRPr="00C84C81" w:rsidRDefault="00E430D2" w:rsidP="00D66C13">
            <w:pPr>
              <w:spacing w:after="0" w:line="240" w:lineRule="auto"/>
              <w:jc w:val="center"/>
              <w:rPr>
                <w:rFonts w:ascii="Times New Roman" w:hAnsi="Times New Roman"/>
                <w:color w:val="000000" w:themeColor="text1"/>
                <w:sz w:val="24"/>
                <w:szCs w:val="24"/>
              </w:rPr>
            </w:pPr>
            <w:r w:rsidRPr="00C84C81">
              <w:rPr>
                <w:rFonts w:ascii="Times New Roman" w:hAnsi="Times New Roman"/>
                <w:color w:val="000000" w:themeColor="text1"/>
                <w:sz w:val="24"/>
                <w:szCs w:val="24"/>
              </w:rPr>
              <w:t>3</w:t>
            </w:r>
          </w:p>
        </w:tc>
        <w:tc>
          <w:tcPr>
            <w:tcW w:w="2552" w:type="dxa"/>
            <w:tcBorders>
              <w:top w:val="single" w:sz="4" w:space="0" w:color="auto"/>
              <w:bottom w:val="single" w:sz="4" w:space="0" w:color="auto"/>
            </w:tcBorders>
            <w:shd w:val="clear" w:color="auto" w:fill="auto"/>
          </w:tcPr>
          <w:p w:rsidR="00E430D2" w:rsidRPr="00C84C81" w:rsidRDefault="00E430D2" w:rsidP="00D66C13">
            <w:pPr>
              <w:spacing w:after="0" w:line="240" w:lineRule="auto"/>
              <w:textAlignment w:val="baseline"/>
              <w:rPr>
                <w:rFonts w:ascii="Times New Roman" w:hAnsi="Times New Roman"/>
                <w:bCs/>
                <w:color w:val="000000" w:themeColor="text1"/>
                <w:sz w:val="24"/>
                <w:szCs w:val="24"/>
                <w:bdr w:val="none" w:sz="0" w:space="0" w:color="auto" w:frame="1"/>
                <w:lang w:val="kk-KZ"/>
              </w:rPr>
            </w:pPr>
            <w:proofErr w:type="spellStart"/>
            <w:r w:rsidRPr="00C84C81">
              <w:rPr>
                <w:rFonts w:ascii="Times New Roman" w:hAnsi="Times New Roman"/>
                <w:bCs/>
                <w:color w:val="000000" w:themeColor="text1"/>
                <w:sz w:val="24"/>
                <w:szCs w:val="24"/>
                <w:bdr w:val="none" w:sz="0" w:space="0" w:color="auto" w:frame="1"/>
              </w:rPr>
              <w:t>Глютенсіз</w:t>
            </w:r>
            <w:proofErr w:type="spellEnd"/>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кондитерлік</w:t>
            </w:r>
            <w:proofErr w:type="spellEnd"/>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өнімдерді</w:t>
            </w:r>
            <w:proofErr w:type="spellEnd"/>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өндіру</w:t>
            </w:r>
            <w:proofErr w:type="spellEnd"/>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үшін</w:t>
            </w:r>
            <w:proofErr w:type="spellEnd"/>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бұршақ</w:t>
            </w:r>
            <w:proofErr w:type="spellEnd"/>
            <w:r w:rsidRPr="00C84C81">
              <w:rPr>
                <w:rFonts w:ascii="Times New Roman" w:hAnsi="Times New Roman"/>
                <w:bCs/>
                <w:color w:val="000000" w:themeColor="text1"/>
                <w:sz w:val="24"/>
                <w:szCs w:val="24"/>
                <w:bdr w:val="none" w:sz="0" w:space="0" w:color="auto" w:frame="1"/>
                <w:lang w:val="kk-KZ"/>
              </w:rPr>
              <w:t xml:space="preserve"> тұқымдас дақ</w:t>
            </w:r>
            <w:proofErr w:type="gramStart"/>
            <w:r w:rsidRPr="00C84C81">
              <w:rPr>
                <w:rFonts w:ascii="Times New Roman" w:hAnsi="Times New Roman"/>
                <w:bCs/>
                <w:color w:val="000000" w:themeColor="text1"/>
                <w:sz w:val="24"/>
                <w:szCs w:val="24"/>
                <w:bdr w:val="none" w:sz="0" w:space="0" w:color="auto" w:frame="1"/>
                <w:lang w:val="kk-KZ"/>
              </w:rPr>
              <w:t>ыл</w:t>
            </w:r>
            <w:proofErr w:type="gramEnd"/>
            <w:r w:rsidRPr="00C84C81">
              <w:rPr>
                <w:rFonts w:ascii="Times New Roman" w:hAnsi="Times New Roman"/>
                <w:bCs/>
                <w:color w:val="000000" w:themeColor="text1"/>
                <w:sz w:val="24"/>
                <w:szCs w:val="24"/>
                <w:bdr w:val="none" w:sz="0" w:space="0" w:color="auto" w:frame="1"/>
                <w:lang w:val="kk-KZ"/>
              </w:rPr>
              <w:t xml:space="preserve"> ноқаттың </w:t>
            </w:r>
            <w:proofErr w:type="spellStart"/>
            <w:r w:rsidRPr="00C84C81">
              <w:rPr>
                <w:rFonts w:ascii="Times New Roman" w:hAnsi="Times New Roman"/>
                <w:bCs/>
                <w:color w:val="000000" w:themeColor="text1"/>
                <w:sz w:val="24"/>
                <w:szCs w:val="24"/>
                <w:bdr w:val="none" w:sz="0" w:space="0" w:color="auto" w:frame="1"/>
              </w:rPr>
              <w:t>селекциялық</w:t>
            </w:r>
            <w:proofErr w:type="spellEnd"/>
            <w:r w:rsidRPr="00C84C81">
              <w:rPr>
                <w:rFonts w:ascii="Times New Roman" w:hAnsi="Times New Roman"/>
                <w:bCs/>
                <w:color w:val="000000" w:themeColor="text1"/>
                <w:sz w:val="24"/>
                <w:szCs w:val="24"/>
                <w:bdr w:val="none" w:sz="0" w:space="0" w:color="auto" w:frame="1"/>
              </w:rPr>
              <w:t xml:space="preserve"> </w:t>
            </w:r>
            <w:r w:rsidRPr="00C84C81">
              <w:rPr>
                <w:rFonts w:ascii="Times New Roman" w:hAnsi="Times New Roman"/>
                <w:bCs/>
                <w:color w:val="000000" w:themeColor="text1"/>
                <w:sz w:val="24"/>
                <w:szCs w:val="24"/>
                <w:bdr w:val="none" w:sz="0" w:space="0" w:color="auto" w:frame="1"/>
                <w:lang w:val="kk-KZ"/>
              </w:rPr>
              <w:t>«М</w:t>
            </w:r>
            <w:proofErr w:type="spellStart"/>
            <w:r w:rsidRPr="00C84C81">
              <w:rPr>
                <w:rFonts w:ascii="Times New Roman" w:hAnsi="Times New Roman"/>
                <w:bCs/>
                <w:color w:val="000000" w:themeColor="text1"/>
                <w:sz w:val="24"/>
                <w:szCs w:val="24"/>
                <w:bdr w:val="none" w:sz="0" w:space="0" w:color="auto" w:frame="1"/>
              </w:rPr>
              <w:t>ирас</w:t>
            </w:r>
            <w:proofErr w:type="spellEnd"/>
            <w:r w:rsidRPr="00C84C81">
              <w:rPr>
                <w:rFonts w:ascii="Times New Roman" w:hAnsi="Times New Roman"/>
                <w:bCs/>
                <w:color w:val="000000" w:themeColor="text1"/>
                <w:sz w:val="24"/>
                <w:szCs w:val="24"/>
                <w:bdr w:val="none" w:sz="0" w:space="0" w:color="auto" w:frame="1"/>
              </w:rPr>
              <w:t xml:space="preserve"> 07</w:t>
            </w:r>
            <w:r w:rsidRPr="00C84C81">
              <w:rPr>
                <w:rFonts w:ascii="Times New Roman" w:hAnsi="Times New Roman"/>
                <w:bCs/>
                <w:color w:val="000000" w:themeColor="text1"/>
                <w:sz w:val="24"/>
                <w:szCs w:val="24"/>
                <w:bdr w:val="none" w:sz="0" w:space="0" w:color="auto" w:frame="1"/>
                <w:lang w:val="kk-KZ"/>
              </w:rPr>
              <w:t>»</w:t>
            </w:r>
            <w:r w:rsidRPr="00C84C81">
              <w:rPr>
                <w:rFonts w:ascii="Times New Roman" w:hAnsi="Times New Roman"/>
                <w:bCs/>
                <w:color w:val="000000" w:themeColor="text1"/>
                <w:sz w:val="24"/>
                <w:szCs w:val="24"/>
                <w:bdr w:val="none" w:sz="0" w:space="0" w:color="auto" w:frame="1"/>
              </w:rPr>
              <w:t xml:space="preserve"> </w:t>
            </w:r>
            <w:proofErr w:type="spellStart"/>
            <w:r w:rsidRPr="00C84C81">
              <w:rPr>
                <w:rFonts w:ascii="Times New Roman" w:hAnsi="Times New Roman"/>
                <w:bCs/>
                <w:color w:val="000000" w:themeColor="text1"/>
                <w:sz w:val="24"/>
                <w:szCs w:val="24"/>
                <w:bdr w:val="none" w:sz="0" w:space="0" w:color="auto" w:frame="1"/>
              </w:rPr>
              <w:t>сұрып</w:t>
            </w:r>
            <w:proofErr w:type="spellEnd"/>
            <w:r w:rsidRPr="00C84C81">
              <w:rPr>
                <w:rFonts w:ascii="Times New Roman" w:hAnsi="Times New Roman"/>
                <w:bCs/>
                <w:color w:val="000000" w:themeColor="text1"/>
                <w:sz w:val="24"/>
                <w:szCs w:val="24"/>
                <w:bdr w:val="none" w:sz="0" w:space="0" w:color="auto" w:frame="1"/>
                <w:lang w:val="kk-KZ"/>
              </w:rPr>
              <w:t xml:space="preserve">ын </w:t>
            </w:r>
            <w:proofErr w:type="spellStart"/>
            <w:r w:rsidRPr="00C84C81">
              <w:rPr>
                <w:rFonts w:ascii="Times New Roman" w:hAnsi="Times New Roman"/>
                <w:bCs/>
                <w:color w:val="000000" w:themeColor="text1"/>
                <w:sz w:val="24"/>
                <w:szCs w:val="24"/>
                <w:bdr w:val="none" w:sz="0" w:space="0" w:color="auto" w:frame="1"/>
              </w:rPr>
              <w:t>зерттеу</w:t>
            </w:r>
            <w:proofErr w:type="spellEnd"/>
          </w:p>
          <w:p w:rsidR="00E430D2" w:rsidRPr="00C84C81" w:rsidRDefault="00E430D2" w:rsidP="00D66C13">
            <w:pPr>
              <w:spacing w:after="0" w:line="240" w:lineRule="auto"/>
              <w:jc w:val="center"/>
              <w:rPr>
                <w:rFonts w:ascii="Times New Roman" w:hAnsi="Times New Roman"/>
                <w:color w:val="000000" w:themeColor="text1"/>
                <w:sz w:val="24"/>
                <w:szCs w:val="24"/>
                <w:lang w:val="kk-KZ"/>
              </w:rPr>
            </w:pPr>
          </w:p>
        </w:tc>
        <w:tc>
          <w:tcPr>
            <w:tcW w:w="1701"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lang w:val="kk-KZ"/>
              </w:rPr>
              <w:t>Международное научно-практичсекая к</w:t>
            </w:r>
            <w:r w:rsidRPr="00C84C81">
              <w:rPr>
                <w:rFonts w:ascii="Times New Roman" w:hAnsi="Times New Roman"/>
                <w:color w:val="000000" w:themeColor="text1"/>
                <w:sz w:val="24"/>
                <w:szCs w:val="24"/>
              </w:rPr>
              <w:t xml:space="preserve">конференция «Инновационное развитие пищевой, легкой промышленности и индустрии гостеприимства», Алматы -  21-22 октября 2021, </w:t>
            </w:r>
          </w:p>
        </w:tc>
        <w:tc>
          <w:tcPr>
            <w:tcW w:w="1417"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rPr>
              <w:t>3</w:t>
            </w:r>
          </w:p>
        </w:tc>
        <w:tc>
          <w:tcPr>
            <w:tcW w:w="1276" w:type="dxa"/>
            <w:tcBorders>
              <w:top w:val="single" w:sz="4" w:space="0" w:color="auto"/>
              <w:bottom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r w:rsidRPr="00C84C81">
              <w:rPr>
                <w:rFonts w:ascii="Times New Roman" w:hAnsi="Times New Roman"/>
                <w:color w:val="000000" w:themeColor="text1"/>
                <w:sz w:val="24"/>
                <w:szCs w:val="24"/>
              </w:rPr>
              <w:t xml:space="preserve">Тезис </w:t>
            </w:r>
          </w:p>
        </w:tc>
        <w:tc>
          <w:tcPr>
            <w:tcW w:w="2126" w:type="dxa"/>
            <w:tcBorders>
              <w:top w:val="single" w:sz="4" w:space="0" w:color="auto"/>
              <w:bottom w:val="single" w:sz="4" w:space="0" w:color="auto"/>
              <w:right w:val="single" w:sz="4" w:space="0" w:color="auto"/>
            </w:tcBorders>
            <w:shd w:val="clear" w:color="auto" w:fill="auto"/>
          </w:tcPr>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Омаралиева</w:t>
            </w:r>
            <w:proofErr w:type="spellEnd"/>
            <w:r w:rsidRPr="00C84C81">
              <w:rPr>
                <w:rFonts w:ascii="Times New Roman" w:hAnsi="Times New Roman"/>
                <w:color w:val="000000" w:themeColor="text1"/>
                <w:sz w:val="24"/>
                <w:szCs w:val="24"/>
              </w:rPr>
              <w:t xml:space="preserve"> А. М.,</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Ботбаева</w:t>
            </w:r>
            <w:proofErr w:type="spellEnd"/>
            <w:r w:rsidRPr="00C84C81">
              <w:rPr>
                <w:rFonts w:ascii="Times New Roman" w:hAnsi="Times New Roman"/>
                <w:color w:val="000000" w:themeColor="text1"/>
                <w:sz w:val="24"/>
                <w:szCs w:val="24"/>
              </w:rPr>
              <w:t xml:space="preserve"> Ж.Т.,</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Жанайдарова</w:t>
            </w:r>
            <w:proofErr w:type="spellEnd"/>
            <w:r w:rsidRPr="00C84C81">
              <w:rPr>
                <w:rFonts w:ascii="Times New Roman" w:hAnsi="Times New Roman"/>
                <w:color w:val="000000" w:themeColor="text1"/>
                <w:sz w:val="24"/>
                <w:szCs w:val="24"/>
              </w:rPr>
              <w:t xml:space="preserve"> А.Е.,</w:t>
            </w:r>
          </w:p>
          <w:p w:rsidR="00E430D2" w:rsidRPr="00C84C81" w:rsidRDefault="00E430D2" w:rsidP="00D66C13">
            <w:pPr>
              <w:spacing w:after="0" w:line="240" w:lineRule="auto"/>
              <w:rPr>
                <w:rFonts w:ascii="Times New Roman" w:hAnsi="Times New Roman"/>
                <w:color w:val="000000" w:themeColor="text1"/>
                <w:sz w:val="24"/>
                <w:szCs w:val="24"/>
              </w:rPr>
            </w:pPr>
            <w:proofErr w:type="spellStart"/>
            <w:r w:rsidRPr="00C84C81">
              <w:rPr>
                <w:rFonts w:ascii="Times New Roman" w:hAnsi="Times New Roman"/>
                <w:color w:val="000000" w:themeColor="text1"/>
                <w:sz w:val="24"/>
                <w:szCs w:val="24"/>
              </w:rPr>
              <w:t>Абилова</w:t>
            </w:r>
            <w:proofErr w:type="spellEnd"/>
            <w:r w:rsidRPr="00C84C81">
              <w:rPr>
                <w:rFonts w:ascii="Times New Roman" w:hAnsi="Times New Roman"/>
                <w:color w:val="000000" w:themeColor="text1"/>
                <w:sz w:val="24"/>
                <w:szCs w:val="24"/>
              </w:rPr>
              <w:t xml:space="preserve"> М. Б.</w:t>
            </w:r>
          </w:p>
        </w:tc>
      </w:tr>
    </w:tbl>
    <w:p w:rsidR="00E430D2" w:rsidRDefault="00E430D2" w:rsidP="00E430D2">
      <w:pPr>
        <w:jc w:val="center"/>
        <w:rPr>
          <w:lang w:val="kk-KZ"/>
        </w:rPr>
      </w:pPr>
    </w:p>
    <w:p w:rsidR="00E430D2" w:rsidRDefault="00E430D2" w:rsidP="00E430D2">
      <w:pPr>
        <w:jc w:val="center"/>
        <w:rPr>
          <w:rFonts w:ascii="Times New Roman" w:hAnsi="Times New Roman"/>
          <w:sz w:val="24"/>
          <w:szCs w:val="24"/>
          <w:lang w:val="kk-KZ"/>
        </w:rPr>
      </w:pPr>
      <w:r w:rsidRPr="00D03277">
        <w:rPr>
          <w:rFonts w:ascii="Times New Roman" w:hAnsi="Times New Roman"/>
          <w:sz w:val="24"/>
          <w:szCs w:val="24"/>
          <w:lang w:val="kk-KZ"/>
        </w:rPr>
        <w:t>Зав кафедрорй «ТиС»</w:t>
      </w:r>
      <w:r w:rsidRPr="00D03277">
        <w:rPr>
          <w:rFonts w:ascii="Times New Roman" w:hAnsi="Times New Roman"/>
          <w:sz w:val="24"/>
          <w:szCs w:val="24"/>
          <w:lang w:val="kk-KZ"/>
        </w:rPr>
        <w:tab/>
      </w:r>
      <w:r w:rsidRPr="00D03277">
        <w:rPr>
          <w:rFonts w:ascii="Times New Roman" w:hAnsi="Times New Roman"/>
          <w:sz w:val="24"/>
          <w:szCs w:val="24"/>
          <w:lang w:val="kk-KZ"/>
        </w:rPr>
        <w:tab/>
      </w:r>
      <w:r w:rsidRPr="00D03277">
        <w:rPr>
          <w:rFonts w:ascii="Times New Roman" w:hAnsi="Times New Roman"/>
          <w:sz w:val="24"/>
          <w:szCs w:val="24"/>
          <w:lang w:val="kk-KZ"/>
        </w:rPr>
        <w:tab/>
      </w:r>
      <w:r w:rsidRPr="00D03277">
        <w:rPr>
          <w:rFonts w:ascii="Times New Roman" w:hAnsi="Times New Roman"/>
          <w:sz w:val="24"/>
          <w:szCs w:val="24"/>
          <w:lang w:val="kk-KZ"/>
        </w:rPr>
        <w:tab/>
      </w:r>
      <w:r w:rsidRPr="00D03277">
        <w:rPr>
          <w:rFonts w:ascii="Times New Roman" w:hAnsi="Times New Roman"/>
          <w:sz w:val="24"/>
          <w:szCs w:val="24"/>
          <w:lang w:val="kk-KZ"/>
        </w:rPr>
        <w:tab/>
      </w:r>
      <w:r w:rsidRPr="00D03277">
        <w:rPr>
          <w:rFonts w:ascii="Times New Roman" w:hAnsi="Times New Roman"/>
          <w:sz w:val="24"/>
          <w:szCs w:val="24"/>
          <w:lang w:val="kk-KZ"/>
        </w:rPr>
        <w:tab/>
      </w:r>
      <w:r w:rsidRPr="00D03277">
        <w:rPr>
          <w:rFonts w:ascii="Times New Roman" w:hAnsi="Times New Roman"/>
          <w:sz w:val="24"/>
          <w:szCs w:val="24"/>
          <w:lang w:val="kk-KZ"/>
        </w:rPr>
        <w:tab/>
        <w:t>Жунусова Г.Е.</w:t>
      </w:r>
    </w:p>
    <w:p w:rsidR="00E430D2" w:rsidRDefault="00E430D2" w:rsidP="00E430D2">
      <w:pPr>
        <w:tabs>
          <w:tab w:val="left" w:pos="5585"/>
        </w:tabs>
        <w:jc w:val="center"/>
        <w:rPr>
          <w:rFonts w:ascii="Times New Roman" w:hAnsi="Times New Roman"/>
          <w:lang w:val="kk-KZ"/>
        </w:rPr>
      </w:pPr>
    </w:p>
    <w:p w:rsidR="005C5844" w:rsidRPr="007076AD" w:rsidRDefault="007076AD" w:rsidP="005C5844">
      <w:pPr>
        <w:tabs>
          <w:tab w:val="left" w:pos="5585"/>
        </w:tabs>
        <w:jc w:val="center"/>
        <w:rPr>
          <w:rFonts w:ascii="Times New Roman" w:hAnsi="Times New Roman"/>
          <w:lang w:val="en-US"/>
        </w:rPr>
      </w:pPr>
      <w:r>
        <w:rPr>
          <w:rFonts w:ascii="Times New Roman" w:hAnsi="Times New Roman"/>
          <w:lang w:val="kk-KZ"/>
        </w:rPr>
        <w:t xml:space="preserve">APPENDIX </w:t>
      </w:r>
      <w:r>
        <w:rPr>
          <w:rFonts w:ascii="Times New Roman" w:hAnsi="Times New Roman"/>
          <w:lang w:val="en-US"/>
        </w:rPr>
        <w:t>Q</w:t>
      </w:r>
    </w:p>
    <w:p w:rsidR="00E430D2" w:rsidRDefault="005C5844" w:rsidP="005C5844">
      <w:pPr>
        <w:tabs>
          <w:tab w:val="left" w:pos="5585"/>
        </w:tabs>
        <w:jc w:val="center"/>
        <w:rPr>
          <w:rFonts w:ascii="Times New Roman" w:hAnsi="Times New Roman"/>
          <w:lang w:val="kk-KZ"/>
        </w:rPr>
      </w:pPr>
      <w:r w:rsidRPr="005C5844">
        <w:rPr>
          <w:rFonts w:ascii="Times New Roman" w:hAnsi="Times New Roman"/>
          <w:lang w:val="kk-KZ"/>
        </w:rPr>
        <w:t>Supporting documents of the research group</w:t>
      </w:r>
      <w:r w:rsidR="00E430D2">
        <w:rPr>
          <w:rFonts w:ascii="Times New Roman" w:hAnsi="Times New Roman"/>
          <w:noProof/>
        </w:rPr>
        <w:drawing>
          <wp:inline distT="0" distB="0" distL="0" distR="0" wp14:anchorId="5EBA5C14" wp14:editId="2E6B566A">
            <wp:extent cx="5939790" cy="2288736"/>
            <wp:effectExtent l="0" t="0" r="3810" b="0"/>
            <wp:docPr id="1024" name="Рисунок 1024" descr="C:\Users\adminka\Desktop\ПРИЛОЖЕНИЯ ОТЧЕТА 19.10\сканированные документы\диплом кандид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ka\Desktop\ПРИЛОЖЕНИЯ ОТЧЕТА 19.10\сканированные документы\диплом кандидата.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9790" cy="2288736"/>
                    </a:xfrm>
                    <a:prstGeom prst="rect">
                      <a:avLst/>
                    </a:prstGeom>
                    <a:noFill/>
                    <a:ln>
                      <a:noFill/>
                    </a:ln>
                  </pic:spPr>
                </pic:pic>
              </a:graphicData>
            </a:graphic>
          </wp:inline>
        </w:drawing>
      </w:r>
    </w:p>
    <w:p w:rsidR="00E430D2" w:rsidRDefault="00E430D2" w:rsidP="00E430D2">
      <w:pPr>
        <w:tabs>
          <w:tab w:val="left" w:pos="5585"/>
        </w:tabs>
        <w:jc w:val="center"/>
        <w:rPr>
          <w:rFonts w:ascii="Times New Roman" w:hAnsi="Times New Roman"/>
          <w:lang w:val="kk-KZ"/>
        </w:rPr>
      </w:pPr>
      <w:r>
        <w:rPr>
          <w:rFonts w:ascii="Times New Roman" w:hAnsi="Times New Roman"/>
          <w:noProof/>
          <w:sz w:val="24"/>
          <w:szCs w:val="24"/>
        </w:rPr>
        <w:drawing>
          <wp:inline distT="0" distB="0" distL="0" distR="0" wp14:anchorId="66DEFC11" wp14:editId="13791708">
            <wp:extent cx="5922664" cy="2209800"/>
            <wp:effectExtent l="0" t="0" r="1905"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17139" cy="2207738"/>
                    </a:xfrm>
                    <a:prstGeom prst="rect">
                      <a:avLst/>
                    </a:prstGeom>
                    <a:noFill/>
                    <a:ln>
                      <a:noFill/>
                    </a:ln>
                  </pic:spPr>
                </pic:pic>
              </a:graphicData>
            </a:graphic>
          </wp:inline>
        </w:drawing>
      </w:r>
    </w:p>
    <w:p w:rsidR="00E430D2" w:rsidRDefault="00E430D2" w:rsidP="007B2903">
      <w:pPr>
        <w:jc w:val="center"/>
        <w:rPr>
          <w:rFonts w:ascii="Times New Roman" w:eastAsia="Times New Roman" w:hAnsi="Times New Roman" w:cs="Times New Roman"/>
          <w:sz w:val="24"/>
          <w:szCs w:val="24"/>
          <w:lang w:val="en-US"/>
        </w:rPr>
      </w:pPr>
    </w:p>
    <w:p w:rsidR="007B2903" w:rsidRDefault="005C5844" w:rsidP="007B2903">
      <w:pPr>
        <w:jc w:val="center"/>
        <w:rPr>
          <w:rFonts w:ascii="Times New Roman" w:eastAsia="Times New Roman" w:hAnsi="Times New Roman" w:cs="Times New Roman"/>
          <w:sz w:val="24"/>
          <w:szCs w:val="24"/>
          <w:lang w:val="en-US"/>
        </w:rPr>
      </w:pPr>
      <w:r w:rsidRPr="005C5844">
        <w:rPr>
          <w:rFonts w:ascii="Times New Roman" w:eastAsia="Times New Roman" w:hAnsi="Times New Roman" w:cs="Times New Roman"/>
          <w:sz w:val="24"/>
          <w:szCs w:val="24"/>
          <w:lang w:val="en-US"/>
        </w:rPr>
        <w:object w:dxaOrig="6420" w:dyaOrig="9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6pt;height:466.2pt" o:ole="">
            <v:imagedata r:id="rId127" o:title=""/>
          </v:shape>
          <o:OLEObject Type="Embed" ProgID="AcroExch.Document.11" ShapeID="_x0000_i1025" DrawAspect="Content" ObjectID="_1696856148" r:id="rId128"/>
        </w:object>
      </w:r>
    </w:p>
    <w:p w:rsidR="007B2903" w:rsidRDefault="007B2903" w:rsidP="007B2903">
      <w:pPr>
        <w:jc w:val="center"/>
        <w:rPr>
          <w:rFonts w:ascii="Times New Roman" w:eastAsia="Times New Roman" w:hAnsi="Times New Roman" w:cs="Times New Roman"/>
          <w:sz w:val="24"/>
          <w:szCs w:val="24"/>
          <w:lang w:val="en-US"/>
        </w:rPr>
      </w:pPr>
    </w:p>
    <w:p w:rsidR="007B2903" w:rsidRDefault="007B2903" w:rsidP="007B2903">
      <w:pPr>
        <w:jc w:val="center"/>
        <w:rPr>
          <w:rFonts w:ascii="Times New Roman" w:eastAsia="Times New Roman" w:hAnsi="Times New Roman" w:cs="Times New Roman"/>
          <w:sz w:val="24"/>
          <w:szCs w:val="24"/>
          <w:lang w:val="en-US"/>
        </w:rPr>
      </w:pPr>
    </w:p>
    <w:bookmarkEnd w:id="4"/>
    <w:p w:rsidR="007B2903" w:rsidRDefault="007B2903" w:rsidP="008F1507">
      <w:pPr>
        <w:jc w:val="right"/>
        <w:rPr>
          <w:rFonts w:ascii="Times New Roman" w:hAnsi="Times New Roman" w:cs="Times New Roman"/>
          <w:sz w:val="24"/>
          <w:szCs w:val="24"/>
          <w:lang w:val="kk-KZ"/>
        </w:rPr>
      </w:pPr>
    </w:p>
    <w:sectPr w:rsidR="007B2903" w:rsidSect="00893ABE">
      <w:footerReference w:type="default" r:id="rId12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DEE" w:rsidRDefault="004F7DEE" w:rsidP="001E265F">
      <w:pPr>
        <w:spacing w:after="0" w:line="240" w:lineRule="auto"/>
      </w:pPr>
      <w:r>
        <w:separator/>
      </w:r>
    </w:p>
  </w:endnote>
  <w:endnote w:type="continuationSeparator" w:id="0">
    <w:p w:rsidR="004F7DEE" w:rsidRDefault="004F7DEE" w:rsidP="001E26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Times New Roman+FPEF">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1353909"/>
      <w:docPartObj>
        <w:docPartGallery w:val="Page Numbers (Bottom of Page)"/>
        <w:docPartUnique/>
      </w:docPartObj>
    </w:sdtPr>
    <w:sdtEndPr/>
    <w:sdtContent>
      <w:p w:rsidR="00601B35" w:rsidRDefault="00601B35">
        <w:pPr>
          <w:pStyle w:val="ae"/>
          <w:jc w:val="center"/>
        </w:pPr>
        <w:r>
          <w:fldChar w:fldCharType="begin"/>
        </w:r>
        <w:r>
          <w:instrText>PAGE   \* MERGEFORMAT</w:instrText>
        </w:r>
        <w:r>
          <w:fldChar w:fldCharType="separate"/>
        </w:r>
        <w:r w:rsidR="003E0B0F">
          <w:rPr>
            <w:noProof/>
          </w:rPr>
          <w:t>3</w:t>
        </w:r>
        <w:r>
          <w:fldChar w:fldCharType="end"/>
        </w:r>
      </w:p>
    </w:sdtContent>
  </w:sdt>
  <w:p w:rsidR="00601B35" w:rsidRDefault="00601B35">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DEE" w:rsidRDefault="004F7DEE" w:rsidP="001E265F">
      <w:pPr>
        <w:spacing w:after="0" w:line="240" w:lineRule="auto"/>
      </w:pPr>
      <w:r>
        <w:separator/>
      </w:r>
    </w:p>
  </w:footnote>
  <w:footnote w:type="continuationSeparator" w:id="0">
    <w:p w:rsidR="004F7DEE" w:rsidRDefault="004F7DEE" w:rsidP="001E26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724F2"/>
    <w:multiLevelType w:val="multilevel"/>
    <w:tmpl w:val="02DE6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DA425B"/>
    <w:multiLevelType w:val="hybridMultilevel"/>
    <w:tmpl w:val="DD7A5570"/>
    <w:lvl w:ilvl="0" w:tplc="BF942AF8">
      <w:start w:val="3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456D2600"/>
    <w:multiLevelType w:val="hybridMultilevel"/>
    <w:tmpl w:val="AC44292A"/>
    <w:lvl w:ilvl="0" w:tplc="C1FA183A">
      <w:start w:val="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5F2F52E0"/>
    <w:multiLevelType w:val="hybridMultilevel"/>
    <w:tmpl w:val="0604322C"/>
    <w:lvl w:ilvl="0" w:tplc="81724FDC">
      <w:start w:val="1"/>
      <w:numFmt w:val="decimal"/>
      <w:lvlText w:val="%1"/>
      <w:lvlJc w:val="left"/>
      <w:pPr>
        <w:ind w:left="1515" w:hanging="94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667324C9"/>
    <w:multiLevelType w:val="hybridMultilevel"/>
    <w:tmpl w:val="CC38F494"/>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74D03244"/>
    <w:multiLevelType w:val="hybridMultilevel"/>
    <w:tmpl w:val="88D4AB2A"/>
    <w:lvl w:ilvl="0" w:tplc="2820B4F4">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1"/>
  </w:num>
  <w:num w:numId="4">
    <w:abstractNumId w:val="2"/>
  </w:num>
  <w:num w:numId="5">
    <w:abstractNumId w:val="0"/>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7F97"/>
    <w:rsid w:val="00015BEB"/>
    <w:rsid w:val="00032594"/>
    <w:rsid w:val="00033B93"/>
    <w:rsid w:val="000459F6"/>
    <w:rsid w:val="00053F7F"/>
    <w:rsid w:val="00056E90"/>
    <w:rsid w:val="00061F29"/>
    <w:rsid w:val="00084760"/>
    <w:rsid w:val="0009220E"/>
    <w:rsid w:val="00094BF6"/>
    <w:rsid w:val="00095394"/>
    <w:rsid w:val="00095996"/>
    <w:rsid w:val="000C1373"/>
    <w:rsid w:val="000F14B9"/>
    <w:rsid w:val="000F3BD9"/>
    <w:rsid w:val="00104174"/>
    <w:rsid w:val="00104E84"/>
    <w:rsid w:val="0010698F"/>
    <w:rsid w:val="00113788"/>
    <w:rsid w:val="00116FD6"/>
    <w:rsid w:val="00124D58"/>
    <w:rsid w:val="001313EC"/>
    <w:rsid w:val="00164439"/>
    <w:rsid w:val="00181BDC"/>
    <w:rsid w:val="001B1D5D"/>
    <w:rsid w:val="001C3AC6"/>
    <w:rsid w:val="001D7DFE"/>
    <w:rsid w:val="001E265F"/>
    <w:rsid w:val="002007A0"/>
    <w:rsid w:val="002106D0"/>
    <w:rsid w:val="00252CD7"/>
    <w:rsid w:val="0026416E"/>
    <w:rsid w:val="00282828"/>
    <w:rsid w:val="002A07C1"/>
    <w:rsid w:val="002C1ACC"/>
    <w:rsid w:val="002C21C1"/>
    <w:rsid w:val="002C2235"/>
    <w:rsid w:val="002D4A53"/>
    <w:rsid w:val="002E218B"/>
    <w:rsid w:val="00300112"/>
    <w:rsid w:val="003558DF"/>
    <w:rsid w:val="00362679"/>
    <w:rsid w:val="003713AC"/>
    <w:rsid w:val="003956B4"/>
    <w:rsid w:val="003A0A1B"/>
    <w:rsid w:val="003A6049"/>
    <w:rsid w:val="003B5E07"/>
    <w:rsid w:val="003D165F"/>
    <w:rsid w:val="003E0B0F"/>
    <w:rsid w:val="00406EF6"/>
    <w:rsid w:val="00413189"/>
    <w:rsid w:val="004336F2"/>
    <w:rsid w:val="00434BE5"/>
    <w:rsid w:val="00437E63"/>
    <w:rsid w:val="00442FFF"/>
    <w:rsid w:val="00474444"/>
    <w:rsid w:val="004C4C93"/>
    <w:rsid w:val="004D23AE"/>
    <w:rsid w:val="004E6D71"/>
    <w:rsid w:val="004F7DEE"/>
    <w:rsid w:val="00506C05"/>
    <w:rsid w:val="005072CC"/>
    <w:rsid w:val="0053196D"/>
    <w:rsid w:val="0054348F"/>
    <w:rsid w:val="0055045B"/>
    <w:rsid w:val="00577B23"/>
    <w:rsid w:val="005831A4"/>
    <w:rsid w:val="00594071"/>
    <w:rsid w:val="005A5EEE"/>
    <w:rsid w:val="005B1295"/>
    <w:rsid w:val="005C5844"/>
    <w:rsid w:val="005C5C15"/>
    <w:rsid w:val="005D74CA"/>
    <w:rsid w:val="00601B35"/>
    <w:rsid w:val="00634D5F"/>
    <w:rsid w:val="00635FFC"/>
    <w:rsid w:val="006640E8"/>
    <w:rsid w:val="00665E8E"/>
    <w:rsid w:val="00684EB4"/>
    <w:rsid w:val="00686CC8"/>
    <w:rsid w:val="006A33B2"/>
    <w:rsid w:val="006A5071"/>
    <w:rsid w:val="006F346E"/>
    <w:rsid w:val="007076AD"/>
    <w:rsid w:val="00734539"/>
    <w:rsid w:val="00744486"/>
    <w:rsid w:val="00775B46"/>
    <w:rsid w:val="00783894"/>
    <w:rsid w:val="0078709F"/>
    <w:rsid w:val="007A3EF6"/>
    <w:rsid w:val="007B2903"/>
    <w:rsid w:val="007B6678"/>
    <w:rsid w:val="007E5706"/>
    <w:rsid w:val="007E681E"/>
    <w:rsid w:val="0081267F"/>
    <w:rsid w:val="00816EFE"/>
    <w:rsid w:val="00875FAB"/>
    <w:rsid w:val="00891078"/>
    <w:rsid w:val="00893ABE"/>
    <w:rsid w:val="008B59F7"/>
    <w:rsid w:val="008F1507"/>
    <w:rsid w:val="008F482E"/>
    <w:rsid w:val="00932762"/>
    <w:rsid w:val="00967BEC"/>
    <w:rsid w:val="00976BE5"/>
    <w:rsid w:val="009813C0"/>
    <w:rsid w:val="009909AD"/>
    <w:rsid w:val="00995143"/>
    <w:rsid w:val="009B40F9"/>
    <w:rsid w:val="009B64C8"/>
    <w:rsid w:val="009C061E"/>
    <w:rsid w:val="009C4F88"/>
    <w:rsid w:val="009D47E7"/>
    <w:rsid w:val="009E02A9"/>
    <w:rsid w:val="009E2668"/>
    <w:rsid w:val="009F2203"/>
    <w:rsid w:val="00A02EFD"/>
    <w:rsid w:val="00A06EED"/>
    <w:rsid w:val="00A20F4F"/>
    <w:rsid w:val="00A20F5A"/>
    <w:rsid w:val="00A47F97"/>
    <w:rsid w:val="00A9769F"/>
    <w:rsid w:val="00AA15F9"/>
    <w:rsid w:val="00AB4EBC"/>
    <w:rsid w:val="00AB6314"/>
    <w:rsid w:val="00AF050A"/>
    <w:rsid w:val="00B00FDF"/>
    <w:rsid w:val="00B301A6"/>
    <w:rsid w:val="00B30693"/>
    <w:rsid w:val="00B51799"/>
    <w:rsid w:val="00B543D9"/>
    <w:rsid w:val="00B75515"/>
    <w:rsid w:val="00B90D05"/>
    <w:rsid w:val="00B9124F"/>
    <w:rsid w:val="00B954A2"/>
    <w:rsid w:val="00BB4165"/>
    <w:rsid w:val="00BE0020"/>
    <w:rsid w:val="00BF0446"/>
    <w:rsid w:val="00BF0E0D"/>
    <w:rsid w:val="00C038C1"/>
    <w:rsid w:val="00C167A1"/>
    <w:rsid w:val="00C321D3"/>
    <w:rsid w:val="00C324BF"/>
    <w:rsid w:val="00C35DDB"/>
    <w:rsid w:val="00C52551"/>
    <w:rsid w:val="00CD0E14"/>
    <w:rsid w:val="00CD544B"/>
    <w:rsid w:val="00CE15D8"/>
    <w:rsid w:val="00CE25C3"/>
    <w:rsid w:val="00CF4C8F"/>
    <w:rsid w:val="00D0100C"/>
    <w:rsid w:val="00D019E9"/>
    <w:rsid w:val="00D050E8"/>
    <w:rsid w:val="00D16547"/>
    <w:rsid w:val="00D3202A"/>
    <w:rsid w:val="00D66C13"/>
    <w:rsid w:val="00D7496A"/>
    <w:rsid w:val="00D967A9"/>
    <w:rsid w:val="00DA33E8"/>
    <w:rsid w:val="00DA4E17"/>
    <w:rsid w:val="00DC2264"/>
    <w:rsid w:val="00E26C4C"/>
    <w:rsid w:val="00E404AA"/>
    <w:rsid w:val="00E4279F"/>
    <w:rsid w:val="00E430D2"/>
    <w:rsid w:val="00E465C9"/>
    <w:rsid w:val="00E63B1E"/>
    <w:rsid w:val="00E8531F"/>
    <w:rsid w:val="00EB2F9C"/>
    <w:rsid w:val="00EB4609"/>
    <w:rsid w:val="00ED1D8D"/>
    <w:rsid w:val="00EF723C"/>
    <w:rsid w:val="00F0446E"/>
    <w:rsid w:val="00F06A39"/>
    <w:rsid w:val="00F14217"/>
    <w:rsid w:val="00F2280F"/>
    <w:rsid w:val="00F37C6A"/>
    <w:rsid w:val="00F412E4"/>
    <w:rsid w:val="00F44C0D"/>
    <w:rsid w:val="00F556A9"/>
    <w:rsid w:val="00F70ECD"/>
    <w:rsid w:val="00F809E7"/>
    <w:rsid w:val="00F86B35"/>
    <w:rsid w:val="00FA0B95"/>
    <w:rsid w:val="00FB5F61"/>
    <w:rsid w:val="00FD38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7F9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E430D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47F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A47F97"/>
    <w:rPr>
      <w:rFonts w:ascii="Times New Roman" w:eastAsia="Times New Roman" w:hAnsi="Times New Roman" w:cs="Times New Roman"/>
      <w:b/>
      <w:bCs/>
      <w:kern w:val="36"/>
      <w:sz w:val="48"/>
      <w:szCs w:val="48"/>
    </w:rPr>
  </w:style>
  <w:style w:type="character" w:styleId="a4">
    <w:name w:val="Hyperlink"/>
    <w:basedOn w:val="a0"/>
    <w:uiPriority w:val="99"/>
    <w:unhideWhenUsed/>
    <w:rsid w:val="00A47F97"/>
    <w:rPr>
      <w:color w:val="0000FF"/>
      <w:u w:val="single"/>
    </w:rPr>
  </w:style>
  <w:style w:type="paragraph" w:styleId="a5">
    <w:name w:val="No Spacing"/>
    <w:link w:val="a6"/>
    <w:uiPriority w:val="1"/>
    <w:qFormat/>
    <w:rsid w:val="00FA0B95"/>
    <w:pPr>
      <w:spacing w:after="0" w:line="240" w:lineRule="auto"/>
    </w:pPr>
    <w:rPr>
      <w:rFonts w:ascii="Calibri" w:eastAsia="Times New Roman" w:hAnsi="Calibri" w:cs="Times New Roman"/>
    </w:rPr>
  </w:style>
  <w:style w:type="character" w:customStyle="1" w:styleId="a6">
    <w:name w:val="Без интервала Знак"/>
    <w:link w:val="a5"/>
    <w:uiPriority w:val="1"/>
    <w:rsid w:val="00FA0B95"/>
    <w:rPr>
      <w:rFonts w:ascii="Calibri" w:eastAsia="Times New Roman" w:hAnsi="Calibri" w:cs="Times New Roman"/>
    </w:rPr>
  </w:style>
  <w:style w:type="table" w:styleId="a7">
    <w:name w:val="Table Grid"/>
    <w:basedOn w:val="a1"/>
    <w:uiPriority w:val="39"/>
    <w:rsid w:val="002E21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caption"/>
    <w:basedOn w:val="a"/>
    <w:next w:val="a"/>
    <w:uiPriority w:val="35"/>
    <w:unhideWhenUsed/>
    <w:qFormat/>
    <w:rsid w:val="00E4279F"/>
    <w:pPr>
      <w:widowControl w:val="0"/>
      <w:suppressAutoHyphens/>
      <w:spacing w:line="240" w:lineRule="auto"/>
    </w:pPr>
    <w:rPr>
      <w:rFonts w:ascii="Times New Roman" w:eastAsia="Arial Unicode MS" w:hAnsi="Times New Roman" w:cs="Tahoma"/>
      <w:b/>
      <w:bCs/>
      <w:color w:val="4F81BD"/>
      <w:sz w:val="18"/>
      <w:szCs w:val="18"/>
      <w:lang w:val="en-US" w:eastAsia="en-US" w:bidi="en-US"/>
    </w:rPr>
  </w:style>
  <w:style w:type="paragraph" w:styleId="a9">
    <w:name w:val="List"/>
    <w:basedOn w:val="a"/>
    <w:rsid w:val="00E4279F"/>
    <w:pPr>
      <w:spacing w:after="0" w:line="360" w:lineRule="auto"/>
      <w:ind w:left="283" w:hanging="283"/>
      <w:jc w:val="both"/>
    </w:pPr>
    <w:rPr>
      <w:rFonts w:ascii="Times New Roman" w:eastAsia="Times New Roman" w:hAnsi="Times New Roman" w:cs="Times New Roman"/>
      <w:sz w:val="28"/>
      <w:szCs w:val="20"/>
      <w:lang w:val="uk-UA" w:eastAsia="uk-UA"/>
    </w:rPr>
  </w:style>
  <w:style w:type="paragraph" w:styleId="aa">
    <w:name w:val="Balloon Text"/>
    <w:basedOn w:val="a"/>
    <w:link w:val="ab"/>
    <w:uiPriority w:val="99"/>
    <w:semiHidden/>
    <w:unhideWhenUsed/>
    <w:rsid w:val="00E4279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4279F"/>
    <w:rPr>
      <w:rFonts w:ascii="Tahoma" w:hAnsi="Tahoma" w:cs="Tahoma"/>
      <w:sz w:val="16"/>
      <w:szCs w:val="16"/>
    </w:rPr>
  </w:style>
  <w:style w:type="paragraph" w:styleId="ac">
    <w:name w:val="header"/>
    <w:basedOn w:val="a"/>
    <w:link w:val="ad"/>
    <w:uiPriority w:val="99"/>
    <w:unhideWhenUsed/>
    <w:rsid w:val="001E265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E265F"/>
  </w:style>
  <w:style w:type="paragraph" w:styleId="ae">
    <w:name w:val="footer"/>
    <w:basedOn w:val="a"/>
    <w:link w:val="af"/>
    <w:uiPriority w:val="99"/>
    <w:unhideWhenUsed/>
    <w:rsid w:val="001E265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E265F"/>
  </w:style>
  <w:style w:type="paragraph" w:styleId="af0">
    <w:name w:val="List Paragraph"/>
    <w:aliases w:val="маркированный,Абзац списка2,Heading1,Colorful List - Accent 11,List Paragraph,Абзац с отступом,Абзац списка1,Bullet List,FooterText,numbered"/>
    <w:basedOn w:val="a"/>
    <w:link w:val="af1"/>
    <w:uiPriority w:val="34"/>
    <w:qFormat/>
    <w:rsid w:val="00282828"/>
    <w:pPr>
      <w:ind w:left="720"/>
      <w:contextualSpacing/>
    </w:pPr>
    <w:rPr>
      <w:rFonts w:ascii="Calibri" w:eastAsia="Times New Roman" w:hAnsi="Calibri" w:cs="Times New Roman"/>
      <w:lang w:eastAsia="en-US"/>
    </w:rPr>
  </w:style>
  <w:style w:type="character" w:customStyle="1" w:styleId="af1">
    <w:name w:val="Абзац списка Знак"/>
    <w:aliases w:val="маркированный Знак,Абзац списка2 Знак,Heading1 Знак,Colorful List - Accent 11 Знак,List Paragraph Знак,Абзац с отступом Знак,Абзац списка1 Знак,Bullet List Знак,FooterText Знак,numbered Знак"/>
    <w:link w:val="af0"/>
    <w:uiPriority w:val="34"/>
    <w:locked/>
    <w:rsid w:val="00282828"/>
    <w:rPr>
      <w:rFonts w:ascii="Calibri" w:eastAsia="Times New Roman" w:hAnsi="Calibri" w:cs="Times New Roman"/>
      <w:lang w:eastAsia="en-US"/>
    </w:rPr>
  </w:style>
  <w:style w:type="character" w:customStyle="1" w:styleId="html-italic">
    <w:name w:val="html-italic"/>
    <w:basedOn w:val="a0"/>
    <w:rsid w:val="00282828"/>
  </w:style>
  <w:style w:type="character" w:customStyle="1" w:styleId="inlineblock">
    <w:name w:val="inlineblock"/>
    <w:basedOn w:val="a0"/>
    <w:rsid w:val="00282828"/>
  </w:style>
  <w:style w:type="character" w:customStyle="1" w:styleId="sciprofiles-linkname">
    <w:name w:val="sciprofiles-link__name"/>
    <w:basedOn w:val="a0"/>
    <w:rsid w:val="00282828"/>
  </w:style>
  <w:style w:type="character" w:customStyle="1" w:styleId="text">
    <w:name w:val="text"/>
    <w:basedOn w:val="a0"/>
    <w:rsid w:val="00282828"/>
  </w:style>
  <w:style w:type="paragraph" w:customStyle="1" w:styleId="4">
    <w:name w:val="Знак4"/>
    <w:aliases w:val="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Знак Знак3,Знак"/>
    <w:basedOn w:val="a"/>
    <w:next w:val="a3"/>
    <w:link w:val="af2"/>
    <w:uiPriority w:val="99"/>
    <w:qFormat/>
    <w:rsid w:val="002C21C1"/>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2C21C1"/>
    <w:pPr>
      <w:spacing w:after="0" w:line="240" w:lineRule="auto"/>
    </w:pPr>
    <w:rPr>
      <w:rFonts w:ascii="Calibri" w:eastAsia="Calibri" w:hAnsi="Calibri" w:cs="Times New Roman"/>
      <w:lang w:eastAsia="en-US"/>
    </w:rPr>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4"/>
    <w:uiPriority w:val="99"/>
    <w:locked/>
    <w:rsid w:val="002C21C1"/>
    <w:rPr>
      <w:rFonts w:ascii="Times New Roman" w:eastAsia="Times New Roman" w:hAnsi="Times New Roman" w:cs="Times New Roman"/>
      <w:sz w:val="24"/>
      <w:szCs w:val="24"/>
      <w:lang w:eastAsia="ar-SA"/>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2C21C1"/>
    <w:rPr>
      <w:rFonts w:ascii="Calibri" w:eastAsia="Calibri" w:hAnsi="Calibri" w:cs="Times New Roman"/>
      <w:lang w:eastAsia="en-US"/>
    </w:rPr>
  </w:style>
  <w:style w:type="paragraph" w:styleId="HTML">
    <w:name w:val="HTML Preformatted"/>
    <w:basedOn w:val="a"/>
    <w:link w:val="HTML0"/>
    <w:uiPriority w:val="99"/>
    <w:semiHidden/>
    <w:unhideWhenUsed/>
    <w:rsid w:val="008F15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8F1507"/>
    <w:rPr>
      <w:rFonts w:ascii="Courier New" w:eastAsia="Times New Roman" w:hAnsi="Courier New" w:cs="Courier New"/>
      <w:sz w:val="20"/>
      <w:szCs w:val="20"/>
    </w:rPr>
  </w:style>
  <w:style w:type="character" w:customStyle="1" w:styleId="y2iqfc">
    <w:name w:val="y2iqfc"/>
    <w:basedOn w:val="a0"/>
    <w:rsid w:val="008F1507"/>
  </w:style>
  <w:style w:type="character" w:styleId="af3">
    <w:name w:val="Emphasis"/>
    <w:uiPriority w:val="20"/>
    <w:qFormat/>
    <w:rsid w:val="007B2903"/>
    <w:rPr>
      <w:i/>
      <w:iCs/>
    </w:rPr>
  </w:style>
  <w:style w:type="paragraph" w:styleId="21">
    <w:name w:val="Body Text Indent 2"/>
    <w:basedOn w:val="a"/>
    <w:link w:val="22"/>
    <w:uiPriority w:val="99"/>
    <w:unhideWhenUsed/>
    <w:rsid w:val="007B2903"/>
    <w:pPr>
      <w:spacing w:after="120" w:line="480" w:lineRule="auto"/>
      <w:ind w:left="283"/>
    </w:pPr>
    <w:rPr>
      <w:rFonts w:ascii="Calibri" w:eastAsia="Times New Roman" w:hAnsi="Calibri" w:cs="Times New Roman"/>
      <w:lang w:eastAsia="en-US"/>
    </w:rPr>
  </w:style>
  <w:style w:type="character" w:customStyle="1" w:styleId="22">
    <w:name w:val="Основной текст с отступом 2 Знак"/>
    <w:basedOn w:val="a0"/>
    <w:link w:val="21"/>
    <w:uiPriority w:val="99"/>
    <w:rsid w:val="007B2903"/>
    <w:rPr>
      <w:rFonts w:ascii="Calibri" w:eastAsia="Times New Roman" w:hAnsi="Calibri" w:cs="Times New Roman"/>
      <w:lang w:eastAsia="en-US"/>
    </w:rPr>
  </w:style>
  <w:style w:type="character" w:customStyle="1" w:styleId="20">
    <w:name w:val="Заголовок 2 Знак"/>
    <w:basedOn w:val="a0"/>
    <w:link w:val="2"/>
    <w:uiPriority w:val="9"/>
    <w:semiHidden/>
    <w:rsid w:val="00E430D2"/>
    <w:rPr>
      <w:rFonts w:asciiTheme="majorHAnsi" w:eastAsiaTheme="majorEastAsia" w:hAnsiTheme="majorHAnsi" w:cstheme="majorBidi"/>
      <w:color w:val="365F91" w:themeColor="accent1" w:themeShade="BF"/>
      <w:sz w:val="26"/>
      <w:szCs w:val="26"/>
    </w:rPr>
  </w:style>
  <w:style w:type="paragraph" w:customStyle="1" w:styleId="Default">
    <w:name w:val="Default"/>
    <w:rsid w:val="00665E8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7F9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E430D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47F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A47F97"/>
    <w:rPr>
      <w:rFonts w:ascii="Times New Roman" w:eastAsia="Times New Roman" w:hAnsi="Times New Roman" w:cs="Times New Roman"/>
      <w:b/>
      <w:bCs/>
      <w:kern w:val="36"/>
      <w:sz w:val="48"/>
      <w:szCs w:val="48"/>
    </w:rPr>
  </w:style>
  <w:style w:type="character" w:styleId="a4">
    <w:name w:val="Hyperlink"/>
    <w:basedOn w:val="a0"/>
    <w:uiPriority w:val="99"/>
    <w:unhideWhenUsed/>
    <w:rsid w:val="00A47F97"/>
    <w:rPr>
      <w:color w:val="0000FF"/>
      <w:u w:val="single"/>
    </w:rPr>
  </w:style>
  <w:style w:type="paragraph" w:styleId="a5">
    <w:name w:val="No Spacing"/>
    <w:link w:val="a6"/>
    <w:uiPriority w:val="1"/>
    <w:qFormat/>
    <w:rsid w:val="00FA0B95"/>
    <w:pPr>
      <w:spacing w:after="0" w:line="240" w:lineRule="auto"/>
    </w:pPr>
    <w:rPr>
      <w:rFonts w:ascii="Calibri" w:eastAsia="Times New Roman" w:hAnsi="Calibri" w:cs="Times New Roman"/>
    </w:rPr>
  </w:style>
  <w:style w:type="character" w:customStyle="1" w:styleId="a6">
    <w:name w:val="Без интервала Знак"/>
    <w:link w:val="a5"/>
    <w:uiPriority w:val="1"/>
    <w:rsid w:val="00FA0B95"/>
    <w:rPr>
      <w:rFonts w:ascii="Calibri" w:eastAsia="Times New Roman" w:hAnsi="Calibri" w:cs="Times New Roman"/>
    </w:rPr>
  </w:style>
  <w:style w:type="table" w:styleId="a7">
    <w:name w:val="Table Grid"/>
    <w:basedOn w:val="a1"/>
    <w:uiPriority w:val="39"/>
    <w:rsid w:val="002E21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caption"/>
    <w:basedOn w:val="a"/>
    <w:next w:val="a"/>
    <w:uiPriority w:val="35"/>
    <w:unhideWhenUsed/>
    <w:qFormat/>
    <w:rsid w:val="00E4279F"/>
    <w:pPr>
      <w:widowControl w:val="0"/>
      <w:suppressAutoHyphens/>
      <w:spacing w:line="240" w:lineRule="auto"/>
    </w:pPr>
    <w:rPr>
      <w:rFonts w:ascii="Times New Roman" w:eastAsia="Arial Unicode MS" w:hAnsi="Times New Roman" w:cs="Tahoma"/>
      <w:b/>
      <w:bCs/>
      <w:color w:val="4F81BD"/>
      <w:sz w:val="18"/>
      <w:szCs w:val="18"/>
      <w:lang w:val="en-US" w:eastAsia="en-US" w:bidi="en-US"/>
    </w:rPr>
  </w:style>
  <w:style w:type="paragraph" w:styleId="a9">
    <w:name w:val="List"/>
    <w:basedOn w:val="a"/>
    <w:rsid w:val="00E4279F"/>
    <w:pPr>
      <w:spacing w:after="0" w:line="360" w:lineRule="auto"/>
      <w:ind w:left="283" w:hanging="283"/>
      <w:jc w:val="both"/>
    </w:pPr>
    <w:rPr>
      <w:rFonts w:ascii="Times New Roman" w:eastAsia="Times New Roman" w:hAnsi="Times New Roman" w:cs="Times New Roman"/>
      <w:sz w:val="28"/>
      <w:szCs w:val="20"/>
      <w:lang w:val="uk-UA" w:eastAsia="uk-UA"/>
    </w:rPr>
  </w:style>
  <w:style w:type="paragraph" w:styleId="aa">
    <w:name w:val="Balloon Text"/>
    <w:basedOn w:val="a"/>
    <w:link w:val="ab"/>
    <w:uiPriority w:val="99"/>
    <w:semiHidden/>
    <w:unhideWhenUsed/>
    <w:rsid w:val="00E4279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4279F"/>
    <w:rPr>
      <w:rFonts w:ascii="Tahoma" w:hAnsi="Tahoma" w:cs="Tahoma"/>
      <w:sz w:val="16"/>
      <w:szCs w:val="16"/>
    </w:rPr>
  </w:style>
  <w:style w:type="paragraph" w:styleId="ac">
    <w:name w:val="header"/>
    <w:basedOn w:val="a"/>
    <w:link w:val="ad"/>
    <w:uiPriority w:val="99"/>
    <w:unhideWhenUsed/>
    <w:rsid w:val="001E265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E265F"/>
  </w:style>
  <w:style w:type="paragraph" w:styleId="ae">
    <w:name w:val="footer"/>
    <w:basedOn w:val="a"/>
    <w:link w:val="af"/>
    <w:uiPriority w:val="99"/>
    <w:unhideWhenUsed/>
    <w:rsid w:val="001E265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E265F"/>
  </w:style>
  <w:style w:type="paragraph" w:styleId="af0">
    <w:name w:val="List Paragraph"/>
    <w:aliases w:val="маркированный,Абзац списка2,Heading1,Colorful List - Accent 11,List Paragraph,Абзац с отступом,Абзац списка1,Bullet List,FooterText,numbered"/>
    <w:basedOn w:val="a"/>
    <w:link w:val="af1"/>
    <w:uiPriority w:val="34"/>
    <w:qFormat/>
    <w:rsid w:val="00282828"/>
    <w:pPr>
      <w:ind w:left="720"/>
      <w:contextualSpacing/>
    </w:pPr>
    <w:rPr>
      <w:rFonts w:ascii="Calibri" w:eastAsia="Times New Roman" w:hAnsi="Calibri" w:cs="Times New Roman"/>
      <w:lang w:eastAsia="en-US"/>
    </w:rPr>
  </w:style>
  <w:style w:type="character" w:customStyle="1" w:styleId="af1">
    <w:name w:val="Абзац списка Знак"/>
    <w:aliases w:val="маркированный Знак,Абзац списка2 Знак,Heading1 Знак,Colorful List - Accent 11 Знак,List Paragraph Знак,Абзац с отступом Знак,Абзац списка1 Знак,Bullet List Знак,FooterText Знак,numbered Знак"/>
    <w:link w:val="af0"/>
    <w:uiPriority w:val="34"/>
    <w:locked/>
    <w:rsid w:val="00282828"/>
    <w:rPr>
      <w:rFonts w:ascii="Calibri" w:eastAsia="Times New Roman" w:hAnsi="Calibri" w:cs="Times New Roman"/>
      <w:lang w:eastAsia="en-US"/>
    </w:rPr>
  </w:style>
  <w:style w:type="character" w:customStyle="1" w:styleId="html-italic">
    <w:name w:val="html-italic"/>
    <w:basedOn w:val="a0"/>
    <w:rsid w:val="00282828"/>
  </w:style>
  <w:style w:type="character" w:customStyle="1" w:styleId="inlineblock">
    <w:name w:val="inlineblock"/>
    <w:basedOn w:val="a0"/>
    <w:rsid w:val="00282828"/>
  </w:style>
  <w:style w:type="character" w:customStyle="1" w:styleId="sciprofiles-linkname">
    <w:name w:val="sciprofiles-link__name"/>
    <w:basedOn w:val="a0"/>
    <w:rsid w:val="00282828"/>
  </w:style>
  <w:style w:type="character" w:customStyle="1" w:styleId="text">
    <w:name w:val="text"/>
    <w:basedOn w:val="a0"/>
    <w:rsid w:val="00282828"/>
  </w:style>
  <w:style w:type="paragraph" w:customStyle="1" w:styleId="4">
    <w:name w:val="Знак4"/>
    <w:aliases w:val="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Знак Знак3,Знак"/>
    <w:basedOn w:val="a"/>
    <w:next w:val="a3"/>
    <w:link w:val="af2"/>
    <w:uiPriority w:val="99"/>
    <w:qFormat/>
    <w:rsid w:val="002C21C1"/>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2C21C1"/>
    <w:pPr>
      <w:spacing w:after="0" w:line="240" w:lineRule="auto"/>
    </w:pPr>
    <w:rPr>
      <w:rFonts w:ascii="Calibri" w:eastAsia="Calibri" w:hAnsi="Calibri" w:cs="Times New Roman"/>
      <w:lang w:eastAsia="en-US"/>
    </w:rPr>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4"/>
    <w:uiPriority w:val="99"/>
    <w:locked/>
    <w:rsid w:val="002C21C1"/>
    <w:rPr>
      <w:rFonts w:ascii="Times New Roman" w:eastAsia="Times New Roman" w:hAnsi="Times New Roman" w:cs="Times New Roman"/>
      <w:sz w:val="24"/>
      <w:szCs w:val="24"/>
      <w:lang w:eastAsia="ar-SA"/>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2C21C1"/>
    <w:rPr>
      <w:rFonts w:ascii="Calibri" w:eastAsia="Calibri" w:hAnsi="Calibri" w:cs="Times New Roman"/>
      <w:lang w:eastAsia="en-US"/>
    </w:rPr>
  </w:style>
  <w:style w:type="paragraph" w:styleId="HTML">
    <w:name w:val="HTML Preformatted"/>
    <w:basedOn w:val="a"/>
    <w:link w:val="HTML0"/>
    <w:uiPriority w:val="99"/>
    <w:semiHidden/>
    <w:unhideWhenUsed/>
    <w:rsid w:val="008F15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8F1507"/>
    <w:rPr>
      <w:rFonts w:ascii="Courier New" w:eastAsia="Times New Roman" w:hAnsi="Courier New" w:cs="Courier New"/>
      <w:sz w:val="20"/>
      <w:szCs w:val="20"/>
    </w:rPr>
  </w:style>
  <w:style w:type="character" w:customStyle="1" w:styleId="y2iqfc">
    <w:name w:val="y2iqfc"/>
    <w:basedOn w:val="a0"/>
    <w:rsid w:val="008F1507"/>
  </w:style>
  <w:style w:type="character" w:styleId="af3">
    <w:name w:val="Emphasis"/>
    <w:uiPriority w:val="20"/>
    <w:qFormat/>
    <w:rsid w:val="007B2903"/>
    <w:rPr>
      <w:i/>
      <w:iCs/>
    </w:rPr>
  </w:style>
  <w:style w:type="paragraph" w:styleId="21">
    <w:name w:val="Body Text Indent 2"/>
    <w:basedOn w:val="a"/>
    <w:link w:val="22"/>
    <w:uiPriority w:val="99"/>
    <w:unhideWhenUsed/>
    <w:rsid w:val="007B2903"/>
    <w:pPr>
      <w:spacing w:after="120" w:line="480" w:lineRule="auto"/>
      <w:ind w:left="283"/>
    </w:pPr>
    <w:rPr>
      <w:rFonts w:ascii="Calibri" w:eastAsia="Times New Roman" w:hAnsi="Calibri" w:cs="Times New Roman"/>
      <w:lang w:eastAsia="en-US"/>
    </w:rPr>
  </w:style>
  <w:style w:type="character" w:customStyle="1" w:styleId="22">
    <w:name w:val="Основной текст с отступом 2 Знак"/>
    <w:basedOn w:val="a0"/>
    <w:link w:val="21"/>
    <w:uiPriority w:val="99"/>
    <w:rsid w:val="007B2903"/>
    <w:rPr>
      <w:rFonts w:ascii="Calibri" w:eastAsia="Times New Roman" w:hAnsi="Calibri" w:cs="Times New Roman"/>
      <w:lang w:eastAsia="en-US"/>
    </w:rPr>
  </w:style>
  <w:style w:type="character" w:customStyle="1" w:styleId="20">
    <w:name w:val="Заголовок 2 Знак"/>
    <w:basedOn w:val="a0"/>
    <w:link w:val="2"/>
    <w:uiPriority w:val="9"/>
    <w:semiHidden/>
    <w:rsid w:val="00E430D2"/>
    <w:rPr>
      <w:rFonts w:asciiTheme="majorHAnsi" w:eastAsiaTheme="majorEastAsia" w:hAnsiTheme="majorHAnsi" w:cstheme="majorBidi"/>
      <w:color w:val="365F91" w:themeColor="accent1" w:themeShade="BF"/>
      <w:sz w:val="26"/>
      <w:szCs w:val="26"/>
    </w:rPr>
  </w:style>
  <w:style w:type="paragraph" w:customStyle="1" w:styleId="Default">
    <w:name w:val="Default"/>
    <w:rsid w:val="00665E8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86067">
      <w:bodyDiv w:val="1"/>
      <w:marLeft w:val="0"/>
      <w:marRight w:val="0"/>
      <w:marTop w:val="0"/>
      <w:marBottom w:val="0"/>
      <w:divBdr>
        <w:top w:val="none" w:sz="0" w:space="0" w:color="auto"/>
        <w:left w:val="none" w:sz="0" w:space="0" w:color="auto"/>
        <w:bottom w:val="none" w:sz="0" w:space="0" w:color="auto"/>
        <w:right w:val="none" w:sz="0" w:space="0" w:color="auto"/>
      </w:divBdr>
    </w:div>
    <w:div w:id="28840240">
      <w:bodyDiv w:val="1"/>
      <w:marLeft w:val="0"/>
      <w:marRight w:val="0"/>
      <w:marTop w:val="0"/>
      <w:marBottom w:val="0"/>
      <w:divBdr>
        <w:top w:val="none" w:sz="0" w:space="0" w:color="auto"/>
        <w:left w:val="none" w:sz="0" w:space="0" w:color="auto"/>
        <w:bottom w:val="none" w:sz="0" w:space="0" w:color="auto"/>
        <w:right w:val="none" w:sz="0" w:space="0" w:color="auto"/>
      </w:divBdr>
    </w:div>
    <w:div w:id="29041847">
      <w:bodyDiv w:val="1"/>
      <w:marLeft w:val="0"/>
      <w:marRight w:val="0"/>
      <w:marTop w:val="0"/>
      <w:marBottom w:val="0"/>
      <w:divBdr>
        <w:top w:val="none" w:sz="0" w:space="0" w:color="auto"/>
        <w:left w:val="none" w:sz="0" w:space="0" w:color="auto"/>
        <w:bottom w:val="none" w:sz="0" w:space="0" w:color="auto"/>
        <w:right w:val="none" w:sz="0" w:space="0" w:color="auto"/>
      </w:divBdr>
    </w:div>
    <w:div w:id="53237607">
      <w:bodyDiv w:val="1"/>
      <w:marLeft w:val="0"/>
      <w:marRight w:val="0"/>
      <w:marTop w:val="0"/>
      <w:marBottom w:val="0"/>
      <w:divBdr>
        <w:top w:val="none" w:sz="0" w:space="0" w:color="auto"/>
        <w:left w:val="none" w:sz="0" w:space="0" w:color="auto"/>
        <w:bottom w:val="none" w:sz="0" w:space="0" w:color="auto"/>
        <w:right w:val="none" w:sz="0" w:space="0" w:color="auto"/>
      </w:divBdr>
    </w:div>
    <w:div w:id="64837233">
      <w:bodyDiv w:val="1"/>
      <w:marLeft w:val="0"/>
      <w:marRight w:val="0"/>
      <w:marTop w:val="0"/>
      <w:marBottom w:val="0"/>
      <w:divBdr>
        <w:top w:val="none" w:sz="0" w:space="0" w:color="auto"/>
        <w:left w:val="none" w:sz="0" w:space="0" w:color="auto"/>
        <w:bottom w:val="none" w:sz="0" w:space="0" w:color="auto"/>
        <w:right w:val="none" w:sz="0" w:space="0" w:color="auto"/>
      </w:divBdr>
    </w:div>
    <w:div w:id="155000587">
      <w:bodyDiv w:val="1"/>
      <w:marLeft w:val="0"/>
      <w:marRight w:val="0"/>
      <w:marTop w:val="0"/>
      <w:marBottom w:val="0"/>
      <w:divBdr>
        <w:top w:val="none" w:sz="0" w:space="0" w:color="auto"/>
        <w:left w:val="none" w:sz="0" w:space="0" w:color="auto"/>
        <w:bottom w:val="none" w:sz="0" w:space="0" w:color="auto"/>
        <w:right w:val="none" w:sz="0" w:space="0" w:color="auto"/>
      </w:divBdr>
    </w:div>
    <w:div w:id="170488610">
      <w:bodyDiv w:val="1"/>
      <w:marLeft w:val="0"/>
      <w:marRight w:val="0"/>
      <w:marTop w:val="0"/>
      <w:marBottom w:val="0"/>
      <w:divBdr>
        <w:top w:val="none" w:sz="0" w:space="0" w:color="auto"/>
        <w:left w:val="none" w:sz="0" w:space="0" w:color="auto"/>
        <w:bottom w:val="none" w:sz="0" w:space="0" w:color="auto"/>
        <w:right w:val="none" w:sz="0" w:space="0" w:color="auto"/>
      </w:divBdr>
    </w:div>
    <w:div w:id="199754328">
      <w:bodyDiv w:val="1"/>
      <w:marLeft w:val="0"/>
      <w:marRight w:val="0"/>
      <w:marTop w:val="0"/>
      <w:marBottom w:val="0"/>
      <w:divBdr>
        <w:top w:val="none" w:sz="0" w:space="0" w:color="auto"/>
        <w:left w:val="none" w:sz="0" w:space="0" w:color="auto"/>
        <w:bottom w:val="none" w:sz="0" w:space="0" w:color="auto"/>
        <w:right w:val="none" w:sz="0" w:space="0" w:color="auto"/>
      </w:divBdr>
    </w:div>
    <w:div w:id="222567027">
      <w:bodyDiv w:val="1"/>
      <w:marLeft w:val="0"/>
      <w:marRight w:val="0"/>
      <w:marTop w:val="0"/>
      <w:marBottom w:val="0"/>
      <w:divBdr>
        <w:top w:val="none" w:sz="0" w:space="0" w:color="auto"/>
        <w:left w:val="none" w:sz="0" w:space="0" w:color="auto"/>
        <w:bottom w:val="none" w:sz="0" w:space="0" w:color="auto"/>
        <w:right w:val="none" w:sz="0" w:space="0" w:color="auto"/>
      </w:divBdr>
    </w:div>
    <w:div w:id="236132742">
      <w:bodyDiv w:val="1"/>
      <w:marLeft w:val="0"/>
      <w:marRight w:val="0"/>
      <w:marTop w:val="0"/>
      <w:marBottom w:val="0"/>
      <w:divBdr>
        <w:top w:val="none" w:sz="0" w:space="0" w:color="auto"/>
        <w:left w:val="none" w:sz="0" w:space="0" w:color="auto"/>
        <w:bottom w:val="none" w:sz="0" w:space="0" w:color="auto"/>
        <w:right w:val="none" w:sz="0" w:space="0" w:color="auto"/>
      </w:divBdr>
    </w:div>
    <w:div w:id="252590733">
      <w:bodyDiv w:val="1"/>
      <w:marLeft w:val="0"/>
      <w:marRight w:val="0"/>
      <w:marTop w:val="0"/>
      <w:marBottom w:val="0"/>
      <w:divBdr>
        <w:top w:val="none" w:sz="0" w:space="0" w:color="auto"/>
        <w:left w:val="none" w:sz="0" w:space="0" w:color="auto"/>
        <w:bottom w:val="none" w:sz="0" w:space="0" w:color="auto"/>
        <w:right w:val="none" w:sz="0" w:space="0" w:color="auto"/>
      </w:divBdr>
    </w:div>
    <w:div w:id="283849994">
      <w:bodyDiv w:val="1"/>
      <w:marLeft w:val="0"/>
      <w:marRight w:val="0"/>
      <w:marTop w:val="0"/>
      <w:marBottom w:val="0"/>
      <w:divBdr>
        <w:top w:val="none" w:sz="0" w:space="0" w:color="auto"/>
        <w:left w:val="none" w:sz="0" w:space="0" w:color="auto"/>
        <w:bottom w:val="none" w:sz="0" w:space="0" w:color="auto"/>
        <w:right w:val="none" w:sz="0" w:space="0" w:color="auto"/>
      </w:divBdr>
    </w:div>
    <w:div w:id="289357591">
      <w:bodyDiv w:val="1"/>
      <w:marLeft w:val="0"/>
      <w:marRight w:val="0"/>
      <w:marTop w:val="0"/>
      <w:marBottom w:val="0"/>
      <w:divBdr>
        <w:top w:val="none" w:sz="0" w:space="0" w:color="auto"/>
        <w:left w:val="none" w:sz="0" w:space="0" w:color="auto"/>
        <w:bottom w:val="none" w:sz="0" w:space="0" w:color="auto"/>
        <w:right w:val="none" w:sz="0" w:space="0" w:color="auto"/>
      </w:divBdr>
    </w:div>
    <w:div w:id="290669833">
      <w:bodyDiv w:val="1"/>
      <w:marLeft w:val="0"/>
      <w:marRight w:val="0"/>
      <w:marTop w:val="0"/>
      <w:marBottom w:val="0"/>
      <w:divBdr>
        <w:top w:val="none" w:sz="0" w:space="0" w:color="auto"/>
        <w:left w:val="none" w:sz="0" w:space="0" w:color="auto"/>
        <w:bottom w:val="none" w:sz="0" w:space="0" w:color="auto"/>
        <w:right w:val="none" w:sz="0" w:space="0" w:color="auto"/>
      </w:divBdr>
    </w:div>
    <w:div w:id="293414194">
      <w:bodyDiv w:val="1"/>
      <w:marLeft w:val="0"/>
      <w:marRight w:val="0"/>
      <w:marTop w:val="0"/>
      <w:marBottom w:val="0"/>
      <w:divBdr>
        <w:top w:val="none" w:sz="0" w:space="0" w:color="auto"/>
        <w:left w:val="none" w:sz="0" w:space="0" w:color="auto"/>
        <w:bottom w:val="none" w:sz="0" w:space="0" w:color="auto"/>
        <w:right w:val="none" w:sz="0" w:space="0" w:color="auto"/>
      </w:divBdr>
    </w:div>
    <w:div w:id="305865861">
      <w:bodyDiv w:val="1"/>
      <w:marLeft w:val="0"/>
      <w:marRight w:val="0"/>
      <w:marTop w:val="0"/>
      <w:marBottom w:val="0"/>
      <w:divBdr>
        <w:top w:val="none" w:sz="0" w:space="0" w:color="auto"/>
        <w:left w:val="none" w:sz="0" w:space="0" w:color="auto"/>
        <w:bottom w:val="none" w:sz="0" w:space="0" w:color="auto"/>
        <w:right w:val="none" w:sz="0" w:space="0" w:color="auto"/>
      </w:divBdr>
    </w:div>
    <w:div w:id="316808240">
      <w:bodyDiv w:val="1"/>
      <w:marLeft w:val="0"/>
      <w:marRight w:val="0"/>
      <w:marTop w:val="0"/>
      <w:marBottom w:val="0"/>
      <w:divBdr>
        <w:top w:val="none" w:sz="0" w:space="0" w:color="auto"/>
        <w:left w:val="none" w:sz="0" w:space="0" w:color="auto"/>
        <w:bottom w:val="none" w:sz="0" w:space="0" w:color="auto"/>
        <w:right w:val="none" w:sz="0" w:space="0" w:color="auto"/>
      </w:divBdr>
    </w:div>
    <w:div w:id="326909576">
      <w:bodyDiv w:val="1"/>
      <w:marLeft w:val="0"/>
      <w:marRight w:val="0"/>
      <w:marTop w:val="0"/>
      <w:marBottom w:val="0"/>
      <w:divBdr>
        <w:top w:val="none" w:sz="0" w:space="0" w:color="auto"/>
        <w:left w:val="none" w:sz="0" w:space="0" w:color="auto"/>
        <w:bottom w:val="none" w:sz="0" w:space="0" w:color="auto"/>
        <w:right w:val="none" w:sz="0" w:space="0" w:color="auto"/>
      </w:divBdr>
    </w:div>
    <w:div w:id="334193285">
      <w:bodyDiv w:val="1"/>
      <w:marLeft w:val="0"/>
      <w:marRight w:val="0"/>
      <w:marTop w:val="0"/>
      <w:marBottom w:val="0"/>
      <w:divBdr>
        <w:top w:val="none" w:sz="0" w:space="0" w:color="auto"/>
        <w:left w:val="none" w:sz="0" w:space="0" w:color="auto"/>
        <w:bottom w:val="none" w:sz="0" w:space="0" w:color="auto"/>
        <w:right w:val="none" w:sz="0" w:space="0" w:color="auto"/>
      </w:divBdr>
    </w:div>
    <w:div w:id="354232659">
      <w:bodyDiv w:val="1"/>
      <w:marLeft w:val="0"/>
      <w:marRight w:val="0"/>
      <w:marTop w:val="0"/>
      <w:marBottom w:val="0"/>
      <w:divBdr>
        <w:top w:val="none" w:sz="0" w:space="0" w:color="auto"/>
        <w:left w:val="none" w:sz="0" w:space="0" w:color="auto"/>
        <w:bottom w:val="none" w:sz="0" w:space="0" w:color="auto"/>
        <w:right w:val="none" w:sz="0" w:space="0" w:color="auto"/>
      </w:divBdr>
    </w:div>
    <w:div w:id="393313013">
      <w:bodyDiv w:val="1"/>
      <w:marLeft w:val="0"/>
      <w:marRight w:val="0"/>
      <w:marTop w:val="0"/>
      <w:marBottom w:val="0"/>
      <w:divBdr>
        <w:top w:val="none" w:sz="0" w:space="0" w:color="auto"/>
        <w:left w:val="none" w:sz="0" w:space="0" w:color="auto"/>
        <w:bottom w:val="none" w:sz="0" w:space="0" w:color="auto"/>
        <w:right w:val="none" w:sz="0" w:space="0" w:color="auto"/>
      </w:divBdr>
    </w:div>
    <w:div w:id="415440211">
      <w:bodyDiv w:val="1"/>
      <w:marLeft w:val="0"/>
      <w:marRight w:val="0"/>
      <w:marTop w:val="0"/>
      <w:marBottom w:val="0"/>
      <w:divBdr>
        <w:top w:val="none" w:sz="0" w:space="0" w:color="auto"/>
        <w:left w:val="none" w:sz="0" w:space="0" w:color="auto"/>
        <w:bottom w:val="none" w:sz="0" w:space="0" w:color="auto"/>
        <w:right w:val="none" w:sz="0" w:space="0" w:color="auto"/>
      </w:divBdr>
    </w:div>
    <w:div w:id="473184098">
      <w:bodyDiv w:val="1"/>
      <w:marLeft w:val="0"/>
      <w:marRight w:val="0"/>
      <w:marTop w:val="0"/>
      <w:marBottom w:val="0"/>
      <w:divBdr>
        <w:top w:val="none" w:sz="0" w:space="0" w:color="auto"/>
        <w:left w:val="none" w:sz="0" w:space="0" w:color="auto"/>
        <w:bottom w:val="none" w:sz="0" w:space="0" w:color="auto"/>
        <w:right w:val="none" w:sz="0" w:space="0" w:color="auto"/>
      </w:divBdr>
    </w:div>
    <w:div w:id="502014231">
      <w:bodyDiv w:val="1"/>
      <w:marLeft w:val="0"/>
      <w:marRight w:val="0"/>
      <w:marTop w:val="0"/>
      <w:marBottom w:val="0"/>
      <w:divBdr>
        <w:top w:val="none" w:sz="0" w:space="0" w:color="auto"/>
        <w:left w:val="none" w:sz="0" w:space="0" w:color="auto"/>
        <w:bottom w:val="none" w:sz="0" w:space="0" w:color="auto"/>
        <w:right w:val="none" w:sz="0" w:space="0" w:color="auto"/>
      </w:divBdr>
    </w:div>
    <w:div w:id="533419205">
      <w:bodyDiv w:val="1"/>
      <w:marLeft w:val="0"/>
      <w:marRight w:val="0"/>
      <w:marTop w:val="0"/>
      <w:marBottom w:val="0"/>
      <w:divBdr>
        <w:top w:val="none" w:sz="0" w:space="0" w:color="auto"/>
        <w:left w:val="none" w:sz="0" w:space="0" w:color="auto"/>
        <w:bottom w:val="none" w:sz="0" w:space="0" w:color="auto"/>
        <w:right w:val="none" w:sz="0" w:space="0" w:color="auto"/>
      </w:divBdr>
    </w:div>
    <w:div w:id="548418570">
      <w:bodyDiv w:val="1"/>
      <w:marLeft w:val="0"/>
      <w:marRight w:val="0"/>
      <w:marTop w:val="0"/>
      <w:marBottom w:val="0"/>
      <w:divBdr>
        <w:top w:val="none" w:sz="0" w:space="0" w:color="auto"/>
        <w:left w:val="none" w:sz="0" w:space="0" w:color="auto"/>
        <w:bottom w:val="none" w:sz="0" w:space="0" w:color="auto"/>
        <w:right w:val="none" w:sz="0" w:space="0" w:color="auto"/>
      </w:divBdr>
    </w:div>
    <w:div w:id="622268711">
      <w:bodyDiv w:val="1"/>
      <w:marLeft w:val="0"/>
      <w:marRight w:val="0"/>
      <w:marTop w:val="0"/>
      <w:marBottom w:val="0"/>
      <w:divBdr>
        <w:top w:val="none" w:sz="0" w:space="0" w:color="auto"/>
        <w:left w:val="none" w:sz="0" w:space="0" w:color="auto"/>
        <w:bottom w:val="none" w:sz="0" w:space="0" w:color="auto"/>
        <w:right w:val="none" w:sz="0" w:space="0" w:color="auto"/>
      </w:divBdr>
    </w:div>
    <w:div w:id="677853725">
      <w:bodyDiv w:val="1"/>
      <w:marLeft w:val="0"/>
      <w:marRight w:val="0"/>
      <w:marTop w:val="0"/>
      <w:marBottom w:val="0"/>
      <w:divBdr>
        <w:top w:val="none" w:sz="0" w:space="0" w:color="auto"/>
        <w:left w:val="none" w:sz="0" w:space="0" w:color="auto"/>
        <w:bottom w:val="none" w:sz="0" w:space="0" w:color="auto"/>
        <w:right w:val="none" w:sz="0" w:space="0" w:color="auto"/>
      </w:divBdr>
    </w:div>
    <w:div w:id="690644987">
      <w:bodyDiv w:val="1"/>
      <w:marLeft w:val="0"/>
      <w:marRight w:val="0"/>
      <w:marTop w:val="0"/>
      <w:marBottom w:val="0"/>
      <w:divBdr>
        <w:top w:val="none" w:sz="0" w:space="0" w:color="auto"/>
        <w:left w:val="none" w:sz="0" w:space="0" w:color="auto"/>
        <w:bottom w:val="none" w:sz="0" w:space="0" w:color="auto"/>
        <w:right w:val="none" w:sz="0" w:space="0" w:color="auto"/>
      </w:divBdr>
    </w:div>
    <w:div w:id="699359462">
      <w:bodyDiv w:val="1"/>
      <w:marLeft w:val="0"/>
      <w:marRight w:val="0"/>
      <w:marTop w:val="0"/>
      <w:marBottom w:val="0"/>
      <w:divBdr>
        <w:top w:val="none" w:sz="0" w:space="0" w:color="auto"/>
        <w:left w:val="none" w:sz="0" w:space="0" w:color="auto"/>
        <w:bottom w:val="none" w:sz="0" w:space="0" w:color="auto"/>
        <w:right w:val="none" w:sz="0" w:space="0" w:color="auto"/>
      </w:divBdr>
    </w:div>
    <w:div w:id="700475316">
      <w:bodyDiv w:val="1"/>
      <w:marLeft w:val="0"/>
      <w:marRight w:val="0"/>
      <w:marTop w:val="0"/>
      <w:marBottom w:val="0"/>
      <w:divBdr>
        <w:top w:val="none" w:sz="0" w:space="0" w:color="auto"/>
        <w:left w:val="none" w:sz="0" w:space="0" w:color="auto"/>
        <w:bottom w:val="none" w:sz="0" w:space="0" w:color="auto"/>
        <w:right w:val="none" w:sz="0" w:space="0" w:color="auto"/>
      </w:divBdr>
    </w:div>
    <w:div w:id="704142188">
      <w:bodyDiv w:val="1"/>
      <w:marLeft w:val="0"/>
      <w:marRight w:val="0"/>
      <w:marTop w:val="0"/>
      <w:marBottom w:val="0"/>
      <w:divBdr>
        <w:top w:val="none" w:sz="0" w:space="0" w:color="auto"/>
        <w:left w:val="none" w:sz="0" w:space="0" w:color="auto"/>
        <w:bottom w:val="none" w:sz="0" w:space="0" w:color="auto"/>
        <w:right w:val="none" w:sz="0" w:space="0" w:color="auto"/>
      </w:divBdr>
    </w:div>
    <w:div w:id="729960459">
      <w:bodyDiv w:val="1"/>
      <w:marLeft w:val="0"/>
      <w:marRight w:val="0"/>
      <w:marTop w:val="0"/>
      <w:marBottom w:val="0"/>
      <w:divBdr>
        <w:top w:val="none" w:sz="0" w:space="0" w:color="auto"/>
        <w:left w:val="none" w:sz="0" w:space="0" w:color="auto"/>
        <w:bottom w:val="none" w:sz="0" w:space="0" w:color="auto"/>
        <w:right w:val="none" w:sz="0" w:space="0" w:color="auto"/>
      </w:divBdr>
    </w:div>
    <w:div w:id="738940224">
      <w:bodyDiv w:val="1"/>
      <w:marLeft w:val="0"/>
      <w:marRight w:val="0"/>
      <w:marTop w:val="0"/>
      <w:marBottom w:val="0"/>
      <w:divBdr>
        <w:top w:val="none" w:sz="0" w:space="0" w:color="auto"/>
        <w:left w:val="none" w:sz="0" w:space="0" w:color="auto"/>
        <w:bottom w:val="none" w:sz="0" w:space="0" w:color="auto"/>
        <w:right w:val="none" w:sz="0" w:space="0" w:color="auto"/>
      </w:divBdr>
    </w:div>
    <w:div w:id="759956658">
      <w:bodyDiv w:val="1"/>
      <w:marLeft w:val="0"/>
      <w:marRight w:val="0"/>
      <w:marTop w:val="0"/>
      <w:marBottom w:val="0"/>
      <w:divBdr>
        <w:top w:val="none" w:sz="0" w:space="0" w:color="auto"/>
        <w:left w:val="none" w:sz="0" w:space="0" w:color="auto"/>
        <w:bottom w:val="none" w:sz="0" w:space="0" w:color="auto"/>
        <w:right w:val="none" w:sz="0" w:space="0" w:color="auto"/>
      </w:divBdr>
    </w:div>
    <w:div w:id="787895427">
      <w:bodyDiv w:val="1"/>
      <w:marLeft w:val="0"/>
      <w:marRight w:val="0"/>
      <w:marTop w:val="0"/>
      <w:marBottom w:val="0"/>
      <w:divBdr>
        <w:top w:val="none" w:sz="0" w:space="0" w:color="auto"/>
        <w:left w:val="none" w:sz="0" w:space="0" w:color="auto"/>
        <w:bottom w:val="none" w:sz="0" w:space="0" w:color="auto"/>
        <w:right w:val="none" w:sz="0" w:space="0" w:color="auto"/>
      </w:divBdr>
    </w:div>
    <w:div w:id="809516481">
      <w:bodyDiv w:val="1"/>
      <w:marLeft w:val="0"/>
      <w:marRight w:val="0"/>
      <w:marTop w:val="0"/>
      <w:marBottom w:val="0"/>
      <w:divBdr>
        <w:top w:val="none" w:sz="0" w:space="0" w:color="auto"/>
        <w:left w:val="none" w:sz="0" w:space="0" w:color="auto"/>
        <w:bottom w:val="none" w:sz="0" w:space="0" w:color="auto"/>
        <w:right w:val="none" w:sz="0" w:space="0" w:color="auto"/>
      </w:divBdr>
    </w:div>
    <w:div w:id="813762697">
      <w:bodyDiv w:val="1"/>
      <w:marLeft w:val="0"/>
      <w:marRight w:val="0"/>
      <w:marTop w:val="0"/>
      <w:marBottom w:val="0"/>
      <w:divBdr>
        <w:top w:val="none" w:sz="0" w:space="0" w:color="auto"/>
        <w:left w:val="none" w:sz="0" w:space="0" w:color="auto"/>
        <w:bottom w:val="none" w:sz="0" w:space="0" w:color="auto"/>
        <w:right w:val="none" w:sz="0" w:space="0" w:color="auto"/>
      </w:divBdr>
    </w:div>
    <w:div w:id="833296189">
      <w:bodyDiv w:val="1"/>
      <w:marLeft w:val="0"/>
      <w:marRight w:val="0"/>
      <w:marTop w:val="0"/>
      <w:marBottom w:val="0"/>
      <w:divBdr>
        <w:top w:val="none" w:sz="0" w:space="0" w:color="auto"/>
        <w:left w:val="none" w:sz="0" w:space="0" w:color="auto"/>
        <w:bottom w:val="none" w:sz="0" w:space="0" w:color="auto"/>
        <w:right w:val="none" w:sz="0" w:space="0" w:color="auto"/>
      </w:divBdr>
    </w:div>
    <w:div w:id="837959661">
      <w:bodyDiv w:val="1"/>
      <w:marLeft w:val="0"/>
      <w:marRight w:val="0"/>
      <w:marTop w:val="0"/>
      <w:marBottom w:val="0"/>
      <w:divBdr>
        <w:top w:val="none" w:sz="0" w:space="0" w:color="auto"/>
        <w:left w:val="none" w:sz="0" w:space="0" w:color="auto"/>
        <w:bottom w:val="none" w:sz="0" w:space="0" w:color="auto"/>
        <w:right w:val="none" w:sz="0" w:space="0" w:color="auto"/>
      </w:divBdr>
    </w:div>
    <w:div w:id="908225372">
      <w:bodyDiv w:val="1"/>
      <w:marLeft w:val="0"/>
      <w:marRight w:val="0"/>
      <w:marTop w:val="0"/>
      <w:marBottom w:val="0"/>
      <w:divBdr>
        <w:top w:val="none" w:sz="0" w:space="0" w:color="auto"/>
        <w:left w:val="none" w:sz="0" w:space="0" w:color="auto"/>
        <w:bottom w:val="none" w:sz="0" w:space="0" w:color="auto"/>
        <w:right w:val="none" w:sz="0" w:space="0" w:color="auto"/>
      </w:divBdr>
      <w:divsChild>
        <w:div w:id="1525246259">
          <w:marLeft w:val="0"/>
          <w:marRight w:val="0"/>
          <w:marTop w:val="0"/>
          <w:marBottom w:val="0"/>
          <w:divBdr>
            <w:top w:val="none" w:sz="0" w:space="0" w:color="auto"/>
            <w:left w:val="none" w:sz="0" w:space="0" w:color="auto"/>
            <w:bottom w:val="none" w:sz="0" w:space="0" w:color="auto"/>
            <w:right w:val="none" w:sz="0" w:space="0" w:color="auto"/>
          </w:divBdr>
          <w:divsChild>
            <w:div w:id="413206971">
              <w:marLeft w:val="0"/>
              <w:marRight w:val="0"/>
              <w:marTop w:val="0"/>
              <w:marBottom w:val="0"/>
              <w:divBdr>
                <w:top w:val="none" w:sz="0" w:space="0" w:color="auto"/>
                <w:left w:val="none" w:sz="0" w:space="0" w:color="auto"/>
                <w:bottom w:val="none" w:sz="0" w:space="0" w:color="auto"/>
                <w:right w:val="none" w:sz="0" w:space="0" w:color="auto"/>
              </w:divBdr>
            </w:div>
            <w:div w:id="1422530931">
              <w:marLeft w:val="0"/>
              <w:marRight w:val="0"/>
              <w:marTop w:val="0"/>
              <w:marBottom w:val="0"/>
              <w:divBdr>
                <w:top w:val="none" w:sz="0" w:space="0" w:color="auto"/>
                <w:left w:val="none" w:sz="0" w:space="0" w:color="auto"/>
                <w:bottom w:val="none" w:sz="0" w:space="0" w:color="auto"/>
                <w:right w:val="none" w:sz="0" w:space="0" w:color="auto"/>
              </w:divBdr>
            </w:div>
          </w:divsChild>
        </w:div>
        <w:div w:id="1685327273">
          <w:marLeft w:val="0"/>
          <w:marRight w:val="0"/>
          <w:marTop w:val="100"/>
          <w:marBottom w:val="0"/>
          <w:divBdr>
            <w:top w:val="none" w:sz="0" w:space="0" w:color="auto"/>
            <w:left w:val="none" w:sz="0" w:space="0" w:color="auto"/>
            <w:bottom w:val="none" w:sz="0" w:space="0" w:color="auto"/>
            <w:right w:val="none" w:sz="0" w:space="0" w:color="auto"/>
          </w:divBdr>
          <w:divsChild>
            <w:div w:id="247347453">
              <w:marLeft w:val="0"/>
              <w:marRight w:val="0"/>
              <w:marTop w:val="0"/>
              <w:marBottom w:val="0"/>
              <w:divBdr>
                <w:top w:val="none" w:sz="0" w:space="0" w:color="auto"/>
                <w:left w:val="none" w:sz="0" w:space="0" w:color="auto"/>
                <w:bottom w:val="none" w:sz="0" w:space="0" w:color="auto"/>
                <w:right w:val="none" w:sz="0" w:space="0" w:color="auto"/>
              </w:divBdr>
              <w:divsChild>
                <w:div w:id="1153839435">
                  <w:marLeft w:val="0"/>
                  <w:marRight w:val="0"/>
                  <w:marTop w:val="0"/>
                  <w:marBottom w:val="0"/>
                  <w:divBdr>
                    <w:top w:val="none" w:sz="0" w:space="0" w:color="auto"/>
                    <w:left w:val="none" w:sz="0" w:space="0" w:color="auto"/>
                    <w:bottom w:val="none" w:sz="0" w:space="0" w:color="auto"/>
                    <w:right w:val="none" w:sz="0" w:space="0" w:color="auto"/>
                  </w:divBdr>
                  <w:divsChild>
                    <w:div w:id="1062096840">
                      <w:marLeft w:val="0"/>
                      <w:marRight w:val="0"/>
                      <w:marTop w:val="0"/>
                      <w:marBottom w:val="0"/>
                      <w:divBdr>
                        <w:top w:val="none" w:sz="0" w:space="0" w:color="auto"/>
                        <w:left w:val="none" w:sz="0" w:space="0" w:color="auto"/>
                        <w:bottom w:val="none" w:sz="0" w:space="0" w:color="auto"/>
                        <w:right w:val="none" w:sz="0" w:space="0" w:color="auto"/>
                      </w:divBdr>
                      <w:divsChild>
                        <w:div w:id="163679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43499">
              <w:marLeft w:val="0"/>
              <w:marRight w:val="0"/>
              <w:marTop w:val="75"/>
              <w:marBottom w:val="0"/>
              <w:divBdr>
                <w:top w:val="none" w:sz="0" w:space="0" w:color="auto"/>
                <w:left w:val="none" w:sz="0" w:space="0" w:color="auto"/>
                <w:bottom w:val="none" w:sz="0" w:space="0" w:color="auto"/>
                <w:right w:val="none" w:sz="0" w:space="0" w:color="auto"/>
              </w:divBdr>
            </w:div>
          </w:divsChild>
        </w:div>
        <w:div w:id="1361397736">
          <w:marLeft w:val="0"/>
          <w:marRight w:val="0"/>
          <w:marTop w:val="0"/>
          <w:marBottom w:val="0"/>
          <w:divBdr>
            <w:top w:val="none" w:sz="0" w:space="0" w:color="auto"/>
            <w:left w:val="none" w:sz="0" w:space="0" w:color="auto"/>
            <w:bottom w:val="none" w:sz="0" w:space="0" w:color="auto"/>
            <w:right w:val="none" w:sz="0" w:space="0" w:color="auto"/>
          </w:divBdr>
          <w:divsChild>
            <w:div w:id="1260024295">
              <w:marLeft w:val="0"/>
              <w:marRight w:val="0"/>
              <w:marTop w:val="0"/>
              <w:marBottom w:val="0"/>
              <w:divBdr>
                <w:top w:val="none" w:sz="0" w:space="0" w:color="auto"/>
                <w:left w:val="none" w:sz="0" w:space="0" w:color="auto"/>
                <w:bottom w:val="none" w:sz="0" w:space="0" w:color="auto"/>
                <w:right w:val="none" w:sz="0" w:space="0" w:color="auto"/>
              </w:divBdr>
              <w:divsChild>
                <w:div w:id="52109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154752">
      <w:bodyDiv w:val="1"/>
      <w:marLeft w:val="0"/>
      <w:marRight w:val="0"/>
      <w:marTop w:val="0"/>
      <w:marBottom w:val="0"/>
      <w:divBdr>
        <w:top w:val="none" w:sz="0" w:space="0" w:color="auto"/>
        <w:left w:val="none" w:sz="0" w:space="0" w:color="auto"/>
        <w:bottom w:val="none" w:sz="0" w:space="0" w:color="auto"/>
        <w:right w:val="none" w:sz="0" w:space="0" w:color="auto"/>
      </w:divBdr>
    </w:div>
    <w:div w:id="953710860">
      <w:bodyDiv w:val="1"/>
      <w:marLeft w:val="0"/>
      <w:marRight w:val="0"/>
      <w:marTop w:val="0"/>
      <w:marBottom w:val="0"/>
      <w:divBdr>
        <w:top w:val="none" w:sz="0" w:space="0" w:color="auto"/>
        <w:left w:val="none" w:sz="0" w:space="0" w:color="auto"/>
        <w:bottom w:val="none" w:sz="0" w:space="0" w:color="auto"/>
        <w:right w:val="none" w:sz="0" w:space="0" w:color="auto"/>
      </w:divBdr>
    </w:div>
    <w:div w:id="954024852">
      <w:bodyDiv w:val="1"/>
      <w:marLeft w:val="0"/>
      <w:marRight w:val="0"/>
      <w:marTop w:val="0"/>
      <w:marBottom w:val="0"/>
      <w:divBdr>
        <w:top w:val="none" w:sz="0" w:space="0" w:color="auto"/>
        <w:left w:val="none" w:sz="0" w:space="0" w:color="auto"/>
        <w:bottom w:val="none" w:sz="0" w:space="0" w:color="auto"/>
        <w:right w:val="none" w:sz="0" w:space="0" w:color="auto"/>
      </w:divBdr>
    </w:div>
    <w:div w:id="978728111">
      <w:bodyDiv w:val="1"/>
      <w:marLeft w:val="0"/>
      <w:marRight w:val="0"/>
      <w:marTop w:val="0"/>
      <w:marBottom w:val="0"/>
      <w:divBdr>
        <w:top w:val="none" w:sz="0" w:space="0" w:color="auto"/>
        <w:left w:val="none" w:sz="0" w:space="0" w:color="auto"/>
        <w:bottom w:val="none" w:sz="0" w:space="0" w:color="auto"/>
        <w:right w:val="none" w:sz="0" w:space="0" w:color="auto"/>
      </w:divBdr>
    </w:div>
    <w:div w:id="1022441144">
      <w:bodyDiv w:val="1"/>
      <w:marLeft w:val="0"/>
      <w:marRight w:val="0"/>
      <w:marTop w:val="0"/>
      <w:marBottom w:val="0"/>
      <w:divBdr>
        <w:top w:val="none" w:sz="0" w:space="0" w:color="auto"/>
        <w:left w:val="none" w:sz="0" w:space="0" w:color="auto"/>
        <w:bottom w:val="none" w:sz="0" w:space="0" w:color="auto"/>
        <w:right w:val="none" w:sz="0" w:space="0" w:color="auto"/>
      </w:divBdr>
    </w:div>
    <w:div w:id="1031414999">
      <w:bodyDiv w:val="1"/>
      <w:marLeft w:val="0"/>
      <w:marRight w:val="0"/>
      <w:marTop w:val="0"/>
      <w:marBottom w:val="0"/>
      <w:divBdr>
        <w:top w:val="none" w:sz="0" w:space="0" w:color="auto"/>
        <w:left w:val="none" w:sz="0" w:space="0" w:color="auto"/>
        <w:bottom w:val="none" w:sz="0" w:space="0" w:color="auto"/>
        <w:right w:val="none" w:sz="0" w:space="0" w:color="auto"/>
      </w:divBdr>
    </w:div>
    <w:div w:id="1037505860">
      <w:bodyDiv w:val="1"/>
      <w:marLeft w:val="0"/>
      <w:marRight w:val="0"/>
      <w:marTop w:val="0"/>
      <w:marBottom w:val="0"/>
      <w:divBdr>
        <w:top w:val="none" w:sz="0" w:space="0" w:color="auto"/>
        <w:left w:val="none" w:sz="0" w:space="0" w:color="auto"/>
        <w:bottom w:val="none" w:sz="0" w:space="0" w:color="auto"/>
        <w:right w:val="none" w:sz="0" w:space="0" w:color="auto"/>
      </w:divBdr>
    </w:div>
    <w:div w:id="1037703067">
      <w:bodyDiv w:val="1"/>
      <w:marLeft w:val="0"/>
      <w:marRight w:val="0"/>
      <w:marTop w:val="0"/>
      <w:marBottom w:val="0"/>
      <w:divBdr>
        <w:top w:val="none" w:sz="0" w:space="0" w:color="auto"/>
        <w:left w:val="none" w:sz="0" w:space="0" w:color="auto"/>
        <w:bottom w:val="none" w:sz="0" w:space="0" w:color="auto"/>
        <w:right w:val="none" w:sz="0" w:space="0" w:color="auto"/>
      </w:divBdr>
    </w:div>
    <w:div w:id="1045134016">
      <w:bodyDiv w:val="1"/>
      <w:marLeft w:val="0"/>
      <w:marRight w:val="0"/>
      <w:marTop w:val="0"/>
      <w:marBottom w:val="0"/>
      <w:divBdr>
        <w:top w:val="none" w:sz="0" w:space="0" w:color="auto"/>
        <w:left w:val="none" w:sz="0" w:space="0" w:color="auto"/>
        <w:bottom w:val="none" w:sz="0" w:space="0" w:color="auto"/>
        <w:right w:val="none" w:sz="0" w:space="0" w:color="auto"/>
      </w:divBdr>
    </w:div>
    <w:div w:id="1048454183">
      <w:bodyDiv w:val="1"/>
      <w:marLeft w:val="0"/>
      <w:marRight w:val="0"/>
      <w:marTop w:val="0"/>
      <w:marBottom w:val="0"/>
      <w:divBdr>
        <w:top w:val="none" w:sz="0" w:space="0" w:color="auto"/>
        <w:left w:val="none" w:sz="0" w:space="0" w:color="auto"/>
        <w:bottom w:val="none" w:sz="0" w:space="0" w:color="auto"/>
        <w:right w:val="none" w:sz="0" w:space="0" w:color="auto"/>
      </w:divBdr>
    </w:div>
    <w:div w:id="1058747517">
      <w:bodyDiv w:val="1"/>
      <w:marLeft w:val="0"/>
      <w:marRight w:val="0"/>
      <w:marTop w:val="0"/>
      <w:marBottom w:val="0"/>
      <w:divBdr>
        <w:top w:val="none" w:sz="0" w:space="0" w:color="auto"/>
        <w:left w:val="none" w:sz="0" w:space="0" w:color="auto"/>
        <w:bottom w:val="none" w:sz="0" w:space="0" w:color="auto"/>
        <w:right w:val="none" w:sz="0" w:space="0" w:color="auto"/>
      </w:divBdr>
    </w:div>
    <w:div w:id="1073891071">
      <w:bodyDiv w:val="1"/>
      <w:marLeft w:val="0"/>
      <w:marRight w:val="0"/>
      <w:marTop w:val="0"/>
      <w:marBottom w:val="0"/>
      <w:divBdr>
        <w:top w:val="none" w:sz="0" w:space="0" w:color="auto"/>
        <w:left w:val="none" w:sz="0" w:space="0" w:color="auto"/>
        <w:bottom w:val="none" w:sz="0" w:space="0" w:color="auto"/>
        <w:right w:val="none" w:sz="0" w:space="0" w:color="auto"/>
      </w:divBdr>
    </w:div>
    <w:div w:id="1076364015">
      <w:bodyDiv w:val="1"/>
      <w:marLeft w:val="0"/>
      <w:marRight w:val="0"/>
      <w:marTop w:val="0"/>
      <w:marBottom w:val="0"/>
      <w:divBdr>
        <w:top w:val="none" w:sz="0" w:space="0" w:color="auto"/>
        <w:left w:val="none" w:sz="0" w:space="0" w:color="auto"/>
        <w:bottom w:val="none" w:sz="0" w:space="0" w:color="auto"/>
        <w:right w:val="none" w:sz="0" w:space="0" w:color="auto"/>
      </w:divBdr>
    </w:div>
    <w:div w:id="1076591757">
      <w:bodyDiv w:val="1"/>
      <w:marLeft w:val="0"/>
      <w:marRight w:val="0"/>
      <w:marTop w:val="0"/>
      <w:marBottom w:val="0"/>
      <w:divBdr>
        <w:top w:val="none" w:sz="0" w:space="0" w:color="auto"/>
        <w:left w:val="none" w:sz="0" w:space="0" w:color="auto"/>
        <w:bottom w:val="none" w:sz="0" w:space="0" w:color="auto"/>
        <w:right w:val="none" w:sz="0" w:space="0" w:color="auto"/>
      </w:divBdr>
    </w:div>
    <w:div w:id="1098869987">
      <w:bodyDiv w:val="1"/>
      <w:marLeft w:val="0"/>
      <w:marRight w:val="0"/>
      <w:marTop w:val="0"/>
      <w:marBottom w:val="0"/>
      <w:divBdr>
        <w:top w:val="none" w:sz="0" w:space="0" w:color="auto"/>
        <w:left w:val="none" w:sz="0" w:space="0" w:color="auto"/>
        <w:bottom w:val="none" w:sz="0" w:space="0" w:color="auto"/>
        <w:right w:val="none" w:sz="0" w:space="0" w:color="auto"/>
      </w:divBdr>
    </w:div>
    <w:div w:id="1111582814">
      <w:bodyDiv w:val="1"/>
      <w:marLeft w:val="0"/>
      <w:marRight w:val="0"/>
      <w:marTop w:val="0"/>
      <w:marBottom w:val="0"/>
      <w:divBdr>
        <w:top w:val="none" w:sz="0" w:space="0" w:color="auto"/>
        <w:left w:val="none" w:sz="0" w:space="0" w:color="auto"/>
        <w:bottom w:val="none" w:sz="0" w:space="0" w:color="auto"/>
        <w:right w:val="none" w:sz="0" w:space="0" w:color="auto"/>
      </w:divBdr>
    </w:div>
    <w:div w:id="1117722729">
      <w:bodyDiv w:val="1"/>
      <w:marLeft w:val="0"/>
      <w:marRight w:val="0"/>
      <w:marTop w:val="0"/>
      <w:marBottom w:val="0"/>
      <w:divBdr>
        <w:top w:val="none" w:sz="0" w:space="0" w:color="auto"/>
        <w:left w:val="none" w:sz="0" w:space="0" w:color="auto"/>
        <w:bottom w:val="none" w:sz="0" w:space="0" w:color="auto"/>
        <w:right w:val="none" w:sz="0" w:space="0" w:color="auto"/>
      </w:divBdr>
    </w:div>
    <w:div w:id="1159610463">
      <w:bodyDiv w:val="1"/>
      <w:marLeft w:val="0"/>
      <w:marRight w:val="0"/>
      <w:marTop w:val="0"/>
      <w:marBottom w:val="0"/>
      <w:divBdr>
        <w:top w:val="none" w:sz="0" w:space="0" w:color="auto"/>
        <w:left w:val="none" w:sz="0" w:space="0" w:color="auto"/>
        <w:bottom w:val="none" w:sz="0" w:space="0" w:color="auto"/>
        <w:right w:val="none" w:sz="0" w:space="0" w:color="auto"/>
      </w:divBdr>
    </w:div>
    <w:div w:id="1214078301">
      <w:bodyDiv w:val="1"/>
      <w:marLeft w:val="0"/>
      <w:marRight w:val="0"/>
      <w:marTop w:val="0"/>
      <w:marBottom w:val="0"/>
      <w:divBdr>
        <w:top w:val="none" w:sz="0" w:space="0" w:color="auto"/>
        <w:left w:val="none" w:sz="0" w:space="0" w:color="auto"/>
        <w:bottom w:val="none" w:sz="0" w:space="0" w:color="auto"/>
        <w:right w:val="none" w:sz="0" w:space="0" w:color="auto"/>
      </w:divBdr>
    </w:div>
    <w:div w:id="1250776164">
      <w:bodyDiv w:val="1"/>
      <w:marLeft w:val="0"/>
      <w:marRight w:val="0"/>
      <w:marTop w:val="0"/>
      <w:marBottom w:val="0"/>
      <w:divBdr>
        <w:top w:val="none" w:sz="0" w:space="0" w:color="auto"/>
        <w:left w:val="none" w:sz="0" w:space="0" w:color="auto"/>
        <w:bottom w:val="none" w:sz="0" w:space="0" w:color="auto"/>
        <w:right w:val="none" w:sz="0" w:space="0" w:color="auto"/>
      </w:divBdr>
    </w:div>
    <w:div w:id="1279222239">
      <w:bodyDiv w:val="1"/>
      <w:marLeft w:val="0"/>
      <w:marRight w:val="0"/>
      <w:marTop w:val="0"/>
      <w:marBottom w:val="0"/>
      <w:divBdr>
        <w:top w:val="none" w:sz="0" w:space="0" w:color="auto"/>
        <w:left w:val="none" w:sz="0" w:space="0" w:color="auto"/>
        <w:bottom w:val="none" w:sz="0" w:space="0" w:color="auto"/>
        <w:right w:val="none" w:sz="0" w:space="0" w:color="auto"/>
      </w:divBdr>
    </w:div>
    <w:div w:id="1284456076">
      <w:bodyDiv w:val="1"/>
      <w:marLeft w:val="0"/>
      <w:marRight w:val="0"/>
      <w:marTop w:val="0"/>
      <w:marBottom w:val="0"/>
      <w:divBdr>
        <w:top w:val="none" w:sz="0" w:space="0" w:color="auto"/>
        <w:left w:val="none" w:sz="0" w:space="0" w:color="auto"/>
        <w:bottom w:val="none" w:sz="0" w:space="0" w:color="auto"/>
        <w:right w:val="none" w:sz="0" w:space="0" w:color="auto"/>
      </w:divBdr>
    </w:div>
    <w:div w:id="1310937636">
      <w:bodyDiv w:val="1"/>
      <w:marLeft w:val="0"/>
      <w:marRight w:val="0"/>
      <w:marTop w:val="0"/>
      <w:marBottom w:val="0"/>
      <w:divBdr>
        <w:top w:val="none" w:sz="0" w:space="0" w:color="auto"/>
        <w:left w:val="none" w:sz="0" w:space="0" w:color="auto"/>
        <w:bottom w:val="none" w:sz="0" w:space="0" w:color="auto"/>
        <w:right w:val="none" w:sz="0" w:space="0" w:color="auto"/>
      </w:divBdr>
    </w:div>
    <w:div w:id="1323510320">
      <w:bodyDiv w:val="1"/>
      <w:marLeft w:val="0"/>
      <w:marRight w:val="0"/>
      <w:marTop w:val="0"/>
      <w:marBottom w:val="0"/>
      <w:divBdr>
        <w:top w:val="none" w:sz="0" w:space="0" w:color="auto"/>
        <w:left w:val="none" w:sz="0" w:space="0" w:color="auto"/>
        <w:bottom w:val="none" w:sz="0" w:space="0" w:color="auto"/>
        <w:right w:val="none" w:sz="0" w:space="0" w:color="auto"/>
      </w:divBdr>
    </w:div>
    <w:div w:id="1379355163">
      <w:bodyDiv w:val="1"/>
      <w:marLeft w:val="0"/>
      <w:marRight w:val="0"/>
      <w:marTop w:val="0"/>
      <w:marBottom w:val="0"/>
      <w:divBdr>
        <w:top w:val="none" w:sz="0" w:space="0" w:color="auto"/>
        <w:left w:val="none" w:sz="0" w:space="0" w:color="auto"/>
        <w:bottom w:val="none" w:sz="0" w:space="0" w:color="auto"/>
        <w:right w:val="none" w:sz="0" w:space="0" w:color="auto"/>
      </w:divBdr>
    </w:div>
    <w:div w:id="1380742364">
      <w:bodyDiv w:val="1"/>
      <w:marLeft w:val="0"/>
      <w:marRight w:val="0"/>
      <w:marTop w:val="0"/>
      <w:marBottom w:val="0"/>
      <w:divBdr>
        <w:top w:val="none" w:sz="0" w:space="0" w:color="auto"/>
        <w:left w:val="none" w:sz="0" w:space="0" w:color="auto"/>
        <w:bottom w:val="none" w:sz="0" w:space="0" w:color="auto"/>
        <w:right w:val="none" w:sz="0" w:space="0" w:color="auto"/>
      </w:divBdr>
    </w:div>
    <w:div w:id="1382167624">
      <w:bodyDiv w:val="1"/>
      <w:marLeft w:val="0"/>
      <w:marRight w:val="0"/>
      <w:marTop w:val="0"/>
      <w:marBottom w:val="0"/>
      <w:divBdr>
        <w:top w:val="none" w:sz="0" w:space="0" w:color="auto"/>
        <w:left w:val="none" w:sz="0" w:space="0" w:color="auto"/>
        <w:bottom w:val="none" w:sz="0" w:space="0" w:color="auto"/>
        <w:right w:val="none" w:sz="0" w:space="0" w:color="auto"/>
      </w:divBdr>
    </w:div>
    <w:div w:id="1405880260">
      <w:bodyDiv w:val="1"/>
      <w:marLeft w:val="0"/>
      <w:marRight w:val="0"/>
      <w:marTop w:val="0"/>
      <w:marBottom w:val="0"/>
      <w:divBdr>
        <w:top w:val="none" w:sz="0" w:space="0" w:color="auto"/>
        <w:left w:val="none" w:sz="0" w:space="0" w:color="auto"/>
        <w:bottom w:val="none" w:sz="0" w:space="0" w:color="auto"/>
        <w:right w:val="none" w:sz="0" w:space="0" w:color="auto"/>
      </w:divBdr>
    </w:div>
    <w:div w:id="1452358855">
      <w:bodyDiv w:val="1"/>
      <w:marLeft w:val="0"/>
      <w:marRight w:val="0"/>
      <w:marTop w:val="0"/>
      <w:marBottom w:val="0"/>
      <w:divBdr>
        <w:top w:val="none" w:sz="0" w:space="0" w:color="auto"/>
        <w:left w:val="none" w:sz="0" w:space="0" w:color="auto"/>
        <w:bottom w:val="none" w:sz="0" w:space="0" w:color="auto"/>
        <w:right w:val="none" w:sz="0" w:space="0" w:color="auto"/>
      </w:divBdr>
    </w:div>
    <w:div w:id="1453599835">
      <w:bodyDiv w:val="1"/>
      <w:marLeft w:val="0"/>
      <w:marRight w:val="0"/>
      <w:marTop w:val="0"/>
      <w:marBottom w:val="0"/>
      <w:divBdr>
        <w:top w:val="none" w:sz="0" w:space="0" w:color="auto"/>
        <w:left w:val="none" w:sz="0" w:space="0" w:color="auto"/>
        <w:bottom w:val="none" w:sz="0" w:space="0" w:color="auto"/>
        <w:right w:val="none" w:sz="0" w:space="0" w:color="auto"/>
      </w:divBdr>
    </w:div>
    <w:div w:id="1465389485">
      <w:bodyDiv w:val="1"/>
      <w:marLeft w:val="0"/>
      <w:marRight w:val="0"/>
      <w:marTop w:val="0"/>
      <w:marBottom w:val="0"/>
      <w:divBdr>
        <w:top w:val="none" w:sz="0" w:space="0" w:color="auto"/>
        <w:left w:val="none" w:sz="0" w:space="0" w:color="auto"/>
        <w:bottom w:val="none" w:sz="0" w:space="0" w:color="auto"/>
        <w:right w:val="none" w:sz="0" w:space="0" w:color="auto"/>
      </w:divBdr>
    </w:div>
    <w:div w:id="1505898875">
      <w:bodyDiv w:val="1"/>
      <w:marLeft w:val="0"/>
      <w:marRight w:val="0"/>
      <w:marTop w:val="0"/>
      <w:marBottom w:val="0"/>
      <w:divBdr>
        <w:top w:val="none" w:sz="0" w:space="0" w:color="auto"/>
        <w:left w:val="none" w:sz="0" w:space="0" w:color="auto"/>
        <w:bottom w:val="none" w:sz="0" w:space="0" w:color="auto"/>
        <w:right w:val="none" w:sz="0" w:space="0" w:color="auto"/>
      </w:divBdr>
    </w:div>
    <w:div w:id="1526560204">
      <w:bodyDiv w:val="1"/>
      <w:marLeft w:val="0"/>
      <w:marRight w:val="0"/>
      <w:marTop w:val="0"/>
      <w:marBottom w:val="0"/>
      <w:divBdr>
        <w:top w:val="none" w:sz="0" w:space="0" w:color="auto"/>
        <w:left w:val="none" w:sz="0" w:space="0" w:color="auto"/>
        <w:bottom w:val="none" w:sz="0" w:space="0" w:color="auto"/>
        <w:right w:val="none" w:sz="0" w:space="0" w:color="auto"/>
      </w:divBdr>
    </w:div>
    <w:div w:id="1540043985">
      <w:bodyDiv w:val="1"/>
      <w:marLeft w:val="0"/>
      <w:marRight w:val="0"/>
      <w:marTop w:val="0"/>
      <w:marBottom w:val="0"/>
      <w:divBdr>
        <w:top w:val="none" w:sz="0" w:space="0" w:color="auto"/>
        <w:left w:val="none" w:sz="0" w:space="0" w:color="auto"/>
        <w:bottom w:val="none" w:sz="0" w:space="0" w:color="auto"/>
        <w:right w:val="none" w:sz="0" w:space="0" w:color="auto"/>
      </w:divBdr>
    </w:div>
    <w:div w:id="1587109529">
      <w:bodyDiv w:val="1"/>
      <w:marLeft w:val="0"/>
      <w:marRight w:val="0"/>
      <w:marTop w:val="0"/>
      <w:marBottom w:val="0"/>
      <w:divBdr>
        <w:top w:val="none" w:sz="0" w:space="0" w:color="auto"/>
        <w:left w:val="none" w:sz="0" w:space="0" w:color="auto"/>
        <w:bottom w:val="none" w:sz="0" w:space="0" w:color="auto"/>
        <w:right w:val="none" w:sz="0" w:space="0" w:color="auto"/>
      </w:divBdr>
    </w:div>
    <w:div w:id="1587808622">
      <w:bodyDiv w:val="1"/>
      <w:marLeft w:val="0"/>
      <w:marRight w:val="0"/>
      <w:marTop w:val="0"/>
      <w:marBottom w:val="0"/>
      <w:divBdr>
        <w:top w:val="none" w:sz="0" w:space="0" w:color="auto"/>
        <w:left w:val="none" w:sz="0" w:space="0" w:color="auto"/>
        <w:bottom w:val="none" w:sz="0" w:space="0" w:color="auto"/>
        <w:right w:val="none" w:sz="0" w:space="0" w:color="auto"/>
      </w:divBdr>
    </w:div>
    <w:div w:id="1604150871">
      <w:bodyDiv w:val="1"/>
      <w:marLeft w:val="0"/>
      <w:marRight w:val="0"/>
      <w:marTop w:val="0"/>
      <w:marBottom w:val="0"/>
      <w:divBdr>
        <w:top w:val="none" w:sz="0" w:space="0" w:color="auto"/>
        <w:left w:val="none" w:sz="0" w:space="0" w:color="auto"/>
        <w:bottom w:val="none" w:sz="0" w:space="0" w:color="auto"/>
        <w:right w:val="none" w:sz="0" w:space="0" w:color="auto"/>
      </w:divBdr>
    </w:div>
    <w:div w:id="1611862958">
      <w:bodyDiv w:val="1"/>
      <w:marLeft w:val="0"/>
      <w:marRight w:val="0"/>
      <w:marTop w:val="0"/>
      <w:marBottom w:val="0"/>
      <w:divBdr>
        <w:top w:val="none" w:sz="0" w:space="0" w:color="auto"/>
        <w:left w:val="none" w:sz="0" w:space="0" w:color="auto"/>
        <w:bottom w:val="none" w:sz="0" w:space="0" w:color="auto"/>
        <w:right w:val="none" w:sz="0" w:space="0" w:color="auto"/>
      </w:divBdr>
    </w:div>
    <w:div w:id="1618875419">
      <w:bodyDiv w:val="1"/>
      <w:marLeft w:val="0"/>
      <w:marRight w:val="0"/>
      <w:marTop w:val="0"/>
      <w:marBottom w:val="0"/>
      <w:divBdr>
        <w:top w:val="none" w:sz="0" w:space="0" w:color="auto"/>
        <w:left w:val="none" w:sz="0" w:space="0" w:color="auto"/>
        <w:bottom w:val="none" w:sz="0" w:space="0" w:color="auto"/>
        <w:right w:val="none" w:sz="0" w:space="0" w:color="auto"/>
      </w:divBdr>
    </w:div>
    <w:div w:id="1632399482">
      <w:bodyDiv w:val="1"/>
      <w:marLeft w:val="0"/>
      <w:marRight w:val="0"/>
      <w:marTop w:val="0"/>
      <w:marBottom w:val="0"/>
      <w:divBdr>
        <w:top w:val="none" w:sz="0" w:space="0" w:color="auto"/>
        <w:left w:val="none" w:sz="0" w:space="0" w:color="auto"/>
        <w:bottom w:val="none" w:sz="0" w:space="0" w:color="auto"/>
        <w:right w:val="none" w:sz="0" w:space="0" w:color="auto"/>
      </w:divBdr>
    </w:div>
    <w:div w:id="1687906526">
      <w:bodyDiv w:val="1"/>
      <w:marLeft w:val="0"/>
      <w:marRight w:val="0"/>
      <w:marTop w:val="0"/>
      <w:marBottom w:val="0"/>
      <w:divBdr>
        <w:top w:val="none" w:sz="0" w:space="0" w:color="auto"/>
        <w:left w:val="none" w:sz="0" w:space="0" w:color="auto"/>
        <w:bottom w:val="none" w:sz="0" w:space="0" w:color="auto"/>
        <w:right w:val="none" w:sz="0" w:space="0" w:color="auto"/>
      </w:divBdr>
    </w:div>
    <w:div w:id="1694724238">
      <w:bodyDiv w:val="1"/>
      <w:marLeft w:val="0"/>
      <w:marRight w:val="0"/>
      <w:marTop w:val="0"/>
      <w:marBottom w:val="0"/>
      <w:divBdr>
        <w:top w:val="none" w:sz="0" w:space="0" w:color="auto"/>
        <w:left w:val="none" w:sz="0" w:space="0" w:color="auto"/>
        <w:bottom w:val="none" w:sz="0" w:space="0" w:color="auto"/>
        <w:right w:val="none" w:sz="0" w:space="0" w:color="auto"/>
      </w:divBdr>
    </w:div>
    <w:div w:id="1720278519">
      <w:bodyDiv w:val="1"/>
      <w:marLeft w:val="0"/>
      <w:marRight w:val="0"/>
      <w:marTop w:val="0"/>
      <w:marBottom w:val="0"/>
      <w:divBdr>
        <w:top w:val="none" w:sz="0" w:space="0" w:color="auto"/>
        <w:left w:val="none" w:sz="0" w:space="0" w:color="auto"/>
        <w:bottom w:val="none" w:sz="0" w:space="0" w:color="auto"/>
        <w:right w:val="none" w:sz="0" w:space="0" w:color="auto"/>
      </w:divBdr>
    </w:div>
    <w:div w:id="1723821415">
      <w:bodyDiv w:val="1"/>
      <w:marLeft w:val="0"/>
      <w:marRight w:val="0"/>
      <w:marTop w:val="0"/>
      <w:marBottom w:val="0"/>
      <w:divBdr>
        <w:top w:val="none" w:sz="0" w:space="0" w:color="auto"/>
        <w:left w:val="none" w:sz="0" w:space="0" w:color="auto"/>
        <w:bottom w:val="none" w:sz="0" w:space="0" w:color="auto"/>
        <w:right w:val="none" w:sz="0" w:space="0" w:color="auto"/>
      </w:divBdr>
    </w:div>
    <w:div w:id="1756896205">
      <w:bodyDiv w:val="1"/>
      <w:marLeft w:val="0"/>
      <w:marRight w:val="0"/>
      <w:marTop w:val="0"/>
      <w:marBottom w:val="0"/>
      <w:divBdr>
        <w:top w:val="none" w:sz="0" w:space="0" w:color="auto"/>
        <w:left w:val="none" w:sz="0" w:space="0" w:color="auto"/>
        <w:bottom w:val="none" w:sz="0" w:space="0" w:color="auto"/>
        <w:right w:val="none" w:sz="0" w:space="0" w:color="auto"/>
      </w:divBdr>
    </w:div>
    <w:div w:id="1791706211">
      <w:bodyDiv w:val="1"/>
      <w:marLeft w:val="0"/>
      <w:marRight w:val="0"/>
      <w:marTop w:val="0"/>
      <w:marBottom w:val="0"/>
      <w:divBdr>
        <w:top w:val="none" w:sz="0" w:space="0" w:color="auto"/>
        <w:left w:val="none" w:sz="0" w:space="0" w:color="auto"/>
        <w:bottom w:val="none" w:sz="0" w:space="0" w:color="auto"/>
        <w:right w:val="none" w:sz="0" w:space="0" w:color="auto"/>
      </w:divBdr>
    </w:div>
    <w:div w:id="1797526956">
      <w:bodyDiv w:val="1"/>
      <w:marLeft w:val="0"/>
      <w:marRight w:val="0"/>
      <w:marTop w:val="0"/>
      <w:marBottom w:val="0"/>
      <w:divBdr>
        <w:top w:val="none" w:sz="0" w:space="0" w:color="auto"/>
        <w:left w:val="none" w:sz="0" w:space="0" w:color="auto"/>
        <w:bottom w:val="none" w:sz="0" w:space="0" w:color="auto"/>
        <w:right w:val="none" w:sz="0" w:space="0" w:color="auto"/>
      </w:divBdr>
    </w:div>
    <w:div w:id="1817336387">
      <w:bodyDiv w:val="1"/>
      <w:marLeft w:val="0"/>
      <w:marRight w:val="0"/>
      <w:marTop w:val="0"/>
      <w:marBottom w:val="0"/>
      <w:divBdr>
        <w:top w:val="none" w:sz="0" w:space="0" w:color="auto"/>
        <w:left w:val="none" w:sz="0" w:space="0" w:color="auto"/>
        <w:bottom w:val="none" w:sz="0" w:space="0" w:color="auto"/>
        <w:right w:val="none" w:sz="0" w:space="0" w:color="auto"/>
      </w:divBdr>
    </w:div>
    <w:div w:id="1825702983">
      <w:bodyDiv w:val="1"/>
      <w:marLeft w:val="0"/>
      <w:marRight w:val="0"/>
      <w:marTop w:val="0"/>
      <w:marBottom w:val="0"/>
      <w:divBdr>
        <w:top w:val="none" w:sz="0" w:space="0" w:color="auto"/>
        <w:left w:val="none" w:sz="0" w:space="0" w:color="auto"/>
        <w:bottom w:val="none" w:sz="0" w:space="0" w:color="auto"/>
        <w:right w:val="none" w:sz="0" w:space="0" w:color="auto"/>
      </w:divBdr>
    </w:div>
    <w:div w:id="1842352305">
      <w:bodyDiv w:val="1"/>
      <w:marLeft w:val="0"/>
      <w:marRight w:val="0"/>
      <w:marTop w:val="0"/>
      <w:marBottom w:val="0"/>
      <w:divBdr>
        <w:top w:val="none" w:sz="0" w:space="0" w:color="auto"/>
        <w:left w:val="none" w:sz="0" w:space="0" w:color="auto"/>
        <w:bottom w:val="none" w:sz="0" w:space="0" w:color="auto"/>
        <w:right w:val="none" w:sz="0" w:space="0" w:color="auto"/>
      </w:divBdr>
    </w:div>
    <w:div w:id="1858932482">
      <w:bodyDiv w:val="1"/>
      <w:marLeft w:val="0"/>
      <w:marRight w:val="0"/>
      <w:marTop w:val="0"/>
      <w:marBottom w:val="0"/>
      <w:divBdr>
        <w:top w:val="none" w:sz="0" w:space="0" w:color="auto"/>
        <w:left w:val="none" w:sz="0" w:space="0" w:color="auto"/>
        <w:bottom w:val="none" w:sz="0" w:space="0" w:color="auto"/>
        <w:right w:val="none" w:sz="0" w:space="0" w:color="auto"/>
      </w:divBdr>
    </w:div>
    <w:div w:id="1881478803">
      <w:bodyDiv w:val="1"/>
      <w:marLeft w:val="0"/>
      <w:marRight w:val="0"/>
      <w:marTop w:val="0"/>
      <w:marBottom w:val="0"/>
      <w:divBdr>
        <w:top w:val="none" w:sz="0" w:space="0" w:color="auto"/>
        <w:left w:val="none" w:sz="0" w:space="0" w:color="auto"/>
        <w:bottom w:val="none" w:sz="0" w:space="0" w:color="auto"/>
        <w:right w:val="none" w:sz="0" w:space="0" w:color="auto"/>
      </w:divBdr>
    </w:div>
    <w:div w:id="1883326712">
      <w:bodyDiv w:val="1"/>
      <w:marLeft w:val="0"/>
      <w:marRight w:val="0"/>
      <w:marTop w:val="0"/>
      <w:marBottom w:val="0"/>
      <w:divBdr>
        <w:top w:val="none" w:sz="0" w:space="0" w:color="auto"/>
        <w:left w:val="none" w:sz="0" w:space="0" w:color="auto"/>
        <w:bottom w:val="none" w:sz="0" w:space="0" w:color="auto"/>
        <w:right w:val="none" w:sz="0" w:space="0" w:color="auto"/>
      </w:divBdr>
    </w:div>
    <w:div w:id="1912233868">
      <w:bodyDiv w:val="1"/>
      <w:marLeft w:val="0"/>
      <w:marRight w:val="0"/>
      <w:marTop w:val="0"/>
      <w:marBottom w:val="0"/>
      <w:divBdr>
        <w:top w:val="none" w:sz="0" w:space="0" w:color="auto"/>
        <w:left w:val="none" w:sz="0" w:space="0" w:color="auto"/>
        <w:bottom w:val="none" w:sz="0" w:space="0" w:color="auto"/>
        <w:right w:val="none" w:sz="0" w:space="0" w:color="auto"/>
      </w:divBdr>
    </w:div>
    <w:div w:id="1988237672">
      <w:bodyDiv w:val="1"/>
      <w:marLeft w:val="0"/>
      <w:marRight w:val="0"/>
      <w:marTop w:val="0"/>
      <w:marBottom w:val="0"/>
      <w:divBdr>
        <w:top w:val="none" w:sz="0" w:space="0" w:color="auto"/>
        <w:left w:val="none" w:sz="0" w:space="0" w:color="auto"/>
        <w:bottom w:val="none" w:sz="0" w:space="0" w:color="auto"/>
        <w:right w:val="none" w:sz="0" w:space="0" w:color="auto"/>
      </w:divBdr>
    </w:div>
    <w:div w:id="2013793503">
      <w:bodyDiv w:val="1"/>
      <w:marLeft w:val="0"/>
      <w:marRight w:val="0"/>
      <w:marTop w:val="0"/>
      <w:marBottom w:val="0"/>
      <w:divBdr>
        <w:top w:val="none" w:sz="0" w:space="0" w:color="auto"/>
        <w:left w:val="none" w:sz="0" w:space="0" w:color="auto"/>
        <w:bottom w:val="none" w:sz="0" w:space="0" w:color="auto"/>
        <w:right w:val="none" w:sz="0" w:space="0" w:color="auto"/>
      </w:divBdr>
    </w:div>
    <w:div w:id="2044550363">
      <w:bodyDiv w:val="1"/>
      <w:marLeft w:val="0"/>
      <w:marRight w:val="0"/>
      <w:marTop w:val="0"/>
      <w:marBottom w:val="0"/>
      <w:divBdr>
        <w:top w:val="none" w:sz="0" w:space="0" w:color="auto"/>
        <w:left w:val="none" w:sz="0" w:space="0" w:color="auto"/>
        <w:bottom w:val="none" w:sz="0" w:space="0" w:color="auto"/>
        <w:right w:val="none" w:sz="0" w:space="0" w:color="auto"/>
      </w:divBdr>
    </w:div>
    <w:div w:id="2052000757">
      <w:bodyDiv w:val="1"/>
      <w:marLeft w:val="0"/>
      <w:marRight w:val="0"/>
      <w:marTop w:val="0"/>
      <w:marBottom w:val="0"/>
      <w:divBdr>
        <w:top w:val="none" w:sz="0" w:space="0" w:color="auto"/>
        <w:left w:val="none" w:sz="0" w:space="0" w:color="auto"/>
        <w:bottom w:val="none" w:sz="0" w:space="0" w:color="auto"/>
        <w:right w:val="none" w:sz="0" w:space="0" w:color="auto"/>
      </w:divBdr>
    </w:div>
    <w:div w:id="2066683584">
      <w:bodyDiv w:val="1"/>
      <w:marLeft w:val="0"/>
      <w:marRight w:val="0"/>
      <w:marTop w:val="0"/>
      <w:marBottom w:val="0"/>
      <w:divBdr>
        <w:top w:val="none" w:sz="0" w:space="0" w:color="auto"/>
        <w:left w:val="none" w:sz="0" w:space="0" w:color="auto"/>
        <w:bottom w:val="none" w:sz="0" w:space="0" w:color="auto"/>
        <w:right w:val="none" w:sz="0" w:space="0" w:color="auto"/>
      </w:divBdr>
    </w:div>
    <w:div w:id="2068407354">
      <w:bodyDiv w:val="1"/>
      <w:marLeft w:val="0"/>
      <w:marRight w:val="0"/>
      <w:marTop w:val="0"/>
      <w:marBottom w:val="0"/>
      <w:divBdr>
        <w:top w:val="none" w:sz="0" w:space="0" w:color="auto"/>
        <w:left w:val="none" w:sz="0" w:space="0" w:color="auto"/>
        <w:bottom w:val="none" w:sz="0" w:space="0" w:color="auto"/>
        <w:right w:val="none" w:sz="0" w:space="0" w:color="auto"/>
      </w:divBdr>
    </w:div>
    <w:div w:id="2075158233">
      <w:bodyDiv w:val="1"/>
      <w:marLeft w:val="0"/>
      <w:marRight w:val="0"/>
      <w:marTop w:val="0"/>
      <w:marBottom w:val="0"/>
      <w:divBdr>
        <w:top w:val="none" w:sz="0" w:space="0" w:color="auto"/>
        <w:left w:val="none" w:sz="0" w:space="0" w:color="auto"/>
        <w:bottom w:val="none" w:sz="0" w:space="0" w:color="auto"/>
        <w:right w:val="none" w:sz="0" w:space="0" w:color="auto"/>
      </w:divBdr>
    </w:div>
    <w:div w:id="2075271045">
      <w:bodyDiv w:val="1"/>
      <w:marLeft w:val="0"/>
      <w:marRight w:val="0"/>
      <w:marTop w:val="0"/>
      <w:marBottom w:val="0"/>
      <w:divBdr>
        <w:top w:val="none" w:sz="0" w:space="0" w:color="auto"/>
        <w:left w:val="none" w:sz="0" w:space="0" w:color="auto"/>
        <w:bottom w:val="none" w:sz="0" w:space="0" w:color="auto"/>
        <w:right w:val="none" w:sz="0" w:space="0" w:color="auto"/>
      </w:divBdr>
    </w:div>
    <w:div w:id="2083289380">
      <w:bodyDiv w:val="1"/>
      <w:marLeft w:val="0"/>
      <w:marRight w:val="0"/>
      <w:marTop w:val="0"/>
      <w:marBottom w:val="0"/>
      <w:divBdr>
        <w:top w:val="none" w:sz="0" w:space="0" w:color="auto"/>
        <w:left w:val="none" w:sz="0" w:space="0" w:color="auto"/>
        <w:bottom w:val="none" w:sz="0" w:space="0" w:color="auto"/>
        <w:right w:val="none" w:sz="0" w:space="0" w:color="auto"/>
      </w:divBdr>
    </w:div>
    <w:div w:id="2089844321">
      <w:bodyDiv w:val="1"/>
      <w:marLeft w:val="0"/>
      <w:marRight w:val="0"/>
      <w:marTop w:val="0"/>
      <w:marBottom w:val="0"/>
      <w:divBdr>
        <w:top w:val="none" w:sz="0" w:space="0" w:color="auto"/>
        <w:left w:val="none" w:sz="0" w:space="0" w:color="auto"/>
        <w:bottom w:val="none" w:sz="0" w:space="0" w:color="auto"/>
        <w:right w:val="none" w:sz="0" w:space="0" w:color="auto"/>
      </w:divBdr>
    </w:div>
    <w:div w:id="2132088359">
      <w:bodyDiv w:val="1"/>
      <w:marLeft w:val="0"/>
      <w:marRight w:val="0"/>
      <w:marTop w:val="0"/>
      <w:marBottom w:val="0"/>
      <w:divBdr>
        <w:top w:val="none" w:sz="0" w:space="0" w:color="auto"/>
        <w:left w:val="none" w:sz="0" w:space="0" w:color="auto"/>
        <w:bottom w:val="none" w:sz="0" w:space="0" w:color="auto"/>
        <w:right w:val="none" w:sz="0" w:space="0" w:color="auto"/>
      </w:divBdr>
    </w:div>
    <w:div w:id="2133396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5.emf"/><Relationship Id="rId21" Type="http://schemas.openxmlformats.org/officeDocument/2006/relationships/image" Target="media/image7.png"/><Relationship Id="rId42" Type="http://schemas.openxmlformats.org/officeDocument/2006/relationships/chart" Target="charts/chart11.xml"/><Relationship Id="rId47" Type="http://schemas.openxmlformats.org/officeDocument/2006/relationships/hyperlink" Target="http://www.omniascience.com" TargetMode="External"/><Relationship Id="rId63" Type="http://schemas.openxmlformats.org/officeDocument/2006/relationships/image" Target="media/image23.png"/><Relationship Id="rId68" Type="http://schemas.openxmlformats.org/officeDocument/2006/relationships/image" Target="media/image28.emf"/><Relationship Id="rId84" Type="http://schemas.openxmlformats.org/officeDocument/2006/relationships/image" Target="media/image43.emf"/><Relationship Id="rId89" Type="http://schemas.openxmlformats.org/officeDocument/2006/relationships/image" Target="media/image48.jpeg"/><Relationship Id="rId112" Type="http://schemas.openxmlformats.org/officeDocument/2006/relationships/image" Target="media/image70.emf"/><Relationship Id="rId16" Type="http://schemas.openxmlformats.org/officeDocument/2006/relationships/chart" Target="charts/chart2.xml"/><Relationship Id="rId107" Type="http://schemas.openxmlformats.org/officeDocument/2006/relationships/image" Target="media/image65.emf"/><Relationship Id="rId11" Type="http://schemas.openxmlformats.org/officeDocument/2006/relationships/hyperlink" Target="https://translate.google.com/translate?hl=ru&amp;prev=_t&amp;sl=ru&amp;tl=en&amp;u=https://ru.wikipedia.org/wiki/%25D0%25A0%25D0%25B0%25D1%2581%25D1%2582%25D1%2580%25D0%25BE%25D0%25B2%25D1%258B%25D0%25B9_%25D1%258D%25D0%25BB%25D0%25B5%25D0%25BA%25D1%2582%25D1%2580%25D0%25BE%25D0%25BD%25D0%25BD%25D1%258B%25D0%25B9_%25D0%25BC%25D0%25B8%25D0%25BA%25D1%2580%25D0%25BE%25D1%2581%25D0%25BA%25D0%25BE%25D0%25BF" TargetMode="External"/><Relationship Id="rId32" Type="http://schemas.openxmlformats.org/officeDocument/2006/relationships/chart" Target="charts/chart8.xml"/><Relationship Id="rId37" Type="http://schemas.openxmlformats.org/officeDocument/2006/relationships/image" Target="media/image18.jpeg"/><Relationship Id="rId53" Type="http://schemas.openxmlformats.org/officeDocument/2006/relationships/hyperlink" Target="http://dx.doi.org/10.1080/10408398.2019.1651690" TargetMode="External"/><Relationship Id="rId58" Type="http://schemas.openxmlformats.org/officeDocument/2006/relationships/hyperlink" Target="https://translate.google.com/website?sl=en&amp;tl=ru&amp;ajax=1&amp;anno=2&amp;prev=search&amp;elem=1&amp;u=https://sciprofiles.com/profile/64439" TargetMode="External"/><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60.emf"/><Relationship Id="rId123" Type="http://schemas.openxmlformats.org/officeDocument/2006/relationships/image" Target="media/image81.jpeg"/><Relationship Id="rId128" Type="http://schemas.openxmlformats.org/officeDocument/2006/relationships/oleObject" Target="embeddings/oleObject1.bin"/><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hyperlink" Target="https://www.mechta.kz/section/redmond-zrt/moshchnost-vt-700/" TargetMode="Externa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6.jpeg"/><Relationship Id="rId43" Type="http://schemas.openxmlformats.org/officeDocument/2006/relationships/chart" Target="charts/chart12.xml"/><Relationship Id="rId48" Type="http://schemas.openxmlformats.org/officeDocument/2006/relationships/hyperlink" Target="https://translate.google.com/website?sl=en&amp;tl=ru&amp;ajax=1&amp;anno=2&amp;prev=search&amp;elem=1&amp;u=https://orcid.org/0000-0003-1957-3186" TargetMode="External"/><Relationship Id="rId56" Type="http://schemas.openxmlformats.org/officeDocument/2006/relationships/hyperlink" Target="https://translate.google.com/website?sl=en&amp;tl=ru&amp;ajax=1&amp;anno=2&amp;prev=search&amp;elem=1&amp;u=https://sciprofiles.com/profile/543803" TargetMode="External"/><Relationship Id="rId64" Type="http://schemas.openxmlformats.org/officeDocument/2006/relationships/image" Target="media/image24.emf"/><Relationship Id="rId69" Type="http://schemas.openxmlformats.org/officeDocument/2006/relationships/image" Target="media/image29.emf"/><Relationship Id="rId77" Type="http://schemas.openxmlformats.org/officeDocument/2006/relationships/image" Target="media/image37.emf"/><Relationship Id="rId100" Type="http://schemas.openxmlformats.org/officeDocument/2006/relationships/image" Target="media/image58.emf"/><Relationship Id="rId105" Type="http://schemas.openxmlformats.org/officeDocument/2006/relationships/image" Target="media/image63.emf"/><Relationship Id="rId113" Type="http://schemas.openxmlformats.org/officeDocument/2006/relationships/image" Target="media/image71.emf"/><Relationship Id="rId118" Type="http://schemas.openxmlformats.org/officeDocument/2006/relationships/image" Target="media/image76.emf"/><Relationship Id="rId126" Type="http://schemas.openxmlformats.org/officeDocument/2006/relationships/image" Target="media/image84.png"/><Relationship Id="rId8" Type="http://schemas.openxmlformats.org/officeDocument/2006/relationships/endnotes" Target="endnotes.xml"/><Relationship Id="rId51" Type="http://schemas.openxmlformats.org/officeDocument/2006/relationships/hyperlink" Target="https://www.sgoodmuffin.com/" TargetMode="External"/><Relationship Id="rId72" Type="http://schemas.openxmlformats.org/officeDocument/2006/relationships/image" Target="media/image32.emf"/><Relationship Id="rId80" Type="http://schemas.openxmlformats.org/officeDocument/2006/relationships/image" Target="media/image40.emf"/><Relationship Id="rId85" Type="http://schemas.openxmlformats.org/officeDocument/2006/relationships/image" Target="media/image44.jpeg"/><Relationship Id="rId93" Type="http://schemas.openxmlformats.org/officeDocument/2006/relationships/image" Target="media/image52.jpeg"/><Relationship Id="rId98" Type="http://schemas.openxmlformats.org/officeDocument/2006/relationships/image" Target="media/image56.wmf"/><Relationship Id="rId121" Type="http://schemas.openxmlformats.org/officeDocument/2006/relationships/image" Target="media/image79.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3.xml"/><Relationship Id="rId25" Type="http://schemas.openxmlformats.org/officeDocument/2006/relationships/chart" Target="charts/chart7.xml"/><Relationship Id="rId33" Type="http://schemas.openxmlformats.org/officeDocument/2006/relationships/chart" Target="charts/chart9.xml"/><Relationship Id="rId38" Type="http://schemas.openxmlformats.org/officeDocument/2006/relationships/image" Target="media/image19.jpeg"/><Relationship Id="rId46" Type="http://schemas.openxmlformats.org/officeDocument/2006/relationships/hyperlink" Target="https://kazakh-zerno.net/158824-v-kazahstane-rastet-spros-na-produkty-pitanija-ne-soderzhashhie-gljuten-uchenye/" TargetMode="External"/><Relationship Id="rId59" Type="http://schemas.openxmlformats.org/officeDocument/2006/relationships/hyperlink" Target="https://www.sciencedirect.com/science/article/pii/S0268005X21002058" TargetMode="External"/><Relationship Id="rId67" Type="http://schemas.openxmlformats.org/officeDocument/2006/relationships/image" Target="media/image27.emf"/><Relationship Id="rId103" Type="http://schemas.openxmlformats.org/officeDocument/2006/relationships/image" Target="media/image61.emf"/><Relationship Id="rId108" Type="http://schemas.openxmlformats.org/officeDocument/2006/relationships/image" Target="media/image66.emf"/><Relationship Id="rId116" Type="http://schemas.openxmlformats.org/officeDocument/2006/relationships/image" Target="media/image74.emf"/><Relationship Id="rId124" Type="http://schemas.openxmlformats.org/officeDocument/2006/relationships/image" Target="media/image82.jpeg"/><Relationship Id="rId129" Type="http://schemas.openxmlformats.org/officeDocument/2006/relationships/footer" Target="footer1.xml"/><Relationship Id="rId20" Type="http://schemas.openxmlformats.org/officeDocument/2006/relationships/chart" Target="charts/chart5.xml"/><Relationship Id="rId41" Type="http://schemas.openxmlformats.org/officeDocument/2006/relationships/image" Target="media/image22.jpeg"/><Relationship Id="rId54" Type="http://schemas.openxmlformats.org/officeDocument/2006/relationships/hyperlink" Target="https://doi.org/10.24425/jwld.2021.137098" TargetMode="External"/><Relationship Id="rId62" Type="http://schemas.openxmlformats.org/officeDocument/2006/relationships/hyperlink" Target="https://doi.org/10.1016/j.foodhyd.2021.106789" TargetMode="External"/><Relationship Id="rId70" Type="http://schemas.openxmlformats.org/officeDocument/2006/relationships/image" Target="media/image30.emf"/><Relationship Id="rId75" Type="http://schemas.openxmlformats.org/officeDocument/2006/relationships/image" Target="media/image35.png"/><Relationship Id="rId83" Type="http://schemas.openxmlformats.org/officeDocument/2006/relationships/image" Target="media/image42.emf"/><Relationship Id="rId88" Type="http://schemas.openxmlformats.org/officeDocument/2006/relationships/image" Target="media/image47.png"/><Relationship Id="rId91" Type="http://schemas.openxmlformats.org/officeDocument/2006/relationships/image" Target="media/image50.jpeg"/><Relationship Id="rId96" Type="http://schemas.openxmlformats.org/officeDocument/2006/relationships/image" Target="media/image54.jpeg"/><Relationship Id="rId111"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hyperlink" Target="https://health-diet.ru/base_of_food/sostav/239.php" TargetMode="External"/><Relationship Id="rId57" Type="http://schemas.openxmlformats.org/officeDocument/2006/relationships/hyperlink" Target="https://translate.google.com/website?sl=en&amp;tl=ru&amp;ajax=1&amp;anno=2&amp;prev=search&amp;elem=1&amp;u=https://sciprofiles.com/profile/author/U29SMENMaEZkb2h4Q0htUHYwL1BEc0dKbXVEQTFFd3RhRkEzU3MzTTVnUT0%3D" TargetMode="External"/><Relationship Id="rId106" Type="http://schemas.openxmlformats.org/officeDocument/2006/relationships/image" Target="media/image64.emf"/><Relationship Id="rId114" Type="http://schemas.openxmlformats.org/officeDocument/2006/relationships/image" Target="media/image72.emf"/><Relationship Id="rId119" Type="http://schemas.openxmlformats.org/officeDocument/2006/relationships/image" Target="media/image77.emf"/><Relationship Id="rId127" Type="http://schemas.openxmlformats.org/officeDocument/2006/relationships/image" Target="media/image85.emf"/><Relationship Id="rId10" Type="http://schemas.openxmlformats.org/officeDocument/2006/relationships/image" Target="media/image2.emf"/><Relationship Id="rId31" Type="http://schemas.openxmlformats.org/officeDocument/2006/relationships/image" Target="media/image15.jpeg"/><Relationship Id="rId44" Type="http://schemas.openxmlformats.org/officeDocument/2006/relationships/chart" Target="charts/chart13.xml"/><Relationship Id="rId52" Type="http://schemas.openxmlformats.org/officeDocument/2006/relationships/hyperlink" Target="http://www.soyuzopttorg.ru/news/postid/own_news/33" TargetMode="External"/><Relationship Id="rId60" Type="http://schemas.openxmlformats.org/officeDocument/2006/relationships/hyperlink" Target="https://www.sciencedirect.com/science/article/pii/S0268005X21002058" TargetMode="External"/><Relationship Id="rId65" Type="http://schemas.openxmlformats.org/officeDocument/2006/relationships/image" Target="media/image25.emf"/><Relationship Id="rId73" Type="http://schemas.openxmlformats.org/officeDocument/2006/relationships/image" Target="media/image33.emf"/><Relationship Id="rId78" Type="http://schemas.openxmlformats.org/officeDocument/2006/relationships/image" Target="media/image38.png"/><Relationship Id="rId81" Type="http://schemas.openxmlformats.org/officeDocument/2006/relationships/image" Target="media/image41.emf"/><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7.emf"/><Relationship Id="rId101" Type="http://schemas.openxmlformats.org/officeDocument/2006/relationships/image" Target="media/image59.png"/><Relationship Id="rId122" Type="http://schemas.openxmlformats.org/officeDocument/2006/relationships/image" Target="media/image80.emf"/><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20.jpeg"/><Relationship Id="rId109" Type="http://schemas.openxmlformats.org/officeDocument/2006/relationships/image" Target="media/image67.emf"/><Relationship Id="rId34" Type="http://schemas.openxmlformats.org/officeDocument/2006/relationships/chart" Target="charts/chart10.xml"/><Relationship Id="rId50" Type="http://schemas.openxmlformats.org/officeDocument/2006/relationships/hyperlink" Target="https://doi.org/10.20914/2310-1202-2021-1-121-128" TargetMode="External"/><Relationship Id="rId55" Type="http://schemas.openxmlformats.org/officeDocument/2006/relationships/hyperlink" Target="https://doi.org/10.1155/2017/4315678" TargetMode="External"/><Relationship Id="rId76" Type="http://schemas.openxmlformats.org/officeDocument/2006/relationships/image" Target="media/image36.emf"/><Relationship Id="rId97" Type="http://schemas.openxmlformats.org/officeDocument/2006/relationships/image" Target="media/image55.wmf"/><Relationship Id="rId104" Type="http://schemas.openxmlformats.org/officeDocument/2006/relationships/image" Target="media/image62.png"/><Relationship Id="rId120" Type="http://schemas.openxmlformats.org/officeDocument/2006/relationships/image" Target="media/image78.emf"/><Relationship Id="rId125"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31.emf"/><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chart" Target="charts/chart6.xml"/><Relationship Id="rId40" Type="http://schemas.openxmlformats.org/officeDocument/2006/relationships/image" Target="media/image21.jpeg"/><Relationship Id="rId45" Type="http://schemas.openxmlformats.org/officeDocument/2006/relationships/chart" Target="charts/chart14.xml"/><Relationship Id="rId66" Type="http://schemas.openxmlformats.org/officeDocument/2006/relationships/image" Target="media/image26.emf"/><Relationship Id="rId87" Type="http://schemas.openxmlformats.org/officeDocument/2006/relationships/image" Target="media/image46.jpeg"/><Relationship Id="rId110" Type="http://schemas.openxmlformats.org/officeDocument/2006/relationships/image" Target="media/image68.emf"/><Relationship Id="rId115" Type="http://schemas.openxmlformats.org/officeDocument/2006/relationships/image" Target="media/image73.emf"/><Relationship Id="rId131" Type="http://schemas.openxmlformats.org/officeDocument/2006/relationships/theme" Target="theme/theme1.xml"/><Relationship Id="rId61" Type="http://schemas.openxmlformats.org/officeDocument/2006/relationships/hyperlink" Target="https://www.sciencedirect.com/science/article/pii/S0268005X21002058" TargetMode="External"/><Relationship Id="rId82" Type="http://schemas.openxmlformats.org/officeDocument/2006/relationships/image" Target="media/image42.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87;&#1088;&#1086;&#1077;&#1082;&#1090;%202021\&#1043;&#1088;&#1072;&#1092;&#1080;&#1082;&#1080;%20&#1076;&#1083;&#1103;%20&#1086;&#1090;&#1095;&#1077;&#1090;&#1072;\&#1075;&#1088;&#1072;&#1092;&#1080;&#1082;%20&#1076;&#1083;&#1103;%20&#1089;&#1082;&#1086;&#1087;&#1091;&#108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75;&#1088;&#1072;&#1092;&#1080;&#1082;%20&#1050;&#1063;&#1046;%2012.06.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1075;&#1088;&#1072;&#1092;&#1080;&#1082;%20&#1050;&#1063;&#1046;%2012.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75;&#1088;&#1072;&#1092;&#1080;&#1082;%20&#1076;&#1083;&#1103;%20&#1089;&#1082;&#1086;&#1087;&#1091;&#1089;%2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75;&#1088;&#1072;&#1092;&#1080;&#1082;&#1080;%20&#1087;&#1086;%20&#1040;&#1050;%20&#1089;&#1091;&#1093;&#1080;&#1077;%20&#1089;&#1084;&#1077;&#1089;&#1077;&#108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84;&#1072;&#1090;&#1077;&#1088;&#1080;&#1072;&#1083;&#1099;%20&#1076;&#1083;&#1103;%20&#1089;&#1090;&#1072;&#1090;&#1100;&#1080;%20&#1057;&#1082;&#1086;&#1087;&#1091;&#1089;\&#1075;&#1088;&#1072;&#1092;&#1080;&#1082;%20&#1076;&#1083;&#1103;%20&#1089;&#1082;&#1086;&#1087;&#1091;&#108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75;&#1088;&#1072;&#1092;&#1080;&#1082;&#1080;%20&#1087;&#1086;%20&#1040;&#1050;%20&#1089;&#1091;&#1093;&#1080;&#1077;%20&#1089;&#1084;&#1077;&#1089;&#1077;&#108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3;&#1088;&#1072;&#1092;&#1080;&#1082;%20&#1074;&#1091;&#1084;&#108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75;&#1088;&#1072;&#1092;&#1080;&#1082;%20&#1050;&#1063;&#1046;%2012.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Лист1!$A$89</c:f>
              <c:strCache>
                <c:ptCount val="1"/>
                <c:pt idx="0">
                  <c:v>Albumin</c:v>
                </c:pt>
              </c:strCache>
            </c:strRef>
          </c:tx>
          <c:invertIfNegative val="0"/>
          <c:dLbls>
            <c:spPr>
              <a:noFill/>
              <a:ln>
                <a:noFill/>
              </a:ln>
              <a:effectLst/>
            </c:spPr>
            <c:txPr>
              <a:bodyPr/>
              <a:lstStyle/>
              <a:p>
                <a:pPr>
                  <a:defRPr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Лист1!$B$88:$E$88</c:f>
              <c:strCache>
                <c:ptCount val="4"/>
                <c:pt idx="0">
                  <c:v>Non-treated chickpea flour</c:v>
                </c:pt>
                <c:pt idx="1">
                  <c:v>60 seconds</c:v>
                </c:pt>
                <c:pt idx="2">
                  <c:v>180 seconds</c:v>
                </c:pt>
                <c:pt idx="3">
                  <c:v>300 seconds</c:v>
                </c:pt>
              </c:strCache>
            </c:strRef>
          </c:cat>
          <c:val>
            <c:numRef>
              <c:f>Лист1!$B$89:$E$89</c:f>
              <c:numCache>
                <c:formatCode>General</c:formatCode>
                <c:ptCount val="4"/>
                <c:pt idx="0">
                  <c:v>12.2</c:v>
                </c:pt>
                <c:pt idx="1">
                  <c:v>10</c:v>
                </c:pt>
                <c:pt idx="2">
                  <c:v>12.2</c:v>
                </c:pt>
                <c:pt idx="3">
                  <c:v>12</c:v>
                </c:pt>
              </c:numCache>
            </c:numRef>
          </c:val>
          <c:extLst xmlns:c16r2="http://schemas.microsoft.com/office/drawing/2015/06/chart">
            <c:ext xmlns:c16="http://schemas.microsoft.com/office/drawing/2014/chart" uri="{C3380CC4-5D6E-409C-BE32-E72D297353CC}">
              <c16:uniqueId val="{00000000-BC3D-421C-BA91-9F36E99BBEF5}"/>
            </c:ext>
          </c:extLst>
        </c:ser>
        <c:ser>
          <c:idx val="1"/>
          <c:order val="1"/>
          <c:tx>
            <c:strRef>
              <c:f>Лист1!$A$90</c:f>
              <c:strCache>
                <c:ptCount val="1"/>
                <c:pt idx="0">
                  <c:v>Globulin</c:v>
                </c:pt>
              </c:strCache>
            </c:strRef>
          </c:tx>
          <c:invertIfNegative val="0"/>
          <c:dLbls>
            <c:spPr>
              <a:noFill/>
              <a:ln>
                <a:noFill/>
              </a:ln>
              <a:effectLst/>
            </c:spPr>
            <c:txPr>
              <a:bodyPr/>
              <a:lstStyle/>
              <a:p>
                <a:pPr>
                  <a:defRPr sz="1000"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Лист1!$B$88:$E$88</c:f>
              <c:strCache>
                <c:ptCount val="4"/>
                <c:pt idx="0">
                  <c:v>Non-treated chickpea flour</c:v>
                </c:pt>
                <c:pt idx="1">
                  <c:v>60 seconds</c:v>
                </c:pt>
                <c:pt idx="2">
                  <c:v>180 seconds</c:v>
                </c:pt>
                <c:pt idx="3">
                  <c:v>300 seconds</c:v>
                </c:pt>
              </c:strCache>
            </c:strRef>
          </c:cat>
          <c:val>
            <c:numRef>
              <c:f>Лист1!$B$90:$E$90</c:f>
              <c:numCache>
                <c:formatCode>General</c:formatCode>
                <c:ptCount val="4"/>
                <c:pt idx="0">
                  <c:v>79.8</c:v>
                </c:pt>
                <c:pt idx="1">
                  <c:v>80</c:v>
                </c:pt>
                <c:pt idx="2">
                  <c:v>79.8</c:v>
                </c:pt>
                <c:pt idx="3">
                  <c:v>75</c:v>
                </c:pt>
              </c:numCache>
            </c:numRef>
          </c:val>
          <c:extLst xmlns:c16r2="http://schemas.microsoft.com/office/drawing/2015/06/chart">
            <c:ext xmlns:c16="http://schemas.microsoft.com/office/drawing/2014/chart" uri="{C3380CC4-5D6E-409C-BE32-E72D297353CC}">
              <c16:uniqueId val="{00000001-BC3D-421C-BA91-9F36E99BBEF5}"/>
            </c:ext>
          </c:extLst>
        </c:ser>
        <c:ser>
          <c:idx val="2"/>
          <c:order val="2"/>
          <c:tx>
            <c:strRef>
              <c:f>Лист1!$A$91</c:f>
              <c:strCache>
                <c:ptCount val="1"/>
                <c:pt idx="0">
                  <c:v>Glutelin</c:v>
                </c:pt>
              </c:strCache>
            </c:strRef>
          </c:tx>
          <c:invertIfNegative val="0"/>
          <c:dLbls>
            <c:spPr>
              <a:noFill/>
              <a:ln>
                <a:noFill/>
              </a:ln>
              <a:effectLst/>
            </c:spPr>
            <c:txPr>
              <a:bodyPr/>
              <a:lstStyle/>
              <a:p>
                <a:pPr>
                  <a:defRPr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Лист1!$B$88:$E$88</c:f>
              <c:strCache>
                <c:ptCount val="4"/>
                <c:pt idx="0">
                  <c:v>Non-treated chickpea flour</c:v>
                </c:pt>
                <c:pt idx="1">
                  <c:v>60 seconds</c:v>
                </c:pt>
                <c:pt idx="2">
                  <c:v>180 seconds</c:v>
                </c:pt>
                <c:pt idx="3">
                  <c:v>300 seconds</c:v>
                </c:pt>
              </c:strCache>
            </c:strRef>
          </c:cat>
          <c:val>
            <c:numRef>
              <c:f>Лист1!$B$91:$E$91</c:f>
              <c:numCache>
                <c:formatCode>General</c:formatCode>
                <c:ptCount val="4"/>
                <c:pt idx="0">
                  <c:v>7.9</c:v>
                </c:pt>
                <c:pt idx="1">
                  <c:v>9</c:v>
                </c:pt>
                <c:pt idx="2">
                  <c:v>7.9</c:v>
                </c:pt>
                <c:pt idx="3">
                  <c:v>6</c:v>
                </c:pt>
              </c:numCache>
            </c:numRef>
          </c:val>
          <c:extLst xmlns:c16r2="http://schemas.microsoft.com/office/drawing/2015/06/chart">
            <c:ext xmlns:c16="http://schemas.microsoft.com/office/drawing/2014/chart" uri="{C3380CC4-5D6E-409C-BE32-E72D297353CC}">
              <c16:uniqueId val="{00000002-BC3D-421C-BA91-9F36E99BBEF5}"/>
            </c:ext>
          </c:extLst>
        </c:ser>
        <c:dLbls>
          <c:showLegendKey val="0"/>
          <c:showVal val="0"/>
          <c:showCatName val="0"/>
          <c:showSerName val="0"/>
          <c:showPercent val="0"/>
          <c:showBubbleSize val="0"/>
        </c:dLbls>
        <c:gapWidth val="150"/>
        <c:shape val="cylinder"/>
        <c:axId val="125283328"/>
        <c:axId val="263196672"/>
        <c:axId val="0"/>
      </c:bar3DChart>
      <c:catAx>
        <c:axId val="125283328"/>
        <c:scaling>
          <c:orientation val="minMax"/>
        </c:scaling>
        <c:delete val="0"/>
        <c:axPos val="b"/>
        <c:numFmt formatCode="General" sourceLinked="0"/>
        <c:majorTickMark val="out"/>
        <c:minorTickMark val="none"/>
        <c:tickLblPos val="nextTo"/>
        <c:txPr>
          <a:bodyPr/>
          <a:lstStyle/>
          <a:p>
            <a:pPr>
              <a:defRPr sz="1200" baseline="0">
                <a:latin typeface="Times New Roman" pitchFamily="18" charset="0"/>
              </a:defRPr>
            </a:pPr>
            <a:endParaRPr lang="ru-RU"/>
          </a:p>
        </c:txPr>
        <c:crossAx val="263196672"/>
        <c:crosses val="autoZero"/>
        <c:auto val="1"/>
        <c:lblAlgn val="ctr"/>
        <c:lblOffset val="100"/>
        <c:noMultiLvlLbl val="0"/>
      </c:catAx>
      <c:valAx>
        <c:axId val="263196672"/>
        <c:scaling>
          <c:orientation val="minMax"/>
        </c:scaling>
        <c:delete val="0"/>
        <c:axPos val="l"/>
        <c:majorGridlines/>
        <c:numFmt formatCode="General" sourceLinked="1"/>
        <c:majorTickMark val="out"/>
        <c:minorTickMark val="none"/>
        <c:tickLblPos val="nextTo"/>
        <c:txPr>
          <a:bodyPr/>
          <a:lstStyle/>
          <a:p>
            <a:pPr>
              <a:defRPr sz="1200" baseline="0">
                <a:latin typeface="Times New Roman" pitchFamily="18" charset="0"/>
              </a:defRPr>
            </a:pPr>
            <a:endParaRPr lang="ru-RU"/>
          </a:p>
        </c:txPr>
        <c:crossAx val="125283328"/>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5103681135335472"/>
          <c:y val="2.2160664819944598E-2"/>
          <c:w val="0.49624412526323658"/>
          <c:h val="0.86684523160366722"/>
        </c:manualLayout>
      </c:layout>
      <c:bar3DChart>
        <c:barDir val="bar"/>
        <c:grouping val="stacked"/>
        <c:varyColors val="0"/>
        <c:ser>
          <c:idx val="0"/>
          <c:order val="0"/>
          <c:spPr>
            <a:pattFill prst="dashHorz">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Control sample 1</c:v>
                </c:pt>
                <c:pt idx="1">
                  <c:v>100% unprocessed chickpea flour sample No. 2</c:v>
                </c:pt>
                <c:pt idx="2">
                  <c:v>100% of microwave processed chickpea flour sample No. 3</c:v>
                </c:pt>
                <c:pt idx="3">
                  <c:v>A mixture of processed chickpea, rice and amaranth flour (85:10:5) sample No. 4</c:v>
                </c:pt>
                <c:pt idx="4">
                  <c:v>Смесь из обработанной нутовой, рисовой и амарантовой муки (80:15:5) образец №5</c:v>
                </c:pt>
                <c:pt idx="5">
                  <c:v>A mixture of processed chickpea, rice and amaranth flour (80:15:5) sample No. 5</c:v>
                </c:pt>
              </c:strCache>
            </c:strRef>
          </c:cat>
          <c:val>
            <c:numRef>
              <c:f>Лист3!$E$112:$E$117</c:f>
              <c:numCache>
                <c:formatCode>General</c:formatCode>
                <c:ptCount val="6"/>
                <c:pt idx="0">
                  <c:v>100</c:v>
                </c:pt>
              </c:numCache>
            </c:numRef>
          </c:val>
          <c:extLst xmlns:c16r2="http://schemas.microsoft.com/office/drawing/2015/06/chart">
            <c:ext xmlns:c16="http://schemas.microsoft.com/office/drawing/2014/chart" uri="{C3380CC4-5D6E-409C-BE32-E72D297353CC}">
              <c16:uniqueId val="{00000000-83E7-4DF2-AE5F-EC98C1F63B42}"/>
            </c:ext>
          </c:extLst>
        </c:ser>
        <c:ser>
          <c:idx val="1"/>
          <c:order val="1"/>
          <c:spPr>
            <a:pattFill prst="openDmnd">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Control sample 1</c:v>
                </c:pt>
                <c:pt idx="1">
                  <c:v>100% unprocessed chickpea flour sample No. 2</c:v>
                </c:pt>
                <c:pt idx="2">
                  <c:v>100% of microwave processed chickpea flour sample No. 3</c:v>
                </c:pt>
                <c:pt idx="3">
                  <c:v>A mixture of processed chickpea, rice and amaranth flour (85:10:5) sample No. 4</c:v>
                </c:pt>
                <c:pt idx="4">
                  <c:v>Смесь из обработанной нутовой, рисовой и амарантовой муки (80:15:5) образец №5</c:v>
                </c:pt>
                <c:pt idx="5">
                  <c:v>A mixture of processed chickpea, rice and amaranth flour (80:15:5) sample No. 5</c:v>
                </c:pt>
              </c:strCache>
            </c:strRef>
          </c:cat>
          <c:val>
            <c:numRef>
              <c:f>Лист3!$F$112:$F$117</c:f>
              <c:numCache>
                <c:formatCode>General</c:formatCode>
                <c:ptCount val="6"/>
                <c:pt idx="1">
                  <c:v>100</c:v>
                </c:pt>
              </c:numCache>
            </c:numRef>
          </c:val>
          <c:extLst xmlns:c16r2="http://schemas.microsoft.com/office/drawing/2015/06/chart">
            <c:ext xmlns:c16="http://schemas.microsoft.com/office/drawing/2014/chart" uri="{C3380CC4-5D6E-409C-BE32-E72D297353CC}">
              <c16:uniqueId val="{00000001-83E7-4DF2-AE5F-EC98C1F63B42}"/>
            </c:ext>
          </c:extLst>
        </c:ser>
        <c:ser>
          <c:idx val="2"/>
          <c:order val="2"/>
          <c:spPr>
            <a:pattFill prst="pct40">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Control sample 1</c:v>
                </c:pt>
                <c:pt idx="1">
                  <c:v>100% unprocessed chickpea flour sample No. 2</c:v>
                </c:pt>
                <c:pt idx="2">
                  <c:v>100% of microwave processed chickpea flour sample No. 3</c:v>
                </c:pt>
                <c:pt idx="3">
                  <c:v>A mixture of processed chickpea, rice and amaranth flour (85:10:5) sample No. 4</c:v>
                </c:pt>
                <c:pt idx="4">
                  <c:v>Смесь из обработанной нутовой, рисовой и амарантовой муки (80:15:5) образец №5</c:v>
                </c:pt>
                <c:pt idx="5">
                  <c:v>A mixture of processed chickpea, rice and amaranth flour (80:15:5) sample No. 5</c:v>
                </c:pt>
              </c:strCache>
            </c:strRef>
          </c:cat>
          <c:val>
            <c:numRef>
              <c:f>Лист3!$G$112:$G$117</c:f>
              <c:numCache>
                <c:formatCode>General</c:formatCode>
                <c:ptCount val="6"/>
                <c:pt idx="2">
                  <c:v>100</c:v>
                </c:pt>
              </c:numCache>
            </c:numRef>
          </c:val>
          <c:extLst xmlns:c16r2="http://schemas.microsoft.com/office/drawing/2015/06/chart">
            <c:ext xmlns:c16="http://schemas.microsoft.com/office/drawing/2014/chart" uri="{C3380CC4-5D6E-409C-BE32-E72D297353CC}">
              <c16:uniqueId val="{00000002-83E7-4DF2-AE5F-EC98C1F63B42}"/>
            </c:ext>
          </c:extLst>
        </c:ser>
        <c:ser>
          <c:idx val="3"/>
          <c:order val="3"/>
          <c:spPr>
            <a:pattFill prst="openDmnd">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Control sample 1</c:v>
                </c:pt>
                <c:pt idx="1">
                  <c:v>100% unprocessed chickpea flour sample No. 2</c:v>
                </c:pt>
                <c:pt idx="2">
                  <c:v>100% of microwave processed chickpea flour sample No. 3</c:v>
                </c:pt>
                <c:pt idx="3">
                  <c:v>A mixture of processed chickpea, rice and amaranth flour (85:10:5) sample No. 4</c:v>
                </c:pt>
                <c:pt idx="4">
                  <c:v>Смесь из обработанной нутовой, рисовой и амарантовой муки (80:15:5) образец №5</c:v>
                </c:pt>
                <c:pt idx="5">
                  <c:v>A mixture of processed chickpea, rice and amaranth flour (80:15:5) sample No. 5</c:v>
                </c:pt>
              </c:strCache>
            </c:strRef>
          </c:cat>
          <c:val>
            <c:numRef>
              <c:f>Лист3!$H$112:$H$117</c:f>
              <c:numCache>
                <c:formatCode>General</c:formatCode>
                <c:ptCount val="6"/>
                <c:pt idx="3">
                  <c:v>80</c:v>
                </c:pt>
                <c:pt idx="4">
                  <c:v>60</c:v>
                </c:pt>
                <c:pt idx="5">
                  <c:v>50</c:v>
                </c:pt>
              </c:numCache>
            </c:numRef>
          </c:val>
          <c:extLst xmlns:c16r2="http://schemas.microsoft.com/office/drawing/2015/06/chart">
            <c:ext xmlns:c16="http://schemas.microsoft.com/office/drawing/2014/chart" uri="{C3380CC4-5D6E-409C-BE32-E72D297353CC}">
              <c16:uniqueId val="{00000003-83E7-4DF2-AE5F-EC98C1F63B42}"/>
            </c:ext>
          </c:extLst>
        </c:ser>
        <c:ser>
          <c:idx val="4"/>
          <c:order val="4"/>
          <c:spPr>
            <a:pattFill prst="divot">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Control sample 1</c:v>
                </c:pt>
                <c:pt idx="1">
                  <c:v>100% unprocessed chickpea flour sample No. 2</c:v>
                </c:pt>
                <c:pt idx="2">
                  <c:v>100% of microwave processed chickpea flour sample No. 3</c:v>
                </c:pt>
                <c:pt idx="3">
                  <c:v>A mixture of processed chickpea, rice and amaranth flour (85:10:5) sample No. 4</c:v>
                </c:pt>
                <c:pt idx="4">
                  <c:v>Смесь из обработанной нутовой, рисовой и амарантовой муки (80:15:5) образец №5</c:v>
                </c:pt>
                <c:pt idx="5">
                  <c:v>A mixture of processed chickpea, rice and amaranth flour (80:15:5) sample No. 5</c:v>
                </c:pt>
              </c:strCache>
            </c:strRef>
          </c:cat>
          <c:val>
            <c:numRef>
              <c:f>Лист3!$I$112:$I$117</c:f>
              <c:numCache>
                <c:formatCode>General</c:formatCode>
                <c:ptCount val="6"/>
                <c:pt idx="3">
                  <c:v>20</c:v>
                </c:pt>
                <c:pt idx="4">
                  <c:v>40</c:v>
                </c:pt>
                <c:pt idx="5">
                  <c:v>50</c:v>
                </c:pt>
              </c:numCache>
            </c:numRef>
          </c:val>
          <c:extLst xmlns:c16r2="http://schemas.microsoft.com/office/drawing/2015/06/chart">
            <c:ext xmlns:c16="http://schemas.microsoft.com/office/drawing/2014/chart" uri="{C3380CC4-5D6E-409C-BE32-E72D297353CC}">
              <c16:uniqueId val="{00000004-83E7-4DF2-AE5F-EC98C1F63B42}"/>
            </c:ext>
          </c:extLst>
        </c:ser>
        <c:dLbls>
          <c:showLegendKey val="0"/>
          <c:showVal val="0"/>
          <c:showCatName val="0"/>
          <c:showSerName val="0"/>
          <c:showPercent val="0"/>
          <c:showBubbleSize val="0"/>
        </c:dLbls>
        <c:gapWidth val="150"/>
        <c:shape val="box"/>
        <c:axId val="131205760"/>
        <c:axId val="131228032"/>
        <c:axId val="0"/>
      </c:bar3DChart>
      <c:catAx>
        <c:axId val="131205760"/>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31228032"/>
        <c:crosses val="autoZero"/>
        <c:auto val="1"/>
        <c:lblAlgn val="ctr"/>
        <c:lblOffset val="100"/>
        <c:noMultiLvlLbl val="0"/>
      </c:catAx>
      <c:valAx>
        <c:axId val="131228032"/>
        <c:scaling>
          <c:orientation val="minMax"/>
        </c:scaling>
        <c:delete val="0"/>
        <c:axPos val="b"/>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31205760"/>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43534666057925"/>
          <c:y val="0.11154275938925312"/>
          <c:w val="0.41866345368473429"/>
          <c:h val="0.83047832229585028"/>
        </c:manualLayout>
      </c:layout>
      <c:radarChart>
        <c:radarStyle val="marker"/>
        <c:varyColors val="0"/>
        <c:ser>
          <c:idx val="0"/>
          <c:order val="0"/>
          <c:tx>
            <c:strRef>
              <c:f>Лист2!$A$88</c:f>
              <c:strCache>
                <c:ptCount val="1"/>
                <c:pt idx="0">
                  <c:v>      Sample No. 1 
</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Лист2!$B$88:$H$88</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0-7A37-4FBD-8D7D-7BCF433F601D}"/>
            </c:ext>
          </c:extLst>
        </c:ser>
        <c:ser>
          <c:idx val="1"/>
          <c:order val="1"/>
          <c:tx>
            <c:strRef>
              <c:f>Лист2!$A$89</c:f>
              <c:strCache>
                <c:ptCount val="1"/>
                <c:pt idx="0">
                  <c:v> Sample №2</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Лист2!$B$89:$H$89</c:f>
              <c:numCache>
                <c:formatCode>General</c:formatCode>
                <c:ptCount val="7"/>
                <c:pt idx="0">
                  <c:v>3.2</c:v>
                </c:pt>
                <c:pt idx="1">
                  <c:v>3.2</c:v>
                </c:pt>
                <c:pt idx="2">
                  <c:v>4</c:v>
                </c:pt>
                <c:pt idx="3">
                  <c:v>3.5</c:v>
                </c:pt>
                <c:pt idx="4">
                  <c:v>3</c:v>
                </c:pt>
                <c:pt idx="5">
                  <c:v>3</c:v>
                </c:pt>
                <c:pt idx="6">
                  <c:v>3</c:v>
                </c:pt>
              </c:numCache>
            </c:numRef>
          </c:val>
          <c:extLst xmlns:c16r2="http://schemas.microsoft.com/office/drawing/2015/06/chart">
            <c:ext xmlns:c16="http://schemas.microsoft.com/office/drawing/2014/chart" uri="{C3380CC4-5D6E-409C-BE32-E72D297353CC}">
              <c16:uniqueId val="{00000001-7A37-4FBD-8D7D-7BCF433F601D}"/>
            </c:ext>
          </c:extLst>
        </c:ser>
        <c:ser>
          <c:idx val="2"/>
          <c:order val="2"/>
          <c:tx>
            <c:strRef>
              <c:f>Лист2!$A$90</c:f>
              <c:strCache>
                <c:ptCount val="1"/>
                <c:pt idx="0">
                  <c:v> Sample  № 3</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Лист2!$B$90:$H$90</c:f>
              <c:numCache>
                <c:formatCode>General</c:formatCode>
                <c:ptCount val="7"/>
                <c:pt idx="0">
                  <c:v>3.2</c:v>
                </c:pt>
                <c:pt idx="1">
                  <c:v>3.2</c:v>
                </c:pt>
                <c:pt idx="2">
                  <c:v>4</c:v>
                </c:pt>
                <c:pt idx="3">
                  <c:v>3.5</c:v>
                </c:pt>
                <c:pt idx="4">
                  <c:v>4</c:v>
                </c:pt>
                <c:pt idx="5">
                  <c:v>3.5</c:v>
                </c:pt>
                <c:pt idx="6">
                  <c:v>3</c:v>
                </c:pt>
              </c:numCache>
            </c:numRef>
          </c:val>
          <c:extLst xmlns:c16r2="http://schemas.microsoft.com/office/drawing/2015/06/chart">
            <c:ext xmlns:c16="http://schemas.microsoft.com/office/drawing/2014/chart" uri="{C3380CC4-5D6E-409C-BE32-E72D297353CC}">
              <c16:uniqueId val="{00000002-7A37-4FBD-8D7D-7BCF433F601D}"/>
            </c:ext>
          </c:extLst>
        </c:ser>
        <c:ser>
          <c:idx val="3"/>
          <c:order val="3"/>
          <c:tx>
            <c:strRef>
              <c:f>Лист2!$A$91</c:f>
              <c:strCache>
                <c:ptCount val="1"/>
                <c:pt idx="0">
                  <c:v> Sample  №4</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Лист2!$B$91:$H$91</c:f>
              <c:numCache>
                <c:formatCode>General</c:formatCode>
                <c:ptCount val="7"/>
                <c:pt idx="0">
                  <c:v>3.3</c:v>
                </c:pt>
                <c:pt idx="1">
                  <c:v>3.3</c:v>
                </c:pt>
                <c:pt idx="2">
                  <c:v>4.2</c:v>
                </c:pt>
                <c:pt idx="3">
                  <c:v>3.8</c:v>
                </c:pt>
                <c:pt idx="4">
                  <c:v>4.2</c:v>
                </c:pt>
                <c:pt idx="5">
                  <c:v>3.8</c:v>
                </c:pt>
                <c:pt idx="6">
                  <c:v>3.5</c:v>
                </c:pt>
              </c:numCache>
            </c:numRef>
          </c:val>
          <c:extLst xmlns:c16r2="http://schemas.microsoft.com/office/drawing/2015/06/chart">
            <c:ext xmlns:c16="http://schemas.microsoft.com/office/drawing/2014/chart" uri="{C3380CC4-5D6E-409C-BE32-E72D297353CC}">
              <c16:uniqueId val="{00000003-7A37-4FBD-8D7D-7BCF433F601D}"/>
            </c:ext>
          </c:extLst>
        </c:ser>
        <c:ser>
          <c:idx val="4"/>
          <c:order val="4"/>
          <c:tx>
            <c:strRef>
              <c:f>Лист2!$A$92</c:f>
              <c:strCache>
                <c:ptCount val="1"/>
                <c:pt idx="0">
                  <c:v> Sample  №5</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Лист2!$B$92:$H$92</c:f>
              <c:numCache>
                <c:formatCode>General</c:formatCode>
                <c:ptCount val="7"/>
                <c:pt idx="0">
                  <c:v>4.9000000000000004</c:v>
                </c:pt>
                <c:pt idx="1">
                  <c:v>4.5</c:v>
                </c:pt>
                <c:pt idx="2">
                  <c:v>5</c:v>
                </c:pt>
                <c:pt idx="3">
                  <c:v>4.5</c:v>
                </c:pt>
                <c:pt idx="4">
                  <c:v>5</c:v>
                </c:pt>
                <c:pt idx="5">
                  <c:v>5</c:v>
                </c:pt>
                <c:pt idx="6">
                  <c:v>4.5</c:v>
                </c:pt>
              </c:numCache>
            </c:numRef>
          </c:val>
          <c:extLst xmlns:c16r2="http://schemas.microsoft.com/office/drawing/2015/06/chart">
            <c:ext xmlns:c16="http://schemas.microsoft.com/office/drawing/2014/chart" uri="{C3380CC4-5D6E-409C-BE32-E72D297353CC}">
              <c16:uniqueId val="{00000004-7A37-4FBD-8D7D-7BCF433F601D}"/>
            </c:ext>
          </c:extLst>
        </c:ser>
        <c:ser>
          <c:idx val="5"/>
          <c:order val="5"/>
          <c:tx>
            <c:strRef>
              <c:f>Лист2!$A$93</c:f>
              <c:strCache>
                <c:ptCount val="1"/>
                <c:pt idx="0">
                  <c:v> Sample  №6</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Лист2!$B$93:$H$93</c:f>
              <c:numCache>
                <c:formatCode>General</c:formatCode>
                <c:ptCount val="7"/>
                <c:pt idx="0">
                  <c:v>4.8</c:v>
                </c:pt>
                <c:pt idx="1">
                  <c:v>4.4000000000000004</c:v>
                </c:pt>
                <c:pt idx="2">
                  <c:v>5</c:v>
                </c:pt>
                <c:pt idx="3">
                  <c:v>4.5</c:v>
                </c:pt>
                <c:pt idx="4">
                  <c:v>4.8</c:v>
                </c:pt>
                <c:pt idx="5">
                  <c:v>4.9000000000000004</c:v>
                </c:pt>
                <c:pt idx="6">
                  <c:v>4</c:v>
                </c:pt>
              </c:numCache>
            </c:numRef>
          </c:val>
          <c:extLst xmlns:c16r2="http://schemas.microsoft.com/office/drawing/2015/06/chart">
            <c:ext xmlns:c16="http://schemas.microsoft.com/office/drawing/2014/chart" uri="{C3380CC4-5D6E-409C-BE32-E72D297353CC}">
              <c16:uniqueId val="{00000005-7A37-4FBD-8D7D-7BCF433F601D}"/>
            </c:ext>
          </c:extLst>
        </c:ser>
        <c:dLbls>
          <c:showLegendKey val="0"/>
          <c:showVal val="0"/>
          <c:showCatName val="0"/>
          <c:showSerName val="0"/>
          <c:showPercent val="0"/>
          <c:showBubbleSize val="0"/>
        </c:dLbls>
        <c:axId val="131430656"/>
        <c:axId val="131432448"/>
      </c:radarChart>
      <c:catAx>
        <c:axId val="131430656"/>
        <c:scaling>
          <c:orientation val="minMax"/>
        </c:scaling>
        <c:delete val="0"/>
        <c:axPos val="b"/>
        <c:majorGridlines/>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ru-RU"/>
          </a:p>
        </c:txPr>
        <c:crossAx val="131432448"/>
        <c:crosses val="autoZero"/>
        <c:auto val="1"/>
        <c:lblAlgn val="ctr"/>
        <c:lblOffset val="100"/>
        <c:noMultiLvlLbl val="0"/>
      </c:catAx>
      <c:valAx>
        <c:axId val="131432448"/>
        <c:scaling>
          <c:orientation val="minMax"/>
        </c:scaling>
        <c:delete val="0"/>
        <c:axPos val="l"/>
        <c:majorGridlines/>
        <c:numFmt formatCode="General" sourceLinked="1"/>
        <c:majorTickMark val="cross"/>
        <c:minorTickMark val="none"/>
        <c:tickLblPos val="nextTo"/>
        <c:crossAx val="131430656"/>
        <c:crosses val="autoZero"/>
        <c:crossBetween val="between"/>
      </c:valAx>
    </c:plotArea>
    <c:legend>
      <c:legendPos val="r"/>
      <c:layout>
        <c:manualLayout>
          <c:xMode val="edge"/>
          <c:yMode val="edge"/>
          <c:x val="0.64594885645702449"/>
          <c:y val="0.1530098079785403"/>
          <c:w val="0.33771815290674317"/>
          <c:h val="0.746878649514087"/>
        </c:manualLayout>
      </c:layout>
      <c:overlay val="0"/>
      <c:spPr>
        <a:ln>
          <a:noFill/>
        </a:ln>
      </c:spPr>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93981566257708E-2"/>
          <c:y val="5.9498757345597349E-2"/>
          <c:w val="0.89088907491214753"/>
          <c:h val="0.80624773189524901"/>
        </c:manualLayout>
      </c:layout>
      <c:lineChart>
        <c:grouping val="standard"/>
        <c:varyColors val="0"/>
        <c:ser>
          <c:idx val="0"/>
          <c:order val="0"/>
          <c:tx>
            <c:strRef>
              <c:f>Лист1!$A$122</c:f>
              <c:strCache>
                <c:ptCount val="1"/>
                <c:pt idx="0">
                  <c:v>0</c:v>
                </c:pt>
              </c:strCache>
            </c:strRef>
          </c:tx>
          <c:trendline>
            <c:trendlineType val="poly"/>
            <c:order val="2"/>
            <c:dispRSqr val="0"/>
            <c:dispEq val="0"/>
          </c:trendline>
          <c:cat>
            <c:numRef>
              <c:f>Лист1!$B$121:$O$121</c:f>
              <c:numCache>
                <c:formatCode>General</c:formatCode>
                <c:ptCount val="10"/>
                <c:pt idx="0">
                  <c:v>10</c:v>
                </c:pt>
                <c:pt idx="1">
                  <c:v>20</c:v>
                </c:pt>
                <c:pt idx="2">
                  <c:v>30</c:v>
                </c:pt>
                <c:pt idx="3">
                  <c:v>40</c:v>
                </c:pt>
                <c:pt idx="4">
                  <c:v>50</c:v>
                </c:pt>
                <c:pt idx="5">
                  <c:v>60</c:v>
                </c:pt>
                <c:pt idx="6">
                  <c:v>70</c:v>
                </c:pt>
                <c:pt idx="7">
                  <c:v>80</c:v>
                </c:pt>
                <c:pt idx="8">
                  <c:v>90</c:v>
                </c:pt>
                <c:pt idx="9">
                  <c:v>100</c:v>
                </c:pt>
              </c:numCache>
            </c:numRef>
          </c:cat>
          <c:val>
            <c:numRef>
              <c:f>Лист1!$B$122:$O$122</c:f>
              <c:numCache>
                <c:formatCode>General</c:formatCode>
                <c:ptCount val="10"/>
                <c:pt idx="0">
                  <c:v>4.8</c:v>
                </c:pt>
                <c:pt idx="1">
                  <c:v>4.8</c:v>
                </c:pt>
                <c:pt idx="2">
                  <c:v>4.8199999999999985</c:v>
                </c:pt>
                <c:pt idx="3">
                  <c:v>4.8199999999999985</c:v>
                </c:pt>
                <c:pt idx="4">
                  <c:v>4.8</c:v>
                </c:pt>
                <c:pt idx="5">
                  <c:v>4.78</c:v>
                </c:pt>
                <c:pt idx="6">
                  <c:v>4.75</c:v>
                </c:pt>
                <c:pt idx="7">
                  <c:v>4.6499999999999995</c:v>
                </c:pt>
                <c:pt idx="8">
                  <c:v>4.5999999999999996</c:v>
                </c:pt>
                <c:pt idx="9">
                  <c:v>4.5</c:v>
                </c:pt>
              </c:numCache>
            </c:numRef>
          </c:val>
          <c:smooth val="0"/>
          <c:extLst xmlns:c16r2="http://schemas.microsoft.com/office/drawing/2015/06/chart">
            <c:ext xmlns:c16="http://schemas.microsoft.com/office/drawing/2014/chart" uri="{C3380CC4-5D6E-409C-BE32-E72D297353CC}">
              <c16:uniqueId val="{00000001-607A-4F49-A65E-07076ADFE7BA}"/>
            </c:ext>
          </c:extLst>
        </c:ser>
        <c:dLbls>
          <c:showLegendKey val="0"/>
          <c:showVal val="0"/>
          <c:showCatName val="0"/>
          <c:showSerName val="0"/>
          <c:showPercent val="0"/>
          <c:showBubbleSize val="0"/>
        </c:dLbls>
        <c:marker val="1"/>
        <c:smooth val="0"/>
        <c:axId val="131474176"/>
        <c:axId val="131475712"/>
      </c:lineChart>
      <c:catAx>
        <c:axId val="131474176"/>
        <c:scaling>
          <c:orientation val="minMax"/>
        </c:scaling>
        <c:delete val="0"/>
        <c:axPos val="b"/>
        <c:numFmt formatCode="General" sourceLinked="1"/>
        <c:majorTickMark val="out"/>
        <c:minorTickMark val="none"/>
        <c:tickLblPos val="nextTo"/>
        <c:crossAx val="131475712"/>
        <c:crosses val="autoZero"/>
        <c:auto val="1"/>
        <c:lblAlgn val="ctr"/>
        <c:lblOffset val="100"/>
        <c:noMultiLvlLbl val="0"/>
      </c:catAx>
      <c:valAx>
        <c:axId val="131475712"/>
        <c:scaling>
          <c:orientation val="minMax"/>
        </c:scaling>
        <c:delete val="0"/>
        <c:axPos val="l"/>
        <c:majorGridlines/>
        <c:numFmt formatCode="General" sourceLinked="1"/>
        <c:majorTickMark val="out"/>
        <c:minorTickMark val="none"/>
        <c:tickLblPos val="nextTo"/>
        <c:crossAx val="131474176"/>
        <c:crosses val="autoZero"/>
        <c:crossBetween val="between"/>
      </c:valAx>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3.2321804484337066E-2"/>
          <c:y val="5.1400554097404488E-2"/>
          <c:w val="0.84699049564196971"/>
          <c:h val="0.58573964712744242"/>
        </c:manualLayout>
      </c:layout>
      <c:bar3DChart>
        <c:barDir val="col"/>
        <c:grouping val="clustered"/>
        <c:varyColors val="0"/>
        <c:ser>
          <c:idx val="0"/>
          <c:order val="0"/>
          <c:tx>
            <c:strRef>
              <c:f>Лист2!$A$5</c:f>
              <c:strCache>
                <c:ptCount val="1"/>
                <c:pt idx="0">
                  <c:v>Wheat flour control</c:v>
                </c:pt>
              </c:strCache>
            </c:strRef>
          </c:tx>
          <c:invertIfNegative val="0"/>
          <c:cat>
            <c:strRef>
              <c:f>Лист2!$B$4:$N$4</c:f>
              <c:strCache>
                <c:ptCount val="13"/>
                <c:pt idx="0">
                  <c:v>arginine</c:v>
                </c:pt>
                <c:pt idx="1">
                  <c:v>lysine</c:v>
                </c:pt>
                <c:pt idx="2">
                  <c:v>tyrosine</c:v>
                </c:pt>
                <c:pt idx="3">
                  <c:v>phenylalanine</c:v>
                </c:pt>
                <c:pt idx="4">
                  <c:v>histidine</c:v>
                </c:pt>
                <c:pt idx="5">
                  <c:v>leucine isoleucine</c:v>
                </c:pt>
                <c:pt idx="6">
                  <c:v>methionine</c:v>
                </c:pt>
                <c:pt idx="7">
                  <c:v>valin</c:v>
                </c:pt>
                <c:pt idx="8">
                  <c:v>proline</c:v>
                </c:pt>
                <c:pt idx="9">
                  <c:v>threonine</c:v>
                </c:pt>
                <c:pt idx="10">
                  <c:v>serin</c:v>
                </c:pt>
                <c:pt idx="11">
                  <c:v>alanin</c:v>
                </c:pt>
                <c:pt idx="12">
                  <c:v>glycine</c:v>
                </c:pt>
              </c:strCache>
            </c:strRef>
          </c:cat>
          <c:val>
            <c:numRef>
              <c:f>Лист2!$B$5:$N$5</c:f>
              <c:numCache>
                <c:formatCode>General</c:formatCode>
                <c:ptCount val="13"/>
                <c:pt idx="0">
                  <c:v>2.59</c:v>
                </c:pt>
                <c:pt idx="1">
                  <c:v>0.24</c:v>
                </c:pt>
                <c:pt idx="2">
                  <c:v>0.34</c:v>
                </c:pt>
                <c:pt idx="3">
                  <c:v>0.41</c:v>
                </c:pt>
                <c:pt idx="4">
                  <c:v>0.21</c:v>
                </c:pt>
                <c:pt idx="5">
                  <c:v>0.48</c:v>
                </c:pt>
                <c:pt idx="6">
                  <c:v>0.22</c:v>
                </c:pt>
                <c:pt idx="7">
                  <c:v>0.38</c:v>
                </c:pt>
                <c:pt idx="8">
                  <c:v>0.83</c:v>
                </c:pt>
                <c:pt idx="9">
                  <c:v>0.34</c:v>
                </c:pt>
                <c:pt idx="10">
                  <c:v>0.59</c:v>
                </c:pt>
                <c:pt idx="11">
                  <c:v>0.34</c:v>
                </c:pt>
                <c:pt idx="12">
                  <c:v>0</c:v>
                </c:pt>
              </c:numCache>
            </c:numRef>
          </c:val>
          <c:extLst xmlns:c16r2="http://schemas.microsoft.com/office/drawing/2015/06/chart">
            <c:ext xmlns:c16="http://schemas.microsoft.com/office/drawing/2014/chart" uri="{C3380CC4-5D6E-409C-BE32-E72D297353CC}">
              <c16:uniqueId val="{00000000-E7D3-4CFB-AC8F-67BAA2823030}"/>
            </c:ext>
          </c:extLst>
        </c:ser>
        <c:ser>
          <c:idx val="1"/>
          <c:order val="1"/>
          <c:tx>
            <c:strRef>
              <c:f>Лист2!$A$6</c:f>
              <c:strCache>
                <c:ptCount val="1"/>
                <c:pt idx="0">
                  <c:v>From unprocessed chickpea flour</c:v>
                </c:pt>
              </c:strCache>
            </c:strRef>
          </c:tx>
          <c:invertIfNegative val="0"/>
          <c:cat>
            <c:strRef>
              <c:f>Лист2!$B$4:$N$4</c:f>
              <c:strCache>
                <c:ptCount val="13"/>
                <c:pt idx="0">
                  <c:v>arginine</c:v>
                </c:pt>
                <c:pt idx="1">
                  <c:v>lysine</c:v>
                </c:pt>
                <c:pt idx="2">
                  <c:v>tyrosine</c:v>
                </c:pt>
                <c:pt idx="3">
                  <c:v>phenylalanine</c:v>
                </c:pt>
                <c:pt idx="4">
                  <c:v>histidine</c:v>
                </c:pt>
                <c:pt idx="5">
                  <c:v>leucine isoleucine</c:v>
                </c:pt>
                <c:pt idx="6">
                  <c:v>methionine</c:v>
                </c:pt>
                <c:pt idx="7">
                  <c:v>valin</c:v>
                </c:pt>
                <c:pt idx="8">
                  <c:v>proline</c:v>
                </c:pt>
                <c:pt idx="9">
                  <c:v>threonine</c:v>
                </c:pt>
                <c:pt idx="10">
                  <c:v>serin</c:v>
                </c:pt>
                <c:pt idx="11">
                  <c:v>alanin</c:v>
                </c:pt>
                <c:pt idx="12">
                  <c:v>glycine</c:v>
                </c:pt>
              </c:strCache>
            </c:strRef>
          </c:cat>
          <c:val>
            <c:numRef>
              <c:f>Лист2!$B$6:$N$6</c:f>
              <c:numCache>
                <c:formatCode>General</c:formatCode>
                <c:ptCount val="13"/>
                <c:pt idx="0">
                  <c:v>1.93</c:v>
                </c:pt>
                <c:pt idx="1">
                  <c:v>0.66</c:v>
                </c:pt>
                <c:pt idx="2">
                  <c:v>0.44</c:v>
                </c:pt>
                <c:pt idx="3">
                  <c:v>0.87</c:v>
                </c:pt>
                <c:pt idx="4">
                  <c:v>0.34</c:v>
                </c:pt>
                <c:pt idx="5">
                  <c:v>0.98</c:v>
                </c:pt>
                <c:pt idx="6">
                  <c:v>0</c:v>
                </c:pt>
                <c:pt idx="7">
                  <c:v>0.66</c:v>
                </c:pt>
                <c:pt idx="8">
                  <c:v>0.87</c:v>
                </c:pt>
                <c:pt idx="9">
                  <c:v>0.57999999999999996</c:v>
                </c:pt>
                <c:pt idx="10">
                  <c:v>0.84</c:v>
                </c:pt>
                <c:pt idx="11">
                  <c:v>0.55000000000000004</c:v>
                </c:pt>
                <c:pt idx="12">
                  <c:v>0.55000000000000004</c:v>
                </c:pt>
              </c:numCache>
            </c:numRef>
          </c:val>
          <c:extLst xmlns:c16r2="http://schemas.microsoft.com/office/drawing/2015/06/chart">
            <c:ext xmlns:c16="http://schemas.microsoft.com/office/drawing/2014/chart" uri="{C3380CC4-5D6E-409C-BE32-E72D297353CC}">
              <c16:uniqueId val="{00000001-E7D3-4CFB-AC8F-67BAA2823030}"/>
            </c:ext>
          </c:extLst>
        </c:ser>
        <c:ser>
          <c:idx val="2"/>
          <c:order val="2"/>
          <c:tx>
            <c:strRef>
              <c:f>Лист2!$A$7</c:f>
              <c:strCache>
                <c:ptCount val="1"/>
                <c:pt idx="0">
                  <c:v>From processed chickpea flour</c:v>
                </c:pt>
              </c:strCache>
            </c:strRef>
          </c:tx>
          <c:invertIfNegative val="0"/>
          <c:cat>
            <c:strRef>
              <c:f>Лист2!$B$4:$N$4</c:f>
              <c:strCache>
                <c:ptCount val="13"/>
                <c:pt idx="0">
                  <c:v>arginine</c:v>
                </c:pt>
                <c:pt idx="1">
                  <c:v>lysine</c:v>
                </c:pt>
                <c:pt idx="2">
                  <c:v>tyrosine</c:v>
                </c:pt>
                <c:pt idx="3">
                  <c:v>phenylalanine</c:v>
                </c:pt>
                <c:pt idx="4">
                  <c:v>histidine</c:v>
                </c:pt>
                <c:pt idx="5">
                  <c:v>leucine isoleucine</c:v>
                </c:pt>
                <c:pt idx="6">
                  <c:v>methionine</c:v>
                </c:pt>
                <c:pt idx="7">
                  <c:v>valin</c:v>
                </c:pt>
                <c:pt idx="8">
                  <c:v>proline</c:v>
                </c:pt>
                <c:pt idx="9">
                  <c:v>threonine</c:v>
                </c:pt>
                <c:pt idx="10">
                  <c:v>serin</c:v>
                </c:pt>
                <c:pt idx="11">
                  <c:v>alanin</c:v>
                </c:pt>
                <c:pt idx="12">
                  <c:v>glycine</c:v>
                </c:pt>
              </c:strCache>
            </c:strRef>
          </c:cat>
          <c:val>
            <c:numRef>
              <c:f>Лист2!$B$7:$N$7</c:f>
              <c:numCache>
                <c:formatCode>General</c:formatCode>
                <c:ptCount val="13"/>
                <c:pt idx="0">
                  <c:v>2.35</c:v>
                </c:pt>
                <c:pt idx="1">
                  <c:v>0.71</c:v>
                </c:pt>
                <c:pt idx="2">
                  <c:v>0.6</c:v>
                </c:pt>
                <c:pt idx="3">
                  <c:v>0.71</c:v>
                </c:pt>
                <c:pt idx="4">
                  <c:v>0.37</c:v>
                </c:pt>
                <c:pt idx="5">
                  <c:v>0.77</c:v>
                </c:pt>
                <c:pt idx="6">
                  <c:v>0.27</c:v>
                </c:pt>
                <c:pt idx="7">
                  <c:v>0.6</c:v>
                </c:pt>
                <c:pt idx="8">
                  <c:v>0.82</c:v>
                </c:pt>
                <c:pt idx="9">
                  <c:v>0.55000000000000004</c:v>
                </c:pt>
                <c:pt idx="10">
                  <c:v>0.82</c:v>
                </c:pt>
                <c:pt idx="11">
                  <c:v>0</c:v>
                </c:pt>
                <c:pt idx="12">
                  <c:v>0.5</c:v>
                </c:pt>
              </c:numCache>
            </c:numRef>
          </c:val>
          <c:extLst xmlns:c16r2="http://schemas.microsoft.com/office/drawing/2015/06/chart">
            <c:ext xmlns:c16="http://schemas.microsoft.com/office/drawing/2014/chart" uri="{C3380CC4-5D6E-409C-BE32-E72D297353CC}">
              <c16:uniqueId val="{00000002-E7D3-4CFB-AC8F-67BAA2823030}"/>
            </c:ext>
          </c:extLst>
        </c:ser>
        <c:dLbls>
          <c:showLegendKey val="0"/>
          <c:showVal val="0"/>
          <c:showCatName val="0"/>
          <c:showSerName val="0"/>
          <c:showPercent val="0"/>
          <c:showBubbleSize val="0"/>
        </c:dLbls>
        <c:gapWidth val="150"/>
        <c:shape val="box"/>
        <c:axId val="131502848"/>
        <c:axId val="131504384"/>
        <c:axId val="0"/>
      </c:bar3DChart>
      <c:catAx>
        <c:axId val="13150284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31504384"/>
        <c:crosses val="autoZero"/>
        <c:auto val="1"/>
        <c:lblAlgn val="ctr"/>
        <c:lblOffset val="100"/>
        <c:noMultiLvlLbl val="0"/>
      </c:catAx>
      <c:valAx>
        <c:axId val="131504384"/>
        <c:scaling>
          <c:orientation val="minMax"/>
        </c:scaling>
        <c:delete val="0"/>
        <c:axPos val="l"/>
        <c:majorGridlines/>
        <c:numFmt formatCode="General" sourceLinked="1"/>
        <c:majorTickMark val="out"/>
        <c:minorTickMark val="none"/>
        <c:tickLblPos val="nextTo"/>
        <c:crossAx val="131502848"/>
        <c:crosses val="autoZero"/>
        <c:crossBetween val="between"/>
      </c:valAx>
    </c:plotArea>
    <c:legend>
      <c:legendPos val="r"/>
      <c:layout>
        <c:manualLayout>
          <c:xMode val="edge"/>
          <c:yMode val="edge"/>
          <c:x val="0.87362401798751266"/>
          <c:y val="2.2039346851555053E-2"/>
          <c:w val="0.11955004344593445"/>
          <c:h val="0.78982742201472611"/>
        </c:manualLayout>
      </c:layout>
      <c:overlay val="0"/>
      <c:txPr>
        <a:bodyPr/>
        <a:lstStyle/>
        <a:p>
          <a:pPr>
            <a:defRPr sz="9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4561344731728849E-2"/>
          <c:y val="5.353114519338896E-2"/>
          <c:w val="0.71531939126621702"/>
          <c:h val="0.52547666720576702"/>
        </c:manualLayout>
      </c:layout>
      <c:bar3DChart>
        <c:barDir val="col"/>
        <c:grouping val="clustered"/>
        <c:varyColors val="0"/>
        <c:ser>
          <c:idx val="0"/>
          <c:order val="0"/>
          <c:tx>
            <c:strRef>
              <c:f>Лист1!$A$10</c:f>
              <c:strCache>
                <c:ptCount val="1"/>
                <c:pt idx="0">
                  <c:v>Кекс из пшеничной муки</c:v>
                </c:pt>
              </c:strCache>
            </c:strRef>
          </c:tx>
          <c:invertIfNegative val="0"/>
          <c:cat>
            <c:multiLvlStrRef>
              <c:f>Лист1!$B$3:$I$8</c:f>
              <c:multiLvlStrCache>
                <c:ptCount val="3"/>
                <c:lvl>
                  <c:pt idx="0">
                    <c:v>01.07.2021</c:v>
                  </c:pt>
                  <c:pt idx="2">
                    <c:v>01.10.2021</c:v>
                  </c:pt>
                </c:lvl>
                <c:lvl>
                  <c:pt idx="0">
                    <c:v>Before processing</c:v>
                  </c:pt>
                  <c:pt idx="2">
                    <c:v>after processing</c:v>
                  </c:pt>
                </c:lvl>
                <c:lvl>
                  <c:pt idx="0">
                    <c:v>acid number of fat, mg. KOH per 1 gram of fat (norm 24-139)</c:v>
                  </c:pt>
                </c:lvl>
              </c:multiLvlStrCache>
            </c:multiLvlStrRef>
          </c:cat>
          <c:val>
            <c:numRef>
              <c:f>Лист1!$B$10:$I$10</c:f>
              <c:numCache>
                <c:formatCode>General</c:formatCode>
                <c:ptCount val="4"/>
                <c:pt idx="0">
                  <c:v>25</c:v>
                </c:pt>
                <c:pt idx="1">
                  <c:v>18.5</c:v>
                </c:pt>
                <c:pt idx="2">
                  <c:v>19</c:v>
                </c:pt>
                <c:pt idx="3">
                  <c:v>44.06</c:v>
                </c:pt>
              </c:numCache>
            </c:numRef>
          </c:val>
        </c:ser>
        <c:ser>
          <c:idx val="1"/>
          <c:order val="1"/>
          <c:tx>
            <c:strRef>
              <c:f>Лист1!$A$12</c:f>
              <c:strCache>
                <c:ptCount val="1"/>
                <c:pt idx="0">
                  <c:v>Заварной полуфабрикат из пшеничной муки </c:v>
                </c:pt>
              </c:strCache>
            </c:strRef>
          </c:tx>
          <c:invertIfNegative val="0"/>
          <c:cat>
            <c:multiLvlStrRef>
              <c:f>Лист1!$B$3:$I$8</c:f>
              <c:multiLvlStrCache>
                <c:ptCount val="3"/>
                <c:lvl>
                  <c:pt idx="0">
                    <c:v>01.07.2021</c:v>
                  </c:pt>
                  <c:pt idx="2">
                    <c:v>01.10.2021</c:v>
                  </c:pt>
                </c:lvl>
                <c:lvl>
                  <c:pt idx="0">
                    <c:v>Before processing</c:v>
                  </c:pt>
                  <c:pt idx="2">
                    <c:v>after processing</c:v>
                  </c:pt>
                </c:lvl>
                <c:lvl>
                  <c:pt idx="0">
                    <c:v>acid number of fat, mg. KOH per 1 gram of fat (norm 24-139)</c:v>
                  </c:pt>
                </c:lvl>
              </c:multiLvlStrCache>
            </c:multiLvlStrRef>
          </c:cat>
          <c:val>
            <c:numRef>
              <c:f>Лист1!$B$12:$I$12</c:f>
              <c:numCache>
                <c:formatCode>General</c:formatCode>
                <c:ptCount val="4"/>
                <c:pt idx="0">
                  <c:v>22</c:v>
                </c:pt>
                <c:pt idx="1">
                  <c:v>26.5</c:v>
                </c:pt>
                <c:pt idx="2">
                  <c:v>18</c:v>
                </c:pt>
                <c:pt idx="3">
                  <c:v>32.659999999999997</c:v>
                </c:pt>
              </c:numCache>
            </c:numRef>
          </c:val>
        </c:ser>
        <c:ser>
          <c:idx val="2"/>
          <c:order val="2"/>
          <c:tx>
            <c:strRef>
              <c:f>Лист1!$A$13</c:f>
              <c:strCache>
                <c:ptCount val="1"/>
                <c:pt idx="0">
                  <c:v>Заварной полуфабрикат (Нутовая, кукурузная)</c:v>
                </c:pt>
              </c:strCache>
            </c:strRef>
          </c:tx>
          <c:invertIfNegative val="0"/>
          <c:cat>
            <c:multiLvlStrRef>
              <c:f>Лист1!$B$3:$I$8</c:f>
              <c:multiLvlStrCache>
                <c:ptCount val="3"/>
                <c:lvl>
                  <c:pt idx="0">
                    <c:v>01.07.2021</c:v>
                  </c:pt>
                  <c:pt idx="2">
                    <c:v>01.10.2021</c:v>
                  </c:pt>
                </c:lvl>
                <c:lvl>
                  <c:pt idx="0">
                    <c:v>Before processing</c:v>
                  </c:pt>
                  <c:pt idx="2">
                    <c:v>after processing</c:v>
                  </c:pt>
                </c:lvl>
                <c:lvl>
                  <c:pt idx="0">
                    <c:v>acid number of fat, mg. KOH per 1 gram of fat (norm 24-139)</c:v>
                  </c:pt>
                </c:lvl>
              </c:multiLvlStrCache>
            </c:multiLvlStrRef>
          </c:cat>
          <c:val>
            <c:numRef>
              <c:f>Лист1!$B$13:$I$13</c:f>
              <c:numCache>
                <c:formatCode>General</c:formatCode>
                <c:ptCount val="4"/>
                <c:pt idx="0">
                  <c:v>22</c:v>
                </c:pt>
                <c:pt idx="1">
                  <c:v>28.5</c:v>
                </c:pt>
                <c:pt idx="2">
                  <c:v>19</c:v>
                </c:pt>
                <c:pt idx="3">
                  <c:v>29.66</c:v>
                </c:pt>
              </c:numCache>
            </c:numRef>
          </c:val>
        </c:ser>
        <c:dLbls>
          <c:showLegendKey val="0"/>
          <c:showVal val="0"/>
          <c:showCatName val="0"/>
          <c:showSerName val="0"/>
          <c:showPercent val="0"/>
          <c:showBubbleSize val="0"/>
        </c:dLbls>
        <c:gapWidth val="150"/>
        <c:shape val="box"/>
        <c:axId val="131624960"/>
        <c:axId val="131626496"/>
        <c:axId val="0"/>
      </c:bar3DChart>
      <c:catAx>
        <c:axId val="131624960"/>
        <c:scaling>
          <c:orientation val="minMax"/>
        </c:scaling>
        <c:delete val="0"/>
        <c:axPos val="b"/>
        <c:majorTickMark val="out"/>
        <c:minorTickMark val="none"/>
        <c:tickLblPos val="nextTo"/>
        <c:crossAx val="131626496"/>
        <c:crosses val="autoZero"/>
        <c:auto val="1"/>
        <c:lblAlgn val="ctr"/>
        <c:lblOffset val="100"/>
        <c:noMultiLvlLbl val="0"/>
      </c:catAx>
      <c:valAx>
        <c:axId val="131626496"/>
        <c:scaling>
          <c:orientation val="minMax"/>
        </c:scaling>
        <c:delete val="0"/>
        <c:axPos val="l"/>
        <c:majorGridlines/>
        <c:numFmt formatCode="General" sourceLinked="1"/>
        <c:majorTickMark val="out"/>
        <c:minorTickMark val="none"/>
        <c:tickLblPos val="nextTo"/>
        <c:crossAx val="131624960"/>
        <c:crosses val="autoZero"/>
        <c:crossBetween val="between"/>
      </c:valAx>
    </c:plotArea>
    <c:legend>
      <c:legendPos val="r"/>
      <c:layout>
        <c:manualLayout>
          <c:xMode val="edge"/>
          <c:yMode val="edge"/>
          <c:x val="0.80321807600136941"/>
          <c:y val="3.8246891251312636E-2"/>
          <c:w val="0.18671903300223067"/>
          <c:h val="0.90328893917189956"/>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Лист1!$C$44</c:f>
              <c:strCache>
                <c:ptCount val="1"/>
                <c:pt idx="0">
                  <c:v>Flour from the treated Miras 07 chickpea variety</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1"/>
            <c:dispEq val="1"/>
            <c:trendlineLbl>
              <c:layout>
                <c:manualLayout>
                  <c:x val="-7.8623147566676849E-2"/>
                  <c:y val="0.16785979877515311"/>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r>
                      <a:rPr lang="en-US" sz="1000" baseline="0">
                        <a:solidFill>
                          <a:sysClr val="windowText" lastClr="000000"/>
                        </a:solidFill>
                        <a:latin typeface="Times New Roman" pitchFamily="18" charset="0"/>
                        <a:cs typeface="Times New Roman" pitchFamily="18" charset="0"/>
                      </a:rPr>
                      <a:t>y = 15,3x + 51,867</a:t>
                    </a:r>
                    <a:br>
                      <a:rPr lang="en-US" sz="1000" baseline="0">
                        <a:solidFill>
                          <a:sysClr val="windowText" lastClr="000000"/>
                        </a:solidFill>
                        <a:latin typeface="Times New Roman" pitchFamily="18" charset="0"/>
                        <a:cs typeface="Times New Roman" pitchFamily="18" charset="0"/>
                      </a:rPr>
                    </a:br>
                    <a:endParaRPr lang="en-US" sz="1000">
                      <a:solidFill>
                        <a:sysClr val="windowText" lastClr="000000"/>
                      </a:solidFill>
                      <a:latin typeface="Times New Roman" pitchFamily="18" charset="0"/>
                      <a:cs typeface="Times New Roman" pitchFamily="18" charset="0"/>
                    </a:endParaRPr>
                  </a:p>
                </c:rich>
              </c:tx>
              <c:numFmt formatCode="General" sourceLinked="0"/>
              <c:spPr>
                <a:noFill/>
                <a:ln>
                  <a:noFill/>
                </a:ln>
                <a:effectLst/>
              </c:spPr>
            </c:trendlineLbl>
          </c:trendline>
          <c:cat>
            <c:strRef>
              <c:f>Лист1!$A$45:$A$47</c:f>
              <c:strCache>
                <c:ptCount val="3"/>
                <c:pt idx="0">
                  <c:v>60 seconds</c:v>
                </c:pt>
                <c:pt idx="1">
                  <c:v>180 seconds</c:v>
                </c:pt>
                <c:pt idx="2">
                  <c:v>300 seconds</c:v>
                </c:pt>
              </c:strCache>
            </c:strRef>
          </c:cat>
          <c:val>
            <c:numRef>
              <c:f>Лист1!$C$45:$C$47</c:f>
              <c:numCache>
                <c:formatCode>General</c:formatCode>
                <c:ptCount val="3"/>
                <c:pt idx="0">
                  <c:v>63.4</c:v>
                </c:pt>
                <c:pt idx="1">
                  <c:v>90</c:v>
                </c:pt>
                <c:pt idx="2">
                  <c:v>94</c:v>
                </c:pt>
              </c:numCache>
            </c:numRef>
          </c:val>
          <c:smooth val="0"/>
          <c:extLst xmlns:c16r2="http://schemas.microsoft.com/office/drawing/2015/06/chart">
            <c:ext xmlns:c16="http://schemas.microsoft.com/office/drawing/2014/chart" uri="{C3380CC4-5D6E-409C-BE32-E72D297353CC}">
              <c16:uniqueId val="{00000001-8C4F-41F9-B17B-E0E8257304A2}"/>
            </c:ext>
          </c:extLst>
        </c:ser>
        <c:dLbls>
          <c:showLegendKey val="0"/>
          <c:showVal val="0"/>
          <c:showCatName val="0"/>
          <c:showSerName val="0"/>
          <c:showPercent val="0"/>
          <c:showBubbleSize val="0"/>
        </c:dLbls>
        <c:marker val="1"/>
        <c:smooth val="0"/>
        <c:axId val="281458944"/>
        <c:axId val="281686016"/>
      </c:lineChart>
      <c:lineChart>
        <c:grouping val="standard"/>
        <c:varyColors val="0"/>
        <c:ser>
          <c:idx val="0"/>
          <c:order val="0"/>
          <c:tx>
            <c:strRef>
              <c:f>Лист1!$B$44</c:f>
              <c:strCache>
                <c:ptCount val="1"/>
                <c:pt idx="0">
                  <c:v>Flour from the non-treated Miras 07 chickpea variety</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1"/>
            <c:dispEq val="1"/>
            <c:trendlineLbl>
              <c:layout>
                <c:manualLayout>
                  <c:x val="-0.28241319528310527"/>
                  <c:y val="-1.6875182268883085E-2"/>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r>
                      <a:rPr lang="en-US" sz="1000" baseline="0">
                        <a:solidFill>
                          <a:sysClr val="windowText" lastClr="000000"/>
                        </a:solidFill>
                        <a:latin typeface="Times New Roman" pitchFamily="18" charset="0"/>
                        <a:cs typeface="Times New Roman" pitchFamily="18" charset="0"/>
                      </a:rPr>
                      <a:t>y = 16,87x + 40,35</a:t>
                    </a:r>
                    <a:br>
                      <a:rPr lang="en-US" sz="1000" baseline="0">
                        <a:solidFill>
                          <a:sysClr val="windowText" lastClr="000000"/>
                        </a:solidFill>
                        <a:latin typeface="Times New Roman" pitchFamily="18" charset="0"/>
                        <a:cs typeface="Times New Roman" pitchFamily="18" charset="0"/>
                      </a:rPr>
                    </a:br>
                    <a:endParaRPr lang="en-US" sz="1000">
                      <a:solidFill>
                        <a:sysClr val="windowText" lastClr="000000"/>
                      </a:solidFill>
                      <a:latin typeface="Times New Roman" pitchFamily="18" charset="0"/>
                      <a:cs typeface="Times New Roman" pitchFamily="18" charset="0"/>
                    </a:endParaRPr>
                  </a:p>
                </c:rich>
              </c:tx>
              <c:numFmt formatCode="#,##0.00" sourceLinked="0"/>
              <c:spPr>
                <a:noFill/>
                <a:ln>
                  <a:noFill/>
                </a:ln>
                <a:effectLst/>
              </c:spPr>
            </c:trendlineLbl>
          </c:trendline>
          <c:cat>
            <c:strRef>
              <c:f>Лист1!$A$45:$A$47</c:f>
              <c:strCache>
                <c:ptCount val="3"/>
                <c:pt idx="0">
                  <c:v>60 seconds</c:v>
                </c:pt>
                <c:pt idx="1">
                  <c:v>180 seconds</c:v>
                </c:pt>
                <c:pt idx="2">
                  <c:v>300 seconds</c:v>
                </c:pt>
              </c:strCache>
            </c:strRef>
          </c:cat>
          <c:val>
            <c:numRef>
              <c:f>Лист1!$B$45:$B$47</c:f>
              <c:numCache>
                <c:formatCode>General</c:formatCode>
                <c:ptCount val="3"/>
                <c:pt idx="0">
                  <c:v>55.260000000000012</c:v>
                </c:pt>
                <c:pt idx="1">
                  <c:v>78</c:v>
                </c:pt>
                <c:pt idx="2">
                  <c:v>89</c:v>
                </c:pt>
              </c:numCache>
            </c:numRef>
          </c:val>
          <c:smooth val="0"/>
          <c:extLst xmlns:c16r2="http://schemas.microsoft.com/office/drawing/2015/06/chart">
            <c:ext xmlns:c16="http://schemas.microsoft.com/office/drawing/2014/chart" uri="{C3380CC4-5D6E-409C-BE32-E72D297353CC}">
              <c16:uniqueId val="{00000003-8C4F-41F9-B17B-E0E8257304A2}"/>
            </c:ext>
          </c:extLst>
        </c:ser>
        <c:dLbls>
          <c:showLegendKey val="0"/>
          <c:showVal val="0"/>
          <c:showCatName val="0"/>
          <c:showSerName val="0"/>
          <c:showPercent val="0"/>
          <c:showBubbleSize val="0"/>
        </c:dLbls>
        <c:marker val="1"/>
        <c:smooth val="0"/>
        <c:axId val="282487424"/>
        <c:axId val="282485888"/>
      </c:lineChart>
      <c:catAx>
        <c:axId val="2814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81686016"/>
        <c:crosses val="autoZero"/>
        <c:auto val="1"/>
        <c:lblAlgn val="ctr"/>
        <c:lblOffset val="100"/>
        <c:noMultiLvlLbl val="0"/>
      </c:catAx>
      <c:valAx>
        <c:axId val="28168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81458944"/>
        <c:crosses val="autoZero"/>
        <c:crossBetween val="between"/>
      </c:valAx>
      <c:valAx>
        <c:axId val="282485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82487424"/>
        <c:crosses val="max"/>
        <c:crossBetween val="between"/>
      </c:valAx>
      <c:catAx>
        <c:axId val="282487424"/>
        <c:scaling>
          <c:orientation val="minMax"/>
        </c:scaling>
        <c:delete val="1"/>
        <c:axPos val="b"/>
        <c:numFmt formatCode="General" sourceLinked="1"/>
        <c:majorTickMark val="out"/>
        <c:minorTickMark val="none"/>
        <c:tickLblPos val="nextTo"/>
        <c:crossAx val="282485888"/>
        <c:crosses val="autoZero"/>
        <c:auto val="1"/>
        <c:lblAlgn val="ctr"/>
        <c:lblOffset val="100"/>
        <c:noMultiLvlLbl val="0"/>
      </c:cat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252621610479094E-2"/>
          <c:y val="3.995104906365235E-2"/>
          <c:w val="0.91622161537739422"/>
          <c:h val="0.59950469381511351"/>
        </c:manualLayout>
      </c:layout>
      <c:barChart>
        <c:barDir val="col"/>
        <c:grouping val="clustered"/>
        <c:varyColors val="0"/>
        <c:ser>
          <c:idx val="0"/>
          <c:order val="0"/>
          <c:tx>
            <c:strRef>
              <c:f>Лист1!$A$93</c:f>
              <c:strCache>
                <c:ptCount val="1"/>
                <c:pt idx="0">
                  <c:v>Non-treated chickpea flour</c:v>
                </c:pt>
              </c:strCache>
            </c:strRef>
          </c:tx>
          <c:invertIfNegative val="0"/>
          <c:dLbls>
            <c:dLbl>
              <c:idx val="1"/>
              <c:layout>
                <c:manualLayout>
                  <c:x val="-1.8987341772151899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7C4-4964-A79B-86604153F88A}"/>
                </c:ext>
              </c:extLst>
            </c:dLbl>
            <c:dLbl>
              <c:idx val="3"/>
              <c:layout>
                <c:manualLayout>
                  <c:x val="-1.054852320675107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7C4-4964-A79B-86604153F88A}"/>
                </c:ext>
              </c:extLst>
            </c:dLbl>
            <c:dLbl>
              <c:idx val="4"/>
              <c:layout>
                <c:manualLayout>
                  <c:x val="0"/>
                  <c:y val="3.43347639484978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7C4-4964-A79B-86604153F88A}"/>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Лист1!$B$92:$N$92</c:f>
              <c:strCache>
                <c:ptCount val="13"/>
                <c:pt idx="0">
                  <c:v>arginine</c:v>
                </c:pt>
                <c:pt idx="1">
                  <c:v>lysin</c:v>
                </c:pt>
                <c:pt idx="2">
                  <c:v>tyrosine</c:v>
                </c:pt>
                <c:pt idx="3">
                  <c:v>phenylalanine</c:v>
                </c:pt>
                <c:pt idx="4">
                  <c:v>histidine</c:v>
                </c:pt>
                <c:pt idx="5">
                  <c:v>leucine isoleucine</c:v>
                </c:pt>
                <c:pt idx="6">
                  <c:v>methionine</c:v>
                </c:pt>
                <c:pt idx="7">
                  <c:v>valine</c:v>
                </c:pt>
                <c:pt idx="8">
                  <c:v>proline</c:v>
                </c:pt>
                <c:pt idx="9">
                  <c:v>threonine</c:v>
                </c:pt>
                <c:pt idx="10">
                  <c:v>serine</c:v>
                </c:pt>
                <c:pt idx="11">
                  <c:v>alanine</c:v>
                </c:pt>
                <c:pt idx="12">
                  <c:v>glycine</c:v>
                </c:pt>
              </c:strCache>
            </c:strRef>
          </c:cat>
          <c:val>
            <c:numRef>
              <c:f>Лист1!$B$93:$N$93</c:f>
              <c:numCache>
                <c:formatCode>General</c:formatCode>
                <c:ptCount val="13"/>
                <c:pt idx="0">
                  <c:v>92</c:v>
                </c:pt>
                <c:pt idx="1">
                  <c:v>26</c:v>
                </c:pt>
                <c:pt idx="2">
                  <c:v>17</c:v>
                </c:pt>
                <c:pt idx="3">
                  <c:v>60</c:v>
                </c:pt>
                <c:pt idx="4">
                  <c:v>55</c:v>
                </c:pt>
                <c:pt idx="5">
                  <c:v>40</c:v>
                </c:pt>
                <c:pt idx="6">
                  <c:v>27</c:v>
                </c:pt>
                <c:pt idx="7">
                  <c:v>24</c:v>
                </c:pt>
                <c:pt idx="8">
                  <c:v>62</c:v>
                </c:pt>
                <c:pt idx="9">
                  <c:v>25</c:v>
                </c:pt>
                <c:pt idx="10">
                  <c:v>52</c:v>
                </c:pt>
                <c:pt idx="11">
                  <c:v>28</c:v>
                </c:pt>
                <c:pt idx="12">
                  <c:v>27</c:v>
                </c:pt>
              </c:numCache>
            </c:numRef>
          </c:val>
          <c:extLst xmlns:c16r2="http://schemas.microsoft.com/office/drawing/2015/06/chart">
            <c:ext xmlns:c16="http://schemas.microsoft.com/office/drawing/2014/chart" uri="{C3380CC4-5D6E-409C-BE32-E72D297353CC}">
              <c16:uniqueId val="{00000003-A7C4-4964-A79B-86604153F88A}"/>
            </c:ext>
          </c:extLst>
        </c:ser>
        <c:ser>
          <c:idx val="1"/>
          <c:order val="1"/>
          <c:tx>
            <c:strRef>
              <c:f>Лист1!$A$94</c:f>
              <c:strCache>
                <c:ptCount val="1"/>
                <c:pt idx="0">
                  <c:v>Treated chickpea flour</c:v>
                </c:pt>
              </c:strCache>
            </c:strRef>
          </c:tx>
          <c:invertIfNegative val="0"/>
          <c:dLbls>
            <c:dLbl>
              <c:idx val="3"/>
              <c:layout>
                <c:manualLayout>
                  <c:x val="1.2658227848101266E-2"/>
                  <c:y val="2.86123032904148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C4-4964-A79B-86604153F88A}"/>
                </c:ext>
              </c:extLst>
            </c:dLbl>
            <c:dLbl>
              <c:idx val="4"/>
              <c:layout>
                <c:manualLayout>
                  <c:x val="1.0548523206751073E-2"/>
                  <c:y val="3.43347639484978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7C4-4964-A79B-86604153F88A}"/>
                </c:ext>
              </c:extLst>
            </c:dLbl>
            <c:dLbl>
              <c:idx val="5"/>
              <c:layout>
                <c:manualLayout>
                  <c:x val="8.4388185654008432E-3"/>
                  <c:y val="3.43347639484978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7C4-4964-A79B-86604153F88A}"/>
                </c:ext>
              </c:extLst>
            </c:dLbl>
            <c:dLbl>
              <c:idx val="9"/>
              <c:layout>
                <c:manualLayout>
                  <c:x val="6.3291139240506389E-3"/>
                  <c:y val="1.71673819742489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7C4-4964-A79B-86604153F88A}"/>
                </c:ext>
              </c:extLst>
            </c:dLbl>
            <c:dLbl>
              <c:idx val="11"/>
              <c:layout>
                <c:manualLayout>
                  <c:x val="1.0548523206751073E-2"/>
                  <c:y val="2.86123032904148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7C4-4964-A79B-86604153F88A}"/>
                </c:ext>
              </c:extLst>
            </c:dLbl>
            <c:dLbl>
              <c:idx val="12"/>
              <c:layout>
                <c:manualLayout>
                  <c:x val="1.6877637130801686E-2"/>
                  <c:y val="2.86123032904148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7C4-4964-A79B-86604153F88A}"/>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Лист1!$B$92:$N$92</c:f>
              <c:strCache>
                <c:ptCount val="13"/>
                <c:pt idx="0">
                  <c:v>arginine</c:v>
                </c:pt>
                <c:pt idx="1">
                  <c:v>lysin</c:v>
                </c:pt>
                <c:pt idx="2">
                  <c:v>tyrosine</c:v>
                </c:pt>
                <c:pt idx="3">
                  <c:v>phenylalanine</c:v>
                </c:pt>
                <c:pt idx="4">
                  <c:v>histidine</c:v>
                </c:pt>
                <c:pt idx="5">
                  <c:v>leucine isoleucine</c:v>
                </c:pt>
                <c:pt idx="6">
                  <c:v>methionine</c:v>
                </c:pt>
                <c:pt idx="7">
                  <c:v>valine</c:v>
                </c:pt>
                <c:pt idx="8">
                  <c:v>proline</c:v>
                </c:pt>
                <c:pt idx="9">
                  <c:v>threonine</c:v>
                </c:pt>
                <c:pt idx="10">
                  <c:v>serine</c:v>
                </c:pt>
                <c:pt idx="11">
                  <c:v>alanine</c:v>
                </c:pt>
                <c:pt idx="12">
                  <c:v>glycine</c:v>
                </c:pt>
              </c:strCache>
            </c:strRef>
          </c:cat>
          <c:val>
            <c:numRef>
              <c:f>Лист1!$B$94:$N$94</c:f>
              <c:numCache>
                <c:formatCode>General</c:formatCode>
                <c:ptCount val="13"/>
                <c:pt idx="0">
                  <c:v>70</c:v>
                </c:pt>
                <c:pt idx="1">
                  <c:v>27</c:v>
                </c:pt>
                <c:pt idx="2">
                  <c:v>16</c:v>
                </c:pt>
                <c:pt idx="3">
                  <c:v>55</c:v>
                </c:pt>
                <c:pt idx="4">
                  <c:v>50</c:v>
                </c:pt>
                <c:pt idx="5">
                  <c:v>36</c:v>
                </c:pt>
                <c:pt idx="6">
                  <c:v>22</c:v>
                </c:pt>
                <c:pt idx="7">
                  <c:v>20</c:v>
                </c:pt>
                <c:pt idx="8">
                  <c:v>44</c:v>
                </c:pt>
                <c:pt idx="9">
                  <c:v>24</c:v>
                </c:pt>
                <c:pt idx="10">
                  <c:v>44</c:v>
                </c:pt>
                <c:pt idx="11">
                  <c:v>24</c:v>
                </c:pt>
                <c:pt idx="12">
                  <c:v>24</c:v>
                </c:pt>
              </c:numCache>
            </c:numRef>
          </c:val>
          <c:extLst xmlns:c16r2="http://schemas.microsoft.com/office/drawing/2015/06/chart">
            <c:ext xmlns:c16="http://schemas.microsoft.com/office/drawing/2014/chart" uri="{C3380CC4-5D6E-409C-BE32-E72D297353CC}">
              <c16:uniqueId val="{0000000A-A7C4-4964-A79B-86604153F88A}"/>
            </c:ext>
          </c:extLst>
        </c:ser>
        <c:dLbls>
          <c:showLegendKey val="0"/>
          <c:showVal val="0"/>
          <c:showCatName val="0"/>
          <c:showSerName val="0"/>
          <c:showPercent val="0"/>
          <c:showBubbleSize val="0"/>
        </c:dLbls>
        <c:gapWidth val="150"/>
        <c:axId val="761610240"/>
        <c:axId val="761633408"/>
      </c:barChart>
      <c:catAx>
        <c:axId val="761610240"/>
        <c:scaling>
          <c:orientation val="minMax"/>
        </c:scaling>
        <c:delete val="0"/>
        <c:axPos val="b"/>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ru-RU"/>
          </a:p>
        </c:txPr>
        <c:crossAx val="761633408"/>
        <c:crosses val="autoZero"/>
        <c:auto val="1"/>
        <c:lblAlgn val="ctr"/>
        <c:lblOffset val="100"/>
        <c:noMultiLvlLbl val="0"/>
      </c:catAx>
      <c:valAx>
        <c:axId val="761633408"/>
        <c:scaling>
          <c:orientation val="minMax"/>
        </c:scaling>
        <c:delete val="0"/>
        <c:axPos val="l"/>
        <c:majorGridlines/>
        <c:numFmt formatCode="General" sourceLinked="1"/>
        <c:majorTickMark val="out"/>
        <c:minorTickMark val="none"/>
        <c:tickLblPos val="nextTo"/>
        <c:txPr>
          <a:bodyPr/>
          <a:lstStyle/>
          <a:p>
            <a:pPr>
              <a:defRPr sz="1100"/>
            </a:pPr>
            <a:endParaRPr lang="ru-RU"/>
          </a:p>
        </c:txPr>
        <c:crossAx val="761610240"/>
        <c:crosses val="autoZero"/>
        <c:crossBetween val="between"/>
      </c:valAx>
      <c:spPr>
        <a:ln>
          <a:noFill/>
        </a:ln>
      </c:spPr>
    </c:plotArea>
    <c:legend>
      <c:legendPos val="r"/>
      <c:layout>
        <c:manualLayout>
          <c:xMode val="edge"/>
          <c:yMode val="edge"/>
          <c:x val="7.2859895677597264E-2"/>
          <c:y val="0.91442501373374863"/>
          <c:w val="0.92495756848434352"/>
          <c:h val="8.4839467740951066E-2"/>
        </c:manualLayout>
      </c:layout>
      <c:overlay val="0"/>
      <c:txPr>
        <a:bodyPr/>
        <a:lstStyle/>
        <a:p>
          <a:pPr>
            <a:defRPr sz="1200"/>
          </a:pPr>
          <a:endParaRPr lang="ru-RU"/>
        </a:p>
      </c:txPr>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52455443901458"/>
          <c:y val="0.12010611576778712"/>
          <c:w val="0.58654298828286977"/>
          <c:h val="0.70324349241291062"/>
        </c:manualLayout>
      </c:layout>
      <c:barChart>
        <c:barDir val="bar"/>
        <c:grouping val="clustered"/>
        <c:varyColors val="0"/>
        <c:ser>
          <c:idx val="0"/>
          <c:order val="0"/>
          <c:tx>
            <c:strRef>
              <c:f>Лист1!$A$104</c:f>
              <c:strCache>
                <c:ptCount val="1"/>
                <c:pt idx="0">
                  <c:v>Non-treated chickpea flour (control)</c:v>
                </c:pt>
              </c:strCache>
            </c:strRef>
          </c:tx>
          <c:invertIfNegative val="0"/>
          <c:cat>
            <c:strRef>
              <c:f>Лист1!$B$103:$E$103</c:f>
              <c:strCache>
                <c:ptCount val="4"/>
                <c:pt idx="0">
                  <c:v>1 months</c:v>
                </c:pt>
                <c:pt idx="1">
                  <c:v>2 months</c:v>
                </c:pt>
                <c:pt idx="2">
                  <c:v>3 months</c:v>
                </c:pt>
                <c:pt idx="3">
                  <c:v>6 months</c:v>
                </c:pt>
              </c:strCache>
            </c:strRef>
          </c:cat>
          <c:val>
            <c:numRef>
              <c:f>Лист1!$B$104:$E$104</c:f>
              <c:numCache>
                <c:formatCode>General</c:formatCode>
                <c:ptCount val="4"/>
                <c:pt idx="0">
                  <c:v>0.1</c:v>
                </c:pt>
                <c:pt idx="1">
                  <c:v>0.1</c:v>
                </c:pt>
                <c:pt idx="2">
                  <c:v>0.1</c:v>
                </c:pt>
                <c:pt idx="3">
                  <c:v>0.1</c:v>
                </c:pt>
              </c:numCache>
            </c:numRef>
          </c:val>
          <c:extLst xmlns:c16r2="http://schemas.microsoft.com/office/drawing/2015/06/chart">
            <c:ext xmlns:c16="http://schemas.microsoft.com/office/drawing/2014/chart" uri="{C3380CC4-5D6E-409C-BE32-E72D297353CC}">
              <c16:uniqueId val="{00000000-1AFD-4575-B771-C8247A710BE5}"/>
            </c:ext>
          </c:extLst>
        </c:ser>
        <c:ser>
          <c:idx val="1"/>
          <c:order val="1"/>
          <c:tx>
            <c:strRef>
              <c:f>Лист1!$A$105</c:f>
              <c:strCache>
                <c:ptCount val="1"/>
                <c:pt idx="0">
                  <c:v>Treated chickpea flour (60 s)</c:v>
                </c:pt>
              </c:strCache>
            </c:strRef>
          </c:tx>
          <c:invertIfNegative val="0"/>
          <c:cat>
            <c:strRef>
              <c:f>Лист1!$B$103:$E$103</c:f>
              <c:strCache>
                <c:ptCount val="4"/>
                <c:pt idx="0">
                  <c:v>1 months</c:v>
                </c:pt>
                <c:pt idx="1">
                  <c:v>2 months</c:v>
                </c:pt>
                <c:pt idx="2">
                  <c:v>3 months</c:v>
                </c:pt>
                <c:pt idx="3">
                  <c:v>6 months</c:v>
                </c:pt>
              </c:strCache>
            </c:strRef>
          </c:cat>
          <c:val>
            <c:numRef>
              <c:f>Лист1!$B$105:$E$105</c:f>
              <c:numCache>
                <c:formatCode>General</c:formatCode>
                <c:ptCount val="4"/>
                <c:pt idx="0">
                  <c:v>9.0000000000000024E-2</c:v>
                </c:pt>
                <c:pt idx="1">
                  <c:v>9.0000000000000024E-2</c:v>
                </c:pt>
                <c:pt idx="2">
                  <c:v>0.1</c:v>
                </c:pt>
                <c:pt idx="3">
                  <c:v>0.18000000000000016</c:v>
                </c:pt>
              </c:numCache>
            </c:numRef>
          </c:val>
          <c:extLst xmlns:c16r2="http://schemas.microsoft.com/office/drawing/2015/06/chart">
            <c:ext xmlns:c16="http://schemas.microsoft.com/office/drawing/2014/chart" uri="{C3380CC4-5D6E-409C-BE32-E72D297353CC}">
              <c16:uniqueId val="{00000001-1AFD-4575-B771-C8247A710BE5}"/>
            </c:ext>
          </c:extLst>
        </c:ser>
        <c:ser>
          <c:idx val="2"/>
          <c:order val="2"/>
          <c:tx>
            <c:strRef>
              <c:f>Лист1!$A$106</c:f>
              <c:strCache>
                <c:ptCount val="1"/>
                <c:pt idx="0">
                  <c:v>Treated chickpea flour (180  s)</c:v>
                </c:pt>
              </c:strCache>
            </c:strRef>
          </c:tx>
          <c:invertIfNegative val="0"/>
          <c:cat>
            <c:strRef>
              <c:f>Лист1!$B$103:$E$103</c:f>
              <c:strCache>
                <c:ptCount val="4"/>
                <c:pt idx="0">
                  <c:v>1 months</c:v>
                </c:pt>
                <c:pt idx="1">
                  <c:v>2 months</c:v>
                </c:pt>
                <c:pt idx="2">
                  <c:v>3 months</c:v>
                </c:pt>
                <c:pt idx="3">
                  <c:v>6 months</c:v>
                </c:pt>
              </c:strCache>
            </c:strRef>
          </c:cat>
          <c:val>
            <c:numRef>
              <c:f>Лист1!$B$106:$E$106</c:f>
              <c:numCache>
                <c:formatCode>General</c:formatCode>
                <c:ptCount val="4"/>
                <c:pt idx="0">
                  <c:v>1.0000000000000005E-2</c:v>
                </c:pt>
                <c:pt idx="1">
                  <c:v>1.0000000000000005E-2</c:v>
                </c:pt>
                <c:pt idx="2">
                  <c:v>4.0000000000000022E-2</c:v>
                </c:pt>
                <c:pt idx="3">
                  <c:v>0.05</c:v>
                </c:pt>
              </c:numCache>
            </c:numRef>
          </c:val>
          <c:extLst xmlns:c16r2="http://schemas.microsoft.com/office/drawing/2015/06/chart">
            <c:ext xmlns:c16="http://schemas.microsoft.com/office/drawing/2014/chart" uri="{C3380CC4-5D6E-409C-BE32-E72D297353CC}">
              <c16:uniqueId val="{00000002-1AFD-4575-B771-C8247A710BE5}"/>
            </c:ext>
          </c:extLst>
        </c:ser>
        <c:ser>
          <c:idx val="3"/>
          <c:order val="3"/>
          <c:tx>
            <c:strRef>
              <c:f>Лист1!$A$107</c:f>
              <c:strCache>
                <c:ptCount val="1"/>
                <c:pt idx="0">
                  <c:v>Treated chickpea flour (300 s)</c:v>
                </c:pt>
              </c:strCache>
            </c:strRef>
          </c:tx>
          <c:invertIfNegative val="0"/>
          <c:cat>
            <c:strRef>
              <c:f>Лист1!$B$103:$E$103</c:f>
              <c:strCache>
                <c:ptCount val="4"/>
                <c:pt idx="0">
                  <c:v>1 months</c:v>
                </c:pt>
                <c:pt idx="1">
                  <c:v>2 months</c:v>
                </c:pt>
                <c:pt idx="2">
                  <c:v>3 months</c:v>
                </c:pt>
                <c:pt idx="3">
                  <c:v>6 months</c:v>
                </c:pt>
              </c:strCache>
            </c:strRef>
          </c:cat>
          <c:val>
            <c:numRef>
              <c:f>Лист1!$B$107:$E$107</c:f>
              <c:numCache>
                <c:formatCode>General</c:formatCode>
                <c:ptCount val="4"/>
                <c:pt idx="0">
                  <c:v>2.0000000000000011E-2</c:v>
                </c:pt>
                <c:pt idx="1">
                  <c:v>1.0000000000000005E-2</c:v>
                </c:pt>
                <c:pt idx="2">
                  <c:v>5.0000000000000053E-3</c:v>
                </c:pt>
                <c:pt idx="3">
                  <c:v>6.0000000000000032E-2</c:v>
                </c:pt>
              </c:numCache>
            </c:numRef>
          </c:val>
          <c:extLst xmlns:c16r2="http://schemas.microsoft.com/office/drawing/2015/06/chart">
            <c:ext xmlns:c16="http://schemas.microsoft.com/office/drawing/2014/chart" uri="{C3380CC4-5D6E-409C-BE32-E72D297353CC}">
              <c16:uniqueId val="{00000003-1AFD-4575-B771-C8247A710BE5}"/>
            </c:ext>
          </c:extLst>
        </c:ser>
        <c:dLbls>
          <c:showLegendKey val="0"/>
          <c:showVal val="0"/>
          <c:showCatName val="0"/>
          <c:showSerName val="0"/>
          <c:showPercent val="0"/>
          <c:showBubbleSize val="0"/>
        </c:dLbls>
        <c:gapWidth val="150"/>
        <c:axId val="769227392"/>
        <c:axId val="126951808"/>
      </c:barChart>
      <c:catAx>
        <c:axId val="769227392"/>
        <c:scaling>
          <c:orientation val="minMax"/>
        </c:scaling>
        <c:delete val="0"/>
        <c:axPos val="l"/>
        <c:numFmt formatCode="General" sourceLinked="0"/>
        <c:majorTickMark val="out"/>
        <c:minorTickMark val="none"/>
        <c:tickLblPos val="nextTo"/>
        <c:crossAx val="126951808"/>
        <c:crosses val="autoZero"/>
        <c:auto val="1"/>
        <c:lblAlgn val="ctr"/>
        <c:lblOffset val="100"/>
        <c:noMultiLvlLbl val="0"/>
      </c:catAx>
      <c:valAx>
        <c:axId val="126951808"/>
        <c:scaling>
          <c:orientation val="minMax"/>
        </c:scaling>
        <c:delete val="0"/>
        <c:axPos val="b"/>
        <c:majorGridlines/>
        <c:numFmt formatCode="General" sourceLinked="1"/>
        <c:majorTickMark val="out"/>
        <c:minorTickMark val="none"/>
        <c:tickLblPos val="nextTo"/>
        <c:crossAx val="769227392"/>
        <c:crosses val="autoZero"/>
        <c:crossBetween val="between"/>
      </c:valAx>
    </c:plotArea>
    <c:legend>
      <c:legendPos val="r"/>
      <c:layout>
        <c:manualLayout>
          <c:xMode val="edge"/>
          <c:yMode val="edge"/>
          <c:x val="0.76583122617160448"/>
          <c:y val="0.14928306004760178"/>
          <c:w val="0.22307615042296094"/>
          <c:h val="0.72884380977801566"/>
        </c:manualLayout>
      </c:layout>
      <c:overlay val="0"/>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16870992391801"/>
          <c:y val="7.0512820512820512E-2"/>
          <c:w val="0.73256546729127214"/>
          <c:h val="0.77874974762770299"/>
        </c:manualLayout>
      </c:layout>
      <c:lineChart>
        <c:grouping val="stacked"/>
        <c:varyColors val="0"/>
        <c:ser>
          <c:idx val="0"/>
          <c:order val="0"/>
          <c:tx>
            <c:strRef>
              <c:f>Лист1!$A$77</c:f>
              <c:strCache>
                <c:ptCount val="1"/>
                <c:pt idx="0">
                  <c:v>OD</c:v>
                </c:pt>
              </c:strCache>
            </c:strRef>
          </c:tx>
          <c:cat>
            <c:numRef>
              <c:f>Лист1!$B$76:$F$76</c:f>
              <c:numCache>
                <c:formatCode>General</c:formatCode>
                <c:ptCount val="5"/>
                <c:pt idx="0">
                  <c:v>1</c:v>
                </c:pt>
                <c:pt idx="1">
                  <c:v>10</c:v>
                </c:pt>
                <c:pt idx="2">
                  <c:v>50</c:v>
                </c:pt>
                <c:pt idx="3">
                  <c:v>80</c:v>
                </c:pt>
                <c:pt idx="4">
                  <c:v>100</c:v>
                </c:pt>
              </c:numCache>
            </c:numRef>
          </c:cat>
          <c:val>
            <c:numRef>
              <c:f>Лист1!$B$77:$F$77</c:f>
              <c:numCache>
                <c:formatCode>General</c:formatCode>
                <c:ptCount val="5"/>
                <c:pt idx="0">
                  <c:v>1000</c:v>
                </c:pt>
                <c:pt idx="1">
                  <c:v>1200</c:v>
                </c:pt>
                <c:pt idx="2">
                  <c:v>1560</c:v>
                </c:pt>
                <c:pt idx="3">
                  <c:v>1800</c:v>
                </c:pt>
                <c:pt idx="4">
                  <c:v>2300</c:v>
                </c:pt>
              </c:numCache>
            </c:numRef>
          </c:val>
          <c:smooth val="0"/>
          <c:extLst xmlns:c16r2="http://schemas.microsoft.com/office/drawing/2015/06/chart">
            <c:ext xmlns:c16="http://schemas.microsoft.com/office/drawing/2014/chart" uri="{C3380CC4-5D6E-409C-BE32-E72D297353CC}">
              <c16:uniqueId val="{00000000-3D44-4F82-8AB6-A0C9CF7EE394}"/>
            </c:ext>
          </c:extLst>
        </c:ser>
        <c:dLbls>
          <c:showLegendKey val="0"/>
          <c:showVal val="0"/>
          <c:showCatName val="0"/>
          <c:showSerName val="0"/>
          <c:showPercent val="0"/>
          <c:showBubbleSize val="0"/>
        </c:dLbls>
        <c:marker val="1"/>
        <c:smooth val="0"/>
        <c:axId val="126972288"/>
        <c:axId val="126973824"/>
      </c:lineChart>
      <c:catAx>
        <c:axId val="126972288"/>
        <c:scaling>
          <c:orientation val="minMax"/>
        </c:scaling>
        <c:delete val="0"/>
        <c:axPos val="b"/>
        <c:numFmt formatCode="General" sourceLinked="1"/>
        <c:majorTickMark val="out"/>
        <c:minorTickMark val="none"/>
        <c:tickLblPos val="nextTo"/>
        <c:crossAx val="126973824"/>
        <c:crosses val="autoZero"/>
        <c:auto val="1"/>
        <c:lblAlgn val="ctr"/>
        <c:lblOffset val="100"/>
        <c:noMultiLvlLbl val="0"/>
      </c:catAx>
      <c:valAx>
        <c:axId val="126973824"/>
        <c:scaling>
          <c:orientation val="minMax"/>
        </c:scaling>
        <c:delete val="0"/>
        <c:axPos val="l"/>
        <c:majorGridlines/>
        <c:numFmt formatCode="General" sourceLinked="1"/>
        <c:majorTickMark val="out"/>
        <c:minorTickMark val="none"/>
        <c:tickLblPos val="nextTo"/>
        <c:crossAx val="126972288"/>
        <c:crosses val="autoZero"/>
        <c:crossBetween val="between"/>
      </c:valAx>
    </c:plotArea>
    <c:legend>
      <c:legendPos val="r"/>
      <c:layout>
        <c:manualLayout>
          <c:xMode val="edge"/>
          <c:yMode val="edge"/>
          <c:x val="0.80347679324894516"/>
          <c:y val="0.43157076519281451"/>
          <c:w val="0.17627004219409326"/>
          <c:h val="0.13685846961437514"/>
        </c:manualLayout>
      </c:layout>
      <c:overlay val="0"/>
      <c:txPr>
        <a:bodyPr/>
        <a:lstStyle/>
        <a:p>
          <a:pPr>
            <a:defRPr sz="1000"/>
          </a:pPr>
          <a:endParaRPr lang="ru-RU"/>
        </a:p>
      </c:txPr>
    </c:legend>
    <c:plotVisOnly val="1"/>
    <c:dispBlanksAs val="zero"/>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Лист2!$A$157</c:f>
              <c:strCache>
                <c:ptCount val="1"/>
                <c:pt idx="0">
                  <c:v>fat-absorbing capacity, %</c:v>
                </c:pt>
              </c:strCache>
            </c:strRef>
          </c:tx>
          <c:invertIfNegative val="0"/>
          <c:dLbls>
            <c:dLbl>
              <c:idx val="0"/>
              <c:layout>
                <c:manualLayout>
                  <c:x val="-3.0664393584654732E-2"/>
                  <c:y val="9.2592592592592587E-3"/>
                </c:manualLayout>
              </c:layout>
              <c:showLegendKey val="0"/>
              <c:showVal val="1"/>
              <c:showCatName val="0"/>
              <c:showSerName val="0"/>
              <c:showPercent val="0"/>
              <c:showBubbleSize val="0"/>
            </c:dLbl>
            <c:dLbl>
              <c:idx val="1"/>
              <c:layout>
                <c:manualLayout>
                  <c:x val="-1.4310050339505541E-2"/>
                  <c:y val="1.3888888888888888E-2"/>
                </c:manualLayout>
              </c:layout>
              <c:showLegendKey val="0"/>
              <c:showVal val="1"/>
              <c:showCatName val="0"/>
              <c:showSerName val="0"/>
              <c:showPercent val="0"/>
              <c:showBubbleSize val="0"/>
            </c:dLbl>
            <c:dLbl>
              <c:idx val="2"/>
              <c:layout>
                <c:manualLayout>
                  <c:x val="-1.0221464528218319E-2"/>
                  <c:y val="2.7777777777777776E-2"/>
                </c:manualLayout>
              </c:layout>
              <c:showLegendKey val="0"/>
              <c:showVal val="1"/>
              <c:showCatName val="0"/>
              <c:showSerName val="0"/>
              <c:showPercent val="0"/>
              <c:showBubbleSize val="0"/>
            </c:dLbl>
            <c:dLbl>
              <c:idx val="3"/>
              <c:layout>
                <c:manualLayout>
                  <c:x val="-1.4310050339505541E-2"/>
                  <c:y val="9.2592592592592587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Лист2!$B$156:$E$156</c:f>
              <c:strCache>
                <c:ptCount val="4"/>
                <c:pt idx="0">
                  <c:v>Chickpea flou</c:v>
                </c:pt>
                <c:pt idx="1">
                  <c:v>Rice flour</c:v>
                </c:pt>
                <c:pt idx="2">
                  <c:v>Corn flour</c:v>
                </c:pt>
                <c:pt idx="3">
                  <c:v> Amaranth flour</c:v>
                </c:pt>
              </c:strCache>
            </c:strRef>
          </c:cat>
          <c:val>
            <c:numRef>
              <c:f>Лист2!$B$157:$E$157</c:f>
              <c:numCache>
                <c:formatCode>General</c:formatCode>
                <c:ptCount val="4"/>
                <c:pt idx="0">
                  <c:v>120.9</c:v>
                </c:pt>
                <c:pt idx="1">
                  <c:v>109.6</c:v>
                </c:pt>
                <c:pt idx="2">
                  <c:v>105.6</c:v>
                </c:pt>
                <c:pt idx="3">
                  <c:v>110.7</c:v>
                </c:pt>
              </c:numCache>
            </c:numRef>
          </c:val>
        </c:ser>
        <c:ser>
          <c:idx val="1"/>
          <c:order val="1"/>
          <c:tx>
            <c:strRef>
              <c:f>Лист2!$A$158</c:f>
              <c:strCache>
                <c:ptCount val="1"/>
                <c:pt idx="0">
                  <c:v>Water absorption capacity,%</c:v>
                </c:pt>
              </c:strCache>
            </c:strRef>
          </c:tx>
          <c:invertIfNegative val="0"/>
          <c:dLbls>
            <c:dLbl>
              <c:idx val="0"/>
              <c:layout>
                <c:manualLayout>
                  <c:x val="0"/>
                  <c:y val="-5.0925925925925881E-2"/>
                </c:manualLayout>
              </c:layout>
              <c:showLegendKey val="0"/>
              <c:showVal val="1"/>
              <c:showCatName val="0"/>
              <c:showSerName val="0"/>
              <c:showPercent val="0"/>
              <c:showBubbleSize val="0"/>
            </c:dLbl>
            <c:dLbl>
              <c:idx val="2"/>
              <c:layout>
                <c:manualLayout>
                  <c:x val="1.2265596465916568E-2"/>
                  <c:y val="1.3888888888888888E-2"/>
                </c:manualLayout>
              </c:layout>
              <c:showLegendKey val="0"/>
              <c:showVal val="1"/>
              <c:showCatName val="0"/>
              <c:showSerName val="0"/>
              <c:showPercent val="0"/>
              <c:showBubbleSize val="0"/>
            </c:dLbl>
            <c:dLbl>
              <c:idx val="3"/>
              <c:layout>
                <c:manualLayout>
                  <c:x val="6.1328787169309465E-3"/>
                  <c:y val="-3.240740740740740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Лист2!$B$156:$E$156</c:f>
              <c:strCache>
                <c:ptCount val="4"/>
                <c:pt idx="0">
                  <c:v>Chickpea flou</c:v>
                </c:pt>
                <c:pt idx="1">
                  <c:v>Rice flour</c:v>
                </c:pt>
                <c:pt idx="2">
                  <c:v>Corn flour</c:v>
                </c:pt>
                <c:pt idx="3">
                  <c:v> Amaranth flour</c:v>
                </c:pt>
              </c:strCache>
            </c:strRef>
          </c:cat>
          <c:val>
            <c:numRef>
              <c:f>Лист2!$B$158:$E$158</c:f>
              <c:numCache>
                <c:formatCode>General</c:formatCode>
                <c:ptCount val="4"/>
                <c:pt idx="0">
                  <c:v>122.2</c:v>
                </c:pt>
                <c:pt idx="1">
                  <c:v>123.4</c:v>
                </c:pt>
                <c:pt idx="2">
                  <c:v>119</c:v>
                </c:pt>
                <c:pt idx="3">
                  <c:v>122.7</c:v>
                </c:pt>
              </c:numCache>
            </c:numRef>
          </c:val>
        </c:ser>
        <c:ser>
          <c:idx val="2"/>
          <c:order val="2"/>
          <c:tx>
            <c:strRef>
              <c:f>Лист2!$A$159</c:f>
              <c:strCache>
                <c:ptCount val="1"/>
                <c:pt idx="0">
                  <c:v>Swelling , %</c:v>
                </c:pt>
              </c:strCache>
            </c:strRef>
          </c:tx>
          <c:invertIfNegative val="0"/>
          <c:dLbls>
            <c:dLbl>
              <c:idx val="1"/>
              <c:layout>
                <c:manualLayout>
                  <c:x val="1.8398636150792839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Лист2!$B$156:$E$156</c:f>
              <c:strCache>
                <c:ptCount val="4"/>
                <c:pt idx="0">
                  <c:v>Chickpea flou</c:v>
                </c:pt>
                <c:pt idx="1">
                  <c:v>Rice flour</c:v>
                </c:pt>
                <c:pt idx="2">
                  <c:v>Corn flour</c:v>
                </c:pt>
                <c:pt idx="3">
                  <c:v> Amaranth flour</c:v>
                </c:pt>
              </c:strCache>
            </c:strRef>
          </c:cat>
          <c:val>
            <c:numRef>
              <c:f>Лист2!$B$159:$E$159</c:f>
              <c:numCache>
                <c:formatCode>General</c:formatCode>
                <c:ptCount val="4"/>
                <c:pt idx="0">
                  <c:v>189</c:v>
                </c:pt>
                <c:pt idx="1">
                  <c:v>145</c:v>
                </c:pt>
                <c:pt idx="2">
                  <c:v>158</c:v>
                </c:pt>
                <c:pt idx="3">
                  <c:v>190</c:v>
                </c:pt>
              </c:numCache>
            </c:numRef>
          </c:val>
        </c:ser>
        <c:ser>
          <c:idx val="3"/>
          <c:order val="3"/>
          <c:tx>
            <c:strRef>
              <c:f>Лист2!$A$160</c:f>
              <c:strCache>
                <c:ptCount val="1"/>
                <c:pt idx="0">
                  <c:v>water-soluble ability, %</c:v>
                </c:pt>
              </c:strCache>
            </c:strRef>
          </c:tx>
          <c:invertIfNegative val="0"/>
          <c:dLbls>
            <c:dLbl>
              <c:idx val="1"/>
              <c:layout>
                <c:manualLayout>
                  <c:x val="2.4531514867723786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Лист2!$B$156:$E$156</c:f>
              <c:strCache>
                <c:ptCount val="4"/>
                <c:pt idx="0">
                  <c:v>Chickpea flou</c:v>
                </c:pt>
                <c:pt idx="1">
                  <c:v>Rice flour</c:v>
                </c:pt>
                <c:pt idx="2">
                  <c:v>Corn flour</c:v>
                </c:pt>
                <c:pt idx="3">
                  <c:v> Amaranth flour</c:v>
                </c:pt>
              </c:strCache>
            </c:strRef>
          </c:cat>
          <c:val>
            <c:numRef>
              <c:f>Лист2!$B$160:$E$160</c:f>
              <c:numCache>
                <c:formatCode>General</c:formatCode>
                <c:ptCount val="4"/>
                <c:pt idx="0">
                  <c:v>231</c:v>
                </c:pt>
                <c:pt idx="1">
                  <c:v>144</c:v>
                </c:pt>
                <c:pt idx="2">
                  <c:v>168</c:v>
                </c:pt>
                <c:pt idx="3">
                  <c:v>238</c:v>
                </c:pt>
              </c:numCache>
            </c:numRef>
          </c:val>
        </c:ser>
        <c:dLbls>
          <c:showLegendKey val="0"/>
          <c:showVal val="0"/>
          <c:showCatName val="0"/>
          <c:showSerName val="0"/>
          <c:showPercent val="0"/>
          <c:showBubbleSize val="0"/>
        </c:dLbls>
        <c:gapWidth val="150"/>
        <c:shape val="box"/>
        <c:axId val="126990208"/>
        <c:axId val="126991744"/>
        <c:axId val="0"/>
      </c:bar3DChart>
      <c:catAx>
        <c:axId val="126990208"/>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6991744"/>
        <c:crosses val="autoZero"/>
        <c:auto val="1"/>
        <c:lblAlgn val="ctr"/>
        <c:lblOffset val="100"/>
        <c:noMultiLvlLbl val="0"/>
      </c:catAx>
      <c:valAx>
        <c:axId val="126991744"/>
        <c:scaling>
          <c:orientation val="minMax"/>
        </c:scaling>
        <c:delete val="0"/>
        <c:axPos val="l"/>
        <c:majorGridlines/>
        <c:numFmt formatCode="General" sourceLinked="1"/>
        <c:majorTickMark val="out"/>
        <c:minorTickMark val="none"/>
        <c:tickLblPos val="nextTo"/>
        <c:crossAx val="126990208"/>
        <c:crosses val="autoZero"/>
        <c:crossBetween val="between"/>
      </c:valAx>
    </c:plotArea>
    <c:legend>
      <c:legendPos val="b"/>
      <c:layout>
        <c:manualLayout>
          <c:xMode val="edge"/>
          <c:yMode val="edge"/>
          <c:x val="0.24984848892146164"/>
          <c:y val="0.88850503062117236"/>
          <c:w val="0.63522635392955751"/>
          <c:h val="8.3717191601049873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Лист3!$B$89</c:f>
              <c:strCache>
                <c:ptCount val="1"/>
                <c:pt idx="0">
                  <c:v>sample №1</c:v>
                </c:pt>
              </c:strCache>
            </c:strRef>
          </c:tx>
          <c:spPr>
            <a:pattFill prst="pct10">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Лист3!$C$89:$H$89</c:f>
              <c:numCache>
                <c:formatCode>General</c:formatCode>
                <c:ptCount val="6"/>
                <c:pt idx="0">
                  <c:v>100</c:v>
                </c:pt>
              </c:numCache>
            </c:numRef>
          </c:val>
          <c:extLst xmlns:c16r2="http://schemas.microsoft.com/office/drawing/2015/06/chart">
            <c:ext xmlns:c16="http://schemas.microsoft.com/office/drawing/2014/chart" uri="{C3380CC4-5D6E-409C-BE32-E72D297353CC}">
              <c16:uniqueId val="{00000000-242A-49F5-8DAB-C3229124C60F}"/>
            </c:ext>
          </c:extLst>
        </c:ser>
        <c:ser>
          <c:idx val="1"/>
          <c:order val="1"/>
          <c:tx>
            <c:strRef>
              <c:f>Лист3!$B$90</c:f>
              <c:strCache>
                <c:ptCount val="1"/>
                <c:pt idx="0">
                  <c:v>sample№ 2</c:v>
                </c:pt>
              </c:strCache>
            </c:strRef>
          </c:tx>
          <c:spPr>
            <a:pattFill prst="wave">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Лист3!$C$90:$H$90</c:f>
              <c:numCache>
                <c:formatCode>General</c:formatCode>
                <c:ptCount val="6"/>
                <c:pt idx="1">
                  <c:v>100</c:v>
                </c:pt>
              </c:numCache>
            </c:numRef>
          </c:val>
          <c:extLst xmlns:c16r2="http://schemas.microsoft.com/office/drawing/2015/06/chart">
            <c:ext xmlns:c16="http://schemas.microsoft.com/office/drawing/2014/chart" uri="{C3380CC4-5D6E-409C-BE32-E72D297353CC}">
              <c16:uniqueId val="{00000001-242A-49F5-8DAB-C3229124C60F}"/>
            </c:ext>
          </c:extLst>
        </c:ser>
        <c:ser>
          <c:idx val="2"/>
          <c:order val="2"/>
          <c:tx>
            <c:strRef>
              <c:f>Лист3!$B$91</c:f>
              <c:strCache>
                <c:ptCount val="1"/>
                <c:pt idx="0">
                  <c:v>sample  № 3 </c:v>
                </c:pt>
              </c:strCache>
            </c:strRef>
          </c:tx>
          <c:spPr>
            <a:pattFill prst="solidDmnd">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Лист3!$C$91:$H$91</c:f>
              <c:numCache>
                <c:formatCode>General</c:formatCode>
                <c:ptCount val="6"/>
                <c:pt idx="2">
                  <c:v>100</c:v>
                </c:pt>
              </c:numCache>
            </c:numRef>
          </c:val>
          <c:extLst xmlns:c16r2="http://schemas.microsoft.com/office/drawing/2015/06/chart">
            <c:ext xmlns:c16="http://schemas.microsoft.com/office/drawing/2014/chart" uri="{C3380CC4-5D6E-409C-BE32-E72D297353CC}">
              <c16:uniqueId val="{00000002-242A-49F5-8DAB-C3229124C60F}"/>
            </c:ext>
          </c:extLst>
        </c:ser>
        <c:ser>
          <c:idx val="3"/>
          <c:order val="3"/>
          <c:tx>
            <c:strRef>
              <c:f>Лист3!$B$92</c:f>
              <c:strCache>
                <c:ptCount val="1"/>
                <c:pt idx="0">
                  <c:v>sample  №4 </c:v>
                </c:pt>
              </c:strCache>
            </c:strRef>
          </c:tx>
          <c:spPr>
            <a:pattFill prst="narVert">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Лист3!$C$92:$H$92</c:f>
              <c:numCache>
                <c:formatCode>General</c:formatCode>
                <c:ptCount val="6"/>
                <c:pt idx="3">
                  <c:v>85</c:v>
                </c:pt>
                <c:pt idx="4">
                  <c:v>10</c:v>
                </c:pt>
                <c:pt idx="5">
                  <c:v>5</c:v>
                </c:pt>
              </c:numCache>
            </c:numRef>
          </c:val>
          <c:extLst xmlns:c16r2="http://schemas.microsoft.com/office/drawing/2015/06/chart">
            <c:ext xmlns:c16="http://schemas.microsoft.com/office/drawing/2014/chart" uri="{C3380CC4-5D6E-409C-BE32-E72D297353CC}">
              <c16:uniqueId val="{00000003-242A-49F5-8DAB-C3229124C60F}"/>
            </c:ext>
          </c:extLst>
        </c:ser>
        <c:ser>
          <c:idx val="4"/>
          <c:order val="4"/>
          <c:tx>
            <c:strRef>
              <c:f>Лист3!$B$93</c:f>
              <c:strCache>
                <c:ptCount val="1"/>
                <c:pt idx="0">
                  <c:v>sample  №5</c:v>
                </c:pt>
              </c:strCache>
            </c:strRef>
          </c:tx>
          <c:spPr>
            <a:pattFill prst="wdUpDiag">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Лист3!$C$93:$H$93</c:f>
              <c:numCache>
                <c:formatCode>General</c:formatCode>
                <c:ptCount val="6"/>
                <c:pt idx="3">
                  <c:v>80</c:v>
                </c:pt>
                <c:pt idx="4">
                  <c:v>15</c:v>
                </c:pt>
                <c:pt idx="5">
                  <c:v>5</c:v>
                </c:pt>
              </c:numCache>
            </c:numRef>
          </c:val>
          <c:extLst xmlns:c16r2="http://schemas.microsoft.com/office/drawing/2015/06/chart">
            <c:ext xmlns:c16="http://schemas.microsoft.com/office/drawing/2014/chart" uri="{C3380CC4-5D6E-409C-BE32-E72D297353CC}">
              <c16:uniqueId val="{00000004-242A-49F5-8DAB-C3229124C60F}"/>
            </c:ext>
          </c:extLst>
        </c:ser>
        <c:ser>
          <c:idx val="5"/>
          <c:order val="5"/>
          <c:tx>
            <c:strRef>
              <c:f>Лист3!$B$94</c:f>
              <c:strCache>
                <c:ptCount val="1"/>
                <c:pt idx="0">
                  <c:v>sample  №6 </c:v>
                </c:pt>
              </c:strCache>
            </c:strRef>
          </c:tx>
          <c:spPr>
            <a:pattFill prst="shingle">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Лист3!$C$94:$H$94</c:f>
              <c:numCache>
                <c:formatCode>General</c:formatCode>
                <c:ptCount val="6"/>
                <c:pt idx="3">
                  <c:v>70</c:v>
                </c:pt>
                <c:pt idx="4">
                  <c:v>20</c:v>
                </c:pt>
                <c:pt idx="5">
                  <c:v>10</c:v>
                </c:pt>
              </c:numCache>
            </c:numRef>
          </c:val>
          <c:extLst xmlns:c16r2="http://schemas.microsoft.com/office/drawing/2015/06/chart">
            <c:ext xmlns:c16="http://schemas.microsoft.com/office/drawing/2014/chart" uri="{C3380CC4-5D6E-409C-BE32-E72D297353CC}">
              <c16:uniqueId val="{00000005-242A-49F5-8DAB-C3229124C60F}"/>
            </c:ext>
          </c:extLst>
        </c:ser>
        <c:dLbls>
          <c:showLegendKey val="0"/>
          <c:showVal val="0"/>
          <c:showCatName val="0"/>
          <c:showSerName val="0"/>
          <c:showPercent val="0"/>
          <c:showBubbleSize val="0"/>
        </c:dLbls>
        <c:gapWidth val="150"/>
        <c:shape val="box"/>
        <c:axId val="127697280"/>
        <c:axId val="127698816"/>
        <c:axId val="0"/>
      </c:bar3DChart>
      <c:catAx>
        <c:axId val="127697280"/>
        <c:scaling>
          <c:orientation val="minMax"/>
        </c:scaling>
        <c:delete val="0"/>
        <c:axPos val="l"/>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7698816"/>
        <c:crosses val="autoZero"/>
        <c:auto val="1"/>
        <c:lblAlgn val="ctr"/>
        <c:lblOffset val="100"/>
        <c:noMultiLvlLbl val="0"/>
      </c:catAx>
      <c:valAx>
        <c:axId val="127698816"/>
        <c:scaling>
          <c:orientation val="minMax"/>
        </c:scaling>
        <c:delete val="0"/>
        <c:axPos val="b"/>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7697280"/>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43534666057925"/>
          <c:y val="0.11154275938925312"/>
          <c:w val="0.3607045248975419"/>
          <c:h val="0.78997878429753243"/>
        </c:manualLayout>
      </c:layout>
      <c:radarChart>
        <c:radarStyle val="marker"/>
        <c:varyColors val="0"/>
        <c:ser>
          <c:idx val="0"/>
          <c:order val="0"/>
          <c:tx>
            <c:strRef>
              <c:f>Лист2!$A$88</c:f>
              <c:strCache>
                <c:ptCount val="1"/>
                <c:pt idx="0">
                  <c:v>      Sample No. 1 
</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Лист2!$B$88:$H$88</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0-7A37-4FBD-8D7D-7BCF433F601D}"/>
            </c:ext>
          </c:extLst>
        </c:ser>
        <c:ser>
          <c:idx val="1"/>
          <c:order val="1"/>
          <c:tx>
            <c:strRef>
              <c:f>Лист2!$A$89</c:f>
              <c:strCache>
                <c:ptCount val="1"/>
                <c:pt idx="0">
                  <c:v> Sample №2</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Лист2!$B$89:$H$89</c:f>
              <c:numCache>
                <c:formatCode>General</c:formatCode>
                <c:ptCount val="7"/>
                <c:pt idx="0">
                  <c:v>3.2</c:v>
                </c:pt>
                <c:pt idx="1">
                  <c:v>3.2</c:v>
                </c:pt>
                <c:pt idx="2">
                  <c:v>4</c:v>
                </c:pt>
                <c:pt idx="3">
                  <c:v>3.5</c:v>
                </c:pt>
                <c:pt idx="4">
                  <c:v>3</c:v>
                </c:pt>
                <c:pt idx="5">
                  <c:v>3</c:v>
                </c:pt>
                <c:pt idx="6">
                  <c:v>3</c:v>
                </c:pt>
              </c:numCache>
            </c:numRef>
          </c:val>
          <c:extLst xmlns:c16r2="http://schemas.microsoft.com/office/drawing/2015/06/chart">
            <c:ext xmlns:c16="http://schemas.microsoft.com/office/drawing/2014/chart" uri="{C3380CC4-5D6E-409C-BE32-E72D297353CC}">
              <c16:uniqueId val="{00000001-7A37-4FBD-8D7D-7BCF433F601D}"/>
            </c:ext>
          </c:extLst>
        </c:ser>
        <c:ser>
          <c:idx val="2"/>
          <c:order val="2"/>
          <c:tx>
            <c:strRef>
              <c:f>Лист2!$A$90</c:f>
              <c:strCache>
                <c:ptCount val="1"/>
                <c:pt idx="0">
                  <c:v> Sample  № 3</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Лист2!$B$90:$H$90</c:f>
              <c:numCache>
                <c:formatCode>General</c:formatCode>
                <c:ptCount val="7"/>
                <c:pt idx="0">
                  <c:v>3.2</c:v>
                </c:pt>
                <c:pt idx="1">
                  <c:v>3.2</c:v>
                </c:pt>
                <c:pt idx="2">
                  <c:v>4</c:v>
                </c:pt>
                <c:pt idx="3">
                  <c:v>3.5</c:v>
                </c:pt>
                <c:pt idx="4">
                  <c:v>4</c:v>
                </c:pt>
                <c:pt idx="5">
                  <c:v>3.5</c:v>
                </c:pt>
                <c:pt idx="6">
                  <c:v>3</c:v>
                </c:pt>
              </c:numCache>
            </c:numRef>
          </c:val>
          <c:extLst xmlns:c16r2="http://schemas.microsoft.com/office/drawing/2015/06/chart">
            <c:ext xmlns:c16="http://schemas.microsoft.com/office/drawing/2014/chart" uri="{C3380CC4-5D6E-409C-BE32-E72D297353CC}">
              <c16:uniqueId val="{00000002-7A37-4FBD-8D7D-7BCF433F601D}"/>
            </c:ext>
          </c:extLst>
        </c:ser>
        <c:ser>
          <c:idx val="3"/>
          <c:order val="3"/>
          <c:tx>
            <c:strRef>
              <c:f>Лист2!$A$91</c:f>
              <c:strCache>
                <c:ptCount val="1"/>
                <c:pt idx="0">
                  <c:v> Sample  №4</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Лист2!$B$91:$H$91</c:f>
              <c:numCache>
                <c:formatCode>General</c:formatCode>
                <c:ptCount val="7"/>
                <c:pt idx="0">
                  <c:v>3.3</c:v>
                </c:pt>
                <c:pt idx="1">
                  <c:v>3.3</c:v>
                </c:pt>
                <c:pt idx="2">
                  <c:v>4.2</c:v>
                </c:pt>
                <c:pt idx="3">
                  <c:v>3.8</c:v>
                </c:pt>
                <c:pt idx="4">
                  <c:v>4.2</c:v>
                </c:pt>
                <c:pt idx="5">
                  <c:v>3.8</c:v>
                </c:pt>
                <c:pt idx="6">
                  <c:v>3.5</c:v>
                </c:pt>
              </c:numCache>
            </c:numRef>
          </c:val>
          <c:extLst xmlns:c16r2="http://schemas.microsoft.com/office/drawing/2015/06/chart">
            <c:ext xmlns:c16="http://schemas.microsoft.com/office/drawing/2014/chart" uri="{C3380CC4-5D6E-409C-BE32-E72D297353CC}">
              <c16:uniqueId val="{00000003-7A37-4FBD-8D7D-7BCF433F601D}"/>
            </c:ext>
          </c:extLst>
        </c:ser>
        <c:ser>
          <c:idx val="4"/>
          <c:order val="4"/>
          <c:tx>
            <c:strRef>
              <c:f>Лист2!$A$92</c:f>
              <c:strCache>
                <c:ptCount val="1"/>
                <c:pt idx="0">
                  <c:v> Sample  №5</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Лист2!$B$92:$H$92</c:f>
              <c:numCache>
                <c:formatCode>General</c:formatCode>
                <c:ptCount val="7"/>
                <c:pt idx="0">
                  <c:v>4.9000000000000004</c:v>
                </c:pt>
                <c:pt idx="1">
                  <c:v>4.5</c:v>
                </c:pt>
                <c:pt idx="2">
                  <c:v>5</c:v>
                </c:pt>
                <c:pt idx="3">
                  <c:v>4.5</c:v>
                </c:pt>
                <c:pt idx="4">
                  <c:v>5</c:v>
                </c:pt>
                <c:pt idx="5">
                  <c:v>5</c:v>
                </c:pt>
                <c:pt idx="6">
                  <c:v>4.5</c:v>
                </c:pt>
              </c:numCache>
            </c:numRef>
          </c:val>
          <c:extLst xmlns:c16r2="http://schemas.microsoft.com/office/drawing/2015/06/chart">
            <c:ext xmlns:c16="http://schemas.microsoft.com/office/drawing/2014/chart" uri="{C3380CC4-5D6E-409C-BE32-E72D297353CC}">
              <c16:uniqueId val="{00000004-7A37-4FBD-8D7D-7BCF433F601D}"/>
            </c:ext>
          </c:extLst>
        </c:ser>
        <c:ser>
          <c:idx val="5"/>
          <c:order val="5"/>
          <c:tx>
            <c:strRef>
              <c:f>Лист2!$A$93</c:f>
              <c:strCache>
                <c:ptCount val="1"/>
                <c:pt idx="0">
                  <c:v> Sample  №6</c:v>
                </c:pt>
              </c:strCache>
            </c:strRef>
          </c:tx>
          <c:marker>
            <c:symbol val="none"/>
          </c:marker>
          <c:cat>
            <c:strRef>
              <c:f>Лист2!$B$87:$H$87</c:f>
              <c:strCache>
                <c:ptCount val="7"/>
                <c:pt idx="0">
                  <c:v>Form</c:v>
                </c:pt>
                <c:pt idx="1">
                  <c:v>Surface</c:v>
                </c:pt>
                <c:pt idx="2">
                  <c:v>Colour</c:v>
                </c:pt>
                <c:pt idx="3">
                  <c:v>View on the break</c:v>
                </c:pt>
                <c:pt idx="4">
                  <c:v>Smell</c:v>
                </c:pt>
                <c:pt idx="5">
                  <c:v>Taste</c:v>
                </c:pt>
                <c:pt idx="6">
                  <c:v>Chewiness</c:v>
                </c:pt>
              </c:strCache>
            </c:strRef>
          </c:cat>
          <c:val>
            <c:numRef>
              <c:f>Лист2!$B$93:$H$93</c:f>
              <c:numCache>
                <c:formatCode>General</c:formatCode>
                <c:ptCount val="7"/>
                <c:pt idx="0">
                  <c:v>4.8</c:v>
                </c:pt>
                <c:pt idx="1">
                  <c:v>4.4000000000000004</c:v>
                </c:pt>
                <c:pt idx="2">
                  <c:v>5</c:v>
                </c:pt>
                <c:pt idx="3">
                  <c:v>4.5</c:v>
                </c:pt>
                <c:pt idx="4">
                  <c:v>4.8</c:v>
                </c:pt>
                <c:pt idx="5">
                  <c:v>4.9000000000000004</c:v>
                </c:pt>
                <c:pt idx="6">
                  <c:v>4</c:v>
                </c:pt>
              </c:numCache>
            </c:numRef>
          </c:val>
          <c:extLst xmlns:c16r2="http://schemas.microsoft.com/office/drawing/2015/06/chart">
            <c:ext xmlns:c16="http://schemas.microsoft.com/office/drawing/2014/chart" uri="{C3380CC4-5D6E-409C-BE32-E72D297353CC}">
              <c16:uniqueId val="{00000005-7A37-4FBD-8D7D-7BCF433F601D}"/>
            </c:ext>
          </c:extLst>
        </c:ser>
        <c:dLbls>
          <c:showLegendKey val="0"/>
          <c:showVal val="0"/>
          <c:showCatName val="0"/>
          <c:showSerName val="0"/>
          <c:showPercent val="0"/>
          <c:showBubbleSize val="0"/>
        </c:dLbls>
        <c:axId val="130818048"/>
        <c:axId val="130819584"/>
      </c:radarChart>
      <c:catAx>
        <c:axId val="130818048"/>
        <c:scaling>
          <c:orientation val="minMax"/>
        </c:scaling>
        <c:delete val="0"/>
        <c:axPos val="b"/>
        <c:majorGridlines/>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130819584"/>
        <c:crosses val="autoZero"/>
        <c:auto val="1"/>
        <c:lblAlgn val="ctr"/>
        <c:lblOffset val="100"/>
        <c:noMultiLvlLbl val="0"/>
      </c:catAx>
      <c:valAx>
        <c:axId val="130819584"/>
        <c:scaling>
          <c:orientation val="minMax"/>
        </c:scaling>
        <c:delete val="0"/>
        <c:axPos val="l"/>
        <c:majorGridlines/>
        <c:numFmt formatCode="General" sourceLinked="1"/>
        <c:majorTickMark val="cross"/>
        <c:minorTickMark val="none"/>
        <c:tickLblPos val="nextTo"/>
        <c:crossAx val="130818048"/>
        <c:crosses val="autoZero"/>
        <c:crossBetween val="between"/>
      </c:valAx>
    </c:plotArea>
    <c:legend>
      <c:legendPos val="r"/>
      <c:layout>
        <c:manualLayout>
          <c:xMode val="edge"/>
          <c:yMode val="edge"/>
          <c:x val="0.64594885645702449"/>
          <c:y val="0.1530098079785403"/>
          <c:w val="0.33771815290674317"/>
          <c:h val="0.746878649514087"/>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Лист1!$A$100</c:f>
              <c:strCache>
                <c:ptCount val="1"/>
                <c:pt idx="0">
                  <c:v>0</c:v>
                </c:pt>
              </c:strCache>
            </c:strRef>
          </c:tx>
          <c:trendline>
            <c:trendlineType val="poly"/>
            <c:order val="2"/>
            <c:dispRSqr val="0"/>
            <c:dispEq val="0"/>
          </c:trendline>
          <c:cat>
            <c:numRef>
              <c:f>Лист1!$B$99:$P$99</c:f>
              <c:numCache>
                <c:formatCode>General</c:formatCode>
                <c:ptCount val="11"/>
                <c:pt idx="0">
                  <c:v>50</c:v>
                </c:pt>
                <c:pt idx="1">
                  <c:v>55</c:v>
                </c:pt>
                <c:pt idx="2">
                  <c:v>60</c:v>
                </c:pt>
                <c:pt idx="3">
                  <c:v>65</c:v>
                </c:pt>
                <c:pt idx="4">
                  <c:v>65</c:v>
                </c:pt>
                <c:pt idx="5">
                  <c:v>75</c:v>
                </c:pt>
                <c:pt idx="6">
                  <c:v>80</c:v>
                </c:pt>
                <c:pt idx="7">
                  <c:v>85</c:v>
                </c:pt>
                <c:pt idx="8">
                  <c:v>90</c:v>
                </c:pt>
                <c:pt idx="9">
                  <c:v>95</c:v>
                </c:pt>
                <c:pt idx="10">
                  <c:v>100</c:v>
                </c:pt>
              </c:numCache>
            </c:numRef>
          </c:cat>
          <c:val>
            <c:numRef>
              <c:f>Лист1!$B$100:$P$100</c:f>
              <c:numCache>
                <c:formatCode>General</c:formatCode>
                <c:ptCount val="11"/>
                <c:pt idx="0">
                  <c:v>4.8</c:v>
                </c:pt>
                <c:pt idx="1">
                  <c:v>4.8</c:v>
                </c:pt>
                <c:pt idx="2">
                  <c:v>4.8199999999999985</c:v>
                </c:pt>
                <c:pt idx="3">
                  <c:v>4.8199999999999985</c:v>
                </c:pt>
                <c:pt idx="4">
                  <c:v>4.8</c:v>
                </c:pt>
                <c:pt idx="5">
                  <c:v>4.78</c:v>
                </c:pt>
                <c:pt idx="6">
                  <c:v>4.75</c:v>
                </c:pt>
                <c:pt idx="7">
                  <c:v>4.6499999999999995</c:v>
                </c:pt>
                <c:pt idx="8">
                  <c:v>4.5999999999999996</c:v>
                </c:pt>
                <c:pt idx="9">
                  <c:v>4.5</c:v>
                </c:pt>
                <c:pt idx="10">
                  <c:v>4.4300000000000024</c:v>
                </c:pt>
              </c:numCache>
            </c:numRef>
          </c:val>
          <c:smooth val="0"/>
          <c:extLst xmlns:c16r2="http://schemas.microsoft.com/office/drawing/2015/06/chart">
            <c:ext xmlns:c16="http://schemas.microsoft.com/office/drawing/2014/chart" uri="{C3380CC4-5D6E-409C-BE32-E72D297353CC}">
              <c16:uniqueId val="{00000001-9D54-460F-9099-639DE749E75F}"/>
            </c:ext>
          </c:extLst>
        </c:ser>
        <c:dLbls>
          <c:showLegendKey val="0"/>
          <c:showVal val="0"/>
          <c:showCatName val="0"/>
          <c:showSerName val="0"/>
          <c:showPercent val="0"/>
          <c:showBubbleSize val="0"/>
        </c:dLbls>
        <c:marker val="1"/>
        <c:smooth val="0"/>
        <c:axId val="130836736"/>
        <c:axId val="130899968"/>
      </c:lineChart>
      <c:catAx>
        <c:axId val="130836736"/>
        <c:scaling>
          <c:orientation val="minMax"/>
        </c:scaling>
        <c:delete val="0"/>
        <c:axPos val="b"/>
        <c:numFmt formatCode="General" sourceLinked="1"/>
        <c:majorTickMark val="out"/>
        <c:minorTickMark val="none"/>
        <c:tickLblPos val="nextTo"/>
        <c:crossAx val="130899968"/>
        <c:crosses val="autoZero"/>
        <c:auto val="1"/>
        <c:lblAlgn val="ctr"/>
        <c:lblOffset val="100"/>
        <c:noMultiLvlLbl val="0"/>
      </c:catAx>
      <c:valAx>
        <c:axId val="130899968"/>
        <c:scaling>
          <c:orientation val="minMax"/>
        </c:scaling>
        <c:delete val="0"/>
        <c:axPos val="l"/>
        <c:majorGridlines/>
        <c:numFmt formatCode="General" sourceLinked="1"/>
        <c:majorTickMark val="out"/>
        <c:minorTickMark val="none"/>
        <c:tickLblPos val="nextTo"/>
        <c:crossAx val="130836736"/>
        <c:crosses val="autoZero"/>
        <c:crossBetween val="between"/>
      </c:valAx>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0280F-FF80-4B03-B73A-422135228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146</Pages>
  <Words>27572</Words>
  <Characters>157162</Characters>
  <Application>Microsoft Office Word</Application>
  <DocSecurity>0</DocSecurity>
  <Lines>1309</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184366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айнур</dc:creator>
  <cp:lastModifiedBy>adminka</cp:lastModifiedBy>
  <cp:revision>29</cp:revision>
  <dcterms:created xsi:type="dcterms:W3CDTF">2021-10-22T10:40:00Z</dcterms:created>
  <dcterms:modified xsi:type="dcterms:W3CDTF">2021-10-27T10:09:00Z</dcterms:modified>
</cp:coreProperties>
</file>