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D35" w:rsidRDefault="004E066C">
      <w:pPr>
        <w:rPr>
          <w:lang w:eastAsia="ru-RU"/>
        </w:rPr>
      </w:pPr>
      <w:bookmarkStart w:id="0" w:name="_GoBack"/>
      <w:bookmarkEnd w:id="0"/>
      <w:r>
        <w:rPr>
          <w:lang w:eastAsia="ru-RU"/>
        </w:rPr>
        <w:t>№ 269/НҚ от 17.07.2023</w:t>
      </w:r>
    </w:p>
    <w:tbl>
      <w:tblPr>
        <w:tblW w:w="4111" w:type="dxa"/>
        <w:tblInd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tblGrid>
      <w:tr w:rsidR="00511D54" w:rsidRPr="0051463C" w:rsidTr="00422D1F">
        <w:tc>
          <w:tcPr>
            <w:tcW w:w="4111" w:type="dxa"/>
            <w:tcBorders>
              <w:top w:val="nil"/>
              <w:left w:val="nil"/>
              <w:bottom w:val="nil"/>
              <w:right w:val="nil"/>
            </w:tcBorders>
            <w:shd w:val="clear" w:color="auto" w:fill="auto"/>
          </w:tcPr>
          <w:p w:rsidR="00525709" w:rsidRPr="0051463C" w:rsidRDefault="00511D54" w:rsidP="00525709">
            <w:pPr>
              <w:contextualSpacing/>
              <w:jc w:val="center"/>
              <w:rPr>
                <w:bCs/>
              </w:rPr>
            </w:pPr>
            <w:r w:rsidRPr="0051463C">
              <w:rPr>
                <w:bCs/>
              </w:rPr>
              <w:t>Қазақстан Республик</w:t>
            </w:r>
            <w:r w:rsidR="00842B7F" w:rsidRPr="0051463C">
              <w:rPr>
                <w:bCs/>
              </w:rPr>
              <w:t>асы</w:t>
            </w:r>
          </w:p>
          <w:p w:rsidR="00422D1F" w:rsidRPr="0051463C" w:rsidRDefault="00525709" w:rsidP="00525709">
            <w:pPr>
              <w:contextualSpacing/>
              <w:jc w:val="center"/>
              <w:rPr>
                <w:bCs/>
              </w:rPr>
            </w:pPr>
            <w:r w:rsidRPr="0051463C">
              <w:rPr>
                <w:bCs/>
              </w:rPr>
              <w:t xml:space="preserve">Цифрлық даму, инновациялар </w:t>
            </w:r>
            <w:r w:rsidR="00422D1F" w:rsidRPr="0051463C">
              <w:rPr>
                <w:bCs/>
              </w:rPr>
              <w:t>және аэроғарыш өнеркәсібі министрлігін</w:t>
            </w:r>
            <w:r w:rsidR="005B6429" w:rsidRPr="0051463C">
              <w:rPr>
                <w:bCs/>
              </w:rPr>
              <w:t>і</w:t>
            </w:r>
            <w:r w:rsidR="00422D1F" w:rsidRPr="0051463C">
              <w:rPr>
                <w:bCs/>
              </w:rPr>
              <w:t xml:space="preserve">ң </w:t>
            </w:r>
          </w:p>
          <w:p w:rsidR="00511D54" w:rsidRPr="0051463C" w:rsidRDefault="00326C59" w:rsidP="00525709">
            <w:pPr>
              <w:contextualSpacing/>
              <w:jc w:val="center"/>
              <w:rPr>
                <w:bCs/>
              </w:rPr>
            </w:pPr>
            <w:r w:rsidRPr="0051463C">
              <w:rPr>
                <w:bCs/>
              </w:rPr>
              <w:t>Аэроғарыш</w:t>
            </w:r>
            <w:r w:rsidR="00842B7F" w:rsidRPr="0051463C">
              <w:rPr>
                <w:bCs/>
              </w:rPr>
              <w:t xml:space="preserve"> комитеті</w:t>
            </w:r>
            <w:r w:rsidR="00525709" w:rsidRPr="0051463C">
              <w:rPr>
                <w:bCs/>
              </w:rPr>
              <w:t xml:space="preserve"> </w:t>
            </w:r>
            <w:r w:rsidR="00842B7F" w:rsidRPr="0051463C">
              <w:rPr>
                <w:bCs/>
              </w:rPr>
              <w:t>төрағасының</w:t>
            </w:r>
          </w:p>
          <w:p w:rsidR="00425F1A" w:rsidRPr="0051463C" w:rsidRDefault="00E30CFA" w:rsidP="00525709">
            <w:pPr>
              <w:ind w:left="-108"/>
              <w:contextualSpacing/>
              <w:jc w:val="center"/>
              <w:rPr>
                <w:bCs/>
              </w:rPr>
            </w:pPr>
            <w:r w:rsidRPr="0051463C">
              <w:rPr>
                <w:bCs/>
              </w:rPr>
              <w:t>202</w:t>
            </w:r>
            <w:r w:rsidR="00E57DDC" w:rsidRPr="0051463C">
              <w:rPr>
                <w:bCs/>
              </w:rPr>
              <w:t>3</w:t>
            </w:r>
            <w:r w:rsidR="00511D54" w:rsidRPr="0051463C">
              <w:rPr>
                <w:bCs/>
              </w:rPr>
              <w:t xml:space="preserve"> жылғы</w:t>
            </w:r>
            <w:r w:rsidR="00E16A8E" w:rsidRPr="000B287D">
              <w:rPr>
                <w:bCs/>
              </w:rPr>
              <w:t xml:space="preserve"> </w:t>
            </w:r>
            <w:r w:rsidR="00511D54" w:rsidRPr="0051463C">
              <w:rPr>
                <w:bCs/>
              </w:rPr>
              <w:t xml:space="preserve"> «</w:t>
            </w:r>
            <w:r w:rsidR="00E16A8E" w:rsidRPr="000B287D">
              <w:rPr>
                <w:bCs/>
              </w:rPr>
              <w:t>___</w:t>
            </w:r>
            <w:r w:rsidR="00511D54" w:rsidRPr="0051463C">
              <w:rPr>
                <w:bCs/>
              </w:rPr>
              <w:t>»</w:t>
            </w:r>
            <w:r w:rsidR="00F611DC" w:rsidRPr="0051463C">
              <w:rPr>
                <w:bCs/>
              </w:rPr>
              <w:t xml:space="preserve"> </w:t>
            </w:r>
            <w:r w:rsidR="00E16A8E" w:rsidRPr="000B287D">
              <w:rPr>
                <w:bCs/>
              </w:rPr>
              <w:t>_________</w:t>
            </w:r>
            <w:r w:rsidR="007768D4" w:rsidRPr="0051463C">
              <w:rPr>
                <w:bCs/>
              </w:rPr>
              <w:t xml:space="preserve"> </w:t>
            </w:r>
          </w:p>
          <w:p w:rsidR="00525709" w:rsidRPr="0051463C" w:rsidRDefault="004B40F6" w:rsidP="00525709">
            <w:pPr>
              <w:ind w:left="-108"/>
              <w:contextualSpacing/>
              <w:jc w:val="center"/>
              <w:rPr>
                <w:bCs/>
              </w:rPr>
            </w:pPr>
            <w:r w:rsidRPr="0051463C">
              <w:rPr>
                <w:bCs/>
              </w:rPr>
              <w:t>№</w:t>
            </w:r>
            <w:r w:rsidR="00E16A8E" w:rsidRPr="000B287D">
              <w:rPr>
                <w:bCs/>
              </w:rPr>
              <w:t>___</w:t>
            </w:r>
            <w:r w:rsidR="00E30CFA" w:rsidRPr="0051463C">
              <w:rPr>
                <w:bCs/>
              </w:rPr>
              <w:t xml:space="preserve"> </w:t>
            </w:r>
            <w:r w:rsidR="00FC0BD9" w:rsidRPr="0051463C">
              <w:rPr>
                <w:bCs/>
              </w:rPr>
              <w:t xml:space="preserve">  </w:t>
            </w:r>
            <w:r w:rsidR="00A377FB" w:rsidRPr="0051463C">
              <w:rPr>
                <w:bCs/>
              </w:rPr>
              <w:t xml:space="preserve"> </w:t>
            </w:r>
            <w:r w:rsidR="00FC0BD9" w:rsidRPr="0051463C">
              <w:rPr>
                <w:bCs/>
              </w:rPr>
              <w:t>бұйрығы</w:t>
            </w:r>
            <w:r w:rsidR="0069297E" w:rsidRPr="0051463C">
              <w:rPr>
                <w:bCs/>
              </w:rPr>
              <w:t>на</w:t>
            </w:r>
          </w:p>
          <w:p w:rsidR="00511D54" w:rsidRPr="0051463C" w:rsidRDefault="00525709" w:rsidP="0069297E">
            <w:pPr>
              <w:ind w:left="-108"/>
              <w:contextualSpacing/>
              <w:jc w:val="center"/>
              <w:rPr>
                <w:b/>
                <w:bCs/>
              </w:rPr>
            </w:pPr>
            <w:r w:rsidRPr="0051463C">
              <w:rPr>
                <w:bCs/>
              </w:rPr>
              <w:t xml:space="preserve">                </w:t>
            </w:r>
            <w:r w:rsidR="00B02974" w:rsidRPr="0051463C">
              <w:rPr>
                <w:bCs/>
              </w:rPr>
              <w:t>қ</w:t>
            </w:r>
            <w:r w:rsidR="0069297E" w:rsidRPr="0051463C">
              <w:rPr>
                <w:bCs/>
              </w:rPr>
              <w:t>осымша</w:t>
            </w:r>
            <w:r w:rsidR="004B40F6" w:rsidRPr="0051463C">
              <w:rPr>
                <w:bCs/>
                <w:color w:val="FFFFFF"/>
              </w:rPr>
              <w:t>_____</w:t>
            </w:r>
          </w:p>
        </w:tc>
      </w:tr>
    </w:tbl>
    <w:p w:rsidR="004C12D1" w:rsidRPr="0051463C" w:rsidRDefault="004C12D1" w:rsidP="00C46DC6">
      <w:pPr>
        <w:contextualSpacing/>
        <w:jc w:val="both"/>
        <w:rPr>
          <w:b/>
          <w:bCs/>
        </w:rPr>
      </w:pPr>
    </w:p>
    <w:p w:rsidR="004C12D1" w:rsidRPr="0051463C" w:rsidRDefault="004C12D1" w:rsidP="00C46DC6">
      <w:pPr>
        <w:contextualSpacing/>
        <w:jc w:val="both"/>
        <w:rPr>
          <w:b/>
          <w:bCs/>
        </w:rPr>
      </w:pPr>
    </w:p>
    <w:p w:rsidR="004C12D1" w:rsidRPr="0051463C" w:rsidRDefault="00C37F4A" w:rsidP="00EF5898">
      <w:pPr>
        <w:contextualSpacing/>
        <w:jc w:val="center"/>
        <w:rPr>
          <w:b/>
          <w:bCs/>
        </w:rPr>
      </w:pPr>
      <w:r w:rsidRPr="0051463C">
        <w:rPr>
          <w:b/>
          <w:bCs/>
        </w:rPr>
        <w:t>202</w:t>
      </w:r>
      <w:r w:rsidR="00E57DDC" w:rsidRPr="0051463C">
        <w:rPr>
          <w:b/>
          <w:bCs/>
        </w:rPr>
        <w:t>3</w:t>
      </w:r>
      <w:r w:rsidR="004C12D1" w:rsidRPr="0051463C">
        <w:rPr>
          <w:b/>
          <w:bCs/>
        </w:rPr>
        <w:t>-20</w:t>
      </w:r>
      <w:r w:rsidRPr="0051463C">
        <w:rPr>
          <w:b/>
          <w:bCs/>
        </w:rPr>
        <w:t>2</w:t>
      </w:r>
      <w:r w:rsidR="00E57DDC" w:rsidRPr="0051463C">
        <w:rPr>
          <w:b/>
          <w:bCs/>
        </w:rPr>
        <w:t>5</w:t>
      </w:r>
      <w:r w:rsidR="004C12D1" w:rsidRPr="0051463C">
        <w:rPr>
          <w:b/>
          <w:bCs/>
        </w:rPr>
        <w:t xml:space="preserve"> жылдарға арналған</w:t>
      </w:r>
      <w:r w:rsidR="00507903" w:rsidRPr="0051463C">
        <w:rPr>
          <w:b/>
          <w:bCs/>
        </w:rPr>
        <w:t xml:space="preserve"> ғылыми, </w:t>
      </w:r>
      <w:r w:rsidR="004C12D1" w:rsidRPr="0051463C">
        <w:rPr>
          <w:b/>
          <w:bCs/>
        </w:rPr>
        <w:t>ғылыми</w:t>
      </w:r>
      <w:r w:rsidR="00511D54" w:rsidRPr="0051463C">
        <w:rPr>
          <w:b/>
          <w:bCs/>
        </w:rPr>
        <w:t>-техникалық</w:t>
      </w:r>
      <w:r w:rsidR="00EF5898" w:rsidRPr="0051463C">
        <w:rPr>
          <w:b/>
          <w:bCs/>
        </w:rPr>
        <w:t xml:space="preserve"> </w:t>
      </w:r>
      <w:r w:rsidR="00445DD3" w:rsidRPr="0051463C">
        <w:rPr>
          <w:b/>
          <w:bCs/>
        </w:rPr>
        <w:t>бағдарламаларды</w:t>
      </w:r>
      <w:r w:rsidR="00F61936" w:rsidRPr="0051463C">
        <w:rPr>
          <w:b/>
          <w:bCs/>
        </w:rPr>
        <w:t xml:space="preserve"> </w:t>
      </w:r>
      <w:r w:rsidR="00827CA4" w:rsidRPr="0051463C">
        <w:rPr>
          <w:b/>
          <w:bCs/>
        </w:rPr>
        <w:t>бағдарламалық-нысаналы</w:t>
      </w:r>
      <w:r w:rsidR="0054635E" w:rsidRPr="0051463C">
        <w:rPr>
          <w:b/>
          <w:bCs/>
        </w:rPr>
        <w:t xml:space="preserve"> </w:t>
      </w:r>
      <w:r w:rsidR="00511D54" w:rsidRPr="0051463C">
        <w:rPr>
          <w:b/>
          <w:bCs/>
        </w:rPr>
        <w:t>қаржыландыруға</w:t>
      </w:r>
      <w:r w:rsidR="00EF5898" w:rsidRPr="0051463C">
        <w:rPr>
          <w:b/>
          <w:bCs/>
        </w:rPr>
        <w:t xml:space="preserve"> </w:t>
      </w:r>
      <w:r w:rsidR="00A91834" w:rsidRPr="0051463C">
        <w:rPr>
          <w:b/>
          <w:bCs/>
        </w:rPr>
        <w:t>арналған конкурстық құжаттама</w:t>
      </w:r>
    </w:p>
    <w:p w:rsidR="00511D54" w:rsidRPr="0051463C" w:rsidRDefault="00511D54" w:rsidP="00C46DC6">
      <w:pPr>
        <w:contextualSpacing/>
        <w:jc w:val="both"/>
        <w:rPr>
          <w:b/>
        </w:rPr>
      </w:pPr>
    </w:p>
    <w:p w:rsidR="004C12D1" w:rsidRPr="0051463C" w:rsidRDefault="004C12D1" w:rsidP="00EB62F8">
      <w:pPr>
        <w:numPr>
          <w:ilvl w:val="0"/>
          <w:numId w:val="2"/>
        </w:numPr>
        <w:contextualSpacing/>
        <w:jc w:val="center"/>
        <w:rPr>
          <w:b/>
          <w:bCs/>
        </w:rPr>
      </w:pPr>
      <w:r w:rsidRPr="0051463C">
        <w:rPr>
          <w:b/>
          <w:bCs/>
        </w:rPr>
        <w:t>Жалпы ережелер</w:t>
      </w:r>
    </w:p>
    <w:p w:rsidR="00B30DA0" w:rsidRPr="0051463C" w:rsidRDefault="00B30DA0" w:rsidP="00C46DC6">
      <w:pPr>
        <w:ind w:left="720"/>
        <w:contextualSpacing/>
        <w:jc w:val="both"/>
        <w:rPr>
          <w:b/>
          <w:bCs/>
        </w:rPr>
      </w:pPr>
    </w:p>
    <w:p w:rsidR="008965E5" w:rsidRPr="0051463C" w:rsidRDefault="008965E5" w:rsidP="0051463C">
      <w:pPr>
        <w:ind w:firstLine="709"/>
        <w:contextualSpacing/>
        <w:jc w:val="both"/>
        <w:rPr>
          <w:sz w:val="28"/>
          <w:szCs w:val="28"/>
        </w:rPr>
      </w:pPr>
      <w:r w:rsidRPr="0051463C">
        <w:rPr>
          <w:sz w:val="28"/>
          <w:szCs w:val="28"/>
        </w:rPr>
        <w:t>1. 2023-2025 жылдарға арналған ғылыми және (немесе) ғылыми-техникалық бағдарламаларды (қолданбалы ғылыми зерттеулер) бағдарламалық-нысаналы қаржыландыру бойынша өткізілетін конкурс «Қазақстан-2050» Стратегиясы, Қазақстан Республикасының ғылымын дамытудың 2022 – 2026 жылдарға арналған тұжырымдамасы, Қазақстан Республикасы Цифрлық даму, инновациялар</w:t>
      </w:r>
      <w:r w:rsidR="00C17C28" w:rsidRPr="0051463C">
        <w:rPr>
          <w:sz w:val="28"/>
          <w:szCs w:val="28"/>
        </w:rPr>
        <w:t xml:space="preserve"> және аэроғарыш өнеркәсібі министрлігінің 2020-2024</w:t>
      </w:r>
      <w:r w:rsidRPr="0051463C">
        <w:rPr>
          <w:sz w:val="28"/>
          <w:szCs w:val="28"/>
        </w:rPr>
        <w:t xml:space="preserve"> жылдарға арналған </w:t>
      </w:r>
      <w:r w:rsidR="00C17C28" w:rsidRPr="0051463C">
        <w:rPr>
          <w:sz w:val="28"/>
          <w:szCs w:val="28"/>
        </w:rPr>
        <w:t xml:space="preserve">даму </w:t>
      </w:r>
      <w:r w:rsidRPr="0051463C">
        <w:rPr>
          <w:sz w:val="28"/>
          <w:szCs w:val="28"/>
        </w:rPr>
        <w:t xml:space="preserve">жоспары және басқа да стратегиялық және бағдарламалық құжаттарын іске асыруға бағытталған. </w:t>
      </w:r>
    </w:p>
    <w:p w:rsidR="008965E5" w:rsidRPr="0051463C" w:rsidRDefault="00F02515" w:rsidP="0051463C">
      <w:pPr>
        <w:ind w:firstLine="709"/>
        <w:contextualSpacing/>
        <w:jc w:val="both"/>
        <w:rPr>
          <w:sz w:val="28"/>
          <w:szCs w:val="28"/>
        </w:rPr>
      </w:pPr>
      <w:r w:rsidRPr="00F02515">
        <w:rPr>
          <w:sz w:val="28"/>
          <w:szCs w:val="28"/>
        </w:rPr>
        <w:t>Конкурстың мақсаты - ғылыми, ғылыми-техникалық бағдарламаларды іске асыру арқылы стратегиялық маңызды мемлекеттік міндеттерді шешу</w:t>
      </w:r>
      <w:r w:rsidR="008965E5" w:rsidRPr="0051463C">
        <w:rPr>
          <w:sz w:val="28"/>
          <w:szCs w:val="28"/>
        </w:rPr>
        <w:t>.</w:t>
      </w:r>
    </w:p>
    <w:p w:rsidR="00AD3C50" w:rsidRPr="0051463C" w:rsidRDefault="00F02515" w:rsidP="0051463C">
      <w:pPr>
        <w:ind w:firstLine="709"/>
        <w:contextualSpacing/>
        <w:jc w:val="both"/>
        <w:rPr>
          <w:bCs/>
          <w:sz w:val="28"/>
          <w:szCs w:val="28"/>
        </w:rPr>
      </w:pPr>
      <w:r w:rsidRPr="00F02515">
        <w:rPr>
          <w:sz w:val="28"/>
          <w:szCs w:val="28"/>
        </w:rPr>
        <w:t>2</w:t>
      </w:r>
      <w:r w:rsidR="004C12D1" w:rsidRPr="0051463C">
        <w:rPr>
          <w:sz w:val="28"/>
          <w:szCs w:val="28"/>
        </w:rPr>
        <w:t xml:space="preserve">. </w:t>
      </w:r>
      <w:r w:rsidR="007E0DE6" w:rsidRPr="0051463C">
        <w:rPr>
          <w:sz w:val="28"/>
          <w:szCs w:val="28"/>
        </w:rPr>
        <w:t xml:space="preserve">2023-2025 жылдарға арналған ғылыми, ғылыми-техникалық бағдарламалар бойынша бағдарламалық-нысаналы қаржыландыруға арналған конкурстық құжаттаманы (бұдан әрі – Конкурстық құжаттама) ғарыш </w:t>
      </w:r>
      <w:r w:rsidR="007E0DE6">
        <w:rPr>
          <w:sz w:val="28"/>
          <w:szCs w:val="28"/>
        </w:rPr>
        <w:t xml:space="preserve">қызметі саласындағы уәкілетті орган </w:t>
      </w:r>
      <w:r w:rsidR="007E0DE6" w:rsidRPr="0051463C">
        <w:rPr>
          <w:sz w:val="28"/>
          <w:szCs w:val="28"/>
        </w:rPr>
        <w:t xml:space="preserve">2023-2025 жылдарға арналған ғылыми, ғылыми-техникалық бағдарламалар бойынша бағдарламалық-нысаналы қаржыландыруға арналған конкурсқа қатысуға өтінімдерді дайындау мақсатында «Ғылым туралы» Қазақстан Республикасының Заңына, Қазақстан Республикасы Үкіметінің 2011 жылғы 25 мамырдағы № 575 қаулысымен бекітілген Ғылыми және (немесе) ғылыми-техникалық қызметті базалық және бағдарламалық-нысаналы қаржыландыру,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қағидаларына, </w:t>
      </w:r>
      <w:r w:rsidR="007E0DE6" w:rsidRPr="0051463C">
        <w:rPr>
          <w:bCs/>
          <w:sz w:val="28"/>
          <w:szCs w:val="28"/>
        </w:rPr>
        <w:t xml:space="preserve">Қазақстан Республикасы </w:t>
      </w:r>
      <w:r w:rsidR="007E0DE6" w:rsidRPr="0051463C">
        <w:rPr>
          <w:sz w:val="28"/>
          <w:szCs w:val="28"/>
        </w:rPr>
        <w:t xml:space="preserve">Үкіметінің </w:t>
      </w:r>
      <w:r w:rsidR="007E0DE6" w:rsidRPr="0051463C">
        <w:rPr>
          <w:bCs/>
          <w:sz w:val="28"/>
          <w:szCs w:val="28"/>
        </w:rPr>
        <w:t xml:space="preserve">2011 жылғы 1 тамыздағы </w:t>
      </w:r>
      <w:r w:rsidR="007E0DE6" w:rsidRPr="0051463C">
        <w:rPr>
          <w:sz w:val="28"/>
          <w:szCs w:val="28"/>
        </w:rPr>
        <w:t xml:space="preserve">№ 891 </w:t>
      </w:r>
      <w:r w:rsidR="007E0DE6" w:rsidRPr="0051463C">
        <w:rPr>
          <w:bCs/>
          <w:sz w:val="28"/>
          <w:szCs w:val="28"/>
        </w:rPr>
        <w:t>Қаулысымен бекітілген</w:t>
      </w:r>
      <w:r w:rsidR="007E0DE6" w:rsidRPr="0051463C">
        <w:rPr>
          <w:sz w:val="28"/>
          <w:szCs w:val="28"/>
        </w:rPr>
        <w:t xml:space="preserve"> Мемлекеттік ғылыми-техникалық сараптаманы ұйымдастыру және жүргізу </w:t>
      </w:r>
      <w:r w:rsidR="007E0DE6" w:rsidRPr="0051463C">
        <w:rPr>
          <w:bCs/>
          <w:sz w:val="28"/>
          <w:szCs w:val="28"/>
        </w:rPr>
        <w:t xml:space="preserve">қағидаларына сәйкес </w:t>
      </w:r>
      <w:r w:rsidR="007E0DE6" w:rsidRPr="0051463C">
        <w:rPr>
          <w:sz w:val="28"/>
          <w:szCs w:val="28"/>
        </w:rPr>
        <w:t>әзірледі</w:t>
      </w:r>
      <w:r w:rsidR="0081025C" w:rsidRPr="0051463C">
        <w:rPr>
          <w:sz w:val="28"/>
          <w:szCs w:val="28"/>
        </w:rPr>
        <w:t>.</w:t>
      </w:r>
    </w:p>
    <w:p w:rsidR="0051419C" w:rsidRPr="0051463C" w:rsidRDefault="00F02515" w:rsidP="0051463C">
      <w:pPr>
        <w:ind w:firstLine="709"/>
        <w:contextualSpacing/>
        <w:jc w:val="both"/>
        <w:rPr>
          <w:sz w:val="28"/>
          <w:szCs w:val="28"/>
        </w:rPr>
      </w:pPr>
      <w:r w:rsidRPr="00F02515">
        <w:rPr>
          <w:sz w:val="28"/>
          <w:szCs w:val="28"/>
        </w:rPr>
        <w:t>3</w:t>
      </w:r>
      <w:r w:rsidR="00F23F4E" w:rsidRPr="0051463C">
        <w:rPr>
          <w:sz w:val="28"/>
          <w:szCs w:val="28"/>
        </w:rPr>
        <w:t xml:space="preserve">. </w:t>
      </w:r>
      <w:r w:rsidR="00C17C28" w:rsidRPr="0051463C">
        <w:rPr>
          <w:sz w:val="28"/>
          <w:szCs w:val="28"/>
        </w:rPr>
        <w:t>2023</w:t>
      </w:r>
      <w:r w:rsidR="00092179" w:rsidRPr="0051463C">
        <w:rPr>
          <w:sz w:val="28"/>
          <w:szCs w:val="28"/>
        </w:rPr>
        <w:t>-202</w:t>
      </w:r>
      <w:r w:rsidR="00C17C28" w:rsidRPr="0051463C">
        <w:rPr>
          <w:sz w:val="28"/>
          <w:szCs w:val="28"/>
        </w:rPr>
        <w:t>5</w:t>
      </w:r>
      <w:r w:rsidR="00092179" w:rsidRPr="0051463C">
        <w:rPr>
          <w:sz w:val="28"/>
          <w:szCs w:val="28"/>
        </w:rPr>
        <w:t xml:space="preserve"> жылдардағы үш жылдық кезеңге арналған қаржыландырудың жалпы сомасы – </w:t>
      </w:r>
      <w:r w:rsidR="00CE5FD0" w:rsidRPr="0051463C">
        <w:rPr>
          <w:sz w:val="28"/>
          <w:szCs w:val="28"/>
        </w:rPr>
        <w:t>13 463 602,0 мың теңгені құрайды, оның ішінде: 2023 жылға – 4 250 683,0 мың теңге, 2024 жылға – 4 601 483,0 мың теңге, 2025 жылға – 4 608 436,0 мың теңге</w:t>
      </w:r>
      <w:r w:rsidR="00092179" w:rsidRPr="0051463C">
        <w:rPr>
          <w:sz w:val="28"/>
          <w:szCs w:val="28"/>
        </w:rPr>
        <w:t xml:space="preserve">, </w:t>
      </w:r>
      <w:r w:rsidR="0051419C" w:rsidRPr="0051463C">
        <w:rPr>
          <w:sz w:val="28"/>
          <w:szCs w:val="28"/>
        </w:rPr>
        <w:t xml:space="preserve">«Ақпараттық, </w:t>
      </w:r>
      <w:r w:rsidR="00F24FA5" w:rsidRPr="0051463C">
        <w:rPr>
          <w:sz w:val="28"/>
          <w:szCs w:val="28"/>
        </w:rPr>
        <w:t xml:space="preserve">коммуникациялық және ғарыштық технологиялар» басым бағыты бойынша </w:t>
      </w:r>
      <w:r w:rsidR="00092179" w:rsidRPr="0051463C">
        <w:rPr>
          <w:sz w:val="28"/>
          <w:szCs w:val="28"/>
        </w:rPr>
        <w:t xml:space="preserve">Ұлттық </w:t>
      </w:r>
      <w:r w:rsidR="00254F42" w:rsidRPr="0051463C">
        <w:rPr>
          <w:sz w:val="28"/>
          <w:szCs w:val="28"/>
        </w:rPr>
        <w:t xml:space="preserve">ғылыми </w:t>
      </w:r>
      <w:r w:rsidR="00254F42" w:rsidRPr="0051463C">
        <w:rPr>
          <w:sz w:val="28"/>
          <w:szCs w:val="28"/>
        </w:rPr>
        <w:lastRenderedPageBreak/>
        <w:t>кеңес</w:t>
      </w:r>
      <w:r w:rsidR="0055017E" w:rsidRPr="0051463C">
        <w:rPr>
          <w:sz w:val="28"/>
          <w:szCs w:val="28"/>
        </w:rPr>
        <w:t>тің</w:t>
      </w:r>
      <w:r w:rsidR="00254F42" w:rsidRPr="0051463C">
        <w:rPr>
          <w:sz w:val="28"/>
          <w:szCs w:val="28"/>
        </w:rPr>
        <w:t xml:space="preserve"> (бұдан әрі – ҰҒК) </w:t>
      </w:r>
      <w:r w:rsidR="0051419C" w:rsidRPr="0051463C">
        <w:rPr>
          <w:sz w:val="28"/>
          <w:szCs w:val="28"/>
        </w:rPr>
        <w:t xml:space="preserve">2022 жылғы 6 мамырдағы №6 </w:t>
      </w:r>
      <w:r w:rsidR="009E326E" w:rsidRPr="0051463C">
        <w:rPr>
          <w:sz w:val="28"/>
          <w:szCs w:val="28"/>
        </w:rPr>
        <w:t>үзіндісімен</w:t>
      </w:r>
      <w:r w:rsidR="00092179" w:rsidRPr="0051463C">
        <w:rPr>
          <w:sz w:val="28"/>
          <w:szCs w:val="28"/>
        </w:rPr>
        <w:t xml:space="preserve"> ұсынылған</w:t>
      </w:r>
      <w:r w:rsidR="0051419C" w:rsidRPr="0051463C">
        <w:rPr>
          <w:sz w:val="28"/>
          <w:szCs w:val="28"/>
        </w:rPr>
        <w:t>.</w:t>
      </w:r>
    </w:p>
    <w:p w:rsidR="00E57DDC" w:rsidRPr="007E0DE6" w:rsidRDefault="0051419C" w:rsidP="0051463C">
      <w:pPr>
        <w:ind w:firstLine="709"/>
        <w:contextualSpacing/>
        <w:jc w:val="both"/>
        <w:rPr>
          <w:sz w:val="28"/>
          <w:szCs w:val="28"/>
        </w:rPr>
      </w:pPr>
      <w:r w:rsidRPr="0051463C">
        <w:rPr>
          <w:sz w:val="28"/>
          <w:szCs w:val="28"/>
        </w:rPr>
        <w:t>Қазақстан Республикасы Үкіметінің жанындағы Жоғары ғылыми-техникалық комиссияның (ЖҒТК)</w:t>
      </w:r>
      <w:r w:rsidR="00C172E9" w:rsidRPr="0051463C">
        <w:rPr>
          <w:sz w:val="28"/>
          <w:szCs w:val="28"/>
        </w:rPr>
        <w:t xml:space="preserve"> </w:t>
      </w:r>
      <w:r w:rsidRPr="0051463C">
        <w:rPr>
          <w:sz w:val="28"/>
          <w:szCs w:val="28"/>
        </w:rPr>
        <w:t>2022 жылғы 11</w:t>
      </w:r>
      <w:r w:rsidR="00CD7C25" w:rsidRPr="0051463C">
        <w:rPr>
          <w:sz w:val="28"/>
          <w:szCs w:val="28"/>
        </w:rPr>
        <w:t xml:space="preserve"> </w:t>
      </w:r>
      <w:r w:rsidR="00E57DDC" w:rsidRPr="0051463C">
        <w:rPr>
          <w:sz w:val="28"/>
          <w:szCs w:val="28"/>
        </w:rPr>
        <w:t>шілдедедегі отырысының хаттамасының негізінде 2023 жылға қолдау тапқан қаржыландыру көлемі 801 211,0 мың теңгені құрайды. 2024-2025 жылдары ғылыми бағдарламаларды іске асыруға қажеттілік 2024 жылға арналған республикалық бюджетті нақтылау немесе республикалық бюджеттің мүмкіндіктерін негізге ала отырып 2024-2026 жылдарға арналған республикалық бюджетті қалыптастыру сатысында айқындалатын болады.</w:t>
      </w:r>
    </w:p>
    <w:p w:rsidR="00F02515" w:rsidRPr="007E0DE6" w:rsidRDefault="00F02515" w:rsidP="0051463C">
      <w:pPr>
        <w:ind w:firstLine="709"/>
        <w:contextualSpacing/>
        <w:jc w:val="both"/>
        <w:rPr>
          <w:sz w:val="28"/>
          <w:szCs w:val="28"/>
        </w:rPr>
      </w:pPr>
      <w:r w:rsidRPr="007E0DE6">
        <w:rPr>
          <w:sz w:val="28"/>
          <w:szCs w:val="28"/>
        </w:rPr>
        <w:t>2023 жылға арналған бағдарламалық-нысаналы қаржыландыруды іске асыруға қаржыландыру көлемі 801 211,0 мың теңгені құрайды, оның ішінде Қазақстан Республикасының Үкіметі жанындағы Жоғары ғылыми-техникалық комиссия (</w:t>
      </w:r>
      <w:r>
        <w:rPr>
          <w:sz w:val="28"/>
          <w:szCs w:val="28"/>
        </w:rPr>
        <w:t>ЖҒТК</w:t>
      </w:r>
      <w:r w:rsidRPr="007E0DE6">
        <w:rPr>
          <w:sz w:val="28"/>
          <w:szCs w:val="28"/>
        </w:rPr>
        <w:t xml:space="preserve">) отырысының хаттамасы негізінде қолдау тапқан </w:t>
      </w:r>
      <w:r>
        <w:rPr>
          <w:sz w:val="28"/>
          <w:szCs w:val="28"/>
        </w:rPr>
        <w:t>«Ж</w:t>
      </w:r>
      <w:r w:rsidRPr="007E0DE6">
        <w:rPr>
          <w:sz w:val="28"/>
          <w:szCs w:val="28"/>
        </w:rPr>
        <w:t>ерді қашықтықтан зондтау және байланыстың шағын спутниктер тобын құру технологияларын әзірлеу</w:t>
      </w:r>
      <w:r>
        <w:rPr>
          <w:sz w:val="28"/>
          <w:szCs w:val="28"/>
        </w:rPr>
        <w:t>»</w:t>
      </w:r>
      <w:r w:rsidRPr="007E0DE6">
        <w:rPr>
          <w:sz w:val="28"/>
          <w:szCs w:val="28"/>
        </w:rPr>
        <w:t xml:space="preserve"> ғылыми - техникалық тапсырмасын іске асыруға</w:t>
      </w:r>
      <w:r>
        <w:rPr>
          <w:sz w:val="28"/>
          <w:szCs w:val="28"/>
        </w:rPr>
        <w:t xml:space="preserve"> </w:t>
      </w:r>
      <w:r w:rsidRPr="007E0DE6">
        <w:rPr>
          <w:sz w:val="28"/>
          <w:szCs w:val="28"/>
        </w:rPr>
        <w:t>-</w:t>
      </w:r>
      <w:r>
        <w:rPr>
          <w:sz w:val="28"/>
          <w:szCs w:val="28"/>
        </w:rPr>
        <w:t xml:space="preserve"> </w:t>
      </w:r>
      <w:r w:rsidRPr="007E0DE6">
        <w:rPr>
          <w:sz w:val="28"/>
          <w:szCs w:val="28"/>
        </w:rPr>
        <w:t>240 000, мың теңге 2022 жылғы 11 шілдедегі. 2024 және 2025 жылдарға арналған қаржыландыру көлемі республикалық бюджеттің мүмкіндіктерін негізге ала отырып, 2024 жылға арналған республикалық бюджетті нақтылау немесе 2024-2026 жылдарға арналған республикалық бюджетті қалыптастыру сатысында айқындалатын болады.</w:t>
      </w:r>
    </w:p>
    <w:p w:rsidR="00262949" w:rsidRPr="0051463C" w:rsidRDefault="00262949" w:rsidP="0051463C">
      <w:pPr>
        <w:ind w:firstLine="709"/>
        <w:contextualSpacing/>
        <w:jc w:val="both"/>
        <w:rPr>
          <w:sz w:val="28"/>
          <w:szCs w:val="28"/>
        </w:rPr>
      </w:pPr>
      <w:r w:rsidRPr="0051463C">
        <w:rPr>
          <w:sz w:val="28"/>
          <w:szCs w:val="28"/>
        </w:rPr>
        <w:t>«</w:t>
      </w:r>
      <w:r w:rsidR="00E57DDC" w:rsidRPr="0051463C">
        <w:rPr>
          <w:sz w:val="28"/>
          <w:szCs w:val="28"/>
        </w:rPr>
        <w:t>2024</w:t>
      </w:r>
      <w:r w:rsidRPr="0051463C">
        <w:rPr>
          <w:sz w:val="28"/>
          <w:szCs w:val="28"/>
        </w:rPr>
        <w:t>-202</w:t>
      </w:r>
      <w:r w:rsidR="00E57DDC" w:rsidRPr="0051463C">
        <w:rPr>
          <w:sz w:val="28"/>
          <w:szCs w:val="28"/>
        </w:rPr>
        <w:t>6</w:t>
      </w:r>
      <w:r w:rsidRPr="0051463C">
        <w:rPr>
          <w:sz w:val="28"/>
          <w:szCs w:val="28"/>
        </w:rPr>
        <w:t xml:space="preserve"> жылдарға арналған республикалық бюджет туралы» Қазақстан Республикасының Заңына өзгерістер енгізілген жағдайда, көрсетілген қаржыландыру сомасына Қазақстан Республикасының заңнамасында белгіленген тәртіппен өзгерістер енгізілуі мүмкін.</w:t>
      </w:r>
    </w:p>
    <w:p w:rsidR="001D3586" w:rsidRPr="0051463C" w:rsidRDefault="001D3586" w:rsidP="0051463C">
      <w:pPr>
        <w:ind w:firstLine="709"/>
        <w:contextualSpacing/>
        <w:jc w:val="both"/>
        <w:rPr>
          <w:sz w:val="28"/>
          <w:szCs w:val="28"/>
        </w:rPr>
      </w:pPr>
      <w:r w:rsidRPr="0051463C">
        <w:rPr>
          <w:sz w:val="28"/>
          <w:szCs w:val="28"/>
        </w:rPr>
        <w:t>5. Зерттеудің түрі: қолданбалы зерттеулер.</w:t>
      </w:r>
    </w:p>
    <w:p w:rsidR="00E57DDC" w:rsidRDefault="00E57DDC" w:rsidP="00F344C4">
      <w:pPr>
        <w:contextualSpacing/>
        <w:jc w:val="both"/>
        <w:rPr>
          <w:sz w:val="28"/>
          <w:szCs w:val="28"/>
        </w:rPr>
      </w:pPr>
    </w:p>
    <w:p w:rsidR="00F344C4" w:rsidRPr="0051463C" w:rsidRDefault="00F344C4" w:rsidP="00F344C4">
      <w:pPr>
        <w:contextualSpacing/>
        <w:jc w:val="both"/>
        <w:rPr>
          <w:sz w:val="28"/>
          <w:szCs w:val="28"/>
        </w:rPr>
      </w:pPr>
    </w:p>
    <w:p w:rsidR="004C12D1" w:rsidRPr="0051463C" w:rsidRDefault="004C12D1" w:rsidP="0051463C">
      <w:pPr>
        <w:numPr>
          <w:ilvl w:val="0"/>
          <w:numId w:val="1"/>
        </w:numPr>
        <w:tabs>
          <w:tab w:val="left" w:pos="284"/>
          <w:tab w:val="left" w:pos="1134"/>
        </w:tabs>
        <w:ind w:left="0" w:firstLine="709"/>
        <w:contextualSpacing/>
        <w:rPr>
          <w:b/>
          <w:sz w:val="28"/>
          <w:szCs w:val="28"/>
        </w:rPr>
      </w:pPr>
      <w:r w:rsidRPr="0051463C">
        <w:rPr>
          <w:b/>
          <w:sz w:val="28"/>
          <w:szCs w:val="28"/>
        </w:rPr>
        <w:t>Басым және мамандандырылған ғылыми бағыттардың атаулары</w:t>
      </w:r>
    </w:p>
    <w:p w:rsidR="00504D07" w:rsidRDefault="00504D07" w:rsidP="0051463C">
      <w:pPr>
        <w:tabs>
          <w:tab w:val="left" w:pos="284"/>
        </w:tabs>
        <w:ind w:firstLine="709"/>
        <w:contextualSpacing/>
        <w:jc w:val="right"/>
        <w:rPr>
          <w:sz w:val="28"/>
          <w:szCs w:val="28"/>
        </w:rPr>
      </w:pPr>
    </w:p>
    <w:p w:rsidR="00F11B42" w:rsidRPr="0051463C" w:rsidRDefault="00F11B42" w:rsidP="0051463C">
      <w:pPr>
        <w:tabs>
          <w:tab w:val="left" w:pos="284"/>
        </w:tabs>
        <w:ind w:firstLine="709"/>
        <w:contextualSpacing/>
        <w:jc w:val="right"/>
        <w:rPr>
          <w:sz w:val="28"/>
          <w:szCs w:val="28"/>
        </w:rPr>
      </w:pPr>
    </w:p>
    <w:p w:rsidR="00303BC4" w:rsidRPr="0051463C" w:rsidRDefault="005B73BA" w:rsidP="0051463C">
      <w:pPr>
        <w:tabs>
          <w:tab w:val="left" w:pos="284"/>
        </w:tabs>
        <w:ind w:left="5670"/>
        <w:contextualSpacing/>
        <w:jc w:val="both"/>
        <w:rPr>
          <w:i/>
          <w:sz w:val="28"/>
          <w:szCs w:val="28"/>
        </w:rPr>
      </w:pPr>
      <w:r w:rsidRPr="0051463C">
        <w:rPr>
          <w:i/>
          <w:sz w:val="28"/>
          <w:szCs w:val="28"/>
        </w:rPr>
        <w:t>Кесте</w:t>
      </w:r>
    </w:p>
    <w:p w:rsidR="00303BC4" w:rsidRPr="0051463C" w:rsidRDefault="001A38A3" w:rsidP="0051463C">
      <w:pPr>
        <w:tabs>
          <w:tab w:val="left" w:pos="284"/>
        </w:tabs>
        <w:ind w:left="5670"/>
        <w:contextualSpacing/>
        <w:jc w:val="both"/>
        <w:rPr>
          <w:i/>
          <w:sz w:val="28"/>
          <w:szCs w:val="28"/>
        </w:rPr>
      </w:pPr>
      <w:r w:rsidRPr="0051463C">
        <w:rPr>
          <w:i/>
          <w:sz w:val="28"/>
          <w:szCs w:val="28"/>
        </w:rPr>
        <w:t>(</w:t>
      </w:r>
      <w:r w:rsidR="00933A43" w:rsidRPr="0051463C">
        <w:rPr>
          <w:i/>
          <w:sz w:val="28"/>
          <w:szCs w:val="28"/>
        </w:rPr>
        <w:t>А</w:t>
      </w:r>
      <w:r w:rsidR="0051463C">
        <w:rPr>
          <w:i/>
          <w:sz w:val="28"/>
          <w:szCs w:val="28"/>
        </w:rPr>
        <w:t xml:space="preserve">қпараттық, коммуникациялық және </w:t>
      </w:r>
      <w:r w:rsidR="00933A43" w:rsidRPr="0051463C">
        <w:rPr>
          <w:i/>
          <w:sz w:val="28"/>
          <w:szCs w:val="28"/>
        </w:rPr>
        <w:t xml:space="preserve">ғарыштық технологиялар </w:t>
      </w:r>
      <w:r w:rsidR="0051463C">
        <w:rPr>
          <w:i/>
          <w:sz w:val="28"/>
          <w:szCs w:val="28"/>
        </w:rPr>
        <w:t xml:space="preserve">                ҰҒК отырысының </w:t>
      </w:r>
      <w:r w:rsidR="00BA44C2" w:rsidRPr="0051463C">
        <w:rPr>
          <w:i/>
          <w:sz w:val="28"/>
          <w:szCs w:val="28"/>
        </w:rPr>
        <w:t>2022 жылғы</w:t>
      </w:r>
      <w:r w:rsidR="0051463C">
        <w:rPr>
          <w:i/>
          <w:sz w:val="28"/>
          <w:szCs w:val="28"/>
        </w:rPr>
        <w:t xml:space="preserve"> 28 сәуір – 6 мамырдағы №</w:t>
      </w:r>
      <w:r w:rsidR="00BA44C2" w:rsidRPr="0051463C">
        <w:rPr>
          <w:i/>
          <w:sz w:val="28"/>
          <w:szCs w:val="28"/>
        </w:rPr>
        <w:t>3 хаттамасының</w:t>
      </w:r>
      <w:r w:rsidR="00933A43" w:rsidRPr="0051463C">
        <w:rPr>
          <w:i/>
          <w:sz w:val="28"/>
          <w:szCs w:val="28"/>
        </w:rPr>
        <w:t xml:space="preserve"> №2 үзіндісі</w:t>
      </w:r>
      <w:r w:rsidR="00303BC4" w:rsidRPr="0051463C">
        <w:rPr>
          <w:i/>
          <w:sz w:val="28"/>
          <w:szCs w:val="28"/>
        </w:rPr>
        <w:t>)</w:t>
      </w:r>
    </w:p>
    <w:p w:rsidR="00933A43" w:rsidRPr="0051463C" w:rsidRDefault="00933A43" w:rsidP="0051463C">
      <w:pPr>
        <w:tabs>
          <w:tab w:val="left" w:pos="284"/>
        </w:tabs>
        <w:ind w:firstLine="709"/>
        <w:contextualSpacing/>
        <w:jc w:val="right"/>
        <w:rPr>
          <w:i/>
          <w:sz w:val="28"/>
          <w:szCs w:val="28"/>
        </w:rPr>
      </w:pPr>
    </w:p>
    <w:tbl>
      <w:tblPr>
        <w:tblW w:w="96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3"/>
        <w:gridCol w:w="7228"/>
      </w:tblGrid>
      <w:tr w:rsidR="00154E82" w:rsidRPr="0051463C" w:rsidTr="00F02515">
        <w:trPr>
          <w:trHeight w:val="216"/>
        </w:trPr>
        <w:tc>
          <w:tcPr>
            <w:tcW w:w="2403" w:type="dxa"/>
            <w:shd w:val="clear" w:color="auto" w:fill="auto"/>
          </w:tcPr>
          <w:p w:rsidR="00154E82" w:rsidRPr="00E16A8E" w:rsidRDefault="00154E82" w:rsidP="00F11B42">
            <w:pPr>
              <w:tabs>
                <w:tab w:val="left" w:pos="993"/>
              </w:tabs>
              <w:ind w:right="34" w:firstLine="34"/>
              <w:contextualSpacing/>
              <w:jc w:val="both"/>
              <w:rPr>
                <w:b/>
                <w:sz w:val="28"/>
                <w:szCs w:val="28"/>
              </w:rPr>
            </w:pPr>
            <w:r w:rsidRPr="00E16A8E">
              <w:rPr>
                <w:b/>
                <w:sz w:val="28"/>
                <w:szCs w:val="28"/>
              </w:rPr>
              <w:t>Басым бағытт</w:t>
            </w:r>
            <w:r w:rsidRPr="00E16A8E">
              <w:rPr>
                <w:b/>
                <w:sz w:val="28"/>
                <w:szCs w:val="28"/>
                <w:lang w:val="ru-RU"/>
              </w:rPr>
              <w:t>а</w:t>
            </w:r>
            <w:r w:rsidRPr="00E16A8E">
              <w:rPr>
                <w:b/>
                <w:sz w:val="28"/>
                <w:szCs w:val="28"/>
              </w:rPr>
              <w:t>р</w:t>
            </w:r>
          </w:p>
        </w:tc>
        <w:tc>
          <w:tcPr>
            <w:tcW w:w="7228" w:type="dxa"/>
            <w:shd w:val="clear" w:color="auto" w:fill="auto"/>
          </w:tcPr>
          <w:p w:rsidR="00154E82" w:rsidRPr="00E16A8E" w:rsidRDefault="00154E82" w:rsidP="00F11B42">
            <w:pPr>
              <w:tabs>
                <w:tab w:val="left" w:pos="993"/>
              </w:tabs>
              <w:ind w:right="34" w:firstLine="34"/>
              <w:contextualSpacing/>
              <w:jc w:val="both"/>
              <w:rPr>
                <w:b/>
                <w:i/>
                <w:sz w:val="28"/>
                <w:szCs w:val="28"/>
              </w:rPr>
            </w:pPr>
            <w:r w:rsidRPr="00E16A8E">
              <w:rPr>
                <w:b/>
                <w:sz w:val="28"/>
                <w:szCs w:val="28"/>
              </w:rPr>
              <w:t>Мамандандырылған ғылыми бағыттар</w:t>
            </w:r>
            <w:r w:rsidRPr="00E16A8E">
              <w:rPr>
                <w:b/>
                <w:i/>
                <w:sz w:val="28"/>
                <w:szCs w:val="28"/>
              </w:rPr>
              <w:t xml:space="preserve"> </w:t>
            </w:r>
          </w:p>
        </w:tc>
      </w:tr>
      <w:tr w:rsidR="00154E82" w:rsidRPr="0051463C" w:rsidTr="00F02515">
        <w:trPr>
          <w:trHeight w:val="176"/>
        </w:trPr>
        <w:tc>
          <w:tcPr>
            <w:tcW w:w="2403" w:type="dxa"/>
            <w:vMerge w:val="restart"/>
            <w:tcBorders>
              <w:right w:val="single" w:sz="4" w:space="0" w:color="auto"/>
            </w:tcBorders>
            <w:shd w:val="clear" w:color="auto" w:fill="auto"/>
          </w:tcPr>
          <w:p w:rsidR="00154E82" w:rsidRPr="00E16A8E" w:rsidRDefault="00933A43" w:rsidP="00F11B42">
            <w:pPr>
              <w:pStyle w:val="a8"/>
              <w:tabs>
                <w:tab w:val="left" w:pos="318"/>
              </w:tabs>
              <w:spacing w:after="0" w:line="240" w:lineRule="auto"/>
              <w:ind w:left="0" w:right="34" w:firstLine="34"/>
              <w:jc w:val="both"/>
              <w:rPr>
                <w:rFonts w:ascii="Times New Roman" w:hAnsi="Times New Roman"/>
                <w:b/>
                <w:sz w:val="28"/>
                <w:szCs w:val="28"/>
                <w:lang w:val="kk-KZ"/>
              </w:rPr>
            </w:pPr>
            <w:r w:rsidRPr="00E16A8E">
              <w:rPr>
                <w:rFonts w:ascii="Times New Roman" w:hAnsi="Times New Roman"/>
                <w:b/>
                <w:sz w:val="28"/>
                <w:szCs w:val="28"/>
                <w:lang w:val="kk-KZ"/>
              </w:rPr>
              <w:t xml:space="preserve">Ақпараттық, </w:t>
            </w:r>
            <w:r w:rsidR="0083022A" w:rsidRPr="00E16A8E">
              <w:rPr>
                <w:rFonts w:ascii="Times New Roman" w:hAnsi="Times New Roman"/>
                <w:b/>
                <w:sz w:val="28"/>
                <w:szCs w:val="28"/>
                <w:lang w:val="kk-KZ"/>
              </w:rPr>
              <w:lastRenderedPageBreak/>
              <w:t>коммуникациялық және ғарыштық технологиялар</w:t>
            </w:r>
          </w:p>
        </w:tc>
        <w:tc>
          <w:tcPr>
            <w:tcW w:w="7228" w:type="dxa"/>
            <w:tcBorders>
              <w:top w:val="single" w:sz="4" w:space="0" w:color="auto"/>
              <w:left w:val="single" w:sz="4" w:space="0" w:color="auto"/>
              <w:bottom w:val="single" w:sz="4" w:space="0" w:color="auto"/>
            </w:tcBorders>
            <w:shd w:val="clear" w:color="auto" w:fill="auto"/>
          </w:tcPr>
          <w:p w:rsidR="00154E82" w:rsidRPr="004D148F" w:rsidRDefault="000D60BF" w:rsidP="00F11B42">
            <w:pPr>
              <w:pStyle w:val="ac"/>
              <w:numPr>
                <w:ilvl w:val="1"/>
                <w:numId w:val="36"/>
              </w:numPr>
              <w:tabs>
                <w:tab w:val="left" w:pos="176"/>
                <w:tab w:val="left" w:pos="317"/>
              </w:tabs>
              <w:ind w:left="0" w:right="34" w:firstLine="34"/>
              <w:contextualSpacing/>
              <w:jc w:val="both"/>
              <w:rPr>
                <w:rFonts w:ascii="Times New Roman" w:hAnsi="Times New Roman"/>
                <w:sz w:val="28"/>
                <w:szCs w:val="28"/>
                <w:lang w:val="kk-KZ"/>
              </w:rPr>
            </w:pPr>
            <w:r w:rsidRPr="004D148F">
              <w:rPr>
                <w:rFonts w:ascii="Times New Roman" w:hAnsi="Times New Roman"/>
                <w:sz w:val="28"/>
                <w:szCs w:val="28"/>
                <w:lang w:val="kk-KZ"/>
              </w:rPr>
              <w:lastRenderedPageBreak/>
              <w:t>Ғарыштық технологиялар</w:t>
            </w:r>
          </w:p>
        </w:tc>
      </w:tr>
      <w:tr w:rsidR="00F02515" w:rsidRPr="0051463C" w:rsidTr="00F02515">
        <w:trPr>
          <w:trHeight w:val="2053"/>
        </w:trPr>
        <w:tc>
          <w:tcPr>
            <w:tcW w:w="2403" w:type="dxa"/>
            <w:vMerge/>
            <w:tcBorders>
              <w:right w:val="single" w:sz="4" w:space="0" w:color="auto"/>
            </w:tcBorders>
            <w:shd w:val="clear" w:color="auto" w:fill="auto"/>
          </w:tcPr>
          <w:p w:rsidR="00F02515" w:rsidRPr="0051463C" w:rsidRDefault="00F02515" w:rsidP="00F11B42">
            <w:pPr>
              <w:pStyle w:val="a8"/>
              <w:tabs>
                <w:tab w:val="left" w:pos="318"/>
              </w:tabs>
              <w:spacing w:after="0" w:line="240" w:lineRule="auto"/>
              <w:ind w:left="0" w:right="34" w:firstLine="34"/>
              <w:jc w:val="both"/>
              <w:rPr>
                <w:rFonts w:ascii="Times New Roman" w:hAnsi="Times New Roman"/>
                <w:sz w:val="28"/>
                <w:szCs w:val="28"/>
              </w:rPr>
            </w:pPr>
          </w:p>
        </w:tc>
        <w:tc>
          <w:tcPr>
            <w:tcW w:w="7228" w:type="dxa"/>
            <w:tcBorders>
              <w:top w:val="single" w:sz="4" w:space="0" w:color="auto"/>
              <w:left w:val="single" w:sz="4" w:space="0" w:color="auto"/>
            </w:tcBorders>
            <w:shd w:val="clear" w:color="auto" w:fill="auto"/>
          </w:tcPr>
          <w:p w:rsidR="00F02515" w:rsidRPr="0051463C" w:rsidRDefault="00F02515" w:rsidP="00F11B42">
            <w:pPr>
              <w:pStyle w:val="ac"/>
              <w:tabs>
                <w:tab w:val="left" w:pos="176"/>
              </w:tabs>
              <w:ind w:right="34" w:firstLine="34"/>
              <w:contextualSpacing/>
              <w:jc w:val="both"/>
              <w:rPr>
                <w:rFonts w:ascii="Times New Roman" w:hAnsi="Times New Roman"/>
                <w:sz w:val="28"/>
                <w:szCs w:val="28"/>
                <w:lang w:val="kk-KZ"/>
              </w:rPr>
            </w:pPr>
            <w:r w:rsidRPr="0051463C">
              <w:rPr>
                <w:rFonts w:ascii="Times New Roman" w:hAnsi="Times New Roman"/>
                <w:sz w:val="28"/>
                <w:szCs w:val="28"/>
                <w:lang w:val="kk-KZ"/>
              </w:rPr>
              <w:t>Аппараттық-бағдарламалық құралдар, аспаптар және ға</w:t>
            </w:r>
            <w:r>
              <w:rPr>
                <w:rFonts w:ascii="Times New Roman" w:hAnsi="Times New Roman"/>
                <w:sz w:val="28"/>
                <w:szCs w:val="28"/>
                <w:lang w:val="kk-KZ"/>
              </w:rPr>
              <w:t>рыш техникасының компоненттері</w:t>
            </w:r>
          </w:p>
        </w:tc>
      </w:tr>
    </w:tbl>
    <w:p w:rsidR="00F11B42" w:rsidRPr="0051463C" w:rsidRDefault="00F11B42" w:rsidP="00F11B42">
      <w:pPr>
        <w:contextualSpacing/>
        <w:jc w:val="both"/>
        <w:rPr>
          <w:sz w:val="28"/>
          <w:szCs w:val="28"/>
        </w:rPr>
      </w:pPr>
    </w:p>
    <w:p w:rsidR="004E260B" w:rsidRPr="0051463C" w:rsidRDefault="00B8537C" w:rsidP="0051463C">
      <w:pPr>
        <w:pStyle w:val="a4"/>
        <w:spacing w:before="0" w:after="0"/>
        <w:ind w:firstLine="709"/>
        <w:contextualSpacing/>
        <w:jc w:val="center"/>
        <w:rPr>
          <w:b/>
          <w:sz w:val="28"/>
          <w:szCs w:val="28"/>
          <w:lang w:val="kk-KZ"/>
        </w:rPr>
      </w:pPr>
      <w:r w:rsidRPr="0051463C">
        <w:rPr>
          <w:b/>
          <w:sz w:val="28"/>
          <w:szCs w:val="28"/>
          <w:lang w:val="kk-KZ"/>
        </w:rPr>
        <w:t xml:space="preserve">3. </w:t>
      </w:r>
      <w:r w:rsidR="004E260B" w:rsidRPr="0051463C">
        <w:rPr>
          <w:b/>
          <w:sz w:val="28"/>
          <w:szCs w:val="28"/>
          <w:lang w:val="kk-KZ"/>
        </w:rPr>
        <w:t>Әлеуетті орындаушыларға қойылатын біліктілік талаптары, өзге де мәліметтер және ерекше талаптар</w:t>
      </w:r>
    </w:p>
    <w:p w:rsidR="004E260B" w:rsidRPr="0051463C" w:rsidRDefault="004E260B" w:rsidP="0051463C">
      <w:pPr>
        <w:pStyle w:val="a4"/>
        <w:spacing w:before="0" w:after="0"/>
        <w:ind w:firstLine="709"/>
        <w:contextualSpacing/>
        <w:jc w:val="center"/>
        <w:rPr>
          <w:sz w:val="28"/>
          <w:szCs w:val="28"/>
          <w:lang w:val="kk-KZ"/>
        </w:rPr>
      </w:pPr>
    </w:p>
    <w:p w:rsidR="004E260B" w:rsidRPr="0051463C" w:rsidRDefault="004E260B" w:rsidP="0051463C">
      <w:pPr>
        <w:pStyle w:val="a4"/>
        <w:numPr>
          <w:ilvl w:val="0"/>
          <w:numId w:val="3"/>
        </w:numPr>
        <w:tabs>
          <w:tab w:val="left" w:pos="993"/>
        </w:tabs>
        <w:spacing w:before="0" w:after="0"/>
        <w:ind w:left="0" w:firstLine="709"/>
        <w:contextualSpacing/>
        <w:jc w:val="both"/>
        <w:rPr>
          <w:sz w:val="28"/>
          <w:szCs w:val="28"/>
          <w:lang w:val="kk-KZ"/>
        </w:rPr>
      </w:pPr>
      <w:r w:rsidRPr="0051463C">
        <w:rPr>
          <w:sz w:val="28"/>
          <w:szCs w:val="28"/>
          <w:lang w:val="kk-KZ"/>
        </w:rPr>
        <w:t>Бағдарламалық-нысаналы қаржыландыруға арналған конкурсқа ғылыми және (немесе) ғылыми-техникалық қызметтің аккредиттелген субъектілері, сондай-ақ дербес білім беру ұйымдары мен олардың ұйымдары бірлесіп орындаушы ретінде қатысуға құқылы.</w:t>
      </w:r>
    </w:p>
    <w:p w:rsidR="00311581" w:rsidRPr="0051463C" w:rsidRDefault="004E260B" w:rsidP="0051463C">
      <w:pPr>
        <w:pStyle w:val="a4"/>
        <w:numPr>
          <w:ilvl w:val="0"/>
          <w:numId w:val="3"/>
        </w:numPr>
        <w:tabs>
          <w:tab w:val="left" w:pos="993"/>
        </w:tabs>
        <w:spacing w:before="0" w:after="0"/>
        <w:ind w:left="0" w:firstLine="709"/>
        <w:contextualSpacing/>
        <w:jc w:val="both"/>
        <w:rPr>
          <w:sz w:val="28"/>
          <w:szCs w:val="28"/>
          <w:lang w:val="kk-KZ"/>
        </w:rPr>
      </w:pPr>
      <w:r w:rsidRPr="0051463C">
        <w:rPr>
          <w:sz w:val="28"/>
          <w:szCs w:val="28"/>
          <w:lang w:val="kk-KZ"/>
        </w:rPr>
        <w:t xml:space="preserve">Қалыптастырылатын нысаналы ғылыми, ғылыми-техникалық бағдарлама </w:t>
      </w:r>
      <w:r w:rsidR="006A10C3" w:rsidRPr="0051463C">
        <w:rPr>
          <w:sz w:val="28"/>
          <w:szCs w:val="28"/>
          <w:lang w:val="kk-KZ"/>
        </w:rPr>
        <w:t xml:space="preserve">ғылыми-техникалық тапсырмаларды </w:t>
      </w:r>
      <w:r w:rsidRPr="0051463C">
        <w:rPr>
          <w:sz w:val="28"/>
          <w:szCs w:val="28"/>
          <w:lang w:val="kk-KZ"/>
        </w:rPr>
        <w:t>шешуге бағытталуы тиіс.</w:t>
      </w:r>
      <w:r w:rsidR="00507941" w:rsidRPr="0051463C">
        <w:rPr>
          <w:sz w:val="28"/>
          <w:szCs w:val="28"/>
          <w:lang w:val="kk-KZ"/>
        </w:rPr>
        <w:t xml:space="preserve"> Әрбір </w:t>
      </w:r>
      <w:r w:rsidRPr="0051463C">
        <w:rPr>
          <w:sz w:val="28"/>
          <w:szCs w:val="28"/>
          <w:lang w:val="kk-KZ"/>
        </w:rPr>
        <w:t xml:space="preserve">ғылыми-техникалық </w:t>
      </w:r>
      <w:r w:rsidR="00507941" w:rsidRPr="0051463C">
        <w:rPr>
          <w:sz w:val="28"/>
          <w:szCs w:val="28"/>
          <w:lang w:val="kk-KZ"/>
        </w:rPr>
        <w:t>тапсырма бойынша қаржыландыруға бір ғана бағдарлама мақұлдануы мүмкін.</w:t>
      </w:r>
      <w:r w:rsidR="00311581" w:rsidRPr="0051463C">
        <w:rPr>
          <w:sz w:val="28"/>
          <w:szCs w:val="28"/>
          <w:lang w:val="kk-KZ"/>
        </w:rPr>
        <w:t xml:space="preserve"> </w:t>
      </w:r>
    </w:p>
    <w:p w:rsidR="005D3D39" w:rsidRPr="0051463C" w:rsidRDefault="005D3D39" w:rsidP="0051463C">
      <w:pPr>
        <w:pStyle w:val="a4"/>
        <w:tabs>
          <w:tab w:val="left" w:pos="993"/>
        </w:tabs>
        <w:spacing w:before="0" w:after="0"/>
        <w:ind w:firstLine="709"/>
        <w:contextualSpacing/>
        <w:jc w:val="both"/>
        <w:rPr>
          <w:sz w:val="28"/>
          <w:szCs w:val="28"/>
          <w:lang w:val="kk-KZ"/>
        </w:rPr>
      </w:pPr>
      <w:r w:rsidRPr="0051463C">
        <w:rPr>
          <w:sz w:val="28"/>
          <w:szCs w:val="28"/>
          <w:lang w:val="kk-KZ"/>
        </w:rPr>
        <w:t xml:space="preserve">Нысаналы ғылыми, ғылыми-техникалық бағдарлама нысаналы бағдарлама шеңберінде нақты мәселелерді шешуге бағытталған бірнеше кіші бағдарламаларды қамтуы мүмкін. Нысаналы бағдарламаны кіші бағдарламаларға бөлу шешілетін мәселелердің ауқымдылығы мен күрделілігіне, сондай-ақ оларды белгілі бір нәтиже ала отырып шешуді ұтымды ұйымдастырудың қажеттілігіне байланысты жүзеге асырылады. </w:t>
      </w:r>
    </w:p>
    <w:p w:rsidR="005D3D39" w:rsidRPr="0051463C" w:rsidRDefault="005D3D39" w:rsidP="0051463C">
      <w:pPr>
        <w:pStyle w:val="a4"/>
        <w:tabs>
          <w:tab w:val="left" w:pos="993"/>
        </w:tabs>
        <w:spacing w:before="0" w:after="0"/>
        <w:ind w:firstLine="709"/>
        <w:contextualSpacing/>
        <w:jc w:val="both"/>
        <w:rPr>
          <w:sz w:val="28"/>
          <w:szCs w:val="28"/>
          <w:lang w:val="kk-KZ"/>
        </w:rPr>
      </w:pPr>
      <w:r w:rsidRPr="0051463C">
        <w:rPr>
          <w:sz w:val="28"/>
          <w:szCs w:val="28"/>
          <w:lang w:val="kk-KZ"/>
        </w:rPr>
        <w:t xml:space="preserve">Орындаушылар бағдарламаның қойылған мақсаттары мен міндеттеріне сәйкес соңғы нәтижелерге қол жеткізуді қамтамасыз етуге тиіс. </w:t>
      </w:r>
    </w:p>
    <w:p w:rsidR="005D3D39" w:rsidRPr="0051463C" w:rsidRDefault="005D3D39" w:rsidP="0051463C">
      <w:pPr>
        <w:pStyle w:val="a4"/>
        <w:tabs>
          <w:tab w:val="left" w:pos="993"/>
        </w:tabs>
        <w:spacing w:before="0" w:after="0"/>
        <w:ind w:firstLine="709"/>
        <w:contextualSpacing/>
        <w:jc w:val="both"/>
        <w:rPr>
          <w:sz w:val="28"/>
          <w:szCs w:val="28"/>
          <w:lang w:val="kk-KZ"/>
        </w:rPr>
      </w:pPr>
      <w:r w:rsidRPr="0051463C">
        <w:rPr>
          <w:sz w:val="28"/>
          <w:szCs w:val="28"/>
          <w:lang w:val="kk-KZ"/>
        </w:rPr>
        <w:t>Ғылыми және (немесе) ғылыми-техникалық бағдарламаның ғылыми жетекшісінің (бұдан әрі – Бағдарламаның ғылыми жетекшісі) ғылыми және (немесе) ғылыми-педагогикалық жұмыста кемінде 5 (бес) жыл жұмыс тәжірибесі болуға тиіс, Қазақстан Республикасының резиденті болуға және келесі минималды біліктілікке сәйкес келуге тиіс:</w:t>
      </w:r>
    </w:p>
    <w:p w:rsidR="005D3D39" w:rsidRPr="0051463C" w:rsidRDefault="005D3D39" w:rsidP="0051463C">
      <w:pPr>
        <w:pStyle w:val="a4"/>
        <w:tabs>
          <w:tab w:val="left" w:pos="993"/>
        </w:tabs>
        <w:spacing w:before="0" w:after="0"/>
        <w:ind w:firstLine="709"/>
        <w:contextualSpacing/>
        <w:jc w:val="both"/>
        <w:rPr>
          <w:sz w:val="28"/>
          <w:szCs w:val="28"/>
          <w:lang w:val="kk-KZ"/>
        </w:rPr>
      </w:pPr>
      <w:r w:rsidRPr="0051463C">
        <w:rPr>
          <w:sz w:val="28"/>
          <w:szCs w:val="28"/>
          <w:lang w:val="kk-KZ"/>
        </w:rPr>
        <w:t>– философия докторы (PhD), немесе бейіні бойынша доктор дәрежесі, немесе ғылыми дәрежесі (ғылым докторы/кандидаты) бар болуы; бұл ретте шетелде алынған дипломдардың баламалылығын тану рәсімінен өту талап етілмейді;</w:t>
      </w:r>
    </w:p>
    <w:p w:rsidR="005D3D39" w:rsidRPr="0051463C" w:rsidRDefault="005D3D39" w:rsidP="0051463C">
      <w:pPr>
        <w:pStyle w:val="a4"/>
        <w:tabs>
          <w:tab w:val="left" w:pos="993"/>
        </w:tabs>
        <w:spacing w:before="0" w:after="0"/>
        <w:ind w:firstLine="709"/>
        <w:contextualSpacing/>
        <w:jc w:val="both"/>
        <w:rPr>
          <w:sz w:val="28"/>
          <w:szCs w:val="28"/>
          <w:lang w:val="kk-KZ"/>
        </w:rPr>
      </w:pPr>
      <w:r w:rsidRPr="0051463C">
        <w:rPr>
          <w:sz w:val="28"/>
          <w:szCs w:val="28"/>
          <w:lang w:val="kk-KZ"/>
        </w:rPr>
        <w:t>– Бағдарламаның ғылыми жетекшісінің ғылыми зерттеу саласы және (немесе) оның ғылыми-зерттеу және (немесе) ғылыми-педагогикалық жұмыс тәжірибесі ғылыми бағдарламаның бағытына сәйкес келуі;</w:t>
      </w:r>
    </w:p>
    <w:p w:rsidR="005D3D39" w:rsidRPr="0051463C" w:rsidRDefault="005D3D39" w:rsidP="0051463C">
      <w:pPr>
        <w:pStyle w:val="a4"/>
        <w:tabs>
          <w:tab w:val="left" w:pos="993"/>
        </w:tabs>
        <w:spacing w:before="0" w:after="0"/>
        <w:ind w:firstLine="709"/>
        <w:contextualSpacing/>
        <w:jc w:val="both"/>
        <w:rPr>
          <w:sz w:val="28"/>
          <w:szCs w:val="28"/>
          <w:lang w:val="kk-KZ"/>
        </w:rPr>
      </w:pPr>
      <w:r w:rsidRPr="0051463C">
        <w:rPr>
          <w:sz w:val="28"/>
          <w:szCs w:val="28"/>
          <w:lang w:val="kk-KZ"/>
        </w:rPr>
        <w:t>-  мүмкіндігінше ғылыми жобаларды және (немесе) бағдарламаларды басқару тәжірибесінің болуы.</w:t>
      </w:r>
    </w:p>
    <w:p w:rsidR="000D2731" w:rsidRPr="0051463C" w:rsidRDefault="000D2731" w:rsidP="0051463C">
      <w:pPr>
        <w:pStyle w:val="a4"/>
        <w:spacing w:before="0" w:after="0"/>
        <w:ind w:firstLine="709"/>
        <w:contextualSpacing/>
        <w:jc w:val="both"/>
        <w:rPr>
          <w:sz w:val="28"/>
          <w:szCs w:val="28"/>
          <w:lang w:val="kk-KZ"/>
        </w:rPr>
      </w:pPr>
      <w:r w:rsidRPr="0051463C">
        <w:rPr>
          <w:sz w:val="28"/>
          <w:szCs w:val="28"/>
          <w:lang w:val="kk-KZ"/>
        </w:rPr>
        <w:t>3</w:t>
      </w:r>
      <w:r w:rsidR="004E260B" w:rsidRPr="0051463C">
        <w:rPr>
          <w:sz w:val="28"/>
          <w:szCs w:val="28"/>
          <w:lang w:val="kk-KZ"/>
        </w:rPr>
        <w:t>. Бағдарлама</w:t>
      </w:r>
      <w:r w:rsidR="00D30C83" w:rsidRPr="0051463C">
        <w:rPr>
          <w:sz w:val="28"/>
          <w:szCs w:val="28"/>
          <w:lang w:val="kk-KZ"/>
        </w:rPr>
        <w:t>ның ғылыми</w:t>
      </w:r>
      <w:r w:rsidR="004E260B" w:rsidRPr="0051463C">
        <w:rPr>
          <w:sz w:val="28"/>
          <w:szCs w:val="28"/>
          <w:lang w:val="kk-KZ"/>
        </w:rPr>
        <w:t xml:space="preserve"> жетекші</w:t>
      </w:r>
      <w:r w:rsidRPr="0051463C">
        <w:rPr>
          <w:sz w:val="28"/>
          <w:szCs w:val="28"/>
          <w:lang w:val="kk-KZ"/>
        </w:rPr>
        <w:t xml:space="preserve">сінде </w:t>
      </w:r>
      <w:r w:rsidR="00F02515">
        <w:rPr>
          <w:sz w:val="28"/>
          <w:szCs w:val="28"/>
          <w:lang w:val="kk-KZ"/>
        </w:rPr>
        <w:t>20</w:t>
      </w:r>
      <w:r w:rsidR="00F02515" w:rsidRPr="00F02515">
        <w:rPr>
          <w:sz w:val="28"/>
          <w:szCs w:val="28"/>
          <w:lang w:val="kk-KZ"/>
        </w:rPr>
        <w:t>18</w:t>
      </w:r>
      <w:r w:rsidR="004E260B" w:rsidRPr="0051463C">
        <w:rPr>
          <w:sz w:val="28"/>
          <w:szCs w:val="28"/>
          <w:lang w:val="kk-KZ"/>
        </w:rPr>
        <w:t>-20</w:t>
      </w:r>
      <w:r w:rsidR="00F02515">
        <w:rPr>
          <w:sz w:val="28"/>
          <w:szCs w:val="28"/>
          <w:lang w:val="kk-KZ"/>
        </w:rPr>
        <w:t>2</w:t>
      </w:r>
      <w:r w:rsidR="00F02515" w:rsidRPr="00F02515">
        <w:rPr>
          <w:sz w:val="28"/>
          <w:szCs w:val="28"/>
          <w:lang w:val="kk-KZ"/>
        </w:rPr>
        <w:t>2</w:t>
      </w:r>
      <w:r w:rsidR="009C5E5B" w:rsidRPr="0051463C">
        <w:rPr>
          <w:sz w:val="28"/>
          <w:szCs w:val="28"/>
          <w:lang w:val="kk-KZ"/>
        </w:rPr>
        <w:t xml:space="preserve"> жылдар</w:t>
      </w:r>
      <w:r w:rsidR="004E260B" w:rsidRPr="0051463C">
        <w:rPr>
          <w:sz w:val="28"/>
          <w:szCs w:val="28"/>
          <w:lang w:val="kk-KZ"/>
        </w:rPr>
        <w:t xml:space="preserve">да </w:t>
      </w:r>
      <w:r w:rsidRPr="0051463C">
        <w:rPr>
          <w:sz w:val="28"/>
          <w:szCs w:val="28"/>
          <w:lang w:val="kk-KZ"/>
        </w:rPr>
        <w:t xml:space="preserve">болуы тиіс: </w:t>
      </w:r>
    </w:p>
    <w:p w:rsidR="000D2731" w:rsidRPr="0051463C" w:rsidRDefault="000D2731" w:rsidP="0051463C">
      <w:pPr>
        <w:pStyle w:val="a4"/>
        <w:spacing w:before="0" w:after="0"/>
        <w:ind w:firstLine="709"/>
        <w:contextualSpacing/>
        <w:jc w:val="both"/>
        <w:rPr>
          <w:sz w:val="28"/>
          <w:szCs w:val="28"/>
          <w:lang w:val="kk-KZ"/>
        </w:rPr>
      </w:pPr>
      <w:r w:rsidRPr="0051463C">
        <w:rPr>
          <w:sz w:val="28"/>
          <w:szCs w:val="28"/>
          <w:lang w:val="kk-KZ"/>
        </w:rPr>
        <w:t xml:space="preserve">- </w:t>
      </w:r>
      <w:r w:rsidR="004E260B" w:rsidRPr="0051463C">
        <w:rPr>
          <w:sz w:val="28"/>
          <w:szCs w:val="28"/>
          <w:lang w:val="kk-KZ"/>
        </w:rPr>
        <w:t>Web of Science деректер базасының алғашқы төрт</w:t>
      </w:r>
      <w:r w:rsidR="00614277" w:rsidRPr="0051463C">
        <w:rPr>
          <w:sz w:val="28"/>
          <w:szCs w:val="28"/>
          <w:lang w:val="kk-KZ"/>
        </w:rPr>
        <w:t xml:space="preserve"> квартил</w:t>
      </w:r>
      <w:r w:rsidR="004E260B" w:rsidRPr="0051463C">
        <w:rPr>
          <w:sz w:val="28"/>
          <w:szCs w:val="28"/>
          <w:lang w:val="kk-KZ"/>
        </w:rPr>
        <w:t xml:space="preserve">іне (Q1, Q2, Q3, Q4) кіретін және (немесе) Scopus базасында Cite Score бойынша кемінде </w:t>
      </w:r>
      <w:r w:rsidRPr="0051463C">
        <w:rPr>
          <w:sz w:val="28"/>
          <w:szCs w:val="28"/>
          <w:lang w:val="kk-KZ"/>
        </w:rPr>
        <w:t>50</w:t>
      </w:r>
      <w:r w:rsidRPr="0051463C">
        <w:rPr>
          <w:rFonts w:eastAsia="Calibri"/>
          <w:sz w:val="28"/>
          <w:szCs w:val="28"/>
          <w:lang w:val="kk-KZ" w:eastAsia="en-US"/>
        </w:rPr>
        <w:t xml:space="preserve"> </w:t>
      </w:r>
      <w:r w:rsidRPr="0051463C">
        <w:rPr>
          <w:rFonts w:eastAsia="Calibri"/>
          <w:sz w:val="28"/>
          <w:szCs w:val="28"/>
          <w:lang w:val="kk-KZ" w:eastAsia="en-US"/>
        </w:rPr>
        <w:lastRenderedPageBreak/>
        <w:t>(елу) процентилі бар рецензияланатын ғылыми басылымдарда мақала және (немесе) шолу.</w:t>
      </w:r>
    </w:p>
    <w:p w:rsidR="00E74031" w:rsidRPr="0051463C" w:rsidRDefault="000D2731" w:rsidP="0051463C">
      <w:pPr>
        <w:pStyle w:val="a4"/>
        <w:spacing w:before="0" w:after="0"/>
        <w:ind w:firstLine="709"/>
        <w:contextualSpacing/>
        <w:jc w:val="both"/>
        <w:rPr>
          <w:rFonts w:eastAsia="Calibri"/>
          <w:sz w:val="28"/>
          <w:szCs w:val="28"/>
          <w:lang w:val="kk-KZ" w:eastAsia="en-US"/>
        </w:rPr>
      </w:pPr>
      <w:r w:rsidRPr="0051463C">
        <w:rPr>
          <w:sz w:val="28"/>
          <w:szCs w:val="28"/>
          <w:lang w:val="kk-KZ"/>
        </w:rPr>
        <w:t xml:space="preserve">3.1 </w:t>
      </w:r>
      <w:r w:rsidR="00E74031" w:rsidRPr="0051463C">
        <w:rPr>
          <w:sz w:val="28"/>
          <w:szCs w:val="28"/>
          <w:lang w:val="kk-KZ"/>
        </w:rPr>
        <w:t>Ғылыми және (немесе) ғылыми-техникалық бағдарламаның ғылыми жетекшісі үшін м</w:t>
      </w:r>
      <w:r w:rsidR="00E74031" w:rsidRPr="0051463C">
        <w:rPr>
          <w:rFonts w:eastAsia="Calibri"/>
          <w:sz w:val="28"/>
          <w:szCs w:val="28"/>
          <w:lang w:val="kk-KZ" w:eastAsia="en-US"/>
        </w:rPr>
        <w:t>емлекеттік құпияларды құрайтын және қызмет бабында пайдалану үшін мәліметтерді қамтитын 3- тармақтағы талап қолданылмайды. Осы санат үшін 2018-2022 жылдарға арналған жоба жетекшісінде болуы тиіс:</w:t>
      </w:r>
    </w:p>
    <w:p w:rsidR="00E74031" w:rsidRPr="0051463C" w:rsidRDefault="00E74031" w:rsidP="0051463C">
      <w:pPr>
        <w:pStyle w:val="a4"/>
        <w:spacing w:before="0" w:after="0"/>
        <w:ind w:firstLine="709"/>
        <w:contextualSpacing/>
        <w:jc w:val="both"/>
        <w:rPr>
          <w:rFonts w:eastAsia="Calibri"/>
          <w:sz w:val="28"/>
          <w:szCs w:val="28"/>
          <w:lang w:val="kk-KZ" w:eastAsia="en-US"/>
        </w:rPr>
      </w:pPr>
      <w:r w:rsidRPr="0051463C">
        <w:rPr>
          <w:rFonts w:eastAsia="Calibri"/>
          <w:sz w:val="28"/>
          <w:szCs w:val="28"/>
          <w:lang w:val="kk-KZ" w:eastAsia="en-US"/>
        </w:rPr>
        <w:t xml:space="preserve">- </w:t>
      </w:r>
      <w:r w:rsidR="00840243" w:rsidRPr="0051463C">
        <w:rPr>
          <w:sz w:val="28"/>
          <w:szCs w:val="28"/>
          <w:lang w:val="kk-KZ"/>
        </w:rPr>
        <w:t>ғылыми қызметтің негізгі нәтижелерін жариялау үшін Қазақстан Республикасы Ғылым және жоғары білім министрлігінің Ғылым және жоғары білім саласындағы сапаны қамтамасыз ету комитеті (бұдан әрі - ҒЖБССҚК) ұсынған рецензияланатын ғылыми басылымдарда кемінде 5 (бес) мақаласы және/немесе шолуы</w:t>
      </w:r>
      <w:r w:rsidRPr="0051463C">
        <w:rPr>
          <w:rFonts w:eastAsia="Calibri"/>
          <w:sz w:val="28"/>
          <w:szCs w:val="28"/>
          <w:lang w:val="kk-KZ" w:eastAsia="en-US"/>
        </w:rPr>
        <w:t xml:space="preserve">. </w:t>
      </w:r>
    </w:p>
    <w:p w:rsidR="00840243" w:rsidRPr="0051463C" w:rsidRDefault="00840243" w:rsidP="0051463C">
      <w:pPr>
        <w:pStyle w:val="a4"/>
        <w:spacing w:before="0" w:after="0"/>
        <w:ind w:firstLine="709"/>
        <w:contextualSpacing/>
        <w:jc w:val="both"/>
        <w:rPr>
          <w:rFonts w:eastAsia="Calibri"/>
          <w:sz w:val="28"/>
          <w:szCs w:val="28"/>
          <w:lang w:val="kk-KZ" w:eastAsia="en-US"/>
        </w:rPr>
      </w:pPr>
      <w:r w:rsidRPr="0051463C">
        <w:rPr>
          <w:rFonts w:eastAsia="Calibri"/>
          <w:sz w:val="28"/>
          <w:szCs w:val="28"/>
          <w:lang w:val="kk-KZ" w:eastAsia="en-US"/>
        </w:rPr>
        <w:t xml:space="preserve">3.2 Web of Science (оның ішінде – Science Citation Index Expanded, Social Science Citation Index немесе Arts and Humanities Citation Index) және Scopus базаларындағы журналдарда мақалалар немесе шолулар ретінде тек осы базаларда индекстелген (бар) және article (мақала), Review (шолу) немесе Article in Press (баспасөздегі мақала) типі бар Жарияланымдар ғана есептеледі. Citescore журналының Scopus базасындағы квартилі мен процентилі жарияланған жылы немесе өтінім берген сәтте соңғысы ескеріледі. Әртүрлі бұзушылықтар үшін Scopus базасында индекстеу тоқтатылған журналдарда жарияланған мақалалар мен шолулар (файл «Discontinued Sources from Scopus» на странице </w:t>
      </w:r>
      <w:hyperlink r:id="rId9" w:history="1">
        <w:r w:rsidRPr="0051463C">
          <w:rPr>
            <w:rStyle w:val="a3"/>
            <w:rFonts w:eastAsia="Calibri"/>
            <w:color w:val="auto"/>
            <w:sz w:val="28"/>
            <w:szCs w:val="28"/>
            <w:u w:val="none"/>
            <w:lang w:val="kk-KZ" w:eastAsia="en-US"/>
          </w:rPr>
          <w:t>https://www.elsevier.com/solutions/scopus/how-scopus-works/content</w:t>
        </w:r>
      </w:hyperlink>
      <w:r w:rsidRPr="0051463C">
        <w:rPr>
          <w:rFonts w:eastAsia="Calibri"/>
          <w:sz w:val="28"/>
          <w:szCs w:val="28"/>
          <w:lang w:val="kk-KZ" w:eastAsia="en-US"/>
        </w:rPr>
        <w:t xml:space="preserve">) есепке алынбайды. Ғылми бағдарлама жетекшісі </w:t>
      </w:r>
      <w:r w:rsidRPr="0051463C">
        <w:rPr>
          <w:sz w:val="28"/>
          <w:szCs w:val="28"/>
          <w:lang w:val="kk-KZ"/>
        </w:rPr>
        <w:t>ҒЖБССҚК</w:t>
      </w:r>
      <w:r w:rsidRPr="0051463C">
        <w:rPr>
          <w:rFonts w:eastAsia="Calibri"/>
          <w:sz w:val="28"/>
          <w:szCs w:val="28"/>
          <w:lang w:val="kk-KZ" w:eastAsia="en-US"/>
        </w:rPr>
        <w:t xml:space="preserve"> ұсынған басылымдардағы жарияланымдары, егер ол Интернет желісінде орналасқан журналдың немесе оның Digital Object Identifier (DOI) түпнұсқалық сайтында веб-беттің URL мекенжайы келтірілген жағдайда ғана ескеріледі.</w:t>
      </w:r>
    </w:p>
    <w:p w:rsidR="00215D88" w:rsidRPr="0051463C" w:rsidRDefault="00215D88" w:rsidP="0051463C">
      <w:pPr>
        <w:pStyle w:val="a4"/>
        <w:spacing w:before="0" w:after="0"/>
        <w:ind w:firstLine="709"/>
        <w:contextualSpacing/>
        <w:jc w:val="both"/>
        <w:rPr>
          <w:rFonts w:eastAsia="Calibri"/>
          <w:sz w:val="28"/>
          <w:szCs w:val="28"/>
          <w:lang w:val="kk-KZ" w:eastAsia="en-US"/>
        </w:rPr>
      </w:pPr>
      <w:r w:rsidRPr="0051463C">
        <w:rPr>
          <w:sz w:val="28"/>
          <w:szCs w:val="28"/>
          <w:lang w:val="kk-KZ"/>
        </w:rPr>
        <w:t xml:space="preserve">3.3 </w:t>
      </w:r>
      <w:r w:rsidR="00CD3272" w:rsidRPr="0051463C">
        <w:rPr>
          <w:sz w:val="28"/>
          <w:szCs w:val="28"/>
          <w:lang w:val="kk-KZ"/>
        </w:rPr>
        <w:t>ҒЖБССҚК</w:t>
      </w:r>
      <w:r w:rsidRPr="0051463C">
        <w:rPr>
          <w:rFonts w:eastAsia="Calibri"/>
          <w:sz w:val="28"/>
          <w:szCs w:val="28"/>
          <w:lang w:val="kk-KZ" w:eastAsia="en-US"/>
        </w:rPr>
        <w:t xml:space="preserve"> ұсынған ғылыми басылымдағы мақалаға келесі жарияланымдар теңестіріледі:</w:t>
      </w:r>
    </w:p>
    <w:p w:rsidR="00215D88" w:rsidRPr="0051463C" w:rsidRDefault="00215D88" w:rsidP="0051463C">
      <w:pPr>
        <w:pStyle w:val="a4"/>
        <w:spacing w:before="0" w:after="0"/>
        <w:ind w:firstLine="709"/>
        <w:contextualSpacing/>
        <w:jc w:val="both"/>
        <w:rPr>
          <w:rFonts w:eastAsia="Calibri"/>
          <w:sz w:val="28"/>
          <w:szCs w:val="28"/>
          <w:lang w:val="kk-KZ" w:eastAsia="en-US"/>
        </w:rPr>
      </w:pPr>
      <w:r w:rsidRPr="0051463C">
        <w:rPr>
          <w:rFonts w:eastAsia="Calibri"/>
          <w:sz w:val="28"/>
          <w:szCs w:val="28"/>
          <w:lang w:val="kk-KZ" w:eastAsia="en-US"/>
        </w:rPr>
        <w:t>- Web of Science және (немесе) Scopus деректер базасында индекстелетін шетелдік ғылыми басылымдағы мақала немесе шолу;</w:t>
      </w:r>
    </w:p>
    <w:p w:rsidR="00215D88" w:rsidRPr="0051463C" w:rsidRDefault="00215D88" w:rsidP="0051463C">
      <w:pPr>
        <w:pStyle w:val="a4"/>
        <w:spacing w:before="0" w:after="0"/>
        <w:ind w:firstLine="709"/>
        <w:contextualSpacing/>
        <w:jc w:val="both"/>
        <w:rPr>
          <w:rFonts w:eastAsia="Calibri"/>
          <w:sz w:val="28"/>
          <w:szCs w:val="28"/>
          <w:lang w:val="kk-KZ" w:eastAsia="en-US"/>
        </w:rPr>
      </w:pPr>
      <w:r w:rsidRPr="0051463C">
        <w:rPr>
          <w:rFonts w:eastAsia="Calibri"/>
          <w:sz w:val="28"/>
          <w:szCs w:val="28"/>
          <w:lang w:val="kk-KZ" w:eastAsia="en-US"/>
        </w:rPr>
        <w:t>- өнертабысқа патент</w:t>
      </w:r>
      <w:r w:rsidR="008504EA" w:rsidRPr="0051463C">
        <w:rPr>
          <w:rFonts w:eastAsia="Calibri"/>
          <w:sz w:val="28"/>
          <w:szCs w:val="28"/>
          <w:lang w:val="kk-KZ" w:eastAsia="en-US"/>
        </w:rPr>
        <w:t>/авторлық куәлік</w:t>
      </w:r>
      <w:r w:rsidRPr="0051463C">
        <w:rPr>
          <w:rFonts w:eastAsia="Calibri"/>
          <w:sz w:val="28"/>
          <w:szCs w:val="28"/>
          <w:lang w:val="kk-KZ" w:eastAsia="en-US"/>
        </w:rPr>
        <w:t xml:space="preserve"> немесе енгізу актісі;</w:t>
      </w:r>
    </w:p>
    <w:p w:rsidR="00CD3272" w:rsidRPr="0051463C" w:rsidRDefault="00215D88" w:rsidP="0051463C">
      <w:pPr>
        <w:pStyle w:val="a4"/>
        <w:spacing w:before="0" w:after="0"/>
        <w:ind w:firstLine="709"/>
        <w:contextualSpacing/>
        <w:jc w:val="both"/>
        <w:rPr>
          <w:rFonts w:eastAsia="Calibri"/>
          <w:sz w:val="28"/>
          <w:szCs w:val="28"/>
          <w:lang w:val="kk-KZ" w:eastAsia="en-US"/>
        </w:rPr>
      </w:pPr>
      <w:r w:rsidRPr="0051463C">
        <w:rPr>
          <w:rFonts w:eastAsia="Calibri"/>
          <w:sz w:val="28"/>
          <w:szCs w:val="28"/>
          <w:lang w:val="kk-KZ" w:eastAsia="en-US"/>
        </w:rPr>
        <w:t>-немесе бағдарламаның ғылыми жетекшісінің үлесі бар монографиясы.</w:t>
      </w:r>
    </w:p>
    <w:p w:rsidR="000D2731" w:rsidRPr="0051463C" w:rsidRDefault="00CD3272" w:rsidP="0051463C">
      <w:pPr>
        <w:pStyle w:val="a4"/>
        <w:spacing w:before="0" w:after="0"/>
        <w:ind w:firstLine="709"/>
        <w:contextualSpacing/>
        <w:jc w:val="both"/>
        <w:rPr>
          <w:rFonts w:eastAsia="Calibri"/>
          <w:sz w:val="28"/>
          <w:szCs w:val="28"/>
          <w:lang w:val="kk-KZ" w:eastAsia="en-US"/>
        </w:rPr>
      </w:pPr>
      <w:r w:rsidRPr="0051463C">
        <w:rPr>
          <w:rFonts w:eastAsia="Calibri"/>
          <w:sz w:val="28"/>
          <w:szCs w:val="28"/>
          <w:lang w:val="kk-KZ" w:eastAsia="en-US"/>
        </w:rPr>
        <w:t>4.</w:t>
      </w:r>
      <w:r w:rsidRPr="0051463C">
        <w:rPr>
          <w:sz w:val="28"/>
          <w:szCs w:val="28"/>
          <w:lang w:val="kk-KZ"/>
        </w:rPr>
        <w:t xml:space="preserve"> Бағдарламаны орындаушылардың кемінде 30% -ы 40 жасқа дейінгі жасты қоса алғанда ғалымдар, оның ішінде PhD докторанттар, магистранттар болуы тиіс.</w:t>
      </w:r>
    </w:p>
    <w:p w:rsidR="00CD3272" w:rsidRPr="0051463C" w:rsidRDefault="00CD3272" w:rsidP="0051463C">
      <w:pPr>
        <w:pStyle w:val="a4"/>
        <w:spacing w:before="0" w:after="0"/>
        <w:ind w:firstLine="709"/>
        <w:contextualSpacing/>
        <w:jc w:val="both"/>
        <w:rPr>
          <w:sz w:val="28"/>
          <w:szCs w:val="28"/>
          <w:lang w:val="kk-KZ"/>
        </w:rPr>
      </w:pPr>
      <w:r w:rsidRPr="0051463C">
        <w:rPr>
          <w:rFonts w:eastAsia="Calibri"/>
          <w:sz w:val="28"/>
          <w:szCs w:val="28"/>
          <w:lang w:val="kk-KZ" w:eastAsia="en-US"/>
        </w:rPr>
        <w:t xml:space="preserve">5. </w:t>
      </w:r>
      <w:r w:rsidRPr="0051463C">
        <w:rPr>
          <w:sz w:val="28"/>
          <w:szCs w:val="28"/>
          <w:lang w:val="kk-KZ"/>
        </w:rPr>
        <w:t>Топ құрамына Қазақстан Республикасының азаматтары болып табылатын өндірістен шыққан инженерлердің 50 (елу) % - дан аспайтын (бағдарламаның ғылыми жетекшісін қоспағанда, бағдарламаның зерттеу тобы мүшелерінің жалпы санынан) және (немесе) ғылыми және ғылыми-техникалық бағдарламалардың ғылыми жетекшілерін қоспағанда, мемлекеттік құпияларды құрайтын және қызмет бабында пайдалану үшін мәліметтер талартарға сай келетін шетелдік ғалымдар тартылуы мүмкін</w:t>
      </w:r>
    </w:p>
    <w:p w:rsidR="00D9275F" w:rsidRPr="0051463C" w:rsidRDefault="00D9275F" w:rsidP="0051463C">
      <w:pPr>
        <w:autoSpaceDE w:val="0"/>
        <w:autoSpaceDN w:val="0"/>
        <w:adjustRightInd w:val="0"/>
        <w:ind w:firstLine="709"/>
        <w:contextualSpacing/>
        <w:jc w:val="both"/>
        <w:rPr>
          <w:bCs/>
          <w:sz w:val="28"/>
          <w:szCs w:val="28"/>
        </w:rPr>
      </w:pPr>
      <w:r w:rsidRPr="0051463C">
        <w:rPr>
          <w:bCs/>
          <w:sz w:val="28"/>
          <w:szCs w:val="28"/>
        </w:rPr>
        <w:t>6. Жеке тұлға (зерттеу тобы мүшелерінің ішінен), оның ішінде ұйымдардың басшылары, тек бір ғана бағдарламаға ғылыми жетекшілік етуге құқылы, бұл ретте оның осы конкурс шеңберіндегі басқа бағдарламаларға орындаушы ретінде қатысуына жол берілмейді.</w:t>
      </w:r>
    </w:p>
    <w:p w:rsidR="00D9275F" w:rsidRPr="0051463C" w:rsidRDefault="00D9275F" w:rsidP="0051463C">
      <w:pPr>
        <w:pStyle w:val="a8"/>
        <w:spacing w:after="0" w:line="240" w:lineRule="auto"/>
        <w:ind w:left="0" w:firstLine="709"/>
        <w:jc w:val="both"/>
        <w:rPr>
          <w:rFonts w:ascii="Times New Roman" w:hAnsi="Times New Roman"/>
          <w:sz w:val="28"/>
          <w:szCs w:val="28"/>
          <w:lang w:val="kk-KZ"/>
        </w:rPr>
      </w:pPr>
      <w:r w:rsidRPr="0051463C">
        <w:rPr>
          <w:rFonts w:ascii="Times New Roman" w:hAnsi="Times New Roman"/>
          <w:sz w:val="28"/>
          <w:szCs w:val="28"/>
          <w:lang w:val="kk-KZ"/>
        </w:rPr>
        <w:lastRenderedPageBreak/>
        <w:t xml:space="preserve">7. Ғылыми жетекші болып табылмайтын жеке тұлға (зерттеу тобы мүшелерінің ішінен) осы конкурс шеңберінде бір ғана бағдарламада орындаушы болуға құқылы.  </w:t>
      </w:r>
    </w:p>
    <w:p w:rsidR="00704383" w:rsidRPr="0051463C" w:rsidRDefault="00D9275F" w:rsidP="0051463C">
      <w:pPr>
        <w:ind w:firstLine="709"/>
        <w:contextualSpacing/>
        <w:jc w:val="both"/>
        <w:rPr>
          <w:sz w:val="28"/>
          <w:szCs w:val="28"/>
        </w:rPr>
      </w:pPr>
      <w:r w:rsidRPr="0051463C">
        <w:rPr>
          <w:sz w:val="28"/>
          <w:szCs w:val="28"/>
        </w:rPr>
        <w:t xml:space="preserve">Осы конкурстық құжаттаманың 3-тарауының 6 немесе 7 тармақтарының талаптарынан асып кететін және басқа өтінімдерден кеш келіп түскен барлық өтінімдер қайтарылады. </w:t>
      </w:r>
    </w:p>
    <w:p w:rsidR="00704383" w:rsidRPr="0051463C" w:rsidRDefault="00704383" w:rsidP="0051463C">
      <w:pPr>
        <w:ind w:firstLine="709"/>
        <w:contextualSpacing/>
        <w:jc w:val="both"/>
        <w:rPr>
          <w:sz w:val="28"/>
          <w:szCs w:val="28"/>
        </w:rPr>
      </w:pPr>
      <w:r w:rsidRPr="0051463C">
        <w:rPr>
          <w:sz w:val="28"/>
          <w:szCs w:val="28"/>
        </w:rPr>
        <w:t xml:space="preserve">8. Бағдарламалық-нысаналы қаржыландыруға арналған конкурстың қорытындылары бойынша </w:t>
      </w:r>
      <w:r w:rsidR="007E0DE6" w:rsidRPr="0051463C">
        <w:rPr>
          <w:sz w:val="28"/>
          <w:szCs w:val="28"/>
        </w:rPr>
        <w:t xml:space="preserve">Қазақстан Республикасы Цифрлық даму, инновациялар және аэроғарыш өнеркәсібі министрлігінің Аэроғарыш комитеті (бұдан әрі – Аэроғарыш комитеті) </w:t>
      </w:r>
      <w:r w:rsidRPr="0051463C">
        <w:rPr>
          <w:sz w:val="28"/>
          <w:szCs w:val="28"/>
        </w:rPr>
        <w:t>ғылыми, ғылыми-техникалық бағдарламаның іске асырылуын сүйемелдеуді және орындалатын бағдарлама шеңберінде орындаушы ұйымдардың қызметін үйлестіруді жүзеге асыратын бас ұйымды айқындауы мүмкін. Бас ұйым өзі үйлестіретін нысаналы ғылыми, ғылыми-техникалық бағдарламаны іске асыруға жауапты болады.</w:t>
      </w:r>
    </w:p>
    <w:p w:rsidR="00704383" w:rsidRPr="0051463C" w:rsidRDefault="00704383" w:rsidP="0051463C">
      <w:pPr>
        <w:ind w:firstLine="709"/>
        <w:contextualSpacing/>
        <w:jc w:val="both"/>
        <w:rPr>
          <w:sz w:val="28"/>
          <w:szCs w:val="28"/>
        </w:rPr>
      </w:pPr>
      <w:r w:rsidRPr="0051463C">
        <w:rPr>
          <w:sz w:val="28"/>
          <w:szCs w:val="28"/>
        </w:rPr>
        <w:t>9. Консорциум түріндегі бірлестіктер үшін ынтымақтастықтың тәртібі мен шарттары, оның ішінде консорциумның міндеттерін орындау үшін консорциумның басқарушы ұйымын ғылыми-ұйымдастырушылық сүйемелдеуге арналған шығыстар қатысушылар арасындағы тиісті келісімде айқындалатын болады.</w:t>
      </w:r>
    </w:p>
    <w:p w:rsidR="00704383" w:rsidRPr="0051463C" w:rsidRDefault="00704383" w:rsidP="0051463C">
      <w:pPr>
        <w:ind w:firstLine="709"/>
        <w:contextualSpacing/>
        <w:jc w:val="both"/>
        <w:rPr>
          <w:sz w:val="28"/>
          <w:szCs w:val="28"/>
        </w:rPr>
      </w:pPr>
      <w:r w:rsidRPr="0051463C">
        <w:rPr>
          <w:sz w:val="28"/>
          <w:szCs w:val="28"/>
        </w:rPr>
        <w:t>10. Дербес мамандандырылған ғылыми-зерттеу институттары, құрамында арнайы конструкторлық бюросы бар аккредиттелген ұйымдар, өз ғимараты бар, қазіргі заманғы аспаптармен және жабдықтармен жарақтандырылған ғылыми зертханалары және жоғары білікті ғылыми және инженерлік-техникалық кадрлары бар жетекші университеттер және олардың еншілес кәсіпорындары артықшылықтарды пайдаланады.</w:t>
      </w:r>
    </w:p>
    <w:p w:rsidR="00704383" w:rsidRPr="0051463C" w:rsidRDefault="00704383" w:rsidP="0051463C">
      <w:pPr>
        <w:ind w:firstLine="709"/>
        <w:contextualSpacing/>
        <w:jc w:val="both"/>
        <w:rPr>
          <w:sz w:val="28"/>
          <w:szCs w:val="28"/>
        </w:rPr>
      </w:pPr>
      <w:r w:rsidRPr="0051463C">
        <w:rPr>
          <w:sz w:val="28"/>
          <w:szCs w:val="28"/>
        </w:rPr>
        <w:t xml:space="preserve">11. Бағдарламаны іске асыру шеңберінде күтілетін нәтижелер сұратылып отырған қаржыландыру көлеміне сәйкес негізделуі тиіс. </w:t>
      </w:r>
    </w:p>
    <w:p w:rsidR="00704383" w:rsidRPr="0051463C" w:rsidRDefault="00704383" w:rsidP="0051463C">
      <w:pPr>
        <w:ind w:firstLine="709"/>
        <w:contextualSpacing/>
        <w:jc w:val="both"/>
        <w:rPr>
          <w:sz w:val="28"/>
          <w:szCs w:val="28"/>
        </w:rPr>
      </w:pPr>
      <w:r w:rsidRPr="0051463C">
        <w:rPr>
          <w:sz w:val="28"/>
          <w:szCs w:val="28"/>
        </w:rPr>
        <w:t xml:space="preserve">12. </w:t>
      </w:r>
      <w:r w:rsidR="00D20C82" w:rsidRPr="0051463C">
        <w:rPr>
          <w:sz w:val="28"/>
          <w:szCs w:val="28"/>
        </w:rPr>
        <w:t xml:space="preserve">Ғылыми-техникалық өнімдерді құру процессін қамтамасыз ету үшін Шарт шеңберінде және Шарт қаражаты есебінен Орындаушымен алынған бағдарламалық қамтамасыз ету, жабдық, аспаптар және (немесе) құрылғылар, Орындаушының </w:t>
      </w:r>
      <w:r w:rsidRPr="0051463C">
        <w:rPr>
          <w:sz w:val="28"/>
          <w:szCs w:val="28"/>
        </w:rPr>
        <w:t>теңгеріміне бекітіледі.</w:t>
      </w:r>
    </w:p>
    <w:p w:rsidR="004E260B" w:rsidRPr="0051463C" w:rsidRDefault="004E260B" w:rsidP="0051463C">
      <w:pPr>
        <w:pStyle w:val="a4"/>
        <w:spacing w:before="0" w:after="0"/>
        <w:ind w:firstLine="709"/>
        <w:contextualSpacing/>
        <w:jc w:val="both"/>
        <w:rPr>
          <w:sz w:val="28"/>
          <w:szCs w:val="28"/>
          <w:lang w:val="kk-KZ"/>
        </w:rPr>
      </w:pPr>
    </w:p>
    <w:p w:rsidR="00EF4B4D" w:rsidRPr="0051463C" w:rsidRDefault="00EF4B4D" w:rsidP="0051463C">
      <w:pPr>
        <w:pStyle w:val="a4"/>
        <w:spacing w:before="0" w:after="0"/>
        <w:ind w:firstLine="709"/>
        <w:contextualSpacing/>
        <w:jc w:val="center"/>
        <w:rPr>
          <w:b/>
          <w:bCs/>
          <w:sz w:val="28"/>
          <w:szCs w:val="28"/>
          <w:lang w:val="kk-KZ"/>
        </w:rPr>
      </w:pPr>
      <w:r w:rsidRPr="0051463C">
        <w:rPr>
          <w:b/>
          <w:bCs/>
          <w:sz w:val="28"/>
          <w:szCs w:val="28"/>
          <w:lang w:val="kk-KZ"/>
        </w:rPr>
        <w:t>4. Конкурсқа қатысуға қажетті құжаттар</w:t>
      </w:r>
    </w:p>
    <w:p w:rsidR="00EF4B4D" w:rsidRPr="0051463C" w:rsidRDefault="00EF4B4D" w:rsidP="0051463C">
      <w:pPr>
        <w:pStyle w:val="a4"/>
        <w:spacing w:before="0" w:after="0"/>
        <w:ind w:firstLine="709"/>
        <w:contextualSpacing/>
        <w:jc w:val="both"/>
        <w:rPr>
          <w:bCs/>
          <w:sz w:val="28"/>
          <w:szCs w:val="28"/>
          <w:lang w:val="kk-KZ"/>
        </w:rPr>
      </w:pPr>
    </w:p>
    <w:p w:rsidR="00EF4B4D" w:rsidRPr="0051463C" w:rsidRDefault="00EF4B4D" w:rsidP="0051463C">
      <w:pPr>
        <w:pStyle w:val="a4"/>
        <w:numPr>
          <w:ilvl w:val="0"/>
          <w:numId w:val="9"/>
        </w:numPr>
        <w:tabs>
          <w:tab w:val="left" w:pos="993"/>
        </w:tabs>
        <w:spacing w:before="0" w:after="0"/>
        <w:ind w:left="0" w:firstLine="709"/>
        <w:contextualSpacing/>
        <w:jc w:val="both"/>
        <w:rPr>
          <w:bCs/>
          <w:sz w:val="28"/>
          <w:szCs w:val="28"/>
          <w:lang w:val="kk-KZ"/>
        </w:rPr>
      </w:pPr>
      <w:r w:rsidRPr="0051463C">
        <w:rPr>
          <w:bCs/>
          <w:sz w:val="28"/>
          <w:szCs w:val="28"/>
          <w:lang w:val="kk-KZ"/>
        </w:rPr>
        <w:t>Заңды тұлғаны мемлекеттік тіркеу туралы анықтама (заңды тұлғалар үшін) немесе құжат, жеке куәлік / Қазақстан Республикасы азаматының паспорты (жеке тұлғалар үшін).</w:t>
      </w:r>
    </w:p>
    <w:p w:rsidR="00EF4B4D" w:rsidRPr="0051463C" w:rsidRDefault="00EF4B4D" w:rsidP="0051463C">
      <w:pPr>
        <w:pStyle w:val="a4"/>
        <w:numPr>
          <w:ilvl w:val="0"/>
          <w:numId w:val="9"/>
        </w:numPr>
        <w:tabs>
          <w:tab w:val="left" w:pos="993"/>
        </w:tabs>
        <w:spacing w:before="0" w:after="0"/>
        <w:ind w:left="0" w:firstLine="709"/>
        <w:contextualSpacing/>
        <w:jc w:val="both"/>
        <w:rPr>
          <w:bCs/>
          <w:sz w:val="28"/>
          <w:szCs w:val="28"/>
          <w:lang w:val="kk-KZ"/>
        </w:rPr>
      </w:pPr>
      <w:r w:rsidRPr="0051463C">
        <w:rPr>
          <w:bCs/>
          <w:sz w:val="28"/>
          <w:szCs w:val="28"/>
          <w:lang w:val="kk-KZ"/>
        </w:rPr>
        <w:t>Өтінім берушінің аккредитация туралы куәлігінің көшірмесі – ғылыми және (немесе) ғылыми-техникалық қызмет субъектісі.</w:t>
      </w:r>
    </w:p>
    <w:p w:rsidR="00EF4B4D" w:rsidRPr="0051463C" w:rsidRDefault="00EF4B4D" w:rsidP="0051463C">
      <w:pPr>
        <w:pStyle w:val="a4"/>
        <w:numPr>
          <w:ilvl w:val="0"/>
          <w:numId w:val="9"/>
        </w:numPr>
        <w:tabs>
          <w:tab w:val="left" w:pos="993"/>
        </w:tabs>
        <w:spacing w:before="0" w:after="0"/>
        <w:ind w:left="0" w:firstLine="709"/>
        <w:contextualSpacing/>
        <w:jc w:val="both"/>
        <w:rPr>
          <w:bCs/>
          <w:sz w:val="28"/>
          <w:szCs w:val="28"/>
          <w:lang w:val="kk-KZ"/>
        </w:rPr>
      </w:pPr>
      <w:r w:rsidRPr="0051463C">
        <w:rPr>
          <w:bCs/>
          <w:sz w:val="28"/>
          <w:szCs w:val="28"/>
          <w:lang w:val="kk-KZ"/>
        </w:rPr>
        <w:t xml:space="preserve">Конкурстық құжаттамаға </w:t>
      </w:r>
      <w:r w:rsidR="00286273" w:rsidRPr="0051463C">
        <w:rPr>
          <w:bCs/>
          <w:sz w:val="28"/>
          <w:szCs w:val="28"/>
          <w:lang w:val="kk-KZ"/>
        </w:rPr>
        <w:t>1</w:t>
      </w:r>
      <w:r w:rsidRPr="0051463C">
        <w:rPr>
          <w:bCs/>
          <w:sz w:val="28"/>
          <w:szCs w:val="28"/>
          <w:lang w:val="kk-KZ"/>
        </w:rPr>
        <w:t xml:space="preserve">-қосымшаға сәйкес, конкурсқа қатысуға мемлекеттік, орыс және ағылшын тілдеріндегі өтінім (аңдатпа, түсіндірме жазба және сұратылған қаржыландырудың есебі).  </w:t>
      </w:r>
    </w:p>
    <w:p w:rsidR="00286273" w:rsidRPr="0051463C" w:rsidRDefault="002F51C7" w:rsidP="0051463C">
      <w:pPr>
        <w:pStyle w:val="a4"/>
        <w:tabs>
          <w:tab w:val="left" w:pos="993"/>
        </w:tabs>
        <w:spacing w:before="0" w:after="0"/>
        <w:ind w:firstLine="709"/>
        <w:contextualSpacing/>
        <w:jc w:val="both"/>
        <w:rPr>
          <w:bCs/>
          <w:sz w:val="28"/>
          <w:szCs w:val="28"/>
          <w:lang w:val="kk-KZ"/>
        </w:rPr>
      </w:pPr>
      <w:r w:rsidRPr="0051463C">
        <w:rPr>
          <w:bCs/>
          <w:sz w:val="28"/>
          <w:szCs w:val="28"/>
          <w:lang w:val="kk-KZ"/>
        </w:rPr>
        <w:t>Мемлекеттік құпияларды құрайтын, сондай-ақ қызметте пайдалану үшін мәліметтерді қамтитын өтінім мемлекеттік не орыс тілдерінде жасалады.</w:t>
      </w:r>
    </w:p>
    <w:p w:rsidR="009B28E4" w:rsidRPr="0051463C" w:rsidRDefault="009B28E4" w:rsidP="0051463C">
      <w:pPr>
        <w:pStyle w:val="a4"/>
        <w:numPr>
          <w:ilvl w:val="0"/>
          <w:numId w:val="9"/>
        </w:numPr>
        <w:tabs>
          <w:tab w:val="left" w:pos="993"/>
        </w:tabs>
        <w:spacing w:before="0" w:after="0"/>
        <w:ind w:left="0" w:firstLine="709"/>
        <w:contextualSpacing/>
        <w:jc w:val="both"/>
        <w:rPr>
          <w:bCs/>
          <w:sz w:val="28"/>
          <w:szCs w:val="28"/>
          <w:lang w:val="kk-KZ"/>
        </w:rPr>
      </w:pPr>
      <w:r w:rsidRPr="0051463C">
        <w:rPr>
          <w:bCs/>
          <w:sz w:val="28"/>
          <w:szCs w:val="28"/>
          <w:lang w:val="kk-KZ"/>
        </w:rPr>
        <w:lastRenderedPageBreak/>
        <w:t>Ғарыш кеңістігін пайдалану саласындағы қызметті жүзеге асыруға арналған лицензияның көшірмесі.</w:t>
      </w:r>
    </w:p>
    <w:p w:rsidR="00EF4B4D" w:rsidRPr="0051463C" w:rsidRDefault="00EF4B4D" w:rsidP="0051463C">
      <w:pPr>
        <w:pStyle w:val="a4"/>
        <w:numPr>
          <w:ilvl w:val="0"/>
          <w:numId w:val="9"/>
        </w:numPr>
        <w:tabs>
          <w:tab w:val="left" w:pos="993"/>
        </w:tabs>
        <w:spacing w:before="0" w:after="0"/>
        <w:ind w:left="0" w:firstLine="709"/>
        <w:contextualSpacing/>
        <w:jc w:val="both"/>
        <w:rPr>
          <w:bCs/>
          <w:sz w:val="28"/>
          <w:szCs w:val="28"/>
          <w:lang w:val="kk-KZ"/>
        </w:rPr>
      </w:pPr>
      <w:r w:rsidRPr="0051463C">
        <w:rPr>
          <w:bCs/>
          <w:sz w:val="28"/>
          <w:szCs w:val="28"/>
          <w:lang w:val="kk-KZ"/>
        </w:rPr>
        <w:t>Жекеше әріптес тарапынан үлес туралы келісім (ұлттық қауіпсіздік пен қорғанысты қамтамасыз ету, атом энергиясын пайдалану, қоғамдық, гуманитарлық және әлеуметтік ғылымдар саласындағы қолданбалы зерттеулер жобаларын қоспағанда, жобаны қажетті ресурстармен, оның ішінде қаржылық ресурстармен ішінара қамтамасыз ету туралы), іргелі зерттеулер бойынша мүмкіндігінше, қолданбалы зерттеулер бойынша жобаны іске асырудың барлық кезеңіне өтінімнің жалпы сомасының кемінде 1% - ы міндетті түрде.</w:t>
      </w:r>
    </w:p>
    <w:p w:rsidR="004E260B" w:rsidRPr="0051463C" w:rsidRDefault="004E260B" w:rsidP="0051463C">
      <w:pPr>
        <w:pStyle w:val="a4"/>
        <w:spacing w:before="0" w:after="0"/>
        <w:ind w:firstLine="709"/>
        <w:contextualSpacing/>
        <w:jc w:val="center"/>
        <w:rPr>
          <w:sz w:val="28"/>
          <w:szCs w:val="28"/>
          <w:lang w:val="kk-KZ"/>
        </w:rPr>
      </w:pPr>
    </w:p>
    <w:p w:rsidR="00302634" w:rsidRPr="0051463C" w:rsidRDefault="00302634" w:rsidP="0051463C">
      <w:pPr>
        <w:pStyle w:val="a4"/>
        <w:spacing w:before="0" w:after="0"/>
        <w:ind w:firstLine="709"/>
        <w:contextualSpacing/>
        <w:rPr>
          <w:sz w:val="28"/>
          <w:szCs w:val="28"/>
          <w:lang w:val="kk-KZ"/>
        </w:rPr>
      </w:pPr>
    </w:p>
    <w:p w:rsidR="00EC5227" w:rsidRPr="0051463C" w:rsidRDefault="00286273" w:rsidP="0051463C">
      <w:pPr>
        <w:pStyle w:val="a4"/>
        <w:spacing w:before="0" w:after="0"/>
        <w:ind w:firstLine="709"/>
        <w:contextualSpacing/>
        <w:jc w:val="center"/>
        <w:rPr>
          <w:b/>
          <w:bCs/>
          <w:sz w:val="28"/>
          <w:szCs w:val="28"/>
          <w:lang w:val="kk-KZ"/>
        </w:rPr>
      </w:pPr>
      <w:r w:rsidRPr="0051463C">
        <w:rPr>
          <w:b/>
          <w:bCs/>
          <w:sz w:val="28"/>
          <w:szCs w:val="28"/>
          <w:lang w:val="kk-KZ"/>
        </w:rPr>
        <w:t xml:space="preserve">5. </w:t>
      </w:r>
      <w:r w:rsidR="00EC5227" w:rsidRPr="0051463C">
        <w:rPr>
          <w:b/>
          <w:bCs/>
          <w:sz w:val="28"/>
          <w:szCs w:val="28"/>
          <w:lang w:val="kk-KZ"/>
        </w:rPr>
        <w:t>Ғылы</w:t>
      </w:r>
      <w:r w:rsidR="004A6723" w:rsidRPr="0051463C">
        <w:rPr>
          <w:b/>
          <w:bCs/>
          <w:sz w:val="28"/>
          <w:szCs w:val="28"/>
          <w:lang w:val="kk-KZ"/>
        </w:rPr>
        <w:t xml:space="preserve">ми, ғылыми-техникалық бағдарламаларды бағдарламалық-нысаналы </w:t>
      </w:r>
      <w:r w:rsidR="00EC5227" w:rsidRPr="0051463C">
        <w:rPr>
          <w:b/>
          <w:bCs/>
          <w:sz w:val="28"/>
          <w:szCs w:val="28"/>
          <w:lang w:val="kk-KZ"/>
        </w:rPr>
        <w:t>қаржыландыру бойынша конкурсқа қа</w:t>
      </w:r>
      <w:r w:rsidR="00D75515" w:rsidRPr="0051463C">
        <w:rPr>
          <w:b/>
          <w:bCs/>
          <w:sz w:val="28"/>
          <w:szCs w:val="28"/>
          <w:lang w:val="kk-KZ"/>
        </w:rPr>
        <w:t xml:space="preserve">тысу үшін өтінім формасына және </w:t>
      </w:r>
      <w:r w:rsidR="00EC5227" w:rsidRPr="0051463C">
        <w:rPr>
          <w:b/>
          <w:bCs/>
          <w:sz w:val="28"/>
          <w:szCs w:val="28"/>
          <w:lang w:val="kk-KZ"/>
        </w:rPr>
        <w:t>мазмұнына қойылатын талаптар, көлемі және бірлесіп қаржыландыру шарттары</w:t>
      </w:r>
    </w:p>
    <w:p w:rsidR="00EC5227" w:rsidRPr="0051463C" w:rsidRDefault="00EC5227" w:rsidP="0051463C">
      <w:pPr>
        <w:pStyle w:val="a4"/>
        <w:spacing w:before="0" w:after="0"/>
        <w:ind w:firstLine="709"/>
        <w:contextualSpacing/>
        <w:jc w:val="both"/>
        <w:rPr>
          <w:sz w:val="28"/>
          <w:szCs w:val="28"/>
          <w:lang w:val="kk-KZ"/>
        </w:rPr>
      </w:pPr>
    </w:p>
    <w:p w:rsidR="00F92F6A" w:rsidRPr="0051463C" w:rsidRDefault="00F92F6A" w:rsidP="0051463C">
      <w:pPr>
        <w:pStyle w:val="a8"/>
        <w:numPr>
          <w:ilvl w:val="0"/>
          <w:numId w:val="8"/>
        </w:numPr>
        <w:tabs>
          <w:tab w:val="left" w:pos="0"/>
          <w:tab w:val="left" w:pos="1134"/>
        </w:tabs>
        <w:spacing w:after="0" w:line="240" w:lineRule="auto"/>
        <w:ind w:left="0" w:firstLine="709"/>
        <w:jc w:val="both"/>
        <w:rPr>
          <w:rFonts w:ascii="Times New Roman" w:hAnsi="Times New Roman"/>
          <w:bCs/>
          <w:sz w:val="28"/>
          <w:szCs w:val="28"/>
          <w:lang w:val="kk-KZ"/>
        </w:rPr>
      </w:pPr>
      <w:r w:rsidRPr="0051463C">
        <w:rPr>
          <w:rFonts w:ascii="Times New Roman" w:hAnsi="Times New Roman"/>
          <w:bCs/>
          <w:sz w:val="28"/>
          <w:szCs w:val="28"/>
          <w:lang w:val="kk-KZ"/>
        </w:rPr>
        <w:t>Конкурсқа қатысуға арналған өтінім мемлекеттік, орыс және ағылшын тілдерінде  1-қосымшаға сәйкес жасалады. Өтінім мәтінінің мазмұны 3 (үш) тілде бірдей болуға тиіс. Әртүрлі тілдерде жасалған мәтін алшақтығы жағдайында мемлекеттік тілде дайындалған мәтін басым күшке ие болады.</w:t>
      </w:r>
    </w:p>
    <w:p w:rsidR="00F9561D" w:rsidRPr="0051463C" w:rsidRDefault="00F9561D" w:rsidP="0051463C">
      <w:pPr>
        <w:pStyle w:val="a8"/>
        <w:numPr>
          <w:ilvl w:val="0"/>
          <w:numId w:val="8"/>
        </w:numPr>
        <w:spacing w:after="0" w:line="240" w:lineRule="auto"/>
        <w:ind w:left="0" w:firstLine="709"/>
        <w:rPr>
          <w:rFonts w:ascii="Times New Roman" w:hAnsi="Times New Roman"/>
          <w:bCs/>
          <w:sz w:val="28"/>
          <w:szCs w:val="28"/>
          <w:lang w:val="kk-KZ"/>
        </w:rPr>
      </w:pPr>
      <w:r w:rsidRPr="0051463C">
        <w:rPr>
          <w:rFonts w:ascii="Times New Roman" w:hAnsi="Times New Roman"/>
          <w:bCs/>
          <w:sz w:val="28"/>
          <w:szCs w:val="28"/>
          <w:lang w:val="kk-KZ"/>
        </w:rPr>
        <w:t>Мемлекеттік құпияларды құрайтын, сондай-ақ Мемлекеттік не орыс тілдерінде қызметте пайдалану мәліметтерін қамтитын конкурсқа қатысуға өтінім 1-қосымшаға сәйкес жасалады.</w:t>
      </w:r>
    </w:p>
    <w:p w:rsidR="00302FCF" w:rsidRPr="0051463C" w:rsidRDefault="00F450FA" w:rsidP="0051463C">
      <w:pPr>
        <w:pStyle w:val="a8"/>
        <w:numPr>
          <w:ilvl w:val="0"/>
          <w:numId w:val="8"/>
        </w:numPr>
        <w:tabs>
          <w:tab w:val="left" w:pos="0"/>
          <w:tab w:val="left" w:pos="709"/>
          <w:tab w:val="left" w:pos="1134"/>
        </w:tabs>
        <w:spacing w:after="0" w:line="240" w:lineRule="auto"/>
        <w:ind w:left="0" w:firstLine="709"/>
        <w:jc w:val="both"/>
        <w:rPr>
          <w:rFonts w:ascii="Times New Roman" w:hAnsi="Times New Roman"/>
          <w:bCs/>
          <w:sz w:val="28"/>
          <w:szCs w:val="28"/>
          <w:lang w:val="kk-KZ"/>
        </w:rPr>
      </w:pPr>
      <w:r w:rsidRPr="0051463C">
        <w:rPr>
          <w:rFonts w:ascii="Times New Roman" w:hAnsi="Times New Roman"/>
          <w:bCs/>
          <w:sz w:val="28"/>
          <w:szCs w:val="28"/>
          <w:lang w:val="kk-KZ"/>
        </w:rPr>
        <w:t>Өтінім бағдарламаны іске асыру мерзімі туралы ақпаратты қамтуы тиіс - 3 (үш) жылдан</w:t>
      </w:r>
      <w:r w:rsidR="00F9561D" w:rsidRPr="0051463C">
        <w:rPr>
          <w:rFonts w:ascii="Times New Roman" w:hAnsi="Times New Roman"/>
          <w:bCs/>
          <w:sz w:val="28"/>
          <w:szCs w:val="28"/>
          <w:lang w:val="kk-KZ"/>
        </w:rPr>
        <w:t xml:space="preserve"> (2023-2025 жылдар)</w:t>
      </w:r>
      <w:r w:rsidRPr="0051463C">
        <w:rPr>
          <w:rFonts w:ascii="Times New Roman" w:hAnsi="Times New Roman"/>
          <w:bCs/>
          <w:sz w:val="28"/>
          <w:szCs w:val="28"/>
          <w:lang w:val="kk-KZ"/>
        </w:rPr>
        <w:t>.</w:t>
      </w:r>
      <w:r w:rsidR="00302FCF" w:rsidRPr="0051463C">
        <w:rPr>
          <w:rFonts w:ascii="Times New Roman" w:hAnsi="Times New Roman"/>
          <w:bCs/>
          <w:sz w:val="28"/>
          <w:szCs w:val="28"/>
          <w:lang w:val="kk-KZ"/>
        </w:rPr>
        <w:t xml:space="preserve"> </w:t>
      </w:r>
    </w:p>
    <w:p w:rsidR="009970B1" w:rsidRPr="0051463C" w:rsidRDefault="009970B1" w:rsidP="0051463C">
      <w:pPr>
        <w:pStyle w:val="a8"/>
        <w:numPr>
          <w:ilvl w:val="0"/>
          <w:numId w:val="8"/>
        </w:numPr>
        <w:tabs>
          <w:tab w:val="left" w:pos="0"/>
          <w:tab w:val="left" w:pos="709"/>
          <w:tab w:val="left" w:pos="1134"/>
        </w:tabs>
        <w:spacing w:after="0" w:line="240" w:lineRule="auto"/>
        <w:ind w:left="0" w:firstLine="709"/>
        <w:jc w:val="both"/>
        <w:rPr>
          <w:rFonts w:ascii="Times New Roman" w:hAnsi="Times New Roman"/>
          <w:bCs/>
          <w:sz w:val="28"/>
          <w:szCs w:val="28"/>
          <w:lang w:val="kk-KZ"/>
        </w:rPr>
      </w:pPr>
      <w:r w:rsidRPr="0051463C">
        <w:rPr>
          <w:rFonts w:ascii="Times New Roman" w:hAnsi="Times New Roman"/>
          <w:bCs/>
          <w:sz w:val="28"/>
          <w:szCs w:val="28"/>
          <w:lang w:val="kk-KZ"/>
        </w:rPr>
        <w:t>Өтінім</w:t>
      </w:r>
      <w:r w:rsidR="007557C8" w:rsidRPr="0051463C">
        <w:rPr>
          <w:rFonts w:ascii="Times New Roman" w:hAnsi="Times New Roman"/>
          <w:bCs/>
          <w:sz w:val="28"/>
          <w:szCs w:val="28"/>
          <w:lang w:val="kk-KZ"/>
        </w:rPr>
        <w:t xml:space="preserve"> </w:t>
      </w:r>
      <w:r w:rsidR="008B76B7" w:rsidRPr="0051463C">
        <w:rPr>
          <w:rFonts w:ascii="Times New Roman" w:hAnsi="Times New Roman"/>
          <w:bCs/>
          <w:sz w:val="28"/>
          <w:szCs w:val="28"/>
          <w:lang w:val="kk-KZ"/>
        </w:rPr>
        <w:t>ғылыми-техникалық тапсырманың нөмерімен көрсетіліп, 2</w:t>
      </w:r>
      <w:r w:rsidRPr="0051463C">
        <w:rPr>
          <w:rFonts w:ascii="Times New Roman" w:hAnsi="Times New Roman"/>
          <w:bCs/>
          <w:sz w:val="28"/>
          <w:szCs w:val="28"/>
          <w:lang w:val="kk-KZ"/>
        </w:rPr>
        <w:t xml:space="preserve">-қосымшаға сәйкес бағдарламалық-нысаналы қаржыландыру шеңберінде ғылыми-зерттеу жұмысына таңдалған </w:t>
      </w:r>
      <w:r w:rsidR="008B76B7" w:rsidRPr="0051463C">
        <w:rPr>
          <w:rFonts w:ascii="Times New Roman" w:hAnsi="Times New Roman"/>
          <w:bCs/>
          <w:sz w:val="28"/>
          <w:szCs w:val="28"/>
          <w:lang w:val="kk-KZ"/>
        </w:rPr>
        <w:t>ғылыми-</w:t>
      </w:r>
      <w:r w:rsidRPr="0051463C">
        <w:rPr>
          <w:rFonts w:ascii="Times New Roman" w:hAnsi="Times New Roman"/>
          <w:bCs/>
          <w:sz w:val="28"/>
          <w:szCs w:val="28"/>
          <w:lang w:val="kk-KZ"/>
        </w:rPr>
        <w:t>техникалық тапсырмаға сәйкес келуі тиіс.</w:t>
      </w:r>
    </w:p>
    <w:p w:rsidR="008B76B7" w:rsidRPr="0051463C" w:rsidRDefault="008B76B7" w:rsidP="0051463C">
      <w:pPr>
        <w:pStyle w:val="a8"/>
        <w:numPr>
          <w:ilvl w:val="0"/>
          <w:numId w:val="8"/>
        </w:numPr>
        <w:tabs>
          <w:tab w:val="left" w:pos="1134"/>
        </w:tabs>
        <w:spacing w:after="0" w:line="240" w:lineRule="auto"/>
        <w:ind w:left="0" w:firstLine="709"/>
        <w:jc w:val="both"/>
        <w:rPr>
          <w:rFonts w:ascii="Times New Roman" w:hAnsi="Times New Roman"/>
          <w:sz w:val="28"/>
          <w:szCs w:val="28"/>
          <w:lang w:val="kk-KZ"/>
        </w:rPr>
      </w:pPr>
      <w:r w:rsidRPr="0051463C">
        <w:rPr>
          <w:rFonts w:ascii="Times New Roman" w:hAnsi="Times New Roman"/>
          <w:sz w:val="28"/>
          <w:szCs w:val="28"/>
          <w:lang w:val="kk-KZ"/>
        </w:rPr>
        <w:t xml:space="preserve">Нысаналы бағдарламаны алуға үміткер қатысушы бағдарламаларды қажетті ресурстармен, оның ішінде қаржылық ресурстармен ішінара қамтамасыз ете отырып, қолданбалы зерттеулер бойынша бағдарламаны іске асырудың бүкіл кезеңіне өтінімнің жалпы сомасының кемінде 1%-ін жеке әріптестің (әріптестердің) қатысуын қамтамасыз етеді. </w:t>
      </w:r>
    </w:p>
    <w:p w:rsidR="008B76B7" w:rsidRPr="0051463C" w:rsidRDefault="008B76B7" w:rsidP="0051463C">
      <w:pPr>
        <w:pStyle w:val="a8"/>
        <w:tabs>
          <w:tab w:val="left" w:pos="1134"/>
        </w:tabs>
        <w:spacing w:after="0" w:line="240" w:lineRule="auto"/>
        <w:ind w:left="0" w:firstLine="709"/>
        <w:jc w:val="both"/>
        <w:rPr>
          <w:rFonts w:ascii="Times New Roman" w:hAnsi="Times New Roman"/>
          <w:sz w:val="28"/>
          <w:szCs w:val="28"/>
          <w:lang w:val="kk-KZ"/>
        </w:rPr>
      </w:pPr>
      <w:r w:rsidRPr="0051463C">
        <w:rPr>
          <w:rFonts w:ascii="Times New Roman" w:hAnsi="Times New Roman"/>
          <w:sz w:val="28"/>
          <w:szCs w:val="28"/>
          <w:lang w:val="kk-KZ"/>
        </w:rPr>
        <w:t xml:space="preserve">Тараптардың ниеттерін растау оларды іске асыру мерзімдері мен салым сомасы көрсетілген ерікті нысандағы салым туралы келісім болып табылады. </w:t>
      </w:r>
    </w:p>
    <w:p w:rsidR="008B76B7" w:rsidRPr="0051463C" w:rsidRDefault="008B76B7" w:rsidP="0051463C">
      <w:pPr>
        <w:pStyle w:val="a8"/>
        <w:tabs>
          <w:tab w:val="left" w:pos="1134"/>
        </w:tabs>
        <w:spacing w:after="0" w:line="240" w:lineRule="auto"/>
        <w:ind w:left="0" w:firstLine="709"/>
        <w:jc w:val="both"/>
        <w:rPr>
          <w:rFonts w:ascii="Times New Roman" w:hAnsi="Times New Roman"/>
          <w:sz w:val="28"/>
          <w:szCs w:val="28"/>
          <w:lang w:val="kk-KZ"/>
        </w:rPr>
      </w:pPr>
      <w:r w:rsidRPr="0051463C">
        <w:rPr>
          <w:rFonts w:ascii="Times New Roman" w:hAnsi="Times New Roman"/>
          <w:sz w:val="28"/>
          <w:szCs w:val="28"/>
          <w:lang w:val="kk-KZ"/>
        </w:rPr>
        <w:t>Бағдарламаның жалпы құнынан қоса қаржыландырудың әрбір 5%-і үшін оны ұлттық ғылыми кеңес қарау кезеңінде 1 балл қосылады, бірақ жиынтығында 4 балдан аспайды.</w:t>
      </w:r>
    </w:p>
    <w:p w:rsidR="003A1616" w:rsidRPr="00060E28" w:rsidRDefault="008B76B7" w:rsidP="00060E28">
      <w:pPr>
        <w:pStyle w:val="a8"/>
        <w:tabs>
          <w:tab w:val="left" w:pos="1134"/>
        </w:tabs>
        <w:spacing w:after="0" w:line="240" w:lineRule="auto"/>
        <w:ind w:left="0" w:firstLine="709"/>
        <w:jc w:val="both"/>
        <w:rPr>
          <w:rFonts w:ascii="Times New Roman" w:hAnsi="Times New Roman"/>
          <w:sz w:val="28"/>
          <w:szCs w:val="28"/>
          <w:lang w:val="kk-KZ"/>
        </w:rPr>
      </w:pPr>
      <w:r w:rsidRPr="0051463C">
        <w:rPr>
          <w:rFonts w:ascii="Times New Roman" w:hAnsi="Times New Roman"/>
          <w:sz w:val="28"/>
          <w:szCs w:val="28"/>
          <w:lang w:val="kk-KZ"/>
        </w:rPr>
        <w:t>Бағдарламаны іске асыру кезінде жеке әріптес салым жасаудан бас тартқан немесе оған теңестірілген ауыстыру болмаған жағдайда, бағдарламаны қаржыландыру ҰҒК шешімі бойынша тоқтатылуы мүмкін.</w:t>
      </w:r>
    </w:p>
    <w:p w:rsidR="008B76B7" w:rsidRPr="0051463C" w:rsidRDefault="008B76B7" w:rsidP="0051463C">
      <w:pPr>
        <w:pStyle w:val="a8"/>
        <w:numPr>
          <w:ilvl w:val="0"/>
          <w:numId w:val="8"/>
        </w:numPr>
        <w:tabs>
          <w:tab w:val="left" w:pos="1134"/>
        </w:tabs>
        <w:spacing w:after="0" w:line="240" w:lineRule="auto"/>
        <w:ind w:left="0" w:firstLine="709"/>
        <w:jc w:val="both"/>
        <w:rPr>
          <w:rFonts w:ascii="Times New Roman" w:hAnsi="Times New Roman"/>
          <w:sz w:val="28"/>
          <w:szCs w:val="28"/>
          <w:lang w:val="kk-KZ"/>
        </w:rPr>
      </w:pPr>
      <w:r w:rsidRPr="0051463C">
        <w:rPr>
          <w:rFonts w:ascii="Times New Roman" w:hAnsi="Times New Roman"/>
          <w:sz w:val="28"/>
          <w:szCs w:val="28"/>
          <w:lang w:val="kk-KZ"/>
        </w:rPr>
        <w:t xml:space="preserve">Коммерциялық құпияны құрайтын мәліметтер міндетті түрде «коммерциялық құпия» деген белгімен ұсынылады. </w:t>
      </w:r>
    </w:p>
    <w:p w:rsidR="003A1616" w:rsidRPr="0051463C" w:rsidRDefault="003A1616" w:rsidP="0051463C">
      <w:pPr>
        <w:pStyle w:val="a8"/>
        <w:numPr>
          <w:ilvl w:val="0"/>
          <w:numId w:val="8"/>
        </w:numPr>
        <w:tabs>
          <w:tab w:val="left" w:pos="1134"/>
        </w:tabs>
        <w:spacing w:after="0" w:line="240" w:lineRule="auto"/>
        <w:ind w:left="0" w:firstLine="709"/>
        <w:jc w:val="both"/>
        <w:rPr>
          <w:rFonts w:ascii="Times New Roman" w:hAnsi="Times New Roman"/>
          <w:sz w:val="28"/>
          <w:szCs w:val="28"/>
          <w:lang w:val="kk-KZ"/>
        </w:rPr>
      </w:pPr>
      <w:r w:rsidRPr="0051463C">
        <w:rPr>
          <w:rFonts w:ascii="Times New Roman" w:hAnsi="Times New Roman"/>
          <w:bCs/>
          <w:sz w:val="28"/>
          <w:szCs w:val="28"/>
          <w:lang w:val="kk-KZ"/>
        </w:rPr>
        <w:lastRenderedPageBreak/>
        <w:t xml:space="preserve">«Қбпү» және «Құпия» белгісі бар өтінімдер Аэроғарыш комитетіне «Мемлекеттік құпиялар туралы» Қазақстан Республикасы заңнамасының талаптарын сақтай отырып, арнайы пошта арқылы </w:t>
      </w:r>
      <w:r w:rsidR="009E26F0" w:rsidRPr="0051463C">
        <w:rPr>
          <w:rFonts w:ascii="Times New Roman" w:hAnsi="Times New Roman"/>
          <w:bCs/>
          <w:sz w:val="28"/>
          <w:szCs w:val="28"/>
          <w:lang w:val="kk-KZ"/>
        </w:rPr>
        <w:t xml:space="preserve">2 данада </w:t>
      </w:r>
      <w:r w:rsidRPr="0051463C">
        <w:rPr>
          <w:rFonts w:ascii="Times New Roman" w:hAnsi="Times New Roman"/>
          <w:bCs/>
          <w:sz w:val="28"/>
          <w:szCs w:val="28"/>
          <w:lang w:val="kk-KZ"/>
        </w:rPr>
        <w:t>беріледі.</w:t>
      </w:r>
    </w:p>
    <w:p w:rsidR="00EC5227" w:rsidRPr="0051463C" w:rsidRDefault="00EC5227" w:rsidP="0051463C">
      <w:pPr>
        <w:pStyle w:val="a8"/>
        <w:numPr>
          <w:ilvl w:val="0"/>
          <w:numId w:val="8"/>
        </w:numPr>
        <w:tabs>
          <w:tab w:val="left" w:pos="1134"/>
        </w:tabs>
        <w:spacing w:after="0" w:line="240" w:lineRule="auto"/>
        <w:ind w:left="0" w:firstLine="709"/>
        <w:jc w:val="both"/>
        <w:rPr>
          <w:rFonts w:ascii="Times New Roman" w:hAnsi="Times New Roman"/>
          <w:sz w:val="28"/>
          <w:szCs w:val="28"/>
          <w:lang w:val="kk-KZ"/>
        </w:rPr>
      </w:pPr>
      <w:r w:rsidRPr="0051463C">
        <w:rPr>
          <w:rFonts w:ascii="Times New Roman" w:hAnsi="Times New Roman"/>
          <w:spacing w:val="2"/>
          <w:sz w:val="28"/>
          <w:szCs w:val="28"/>
          <w:lang w:val="kk-KZ"/>
        </w:rPr>
        <w:t>Өтінімдер ғылыми этика мен академиялық адалдықтың принциптері мен нормаларына сәйкес келуі тиіс.</w:t>
      </w:r>
    </w:p>
    <w:p w:rsidR="00EC5227" w:rsidRPr="0051463C" w:rsidRDefault="00EC5227" w:rsidP="0051463C">
      <w:pPr>
        <w:pStyle w:val="a4"/>
        <w:spacing w:before="0" w:after="0"/>
        <w:ind w:firstLine="709"/>
        <w:contextualSpacing/>
        <w:jc w:val="both"/>
        <w:rPr>
          <w:sz w:val="28"/>
          <w:szCs w:val="28"/>
          <w:lang w:val="kk-KZ"/>
        </w:rPr>
      </w:pPr>
    </w:p>
    <w:p w:rsidR="00E03905" w:rsidRPr="0051463C" w:rsidRDefault="00712629" w:rsidP="0051463C">
      <w:pPr>
        <w:tabs>
          <w:tab w:val="left" w:pos="709"/>
          <w:tab w:val="left" w:pos="993"/>
        </w:tabs>
        <w:ind w:firstLine="709"/>
        <w:contextualSpacing/>
        <w:jc w:val="center"/>
        <w:rPr>
          <w:b/>
          <w:sz w:val="28"/>
          <w:szCs w:val="28"/>
        </w:rPr>
      </w:pPr>
      <w:r w:rsidRPr="0051463C">
        <w:rPr>
          <w:b/>
          <w:sz w:val="28"/>
          <w:szCs w:val="28"/>
        </w:rPr>
        <w:t>6</w:t>
      </w:r>
      <w:r w:rsidR="00E03905" w:rsidRPr="0051463C">
        <w:rPr>
          <w:b/>
          <w:sz w:val="28"/>
          <w:szCs w:val="28"/>
        </w:rPr>
        <w:t>. Конкурсқа өтінім беру үдерісі</w:t>
      </w:r>
    </w:p>
    <w:p w:rsidR="00E03905" w:rsidRPr="0051463C" w:rsidRDefault="00E03905" w:rsidP="0051463C">
      <w:pPr>
        <w:tabs>
          <w:tab w:val="left" w:pos="709"/>
          <w:tab w:val="left" w:pos="993"/>
        </w:tabs>
        <w:ind w:firstLine="709"/>
        <w:contextualSpacing/>
        <w:jc w:val="both"/>
        <w:rPr>
          <w:sz w:val="28"/>
          <w:szCs w:val="28"/>
        </w:rPr>
      </w:pPr>
    </w:p>
    <w:p w:rsidR="00850C11" w:rsidRPr="0051463C" w:rsidRDefault="007B4590" w:rsidP="00F344C4">
      <w:pPr>
        <w:pStyle w:val="a8"/>
        <w:numPr>
          <w:ilvl w:val="0"/>
          <w:numId w:val="37"/>
        </w:numPr>
        <w:tabs>
          <w:tab w:val="left" w:pos="0"/>
          <w:tab w:val="left" w:pos="1134"/>
        </w:tabs>
        <w:spacing w:after="0" w:line="240" w:lineRule="auto"/>
        <w:ind w:left="0" w:firstLine="709"/>
        <w:jc w:val="both"/>
        <w:rPr>
          <w:rFonts w:ascii="Times New Roman" w:hAnsi="Times New Roman"/>
          <w:sz w:val="28"/>
          <w:szCs w:val="28"/>
          <w:lang w:val="kk-KZ"/>
        </w:rPr>
      </w:pPr>
      <w:r w:rsidRPr="0051463C">
        <w:rPr>
          <w:rFonts w:ascii="Times New Roman" w:hAnsi="Times New Roman"/>
          <w:sz w:val="28"/>
          <w:szCs w:val="28"/>
          <w:lang w:val="kk-KZ"/>
        </w:rPr>
        <w:t>Өтінім</w:t>
      </w:r>
      <w:r w:rsidR="00E03905" w:rsidRPr="0051463C">
        <w:rPr>
          <w:rFonts w:ascii="Times New Roman" w:hAnsi="Times New Roman"/>
          <w:sz w:val="28"/>
          <w:szCs w:val="28"/>
          <w:lang w:val="kk-KZ"/>
        </w:rPr>
        <w:t xml:space="preserve"> беруші </w:t>
      </w:r>
      <w:r w:rsidR="00191D0B" w:rsidRPr="0051463C">
        <w:rPr>
          <w:rFonts w:ascii="Times New Roman" w:hAnsi="Times New Roman"/>
          <w:sz w:val="28"/>
          <w:szCs w:val="28"/>
          <w:lang w:val="kk-KZ"/>
        </w:rPr>
        <w:t xml:space="preserve">Аэроғарыш </w:t>
      </w:r>
      <w:r w:rsidR="00E03905" w:rsidRPr="0051463C">
        <w:rPr>
          <w:rFonts w:ascii="Times New Roman" w:hAnsi="Times New Roman"/>
          <w:sz w:val="28"/>
          <w:szCs w:val="28"/>
          <w:lang w:val="kk-KZ"/>
        </w:rPr>
        <w:t xml:space="preserve">комитетіне </w:t>
      </w:r>
      <w:r w:rsidR="00636C92" w:rsidRPr="0051463C">
        <w:rPr>
          <w:rFonts w:ascii="Times New Roman" w:hAnsi="Times New Roman"/>
          <w:sz w:val="28"/>
          <w:szCs w:val="28"/>
          <w:lang w:val="kk-KZ"/>
        </w:rPr>
        <w:t xml:space="preserve">Бағдарламаның ғылыми </w:t>
      </w:r>
      <w:r w:rsidR="00E03905" w:rsidRPr="0051463C">
        <w:rPr>
          <w:rFonts w:ascii="Times New Roman" w:hAnsi="Times New Roman"/>
          <w:sz w:val="28"/>
          <w:szCs w:val="28"/>
          <w:lang w:val="kk-KZ"/>
        </w:rPr>
        <w:t>жетекшісі</w:t>
      </w:r>
      <w:r w:rsidR="000C45CA" w:rsidRPr="0051463C">
        <w:rPr>
          <w:rFonts w:ascii="Times New Roman" w:hAnsi="Times New Roman"/>
          <w:sz w:val="28"/>
          <w:szCs w:val="28"/>
          <w:lang w:val="kk-KZ"/>
        </w:rPr>
        <w:t xml:space="preserve"> мен өтінім</w:t>
      </w:r>
      <w:r w:rsidR="00DC0252" w:rsidRPr="0051463C">
        <w:rPr>
          <w:rFonts w:ascii="Times New Roman" w:hAnsi="Times New Roman"/>
          <w:sz w:val="28"/>
          <w:szCs w:val="28"/>
          <w:lang w:val="kk-KZ"/>
        </w:rPr>
        <w:t xml:space="preserve"> берушінің</w:t>
      </w:r>
      <w:r w:rsidR="008C4F5C" w:rsidRPr="0051463C">
        <w:rPr>
          <w:rFonts w:ascii="Times New Roman" w:hAnsi="Times New Roman"/>
          <w:sz w:val="28"/>
          <w:szCs w:val="28"/>
          <w:lang w:val="kk-KZ"/>
        </w:rPr>
        <w:t>, сондай-ақ зерттеу тобы мүшелерінің</w:t>
      </w:r>
      <w:r w:rsidR="00E03905" w:rsidRPr="0051463C">
        <w:rPr>
          <w:rFonts w:ascii="Times New Roman" w:hAnsi="Times New Roman"/>
          <w:sz w:val="28"/>
          <w:szCs w:val="28"/>
          <w:lang w:val="kk-KZ"/>
        </w:rPr>
        <w:t xml:space="preserve"> электрондық цифрлық қолтаңбасымен куәландырылған </w:t>
      </w:r>
      <w:r w:rsidR="007B3127" w:rsidRPr="0051463C">
        <w:rPr>
          <w:rFonts w:ascii="Times New Roman" w:hAnsi="Times New Roman"/>
          <w:sz w:val="28"/>
          <w:szCs w:val="28"/>
          <w:lang w:val="kk-KZ"/>
        </w:rPr>
        <w:t xml:space="preserve">конкурсқа өтінімді </w:t>
      </w:r>
      <w:r w:rsidR="00E03905" w:rsidRPr="0051463C">
        <w:rPr>
          <w:rFonts w:ascii="Times New Roman" w:hAnsi="Times New Roman"/>
          <w:sz w:val="28"/>
          <w:szCs w:val="28"/>
          <w:lang w:val="kk-KZ"/>
        </w:rPr>
        <w:t xml:space="preserve">электрондық түрде </w:t>
      </w:r>
      <w:r w:rsidR="00135CB1" w:rsidRPr="0051463C">
        <w:rPr>
          <w:rFonts w:ascii="Times New Roman" w:hAnsi="Times New Roman"/>
          <w:sz w:val="28"/>
          <w:szCs w:val="28"/>
          <w:lang w:val="kk-KZ"/>
        </w:rPr>
        <w:t xml:space="preserve">«Мемлекеттік ғылыми-техникалық сараптама </w:t>
      </w:r>
      <w:r w:rsidR="00F02CE4" w:rsidRPr="0051463C">
        <w:rPr>
          <w:rFonts w:ascii="Times New Roman" w:hAnsi="Times New Roman"/>
          <w:sz w:val="28"/>
          <w:szCs w:val="28"/>
          <w:lang w:val="kk-KZ"/>
        </w:rPr>
        <w:t xml:space="preserve">ұлттық </w:t>
      </w:r>
      <w:r w:rsidR="00135CB1" w:rsidRPr="0051463C">
        <w:rPr>
          <w:rFonts w:ascii="Times New Roman" w:hAnsi="Times New Roman"/>
          <w:sz w:val="28"/>
          <w:szCs w:val="28"/>
          <w:lang w:val="kk-KZ"/>
        </w:rPr>
        <w:t>орталығы» АҚ</w:t>
      </w:r>
      <w:r w:rsidR="00C15D81" w:rsidRPr="0051463C">
        <w:rPr>
          <w:rFonts w:ascii="Times New Roman" w:hAnsi="Times New Roman"/>
          <w:sz w:val="28"/>
          <w:szCs w:val="28"/>
          <w:lang w:val="kk-KZ"/>
        </w:rPr>
        <w:t>-ның</w:t>
      </w:r>
      <w:r w:rsidR="00135CB1" w:rsidRPr="0051463C">
        <w:rPr>
          <w:rFonts w:ascii="Times New Roman" w:hAnsi="Times New Roman"/>
          <w:sz w:val="28"/>
          <w:szCs w:val="28"/>
          <w:lang w:val="kk-KZ"/>
        </w:rPr>
        <w:t xml:space="preserve"> </w:t>
      </w:r>
      <w:r w:rsidR="00F25A28" w:rsidRPr="0051463C">
        <w:rPr>
          <w:rFonts w:ascii="Times New Roman" w:hAnsi="Times New Roman"/>
          <w:sz w:val="28"/>
          <w:szCs w:val="28"/>
          <w:lang w:val="kk-KZ"/>
        </w:rPr>
        <w:t xml:space="preserve">(бұдан әрі – </w:t>
      </w:r>
      <w:r w:rsidR="00E03905" w:rsidRPr="0051463C">
        <w:rPr>
          <w:rFonts w:ascii="Times New Roman" w:hAnsi="Times New Roman"/>
          <w:sz w:val="28"/>
          <w:szCs w:val="28"/>
          <w:lang w:val="kk-KZ"/>
        </w:rPr>
        <w:t>Орталық</w:t>
      </w:r>
      <w:r w:rsidR="00F25A28" w:rsidRPr="0051463C">
        <w:rPr>
          <w:rFonts w:ascii="Times New Roman" w:hAnsi="Times New Roman"/>
          <w:sz w:val="28"/>
          <w:szCs w:val="28"/>
          <w:lang w:val="kk-KZ"/>
        </w:rPr>
        <w:t>)</w:t>
      </w:r>
      <w:r w:rsidR="00E03905" w:rsidRPr="0051463C">
        <w:rPr>
          <w:rFonts w:ascii="Times New Roman" w:hAnsi="Times New Roman"/>
          <w:sz w:val="28"/>
          <w:szCs w:val="28"/>
          <w:lang w:val="kk-KZ"/>
        </w:rPr>
        <w:t xml:space="preserve"> </w:t>
      </w:r>
      <w:hyperlink r:id="rId10" w:history="1">
        <w:r w:rsidR="00E03905" w:rsidRPr="0051463C">
          <w:rPr>
            <w:rStyle w:val="a3"/>
            <w:rFonts w:ascii="Times New Roman" w:hAnsi="Times New Roman"/>
            <w:sz w:val="28"/>
            <w:szCs w:val="28"/>
            <w:lang w:val="kk-KZ"/>
          </w:rPr>
          <w:t>www.is.ncste.kz</w:t>
        </w:r>
      </w:hyperlink>
      <w:r w:rsidR="00E03905" w:rsidRPr="0051463C">
        <w:rPr>
          <w:rFonts w:ascii="Times New Roman" w:hAnsi="Times New Roman"/>
          <w:sz w:val="28"/>
          <w:szCs w:val="28"/>
          <w:lang w:val="kk-KZ"/>
        </w:rPr>
        <w:t xml:space="preserve"> ақпараттық жүйесі арқылы ұсынады. </w:t>
      </w:r>
    </w:p>
    <w:p w:rsidR="00850C11" w:rsidRPr="0051463C" w:rsidRDefault="00445889" w:rsidP="00F344C4">
      <w:pPr>
        <w:pStyle w:val="a8"/>
        <w:numPr>
          <w:ilvl w:val="0"/>
          <w:numId w:val="37"/>
        </w:numPr>
        <w:tabs>
          <w:tab w:val="left" w:pos="0"/>
          <w:tab w:val="left" w:pos="1134"/>
        </w:tabs>
        <w:spacing w:after="0" w:line="240" w:lineRule="auto"/>
        <w:ind w:left="0" w:firstLine="709"/>
        <w:jc w:val="both"/>
        <w:rPr>
          <w:rFonts w:ascii="Times New Roman" w:hAnsi="Times New Roman"/>
          <w:sz w:val="28"/>
          <w:szCs w:val="28"/>
          <w:lang w:val="kk-KZ"/>
        </w:rPr>
      </w:pPr>
      <w:r w:rsidRPr="0051463C">
        <w:rPr>
          <w:rFonts w:ascii="Times New Roman" w:hAnsi="Times New Roman"/>
          <w:sz w:val="28"/>
          <w:szCs w:val="28"/>
          <w:lang w:val="kk-KZ"/>
        </w:rPr>
        <w:t xml:space="preserve">Орталықтың ақпараттық жүйесіндегі </w:t>
      </w:r>
      <w:r w:rsidR="00325CDB" w:rsidRPr="0051463C">
        <w:rPr>
          <w:rFonts w:ascii="Times New Roman" w:hAnsi="Times New Roman"/>
          <w:sz w:val="28"/>
          <w:szCs w:val="28"/>
          <w:lang w:val="kk-KZ"/>
        </w:rPr>
        <w:t>Бағдарламаның ғылыми жетекшісінің бейінінде автордың сәйкестендіргіштері</w:t>
      </w:r>
      <w:r w:rsidRPr="0051463C">
        <w:rPr>
          <w:rFonts w:ascii="Times New Roman" w:hAnsi="Times New Roman"/>
          <w:sz w:val="28"/>
          <w:szCs w:val="28"/>
          <w:lang w:val="kk-KZ"/>
        </w:rPr>
        <w:t xml:space="preserve"> (Scopus Author ID, Researcher ID, ORCID, бар болған жағдайда)</w:t>
      </w:r>
      <w:r w:rsidR="00325CDB" w:rsidRPr="0051463C">
        <w:rPr>
          <w:rFonts w:ascii="Times New Roman" w:hAnsi="Times New Roman"/>
          <w:sz w:val="28"/>
          <w:szCs w:val="28"/>
          <w:lang w:val="kk-KZ"/>
        </w:rPr>
        <w:t xml:space="preserve"> көрсетілуі және Конкурстық құжаттаманың 3-бөлімінің 5-тармағында талап етілетін барлық жарияланымдардың тізімі барлық қажетті ақпаратпен бірге </w:t>
      </w:r>
      <w:r w:rsidR="0024666A" w:rsidRPr="0051463C">
        <w:rPr>
          <w:rFonts w:ascii="Times New Roman" w:hAnsi="Times New Roman"/>
          <w:sz w:val="28"/>
          <w:szCs w:val="28"/>
          <w:lang w:val="kk-KZ"/>
        </w:rPr>
        <w:t xml:space="preserve">(DOI немесе URL) </w:t>
      </w:r>
      <w:r w:rsidR="00325CDB" w:rsidRPr="0051463C">
        <w:rPr>
          <w:rFonts w:ascii="Times New Roman" w:hAnsi="Times New Roman"/>
          <w:sz w:val="28"/>
          <w:szCs w:val="28"/>
          <w:lang w:val="kk-KZ"/>
        </w:rPr>
        <w:t xml:space="preserve">көрсетілуі тиіс. </w:t>
      </w:r>
    </w:p>
    <w:p w:rsidR="00850C11" w:rsidRPr="000B287D" w:rsidRDefault="00E03905" w:rsidP="00F344C4">
      <w:pPr>
        <w:pStyle w:val="a8"/>
        <w:numPr>
          <w:ilvl w:val="0"/>
          <w:numId w:val="37"/>
        </w:numPr>
        <w:tabs>
          <w:tab w:val="left" w:pos="0"/>
          <w:tab w:val="left" w:pos="1134"/>
        </w:tabs>
        <w:spacing w:after="0" w:line="240" w:lineRule="auto"/>
        <w:ind w:left="0" w:firstLine="709"/>
        <w:jc w:val="both"/>
        <w:rPr>
          <w:rFonts w:ascii="Times New Roman" w:hAnsi="Times New Roman"/>
          <w:sz w:val="28"/>
          <w:szCs w:val="28"/>
          <w:lang w:val="kk-KZ"/>
        </w:rPr>
      </w:pPr>
      <w:r w:rsidRPr="000B287D">
        <w:rPr>
          <w:rFonts w:ascii="Times New Roman" w:hAnsi="Times New Roman"/>
          <w:sz w:val="28"/>
          <w:szCs w:val="28"/>
          <w:lang w:val="kk-KZ"/>
        </w:rPr>
        <w:t xml:space="preserve">Қосымшаларда мөрдің орны бар нұсқауға – мөр міндетті. </w:t>
      </w:r>
    </w:p>
    <w:p w:rsidR="00E03905" w:rsidRPr="0051463C" w:rsidRDefault="00E03905" w:rsidP="00F344C4">
      <w:pPr>
        <w:pStyle w:val="a8"/>
        <w:numPr>
          <w:ilvl w:val="0"/>
          <w:numId w:val="37"/>
        </w:numPr>
        <w:tabs>
          <w:tab w:val="left" w:pos="0"/>
          <w:tab w:val="left" w:pos="1134"/>
        </w:tabs>
        <w:spacing w:after="0" w:line="240" w:lineRule="auto"/>
        <w:ind w:left="0" w:firstLine="709"/>
        <w:jc w:val="both"/>
        <w:rPr>
          <w:rFonts w:ascii="Times New Roman" w:hAnsi="Times New Roman"/>
          <w:sz w:val="28"/>
          <w:szCs w:val="28"/>
          <w:lang w:val="kk-KZ"/>
        </w:rPr>
      </w:pPr>
      <w:r w:rsidRPr="0051463C">
        <w:rPr>
          <w:rFonts w:ascii="Times New Roman" w:hAnsi="Times New Roman"/>
          <w:sz w:val="28"/>
          <w:szCs w:val="28"/>
          <w:lang w:val="kk-KZ"/>
        </w:rPr>
        <w:t xml:space="preserve">Қазақстан Республикасы Үкіметінің 2011 жылғы 1 тамыздағы № 891 қаулысымен бекітілген Мемлекеттік ғылыми-техникалық сараптаманы ұйымдастыру және жүргізу қағидасының 2-тармағының 12) тармақшасына сәйкес Орталықтың ақпараттық жүйесінен жеке тіркеу нөмірін (әрі қарай – ЖТН) алады. </w:t>
      </w:r>
    </w:p>
    <w:p w:rsidR="00686138" w:rsidRPr="0051463C" w:rsidRDefault="00850C11" w:rsidP="00F344C4">
      <w:pPr>
        <w:pStyle w:val="a8"/>
        <w:numPr>
          <w:ilvl w:val="0"/>
          <w:numId w:val="37"/>
        </w:numPr>
        <w:tabs>
          <w:tab w:val="left" w:pos="0"/>
          <w:tab w:val="left" w:pos="1134"/>
        </w:tabs>
        <w:spacing w:after="0" w:line="240" w:lineRule="auto"/>
        <w:ind w:left="0" w:firstLine="709"/>
        <w:jc w:val="both"/>
        <w:rPr>
          <w:rFonts w:ascii="Times New Roman" w:hAnsi="Times New Roman"/>
          <w:sz w:val="28"/>
          <w:szCs w:val="28"/>
          <w:lang w:val="kk-KZ"/>
        </w:rPr>
      </w:pPr>
      <w:r w:rsidRPr="0051463C">
        <w:rPr>
          <w:rFonts w:ascii="Times New Roman" w:hAnsi="Times New Roman"/>
          <w:sz w:val="28"/>
          <w:szCs w:val="28"/>
          <w:lang w:val="kk-KZ"/>
        </w:rPr>
        <w:t xml:space="preserve">Мемлекеттік құпиялар туралы және қызмет бабында  пайдалану үшін мәліметтерді қамтитын өтінімдер Қазақстан Республикасының Мемлекеттік құпиялар туралы заңнамасына сәйкес қағаз түрінде және CD-дискіде мемлекеттік не орыс тілдерінде ұсынылады. Қағаз тасығыш тізімдемесі бар брошюра ретінде тігіледі, соңғы бетте парақтардың саны көрсетілген қорытынды жазба жасалады және мөрі бар жапсырмамен бекітіледі. Қағаз тасығышқа түгендеу нөмірі беріледі, өтінімнің электрондық нұсқасы бар дискіде тіркеу нөмірі болуы тиіс. </w:t>
      </w:r>
    </w:p>
    <w:p w:rsidR="000B287D" w:rsidRPr="000B287D" w:rsidRDefault="00686138" w:rsidP="00F344C4">
      <w:pPr>
        <w:pStyle w:val="a8"/>
        <w:tabs>
          <w:tab w:val="left" w:pos="0"/>
          <w:tab w:val="left" w:pos="1134"/>
        </w:tabs>
        <w:spacing w:after="0" w:line="240" w:lineRule="auto"/>
        <w:ind w:left="0" w:firstLine="709"/>
        <w:jc w:val="both"/>
        <w:rPr>
          <w:lang w:val="kk-KZ"/>
        </w:rPr>
      </w:pPr>
      <w:r w:rsidRPr="000B287D">
        <w:rPr>
          <w:rFonts w:ascii="Times New Roman" w:hAnsi="Times New Roman"/>
          <w:sz w:val="28"/>
          <w:szCs w:val="28"/>
          <w:lang w:val="kk-KZ"/>
        </w:rPr>
        <w:t>Субъектінің мемлекеттік құпияларын қорғау жөніндегі тұрақты жұмыс істейтін комиссияның отырысында бекітілген ҚР ведомстволық мәлімет</w:t>
      </w:r>
      <w:r w:rsidR="000B287D" w:rsidRPr="000B287D">
        <w:rPr>
          <w:rFonts w:ascii="Times New Roman" w:hAnsi="Times New Roman"/>
          <w:sz w:val="28"/>
          <w:szCs w:val="28"/>
          <w:lang w:val="kk-KZ"/>
        </w:rPr>
        <w:t>тер тізбесінің (бұдан әрі-ҚР ВМТ</w:t>
      </w:r>
      <w:r w:rsidRPr="000B287D">
        <w:rPr>
          <w:rFonts w:ascii="Times New Roman" w:hAnsi="Times New Roman"/>
          <w:sz w:val="28"/>
          <w:szCs w:val="28"/>
          <w:lang w:val="kk-KZ"/>
        </w:rPr>
        <w:t>) баптарына сілтеме жасай отырып, өтінімнің құпиялылық белгісін беру туралы анықтама – негіздеме өтінімге тігіледі.</w:t>
      </w:r>
    </w:p>
    <w:p w:rsidR="00686138" w:rsidRPr="0051463C" w:rsidRDefault="000B287D" w:rsidP="000B287D">
      <w:pPr>
        <w:pStyle w:val="a8"/>
        <w:tabs>
          <w:tab w:val="left" w:pos="0"/>
          <w:tab w:val="left" w:pos="1134"/>
        </w:tabs>
        <w:spacing w:before="240" w:after="0" w:line="240" w:lineRule="auto"/>
        <w:ind w:left="0" w:firstLine="709"/>
        <w:jc w:val="both"/>
        <w:rPr>
          <w:rFonts w:ascii="Times New Roman" w:hAnsi="Times New Roman"/>
          <w:sz w:val="28"/>
          <w:szCs w:val="28"/>
          <w:lang w:val="kk-KZ"/>
        </w:rPr>
      </w:pPr>
      <w:r w:rsidRPr="000B287D">
        <w:rPr>
          <w:rFonts w:ascii="Times New Roman" w:hAnsi="Times New Roman"/>
          <w:sz w:val="28"/>
          <w:szCs w:val="28"/>
          <w:lang w:val="kk-KZ"/>
        </w:rPr>
        <w:t>Таратылуы шектелген қызметтік ақпаратты қамтитын өтінімдер таратылуы шектелген қызметтік ақпараттың құпиялылығын сақтау шарттарында «Мәліметтерді таратылуы шектелген қызметтік ақпаратқа жатқызу және онымен жұмыс істеу қағидаларын бекіту туралы» Қазақстан Республикасы Үкіметінің 2022 жылғы 24 маусымдағы № 429 Қаулысының талаптарына сәйкес ресімделеді.</w:t>
      </w:r>
    </w:p>
    <w:p w:rsidR="00686138" w:rsidRPr="0051463C" w:rsidRDefault="00686138" w:rsidP="0051463C">
      <w:pPr>
        <w:pStyle w:val="a8"/>
        <w:tabs>
          <w:tab w:val="left" w:pos="0"/>
        </w:tabs>
        <w:spacing w:after="0" w:line="240" w:lineRule="auto"/>
        <w:ind w:left="0" w:firstLine="709"/>
        <w:jc w:val="both"/>
        <w:rPr>
          <w:rFonts w:ascii="Times New Roman" w:hAnsi="Times New Roman"/>
          <w:sz w:val="28"/>
          <w:szCs w:val="28"/>
          <w:lang w:val="kk-KZ"/>
        </w:rPr>
      </w:pPr>
    </w:p>
    <w:p w:rsidR="0051463C" w:rsidRPr="0051463C" w:rsidRDefault="00DB09CE" w:rsidP="00F344C4">
      <w:pPr>
        <w:tabs>
          <w:tab w:val="left" w:pos="-142"/>
          <w:tab w:val="left" w:pos="0"/>
          <w:tab w:val="left" w:pos="709"/>
          <w:tab w:val="left" w:pos="1134"/>
        </w:tabs>
        <w:ind w:firstLine="709"/>
        <w:contextualSpacing/>
        <w:jc w:val="both"/>
        <w:rPr>
          <w:b/>
          <w:bCs/>
          <w:sz w:val="28"/>
          <w:szCs w:val="28"/>
        </w:rPr>
      </w:pPr>
      <w:r w:rsidRPr="0051463C">
        <w:rPr>
          <w:b/>
          <w:sz w:val="28"/>
          <w:szCs w:val="28"/>
        </w:rPr>
        <w:lastRenderedPageBreak/>
        <w:t xml:space="preserve">7. </w:t>
      </w:r>
      <w:r w:rsidR="00686138" w:rsidRPr="0051463C">
        <w:rPr>
          <w:b/>
          <w:bCs/>
          <w:sz w:val="28"/>
          <w:szCs w:val="28"/>
        </w:rPr>
        <w:t xml:space="preserve">Келесідей талаптар бойынша сәйкессіздіктер анықталған жағдайда өтінімдер қабылданбайды және өтініш берушіге қайтарылады: </w:t>
      </w:r>
    </w:p>
    <w:p w:rsidR="00686138" w:rsidRPr="0051463C" w:rsidRDefault="00686138" w:rsidP="0051463C">
      <w:pPr>
        <w:tabs>
          <w:tab w:val="left" w:pos="-142"/>
          <w:tab w:val="left" w:pos="0"/>
          <w:tab w:val="left" w:pos="709"/>
          <w:tab w:val="left" w:pos="1134"/>
        </w:tabs>
        <w:ind w:firstLine="709"/>
        <w:contextualSpacing/>
        <w:jc w:val="both"/>
        <w:rPr>
          <w:sz w:val="28"/>
          <w:szCs w:val="28"/>
        </w:rPr>
      </w:pPr>
      <w:r w:rsidRPr="0051463C">
        <w:rPr>
          <w:sz w:val="28"/>
          <w:szCs w:val="28"/>
        </w:rPr>
        <w:t>1) бағдарламалық-нысаналы қаржыландыруға ұсынылған МҒТС объектісінде ЖТН болмауы;</w:t>
      </w:r>
    </w:p>
    <w:p w:rsidR="00686138" w:rsidRPr="0051463C" w:rsidRDefault="00686138" w:rsidP="0051463C">
      <w:pPr>
        <w:tabs>
          <w:tab w:val="left" w:pos="-142"/>
          <w:tab w:val="left" w:pos="0"/>
          <w:tab w:val="left" w:pos="709"/>
          <w:tab w:val="left" w:pos="1134"/>
        </w:tabs>
        <w:ind w:firstLine="709"/>
        <w:contextualSpacing/>
        <w:jc w:val="both"/>
        <w:rPr>
          <w:sz w:val="28"/>
          <w:szCs w:val="28"/>
        </w:rPr>
      </w:pPr>
      <w:r w:rsidRPr="0051463C">
        <w:rPr>
          <w:sz w:val="28"/>
          <w:szCs w:val="28"/>
        </w:rPr>
        <w:t>2) өтінімді рәсімдеудің конкурстық құжаттама талаптарына сәйкес келмеуі;</w:t>
      </w:r>
    </w:p>
    <w:p w:rsidR="00686138" w:rsidRPr="0051463C" w:rsidRDefault="00686138" w:rsidP="0051463C">
      <w:pPr>
        <w:tabs>
          <w:tab w:val="left" w:pos="-142"/>
          <w:tab w:val="left" w:pos="0"/>
          <w:tab w:val="left" w:pos="709"/>
          <w:tab w:val="left" w:pos="1134"/>
        </w:tabs>
        <w:ind w:firstLine="709"/>
        <w:contextualSpacing/>
        <w:jc w:val="both"/>
        <w:rPr>
          <w:sz w:val="28"/>
          <w:szCs w:val="28"/>
        </w:rPr>
      </w:pPr>
      <w:r w:rsidRPr="0051463C">
        <w:rPr>
          <w:sz w:val="28"/>
          <w:szCs w:val="28"/>
        </w:rPr>
        <w:t>3) конкурстық құжаттаманың қосымшаларына сәйкес талап етілетін құжаттарды толық көлемде ұсынбау;</w:t>
      </w:r>
    </w:p>
    <w:p w:rsidR="00686138" w:rsidRPr="0051463C" w:rsidRDefault="00686138" w:rsidP="0051463C">
      <w:pPr>
        <w:tabs>
          <w:tab w:val="left" w:pos="-142"/>
          <w:tab w:val="left" w:pos="0"/>
          <w:tab w:val="left" w:pos="709"/>
          <w:tab w:val="left" w:pos="1134"/>
        </w:tabs>
        <w:ind w:firstLine="709"/>
        <w:contextualSpacing/>
        <w:jc w:val="both"/>
        <w:rPr>
          <w:sz w:val="28"/>
          <w:szCs w:val="28"/>
        </w:rPr>
      </w:pPr>
      <w:r w:rsidRPr="0051463C">
        <w:rPr>
          <w:sz w:val="28"/>
          <w:szCs w:val="28"/>
        </w:rPr>
        <w:t>4) плагиат фактілерінің болуы;</w:t>
      </w:r>
    </w:p>
    <w:p w:rsidR="00686138" w:rsidRPr="0051463C" w:rsidRDefault="00686138" w:rsidP="0051463C">
      <w:pPr>
        <w:tabs>
          <w:tab w:val="left" w:pos="-142"/>
          <w:tab w:val="left" w:pos="0"/>
          <w:tab w:val="left" w:pos="709"/>
          <w:tab w:val="left" w:pos="1134"/>
        </w:tabs>
        <w:ind w:firstLine="709"/>
        <w:contextualSpacing/>
        <w:jc w:val="both"/>
        <w:rPr>
          <w:sz w:val="28"/>
          <w:szCs w:val="28"/>
        </w:rPr>
      </w:pPr>
      <w:r w:rsidRPr="0051463C">
        <w:rPr>
          <w:sz w:val="28"/>
          <w:szCs w:val="28"/>
        </w:rPr>
        <w:t>5) МҒТС объектісінің тақырыбын немесе мазмұнын бұрын берілген, бірақ қаржыландыру үшін мақұлданбаған не бір мезгілде берілген МҒТС объектілерімен қайталау фактілерінің болуы;</w:t>
      </w:r>
    </w:p>
    <w:p w:rsidR="00686138" w:rsidRPr="0051463C" w:rsidRDefault="00686138" w:rsidP="0051463C">
      <w:pPr>
        <w:tabs>
          <w:tab w:val="left" w:pos="-142"/>
          <w:tab w:val="left" w:pos="0"/>
          <w:tab w:val="left" w:pos="709"/>
          <w:tab w:val="left" w:pos="1134"/>
        </w:tabs>
        <w:ind w:firstLine="709"/>
        <w:contextualSpacing/>
        <w:jc w:val="both"/>
        <w:rPr>
          <w:sz w:val="28"/>
          <w:szCs w:val="28"/>
        </w:rPr>
      </w:pPr>
      <w:r w:rsidRPr="0051463C">
        <w:rPr>
          <w:sz w:val="28"/>
          <w:szCs w:val="28"/>
        </w:rPr>
        <w:t>6) бағдарламалық-нысаналы қаржыландыруға арналған конкурсқа қатысушыда ғылыми және (немесе) ғылыми-техникалық қызмет субъектісін аккредиттеу туралы куәліктің болмауы;</w:t>
      </w:r>
    </w:p>
    <w:p w:rsidR="00686138" w:rsidRPr="0051463C" w:rsidRDefault="00686138" w:rsidP="0051463C">
      <w:pPr>
        <w:tabs>
          <w:tab w:val="left" w:pos="-142"/>
          <w:tab w:val="left" w:pos="0"/>
          <w:tab w:val="left" w:pos="709"/>
          <w:tab w:val="left" w:pos="1134"/>
        </w:tabs>
        <w:ind w:firstLine="709"/>
        <w:contextualSpacing/>
        <w:jc w:val="both"/>
        <w:rPr>
          <w:sz w:val="28"/>
          <w:szCs w:val="28"/>
        </w:rPr>
      </w:pPr>
      <w:r w:rsidRPr="0051463C">
        <w:rPr>
          <w:sz w:val="28"/>
          <w:szCs w:val="28"/>
        </w:rPr>
        <w:t>7) этика және биоэтика мәселелері жөніндегі орталық немесе жергілікті комиссиялардың оң қорытындысының болмауы (адамдар мен жануарларға арналған биомедициналық зерттеулер үшін);</w:t>
      </w:r>
    </w:p>
    <w:p w:rsidR="00686138" w:rsidRPr="0051463C" w:rsidRDefault="00686138" w:rsidP="0051463C">
      <w:pPr>
        <w:tabs>
          <w:tab w:val="left" w:pos="-142"/>
          <w:tab w:val="left" w:pos="0"/>
          <w:tab w:val="left" w:pos="709"/>
          <w:tab w:val="left" w:pos="1134"/>
        </w:tabs>
        <w:ind w:firstLine="709"/>
        <w:contextualSpacing/>
        <w:jc w:val="both"/>
        <w:rPr>
          <w:sz w:val="28"/>
          <w:szCs w:val="28"/>
        </w:rPr>
      </w:pPr>
      <w:r w:rsidRPr="0051463C">
        <w:rPr>
          <w:sz w:val="28"/>
          <w:szCs w:val="28"/>
        </w:rPr>
        <w:t>8) ғылыми жетекшінің конкурстық құжаттама талаптарына сәйкес келмеуі;</w:t>
      </w:r>
    </w:p>
    <w:p w:rsidR="00686138" w:rsidRPr="0051463C" w:rsidRDefault="00686138" w:rsidP="0051463C">
      <w:pPr>
        <w:tabs>
          <w:tab w:val="left" w:pos="-142"/>
          <w:tab w:val="left" w:pos="0"/>
          <w:tab w:val="left" w:pos="709"/>
          <w:tab w:val="left" w:pos="1134"/>
        </w:tabs>
        <w:ind w:firstLine="709"/>
        <w:contextualSpacing/>
        <w:jc w:val="both"/>
        <w:rPr>
          <w:sz w:val="28"/>
          <w:szCs w:val="28"/>
        </w:rPr>
      </w:pPr>
      <w:r w:rsidRPr="0051463C">
        <w:rPr>
          <w:sz w:val="28"/>
          <w:szCs w:val="28"/>
        </w:rPr>
        <w:t xml:space="preserve">9) күтілетін нәтижелердің конкурстық құжаттама талаптарына сәйкес келмеуі; </w:t>
      </w:r>
    </w:p>
    <w:p w:rsidR="00686138" w:rsidRPr="0051463C" w:rsidRDefault="00686138" w:rsidP="0051463C">
      <w:pPr>
        <w:tabs>
          <w:tab w:val="left" w:pos="-142"/>
          <w:tab w:val="left" w:pos="0"/>
          <w:tab w:val="left" w:pos="709"/>
          <w:tab w:val="left" w:pos="1134"/>
        </w:tabs>
        <w:ind w:firstLine="709"/>
        <w:contextualSpacing/>
        <w:jc w:val="both"/>
        <w:rPr>
          <w:sz w:val="28"/>
          <w:szCs w:val="28"/>
        </w:rPr>
      </w:pPr>
      <w:r w:rsidRPr="0051463C">
        <w:rPr>
          <w:sz w:val="28"/>
          <w:szCs w:val="28"/>
        </w:rPr>
        <w:t>10) 3-тараудың 6 немесе 7-тармақтарында көрсетілген берілетін өтінімдер санының артуы;</w:t>
      </w:r>
    </w:p>
    <w:p w:rsidR="00686138" w:rsidRPr="0051463C" w:rsidRDefault="00686138" w:rsidP="0051463C">
      <w:pPr>
        <w:tabs>
          <w:tab w:val="left" w:pos="-142"/>
          <w:tab w:val="left" w:pos="0"/>
          <w:tab w:val="left" w:pos="709"/>
          <w:tab w:val="left" w:pos="1134"/>
        </w:tabs>
        <w:ind w:firstLine="709"/>
        <w:contextualSpacing/>
        <w:jc w:val="both"/>
        <w:rPr>
          <w:sz w:val="28"/>
          <w:szCs w:val="28"/>
        </w:rPr>
      </w:pPr>
      <w:r w:rsidRPr="0051463C">
        <w:rPr>
          <w:sz w:val="28"/>
          <w:szCs w:val="28"/>
        </w:rPr>
        <w:t>11) жекеше әріптес тарапынан салым туралы келісім бермеу.</w:t>
      </w:r>
    </w:p>
    <w:p w:rsidR="00686138" w:rsidRPr="0051463C" w:rsidRDefault="00686138" w:rsidP="0051463C">
      <w:pPr>
        <w:pStyle w:val="a4"/>
        <w:spacing w:before="0" w:after="0"/>
        <w:ind w:firstLine="709"/>
        <w:contextualSpacing/>
        <w:jc w:val="center"/>
        <w:rPr>
          <w:sz w:val="28"/>
          <w:szCs w:val="28"/>
          <w:lang w:val="kk-KZ"/>
        </w:rPr>
      </w:pPr>
    </w:p>
    <w:p w:rsidR="00F51159" w:rsidRPr="00F344C4" w:rsidRDefault="00CF36A3" w:rsidP="0051463C">
      <w:pPr>
        <w:pStyle w:val="a4"/>
        <w:numPr>
          <w:ilvl w:val="0"/>
          <w:numId w:val="38"/>
        </w:numPr>
        <w:spacing w:before="0" w:after="0"/>
        <w:ind w:left="0" w:firstLine="709"/>
        <w:contextualSpacing/>
        <w:rPr>
          <w:b/>
          <w:sz w:val="28"/>
          <w:szCs w:val="28"/>
          <w:lang w:val="kk-KZ"/>
        </w:rPr>
      </w:pPr>
      <w:r w:rsidRPr="00F344C4">
        <w:rPr>
          <w:b/>
          <w:sz w:val="28"/>
          <w:szCs w:val="28"/>
          <w:lang w:val="kk-KZ"/>
        </w:rPr>
        <w:t xml:space="preserve">Ғылыми, </w:t>
      </w:r>
      <w:r w:rsidR="00F51159" w:rsidRPr="00F344C4">
        <w:rPr>
          <w:b/>
          <w:sz w:val="28"/>
          <w:szCs w:val="28"/>
          <w:lang w:val="kk-KZ"/>
        </w:rPr>
        <w:t xml:space="preserve">ғылыми-техникалық </w:t>
      </w:r>
      <w:r w:rsidR="00E344B5" w:rsidRPr="00F344C4">
        <w:rPr>
          <w:b/>
          <w:sz w:val="28"/>
          <w:szCs w:val="28"/>
          <w:lang w:val="kk-KZ"/>
        </w:rPr>
        <w:t xml:space="preserve">бағдарламаларды </w:t>
      </w:r>
      <w:r w:rsidR="00F51159" w:rsidRPr="00F344C4">
        <w:rPr>
          <w:b/>
          <w:sz w:val="28"/>
          <w:szCs w:val="28"/>
          <w:lang w:val="kk-KZ"/>
        </w:rPr>
        <w:t>іске асыру қорытындылары бойынша күтілетін нәтижелерге қойылатын талаптар</w:t>
      </w:r>
    </w:p>
    <w:p w:rsidR="00F51159" w:rsidRPr="0051463C" w:rsidRDefault="00F51159" w:rsidP="0051463C">
      <w:pPr>
        <w:autoSpaceDE w:val="0"/>
        <w:autoSpaceDN w:val="0"/>
        <w:adjustRightInd w:val="0"/>
        <w:ind w:firstLine="709"/>
        <w:contextualSpacing/>
        <w:jc w:val="both"/>
        <w:rPr>
          <w:sz w:val="28"/>
          <w:szCs w:val="28"/>
        </w:rPr>
      </w:pPr>
    </w:p>
    <w:p w:rsidR="00F51159" w:rsidRPr="0051463C" w:rsidRDefault="00F51159" w:rsidP="0051463C">
      <w:pPr>
        <w:autoSpaceDE w:val="0"/>
        <w:autoSpaceDN w:val="0"/>
        <w:adjustRightInd w:val="0"/>
        <w:ind w:firstLine="709"/>
        <w:contextualSpacing/>
        <w:jc w:val="both"/>
        <w:rPr>
          <w:i/>
          <w:sz w:val="28"/>
          <w:szCs w:val="28"/>
        </w:rPr>
      </w:pPr>
      <w:r w:rsidRPr="0051463C">
        <w:rPr>
          <w:i/>
          <w:sz w:val="28"/>
          <w:szCs w:val="28"/>
        </w:rPr>
        <w:t>Ғылыми нәтижелер</w:t>
      </w:r>
    </w:p>
    <w:p w:rsidR="000B23D1" w:rsidRPr="0051463C" w:rsidRDefault="00DF20E9" w:rsidP="00E16A8E">
      <w:pPr>
        <w:pStyle w:val="a8"/>
        <w:numPr>
          <w:ilvl w:val="0"/>
          <w:numId w:val="11"/>
        </w:numPr>
        <w:tabs>
          <w:tab w:val="left" w:pos="142"/>
          <w:tab w:val="left" w:pos="993"/>
        </w:tabs>
        <w:autoSpaceDE w:val="0"/>
        <w:autoSpaceDN w:val="0"/>
        <w:adjustRightInd w:val="0"/>
        <w:spacing w:after="0" w:line="240" w:lineRule="auto"/>
        <w:ind w:left="0" w:firstLine="709"/>
        <w:jc w:val="both"/>
        <w:rPr>
          <w:rFonts w:ascii="Times New Roman" w:hAnsi="Times New Roman"/>
          <w:sz w:val="28"/>
          <w:szCs w:val="28"/>
          <w:lang w:val="kk-KZ"/>
        </w:rPr>
      </w:pPr>
      <w:r w:rsidRPr="0051463C">
        <w:rPr>
          <w:rFonts w:ascii="Times New Roman" w:hAnsi="Times New Roman"/>
          <w:sz w:val="28"/>
          <w:szCs w:val="28"/>
          <w:lang w:val="kk-KZ"/>
        </w:rPr>
        <w:t xml:space="preserve">Бағдарламаның тікелей және түпкілікті нәтижелері бағдарламалық-нысаналы қаржыландыру шеңберінде </w:t>
      </w:r>
      <w:r w:rsidR="008C439A" w:rsidRPr="0051463C">
        <w:rPr>
          <w:rFonts w:ascii="Times New Roman" w:hAnsi="Times New Roman"/>
          <w:sz w:val="28"/>
          <w:szCs w:val="28"/>
          <w:lang w:val="kk-KZ"/>
        </w:rPr>
        <w:t>ғылыми-зерттеу және/немесе тәжірибелік-конструкторлық жұмысқа таңдап алынған техникалық тапсырмаға толық көлемде сәйкес келуі тиіс.</w:t>
      </w:r>
      <w:r w:rsidR="000B23D1" w:rsidRPr="0051463C">
        <w:rPr>
          <w:rFonts w:ascii="Times New Roman" w:hAnsi="Times New Roman"/>
          <w:sz w:val="28"/>
          <w:szCs w:val="28"/>
          <w:lang w:val="kk-KZ"/>
        </w:rPr>
        <w:t xml:space="preserve"> </w:t>
      </w:r>
    </w:p>
    <w:p w:rsidR="0086426B" w:rsidRPr="0051463C" w:rsidRDefault="00A9562D" w:rsidP="00E16A8E">
      <w:pPr>
        <w:tabs>
          <w:tab w:val="left" w:pos="142"/>
          <w:tab w:val="left" w:pos="993"/>
        </w:tabs>
        <w:autoSpaceDE w:val="0"/>
        <w:autoSpaceDN w:val="0"/>
        <w:adjustRightInd w:val="0"/>
        <w:ind w:firstLine="709"/>
        <w:contextualSpacing/>
        <w:jc w:val="both"/>
        <w:rPr>
          <w:bCs/>
          <w:sz w:val="28"/>
          <w:szCs w:val="28"/>
        </w:rPr>
      </w:pPr>
      <w:r w:rsidRPr="00A9562D">
        <w:rPr>
          <w:bCs/>
          <w:sz w:val="28"/>
          <w:szCs w:val="28"/>
        </w:rPr>
        <w:t>2</w:t>
      </w:r>
      <w:r w:rsidR="0086426B" w:rsidRPr="0051463C">
        <w:rPr>
          <w:bCs/>
          <w:sz w:val="28"/>
          <w:szCs w:val="28"/>
        </w:rPr>
        <w:t>.</w:t>
      </w:r>
      <w:r w:rsidR="0086426B" w:rsidRPr="0051463C">
        <w:rPr>
          <w:bCs/>
          <w:sz w:val="28"/>
          <w:szCs w:val="28"/>
        </w:rPr>
        <w:tab/>
        <w:t>«Аппараттық-бағдарламалық құралдар, аспаптар және ғарыш техникасының компоненттері» мамандандырылған ғылыми бағыттары бойынша тәжірибелік-конструкторлық жұмыстар бойынша бүкіл кезең ішінде ғылыми, ғылыми-техникалық бағдарламаларды іске асыру қорытындылары бойынша мынадай нәтижелер алынуы тиіс:</w:t>
      </w:r>
    </w:p>
    <w:p w:rsidR="0086426B" w:rsidRPr="0051463C" w:rsidRDefault="0086426B" w:rsidP="00E16A8E">
      <w:pPr>
        <w:tabs>
          <w:tab w:val="left" w:pos="142"/>
          <w:tab w:val="left" w:pos="993"/>
        </w:tabs>
        <w:autoSpaceDE w:val="0"/>
        <w:autoSpaceDN w:val="0"/>
        <w:adjustRightInd w:val="0"/>
        <w:ind w:firstLine="709"/>
        <w:contextualSpacing/>
        <w:jc w:val="both"/>
        <w:rPr>
          <w:bCs/>
          <w:sz w:val="28"/>
          <w:szCs w:val="28"/>
        </w:rPr>
      </w:pPr>
      <w:r w:rsidRPr="0051463C">
        <w:rPr>
          <w:bCs/>
          <w:sz w:val="28"/>
          <w:szCs w:val="28"/>
        </w:rPr>
        <w:t xml:space="preserve"> - Web of Science базасына кіретін және (немесе) Scopus базасында cite Score бойынша кемінде 15 (он бес) процентилі бар рецензияланатын ғылыми басылымдарда кемінде 2 (екі) мақала және/немесе шолулар жиынтығы; </w:t>
      </w:r>
    </w:p>
    <w:p w:rsidR="0041494F" w:rsidRPr="0051463C" w:rsidRDefault="0086426B" w:rsidP="00E16A8E">
      <w:pPr>
        <w:tabs>
          <w:tab w:val="left" w:pos="142"/>
          <w:tab w:val="left" w:pos="993"/>
        </w:tabs>
        <w:autoSpaceDE w:val="0"/>
        <w:autoSpaceDN w:val="0"/>
        <w:adjustRightInd w:val="0"/>
        <w:ind w:firstLine="709"/>
        <w:contextualSpacing/>
        <w:jc w:val="both"/>
        <w:rPr>
          <w:bCs/>
          <w:sz w:val="28"/>
          <w:szCs w:val="28"/>
        </w:rPr>
      </w:pPr>
      <w:r w:rsidRPr="0051463C">
        <w:rPr>
          <w:bCs/>
          <w:sz w:val="28"/>
          <w:szCs w:val="28"/>
        </w:rPr>
        <w:t>- сондай-ақ, нөлдік емес импакт-факторы бар (</w:t>
      </w:r>
      <w:r w:rsidRPr="0051463C">
        <w:rPr>
          <w:sz w:val="28"/>
          <w:szCs w:val="28"/>
        </w:rPr>
        <w:t>ҒЖБССҚК</w:t>
      </w:r>
      <w:r w:rsidRPr="0051463C">
        <w:rPr>
          <w:bCs/>
          <w:sz w:val="28"/>
          <w:szCs w:val="28"/>
        </w:rPr>
        <w:t xml:space="preserve"> ұсынған) рецензияланатын шетелдік және (немесе) отандық басылымда кемінде 3 (үш) мақала не кемінде 2 (екі) зияткерлік меншік объектісі (патент, авторлық куәлік).</w:t>
      </w:r>
    </w:p>
    <w:p w:rsidR="00030609" w:rsidRPr="0051463C" w:rsidRDefault="00A9562D" w:rsidP="00E16A8E">
      <w:pPr>
        <w:tabs>
          <w:tab w:val="left" w:pos="142"/>
          <w:tab w:val="left" w:pos="993"/>
        </w:tabs>
        <w:autoSpaceDE w:val="0"/>
        <w:autoSpaceDN w:val="0"/>
        <w:adjustRightInd w:val="0"/>
        <w:ind w:firstLine="709"/>
        <w:contextualSpacing/>
        <w:jc w:val="both"/>
        <w:rPr>
          <w:bCs/>
          <w:sz w:val="28"/>
          <w:szCs w:val="28"/>
        </w:rPr>
      </w:pPr>
      <w:r w:rsidRPr="00A9562D">
        <w:rPr>
          <w:bCs/>
          <w:sz w:val="28"/>
          <w:szCs w:val="28"/>
        </w:rPr>
        <w:lastRenderedPageBreak/>
        <w:t>3</w:t>
      </w:r>
      <w:r w:rsidR="0041494F" w:rsidRPr="0051463C">
        <w:rPr>
          <w:bCs/>
          <w:sz w:val="28"/>
          <w:szCs w:val="28"/>
        </w:rPr>
        <w:t xml:space="preserve">. </w:t>
      </w:r>
      <w:r w:rsidR="007F75A3" w:rsidRPr="0051463C">
        <w:rPr>
          <w:sz w:val="28"/>
          <w:szCs w:val="28"/>
        </w:rPr>
        <w:t xml:space="preserve">Ғылыми-техникалық бағдарламаның </w:t>
      </w:r>
      <w:r w:rsidR="005F38CC" w:rsidRPr="0051463C">
        <w:rPr>
          <w:sz w:val="28"/>
          <w:szCs w:val="28"/>
        </w:rPr>
        <w:t>нәтижелер</w:t>
      </w:r>
      <w:r w:rsidR="007F75A3" w:rsidRPr="0051463C">
        <w:rPr>
          <w:sz w:val="28"/>
          <w:szCs w:val="28"/>
        </w:rPr>
        <w:t>і</w:t>
      </w:r>
      <w:r w:rsidR="005F38CC" w:rsidRPr="0051463C">
        <w:rPr>
          <w:sz w:val="28"/>
          <w:szCs w:val="28"/>
        </w:rPr>
        <w:t xml:space="preserve"> қорғау құжаты немесе дайын ғылыми-техникалық</w:t>
      </w:r>
      <w:r w:rsidR="0076199A" w:rsidRPr="0051463C">
        <w:rPr>
          <w:sz w:val="28"/>
          <w:szCs w:val="28"/>
        </w:rPr>
        <w:t xml:space="preserve"> және инженерлік</w:t>
      </w:r>
      <w:r w:rsidR="005F38CC" w:rsidRPr="0051463C">
        <w:rPr>
          <w:sz w:val="28"/>
          <w:szCs w:val="28"/>
        </w:rPr>
        <w:t xml:space="preserve"> өнім (жаңа технологиялар, ғылыми-техникалық, тәжірибелік-конструкторлық және тәжірибелік-өнеркәсі</w:t>
      </w:r>
      <w:r w:rsidR="008E5294" w:rsidRPr="0051463C">
        <w:rPr>
          <w:sz w:val="28"/>
          <w:szCs w:val="28"/>
        </w:rPr>
        <w:t xml:space="preserve">птік әзірлемелер, географиялық </w:t>
      </w:r>
      <w:r w:rsidR="005F38CC" w:rsidRPr="0051463C">
        <w:rPr>
          <w:sz w:val="28"/>
          <w:szCs w:val="28"/>
        </w:rPr>
        <w:t>карталар</w:t>
      </w:r>
      <w:r w:rsidR="008E5294" w:rsidRPr="0051463C">
        <w:rPr>
          <w:sz w:val="28"/>
          <w:szCs w:val="28"/>
        </w:rPr>
        <w:t xml:space="preserve"> және ГАЖ</w:t>
      </w:r>
      <w:r w:rsidR="005F38CC" w:rsidRPr="0051463C">
        <w:rPr>
          <w:sz w:val="28"/>
          <w:szCs w:val="28"/>
        </w:rPr>
        <w:t xml:space="preserve">, </w:t>
      </w:r>
      <w:r w:rsidR="008E5294" w:rsidRPr="0051463C">
        <w:rPr>
          <w:sz w:val="28"/>
          <w:szCs w:val="28"/>
        </w:rPr>
        <w:t xml:space="preserve">бағдарламалық қамтамасыз ету, </w:t>
      </w:r>
      <w:r w:rsidR="005F38CC" w:rsidRPr="0051463C">
        <w:rPr>
          <w:sz w:val="28"/>
          <w:szCs w:val="28"/>
        </w:rPr>
        <w:t xml:space="preserve">жаңа материалдар, </w:t>
      </w:r>
      <w:r w:rsidR="00F125B2" w:rsidRPr="0051463C">
        <w:rPr>
          <w:sz w:val="28"/>
          <w:szCs w:val="28"/>
        </w:rPr>
        <w:t xml:space="preserve">жүйелердің, техникалық құрылғылардың, құралдардың үлгілері, прототиптері </w:t>
      </w:r>
      <w:r w:rsidR="005F38CC" w:rsidRPr="0051463C">
        <w:rPr>
          <w:sz w:val="28"/>
          <w:szCs w:val="28"/>
        </w:rPr>
        <w:t>және т.б.) түрінде</w:t>
      </w:r>
      <w:r w:rsidR="00FA618C" w:rsidRPr="0051463C">
        <w:rPr>
          <w:sz w:val="28"/>
          <w:szCs w:val="28"/>
        </w:rPr>
        <w:t xml:space="preserve">, қорғау құжатымен қоса </w:t>
      </w:r>
      <w:r w:rsidR="005F38CC" w:rsidRPr="0051463C">
        <w:rPr>
          <w:sz w:val="28"/>
          <w:szCs w:val="28"/>
        </w:rPr>
        <w:t xml:space="preserve"> </w:t>
      </w:r>
      <w:r w:rsidR="00FA618C" w:rsidRPr="0051463C">
        <w:rPr>
          <w:sz w:val="28"/>
          <w:szCs w:val="28"/>
        </w:rPr>
        <w:t xml:space="preserve">енгізу актісімен, енізу жөніндегі ұсынымдармен, лицензиялық келісіммен, коммерцияландыру жобасына өтініммен қатар фотосуреттерді, бейне және өзге де ақпаратты қоса бере отырып, орындаушы ұйымның басшысы растаған құжаттамалық растау түрінде </w:t>
      </w:r>
      <w:r w:rsidR="005F38CC" w:rsidRPr="0051463C">
        <w:rPr>
          <w:sz w:val="28"/>
          <w:szCs w:val="28"/>
        </w:rPr>
        <w:t>ұсынылуы мүмкін.</w:t>
      </w:r>
      <w:r w:rsidR="00030609" w:rsidRPr="0051463C">
        <w:rPr>
          <w:sz w:val="28"/>
          <w:szCs w:val="28"/>
        </w:rPr>
        <w:t xml:space="preserve"> </w:t>
      </w:r>
    </w:p>
    <w:p w:rsidR="00BF23A3" w:rsidRPr="0051463C" w:rsidRDefault="00BF23A3" w:rsidP="00A9562D">
      <w:pPr>
        <w:pStyle w:val="a8"/>
        <w:numPr>
          <w:ilvl w:val="0"/>
          <w:numId w:val="48"/>
        </w:numPr>
        <w:tabs>
          <w:tab w:val="left" w:pos="142"/>
          <w:tab w:val="left" w:pos="993"/>
        </w:tabs>
        <w:autoSpaceDE w:val="0"/>
        <w:autoSpaceDN w:val="0"/>
        <w:adjustRightInd w:val="0"/>
        <w:spacing w:after="0" w:line="240" w:lineRule="auto"/>
        <w:ind w:left="0" w:firstLine="709"/>
        <w:jc w:val="both"/>
        <w:rPr>
          <w:rFonts w:ascii="Times New Roman" w:hAnsi="Times New Roman"/>
          <w:sz w:val="28"/>
          <w:szCs w:val="28"/>
          <w:lang w:val="kk-KZ"/>
        </w:rPr>
      </w:pPr>
      <w:r w:rsidRPr="0051463C">
        <w:rPr>
          <w:rFonts w:ascii="Times New Roman" w:hAnsi="Times New Roman"/>
          <w:sz w:val="28"/>
          <w:szCs w:val="28"/>
          <w:lang w:val="kk-KZ"/>
        </w:rPr>
        <w:t>Енгізу актісінде қол жеткізілген және (немесе) күтілетін әлеуметтік-экономикалық әсер туралы деректер қамтылуға тиіс.</w:t>
      </w:r>
    </w:p>
    <w:p w:rsidR="009147BD" w:rsidRPr="0051463C" w:rsidRDefault="004616CA" w:rsidP="00A9562D">
      <w:pPr>
        <w:pStyle w:val="a8"/>
        <w:numPr>
          <w:ilvl w:val="0"/>
          <w:numId w:val="48"/>
        </w:numPr>
        <w:tabs>
          <w:tab w:val="left" w:pos="142"/>
          <w:tab w:val="left" w:pos="993"/>
        </w:tabs>
        <w:autoSpaceDE w:val="0"/>
        <w:autoSpaceDN w:val="0"/>
        <w:adjustRightInd w:val="0"/>
        <w:spacing w:after="0" w:line="240" w:lineRule="auto"/>
        <w:ind w:left="0" w:firstLine="709"/>
        <w:jc w:val="both"/>
        <w:rPr>
          <w:rFonts w:ascii="Times New Roman" w:hAnsi="Times New Roman"/>
          <w:sz w:val="28"/>
          <w:szCs w:val="28"/>
          <w:lang w:val="kk-KZ"/>
        </w:rPr>
      </w:pPr>
      <w:r w:rsidRPr="0051463C">
        <w:rPr>
          <w:rFonts w:ascii="Times New Roman" w:hAnsi="Times New Roman"/>
          <w:sz w:val="28"/>
          <w:szCs w:val="28"/>
          <w:lang w:val="kk-KZ"/>
        </w:rPr>
        <w:t>Бағдарлама шеңберінде оны іске асырудың екінші жылы үшін аралық есепті тапсыру сәтінде күтілетін нәтижелер санының кемінде үштен біріне қол жеткізілуге тиіс, олар жұмсалған қаражатқа мөлшерлес болуға тиіс.</w:t>
      </w:r>
    </w:p>
    <w:p w:rsidR="001959CC" w:rsidRPr="0051463C" w:rsidRDefault="004C64A2" w:rsidP="00A9562D">
      <w:pPr>
        <w:pStyle w:val="a8"/>
        <w:numPr>
          <w:ilvl w:val="0"/>
          <w:numId w:val="48"/>
        </w:numPr>
        <w:tabs>
          <w:tab w:val="left" w:pos="142"/>
          <w:tab w:val="left" w:pos="993"/>
        </w:tabs>
        <w:autoSpaceDE w:val="0"/>
        <w:autoSpaceDN w:val="0"/>
        <w:adjustRightInd w:val="0"/>
        <w:spacing w:after="0" w:line="240" w:lineRule="auto"/>
        <w:ind w:left="0" w:firstLine="709"/>
        <w:jc w:val="both"/>
        <w:rPr>
          <w:rFonts w:ascii="Times New Roman" w:hAnsi="Times New Roman"/>
          <w:sz w:val="28"/>
          <w:szCs w:val="28"/>
          <w:lang w:val="kk-KZ"/>
        </w:rPr>
      </w:pPr>
      <w:r w:rsidRPr="0051463C">
        <w:rPr>
          <w:rFonts w:ascii="Times New Roman" w:hAnsi="Times New Roman"/>
          <w:sz w:val="28"/>
          <w:szCs w:val="28"/>
          <w:lang w:val="kk-KZ"/>
        </w:rPr>
        <w:t>Бағдарлама барысында және (немесе) аяқталғаннан кейін алынған ғ</w:t>
      </w:r>
      <w:r w:rsidR="00800EEB" w:rsidRPr="0051463C">
        <w:rPr>
          <w:rFonts w:ascii="Times New Roman" w:hAnsi="Times New Roman"/>
          <w:sz w:val="28"/>
          <w:szCs w:val="28"/>
          <w:lang w:val="kk-KZ"/>
        </w:rPr>
        <w:t>ылыми жұмысты, зерттеу нәтижелерін (мақалалар, шолулар, қорғау құжаттары, оның ішінде патентте</w:t>
      </w:r>
      <w:r w:rsidR="00340DE9" w:rsidRPr="0051463C">
        <w:rPr>
          <w:rFonts w:ascii="Times New Roman" w:hAnsi="Times New Roman"/>
          <w:sz w:val="28"/>
          <w:szCs w:val="28"/>
          <w:lang w:val="kk-KZ"/>
        </w:rPr>
        <w:t>р, монографиялар, конференция материалдары</w:t>
      </w:r>
      <w:r w:rsidR="00800EEB" w:rsidRPr="0051463C">
        <w:rPr>
          <w:rFonts w:ascii="Times New Roman" w:hAnsi="Times New Roman"/>
          <w:sz w:val="28"/>
          <w:szCs w:val="28"/>
          <w:lang w:val="kk-KZ"/>
        </w:rPr>
        <w:t xml:space="preserve">, форумдар мен симпозиумдар материалдары, оқу құралдары және т.б.) жариялау кезінде, </w:t>
      </w:r>
      <w:r w:rsidR="00636663" w:rsidRPr="0051463C">
        <w:rPr>
          <w:rFonts w:ascii="Times New Roman" w:hAnsi="Times New Roman"/>
          <w:sz w:val="28"/>
          <w:szCs w:val="28"/>
          <w:lang w:val="kk-KZ"/>
        </w:rPr>
        <w:t xml:space="preserve">авторлар бағдарламаның ЖТН және қаржыландыру көзін көрсете отырып </w:t>
      </w:r>
      <w:r w:rsidR="00800EEB" w:rsidRPr="0051463C">
        <w:rPr>
          <w:rFonts w:ascii="Times New Roman" w:hAnsi="Times New Roman"/>
          <w:i/>
          <w:sz w:val="28"/>
          <w:szCs w:val="28"/>
          <w:lang w:val="kk-KZ"/>
        </w:rPr>
        <w:t xml:space="preserve">(Қазақстан Республикасы </w:t>
      </w:r>
      <w:r w:rsidR="00E621B6" w:rsidRPr="0051463C">
        <w:rPr>
          <w:rFonts w:ascii="Times New Roman" w:hAnsi="Times New Roman"/>
          <w:i/>
          <w:sz w:val="28"/>
          <w:szCs w:val="28"/>
          <w:lang w:val="kk-KZ"/>
        </w:rPr>
        <w:t xml:space="preserve">Цифрлық даму, инновациялар және аэроғарыш өнеркәсібі </w:t>
      </w:r>
      <w:r w:rsidR="006E2251" w:rsidRPr="0051463C">
        <w:rPr>
          <w:rFonts w:ascii="Times New Roman" w:hAnsi="Times New Roman"/>
          <w:i/>
          <w:sz w:val="28"/>
          <w:szCs w:val="28"/>
          <w:lang w:val="kk-KZ"/>
        </w:rPr>
        <w:t xml:space="preserve">министрлігінің Аэроғарыш </w:t>
      </w:r>
      <w:r w:rsidR="00800EEB" w:rsidRPr="0051463C">
        <w:rPr>
          <w:rFonts w:ascii="Times New Roman" w:hAnsi="Times New Roman"/>
          <w:i/>
          <w:sz w:val="28"/>
          <w:szCs w:val="28"/>
          <w:lang w:val="kk-KZ"/>
        </w:rPr>
        <w:t>комитеті)</w:t>
      </w:r>
      <w:r w:rsidR="0053339B" w:rsidRPr="0051463C">
        <w:rPr>
          <w:rFonts w:ascii="Times New Roman" w:hAnsi="Times New Roman"/>
          <w:sz w:val="28"/>
          <w:szCs w:val="28"/>
          <w:lang w:val="kk-KZ"/>
        </w:rPr>
        <w:t>,</w:t>
      </w:r>
      <w:r w:rsidR="00800EEB" w:rsidRPr="0051463C">
        <w:rPr>
          <w:rFonts w:ascii="Times New Roman" w:hAnsi="Times New Roman"/>
          <w:sz w:val="28"/>
          <w:szCs w:val="28"/>
          <w:lang w:val="kk-KZ"/>
        </w:rPr>
        <w:t xml:space="preserve"> </w:t>
      </w:r>
      <w:r w:rsidR="00F31F77" w:rsidRPr="0051463C">
        <w:rPr>
          <w:rFonts w:ascii="Times New Roman" w:hAnsi="Times New Roman"/>
          <w:sz w:val="28"/>
          <w:szCs w:val="28"/>
          <w:lang w:val="kk-KZ"/>
        </w:rPr>
        <w:t>алынған нысаналы қаржыландыруға міндетті түрде сілтеме жасауы тиіс</w:t>
      </w:r>
      <w:r w:rsidR="0053339B" w:rsidRPr="0051463C">
        <w:rPr>
          <w:rFonts w:ascii="Times New Roman" w:hAnsi="Times New Roman"/>
          <w:sz w:val="28"/>
          <w:szCs w:val="28"/>
          <w:lang w:val="kk-KZ"/>
        </w:rPr>
        <w:t xml:space="preserve">. </w:t>
      </w:r>
      <w:r w:rsidR="00800EEB" w:rsidRPr="0051463C">
        <w:rPr>
          <w:rFonts w:ascii="Times New Roman" w:hAnsi="Times New Roman"/>
          <w:sz w:val="28"/>
          <w:szCs w:val="28"/>
          <w:lang w:val="kk-KZ"/>
        </w:rPr>
        <w:t xml:space="preserve">Ағылшын тіліндегі басылымдарда қаржыландыру туралы мәтін мынадай болуы тиіс: </w:t>
      </w:r>
      <w:r w:rsidR="00683D24" w:rsidRPr="0051463C">
        <w:rPr>
          <w:rFonts w:ascii="Times New Roman" w:hAnsi="Times New Roman"/>
          <w:i/>
          <w:sz w:val="28"/>
          <w:szCs w:val="28"/>
          <w:lang w:val="en-US"/>
        </w:rPr>
        <w:t>«This research has been/was/is funded by the Aerospace Committee of the Ministry of  Digital Development, Innovations and Aerospace Industry of the Republic of Kazakhstan (BR00000000)»</w:t>
      </w:r>
      <w:r w:rsidR="00D9116E" w:rsidRPr="0051463C">
        <w:rPr>
          <w:rFonts w:ascii="Times New Roman" w:hAnsi="Times New Roman"/>
          <w:sz w:val="28"/>
          <w:szCs w:val="28"/>
          <w:lang w:val="kk-KZ"/>
        </w:rPr>
        <w:t xml:space="preserve">,  </w:t>
      </w:r>
      <w:r w:rsidR="00D6671E" w:rsidRPr="0051463C">
        <w:rPr>
          <w:rFonts w:ascii="Times New Roman" w:hAnsi="Times New Roman"/>
          <w:sz w:val="28"/>
          <w:szCs w:val="28"/>
          <w:lang w:val="kk-KZ"/>
        </w:rPr>
        <w:t xml:space="preserve">мұндағы </w:t>
      </w:r>
      <w:r w:rsidR="00D9116E" w:rsidRPr="0051463C">
        <w:rPr>
          <w:rFonts w:ascii="Times New Roman" w:hAnsi="Times New Roman"/>
          <w:sz w:val="28"/>
          <w:szCs w:val="28"/>
          <w:lang w:val="kk-KZ"/>
        </w:rPr>
        <w:t>B</w:t>
      </w:r>
      <w:r w:rsidR="008459DF" w:rsidRPr="0051463C">
        <w:rPr>
          <w:rFonts w:ascii="Times New Roman" w:hAnsi="Times New Roman"/>
          <w:sz w:val="28"/>
          <w:szCs w:val="28"/>
          <w:lang w:val="kk-KZ"/>
        </w:rPr>
        <w:t>R</w:t>
      </w:r>
      <w:r w:rsidR="00800EEB" w:rsidRPr="0051463C">
        <w:rPr>
          <w:rFonts w:ascii="Times New Roman" w:hAnsi="Times New Roman"/>
          <w:sz w:val="28"/>
          <w:szCs w:val="28"/>
          <w:lang w:val="kk-KZ"/>
        </w:rPr>
        <w:t>00000000 – жобаның ЖТН.</w:t>
      </w:r>
      <w:r w:rsidR="001959CC" w:rsidRPr="0051463C">
        <w:rPr>
          <w:rFonts w:ascii="Times New Roman" w:hAnsi="Times New Roman"/>
          <w:sz w:val="28"/>
          <w:szCs w:val="28"/>
          <w:lang w:val="kk-KZ"/>
        </w:rPr>
        <w:t xml:space="preserve"> </w:t>
      </w:r>
    </w:p>
    <w:p w:rsidR="009370F4" w:rsidRPr="0051463C" w:rsidRDefault="008579C9" w:rsidP="00A9562D">
      <w:pPr>
        <w:pStyle w:val="a8"/>
        <w:numPr>
          <w:ilvl w:val="0"/>
          <w:numId w:val="48"/>
        </w:numPr>
        <w:tabs>
          <w:tab w:val="left" w:pos="142"/>
          <w:tab w:val="left" w:pos="993"/>
        </w:tabs>
        <w:autoSpaceDE w:val="0"/>
        <w:autoSpaceDN w:val="0"/>
        <w:adjustRightInd w:val="0"/>
        <w:spacing w:after="0" w:line="240" w:lineRule="auto"/>
        <w:ind w:left="0" w:firstLine="709"/>
        <w:jc w:val="both"/>
        <w:rPr>
          <w:rFonts w:ascii="Times New Roman" w:hAnsi="Times New Roman"/>
          <w:sz w:val="28"/>
          <w:szCs w:val="28"/>
          <w:lang w:val="kk-KZ"/>
        </w:rPr>
      </w:pPr>
      <w:r w:rsidRPr="0051463C">
        <w:rPr>
          <w:rFonts w:ascii="Times New Roman" w:hAnsi="Times New Roman"/>
          <w:sz w:val="28"/>
          <w:szCs w:val="28"/>
          <w:lang w:val="kk-KZ"/>
        </w:rPr>
        <w:t xml:space="preserve">Өтінім берушінің және (немесе) бағдарлама басшысының келісімін талап етпестен ЖТН, мақұлданған бағдарламаның және өтінім берушінің атауын, бағдарлама басшысының тегін, атын, әкесінің атын (бар болса), өтінімнің аннотациясын, күтілетін нәтижелерді және бағдарламаны іске асырудың әрбір жылы үшін алынған нәтижелердің аннотациясын (баспа және (немесе) электрондық нысанда) жариялау құқығы </w:t>
      </w:r>
      <w:r w:rsidR="00627F01" w:rsidRPr="0051463C">
        <w:rPr>
          <w:rFonts w:ascii="Times New Roman" w:hAnsi="Times New Roman"/>
          <w:sz w:val="28"/>
          <w:szCs w:val="28"/>
          <w:lang w:val="kk-KZ"/>
        </w:rPr>
        <w:t>О</w:t>
      </w:r>
      <w:r w:rsidRPr="0051463C">
        <w:rPr>
          <w:rFonts w:ascii="Times New Roman" w:hAnsi="Times New Roman"/>
          <w:sz w:val="28"/>
          <w:szCs w:val="28"/>
          <w:lang w:val="kk-KZ"/>
        </w:rPr>
        <w:t>рталыққа беріледі.</w:t>
      </w:r>
    </w:p>
    <w:p w:rsidR="006F28E2" w:rsidRPr="0051463C" w:rsidRDefault="00560750" w:rsidP="00E16A8E">
      <w:pPr>
        <w:pStyle w:val="a8"/>
        <w:tabs>
          <w:tab w:val="left" w:pos="142"/>
          <w:tab w:val="left" w:pos="993"/>
        </w:tabs>
        <w:autoSpaceDE w:val="0"/>
        <w:autoSpaceDN w:val="0"/>
        <w:adjustRightInd w:val="0"/>
        <w:spacing w:after="0" w:line="240" w:lineRule="auto"/>
        <w:ind w:left="0" w:firstLine="709"/>
        <w:jc w:val="both"/>
        <w:rPr>
          <w:rFonts w:ascii="Times New Roman" w:hAnsi="Times New Roman"/>
          <w:sz w:val="28"/>
          <w:szCs w:val="28"/>
          <w:lang w:val="kk-KZ"/>
        </w:rPr>
      </w:pPr>
      <w:r w:rsidRPr="0051463C">
        <w:rPr>
          <w:rFonts w:ascii="Times New Roman" w:hAnsi="Times New Roman"/>
          <w:sz w:val="28"/>
          <w:szCs w:val="28"/>
          <w:lang w:val="kk-KZ"/>
        </w:rPr>
        <w:t>Ғылымды насихаттау үшін, н</w:t>
      </w:r>
      <w:r w:rsidR="0006004F" w:rsidRPr="0051463C">
        <w:rPr>
          <w:rFonts w:ascii="Times New Roman" w:hAnsi="Times New Roman"/>
          <w:sz w:val="28"/>
          <w:szCs w:val="28"/>
          <w:lang w:val="kk-KZ"/>
        </w:rPr>
        <w:t>әтижелер туралы ақпаратты тарату, оларды енгізу және коммерцияландыру ықтималдығын арттыру үшін әрбір жоба үшін ұйымның немесе зертхананың сайтында (не жеке сайт) веб-бет құрылуы тиіс, онда жоба туралы қысқаша ақпарат көрсетілуі тиіс: өзектілігі</w:t>
      </w:r>
      <w:r w:rsidR="008E2D4D" w:rsidRPr="0051463C">
        <w:rPr>
          <w:rFonts w:ascii="Times New Roman" w:hAnsi="Times New Roman"/>
          <w:sz w:val="28"/>
          <w:szCs w:val="28"/>
          <w:lang w:val="kk-KZ"/>
        </w:rPr>
        <w:t>, мақсаты, күтілетін нәтижелері және алынған нәтижелері</w:t>
      </w:r>
      <w:r w:rsidR="00D47F1A" w:rsidRPr="0051463C">
        <w:rPr>
          <w:rFonts w:ascii="Times New Roman" w:hAnsi="Times New Roman"/>
          <w:sz w:val="28"/>
          <w:szCs w:val="28"/>
          <w:lang w:val="kk-KZ"/>
        </w:rPr>
        <w:t>,</w:t>
      </w:r>
      <w:r w:rsidR="0006004F" w:rsidRPr="0051463C">
        <w:rPr>
          <w:rFonts w:ascii="Times New Roman" w:hAnsi="Times New Roman"/>
          <w:sz w:val="28"/>
          <w:szCs w:val="28"/>
          <w:lang w:val="kk-KZ"/>
        </w:rPr>
        <w:t xml:space="preserve"> зерттеу тобы мүшелерінің аты-жөні және олардың сәйкестендіргіштері (Scopus Author ID, Researcher ID, ORCID, егер бар болса) және тиісті бейіндерге сілтемелері, жарияланымдар тізімі (оларға сілтемелері бар) мен патенттер; әлеуетті пай</w:t>
      </w:r>
      <w:r w:rsidR="006B210A" w:rsidRPr="0051463C">
        <w:rPr>
          <w:rFonts w:ascii="Times New Roman" w:hAnsi="Times New Roman"/>
          <w:sz w:val="28"/>
          <w:szCs w:val="28"/>
          <w:lang w:val="kk-KZ"/>
        </w:rPr>
        <w:t xml:space="preserve">даланушыларға арналған ақпарат. </w:t>
      </w:r>
      <w:r w:rsidR="0006004F" w:rsidRPr="0051463C">
        <w:rPr>
          <w:rFonts w:ascii="Times New Roman" w:hAnsi="Times New Roman"/>
          <w:sz w:val="28"/>
          <w:szCs w:val="28"/>
          <w:lang w:val="kk-KZ"/>
        </w:rPr>
        <w:t>Веб-беттегі (немесе сайтта) ақпарат үнемі жаңартыл</w:t>
      </w:r>
      <w:r w:rsidR="007D3C07" w:rsidRPr="0051463C">
        <w:rPr>
          <w:rFonts w:ascii="Times New Roman" w:hAnsi="Times New Roman"/>
          <w:sz w:val="28"/>
          <w:szCs w:val="28"/>
          <w:lang w:val="kk-KZ"/>
        </w:rPr>
        <w:t>уы тиіс (жылына кемінде 1</w:t>
      </w:r>
      <w:r w:rsidR="006F28E2" w:rsidRPr="0051463C">
        <w:rPr>
          <w:rFonts w:ascii="Times New Roman" w:hAnsi="Times New Roman"/>
          <w:sz w:val="28"/>
          <w:szCs w:val="28"/>
          <w:lang w:val="kk-KZ"/>
        </w:rPr>
        <w:t xml:space="preserve"> рет).</w:t>
      </w:r>
    </w:p>
    <w:p w:rsidR="0006004F" w:rsidRPr="0051463C" w:rsidRDefault="0006004F" w:rsidP="00A9562D">
      <w:pPr>
        <w:pStyle w:val="a8"/>
        <w:numPr>
          <w:ilvl w:val="0"/>
          <w:numId w:val="48"/>
        </w:numPr>
        <w:tabs>
          <w:tab w:val="left" w:pos="142"/>
          <w:tab w:val="left" w:pos="993"/>
        </w:tabs>
        <w:autoSpaceDE w:val="0"/>
        <w:autoSpaceDN w:val="0"/>
        <w:adjustRightInd w:val="0"/>
        <w:spacing w:after="0" w:line="240" w:lineRule="auto"/>
        <w:ind w:left="0" w:firstLine="709"/>
        <w:jc w:val="both"/>
        <w:rPr>
          <w:rFonts w:ascii="Times New Roman" w:hAnsi="Times New Roman"/>
          <w:sz w:val="28"/>
          <w:szCs w:val="28"/>
          <w:lang w:val="kk-KZ"/>
        </w:rPr>
      </w:pPr>
      <w:r w:rsidRPr="0051463C">
        <w:rPr>
          <w:rFonts w:ascii="Times New Roman" w:hAnsi="Times New Roman"/>
          <w:sz w:val="28"/>
          <w:szCs w:val="28"/>
          <w:lang w:val="kk-KZ"/>
        </w:rPr>
        <w:lastRenderedPageBreak/>
        <w:t>Жоба шеңберінде алынған ғылыми зерттеулердің нәтижелері заңнамада белгіленген тәртіппен Орталықта міндетті түрде мемлекеттік есепке алуға жатады.</w:t>
      </w:r>
    </w:p>
    <w:p w:rsidR="00A6561B" w:rsidRPr="0051463C" w:rsidRDefault="003F22AE" w:rsidP="00A9562D">
      <w:pPr>
        <w:pStyle w:val="a8"/>
        <w:numPr>
          <w:ilvl w:val="0"/>
          <w:numId w:val="48"/>
        </w:numPr>
        <w:tabs>
          <w:tab w:val="left" w:pos="142"/>
          <w:tab w:val="left" w:pos="993"/>
        </w:tabs>
        <w:autoSpaceDE w:val="0"/>
        <w:autoSpaceDN w:val="0"/>
        <w:adjustRightInd w:val="0"/>
        <w:spacing w:after="0" w:line="240" w:lineRule="auto"/>
        <w:ind w:left="0" w:firstLine="709"/>
        <w:jc w:val="both"/>
        <w:rPr>
          <w:rFonts w:ascii="Times New Roman" w:hAnsi="Times New Roman"/>
          <w:sz w:val="28"/>
          <w:szCs w:val="28"/>
          <w:lang w:val="kk-KZ"/>
        </w:rPr>
      </w:pPr>
      <w:r w:rsidRPr="0051463C">
        <w:rPr>
          <w:rFonts w:ascii="Times New Roman" w:hAnsi="Times New Roman"/>
          <w:sz w:val="28"/>
          <w:szCs w:val="28"/>
          <w:lang w:val="kk-KZ"/>
        </w:rPr>
        <w:t>Зерттеу тобының мүшелері іске асырылатын бағдарлама шеңберінде қажет болған жағдайда халықаралық конференцияларға қатыса алады немесе жетекші шетелдік ғылыми орталықтар мен ұйымдарда</w:t>
      </w:r>
      <w:r w:rsidR="00630581" w:rsidRPr="0051463C">
        <w:rPr>
          <w:rFonts w:ascii="Times New Roman" w:hAnsi="Times New Roman"/>
          <w:sz w:val="28"/>
          <w:szCs w:val="28"/>
          <w:lang w:val="kk-KZ"/>
        </w:rPr>
        <w:t>,</w:t>
      </w:r>
      <w:r w:rsidRPr="0051463C">
        <w:rPr>
          <w:rFonts w:ascii="Times New Roman" w:hAnsi="Times New Roman"/>
          <w:sz w:val="28"/>
          <w:szCs w:val="28"/>
          <w:lang w:val="kk-KZ"/>
        </w:rPr>
        <w:t xml:space="preserve"> немесе шетелдік ғылыми зертханаларда шетелдік ғылыми тағылымдамадан өте алады</w:t>
      </w:r>
      <w:r w:rsidR="00630581" w:rsidRPr="0051463C">
        <w:rPr>
          <w:rFonts w:ascii="Times New Roman" w:hAnsi="Times New Roman"/>
          <w:sz w:val="28"/>
          <w:szCs w:val="28"/>
          <w:lang w:val="kk-KZ"/>
        </w:rPr>
        <w:t>.</w:t>
      </w:r>
      <w:r w:rsidR="00A6561B" w:rsidRPr="0051463C">
        <w:rPr>
          <w:rFonts w:ascii="Times New Roman" w:hAnsi="Times New Roman"/>
          <w:sz w:val="28"/>
          <w:szCs w:val="28"/>
          <w:lang w:val="kk-KZ"/>
        </w:rPr>
        <w:t xml:space="preserve"> </w:t>
      </w:r>
    </w:p>
    <w:p w:rsidR="00C2340C" w:rsidRPr="0051463C" w:rsidRDefault="00C2340C" w:rsidP="00A9562D">
      <w:pPr>
        <w:pStyle w:val="a8"/>
        <w:numPr>
          <w:ilvl w:val="0"/>
          <w:numId w:val="48"/>
        </w:numPr>
        <w:tabs>
          <w:tab w:val="left" w:pos="142"/>
          <w:tab w:val="left" w:pos="993"/>
        </w:tabs>
        <w:autoSpaceDE w:val="0"/>
        <w:autoSpaceDN w:val="0"/>
        <w:adjustRightInd w:val="0"/>
        <w:spacing w:after="0" w:line="240" w:lineRule="auto"/>
        <w:ind w:left="0" w:firstLine="709"/>
        <w:jc w:val="both"/>
        <w:rPr>
          <w:rFonts w:ascii="Times New Roman" w:hAnsi="Times New Roman"/>
          <w:sz w:val="28"/>
          <w:szCs w:val="28"/>
          <w:lang w:val="kk-KZ"/>
        </w:rPr>
      </w:pPr>
      <w:r w:rsidRPr="0051463C">
        <w:rPr>
          <w:rFonts w:ascii="Times New Roman" w:hAnsi="Times New Roman"/>
          <w:sz w:val="28"/>
          <w:szCs w:val="28"/>
          <w:lang w:val="kk-KZ"/>
        </w:rPr>
        <w:t>Ғылыми зерттеулердің басқа нәтижелері стратегиялық маңызды мемлекеттік міндеттерді шешу мақсатында жаңа шешімдер түрінде ұсынылады және кез келген ақпараттық жеткізгіште</w:t>
      </w:r>
      <w:r w:rsidR="00573D56" w:rsidRPr="0051463C">
        <w:rPr>
          <w:rFonts w:ascii="Times New Roman" w:hAnsi="Times New Roman"/>
          <w:sz w:val="28"/>
          <w:szCs w:val="28"/>
          <w:lang w:val="kk-KZ"/>
        </w:rPr>
        <w:t xml:space="preserve"> тіркелуге тиіс</w:t>
      </w:r>
      <w:r w:rsidRPr="0051463C">
        <w:rPr>
          <w:rFonts w:ascii="Times New Roman" w:hAnsi="Times New Roman"/>
          <w:sz w:val="28"/>
          <w:szCs w:val="28"/>
          <w:lang w:val="kk-KZ"/>
        </w:rPr>
        <w:t xml:space="preserve">: </w:t>
      </w:r>
      <w:r w:rsidR="00A6561B" w:rsidRPr="0051463C">
        <w:rPr>
          <w:rFonts w:ascii="Times New Roman" w:hAnsi="Times New Roman"/>
          <w:sz w:val="28"/>
          <w:szCs w:val="28"/>
          <w:lang w:val="kk-KZ"/>
        </w:rPr>
        <w:t>жаңа технологиялар мен әдістемелер, заңнама жобалары, ғылыми - техникалық, тәжірибелік-конструкторлық және тәжірибелік-өнеркәсіптік әзірлемелер, географиялық карталар мен ГАЖ, бағдарламалық қамтамасыз ету, жаңа материалдар, үлгілер, жүйелердің, техникалық құрылғылардың, құралдардың және т. б. прототиптері, пайдалы қазбалар мен жерасты сулары кен орындарының перспективалы алаңдары және/немесе учаскелері, сондай-ақ ерекше қ</w:t>
      </w:r>
      <w:r w:rsidR="009C274F" w:rsidRPr="0051463C">
        <w:rPr>
          <w:rFonts w:ascii="Times New Roman" w:hAnsi="Times New Roman"/>
          <w:sz w:val="28"/>
          <w:szCs w:val="28"/>
          <w:lang w:val="kk-KZ"/>
        </w:rPr>
        <w:t>орғалатын аумақтар, ұсынымдар, о</w:t>
      </w:r>
      <w:r w:rsidR="00A6561B" w:rsidRPr="0051463C">
        <w:rPr>
          <w:rFonts w:ascii="Times New Roman" w:hAnsi="Times New Roman"/>
          <w:sz w:val="28"/>
          <w:szCs w:val="28"/>
          <w:lang w:val="kk-KZ"/>
        </w:rPr>
        <w:t>қу материалдары</w:t>
      </w:r>
      <w:r w:rsidRPr="0051463C">
        <w:rPr>
          <w:rFonts w:ascii="Times New Roman" w:hAnsi="Times New Roman"/>
          <w:sz w:val="28"/>
          <w:szCs w:val="28"/>
          <w:lang w:val="kk-KZ"/>
        </w:rPr>
        <w:t>.</w:t>
      </w:r>
    </w:p>
    <w:p w:rsidR="00F51159" w:rsidRPr="0051463C" w:rsidRDefault="00F51159" w:rsidP="0051463C">
      <w:pPr>
        <w:pStyle w:val="a4"/>
        <w:spacing w:before="0" w:after="0"/>
        <w:ind w:firstLine="709"/>
        <w:contextualSpacing/>
        <w:jc w:val="both"/>
        <w:rPr>
          <w:sz w:val="28"/>
          <w:szCs w:val="28"/>
          <w:lang w:val="kk-KZ"/>
        </w:rPr>
      </w:pPr>
    </w:p>
    <w:p w:rsidR="0006004F" w:rsidRPr="0051463C" w:rsidRDefault="00E16A8E" w:rsidP="0051463C">
      <w:pPr>
        <w:autoSpaceDE w:val="0"/>
        <w:autoSpaceDN w:val="0"/>
        <w:adjustRightInd w:val="0"/>
        <w:ind w:firstLine="709"/>
        <w:contextualSpacing/>
        <w:jc w:val="center"/>
        <w:rPr>
          <w:b/>
          <w:sz w:val="28"/>
          <w:szCs w:val="28"/>
        </w:rPr>
      </w:pPr>
      <w:r>
        <w:rPr>
          <w:b/>
          <w:sz w:val="28"/>
          <w:szCs w:val="28"/>
        </w:rPr>
        <w:t>9</w:t>
      </w:r>
      <w:r w:rsidR="0006004F" w:rsidRPr="0051463C">
        <w:rPr>
          <w:b/>
          <w:sz w:val="28"/>
          <w:szCs w:val="28"/>
        </w:rPr>
        <w:t xml:space="preserve">. </w:t>
      </w:r>
      <w:r w:rsidR="00A235F9" w:rsidRPr="0051463C">
        <w:rPr>
          <w:b/>
          <w:sz w:val="28"/>
          <w:szCs w:val="28"/>
        </w:rPr>
        <w:t xml:space="preserve">Бағдарламаны </w:t>
      </w:r>
      <w:r w:rsidR="0006004F" w:rsidRPr="0051463C">
        <w:rPr>
          <w:b/>
          <w:sz w:val="28"/>
          <w:szCs w:val="28"/>
        </w:rPr>
        <w:t>қаржыландыру</w:t>
      </w:r>
    </w:p>
    <w:p w:rsidR="00B96317" w:rsidRPr="0051463C" w:rsidRDefault="00B96317" w:rsidP="0051463C">
      <w:pPr>
        <w:autoSpaceDE w:val="0"/>
        <w:autoSpaceDN w:val="0"/>
        <w:adjustRightInd w:val="0"/>
        <w:ind w:firstLine="709"/>
        <w:contextualSpacing/>
        <w:jc w:val="both"/>
        <w:rPr>
          <w:sz w:val="28"/>
          <w:szCs w:val="28"/>
        </w:rPr>
      </w:pPr>
    </w:p>
    <w:p w:rsidR="00353FB7" w:rsidRPr="0051463C" w:rsidRDefault="00353FB7" w:rsidP="0051463C">
      <w:pPr>
        <w:pStyle w:val="a8"/>
        <w:numPr>
          <w:ilvl w:val="0"/>
          <w:numId w:val="12"/>
        </w:numPr>
        <w:tabs>
          <w:tab w:val="left" w:pos="993"/>
        </w:tabs>
        <w:spacing w:after="0" w:line="240" w:lineRule="auto"/>
        <w:ind w:left="0" w:firstLine="709"/>
        <w:jc w:val="both"/>
        <w:rPr>
          <w:rFonts w:ascii="Times New Roman" w:hAnsi="Times New Roman"/>
          <w:sz w:val="28"/>
          <w:szCs w:val="28"/>
          <w:lang w:val="kk-KZ"/>
        </w:rPr>
      </w:pPr>
      <w:r w:rsidRPr="0051463C">
        <w:rPr>
          <w:rFonts w:ascii="Times New Roman" w:hAnsi="Times New Roman"/>
          <w:sz w:val="28"/>
          <w:szCs w:val="28"/>
          <w:lang w:val="kk-KZ"/>
        </w:rPr>
        <w:t>Қаржыландыруға мақұлданған бағдарламаларды іске асыру Қазақстан Республикасында жүзеге асырылуға тиіс.</w:t>
      </w:r>
    </w:p>
    <w:p w:rsidR="00353FB7" w:rsidRPr="0051463C" w:rsidRDefault="00353FB7" w:rsidP="0051463C">
      <w:pPr>
        <w:pStyle w:val="a8"/>
        <w:numPr>
          <w:ilvl w:val="0"/>
          <w:numId w:val="12"/>
        </w:numPr>
        <w:tabs>
          <w:tab w:val="left" w:pos="993"/>
        </w:tabs>
        <w:spacing w:after="0" w:line="240" w:lineRule="auto"/>
        <w:ind w:left="0" w:firstLine="709"/>
        <w:jc w:val="both"/>
        <w:rPr>
          <w:rFonts w:ascii="Times New Roman" w:hAnsi="Times New Roman"/>
          <w:sz w:val="28"/>
          <w:szCs w:val="28"/>
          <w:lang w:val="kk-KZ"/>
        </w:rPr>
      </w:pPr>
      <w:r w:rsidRPr="0051463C">
        <w:rPr>
          <w:rFonts w:ascii="Times New Roman" w:hAnsi="Times New Roman"/>
          <w:sz w:val="28"/>
          <w:szCs w:val="28"/>
          <w:lang w:val="kk-KZ"/>
        </w:rPr>
        <w:t xml:space="preserve">Нысаналы қаржыландыру қаражатын бағдарламаның ғылыми жетекшісі бөледі.  </w:t>
      </w:r>
    </w:p>
    <w:p w:rsidR="00353FB7" w:rsidRPr="0051463C" w:rsidRDefault="00353FB7" w:rsidP="0051463C">
      <w:pPr>
        <w:pStyle w:val="a8"/>
        <w:numPr>
          <w:ilvl w:val="0"/>
          <w:numId w:val="12"/>
        </w:numPr>
        <w:tabs>
          <w:tab w:val="left" w:pos="993"/>
        </w:tabs>
        <w:spacing w:after="0" w:line="240" w:lineRule="auto"/>
        <w:ind w:left="0" w:firstLine="709"/>
        <w:jc w:val="both"/>
        <w:rPr>
          <w:rFonts w:ascii="Times New Roman" w:hAnsi="Times New Roman"/>
          <w:sz w:val="28"/>
          <w:szCs w:val="28"/>
          <w:lang w:val="kk-KZ"/>
        </w:rPr>
      </w:pPr>
      <w:r w:rsidRPr="0051463C">
        <w:rPr>
          <w:rFonts w:ascii="Times New Roman" w:hAnsi="Times New Roman"/>
          <w:sz w:val="28"/>
          <w:szCs w:val="28"/>
          <w:lang w:val="kk-KZ"/>
        </w:rPr>
        <w:t xml:space="preserve"> Нысаналы қаржыландыру қаражаты өтінімнің күтілетін нәтижелеріне, міндеттеріне, мақсаттарына қол жеткізу үшін Қазақстан Республикасы Үкіметінің 2011 жылғы  25 мамырдағы № 575 қаулысымен және Ұлттық ғылыми кеңестің шешімімен бекітілген, Ғылыми және (немесе) ғылыми-техникалық қызметті базалық, гранттық, бағдарламалық-нысаналы қаржыландыру қағидасына сәйкес ғылыми және (немесе) ғылыми-техникалық бағдарламаларды бағдарламалық-нысаналы қаржыландыруға арналған конкурсқа дайындалған өтінімде көрсетілген ғылыми зерттеулерді жүргізуге тікелей байланысты шығындар түрлеріне бағытталуға тиіс.</w:t>
      </w:r>
    </w:p>
    <w:p w:rsidR="00353FB7" w:rsidRPr="0051463C" w:rsidRDefault="00353FB7" w:rsidP="0051463C">
      <w:pPr>
        <w:pStyle w:val="a8"/>
        <w:numPr>
          <w:ilvl w:val="0"/>
          <w:numId w:val="12"/>
        </w:numPr>
        <w:tabs>
          <w:tab w:val="left" w:pos="993"/>
        </w:tabs>
        <w:spacing w:after="0" w:line="240" w:lineRule="auto"/>
        <w:ind w:left="0" w:firstLine="709"/>
        <w:jc w:val="both"/>
        <w:rPr>
          <w:rFonts w:ascii="Times New Roman" w:hAnsi="Times New Roman"/>
          <w:sz w:val="28"/>
          <w:szCs w:val="28"/>
          <w:lang w:val="kk-KZ"/>
        </w:rPr>
      </w:pPr>
      <w:r w:rsidRPr="0051463C">
        <w:rPr>
          <w:rFonts w:ascii="Times New Roman" w:hAnsi="Times New Roman"/>
          <w:sz w:val="28"/>
          <w:szCs w:val="28"/>
          <w:lang w:val="kk-KZ"/>
        </w:rPr>
        <w:t xml:space="preserve">Бағдарламалық-нысаналы қаржыландыру қаражаты тиімсіз және орынсыз пайдаланылса, өтінім беруші мен бағдарлама жетекшісіне Қазақстан Республикасы заңнамасында бекітілген жауапкершілік жүктеледі. </w:t>
      </w:r>
    </w:p>
    <w:p w:rsidR="00353FB7" w:rsidRPr="0051463C" w:rsidRDefault="00353FB7" w:rsidP="0051463C">
      <w:pPr>
        <w:pStyle w:val="a8"/>
        <w:numPr>
          <w:ilvl w:val="0"/>
          <w:numId w:val="12"/>
        </w:numPr>
        <w:tabs>
          <w:tab w:val="left" w:pos="993"/>
        </w:tabs>
        <w:spacing w:after="0" w:line="240" w:lineRule="auto"/>
        <w:ind w:left="0" w:firstLine="709"/>
        <w:jc w:val="both"/>
        <w:rPr>
          <w:rFonts w:ascii="Times New Roman" w:hAnsi="Times New Roman"/>
          <w:sz w:val="28"/>
          <w:szCs w:val="28"/>
          <w:lang w:val="kk-KZ"/>
        </w:rPr>
      </w:pPr>
      <w:r w:rsidRPr="0051463C">
        <w:rPr>
          <w:rFonts w:ascii="Times New Roman" w:hAnsi="Times New Roman"/>
          <w:sz w:val="28"/>
          <w:szCs w:val="28"/>
          <w:lang w:val="kk-KZ"/>
        </w:rPr>
        <w:t>Бағдарламаларды орындайтын ұйымға бағдарламалық-нысаналы қаржыландырудан қаражат ұстауға жол берілмейді</w:t>
      </w:r>
    </w:p>
    <w:p w:rsidR="00353FB7" w:rsidRPr="0051463C" w:rsidRDefault="00353FB7" w:rsidP="0051463C">
      <w:pPr>
        <w:pStyle w:val="a8"/>
        <w:numPr>
          <w:ilvl w:val="0"/>
          <w:numId w:val="12"/>
        </w:numPr>
        <w:tabs>
          <w:tab w:val="left" w:pos="993"/>
        </w:tabs>
        <w:spacing w:after="0" w:line="240" w:lineRule="auto"/>
        <w:ind w:left="0" w:firstLine="709"/>
        <w:jc w:val="both"/>
        <w:rPr>
          <w:rFonts w:ascii="Times New Roman" w:hAnsi="Times New Roman"/>
          <w:sz w:val="28"/>
          <w:szCs w:val="28"/>
          <w:lang w:val="kk-KZ"/>
        </w:rPr>
      </w:pPr>
      <w:r w:rsidRPr="0051463C">
        <w:rPr>
          <w:rFonts w:ascii="Times New Roman" w:hAnsi="Times New Roman"/>
          <w:sz w:val="28"/>
          <w:szCs w:val="28"/>
          <w:lang w:val="kk-KZ"/>
        </w:rPr>
        <w:t>Бағдарламалық-нысаналы қаржыландыруға арналған конкурс жеңімпаздарымен бағдарламаны іске асыруға арналған шарт заңнамада белгіленген тәртіппен өзгерістер мен толықтырулар енгізілуі мүмкін 3-қосымшаға сәйкес нысан бойынша жасалады. Шартта көрсетілген бағдарламаның күтілетін нәтижелері күнтізбелік жоспарға және бағдарламаның техникалық тапсырмасында және өтінімде көрсетілген күтілетін нәтижелерге сәйкес келуге тиіс.</w:t>
      </w:r>
    </w:p>
    <w:p w:rsidR="00353FB7" w:rsidRPr="0051463C" w:rsidRDefault="00353FB7" w:rsidP="0051463C">
      <w:pPr>
        <w:pStyle w:val="a8"/>
        <w:numPr>
          <w:ilvl w:val="0"/>
          <w:numId w:val="12"/>
        </w:numPr>
        <w:tabs>
          <w:tab w:val="left" w:pos="993"/>
        </w:tabs>
        <w:spacing w:after="0" w:line="240" w:lineRule="auto"/>
        <w:ind w:left="0" w:firstLine="709"/>
        <w:jc w:val="both"/>
        <w:rPr>
          <w:rFonts w:ascii="Times New Roman" w:hAnsi="Times New Roman"/>
          <w:sz w:val="28"/>
          <w:szCs w:val="28"/>
          <w:lang w:val="kk-KZ"/>
        </w:rPr>
      </w:pPr>
      <w:r w:rsidRPr="0051463C">
        <w:rPr>
          <w:rFonts w:ascii="Times New Roman" w:hAnsi="Times New Roman"/>
          <w:sz w:val="28"/>
          <w:szCs w:val="28"/>
          <w:lang w:val="kk-KZ"/>
        </w:rPr>
        <w:lastRenderedPageBreak/>
        <w:t>Өтініш беруші заңнамада белгіленген тәртіппен бағдарламаның есебі мен есептілігін қамтамасыз етеді.</w:t>
      </w:r>
    </w:p>
    <w:p w:rsidR="0006004F" w:rsidRPr="0051463C" w:rsidRDefault="0006004F" w:rsidP="0051463C">
      <w:pPr>
        <w:pStyle w:val="a8"/>
        <w:numPr>
          <w:ilvl w:val="0"/>
          <w:numId w:val="12"/>
        </w:numPr>
        <w:tabs>
          <w:tab w:val="left" w:pos="993"/>
        </w:tabs>
        <w:spacing w:after="0" w:line="240" w:lineRule="auto"/>
        <w:ind w:left="0" w:firstLine="709"/>
        <w:jc w:val="both"/>
        <w:rPr>
          <w:rFonts w:ascii="Times New Roman" w:hAnsi="Times New Roman"/>
          <w:sz w:val="28"/>
          <w:szCs w:val="28"/>
          <w:lang w:val="kk-KZ"/>
        </w:rPr>
      </w:pPr>
      <w:r w:rsidRPr="0051463C">
        <w:rPr>
          <w:rFonts w:ascii="Times New Roman" w:hAnsi="Times New Roman"/>
          <w:sz w:val="28"/>
          <w:szCs w:val="28"/>
          <w:lang w:val="kk-KZ"/>
        </w:rPr>
        <w:t xml:space="preserve">Конкурстық құжаттаманың </w:t>
      </w:r>
      <w:r w:rsidR="003A45D0" w:rsidRPr="0051463C">
        <w:rPr>
          <w:rFonts w:ascii="Times New Roman" w:hAnsi="Times New Roman"/>
          <w:sz w:val="28"/>
          <w:szCs w:val="28"/>
          <w:lang w:val="kk-KZ"/>
        </w:rPr>
        <w:t>7</w:t>
      </w:r>
      <w:r w:rsidRPr="0051463C">
        <w:rPr>
          <w:rFonts w:ascii="Times New Roman" w:hAnsi="Times New Roman"/>
          <w:sz w:val="28"/>
          <w:szCs w:val="28"/>
          <w:lang w:val="kk-KZ"/>
        </w:rPr>
        <w:t xml:space="preserve">-бөлімінің </w:t>
      </w:r>
      <w:r w:rsidR="003A45D0" w:rsidRPr="0051463C">
        <w:rPr>
          <w:rFonts w:ascii="Times New Roman" w:hAnsi="Times New Roman"/>
          <w:sz w:val="28"/>
          <w:szCs w:val="28"/>
          <w:lang w:val="kk-KZ"/>
        </w:rPr>
        <w:t>2</w:t>
      </w:r>
      <w:r w:rsidRPr="0051463C">
        <w:rPr>
          <w:rFonts w:ascii="Times New Roman" w:hAnsi="Times New Roman"/>
          <w:sz w:val="28"/>
          <w:szCs w:val="28"/>
          <w:lang w:val="kk-KZ"/>
        </w:rPr>
        <w:t>-</w:t>
      </w:r>
      <w:r w:rsidR="003A45D0" w:rsidRPr="0051463C">
        <w:rPr>
          <w:rFonts w:ascii="Times New Roman" w:hAnsi="Times New Roman"/>
          <w:sz w:val="28"/>
          <w:szCs w:val="28"/>
          <w:lang w:val="kk-KZ"/>
        </w:rPr>
        <w:t>4-тармақтарында</w:t>
      </w:r>
      <w:r w:rsidRPr="0051463C">
        <w:rPr>
          <w:rFonts w:ascii="Times New Roman" w:hAnsi="Times New Roman"/>
          <w:sz w:val="28"/>
          <w:szCs w:val="28"/>
          <w:lang w:val="kk-KZ"/>
        </w:rPr>
        <w:t xml:space="preserve"> көрсетілген</w:t>
      </w:r>
      <w:r w:rsidR="00CB46DA" w:rsidRPr="0051463C">
        <w:rPr>
          <w:rFonts w:ascii="Times New Roman" w:hAnsi="Times New Roman"/>
          <w:sz w:val="28"/>
          <w:szCs w:val="28"/>
          <w:lang w:val="kk-KZ"/>
        </w:rPr>
        <w:t xml:space="preserve"> техникалық тапсырма</w:t>
      </w:r>
      <w:r w:rsidR="00F74966" w:rsidRPr="0051463C">
        <w:rPr>
          <w:rFonts w:ascii="Times New Roman" w:hAnsi="Times New Roman"/>
          <w:sz w:val="28"/>
          <w:szCs w:val="28"/>
          <w:lang w:val="kk-KZ"/>
        </w:rPr>
        <w:t>ға</w:t>
      </w:r>
      <w:r w:rsidRPr="0051463C">
        <w:rPr>
          <w:rFonts w:ascii="Times New Roman" w:hAnsi="Times New Roman"/>
          <w:sz w:val="28"/>
          <w:szCs w:val="28"/>
          <w:lang w:val="kk-KZ"/>
        </w:rPr>
        <w:t xml:space="preserve"> </w:t>
      </w:r>
      <w:r w:rsidR="00CB46DA" w:rsidRPr="0051463C">
        <w:rPr>
          <w:rFonts w:ascii="Times New Roman" w:hAnsi="Times New Roman"/>
          <w:sz w:val="28"/>
          <w:szCs w:val="28"/>
          <w:lang w:val="kk-KZ"/>
        </w:rPr>
        <w:t xml:space="preserve">сәйкес </w:t>
      </w:r>
      <w:r w:rsidR="00D577A8" w:rsidRPr="0051463C">
        <w:rPr>
          <w:rFonts w:ascii="Times New Roman" w:hAnsi="Times New Roman"/>
          <w:sz w:val="28"/>
          <w:szCs w:val="28"/>
          <w:lang w:val="kk-KZ"/>
        </w:rPr>
        <w:t xml:space="preserve">бағдарлама </w:t>
      </w:r>
      <w:r w:rsidRPr="0051463C">
        <w:rPr>
          <w:rFonts w:ascii="Times New Roman" w:hAnsi="Times New Roman"/>
          <w:sz w:val="28"/>
          <w:szCs w:val="28"/>
          <w:lang w:val="kk-KZ"/>
        </w:rPr>
        <w:t xml:space="preserve"> нәтижелеріне қол жеткізілмеген жағдайда, ғылыми жетекші </w:t>
      </w:r>
      <w:r w:rsidR="00452F9F" w:rsidRPr="0051463C">
        <w:rPr>
          <w:rFonts w:ascii="Times New Roman" w:hAnsi="Times New Roman"/>
          <w:sz w:val="28"/>
          <w:szCs w:val="28"/>
          <w:lang w:val="kk-KZ"/>
        </w:rPr>
        <w:t>Аэроғарыш к</w:t>
      </w:r>
      <w:r w:rsidRPr="0051463C">
        <w:rPr>
          <w:rFonts w:ascii="Times New Roman" w:hAnsi="Times New Roman"/>
          <w:sz w:val="28"/>
          <w:szCs w:val="28"/>
          <w:lang w:val="kk-KZ"/>
        </w:rPr>
        <w:t>омитет</w:t>
      </w:r>
      <w:r w:rsidR="00452F9F" w:rsidRPr="0051463C">
        <w:rPr>
          <w:rFonts w:ascii="Times New Roman" w:hAnsi="Times New Roman"/>
          <w:sz w:val="28"/>
          <w:szCs w:val="28"/>
          <w:lang w:val="kk-KZ"/>
        </w:rPr>
        <w:t>і</w:t>
      </w:r>
      <w:r w:rsidRPr="0051463C">
        <w:rPr>
          <w:rFonts w:ascii="Times New Roman" w:hAnsi="Times New Roman"/>
          <w:sz w:val="28"/>
          <w:szCs w:val="28"/>
          <w:lang w:val="kk-KZ"/>
        </w:rPr>
        <w:t xml:space="preserve"> жариялайтын келесі конкурстарға қатысудан нәтижелер қол жеткізгенге дейін шеттетіледі (нәтижелерге қол жеткізілгені туралы </w:t>
      </w:r>
      <w:r w:rsidR="00452F9F" w:rsidRPr="0051463C">
        <w:rPr>
          <w:rFonts w:ascii="Times New Roman" w:hAnsi="Times New Roman"/>
          <w:sz w:val="28"/>
          <w:szCs w:val="28"/>
          <w:lang w:val="kk-KZ"/>
        </w:rPr>
        <w:t xml:space="preserve">Аэроғарыш </w:t>
      </w:r>
      <w:r w:rsidRPr="0051463C">
        <w:rPr>
          <w:rFonts w:ascii="Times New Roman" w:hAnsi="Times New Roman"/>
          <w:sz w:val="28"/>
          <w:szCs w:val="28"/>
          <w:lang w:val="kk-KZ"/>
        </w:rPr>
        <w:t xml:space="preserve">комитеті мен Орталық хабардар етіледі), бірақ 3 жылдан аспайтын мерзімге. Ғылыми этиканы бұзу (плагиат және жалған авторлық, қайталану, бөтен деректерді беру, ғылыми деректерді фабрикациялау </w:t>
      </w:r>
      <w:r w:rsidR="00521F56" w:rsidRPr="0051463C">
        <w:rPr>
          <w:rFonts w:ascii="Times New Roman" w:hAnsi="Times New Roman"/>
          <w:sz w:val="28"/>
          <w:szCs w:val="28"/>
          <w:lang w:val="kk-KZ"/>
        </w:rPr>
        <w:t xml:space="preserve">және бұрмалау және т.б.) не бағдарлама </w:t>
      </w:r>
      <w:r w:rsidRPr="0051463C">
        <w:rPr>
          <w:rFonts w:ascii="Times New Roman" w:hAnsi="Times New Roman"/>
          <w:sz w:val="28"/>
          <w:szCs w:val="28"/>
          <w:lang w:val="kk-KZ"/>
        </w:rPr>
        <w:t>бойынша аралық немесе қорытынды е</w:t>
      </w:r>
      <w:r w:rsidR="008C622F" w:rsidRPr="0051463C">
        <w:rPr>
          <w:rFonts w:ascii="Times New Roman" w:hAnsi="Times New Roman"/>
          <w:sz w:val="28"/>
          <w:szCs w:val="28"/>
          <w:lang w:val="kk-KZ"/>
        </w:rPr>
        <w:t xml:space="preserve">септі </w:t>
      </w:r>
      <w:r w:rsidR="00A022E9" w:rsidRPr="0051463C">
        <w:rPr>
          <w:rFonts w:ascii="Times New Roman" w:hAnsi="Times New Roman"/>
          <w:sz w:val="28"/>
          <w:szCs w:val="28"/>
          <w:lang w:val="kk-KZ"/>
        </w:rPr>
        <w:t xml:space="preserve">ҰҒК </w:t>
      </w:r>
      <w:r w:rsidRPr="0051463C">
        <w:rPr>
          <w:rFonts w:ascii="Times New Roman" w:hAnsi="Times New Roman"/>
          <w:sz w:val="28"/>
          <w:szCs w:val="28"/>
          <w:lang w:val="kk-KZ"/>
        </w:rPr>
        <w:t xml:space="preserve">шешімімен мақұлдамау фактілері анықталған жағдайда, жетекші </w:t>
      </w:r>
      <w:r w:rsidR="002973D3" w:rsidRPr="0051463C">
        <w:rPr>
          <w:rFonts w:ascii="Times New Roman" w:hAnsi="Times New Roman"/>
          <w:sz w:val="28"/>
          <w:szCs w:val="28"/>
          <w:lang w:val="kk-KZ"/>
        </w:rPr>
        <w:t xml:space="preserve">Аэроғарыш </w:t>
      </w:r>
      <w:r w:rsidRPr="0051463C">
        <w:rPr>
          <w:rFonts w:ascii="Times New Roman" w:hAnsi="Times New Roman"/>
          <w:sz w:val="28"/>
          <w:szCs w:val="28"/>
          <w:lang w:val="kk-KZ"/>
        </w:rPr>
        <w:t>комитеті жариялайтын келесі конкурстарға қатысудан 3 жылға шеттетіледі.</w:t>
      </w:r>
    </w:p>
    <w:p w:rsidR="005C2C39" w:rsidRPr="0051463C" w:rsidRDefault="005C2C39" w:rsidP="0051463C">
      <w:pPr>
        <w:pStyle w:val="a4"/>
        <w:shd w:val="clear" w:color="auto" w:fill="FFFFFF"/>
        <w:spacing w:before="0" w:after="0"/>
        <w:ind w:firstLine="709"/>
        <w:contextualSpacing/>
        <w:jc w:val="right"/>
        <w:textAlignment w:val="baseline"/>
        <w:rPr>
          <w:bCs/>
          <w:i/>
          <w:sz w:val="28"/>
          <w:szCs w:val="28"/>
          <w:lang w:val="kk-KZ"/>
        </w:rPr>
      </w:pPr>
    </w:p>
    <w:p w:rsidR="005C2C39" w:rsidRPr="0051463C" w:rsidRDefault="005C2C39" w:rsidP="0051463C">
      <w:pPr>
        <w:pStyle w:val="a4"/>
        <w:shd w:val="clear" w:color="auto" w:fill="FFFFFF"/>
        <w:spacing w:before="0" w:after="0"/>
        <w:ind w:firstLine="709"/>
        <w:contextualSpacing/>
        <w:jc w:val="right"/>
        <w:textAlignment w:val="baseline"/>
        <w:rPr>
          <w:bCs/>
          <w:i/>
          <w:sz w:val="28"/>
          <w:szCs w:val="28"/>
          <w:lang w:val="kk-KZ"/>
        </w:rPr>
      </w:pPr>
    </w:p>
    <w:p w:rsidR="005C2C39" w:rsidRPr="0051463C" w:rsidRDefault="005C2C39" w:rsidP="003F1E60">
      <w:pPr>
        <w:pStyle w:val="a4"/>
        <w:shd w:val="clear" w:color="auto" w:fill="FFFFFF"/>
        <w:spacing w:before="0" w:after="0"/>
        <w:ind w:firstLine="709"/>
        <w:contextualSpacing/>
        <w:jc w:val="right"/>
        <w:textAlignment w:val="baseline"/>
        <w:rPr>
          <w:bCs/>
          <w:i/>
          <w:lang w:val="kk-KZ"/>
        </w:rPr>
      </w:pPr>
    </w:p>
    <w:p w:rsidR="00814754" w:rsidRPr="0051463C" w:rsidRDefault="00814754" w:rsidP="003F1E60">
      <w:pPr>
        <w:pStyle w:val="a4"/>
        <w:shd w:val="clear" w:color="auto" w:fill="FFFFFF"/>
        <w:spacing w:before="0" w:after="0"/>
        <w:ind w:firstLine="709"/>
        <w:contextualSpacing/>
        <w:jc w:val="right"/>
        <w:textAlignment w:val="baseline"/>
        <w:rPr>
          <w:bCs/>
          <w:i/>
          <w:lang w:val="kk-KZ"/>
        </w:rPr>
      </w:pPr>
    </w:p>
    <w:p w:rsidR="00814754" w:rsidRPr="0051463C" w:rsidRDefault="00814754" w:rsidP="003F1E60">
      <w:pPr>
        <w:pStyle w:val="a4"/>
        <w:shd w:val="clear" w:color="auto" w:fill="FFFFFF"/>
        <w:spacing w:before="0" w:after="0"/>
        <w:ind w:firstLine="709"/>
        <w:contextualSpacing/>
        <w:jc w:val="right"/>
        <w:textAlignment w:val="baseline"/>
        <w:rPr>
          <w:bCs/>
          <w:i/>
          <w:lang w:val="kk-KZ"/>
        </w:rPr>
      </w:pPr>
    </w:p>
    <w:p w:rsidR="00814754" w:rsidRPr="0051463C" w:rsidRDefault="00814754" w:rsidP="003F1E60">
      <w:pPr>
        <w:pStyle w:val="a4"/>
        <w:shd w:val="clear" w:color="auto" w:fill="FFFFFF"/>
        <w:spacing w:before="0" w:after="0"/>
        <w:ind w:firstLine="709"/>
        <w:contextualSpacing/>
        <w:jc w:val="right"/>
        <w:textAlignment w:val="baseline"/>
        <w:rPr>
          <w:bCs/>
          <w:i/>
          <w:lang w:val="kk-KZ"/>
        </w:rPr>
      </w:pPr>
    </w:p>
    <w:p w:rsidR="00814754" w:rsidRPr="0051463C" w:rsidRDefault="00814754" w:rsidP="003F1E60">
      <w:pPr>
        <w:pStyle w:val="a4"/>
        <w:shd w:val="clear" w:color="auto" w:fill="FFFFFF"/>
        <w:spacing w:before="0" w:after="0"/>
        <w:ind w:firstLine="709"/>
        <w:contextualSpacing/>
        <w:jc w:val="right"/>
        <w:textAlignment w:val="baseline"/>
        <w:rPr>
          <w:bCs/>
          <w:i/>
          <w:lang w:val="kk-KZ"/>
        </w:rPr>
      </w:pPr>
    </w:p>
    <w:p w:rsidR="00814754" w:rsidRPr="0051463C" w:rsidRDefault="00814754" w:rsidP="003F1E60">
      <w:pPr>
        <w:pStyle w:val="a4"/>
        <w:shd w:val="clear" w:color="auto" w:fill="FFFFFF"/>
        <w:spacing w:before="0" w:after="0"/>
        <w:ind w:firstLine="709"/>
        <w:contextualSpacing/>
        <w:jc w:val="right"/>
        <w:textAlignment w:val="baseline"/>
        <w:rPr>
          <w:bCs/>
          <w:i/>
          <w:lang w:val="kk-KZ"/>
        </w:rPr>
      </w:pPr>
    </w:p>
    <w:p w:rsidR="00814754" w:rsidRPr="0051463C" w:rsidRDefault="00814754" w:rsidP="003F1E60">
      <w:pPr>
        <w:pStyle w:val="a4"/>
        <w:shd w:val="clear" w:color="auto" w:fill="FFFFFF"/>
        <w:spacing w:before="0" w:after="0"/>
        <w:ind w:firstLine="709"/>
        <w:contextualSpacing/>
        <w:jc w:val="right"/>
        <w:textAlignment w:val="baseline"/>
        <w:rPr>
          <w:bCs/>
          <w:i/>
          <w:lang w:val="kk-KZ"/>
        </w:rPr>
      </w:pPr>
    </w:p>
    <w:p w:rsidR="00814754" w:rsidRPr="0051463C" w:rsidRDefault="00814754" w:rsidP="003F1E60">
      <w:pPr>
        <w:pStyle w:val="a4"/>
        <w:shd w:val="clear" w:color="auto" w:fill="FFFFFF"/>
        <w:spacing w:before="0" w:after="0"/>
        <w:ind w:firstLine="709"/>
        <w:contextualSpacing/>
        <w:jc w:val="right"/>
        <w:textAlignment w:val="baseline"/>
        <w:rPr>
          <w:bCs/>
          <w:i/>
          <w:lang w:val="kk-KZ"/>
        </w:rPr>
      </w:pPr>
    </w:p>
    <w:p w:rsidR="00814754" w:rsidRPr="0051463C" w:rsidRDefault="00814754" w:rsidP="003F1E60">
      <w:pPr>
        <w:pStyle w:val="a4"/>
        <w:shd w:val="clear" w:color="auto" w:fill="FFFFFF"/>
        <w:spacing w:before="0" w:after="0"/>
        <w:ind w:firstLine="709"/>
        <w:contextualSpacing/>
        <w:jc w:val="right"/>
        <w:textAlignment w:val="baseline"/>
        <w:rPr>
          <w:bCs/>
          <w:i/>
          <w:lang w:val="kk-KZ"/>
        </w:rPr>
      </w:pPr>
    </w:p>
    <w:p w:rsidR="00814754" w:rsidRPr="0051463C" w:rsidRDefault="00814754" w:rsidP="003F1E60">
      <w:pPr>
        <w:pStyle w:val="a4"/>
        <w:shd w:val="clear" w:color="auto" w:fill="FFFFFF"/>
        <w:spacing w:before="0" w:after="0"/>
        <w:ind w:firstLine="709"/>
        <w:contextualSpacing/>
        <w:jc w:val="right"/>
        <w:textAlignment w:val="baseline"/>
        <w:rPr>
          <w:bCs/>
          <w:i/>
          <w:lang w:val="kk-KZ"/>
        </w:rPr>
      </w:pPr>
    </w:p>
    <w:p w:rsidR="00814754" w:rsidRPr="0051463C" w:rsidRDefault="00814754" w:rsidP="003F1E60">
      <w:pPr>
        <w:pStyle w:val="a4"/>
        <w:shd w:val="clear" w:color="auto" w:fill="FFFFFF"/>
        <w:spacing w:before="0" w:after="0"/>
        <w:ind w:firstLine="709"/>
        <w:contextualSpacing/>
        <w:jc w:val="right"/>
        <w:textAlignment w:val="baseline"/>
        <w:rPr>
          <w:bCs/>
          <w:i/>
          <w:lang w:val="kk-KZ"/>
        </w:rPr>
      </w:pPr>
    </w:p>
    <w:p w:rsidR="00814754" w:rsidRPr="0051463C" w:rsidRDefault="00814754" w:rsidP="003F1E60">
      <w:pPr>
        <w:pStyle w:val="a4"/>
        <w:shd w:val="clear" w:color="auto" w:fill="FFFFFF"/>
        <w:spacing w:before="0" w:after="0"/>
        <w:ind w:firstLine="709"/>
        <w:contextualSpacing/>
        <w:jc w:val="right"/>
        <w:textAlignment w:val="baseline"/>
        <w:rPr>
          <w:bCs/>
          <w:i/>
          <w:lang w:val="kk-KZ"/>
        </w:rPr>
      </w:pPr>
    </w:p>
    <w:p w:rsidR="00814754" w:rsidRPr="0051463C" w:rsidRDefault="00814754" w:rsidP="003F1E60">
      <w:pPr>
        <w:pStyle w:val="a4"/>
        <w:shd w:val="clear" w:color="auto" w:fill="FFFFFF"/>
        <w:spacing w:before="0" w:after="0"/>
        <w:ind w:firstLine="709"/>
        <w:contextualSpacing/>
        <w:jc w:val="right"/>
        <w:textAlignment w:val="baseline"/>
        <w:rPr>
          <w:bCs/>
          <w:i/>
          <w:lang w:val="kk-KZ"/>
        </w:rPr>
      </w:pPr>
    </w:p>
    <w:p w:rsidR="00814754" w:rsidRPr="0051463C" w:rsidRDefault="00814754" w:rsidP="003F1E60">
      <w:pPr>
        <w:pStyle w:val="a4"/>
        <w:shd w:val="clear" w:color="auto" w:fill="FFFFFF"/>
        <w:spacing w:before="0" w:after="0"/>
        <w:ind w:firstLine="709"/>
        <w:contextualSpacing/>
        <w:jc w:val="right"/>
        <w:textAlignment w:val="baseline"/>
        <w:rPr>
          <w:bCs/>
          <w:i/>
          <w:lang w:val="kk-KZ"/>
        </w:rPr>
      </w:pPr>
    </w:p>
    <w:p w:rsidR="00814754" w:rsidRPr="0051463C" w:rsidRDefault="00814754" w:rsidP="003F1E60">
      <w:pPr>
        <w:pStyle w:val="a4"/>
        <w:shd w:val="clear" w:color="auto" w:fill="FFFFFF"/>
        <w:spacing w:before="0" w:after="0"/>
        <w:ind w:firstLine="709"/>
        <w:contextualSpacing/>
        <w:jc w:val="right"/>
        <w:textAlignment w:val="baseline"/>
        <w:rPr>
          <w:bCs/>
          <w:i/>
          <w:lang w:val="kk-KZ"/>
        </w:rPr>
      </w:pPr>
    </w:p>
    <w:p w:rsidR="00814754" w:rsidRPr="0051463C" w:rsidRDefault="00814754" w:rsidP="003F1E60">
      <w:pPr>
        <w:pStyle w:val="a4"/>
        <w:shd w:val="clear" w:color="auto" w:fill="FFFFFF"/>
        <w:spacing w:before="0" w:after="0"/>
        <w:ind w:firstLine="709"/>
        <w:contextualSpacing/>
        <w:jc w:val="right"/>
        <w:textAlignment w:val="baseline"/>
        <w:rPr>
          <w:bCs/>
          <w:i/>
          <w:lang w:val="kk-KZ"/>
        </w:rPr>
      </w:pPr>
    </w:p>
    <w:p w:rsidR="00814754" w:rsidRDefault="00814754" w:rsidP="003F1E60">
      <w:pPr>
        <w:pStyle w:val="a4"/>
        <w:shd w:val="clear" w:color="auto" w:fill="FFFFFF"/>
        <w:spacing w:before="0" w:after="0"/>
        <w:ind w:firstLine="709"/>
        <w:contextualSpacing/>
        <w:jc w:val="right"/>
        <w:textAlignment w:val="baseline"/>
        <w:rPr>
          <w:bCs/>
          <w:i/>
          <w:lang w:val="kk-KZ"/>
        </w:rPr>
      </w:pPr>
    </w:p>
    <w:p w:rsidR="00A9562D" w:rsidRDefault="00A9562D" w:rsidP="003F1E60">
      <w:pPr>
        <w:pStyle w:val="a4"/>
        <w:shd w:val="clear" w:color="auto" w:fill="FFFFFF"/>
        <w:spacing w:before="0" w:after="0"/>
        <w:ind w:firstLine="709"/>
        <w:contextualSpacing/>
        <w:jc w:val="right"/>
        <w:textAlignment w:val="baseline"/>
        <w:rPr>
          <w:bCs/>
          <w:i/>
          <w:lang w:val="kk-KZ"/>
        </w:rPr>
      </w:pPr>
    </w:p>
    <w:p w:rsidR="00A9562D" w:rsidRDefault="00A9562D" w:rsidP="003F1E60">
      <w:pPr>
        <w:pStyle w:val="a4"/>
        <w:shd w:val="clear" w:color="auto" w:fill="FFFFFF"/>
        <w:spacing w:before="0" w:after="0"/>
        <w:ind w:firstLine="709"/>
        <w:contextualSpacing/>
        <w:jc w:val="right"/>
        <w:textAlignment w:val="baseline"/>
        <w:rPr>
          <w:bCs/>
          <w:i/>
          <w:lang w:val="kk-KZ"/>
        </w:rPr>
      </w:pPr>
    </w:p>
    <w:p w:rsidR="00A9562D" w:rsidRDefault="00A9562D" w:rsidP="003F1E60">
      <w:pPr>
        <w:pStyle w:val="a4"/>
        <w:shd w:val="clear" w:color="auto" w:fill="FFFFFF"/>
        <w:spacing w:before="0" w:after="0"/>
        <w:ind w:firstLine="709"/>
        <w:contextualSpacing/>
        <w:jc w:val="right"/>
        <w:textAlignment w:val="baseline"/>
        <w:rPr>
          <w:bCs/>
          <w:i/>
          <w:lang w:val="kk-KZ"/>
        </w:rPr>
      </w:pPr>
    </w:p>
    <w:p w:rsidR="00A9562D" w:rsidRDefault="00A9562D" w:rsidP="003F1E60">
      <w:pPr>
        <w:pStyle w:val="a4"/>
        <w:shd w:val="clear" w:color="auto" w:fill="FFFFFF"/>
        <w:spacing w:before="0" w:after="0"/>
        <w:ind w:firstLine="709"/>
        <w:contextualSpacing/>
        <w:jc w:val="right"/>
        <w:textAlignment w:val="baseline"/>
        <w:rPr>
          <w:bCs/>
          <w:i/>
          <w:lang w:val="kk-KZ"/>
        </w:rPr>
      </w:pPr>
    </w:p>
    <w:p w:rsidR="00A9562D" w:rsidRDefault="00A9562D" w:rsidP="003F1E60">
      <w:pPr>
        <w:pStyle w:val="a4"/>
        <w:shd w:val="clear" w:color="auto" w:fill="FFFFFF"/>
        <w:spacing w:before="0" w:after="0"/>
        <w:ind w:firstLine="709"/>
        <w:contextualSpacing/>
        <w:jc w:val="right"/>
        <w:textAlignment w:val="baseline"/>
        <w:rPr>
          <w:bCs/>
          <w:i/>
          <w:lang w:val="kk-KZ"/>
        </w:rPr>
      </w:pPr>
    </w:p>
    <w:p w:rsidR="00A9562D" w:rsidRDefault="00A9562D" w:rsidP="003F1E60">
      <w:pPr>
        <w:pStyle w:val="a4"/>
        <w:shd w:val="clear" w:color="auto" w:fill="FFFFFF"/>
        <w:spacing w:before="0" w:after="0"/>
        <w:ind w:firstLine="709"/>
        <w:contextualSpacing/>
        <w:jc w:val="right"/>
        <w:textAlignment w:val="baseline"/>
        <w:rPr>
          <w:bCs/>
          <w:i/>
          <w:lang w:val="kk-KZ"/>
        </w:rPr>
      </w:pPr>
    </w:p>
    <w:p w:rsidR="00A9562D" w:rsidRDefault="00A9562D" w:rsidP="003F1E60">
      <w:pPr>
        <w:pStyle w:val="a4"/>
        <w:shd w:val="clear" w:color="auto" w:fill="FFFFFF"/>
        <w:spacing w:before="0" w:after="0"/>
        <w:ind w:firstLine="709"/>
        <w:contextualSpacing/>
        <w:jc w:val="right"/>
        <w:textAlignment w:val="baseline"/>
        <w:rPr>
          <w:bCs/>
          <w:i/>
          <w:lang w:val="kk-KZ"/>
        </w:rPr>
      </w:pPr>
    </w:p>
    <w:p w:rsidR="00A9562D" w:rsidRDefault="00A9562D" w:rsidP="003F1E60">
      <w:pPr>
        <w:pStyle w:val="a4"/>
        <w:shd w:val="clear" w:color="auto" w:fill="FFFFFF"/>
        <w:spacing w:before="0" w:after="0"/>
        <w:ind w:firstLine="709"/>
        <w:contextualSpacing/>
        <w:jc w:val="right"/>
        <w:textAlignment w:val="baseline"/>
        <w:rPr>
          <w:bCs/>
          <w:i/>
          <w:lang w:val="kk-KZ"/>
        </w:rPr>
      </w:pPr>
    </w:p>
    <w:p w:rsidR="00A9562D" w:rsidRDefault="00A9562D" w:rsidP="003F1E60">
      <w:pPr>
        <w:pStyle w:val="a4"/>
        <w:shd w:val="clear" w:color="auto" w:fill="FFFFFF"/>
        <w:spacing w:before="0" w:after="0"/>
        <w:ind w:firstLine="709"/>
        <w:contextualSpacing/>
        <w:jc w:val="right"/>
        <w:textAlignment w:val="baseline"/>
        <w:rPr>
          <w:bCs/>
          <w:i/>
          <w:lang w:val="kk-KZ"/>
        </w:rPr>
      </w:pPr>
    </w:p>
    <w:p w:rsidR="00A9562D" w:rsidRDefault="00A9562D" w:rsidP="003F1E60">
      <w:pPr>
        <w:pStyle w:val="a4"/>
        <w:shd w:val="clear" w:color="auto" w:fill="FFFFFF"/>
        <w:spacing w:before="0" w:after="0"/>
        <w:ind w:firstLine="709"/>
        <w:contextualSpacing/>
        <w:jc w:val="right"/>
        <w:textAlignment w:val="baseline"/>
        <w:rPr>
          <w:bCs/>
          <w:i/>
          <w:lang w:val="kk-KZ"/>
        </w:rPr>
      </w:pPr>
    </w:p>
    <w:p w:rsidR="00A9562D" w:rsidRDefault="00A9562D" w:rsidP="003F1E60">
      <w:pPr>
        <w:pStyle w:val="a4"/>
        <w:shd w:val="clear" w:color="auto" w:fill="FFFFFF"/>
        <w:spacing w:before="0" w:after="0"/>
        <w:ind w:firstLine="709"/>
        <w:contextualSpacing/>
        <w:jc w:val="right"/>
        <w:textAlignment w:val="baseline"/>
        <w:rPr>
          <w:bCs/>
          <w:i/>
          <w:lang w:val="kk-KZ"/>
        </w:rPr>
      </w:pPr>
    </w:p>
    <w:p w:rsidR="00A9562D" w:rsidRDefault="00A9562D" w:rsidP="003F1E60">
      <w:pPr>
        <w:pStyle w:val="a4"/>
        <w:shd w:val="clear" w:color="auto" w:fill="FFFFFF"/>
        <w:spacing w:before="0" w:after="0"/>
        <w:ind w:firstLine="709"/>
        <w:contextualSpacing/>
        <w:jc w:val="right"/>
        <w:textAlignment w:val="baseline"/>
        <w:rPr>
          <w:bCs/>
          <w:i/>
          <w:lang w:val="kk-KZ"/>
        </w:rPr>
      </w:pPr>
    </w:p>
    <w:p w:rsidR="00A9562D" w:rsidRDefault="00A9562D" w:rsidP="003F1E60">
      <w:pPr>
        <w:pStyle w:val="a4"/>
        <w:shd w:val="clear" w:color="auto" w:fill="FFFFFF"/>
        <w:spacing w:before="0" w:after="0"/>
        <w:ind w:firstLine="709"/>
        <w:contextualSpacing/>
        <w:jc w:val="right"/>
        <w:textAlignment w:val="baseline"/>
        <w:rPr>
          <w:bCs/>
          <w:i/>
          <w:lang w:val="kk-KZ"/>
        </w:rPr>
      </w:pPr>
    </w:p>
    <w:p w:rsidR="00A9562D" w:rsidRDefault="00A9562D" w:rsidP="003F1E60">
      <w:pPr>
        <w:pStyle w:val="a4"/>
        <w:shd w:val="clear" w:color="auto" w:fill="FFFFFF"/>
        <w:spacing w:before="0" w:after="0"/>
        <w:ind w:firstLine="709"/>
        <w:contextualSpacing/>
        <w:jc w:val="right"/>
        <w:textAlignment w:val="baseline"/>
        <w:rPr>
          <w:bCs/>
          <w:i/>
          <w:lang w:val="kk-KZ"/>
        </w:rPr>
      </w:pPr>
    </w:p>
    <w:p w:rsidR="00A9562D" w:rsidRDefault="00A9562D" w:rsidP="003F1E60">
      <w:pPr>
        <w:pStyle w:val="a4"/>
        <w:shd w:val="clear" w:color="auto" w:fill="FFFFFF"/>
        <w:spacing w:before="0" w:after="0"/>
        <w:ind w:firstLine="709"/>
        <w:contextualSpacing/>
        <w:jc w:val="right"/>
        <w:textAlignment w:val="baseline"/>
        <w:rPr>
          <w:bCs/>
          <w:i/>
          <w:lang w:val="kk-KZ"/>
        </w:rPr>
      </w:pPr>
    </w:p>
    <w:p w:rsidR="00A9562D" w:rsidRDefault="00A9562D" w:rsidP="003F1E60">
      <w:pPr>
        <w:pStyle w:val="a4"/>
        <w:shd w:val="clear" w:color="auto" w:fill="FFFFFF"/>
        <w:spacing w:before="0" w:after="0"/>
        <w:ind w:firstLine="709"/>
        <w:contextualSpacing/>
        <w:jc w:val="right"/>
        <w:textAlignment w:val="baseline"/>
        <w:rPr>
          <w:bCs/>
          <w:i/>
          <w:lang w:val="kk-KZ"/>
        </w:rPr>
      </w:pPr>
    </w:p>
    <w:p w:rsidR="00A9562D" w:rsidRDefault="00A9562D" w:rsidP="003F1E60">
      <w:pPr>
        <w:pStyle w:val="a4"/>
        <w:shd w:val="clear" w:color="auto" w:fill="FFFFFF"/>
        <w:spacing w:before="0" w:after="0"/>
        <w:ind w:firstLine="709"/>
        <w:contextualSpacing/>
        <w:jc w:val="right"/>
        <w:textAlignment w:val="baseline"/>
        <w:rPr>
          <w:bCs/>
          <w:i/>
          <w:lang w:val="kk-KZ"/>
        </w:rPr>
      </w:pPr>
    </w:p>
    <w:p w:rsidR="00A9562D" w:rsidRPr="0051463C" w:rsidRDefault="00A9562D" w:rsidP="003F1E60">
      <w:pPr>
        <w:pStyle w:val="a4"/>
        <w:shd w:val="clear" w:color="auto" w:fill="FFFFFF"/>
        <w:spacing w:before="0" w:after="0"/>
        <w:ind w:firstLine="709"/>
        <w:contextualSpacing/>
        <w:jc w:val="right"/>
        <w:textAlignment w:val="baseline"/>
        <w:rPr>
          <w:bCs/>
          <w:i/>
          <w:lang w:val="kk-KZ"/>
        </w:rPr>
      </w:pPr>
    </w:p>
    <w:p w:rsidR="00814754" w:rsidRPr="0051463C" w:rsidRDefault="00814754" w:rsidP="003F1E60">
      <w:pPr>
        <w:pStyle w:val="a4"/>
        <w:shd w:val="clear" w:color="auto" w:fill="FFFFFF"/>
        <w:spacing w:before="0" w:after="0"/>
        <w:ind w:firstLine="709"/>
        <w:contextualSpacing/>
        <w:jc w:val="right"/>
        <w:textAlignment w:val="baseline"/>
        <w:rPr>
          <w:bCs/>
          <w:i/>
          <w:lang w:val="kk-KZ"/>
        </w:rPr>
      </w:pPr>
    </w:p>
    <w:p w:rsidR="00814754" w:rsidRPr="000B287D" w:rsidRDefault="00814754" w:rsidP="009802A1">
      <w:pPr>
        <w:pStyle w:val="a4"/>
        <w:shd w:val="clear" w:color="auto" w:fill="FFFFFF"/>
        <w:spacing w:before="0" w:after="0"/>
        <w:contextualSpacing/>
        <w:textAlignment w:val="baseline"/>
        <w:rPr>
          <w:bCs/>
          <w:i/>
          <w:lang w:val="kk-KZ"/>
        </w:rPr>
      </w:pPr>
    </w:p>
    <w:p w:rsidR="00814754" w:rsidRPr="0051463C" w:rsidRDefault="00814754" w:rsidP="003F1E60">
      <w:pPr>
        <w:pStyle w:val="a4"/>
        <w:shd w:val="clear" w:color="auto" w:fill="FFFFFF"/>
        <w:spacing w:before="0" w:after="0"/>
        <w:ind w:firstLine="709"/>
        <w:contextualSpacing/>
        <w:jc w:val="right"/>
        <w:textAlignment w:val="baseline"/>
        <w:rPr>
          <w:bCs/>
          <w:i/>
          <w:lang w:val="kk-KZ"/>
        </w:rPr>
      </w:pPr>
    </w:p>
    <w:p w:rsidR="00814754" w:rsidRPr="0051463C" w:rsidRDefault="00814754" w:rsidP="003F1E60">
      <w:pPr>
        <w:pStyle w:val="a4"/>
        <w:shd w:val="clear" w:color="auto" w:fill="FFFFFF"/>
        <w:spacing w:before="0" w:after="0"/>
        <w:ind w:firstLine="709"/>
        <w:contextualSpacing/>
        <w:jc w:val="right"/>
        <w:textAlignment w:val="baseline"/>
        <w:rPr>
          <w:bCs/>
          <w:i/>
          <w:lang w:val="kk-KZ"/>
        </w:rPr>
      </w:pPr>
    </w:p>
    <w:p w:rsidR="003F1E60" w:rsidRPr="0051463C" w:rsidRDefault="003F1E60" w:rsidP="003F1E60">
      <w:pPr>
        <w:pStyle w:val="a4"/>
        <w:shd w:val="clear" w:color="auto" w:fill="FFFFFF"/>
        <w:spacing w:before="0" w:after="0"/>
        <w:ind w:firstLine="709"/>
        <w:contextualSpacing/>
        <w:jc w:val="right"/>
        <w:textAlignment w:val="baseline"/>
        <w:rPr>
          <w:bCs/>
          <w:i/>
          <w:lang w:val="kk-KZ"/>
        </w:rPr>
      </w:pPr>
      <w:r w:rsidRPr="0051463C">
        <w:rPr>
          <w:bCs/>
          <w:i/>
          <w:lang w:val="kk-KZ"/>
        </w:rPr>
        <w:t>202</w:t>
      </w:r>
      <w:r w:rsidR="00A9562D">
        <w:rPr>
          <w:bCs/>
          <w:i/>
          <w:lang w:val="kk-KZ"/>
        </w:rPr>
        <w:t>3</w:t>
      </w:r>
      <w:r w:rsidRPr="0051463C">
        <w:rPr>
          <w:bCs/>
          <w:i/>
          <w:lang w:val="kk-KZ"/>
        </w:rPr>
        <w:t>-202</w:t>
      </w:r>
      <w:r w:rsidR="00A9562D">
        <w:rPr>
          <w:bCs/>
          <w:i/>
          <w:lang w:val="kk-KZ"/>
        </w:rPr>
        <w:t>5</w:t>
      </w:r>
      <w:r w:rsidRPr="0051463C">
        <w:rPr>
          <w:bCs/>
          <w:i/>
          <w:lang w:val="kk-KZ"/>
        </w:rPr>
        <w:t xml:space="preserve"> жылдарға арналған </w:t>
      </w:r>
    </w:p>
    <w:p w:rsidR="003F1E60" w:rsidRPr="0051463C" w:rsidRDefault="003F1E60" w:rsidP="003F1E60">
      <w:pPr>
        <w:pStyle w:val="a4"/>
        <w:shd w:val="clear" w:color="auto" w:fill="FFFFFF"/>
        <w:spacing w:before="0" w:after="0"/>
        <w:ind w:firstLine="709"/>
        <w:contextualSpacing/>
        <w:jc w:val="right"/>
        <w:textAlignment w:val="baseline"/>
        <w:rPr>
          <w:bCs/>
          <w:i/>
          <w:lang w:val="kk-KZ"/>
        </w:rPr>
      </w:pPr>
      <w:r w:rsidRPr="0051463C">
        <w:rPr>
          <w:bCs/>
          <w:i/>
          <w:lang w:val="kk-KZ"/>
        </w:rPr>
        <w:t>ғылыми, ғылыми-техникалық бағдарламаларды</w:t>
      </w:r>
    </w:p>
    <w:p w:rsidR="00A21B46" w:rsidRPr="0051463C" w:rsidRDefault="003F1E60" w:rsidP="00373953">
      <w:pPr>
        <w:pStyle w:val="a4"/>
        <w:shd w:val="clear" w:color="auto" w:fill="FFFFFF"/>
        <w:spacing w:before="0" w:after="0"/>
        <w:ind w:firstLine="709"/>
        <w:contextualSpacing/>
        <w:jc w:val="right"/>
        <w:textAlignment w:val="baseline"/>
        <w:rPr>
          <w:bCs/>
          <w:i/>
          <w:lang w:val="kk-KZ"/>
        </w:rPr>
      </w:pPr>
      <w:r w:rsidRPr="0051463C">
        <w:rPr>
          <w:bCs/>
          <w:i/>
          <w:lang w:val="kk-KZ"/>
        </w:rPr>
        <w:t>б</w:t>
      </w:r>
      <w:r w:rsidR="00A21B46" w:rsidRPr="0051463C">
        <w:rPr>
          <w:bCs/>
          <w:i/>
          <w:lang w:val="kk-KZ"/>
        </w:rPr>
        <w:t>ағдарламалық-нысаналы қаржыландыруға</w:t>
      </w:r>
    </w:p>
    <w:p w:rsidR="00373953" w:rsidRPr="0051463C" w:rsidRDefault="003F1E60" w:rsidP="00373953">
      <w:pPr>
        <w:pStyle w:val="a4"/>
        <w:shd w:val="clear" w:color="auto" w:fill="FFFFFF"/>
        <w:spacing w:before="0" w:after="0"/>
        <w:ind w:firstLine="709"/>
        <w:contextualSpacing/>
        <w:jc w:val="right"/>
        <w:textAlignment w:val="baseline"/>
        <w:rPr>
          <w:bCs/>
          <w:i/>
          <w:lang w:val="kk-KZ"/>
        </w:rPr>
      </w:pPr>
      <w:r w:rsidRPr="0051463C">
        <w:rPr>
          <w:bCs/>
          <w:i/>
          <w:lang w:val="kk-KZ"/>
        </w:rPr>
        <w:t xml:space="preserve">арналған </w:t>
      </w:r>
      <w:r w:rsidR="000F33D3" w:rsidRPr="0051463C">
        <w:rPr>
          <w:bCs/>
          <w:i/>
          <w:lang w:val="kk-KZ"/>
        </w:rPr>
        <w:t>К</w:t>
      </w:r>
      <w:r w:rsidR="00373953" w:rsidRPr="0051463C">
        <w:rPr>
          <w:bCs/>
          <w:i/>
          <w:lang w:val="kk-KZ"/>
        </w:rPr>
        <w:t>онкурстық құжаттамаға</w:t>
      </w:r>
    </w:p>
    <w:p w:rsidR="00373953" w:rsidRPr="0051463C" w:rsidRDefault="00226A66" w:rsidP="00373953">
      <w:pPr>
        <w:pStyle w:val="a4"/>
        <w:shd w:val="clear" w:color="auto" w:fill="FFFFFF"/>
        <w:spacing w:before="0" w:after="0"/>
        <w:ind w:firstLine="709"/>
        <w:contextualSpacing/>
        <w:jc w:val="right"/>
        <w:textAlignment w:val="baseline"/>
        <w:rPr>
          <w:bCs/>
          <w:i/>
          <w:lang w:val="kk-KZ"/>
        </w:rPr>
      </w:pPr>
      <w:r w:rsidRPr="0051463C">
        <w:rPr>
          <w:bCs/>
          <w:i/>
          <w:lang w:val="kk-KZ"/>
        </w:rPr>
        <w:t>1-</w:t>
      </w:r>
      <w:r w:rsidR="00373953" w:rsidRPr="0051463C">
        <w:rPr>
          <w:bCs/>
          <w:i/>
          <w:lang w:val="kk-KZ"/>
        </w:rPr>
        <w:t>қосымша</w:t>
      </w:r>
    </w:p>
    <w:p w:rsidR="00BF21D7" w:rsidRPr="0051463C" w:rsidRDefault="00BF21D7" w:rsidP="00373953">
      <w:pPr>
        <w:pStyle w:val="a4"/>
        <w:shd w:val="clear" w:color="auto" w:fill="FFFFFF"/>
        <w:spacing w:before="0" w:after="0"/>
        <w:ind w:firstLine="709"/>
        <w:contextualSpacing/>
        <w:jc w:val="right"/>
        <w:textAlignment w:val="baseline"/>
        <w:rPr>
          <w:bCs/>
          <w:lang w:val="kk-KZ"/>
        </w:rPr>
      </w:pPr>
    </w:p>
    <w:p w:rsidR="00A21B46" w:rsidRPr="0051463C" w:rsidRDefault="00A21B46" w:rsidP="00616AC2">
      <w:pPr>
        <w:pStyle w:val="a4"/>
        <w:shd w:val="clear" w:color="auto" w:fill="FFFFFF"/>
        <w:spacing w:before="0" w:after="0"/>
        <w:ind w:firstLine="709"/>
        <w:contextualSpacing/>
        <w:jc w:val="center"/>
        <w:textAlignment w:val="baseline"/>
        <w:rPr>
          <w:b/>
          <w:bCs/>
          <w:lang w:val="kk-KZ"/>
        </w:rPr>
      </w:pPr>
    </w:p>
    <w:p w:rsidR="00814754" w:rsidRPr="0051463C" w:rsidRDefault="00814754" w:rsidP="00616AC2">
      <w:pPr>
        <w:pStyle w:val="a4"/>
        <w:shd w:val="clear" w:color="auto" w:fill="FFFFFF"/>
        <w:spacing w:before="0" w:after="0"/>
        <w:ind w:firstLine="709"/>
        <w:contextualSpacing/>
        <w:jc w:val="both"/>
        <w:textAlignment w:val="baseline"/>
        <w:rPr>
          <w:b/>
          <w:bCs/>
          <w:lang w:val="kk-KZ"/>
        </w:rPr>
      </w:pPr>
      <w:r w:rsidRPr="0051463C">
        <w:rPr>
          <w:b/>
          <w:bCs/>
          <w:lang w:val="kk-KZ"/>
        </w:rPr>
        <w:t>Бағдарламалық-нысаналы қаржыландыру шеңберінде ғылыми, ғылыми-техникалық бағдарламаны іске асыруға өтінім</w:t>
      </w:r>
    </w:p>
    <w:p w:rsidR="00616AC2" w:rsidRPr="0051463C" w:rsidRDefault="00616AC2" w:rsidP="00616AC2">
      <w:pPr>
        <w:pStyle w:val="a4"/>
        <w:shd w:val="clear" w:color="auto" w:fill="FFFFFF"/>
        <w:spacing w:before="0" w:after="0"/>
        <w:ind w:firstLine="709"/>
        <w:contextualSpacing/>
        <w:jc w:val="both"/>
        <w:textAlignment w:val="baseline"/>
        <w:rPr>
          <w:b/>
          <w:bCs/>
          <w:lang w:val="kk-KZ"/>
        </w:rPr>
      </w:pPr>
    </w:p>
    <w:p w:rsidR="00814754" w:rsidRPr="0051463C" w:rsidRDefault="00814754" w:rsidP="00616AC2">
      <w:pPr>
        <w:pStyle w:val="a4"/>
        <w:shd w:val="clear" w:color="auto" w:fill="FFFFFF"/>
        <w:spacing w:before="0" w:after="0"/>
        <w:ind w:firstLine="709"/>
        <w:contextualSpacing/>
        <w:jc w:val="both"/>
        <w:textAlignment w:val="baseline"/>
        <w:rPr>
          <w:bCs/>
          <w:lang w:val="kk-KZ"/>
        </w:rPr>
      </w:pPr>
      <w:r w:rsidRPr="0051463C">
        <w:rPr>
          <w:bCs/>
          <w:lang w:val="kk-KZ"/>
        </w:rPr>
        <w:t xml:space="preserve">      Өтінім мынадай бөліктерден тұрады:</w:t>
      </w:r>
    </w:p>
    <w:p w:rsidR="00814754" w:rsidRPr="0051463C" w:rsidRDefault="00814754" w:rsidP="00616AC2">
      <w:pPr>
        <w:pStyle w:val="a4"/>
        <w:shd w:val="clear" w:color="auto" w:fill="FFFFFF"/>
        <w:spacing w:before="0" w:after="0"/>
        <w:ind w:firstLine="709"/>
        <w:contextualSpacing/>
        <w:jc w:val="both"/>
        <w:textAlignment w:val="baseline"/>
        <w:rPr>
          <w:bCs/>
          <w:lang w:val="kk-KZ"/>
        </w:rPr>
      </w:pPr>
    </w:p>
    <w:p w:rsidR="00814754" w:rsidRPr="0051463C" w:rsidRDefault="00814754" w:rsidP="00616AC2">
      <w:pPr>
        <w:pStyle w:val="a4"/>
        <w:shd w:val="clear" w:color="auto" w:fill="FFFFFF"/>
        <w:spacing w:before="0" w:after="0"/>
        <w:ind w:firstLine="709"/>
        <w:contextualSpacing/>
        <w:jc w:val="both"/>
        <w:textAlignment w:val="baseline"/>
        <w:rPr>
          <w:bCs/>
          <w:lang w:val="kk-KZ"/>
        </w:rPr>
      </w:pPr>
      <w:r w:rsidRPr="0051463C">
        <w:rPr>
          <w:bCs/>
          <w:lang w:val="kk-KZ"/>
        </w:rPr>
        <w:t xml:space="preserve">      1) аннотация;</w:t>
      </w:r>
    </w:p>
    <w:p w:rsidR="00814754" w:rsidRPr="0051463C" w:rsidRDefault="00814754" w:rsidP="00616AC2">
      <w:pPr>
        <w:pStyle w:val="a4"/>
        <w:shd w:val="clear" w:color="auto" w:fill="FFFFFF"/>
        <w:spacing w:before="0" w:after="0"/>
        <w:ind w:firstLine="709"/>
        <w:contextualSpacing/>
        <w:jc w:val="both"/>
        <w:textAlignment w:val="baseline"/>
        <w:rPr>
          <w:bCs/>
          <w:lang w:val="kk-KZ"/>
        </w:rPr>
      </w:pPr>
    </w:p>
    <w:p w:rsidR="00814754" w:rsidRPr="0051463C" w:rsidRDefault="00814754" w:rsidP="00616AC2">
      <w:pPr>
        <w:pStyle w:val="a4"/>
        <w:shd w:val="clear" w:color="auto" w:fill="FFFFFF"/>
        <w:spacing w:before="0" w:after="0"/>
        <w:ind w:firstLine="709"/>
        <w:contextualSpacing/>
        <w:jc w:val="both"/>
        <w:textAlignment w:val="baseline"/>
        <w:rPr>
          <w:bCs/>
          <w:lang w:val="kk-KZ"/>
        </w:rPr>
      </w:pPr>
      <w:r w:rsidRPr="0051463C">
        <w:rPr>
          <w:bCs/>
          <w:lang w:val="kk-KZ"/>
        </w:rPr>
        <w:t xml:space="preserve">      2) түсіндірме жазба;</w:t>
      </w:r>
    </w:p>
    <w:p w:rsidR="00814754" w:rsidRPr="0051463C" w:rsidRDefault="00814754" w:rsidP="00616AC2">
      <w:pPr>
        <w:pStyle w:val="a4"/>
        <w:shd w:val="clear" w:color="auto" w:fill="FFFFFF"/>
        <w:spacing w:before="0" w:after="0"/>
        <w:ind w:firstLine="709"/>
        <w:contextualSpacing/>
        <w:jc w:val="both"/>
        <w:textAlignment w:val="baseline"/>
        <w:rPr>
          <w:bCs/>
          <w:lang w:val="kk-KZ"/>
        </w:rPr>
      </w:pPr>
    </w:p>
    <w:p w:rsidR="00814754" w:rsidRPr="0051463C" w:rsidRDefault="00814754" w:rsidP="00616AC2">
      <w:pPr>
        <w:pStyle w:val="a4"/>
        <w:shd w:val="clear" w:color="auto" w:fill="FFFFFF"/>
        <w:spacing w:before="0" w:after="0"/>
        <w:ind w:firstLine="709"/>
        <w:contextualSpacing/>
        <w:jc w:val="both"/>
        <w:textAlignment w:val="baseline"/>
        <w:rPr>
          <w:bCs/>
          <w:lang w:val="kk-KZ"/>
        </w:rPr>
      </w:pPr>
      <w:r w:rsidRPr="0051463C">
        <w:rPr>
          <w:bCs/>
          <w:lang w:val="kk-KZ"/>
        </w:rPr>
        <w:t xml:space="preserve">      3) сұратылатын қаржыландырудың есеп-қисабы.</w:t>
      </w:r>
    </w:p>
    <w:p w:rsidR="00814754" w:rsidRPr="0051463C" w:rsidRDefault="00814754" w:rsidP="00616AC2">
      <w:pPr>
        <w:pStyle w:val="a4"/>
        <w:shd w:val="clear" w:color="auto" w:fill="FFFFFF"/>
        <w:spacing w:before="0" w:after="0"/>
        <w:ind w:firstLine="709"/>
        <w:contextualSpacing/>
        <w:jc w:val="both"/>
        <w:textAlignment w:val="baseline"/>
        <w:rPr>
          <w:bCs/>
          <w:lang w:val="kk-KZ"/>
        </w:rPr>
      </w:pPr>
    </w:p>
    <w:p w:rsidR="00814754" w:rsidRPr="0051463C" w:rsidRDefault="00814754" w:rsidP="00616AC2">
      <w:pPr>
        <w:pStyle w:val="a4"/>
        <w:shd w:val="clear" w:color="auto" w:fill="FFFFFF"/>
        <w:spacing w:before="0" w:after="0"/>
        <w:ind w:firstLine="709"/>
        <w:contextualSpacing/>
        <w:jc w:val="both"/>
        <w:textAlignment w:val="baseline"/>
        <w:rPr>
          <w:bCs/>
          <w:lang w:val="kk-KZ"/>
        </w:rPr>
      </w:pPr>
      <w:r w:rsidRPr="0051463C">
        <w:rPr>
          <w:bCs/>
          <w:lang w:val="kk-KZ"/>
        </w:rPr>
        <w:t xml:space="preserve">      1. Аннотация</w:t>
      </w:r>
    </w:p>
    <w:p w:rsidR="00814754" w:rsidRPr="0051463C" w:rsidRDefault="00814754" w:rsidP="00616AC2">
      <w:pPr>
        <w:pStyle w:val="a4"/>
        <w:shd w:val="clear" w:color="auto" w:fill="FFFFFF"/>
        <w:spacing w:before="0" w:after="0"/>
        <w:ind w:firstLine="709"/>
        <w:contextualSpacing/>
        <w:jc w:val="both"/>
        <w:textAlignment w:val="baseline"/>
        <w:rPr>
          <w:bCs/>
          <w:lang w:val="kk-KZ"/>
        </w:rPr>
      </w:pPr>
    </w:p>
    <w:p w:rsidR="00814754" w:rsidRPr="0051463C" w:rsidRDefault="00814754" w:rsidP="00616AC2">
      <w:pPr>
        <w:pStyle w:val="a4"/>
        <w:shd w:val="clear" w:color="auto" w:fill="FFFFFF"/>
        <w:spacing w:before="0" w:after="0"/>
        <w:ind w:firstLine="709"/>
        <w:contextualSpacing/>
        <w:jc w:val="both"/>
        <w:textAlignment w:val="baseline"/>
        <w:rPr>
          <w:bCs/>
          <w:lang w:val="kk-KZ"/>
        </w:rPr>
      </w:pPr>
      <w:r w:rsidRPr="0051463C">
        <w:rPr>
          <w:bCs/>
          <w:lang w:val="kk-KZ"/>
        </w:rPr>
        <w:t xml:space="preserve">      Аннотацияда бағдарлама мақсатының, өзі зерттеуге бағытталған проблемалардың, зерттеулер жүргізудің негізгі тәсілдерінің, күтілетін нәтижелердің, мемлекеттік стратегиялық және бағдарламалық құжаттарда көрсетілген Қазақстан Республикасы ауқымындағы әлеуметтік-экономикалық даму мақсаттары үшін зерттеулер нәтижесінде шешілетін міндеттер өзектілігінің, зерттеулер нәтижелерінің экономиканың тиісті саласына, қоғамдық қатынастар және (немесе) ғылым саласына әсер ету деңгейінің, зерттеу нәтижелерінің практикалық маңыздылығының, яғни олардың коммерцияландыруға немесе Қазақстан Республикасының әлеуметтік-экономикалық және ғылыми-техникалық дамуының өзекті міндеттерін шешу үшін өзге сапада қолданылуға әзірлігі деңгейінің қысқаша сипаттамасы қамтылады.</w:t>
      </w:r>
    </w:p>
    <w:p w:rsidR="00814754" w:rsidRPr="0051463C" w:rsidRDefault="00814754" w:rsidP="00616AC2">
      <w:pPr>
        <w:pStyle w:val="a4"/>
        <w:shd w:val="clear" w:color="auto" w:fill="FFFFFF"/>
        <w:spacing w:before="0" w:after="0"/>
        <w:ind w:firstLine="709"/>
        <w:contextualSpacing/>
        <w:jc w:val="both"/>
        <w:textAlignment w:val="baseline"/>
        <w:rPr>
          <w:bCs/>
          <w:lang w:val="kk-KZ"/>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lang w:val="kk-KZ"/>
        </w:rPr>
        <w:t xml:space="preserve">      </w:t>
      </w:r>
      <w:r w:rsidRPr="0051463C">
        <w:rPr>
          <w:bCs/>
        </w:rPr>
        <w:t>Аннотация көлемі 800 сөзден аспауға тиіс.</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2. Түсіндірме жазба</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Түсіндірме жазбаның мазмұны мынадай бөлімдерді қамтиды (бұл ретте өтінім нысанында сілтеме жасалған кестелер, схемалар, диаграммалар түсіндірме жазбаға қосымшаға шығарылады және тиісті бөлімдердегі сөздер саны мен өтінімнің жалпы бет санын есептеген кезде есепке алынбайды).</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1. Жалпы ақпарат</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1.1. Ғылыми, ғылыми-техникалық бағдарламаның атауы [20 сөзден артық емес].</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1.2 Басым және мамандандырылған ғылыми бағыттың атауы.</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1.3. Зерттеу саласы мен түрі.</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lastRenderedPageBreak/>
        <w:t xml:space="preserve">      1.4. Таңдалған техникалық тапсырманың нөмірі.</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1.5. Шешімін табу үшін бағдарлама әзірленген стратегиялық маңызы бар мемлекеттік міндет.</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1.6. Бағдарлама іске асырылатын жер.</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1.7. Бағдарламаның басталатын және аяқталатын болжамды күні, оның айлармен көрсетілген ұзақтығы.</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1.8. Бағдарламаға өтінім беруші ұйым.</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1.9. Бағдарламаны орындаушылар (бағдарламаны іске асыруға қатысатын барлық субъектілердің атауын көрсету).</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1.10. Бағдарламалық-нысаналы қаржыландырудың сұратылатын сомасы (бағдарламаны іске асырудың барлық мерзіміне және жылдар бойынша, мың теңгеде).</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1.11. Тәуелсіз сарапшыларды іріктеу үшін бағдарламаның саласы мен бағытын сипаттайтын түйін сөздер.</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2. Бағдарламаның жалпы тұжырымдамасы [750 сөзден артық емес].</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2.1. Кіріспе бөлім [200 сөзден артық емес].</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Бағдарлама идеясының қысқаша сипаттамасы көрсетіледі.</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2.2. Бағдарламаның мақсаты [50 сөзден артық емес].</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Мақсат қысқа әрі нақты баяндалады, ол бағдарламаның тақырыбы мен шешімін табу үшін бағдарлама әзірленетін стратегиялық маңызы бар мемлекеттік міндетке сәйкес келуге және бағдарламаны іске асыру нәтижесінде алынуы күтілетін шешімнің сипаттамасын көрсетуге тиіс.</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2.3. Бағдарламаның міндеттері [500 сөзден артық емес].</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Бұл бөлімде өзара қисынды байланысқан, сабақтас міндеттер арқылы бағдарламаның мақсатына қол жеткізу тәсілі сипатталады. Қойылған міндеттер тізбесі:</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1) міндеттер шешімдерінің өлшенетін көрсеткіштерімен;</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2) міндеттердің әрқайсысының бағдарлама мақсатына қол жеткізудегі рөлінің және басқа міндеттер мен бағдарламаның күтілетін нәтижелерімен өзара байланысының қысқаша негіздемесімен;</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3) өтінім берушінің ойынша басқа маңызды параметрлер мен бірге беріледі.</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3. Бағдарламаның ғылыми жаңашылдығы мен маңыздылығы [2 000 сөзден артық емес].</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Бөлімде мынадай ақпарат қамтылады:</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lastRenderedPageBreak/>
        <w:t xml:space="preserve">      1) мұның алдында әлемде және Қазақстан Республикасында жүргізілген, бағдарламаның тақырыбына жататын ғылыми зерттеулерге міндетті түрде шолу жасай отырып, бағдарламаны әзірлеуге ғылыми дайындама, ғылыми жаңашылдықтың негіздемесі және олардың осы бағдарламамен өзара байланысы (мәнмәтінде шолуда пайдаланылған әдебиетке сілтемелер көрсетілуге тиіс, оның толық жазылуы "Библиография" деген 8-бөлімде ұсынылуға тиіс), (бар болса, бағдарламаның тақырыбына қатысы бар алдын ала нәтижелер және (немесе) өтінім беруші бұдан бұрын алған нәтижелер көрсетіледі);</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2) бағдарламаның шешімін табу үшін әзірленген стратегиялық маңызы бар мемлекеттік міндетке сәйкестігі, стратегиялық маңызы мемлекеттік міндетті шешу үшін нәтижелердің қолданылуы, бағдарламаның ұлттық және халықаралық ауқымдағы маңыздылығы, күтілетін нәтижелердің ғылым мен технологиялардың дамуына әсері, күтілетін әлеуметтік және экономикалық әсері;</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3) бағдарлама нәтижелерінің маңыздылығын негіздейтін ғылыми және технологиялық қажеттіліктер (бар болса, әлеуметтік сұранысты және (немесе) экономикалық және индустриялық мүдделілікті, басқа да растайтын деректерді енгізу);</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4) бағдарламаның күтілетін нәтижелерінің бәсекеге қабілеттілігі, оларды Қазақстан Республикасындағы және әлемдегі белгілі қолда бар аналогтармен салыстыру, әлемдегі ұқсас міндеттерді шешу тәжірибесі, оны бағдарлама шеңберінде қолдану;</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5) бағдарлама идеясының қолданыстағы аналогтардан немесе бәсекелес идеялардан қағидаттық айырмашылықтары. Егер зерттеу идеясы немесе нәтижесі әлемде және (немесе) Қазақстанда бар болса, онда бағдарламаға салымдардың неге тиімді екенін негіздеу қажет;</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6) егер бағдарламаның түпкілікті нәтижелерінің бірі өнім болса, онда бағдарламаның пәндік саласындағы техниканың қазіргі уақытта қалыптасқан деңгейін сипаттау қажет;</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7) бағдарлама өтінім беруші бұрын жүргізген ғылыми зерттеулердің жалғасы болып табылатын немесе бұрын қаржыландырылған және аяқталған ғылыми зерттеулердің элементтерін қамтитын жағдайда, бағдарламаның бұрын жүргізілген ғылыми зерттеулермен өзара байланысын және оның олардан айырмашылықтарын қысқа әрі нақты баяндау қажет.</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4. Зерттеу әдістері және этикалық мәселелер [1500 сөзден артық емес]</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Бөлімде мынадай ақпарат қамтылады:</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1) бағдарламаның негізгі ғылыми мәселелері мен гипотезаларын сипаттау, зерттеу стратегиясы мен тәсілдерін негіздеу, бағдарламада қолданылатын зерттеулер типтері (сипаттаушылық, корреляциялық және/немесе эксперименттік), зерттеулер жүргізудің дәйектілігі;</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2) ең маңызды эксперименттердің қысқаша сипаттамасы;</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3) қойылған мақсаттарға қол жеткізу тәсілдерін негіздеу ретінде бағдарламада пайдаланылатын зерттеу әдістерін сипаттау, олардың бағдарламаның мақсатымен және міндеттерімен өзара байланысы, өзаралық байланыста болуы;</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lastRenderedPageBreak/>
        <w:t xml:space="preserve">      4) алғашқы (бастапқы) ақпаратты жинау әдістері, оның дереккөздері және бағдарламаның міндеттерін шешу үшін қолдану, деректерді өңдеу тәсілдері, сондай-ақ олардың анықтығы мен жаңғыртылуын қамтамасыз ету;</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5) зерттеу нәтижелеріне зияткерлік меншік құқықтарын рәсімдеу және бөлу шарттары (зияткерлік меншікті қорғаудың қандай тәсілі таңдалатынын көрсетіп, таңдауды негіздеу қажет).</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5. Зерттеу тобы және бағдарламаны басқару.</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Бағдарламаны басқару схемасы, оның ішінде орындаушылар арасындағы өзара іс-қимыл тәртібі, олардың жұмысын үйлестіру және бағдарламаны іске асыру мәселелері бойынша шешімдер қабылдау тәсілдері сипатталады.</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Зерттеу тобының құрамы 1-кестеге сәйкес ресімделеді. Жоспарланатын штаттың кемінде 70 %-ының (жетпіс пайыз) толық деректері көрсетіледі (зерттеу тобының негізгі персоналы). Қосымша персонал үшін (грант алған жағдайда тартылатын зерттеу тобы мүшелерінің 30 %-ына дейін) кестеде олардың жобадағы орны мен рөлі, орындалатын жұмыстың сипаты және оларды іріктеу үшін қолданылатын тәсілдер көрсетіледі</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Бағдарламаның ғылыми жетекшісі үшін оның конкурстық құжаттама талаптарына сәйкестігін растайтын барлық жарияланымдары, оның ішінде дәйексөз алу индексімен, басылымның квартилімен (процентилімен) және тиісті ғылыми метрикалық базалардағы (DOI) жарияланымдар туралы мәліметтерге сілтемелермен бірге көрсетілуге тиіс. Өтінім берілген күннің алдындағы 5 (бес) жыл ішінде оның қандай бағдарламаларды басқарғанын және олардың шеңберінде қандай нәтижелер алынғанын көрсету қажет.</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Бағдарлама бағыты бойынша зерттеу тобының негізгі персоналының жарияланымдары туралы мәліметтер (зерттеу тобы мүшелерінің кемінде 10 жарияланымы), дәйексөз алу индексі және тиісті ғылыми-метрикалық базалардағы жарияланымдар туралы мәліметтерге сілтемелері бар мәліметтер келтірілуге тиіс. Зерттеу тобы мүшелерінің тегі асты сызылып көрсетілуге тиіс.</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6. Зерттеу ортасы [1 000 сөзден артық емес].</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Бөлімде мынадай ақпарат қамтылады:</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1) әрбір орындаушының бағдарламаның мақсатына қол жеткізудегі рөлінен, дайындамасы мен қосқан үлесінен шыға отырып, олардың бағдарламаға қатысуын негіздеу (бүкіл кезең ішінде бағдарламаны іске асыруға қатысатын ғылыми және (немесе) ғылыми-техникалық қызмет субъектілері бағдарламаны орындаушылар болып есептеледі);</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2) әрбір ұйымды тарту қажеттілігін негіздеп, оның бағдарламадағы рөлін, орындалатын жұмыстың сипатын және мақсатқа және күтілетін нәтижелерге қол жеткізуге қосқан үлесін сипаттай отырып, бағдарламаны іске асыруға бөгде ұйымдарды тарту;</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3) бағдарламаны іске асыру үшін тікелей пайдаланылатын орындаушылардың қолында бар материалдық-техникалық базаны (жабдықтар, аспаптар, құрал-сайман, көлік, ғимараттар, құрылыстар және т.б.), оны пайдалану бағытын және ғылыми-зерттеу жабдығымен жұмыс істеу дағдысы бар зерттеу тобының мүшелерін көрсете отырып сипаттау;</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lastRenderedPageBreak/>
        <w:t xml:space="preserve">      4) бағдарламаны іске асыру үшін пайдаланылатын негізгі отандық және халықаралық байланыстар (коллабораторлар мен серіктестер), олардың пайдаланылу сипаты мен негіздемесі көрсетіледі, негіздей отырып, басқа да отандық және шетелдік ұйымдардың (зертханалардың) инфрақұрылымын пайдалану;</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5) ұтқырлықты негіздеу: (1) ғылыми іссапарлар және олардың бағдарламаны іске асыруға әсері, (2) әріптес ұйымдар базасындағы жұмыс кезеңдері және олардың бағдарламаны іске асыруға әсері. Әрбір шетелдік іссапар үшін іссапардың мақсаты, күтілетін нәтижесі және орындаушының бағдарламаның мақсатына қол жеткізуге қосқан үлесі қысқа көрсетіледі.</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7. Сұратылатын қаржыландырудың негіздемесі [2 000 сөзден артық емес].</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Бөлімде мынадай ақпарат қамтылады:</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1. 2-кестеге сәйкес бағдарлама (бюджет) бойынша жиынтық есеп. Бағдарламаның бюджетін бағдарламаның ғылыми жетекшісі жұмыс жоспарына сәйкес бөледі және оны осы бағдарламаға байланысты емес шығыстардың өзге баптарына бағыттауға болмайды.</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"Еңбекке ақы төлеу (салықтарды және бюджетке төленетін басқа да міндетті төлемдерді қоса алғанда)" деген бапта 3-кестеге сәйкес постдокторанттарды, докторантура, магистратура және бакалавриат студенттеріне, сондай-ақ қаржылық-экономикалық және заңдық сүйемелдеуді жүзеге асыратын адамдарды қоса алғанда, бағдарламаның зерттеу тобының мүшелеріне еңбегі үшін сыйақы ретінде төлеуге жататын шығыстар жеке табыс салығы мен міндетті зейнетақы жарнасы ескеріле отырып көрсетіледі. Есеп-қисапта өтемақы және ынталандыру сипатындағы төлемдерден басқа, демалысақылар да ескеріледі. Бапта әлеуметтік салықты, әлеуметтік сақтандыруды және бюджетке төленетін басқа да міндетті төлемдерді төлеуге жұмсалған шығыстар да көрсетіледі.</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"Қызметтік іссапарлар" деген бапта 4-кестеге сәйкес конференцияларға, семинарларға, симпозиумдарға қатысуды, басқа ұйымдардың инфрақұрылымын пайдалану үшін баруды қоса алғанда, зерттеулер жүргізумен тікелей байланысты Қазақстан Республикасының шегінде және оның шегінен тысқары жерге іссапарлардың барлық шығыстары көрсетіледі (билеттер бойынша (авто, теміржол, әуе билеттері) қызмет көрсететін компаниялардың сайттарынан баға ұсыныстарын, іссапарлар жоспарын қоса беру керек). Аталған кестені толтыру кезінде Қазақстан Республикасы Үкіметінің 2000 жылғы 22 қыркүйектегі № 1428 қаулысымен бекітілген Мемлекеттік бюджеттің қаражаты есебінен ұсталатын мемлекеттік мекемелер қызметкерлерінің Қазақстан Республикасының шегіндегі қызметтік іссапарлары туралы ережені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2008 жылғы 11 мамырдағы № 256 қаулысын басшылыққа алу қажет.</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"Ғылыми-ұйымдастырушылық сүйемелдеу, басқа да көрсетілетін қызметтер мен жұмыстар" деген бапта 5-кестеге сәйкес орындаушының кәсіпкерлік субъектілерінен сатып алатын, нәтижесі бағдарламаның мақсатына қол жеткізу үшін қажетті көрсетілетін қызметтерге, оның ішінде (1) ұжымдық ғылыми зертханалар мен басқа да зертханалардың көрсетілетін қызметтеріне, (2) бірлесіп орындаушы ұйымдардың көрсетілетін қызметтеріне, (3) конференцияларға, семинарларға, симпозиумдарға және басқаларға қатысу үшін ұйымдастырушылық жарналарға, (4) жобаның нәтижесінде алынған ғылыми нәтижелерді патенттеуге, (5) зерттеу нәтижелерін жариялауға, (6) талдамалық материалдарды сатып алуға арналған шығыстар көрсетіледі (сатып алынатын тауарлар, жұмыстар, көрсетілетін </w:t>
      </w:r>
      <w:r w:rsidRPr="0051463C">
        <w:rPr>
          <w:bCs/>
        </w:rPr>
        <w:lastRenderedPageBreak/>
        <w:t>қызметтер үшін кемінде 1 (бір) баға ұсынысын және (немесе) прайс-парақты қоса беру керек). Бағдарламаны іске асыруға қатысатын шетелдік ғалымдар зерттеу тобының мүшелері болып табылатын жағдайда, олардың қатысуға арналған шығыстары "Еңбекке ақы төлеу" деген бөлімде көрсетіледі.</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"Материалдар сатып алу (жеке және заңды тұлғалар үшін), жабдықтарды және (немесе) бағдарламалық қамтылымды (заңды тұлғалар үшін) сатып алу" деген бапта 6-кестеге сәйкес бағдарламаның мақсатына қол жеткізу үшін қажетті жабдықтар мен материалдарға арналған барлық шығындар мен бағдарламалық қамтылымды сатып алуға арналған шығыстар көрсетіледі, оның ішінде химиялық реактивтер, еріткіштер, стандартты үлгілер, зертханалық шығыс материалдар, ғылыми-зерттеу жабдықтарына арналған қосалқы бөлшектер, жанар-жағармай материалдары және басқалар (сатып алынатын тауарлар, жұмыстар, көрсетілетін қызметтер үшін кемінде 1 (бір) баға ұсынысын және (немесе) прайс-парақты қоса беру керек).</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"Жалға алу шығыстары, жабдықтар мен техниканы пайдалану шығыстары" деген бапта 7-кестеге сәйкес өтінім берушінің тиісті үй-жайы болмаған кезде бағдарламаның мақсатына қол жеткізу үшін қажетті үй-жайларды, жабдықтар мен техниканы жалға алуға, сондай-ақ бағдарламаны іске асыруға байланысты коммуналдық көрсетілетін қызметтерге арналған шығыстар, сондай-ақ зерттеу жүргізуге тікелей жұмылдырылған үй-жайларға, жабдықтар мен техникаларға қызмет көрсетуге арналған шығыстар көрсетіледі (сатып алынатын тауарлар, жұмыстар, көрсетілетін қызметтер үшін кемінде 1 (бір) баға ұсынысын және (немесе) прайс-парақты қоса беру керек);</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2) 3-7-кестелерге сәйкес шығыстардың әрбір бабына есеп-қисаптар;</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3) әрбір шығыстар бабының мазмұны мен көлемінің есебіне олардың бағдарламаның мақсаттарына, міндеттеріне және күтілетін нәтижелеріне қол жеткізу үшін қажеттілігін міндетті түрде негіздеп, сондай-ақ тиісті шығыстар баптарын есептеуге негіз болған бағалар туралы ақпарат көздерін көрсете отырып, қысқаша түсіндірмелер.</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Барлық шығыстар баптарының жалпы сомасы қаржыландыруға сұратылатын соманы білдіреді және "Жалпы ақпарат" деген бөлімнің 1.10-тармағында көрсетілген сомаға барабар болуға тиіс.</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8. Бағдарламаны іске асыру жоспары</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Бөлім 8-кестеге сәйкес жоба бойынша жұмыстардың егжей-тегжейлі, дәйекті жұмыс жоспарын қамтиды.</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9. Күтілетін нәтижелер [1 000 сөзден көп емес]</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Бағдарламада көзделген күтілетін нәтижелер ғылыми-техникалық тапсырмада көзделген нәтижелерден төмен болмауға тиіс. Өзара байланыста нәтижелер стратегиялық маңызы бар мемлекеттік міндеттің барлық аспектілеріне ықпал етуді көздейтін кешенді шешімді қамтамасыз етуге тиіс.</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Бағдарламаның нәтижелері сандық және сапалық сипаттамалар мен іске асыру нысандары көрсетіле отырып сипатталады. Бағдарламаның мақсаты мен міндеттеріне сәйкес нәтиженің негіздемесі келтіріледі.</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lastRenderedPageBreak/>
        <w:t xml:space="preserve">      Конкурстық құжаттаманың талаптарына қарамастан, бағдарламаны іске асыру нәтижесінде мыналар қамтамасыз етілуі тиіс:</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1) шетелдік рецензияланатын ғылыми журналдарда мақалалар жариялау (бағдарлама нәтижелерін жариялауға арналған болжамды басылымдар, басылымның дәйексөз алу индексі, тиісті ғылыми метрикалық базадағы басылым туралы ақпаратқа сілтеме жасай отырып). Зерттеулердің нәтижелері бойынша мақалалар санына қойылатын талаптар конкурстық құжаттамада белгіленеді. Бағдарламалық-нысаналы қаржыландыру көзі ретінде көрсетіле отырып, әрбір бап оның шеңберінде қаржыландырылған жобаның сәйкестендіруші тіркеу нөмірі және атауы туралы ақпаратты қамтуға тиіс;</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2) шетелдік және (немесе) қазақстандық баспалар кітаптарында монографияларды, кітаптарды және (немесе) кітаптардағы тарауларды жариялау;</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3) шетелдік (еуропалық, американдық, жапондық) патенттік бюродан, қазақстандық немесе еуразиялық патенттік бюродан патенттер алу;</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4) ғылыми-техникалық, конструкторлық құжаттаманы әзірлеу;</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5) бағдарламаның нәтижелерін пилоттық енгізу және (немесе) әлеуетті пайдаланушылар, ғалымдар қоғамдастығы және қалың жұртшылық арасында бағдарламаны іске асыру кезінде алынған білім мен нәтижелерді тарату жөніндегі іс-шаралар;</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6) конкурстық құжаттаманың талаптарына және жобаның ерекшеліктеріне сәйкес басқа да өлшенетін нәтижелер. Бөлімде:</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1) қолданылу саласы, нысаналы тұтынушылар, негіздемесі бар бағдарлама шешуі үшін әзірленген стратегиялық маңызы бар мемлекеттік міндетке сәйкес күтілетін нәтижелердің әрқайсысының әлеуметтік, экономикалық, экологиялық, ғылыми-техникалық, мультипликативтік және (немесе) өзге де әсері;</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2) күтілетін нәтижелердің ғылым мен технологиялардың негізгі ғылыми бағыты мен сабақтас салаларын дамытуға әсері;</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3) алынған ғылыми нәтижелерді коммерцияландырудың қолданылымдығы және (немесе) мүмкіндігі;</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4) сапалық және сандық сипаттамаларын көрсете отырып, бағдарламаның басқа да тікелей және жанама нәтижелері қосымша көрсетіледі.</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10. Библиография</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Бөлімде "Бағдарламаның ғылыми жаңашылдығы мен маңыздылығы" деген 3-тармақта сілтемелер келтірілген жарияланымдар көрсетіледі.</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Әрбір жарияланымда журналдың толық атауы, басылым нөмірі, шығарылған жылы, бет нөмірлері, мақаланың толық атауы, мақаланың барлық авторлардың есімдері болуға тиіс.</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814754" w:rsidP="00616AC2">
      <w:pPr>
        <w:pStyle w:val="a4"/>
        <w:shd w:val="clear" w:color="auto" w:fill="FFFFFF"/>
        <w:spacing w:before="0" w:after="0"/>
        <w:ind w:firstLine="709"/>
        <w:contextualSpacing/>
        <w:jc w:val="both"/>
        <w:textAlignment w:val="baseline"/>
        <w:rPr>
          <w:bCs/>
        </w:rPr>
      </w:pPr>
      <w:r w:rsidRPr="0051463C">
        <w:rPr>
          <w:bCs/>
        </w:rPr>
        <w:t xml:space="preserve">      Қосымша:</w:t>
      </w:r>
    </w:p>
    <w:p w:rsidR="00814754" w:rsidRPr="0051463C" w:rsidRDefault="00814754" w:rsidP="00616AC2">
      <w:pPr>
        <w:pStyle w:val="a4"/>
        <w:shd w:val="clear" w:color="auto" w:fill="FFFFFF"/>
        <w:spacing w:before="0" w:after="0"/>
        <w:ind w:firstLine="709"/>
        <w:contextualSpacing/>
        <w:jc w:val="both"/>
        <w:textAlignment w:val="baseline"/>
        <w:rPr>
          <w:bCs/>
        </w:rPr>
      </w:pPr>
    </w:p>
    <w:p w:rsidR="00814754" w:rsidRPr="0051463C" w:rsidRDefault="00536670" w:rsidP="00616AC2">
      <w:pPr>
        <w:pStyle w:val="a4"/>
        <w:numPr>
          <w:ilvl w:val="0"/>
          <w:numId w:val="39"/>
        </w:numPr>
        <w:shd w:val="clear" w:color="auto" w:fill="FFFFFF"/>
        <w:spacing w:before="0" w:after="0"/>
        <w:contextualSpacing/>
        <w:jc w:val="both"/>
        <w:textAlignment w:val="baseline"/>
        <w:rPr>
          <w:bCs/>
          <w:lang w:val="kk-KZ"/>
        </w:rPr>
      </w:pPr>
      <w:r w:rsidRPr="0051463C">
        <w:rPr>
          <w:bCs/>
          <w:lang w:val="kk-KZ"/>
        </w:rPr>
        <w:lastRenderedPageBreak/>
        <w:t>Қағидадағы</w:t>
      </w:r>
      <w:r w:rsidR="00814754" w:rsidRPr="0051463C">
        <w:rPr>
          <w:bCs/>
          <w:lang w:val="kk-KZ"/>
        </w:rPr>
        <w:t xml:space="preserve"> 9-кестеге ұқсас әріптес тарапынан бағдарламаны іске асыруға үлес қосу жоспары (қолданбалы ғылыми зерттеулер үшін).</w:t>
      </w:r>
    </w:p>
    <w:p w:rsidR="00814754" w:rsidRPr="0051463C" w:rsidRDefault="00814754" w:rsidP="00616AC2">
      <w:pPr>
        <w:pStyle w:val="a4"/>
        <w:shd w:val="clear" w:color="auto" w:fill="FFFFFF"/>
        <w:spacing w:before="0" w:after="0"/>
        <w:ind w:firstLine="709"/>
        <w:contextualSpacing/>
        <w:jc w:val="both"/>
        <w:textAlignment w:val="baseline"/>
        <w:rPr>
          <w:bCs/>
          <w:lang w:val="kk-KZ"/>
        </w:rPr>
      </w:pPr>
    </w:p>
    <w:p w:rsidR="00814754" w:rsidRPr="0051463C" w:rsidRDefault="00814754" w:rsidP="00616AC2">
      <w:pPr>
        <w:pStyle w:val="a4"/>
        <w:shd w:val="clear" w:color="auto" w:fill="FFFFFF"/>
        <w:spacing w:before="0" w:after="0"/>
        <w:ind w:firstLine="709"/>
        <w:contextualSpacing/>
        <w:jc w:val="both"/>
        <w:textAlignment w:val="baseline"/>
        <w:rPr>
          <w:bCs/>
          <w:lang w:val="kk-KZ"/>
        </w:rPr>
      </w:pPr>
      <w:r w:rsidRPr="0051463C">
        <w:rPr>
          <w:bCs/>
          <w:lang w:val="kk-KZ"/>
        </w:rPr>
        <w:t xml:space="preserve">      3. Сұратылатын қаржыландырудың есеп-қисабы</w:t>
      </w:r>
    </w:p>
    <w:p w:rsidR="00814754" w:rsidRPr="0051463C" w:rsidRDefault="00814754" w:rsidP="00616AC2">
      <w:pPr>
        <w:pStyle w:val="a4"/>
        <w:shd w:val="clear" w:color="auto" w:fill="FFFFFF"/>
        <w:spacing w:before="0" w:after="0"/>
        <w:ind w:firstLine="709"/>
        <w:contextualSpacing/>
        <w:jc w:val="both"/>
        <w:textAlignment w:val="baseline"/>
        <w:rPr>
          <w:bCs/>
          <w:lang w:val="kk-KZ"/>
        </w:rPr>
      </w:pPr>
    </w:p>
    <w:p w:rsidR="00814754" w:rsidRPr="0051463C" w:rsidRDefault="00814754" w:rsidP="00616AC2">
      <w:pPr>
        <w:pStyle w:val="a4"/>
        <w:shd w:val="clear" w:color="auto" w:fill="FFFFFF"/>
        <w:spacing w:before="0" w:after="0"/>
        <w:ind w:firstLine="709"/>
        <w:contextualSpacing/>
        <w:jc w:val="both"/>
        <w:textAlignment w:val="baseline"/>
        <w:rPr>
          <w:bCs/>
          <w:lang w:val="kk-KZ"/>
        </w:rPr>
      </w:pPr>
      <w:r w:rsidRPr="0051463C">
        <w:rPr>
          <w:bCs/>
          <w:lang w:val="kk-KZ"/>
        </w:rPr>
        <w:t xml:space="preserve">      "Сұратылатын қаржыландыру есеп-қисабының" бір бөлігі қаржыландыру бағдарламасын іске асыру үшін сұратылатын көлемнің есеп-қисабын негіздейтін 2 – 7-кестелер түрінде ресімделеді, олар сараптама орталығының ақпараттық жүйесінде толтырылады.</w:t>
      </w:r>
    </w:p>
    <w:p w:rsidR="00814754" w:rsidRPr="0051463C" w:rsidRDefault="00814754" w:rsidP="00616AC2">
      <w:pPr>
        <w:pStyle w:val="a4"/>
        <w:shd w:val="clear" w:color="auto" w:fill="FFFFFF"/>
        <w:spacing w:before="0" w:after="0"/>
        <w:ind w:firstLine="709"/>
        <w:contextualSpacing/>
        <w:jc w:val="both"/>
        <w:textAlignment w:val="baseline"/>
        <w:rPr>
          <w:bCs/>
          <w:lang w:val="kk-KZ"/>
        </w:rPr>
      </w:pPr>
    </w:p>
    <w:p w:rsidR="00BF21D7" w:rsidRDefault="00814754" w:rsidP="00616AC2">
      <w:pPr>
        <w:pStyle w:val="a4"/>
        <w:shd w:val="clear" w:color="auto" w:fill="FFFFFF"/>
        <w:spacing w:before="0" w:after="0"/>
        <w:ind w:firstLine="709"/>
        <w:contextualSpacing/>
        <w:jc w:val="both"/>
        <w:textAlignment w:val="baseline"/>
        <w:rPr>
          <w:bCs/>
          <w:i/>
          <w:lang w:val="kk-KZ"/>
        </w:rPr>
      </w:pPr>
      <w:r w:rsidRPr="0051463C">
        <w:rPr>
          <w:bCs/>
          <w:lang w:val="kk-KZ"/>
        </w:rPr>
        <w:t xml:space="preserve">      Есеп-қисаптарға түсіндірмелер "Сұратылатын қаржыландырудың негіздемесі" деген 7-бөлімнің "Түсіндірме жазба" деген бөлігінде келтіріледі</w:t>
      </w:r>
      <w:r w:rsidRPr="0051463C">
        <w:rPr>
          <w:bCs/>
          <w:i/>
          <w:lang w:val="kk-KZ"/>
        </w:rPr>
        <w:t>.</w:t>
      </w:r>
    </w:p>
    <w:p w:rsidR="008004EE" w:rsidRDefault="008004EE" w:rsidP="00616AC2">
      <w:pPr>
        <w:pStyle w:val="a4"/>
        <w:shd w:val="clear" w:color="auto" w:fill="FFFFFF"/>
        <w:spacing w:before="0" w:after="0"/>
        <w:ind w:firstLine="709"/>
        <w:contextualSpacing/>
        <w:jc w:val="both"/>
        <w:textAlignment w:val="baseline"/>
        <w:rPr>
          <w:bCs/>
          <w:i/>
          <w:lang w:val="kk-KZ"/>
        </w:rPr>
      </w:pPr>
    </w:p>
    <w:p w:rsidR="008004EE" w:rsidRDefault="008004EE" w:rsidP="00616AC2">
      <w:pPr>
        <w:pStyle w:val="a4"/>
        <w:shd w:val="clear" w:color="auto" w:fill="FFFFFF"/>
        <w:spacing w:before="0" w:after="0"/>
        <w:ind w:firstLine="709"/>
        <w:contextualSpacing/>
        <w:jc w:val="both"/>
        <w:textAlignment w:val="baseline"/>
        <w:rPr>
          <w:bCs/>
          <w:i/>
          <w:lang w:val="kk-KZ"/>
        </w:rPr>
      </w:pPr>
    </w:p>
    <w:p w:rsidR="008004EE" w:rsidRDefault="008004EE" w:rsidP="00616AC2">
      <w:pPr>
        <w:pStyle w:val="a4"/>
        <w:shd w:val="clear" w:color="auto" w:fill="FFFFFF"/>
        <w:spacing w:before="0" w:after="0"/>
        <w:ind w:firstLine="709"/>
        <w:contextualSpacing/>
        <w:jc w:val="both"/>
        <w:textAlignment w:val="baseline"/>
        <w:rPr>
          <w:bCs/>
          <w:i/>
          <w:lang w:val="kk-KZ"/>
        </w:rPr>
      </w:pPr>
    </w:p>
    <w:p w:rsidR="008004EE" w:rsidRDefault="008004EE" w:rsidP="00616AC2">
      <w:pPr>
        <w:pStyle w:val="a4"/>
        <w:shd w:val="clear" w:color="auto" w:fill="FFFFFF"/>
        <w:spacing w:before="0" w:after="0"/>
        <w:ind w:firstLine="709"/>
        <w:contextualSpacing/>
        <w:jc w:val="both"/>
        <w:textAlignment w:val="baseline"/>
        <w:rPr>
          <w:bCs/>
          <w:i/>
          <w:lang w:val="kk-KZ"/>
        </w:rPr>
      </w:pPr>
    </w:p>
    <w:p w:rsidR="008004EE" w:rsidRDefault="008004EE" w:rsidP="00616AC2">
      <w:pPr>
        <w:pStyle w:val="a4"/>
        <w:shd w:val="clear" w:color="auto" w:fill="FFFFFF"/>
        <w:spacing w:before="0" w:after="0"/>
        <w:ind w:firstLine="709"/>
        <w:contextualSpacing/>
        <w:jc w:val="both"/>
        <w:textAlignment w:val="baseline"/>
        <w:rPr>
          <w:bCs/>
          <w:i/>
          <w:lang w:val="kk-KZ"/>
        </w:rPr>
      </w:pPr>
    </w:p>
    <w:p w:rsidR="008004EE" w:rsidRDefault="008004EE" w:rsidP="00616AC2">
      <w:pPr>
        <w:pStyle w:val="a4"/>
        <w:shd w:val="clear" w:color="auto" w:fill="FFFFFF"/>
        <w:spacing w:before="0" w:after="0"/>
        <w:ind w:firstLine="709"/>
        <w:contextualSpacing/>
        <w:jc w:val="both"/>
        <w:textAlignment w:val="baseline"/>
        <w:rPr>
          <w:bCs/>
          <w:i/>
          <w:lang w:val="kk-KZ"/>
        </w:rPr>
      </w:pPr>
    </w:p>
    <w:p w:rsidR="008004EE" w:rsidRDefault="008004EE" w:rsidP="00616AC2">
      <w:pPr>
        <w:pStyle w:val="a4"/>
        <w:shd w:val="clear" w:color="auto" w:fill="FFFFFF"/>
        <w:spacing w:before="0" w:after="0"/>
        <w:ind w:firstLine="709"/>
        <w:contextualSpacing/>
        <w:jc w:val="both"/>
        <w:textAlignment w:val="baseline"/>
        <w:rPr>
          <w:bCs/>
          <w:i/>
          <w:lang w:val="kk-KZ"/>
        </w:rPr>
      </w:pPr>
    </w:p>
    <w:p w:rsidR="008004EE" w:rsidRDefault="008004EE" w:rsidP="00616AC2">
      <w:pPr>
        <w:pStyle w:val="a4"/>
        <w:shd w:val="clear" w:color="auto" w:fill="FFFFFF"/>
        <w:spacing w:before="0" w:after="0"/>
        <w:ind w:firstLine="709"/>
        <w:contextualSpacing/>
        <w:jc w:val="both"/>
        <w:textAlignment w:val="baseline"/>
        <w:rPr>
          <w:bCs/>
          <w:i/>
          <w:lang w:val="kk-KZ"/>
        </w:rPr>
      </w:pPr>
    </w:p>
    <w:p w:rsidR="008004EE" w:rsidRDefault="008004EE" w:rsidP="00616AC2">
      <w:pPr>
        <w:pStyle w:val="a4"/>
        <w:shd w:val="clear" w:color="auto" w:fill="FFFFFF"/>
        <w:spacing w:before="0" w:after="0"/>
        <w:ind w:firstLine="709"/>
        <w:contextualSpacing/>
        <w:jc w:val="both"/>
        <w:textAlignment w:val="baseline"/>
        <w:rPr>
          <w:bCs/>
          <w:i/>
          <w:lang w:val="kk-KZ"/>
        </w:rPr>
      </w:pPr>
    </w:p>
    <w:p w:rsidR="008004EE" w:rsidRDefault="008004EE" w:rsidP="00616AC2">
      <w:pPr>
        <w:pStyle w:val="a4"/>
        <w:shd w:val="clear" w:color="auto" w:fill="FFFFFF"/>
        <w:spacing w:before="0" w:after="0"/>
        <w:ind w:firstLine="709"/>
        <w:contextualSpacing/>
        <w:jc w:val="both"/>
        <w:textAlignment w:val="baseline"/>
        <w:rPr>
          <w:bCs/>
          <w:i/>
          <w:lang w:val="kk-KZ"/>
        </w:rPr>
      </w:pPr>
    </w:p>
    <w:p w:rsidR="008004EE" w:rsidRDefault="008004EE" w:rsidP="00616AC2">
      <w:pPr>
        <w:pStyle w:val="a4"/>
        <w:shd w:val="clear" w:color="auto" w:fill="FFFFFF"/>
        <w:spacing w:before="0" w:after="0"/>
        <w:ind w:firstLine="709"/>
        <w:contextualSpacing/>
        <w:jc w:val="both"/>
        <w:textAlignment w:val="baseline"/>
        <w:rPr>
          <w:bCs/>
          <w:i/>
          <w:lang w:val="kk-KZ"/>
        </w:rPr>
      </w:pPr>
    </w:p>
    <w:p w:rsidR="008004EE" w:rsidRDefault="008004EE" w:rsidP="00616AC2">
      <w:pPr>
        <w:pStyle w:val="a4"/>
        <w:shd w:val="clear" w:color="auto" w:fill="FFFFFF"/>
        <w:spacing w:before="0" w:after="0"/>
        <w:ind w:firstLine="709"/>
        <w:contextualSpacing/>
        <w:jc w:val="both"/>
        <w:textAlignment w:val="baseline"/>
        <w:rPr>
          <w:bCs/>
          <w:i/>
          <w:lang w:val="kk-KZ"/>
        </w:rPr>
      </w:pPr>
    </w:p>
    <w:p w:rsidR="008004EE" w:rsidRDefault="008004EE" w:rsidP="00616AC2">
      <w:pPr>
        <w:pStyle w:val="a4"/>
        <w:shd w:val="clear" w:color="auto" w:fill="FFFFFF"/>
        <w:spacing w:before="0" w:after="0"/>
        <w:ind w:firstLine="709"/>
        <w:contextualSpacing/>
        <w:jc w:val="both"/>
        <w:textAlignment w:val="baseline"/>
        <w:rPr>
          <w:bCs/>
          <w:i/>
          <w:lang w:val="kk-KZ"/>
        </w:rPr>
      </w:pPr>
    </w:p>
    <w:p w:rsidR="008004EE" w:rsidRDefault="008004EE" w:rsidP="00616AC2">
      <w:pPr>
        <w:pStyle w:val="a4"/>
        <w:shd w:val="clear" w:color="auto" w:fill="FFFFFF"/>
        <w:spacing w:before="0" w:after="0"/>
        <w:ind w:firstLine="709"/>
        <w:contextualSpacing/>
        <w:jc w:val="both"/>
        <w:textAlignment w:val="baseline"/>
        <w:rPr>
          <w:bCs/>
          <w:i/>
          <w:lang w:val="kk-KZ"/>
        </w:rPr>
      </w:pPr>
    </w:p>
    <w:p w:rsidR="008004EE" w:rsidRDefault="008004EE" w:rsidP="00616AC2">
      <w:pPr>
        <w:pStyle w:val="a4"/>
        <w:shd w:val="clear" w:color="auto" w:fill="FFFFFF"/>
        <w:spacing w:before="0" w:after="0"/>
        <w:ind w:firstLine="709"/>
        <w:contextualSpacing/>
        <w:jc w:val="both"/>
        <w:textAlignment w:val="baseline"/>
        <w:rPr>
          <w:bCs/>
          <w:i/>
          <w:lang w:val="kk-KZ"/>
        </w:rPr>
      </w:pPr>
    </w:p>
    <w:p w:rsidR="008004EE" w:rsidRDefault="008004EE" w:rsidP="00616AC2">
      <w:pPr>
        <w:pStyle w:val="a4"/>
        <w:shd w:val="clear" w:color="auto" w:fill="FFFFFF"/>
        <w:spacing w:before="0" w:after="0"/>
        <w:ind w:firstLine="709"/>
        <w:contextualSpacing/>
        <w:jc w:val="both"/>
        <w:textAlignment w:val="baseline"/>
        <w:rPr>
          <w:bCs/>
          <w:i/>
          <w:lang w:val="kk-KZ"/>
        </w:rPr>
      </w:pPr>
    </w:p>
    <w:p w:rsidR="008004EE" w:rsidRDefault="008004EE" w:rsidP="00616AC2">
      <w:pPr>
        <w:pStyle w:val="a4"/>
        <w:shd w:val="clear" w:color="auto" w:fill="FFFFFF"/>
        <w:spacing w:before="0" w:after="0"/>
        <w:ind w:firstLine="709"/>
        <w:contextualSpacing/>
        <w:jc w:val="both"/>
        <w:textAlignment w:val="baseline"/>
        <w:rPr>
          <w:bCs/>
          <w:i/>
          <w:lang w:val="kk-KZ"/>
        </w:rPr>
      </w:pPr>
    </w:p>
    <w:p w:rsidR="008004EE" w:rsidRDefault="008004EE" w:rsidP="00616AC2">
      <w:pPr>
        <w:pStyle w:val="a4"/>
        <w:shd w:val="clear" w:color="auto" w:fill="FFFFFF"/>
        <w:spacing w:before="0" w:after="0"/>
        <w:ind w:firstLine="709"/>
        <w:contextualSpacing/>
        <w:jc w:val="both"/>
        <w:textAlignment w:val="baseline"/>
        <w:rPr>
          <w:bCs/>
          <w:i/>
          <w:lang w:val="kk-KZ"/>
        </w:rPr>
      </w:pPr>
    </w:p>
    <w:p w:rsidR="008004EE" w:rsidRDefault="008004EE" w:rsidP="00616AC2">
      <w:pPr>
        <w:pStyle w:val="a4"/>
        <w:shd w:val="clear" w:color="auto" w:fill="FFFFFF"/>
        <w:spacing w:before="0" w:after="0"/>
        <w:ind w:firstLine="709"/>
        <w:contextualSpacing/>
        <w:jc w:val="both"/>
        <w:textAlignment w:val="baseline"/>
        <w:rPr>
          <w:bCs/>
          <w:i/>
          <w:lang w:val="kk-KZ"/>
        </w:rPr>
      </w:pPr>
    </w:p>
    <w:p w:rsidR="008004EE" w:rsidRDefault="008004EE" w:rsidP="00616AC2">
      <w:pPr>
        <w:pStyle w:val="a4"/>
        <w:shd w:val="clear" w:color="auto" w:fill="FFFFFF"/>
        <w:spacing w:before="0" w:after="0"/>
        <w:ind w:firstLine="709"/>
        <w:contextualSpacing/>
        <w:jc w:val="both"/>
        <w:textAlignment w:val="baseline"/>
        <w:rPr>
          <w:bCs/>
          <w:i/>
          <w:lang w:val="kk-KZ"/>
        </w:rPr>
      </w:pPr>
    </w:p>
    <w:p w:rsidR="008004EE" w:rsidRDefault="008004EE" w:rsidP="00616AC2">
      <w:pPr>
        <w:pStyle w:val="a4"/>
        <w:shd w:val="clear" w:color="auto" w:fill="FFFFFF"/>
        <w:spacing w:before="0" w:after="0"/>
        <w:ind w:firstLine="709"/>
        <w:contextualSpacing/>
        <w:jc w:val="both"/>
        <w:textAlignment w:val="baseline"/>
        <w:rPr>
          <w:bCs/>
          <w:i/>
          <w:lang w:val="kk-KZ"/>
        </w:rPr>
      </w:pPr>
    </w:p>
    <w:p w:rsidR="008004EE" w:rsidRDefault="008004EE" w:rsidP="00616AC2">
      <w:pPr>
        <w:pStyle w:val="a4"/>
        <w:shd w:val="clear" w:color="auto" w:fill="FFFFFF"/>
        <w:spacing w:before="0" w:after="0"/>
        <w:ind w:firstLine="709"/>
        <w:contextualSpacing/>
        <w:jc w:val="both"/>
        <w:textAlignment w:val="baseline"/>
        <w:rPr>
          <w:bCs/>
          <w:i/>
          <w:lang w:val="kk-KZ"/>
        </w:rPr>
      </w:pPr>
    </w:p>
    <w:p w:rsidR="008004EE" w:rsidRDefault="008004EE" w:rsidP="00616AC2">
      <w:pPr>
        <w:pStyle w:val="a4"/>
        <w:shd w:val="clear" w:color="auto" w:fill="FFFFFF"/>
        <w:spacing w:before="0" w:after="0"/>
        <w:ind w:firstLine="709"/>
        <w:contextualSpacing/>
        <w:jc w:val="both"/>
        <w:textAlignment w:val="baseline"/>
        <w:rPr>
          <w:bCs/>
          <w:i/>
          <w:lang w:val="kk-KZ"/>
        </w:rPr>
      </w:pPr>
    </w:p>
    <w:p w:rsidR="008004EE" w:rsidRDefault="008004EE" w:rsidP="00616AC2">
      <w:pPr>
        <w:pStyle w:val="a4"/>
        <w:shd w:val="clear" w:color="auto" w:fill="FFFFFF"/>
        <w:spacing w:before="0" w:after="0"/>
        <w:ind w:firstLine="709"/>
        <w:contextualSpacing/>
        <w:jc w:val="both"/>
        <w:textAlignment w:val="baseline"/>
        <w:rPr>
          <w:bCs/>
          <w:i/>
          <w:lang w:val="kk-KZ"/>
        </w:rPr>
      </w:pPr>
    </w:p>
    <w:p w:rsidR="008004EE" w:rsidRDefault="008004EE" w:rsidP="00616AC2">
      <w:pPr>
        <w:pStyle w:val="a4"/>
        <w:shd w:val="clear" w:color="auto" w:fill="FFFFFF"/>
        <w:spacing w:before="0" w:after="0"/>
        <w:ind w:firstLine="709"/>
        <w:contextualSpacing/>
        <w:jc w:val="both"/>
        <w:textAlignment w:val="baseline"/>
        <w:rPr>
          <w:bCs/>
          <w:i/>
          <w:lang w:val="kk-KZ"/>
        </w:rPr>
      </w:pPr>
    </w:p>
    <w:p w:rsidR="008004EE" w:rsidRDefault="008004EE" w:rsidP="00616AC2">
      <w:pPr>
        <w:pStyle w:val="a4"/>
        <w:shd w:val="clear" w:color="auto" w:fill="FFFFFF"/>
        <w:spacing w:before="0" w:after="0"/>
        <w:ind w:firstLine="709"/>
        <w:contextualSpacing/>
        <w:jc w:val="both"/>
        <w:textAlignment w:val="baseline"/>
        <w:rPr>
          <w:bCs/>
          <w:i/>
          <w:lang w:val="kk-KZ"/>
        </w:rPr>
      </w:pPr>
    </w:p>
    <w:p w:rsidR="008004EE" w:rsidRDefault="008004EE" w:rsidP="00616AC2">
      <w:pPr>
        <w:pStyle w:val="a4"/>
        <w:shd w:val="clear" w:color="auto" w:fill="FFFFFF"/>
        <w:spacing w:before="0" w:after="0"/>
        <w:ind w:firstLine="709"/>
        <w:contextualSpacing/>
        <w:jc w:val="both"/>
        <w:textAlignment w:val="baseline"/>
        <w:rPr>
          <w:bCs/>
          <w:i/>
          <w:lang w:val="kk-KZ"/>
        </w:rPr>
      </w:pPr>
    </w:p>
    <w:p w:rsidR="008004EE" w:rsidRDefault="008004EE" w:rsidP="00616AC2">
      <w:pPr>
        <w:pStyle w:val="a4"/>
        <w:shd w:val="clear" w:color="auto" w:fill="FFFFFF"/>
        <w:spacing w:before="0" w:after="0"/>
        <w:ind w:firstLine="709"/>
        <w:contextualSpacing/>
        <w:jc w:val="both"/>
        <w:textAlignment w:val="baseline"/>
        <w:rPr>
          <w:bCs/>
          <w:i/>
          <w:lang w:val="kk-KZ"/>
        </w:rPr>
      </w:pPr>
    </w:p>
    <w:p w:rsidR="008004EE" w:rsidRDefault="008004EE" w:rsidP="00616AC2">
      <w:pPr>
        <w:pStyle w:val="a4"/>
        <w:shd w:val="clear" w:color="auto" w:fill="FFFFFF"/>
        <w:spacing w:before="0" w:after="0"/>
        <w:ind w:firstLine="709"/>
        <w:contextualSpacing/>
        <w:jc w:val="both"/>
        <w:textAlignment w:val="baseline"/>
        <w:rPr>
          <w:bCs/>
          <w:i/>
          <w:lang w:val="kk-KZ"/>
        </w:rPr>
      </w:pPr>
    </w:p>
    <w:p w:rsidR="008004EE" w:rsidRDefault="008004EE" w:rsidP="00616AC2">
      <w:pPr>
        <w:pStyle w:val="a4"/>
        <w:shd w:val="clear" w:color="auto" w:fill="FFFFFF"/>
        <w:spacing w:before="0" w:after="0"/>
        <w:ind w:firstLine="709"/>
        <w:contextualSpacing/>
        <w:jc w:val="both"/>
        <w:textAlignment w:val="baseline"/>
        <w:rPr>
          <w:bCs/>
          <w:i/>
          <w:lang w:val="kk-KZ"/>
        </w:rPr>
      </w:pPr>
    </w:p>
    <w:p w:rsidR="008004EE" w:rsidRDefault="008004EE" w:rsidP="00616AC2">
      <w:pPr>
        <w:pStyle w:val="a4"/>
        <w:shd w:val="clear" w:color="auto" w:fill="FFFFFF"/>
        <w:spacing w:before="0" w:after="0"/>
        <w:ind w:firstLine="709"/>
        <w:contextualSpacing/>
        <w:jc w:val="both"/>
        <w:textAlignment w:val="baseline"/>
        <w:rPr>
          <w:bCs/>
          <w:i/>
          <w:lang w:val="kk-KZ"/>
        </w:rPr>
      </w:pPr>
    </w:p>
    <w:p w:rsidR="008004EE" w:rsidRDefault="008004EE" w:rsidP="00616AC2">
      <w:pPr>
        <w:pStyle w:val="a4"/>
        <w:shd w:val="clear" w:color="auto" w:fill="FFFFFF"/>
        <w:spacing w:before="0" w:after="0"/>
        <w:ind w:firstLine="709"/>
        <w:contextualSpacing/>
        <w:jc w:val="both"/>
        <w:textAlignment w:val="baseline"/>
        <w:rPr>
          <w:bCs/>
          <w:i/>
          <w:lang w:val="kk-KZ"/>
        </w:rPr>
      </w:pPr>
    </w:p>
    <w:p w:rsidR="008004EE" w:rsidRDefault="008004EE" w:rsidP="00616AC2">
      <w:pPr>
        <w:pStyle w:val="a4"/>
        <w:shd w:val="clear" w:color="auto" w:fill="FFFFFF"/>
        <w:spacing w:before="0" w:after="0"/>
        <w:ind w:firstLine="709"/>
        <w:contextualSpacing/>
        <w:jc w:val="both"/>
        <w:textAlignment w:val="baseline"/>
        <w:rPr>
          <w:bCs/>
          <w:i/>
          <w:lang w:val="kk-KZ"/>
        </w:rPr>
      </w:pPr>
    </w:p>
    <w:p w:rsidR="008004EE" w:rsidRDefault="008004EE" w:rsidP="00616AC2">
      <w:pPr>
        <w:pStyle w:val="a4"/>
        <w:shd w:val="clear" w:color="auto" w:fill="FFFFFF"/>
        <w:spacing w:before="0" w:after="0"/>
        <w:ind w:firstLine="709"/>
        <w:contextualSpacing/>
        <w:jc w:val="both"/>
        <w:textAlignment w:val="baseline"/>
        <w:rPr>
          <w:bCs/>
          <w:i/>
          <w:lang w:val="kk-KZ"/>
        </w:rPr>
      </w:pPr>
    </w:p>
    <w:p w:rsidR="008004EE" w:rsidRDefault="008004EE" w:rsidP="00616AC2">
      <w:pPr>
        <w:pStyle w:val="a4"/>
        <w:shd w:val="clear" w:color="auto" w:fill="FFFFFF"/>
        <w:spacing w:before="0" w:after="0"/>
        <w:ind w:firstLine="709"/>
        <w:contextualSpacing/>
        <w:jc w:val="both"/>
        <w:textAlignment w:val="baseline"/>
        <w:rPr>
          <w:bCs/>
          <w:i/>
          <w:lang w:val="kk-KZ"/>
        </w:rPr>
      </w:pPr>
    </w:p>
    <w:p w:rsidR="008004EE" w:rsidRDefault="008004EE" w:rsidP="00616AC2">
      <w:pPr>
        <w:pStyle w:val="a4"/>
        <w:shd w:val="clear" w:color="auto" w:fill="FFFFFF"/>
        <w:spacing w:before="0" w:after="0"/>
        <w:ind w:firstLine="709"/>
        <w:contextualSpacing/>
        <w:jc w:val="both"/>
        <w:textAlignment w:val="baseline"/>
        <w:rPr>
          <w:bCs/>
          <w:i/>
          <w:lang w:val="kk-KZ"/>
        </w:rPr>
      </w:pPr>
    </w:p>
    <w:p w:rsidR="008004EE" w:rsidRDefault="008004EE" w:rsidP="00616AC2">
      <w:pPr>
        <w:pStyle w:val="a4"/>
        <w:shd w:val="clear" w:color="auto" w:fill="FFFFFF"/>
        <w:spacing w:before="0" w:after="0"/>
        <w:ind w:firstLine="709"/>
        <w:contextualSpacing/>
        <w:jc w:val="both"/>
        <w:textAlignment w:val="baseline"/>
        <w:rPr>
          <w:bCs/>
          <w:i/>
          <w:lang w:val="kk-KZ"/>
        </w:rPr>
      </w:pPr>
    </w:p>
    <w:p w:rsidR="008004EE" w:rsidRDefault="008004EE" w:rsidP="00616AC2">
      <w:pPr>
        <w:pStyle w:val="a4"/>
        <w:shd w:val="clear" w:color="auto" w:fill="FFFFFF"/>
        <w:spacing w:before="0" w:after="0"/>
        <w:ind w:firstLine="709"/>
        <w:contextualSpacing/>
        <w:jc w:val="both"/>
        <w:textAlignment w:val="baseline"/>
        <w:rPr>
          <w:bCs/>
          <w:i/>
          <w:lang w:val="kk-KZ"/>
        </w:rPr>
      </w:pPr>
    </w:p>
    <w:p w:rsidR="008004EE" w:rsidRDefault="008004EE" w:rsidP="00616AC2">
      <w:pPr>
        <w:pStyle w:val="a4"/>
        <w:shd w:val="clear" w:color="auto" w:fill="FFFFFF"/>
        <w:spacing w:before="0" w:after="0"/>
        <w:ind w:firstLine="709"/>
        <w:contextualSpacing/>
        <w:jc w:val="both"/>
        <w:textAlignment w:val="baseline"/>
        <w:rPr>
          <w:bCs/>
          <w:i/>
          <w:lang w:val="kk-KZ"/>
        </w:rPr>
      </w:pPr>
    </w:p>
    <w:p w:rsidR="008004EE" w:rsidRDefault="008004EE" w:rsidP="00616AC2">
      <w:pPr>
        <w:pStyle w:val="a4"/>
        <w:shd w:val="clear" w:color="auto" w:fill="FFFFFF"/>
        <w:spacing w:before="0" w:after="0"/>
        <w:ind w:firstLine="709"/>
        <w:contextualSpacing/>
        <w:jc w:val="both"/>
        <w:textAlignment w:val="baseline"/>
        <w:rPr>
          <w:bCs/>
          <w:i/>
          <w:lang w:val="kk-KZ"/>
        </w:rPr>
      </w:pPr>
    </w:p>
    <w:p w:rsidR="006E4465" w:rsidRDefault="006E4465" w:rsidP="006E4465">
      <w:pPr>
        <w:suppressAutoHyphens w:val="0"/>
        <w:jc w:val="both"/>
        <w:rPr>
          <w:lang w:eastAsia="en-US"/>
        </w:rPr>
        <w:sectPr w:rsidR="006E4465" w:rsidSect="008004EE">
          <w:footerReference w:type="default" r:id="rId11"/>
          <w:footerReference w:type="first" r:id="rId12"/>
          <w:pgSz w:w="11906" w:h="16838"/>
          <w:pgMar w:top="1134" w:right="851" w:bottom="1134" w:left="1418" w:header="709" w:footer="0" w:gutter="0"/>
          <w:cols w:space="708"/>
          <w:titlePg/>
          <w:docGrid w:linePitch="360"/>
        </w:sectPr>
      </w:pPr>
    </w:p>
    <w:p w:rsidR="008004EE" w:rsidRDefault="006E4465" w:rsidP="008004EE">
      <w:pPr>
        <w:suppressAutoHyphens w:val="0"/>
        <w:jc w:val="both"/>
        <w:rPr>
          <w:lang w:eastAsia="en-US"/>
        </w:rPr>
      </w:pPr>
      <w:r w:rsidRPr="00D97570">
        <w:rPr>
          <w:lang w:eastAsia="en-US"/>
        </w:rPr>
        <w:lastRenderedPageBreak/>
        <w:t xml:space="preserve">1-кесте </w:t>
      </w:r>
      <w:r w:rsidR="00D97570" w:rsidRPr="00D97570">
        <w:rPr>
          <w:lang w:eastAsia="en-US"/>
        </w:rPr>
        <w:t>– Шетелдік ғалымдарды, жас ғалымдарды (постдокторанттарды, докторантура, магистратура және бакалавриат студенттерін қоса алғанда, ғылыми зерттеулер жүргізу жөніндегі зерттеу тобының құрамы</w:t>
      </w:r>
    </w:p>
    <w:p w:rsidR="00D97570" w:rsidRPr="00510B4D" w:rsidRDefault="00D97570" w:rsidP="008004EE">
      <w:pPr>
        <w:suppressAutoHyphens w:val="0"/>
        <w:jc w:val="both"/>
        <w:rPr>
          <w:lang w:eastAsia="en-US"/>
        </w:rPr>
      </w:pPr>
    </w:p>
    <w:tbl>
      <w:tblPr>
        <w:tblW w:w="1408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5"/>
        <w:gridCol w:w="1215"/>
        <w:gridCol w:w="1406"/>
        <w:gridCol w:w="4627"/>
        <w:gridCol w:w="1880"/>
        <w:gridCol w:w="4536"/>
      </w:tblGrid>
      <w:tr w:rsidR="00D97570" w:rsidRPr="00D97570" w:rsidTr="006E4465">
        <w:trPr>
          <w:tblCellSpacing w:w="15" w:type="dxa"/>
        </w:trPr>
        <w:tc>
          <w:tcPr>
            <w:tcW w:w="0" w:type="auto"/>
            <w:vAlign w:val="center"/>
            <w:hideMark/>
          </w:tcPr>
          <w:p w:rsidR="00D97570" w:rsidRPr="00D97570" w:rsidRDefault="00D97570" w:rsidP="00D97570">
            <w:pPr>
              <w:suppressAutoHyphens w:val="0"/>
              <w:jc w:val="center"/>
              <w:rPr>
                <w:b/>
                <w:bCs/>
                <w:lang w:val="ru-RU" w:eastAsia="ru-RU"/>
              </w:rPr>
            </w:pPr>
            <w:r w:rsidRPr="00D97570">
              <w:rPr>
                <w:b/>
                <w:bCs/>
                <w:lang w:val="ru-RU" w:eastAsia="ru-RU"/>
              </w:rPr>
              <w:t xml:space="preserve">Р/с № </w:t>
            </w:r>
          </w:p>
        </w:tc>
        <w:tc>
          <w:tcPr>
            <w:tcW w:w="0" w:type="auto"/>
            <w:vAlign w:val="center"/>
            <w:hideMark/>
          </w:tcPr>
          <w:p w:rsidR="00D97570" w:rsidRPr="00D97570" w:rsidRDefault="00D97570" w:rsidP="00D97570">
            <w:pPr>
              <w:suppressAutoHyphens w:val="0"/>
              <w:jc w:val="center"/>
              <w:rPr>
                <w:b/>
                <w:bCs/>
                <w:lang w:val="ru-RU" w:eastAsia="ru-RU"/>
              </w:rPr>
            </w:pPr>
            <w:r w:rsidRPr="00D97570">
              <w:rPr>
                <w:b/>
                <w:bCs/>
                <w:lang w:val="ru-RU" w:eastAsia="ru-RU"/>
              </w:rPr>
              <w:t xml:space="preserve">Т.А.Ә. (бар болса), білімі, дәрежесі, ғылыми атағы2 </w:t>
            </w:r>
          </w:p>
        </w:tc>
        <w:tc>
          <w:tcPr>
            <w:tcW w:w="0" w:type="auto"/>
            <w:vAlign w:val="center"/>
            <w:hideMark/>
          </w:tcPr>
          <w:p w:rsidR="00D97570" w:rsidRPr="00D97570" w:rsidRDefault="00D97570" w:rsidP="00D97570">
            <w:pPr>
              <w:suppressAutoHyphens w:val="0"/>
              <w:jc w:val="center"/>
              <w:rPr>
                <w:b/>
                <w:bCs/>
                <w:lang w:val="ru-RU" w:eastAsia="ru-RU"/>
              </w:rPr>
            </w:pPr>
            <w:r w:rsidRPr="00D97570">
              <w:rPr>
                <w:b/>
                <w:bCs/>
                <w:lang w:val="ru-RU" w:eastAsia="ru-RU"/>
              </w:rPr>
              <w:t xml:space="preserve">Негізгі жұмыс орны, лауазымы3 </w:t>
            </w:r>
          </w:p>
        </w:tc>
        <w:tc>
          <w:tcPr>
            <w:tcW w:w="4597" w:type="dxa"/>
            <w:vAlign w:val="center"/>
            <w:hideMark/>
          </w:tcPr>
          <w:p w:rsidR="00D97570" w:rsidRPr="00D97570" w:rsidRDefault="00D97570" w:rsidP="00D97570">
            <w:pPr>
              <w:suppressAutoHyphens w:val="0"/>
              <w:jc w:val="center"/>
              <w:rPr>
                <w:b/>
                <w:bCs/>
                <w:lang w:val="ru-RU" w:eastAsia="ru-RU"/>
              </w:rPr>
            </w:pPr>
            <w:r w:rsidRPr="00D97570">
              <w:rPr>
                <w:b/>
                <w:bCs/>
                <w:lang w:val="ru-RU" w:eastAsia="ru-RU"/>
              </w:rPr>
              <w:t xml:space="preserve">Хирш индексі, ResearcherID, ORCID, Scopus Author ID сәйкестендіргіштері (бар болса) </w:t>
            </w:r>
          </w:p>
        </w:tc>
        <w:tc>
          <w:tcPr>
            <w:tcW w:w="1820" w:type="dxa"/>
            <w:vAlign w:val="center"/>
            <w:hideMark/>
          </w:tcPr>
          <w:p w:rsidR="00D97570" w:rsidRPr="00D97570" w:rsidRDefault="00D97570" w:rsidP="00D97570">
            <w:pPr>
              <w:suppressAutoHyphens w:val="0"/>
              <w:jc w:val="center"/>
              <w:rPr>
                <w:b/>
                <w:bCs/>
                <w:lang w:val="ru-RU" w:eastAsia="ru-RU"/>
              </w:rPr>
            </w:pPr>
            <w:r w:rsidRPr="00D97570">
              <w:rPr>
                <w:b/>
                <w:bCs/>
                <w:lang w:val="ru-RU" w:eastAsia="ru-RU"/>
              </w:rPr>
              <w:t xml:space="preserve">Жобадағы немесе бағдарламадағы рөлі, сондай-ақ орындалатын жұмыстың сипаты </w:t>
            </w:r>
          </w:p>
        </w:tc>
        <w:tc>
          <w:tcPr>
            <w:tcW w:w="4491" w:type="dxa"/>
            <w:vAlign w:val="center"/>
            <w:hideMark/>
          </w:tcPr>
          <w:p w:rsidR="00D97570" w:rsidRPr="00D97570" w:rsidRDefault="00D97570" w:rsidP="00D97570">
            <w:pPr>
              <w:suppressAutoHyphens w:val="0"/>
              <w:jc w:val="center"/>
              <w:rPr>
                <w:b/>
                <w:bCs/>
                <w:lang w:val="ru-RU" w:eastAsia="ru-RU"/>
              </w:rPr>
            </w:pPr>
            <w:r w:rsidRPr="00D97570">
              <w:rPr>
                <w:b/>
                <w:bCs/>
                <w:lang w:val="ru-RU" w:eastAsia="ru-RU"/>
              </w:rPr>
              <w:t xml:space="preserve">Қатысудың қысқаша негіздемесі </w:t>
            </w:r>
          </w:p>
        </w:tc>
      </w:tr>
      <w:tr w:rsidR="00D97570" w:rsidRPr="00D97570" w:rsidTr="006E4465">
        <w:trPr>
          <w:tblCellSpacing w:w="15" w:type="dxa"/>
        </w:trPr>
        <w:tc>
          <w:tcPr>
            <w:tcW w:w="0" w:type="auto"/>
            <w:vAlign w:val="center"/>
            <w:hideMark/>
          </w:tcPr>
          <w:p w:rsidR="00D97570" w:rsidRPr="00D97570" w:rsidRDefault="00D97570" w:rsidP="00D97570">
            <w:pPr>
              <w:suppressAutoHyphens w:val="0"/>
              <w:rPr>
                <w:lang w:val="ru-RU" w:eastAsia="ru-RU"/>
              </w:rPr>
            </w:pPr>
          </w:p>
        </w:tc>
        <w:tc>
          <w:tcPr>
            <w:tcW w:w="0" w:type="auto"/>
            <w:vAlign w:val="center"/>
            <w:hideMark/>
          </w:tcPr>
          <w:p w:rsidR="00D97570" w:rsidRPr="00D97570" w:rsidRDefault="00D97570" w:rsidP="00D97570">
            <w:pPr>
              <w:suppressAutoHyphens w:val="0"/>
              <w:rPr>
                <w:lang w:val="ru-RU" w:eastAsia="ru-RU"/>
              </w:rPr>
            </w:pPr>
          </w:p>
        </w:tc>
        <w:tc>
          <w:tcPr>
            <w:tcW w:w="0" w:type="auto"/>
            <w:vAlign w:val="center"/>
            <w:hideMark/>
          </w:tcPr>
          <w:p w:rsidR="00D97570" w:rsidRPr="00D97570" w:rsidRDefault="00D97570" w:rsidP="00D97570">
            <w:pPr>
              <w:suppressAutoHyphens w:val="0"/>
              <w:rPr>
                <w:lang w:val="ru-RU" w:eastAsia="ru-RU"/>
              </w:rPr>
            </w:pPr>
          </w:p>
        </w:tc>
        <w:tc>
          <w:tcPr>
            <w:tcW w:w="4597" w:type="dxa"/>
            <w:vAlign w:val="center"/>
            <w:hideMark/>
          </w:tcPr>
          <w:p w:rsidR="00D97570" w:rsidRPr="00D97570" w:rsidRDefault="00D97570" w:rsidP="00D97570">
            <w:pPr>
              <w:suppressAutoHyphens w:val="0"/>
              <w:rPr>
                <w:lang w:val="ru-RU" w:eastAsia="ru-RU"/>
              </w:rPr>
            </w:pPr>
          </w:p>
        </w:tc>
        <w:tc>
          <w:tcPr>
            <w:tcW w:w="1820" w:type="dxa"/>
            <w:vAlign w:val="center"/>
            <w:hideMark/>
          </w:tcPr>
          <w:p w:rsidR="00D97570" w:rsidRPr="00D97570" w:rsidRDefault="00D97570" w:rsidP="00D97570">
            <w:pPr>
              <w:suppressAutoHyphens w:val="0"/>
              <w:rPr>
                <w:lang w:val="ru-RU" w:eastAsia="ru-RU"/>
              </w:rPr>
            </w:pPr>
          </w:p>
        </w:tc>
        <w:tc>
          <w:tcPr>
            <w:tcW w:w="4491" w:type="dxa"/>
            <w:vAlign w:val="center"/>
            <w:hideMark/>
          </w:tcPr>
          <w:p w:rsidR="00D97570" w:rsidRDefault="00D97570" w:rsidP="00D97570">
            <w:pPr>
              <w:suppressAutoHyphens w:val="0"/>
              <w:rPr>
                <w:lang w:val="ru-RU" w:eastAsia="ru-RU"/>
              </w:rPr>
            </w:pPr>
          </w:p>
          <w:p w:rsidR="00443CA5" w:rsidRPr="00D97570" w:rsidRDefault="00443CA5" w:rsidP="00D97570">
            <w:pPr>
              <w:suppressAutoHyphens w:val="0"/>
              <w:rPr>
                <w:lang w:val="ru-RU" w:eastAsia="ru-RU"/>
              </w:rPr>
            </w:pPr>
          </w:p>
        </w:tc>
      </w:tr>
      <w:tr w:rsidR="00D97570" w:rsidRPr="00D97570" w:rsidTr="006E4465">
        <w:trPr>
          <w:tblCellSpacing w:w="15" w:type="dxa"/>
        </w:trPr>
        <w:tc>
          <w:tcPr>
            <w:tcW w:w="0" w:type="auto"/>
            <w:vAlign w:val="center"/>
            <w:hideMark/>
          </w:tcPr>
          <w:p w:rsidR="00D97570" w:rsidRPr="00D97570" w:rsidRDefault="00D97570" w:rsidP="00D97570">
            <w:pPr>
              <w:suppressAutoHyphens w:val="0"/>
              <w:rPr>
                <w:lang w:val="ru-RU" w:eastAsia="ru-RU"/>
              </w:rPr>
            </w:pPr>
          </w:p>
        </w:tc>
        <w:tc>
          <w:tcPr>
            <w:tcW w:w="0" w:type="auto"/>
            <w:vAlign w:val="center"/>
            <w:hideMark/>
          </w:tcPr>
          <w:p w:rsidR="00D97570" w:rsidRDefault="00D97570" w:rsidP="00D97570">
            <w:pPr>
              <w:suppressAutoHyphens w:val="0"/>
              <w:rPr>
                <w:lang w:val="ru-RU" w:eastAsia="ru-RU"/>
              </w:rPr>
            </w:pPr>
          </w:p>
          <w:p w:rsidR="00443CA5" w:rsidRPr="00D97570" w:rsidRDefault="00443CA5" w:rsidP="00D97570">
            <w:pPr>
              <w:suppressAutoHyphens w:val="0"/>
              <w:rPr>
                <w:lang w:val="ru-RU" w:eastAsia="ru-RU"/>
              </w:rPr>
            </w:pPr>
          </w:p>
        </w:tc>
        <w:tc>
          <w:tcPr>
            <w:tcW w:w="0" w:type="auto"/>
            <w:vAlign w:val="center"/>
            <w:hideMark/>
          </w:tcPr>
          <w:p w:rsidR="00D97570" w:rsidRPr="00D97570" w:rsidRDefault="00D97570" w:rsidP="00D97570">
            <w:pPr>
              <w:suppressAutoHyphens w:val="0"/>
              <w:rPr>
                <w:lang w:val="ru-RU" w:eastAsia="ru-RU"/>
              </w:rPr>
            </w:pPr>
          </w:p>
        </w:tc>
        <w:tc>
          <w:tcPr>
            <w:tcW w:w="4597" w:type="dxa"/>
            <w:vAlign w:val="center"/>
            <w:hideMark/>
          </w:tcPr>
          <w:p w:rsidR="00D97570" w:rsidRPr="00D97570" w:rsidRDefault="00D97570" w:rsidP="00D97570">
            <w:pPr>
              <w:suppressAutoHyphens w:val="0"/>
              <w:rPr>
                <w:lang w:val="ru-RU" w:eastAsia="ru-RU"/>
              </w:rPr>
            </w:pPr>
          </w:p>
        </w:tc>
        <w:tc>
          <w:tcPr>
            <w:tcW w:w="1820" w:type="dxa"/>
            <w:vAlign w:val="center"/>
            <w:hideMark/>
          </w:tcPr>
          <w:p w:rsidR="00D97570" w:rsidRPr="00D97570" w:rsidRDefault="00D97570" w:rsidP="00D97570">
            <w:pPr>
              <w:suppressAutoHyphens w:val="0"/>
              <w:rPr>
                <w:lang w:val="ru-RU" w:eastAsia="ru-RU"/>
              </w:rPr>
            </w:pPr>
          </w:p>
        </w:tc>
        <w:tc>
          <w:tcPr>
            <w:tcW w:w="4491" w:type="dxa"/>
            <w:vAlign w:val="center"/>
            <w:hideMark/>
          </w:tcPr>
          <w:p w:rsidR="00D97570" w:rsidRPr="00D97570" w:rsidRDefault="00D97570" w:rsidP="00D97570">
            <w:pPr>
              <w:suppressAutoHyphens w:val="0"/>
              <w:rPr>
                <w:lang w:val="ru-RU" w:eastAsia="ru-RU"/>
              </w:rPr>
            </w:pPr>
          </w:p>
        </w:tc>
      </w:tr>
      <w:tr w:rsidR="00D97570" w:rsidRPr="00D97570" w:rsidTr="006E4465">
        <w:trPr>
          <w:tblCellSpacing w:w="15" w:type="dxa"/>
        </w:trPr>
        <w:tc>
          <w:tcPr>
            <w:tcW w:w="0" w:type="auto"/>
            <w:vAlign w:val="center"/>
            <w:hideMark/>
          </w:tcPr>
          <w:p w:rsidR="00D97570" w:rsidRPr="00D97570" w:rsidRDefault="00D97570" w:rsidP="00D97570">
            <w:pPr>
              <w:suppressAutoHyphens w:val="0"/>
              <w:rPr>
                <w:lang w:val="ru-RU" w:eastAsia="ru-RU"/>
              </w:rPr>
            </w:pPr>
          </w:p>
        </w:tc>
        <w:tc>
          <w:tcPr>
            <w:tcW w:w="0" w:type="auto"/>
            <w:vAlign w:val="center"/>
            <w:hideMark/>
          </w:tcPr>
          <w:p w:rsidR="00D97570" w:rsidRDefault="00D97570" w:rsidP="00D97570">
            <w:pPr>
              <w:suppressAutoHyphens w:val="0"/>
              <w:rPr>
                <w:lang w:val="ru-RU" w:eastAsia="ru-RU"/>
              </w:rPr>
            </w:pPr>
          </w:p>
          <w:p w:rsidR="00443CA5" w:rsidRPr="00D97570" w:rsidRDefault="00443CA5" w:rsidP="00D97570">
            <w:pPr>
              <w:suppressAutoHyphens w:val="0"/>
              <w:rPr>
                <w:lang w:val="ru-RU" w:eastAsia="ru-RU"/>
              </w:rPr>
            </w:pPr>
          </w:p>
        </w:tc>
        <w:tc>
          <w:tcPr>
            <w:tcW w:w="0" w:type="auto"/>
            <w:vAlign w:val="center"/>
            <w:hideMark/>
          </w:tcPr>
          <w:p w:rsidR="00D97570" w:rsidRPr="00D97570" w:rsidRDefault="00D97570" w:rsidP="00D97570">
            <w:pPr>
              <w:suppressAutoHyphens w:val="0"/>
              <w:rPr>
                <w:lang w:val="ru-RU" w:eastAsia="ru-RU"/>
              </w:rPr>
            </w:pPr>
          </w:p>
        </w:tc>
        <w:tc>
          <w:tcPr>
            <w:tcW w:w="4597" w:type="dxa"/>
            <w:vAlign w:val="center"/>
            <w:hideMark/>
          </w:tcPr>
          <w:p w:rsidR="00D97570" w:rsidRPr="00D97570" w:rsidRDefault="00D97570" w:rsidP="00D97570">
            <w:pPr>
              <w:suppressAutoHyphens w:val="0"/>
              <w:rPr>
                <w:lang w:val="ru-RU" w:eastAsia="ru-RU"/>
              </w:rPr>
            </w:pPr>
          </w:p>
        </w:tc>
        <w:tc>
          <w:tcPr>
            <w:tcW w:w="1820" w:type="dxa"/>
            <w:vAlign w:val="center"/>
            <w:hideMark/>
          </w:tcPr>
          <w:p w:rsidR="00D97570" w:rsidRPr="00D97570" w:rsidRDefault="00D97570" w:rsidP="00D97570">
            <w:pPr>
              <w:suppressAutoHyphens w:val="0"/>
              <w:rPr>
                <w:lang w:val="ru-RU" w:eastAsia="ru-RU"/>
              </w:rPr>
            </w:pPr>
          </w:p>
        </w:tc>
        <w:tc>
          <w:tcPr>
            <w:tcW w:w="4491" w:type="dxa"/>
            <w:vAlign w:val="center"/>
            <w:hideMark/>
          </w:tcPr>
          <w:p w:rsidR="00D97570" w:rsidRPr="00D97570" w:rsidRDefault="00D97570" w:rsidP="00D97570">
            <w:pPr>
              <w:suppressAutoHyphens w:val="0"/>
              <w:rPr>
                <w:lang w:val="ru-RU" w:eastAsia="ru-RU"/>
              </w:rPr>
            </w:pPr>
          </w:p>
        </w:tc>
      </w:tr>
    </w:tbl>
    <w:p w:rsidR="008004EE" w:rsidRPr="00443CA5" w:rsidRDefault="00443CA5" w:rsidP="008004EE">
      <w:pPr>
        <w:suppressAutoHyphens w:val="0"/>
        <w:rPr>
          <w:sz w:val="20"/>
          <w:szCs w:val="20"/>
          <w:lang w:val="ru-RU" w:eastAsia="en-US"/>
        </w:rPr>
      </w:pPr>
      <w:r>
        <w:rPr>
          <w:sz w:val="20"/>
          <w:szCs w:val="20"/>
          <w:lang w:eastAsia="en-US"/>
        </w:rPr>
        <w:t>___</w:t>
      </w:r>
      <w:r w:rsidR="008004EE" w:rsidRPr="00510B4D">
        <w:rPr>
          <w:sz w:val="20"/>
          <w:szCs w:val="20"/>
          <w:lang w:eastAsia="en-US"/>
        </w:rPr>
        <w:t>__________________________________</w:t>
      </w:r>
    </w:p>
    <w:p w:rsidR="008004EE" w:rsidRPr="00510B4D" w:rsidRDefault="008004EE" w:rsidP="008004EE">
      <w:pPr>
        <w:suppressAutoHyphens w:val="0"/>
        <w:jc w:val="both"/>
        <w:rPr>
          <w:sz w:val="20"/>
          <w:szCs w:val="20"/>
          <w:lang w:eastAsia="en-US"/>
        </w:rPr>
      </w:pPr>
      <w:bookmarkStart w:id="1" w:name="z304"/>
      <w:r w:rsidRPr="00510B4D">
        <w:rPr>
          <w:sz w:val="20"/>
          <w:szCs w:val="20"/>
          <w:vertAlign w:val="superscript"/>
          <w:lang w:eastAsia="en-US"/>
        </w:rPr>
        <w:t>1</w:t>
      </w:r>
      <w:r w:rsidRPr="00510B4D">
        <w:rPr>
          <w:sz w:val="20"/>
          <w:szCs w:val="20"/>
          <w:lang w:eastAsia="en-US"/>
        </w:rPr>
        <w:t xml:space="preserve"> </w:t>
      </w:r>
      <w:r w:rsidR="00D97570">
        <w:t>Деректері өтінімді дайындау күнінде белгісіз болған және оларды грант алған жағдайда тарту жоспарланатын зерттеу тобының мүшелері үшін "Т.А.Ә. (бар болса), білімі, дәрежесі, ғылыми атағы" деген бағанда "Бос жұмыс орны" деген сөз көрсетіледі.</w:t>
      </w:r>
    </w:p>
    <w:p w:rsidR="008004EE" w:rsidRPr="00510B4D" w:rsidRDefault="008004EE" w:rsidP="008004EE">
      <w:pPr>
        <w:suppressAutoHyphens w:val="0"/>
        <w:jc w:val="both"/>
        <w:rPr>
          <w:sz w:val="20"/>
          <w:szCs w:val="20"/>
          <w:lang w:eastAsia="en-US"/>
        </w:rPr>
      </w:pPr>
      <w:r w:rsidRPr="00510B4D">
        <w:rPr>
          <w:sz w:val="20"/>
          <w:szCs w:val="20"/>
          <w:vertAlign w:val="superscript"/>
          <w:lang w:eastAsia="en-US"/>
        </w:rPr>
        <w:t>2</w:t>
      </w:r>
      <w:r w:rsidRPr="00510B4D">
        <w:rPr>
          <w:sz w:val="20"/>
          <w:szCs w:val="20"/>
          <w:lang w:eastAsia="en-US"/>
        </w:rPr>
        <w:t xml:space="preserve"> </w:t>
      </w:r>
      <w:bookmarkStart w:id="2" w:name="z160"/>
      <w:bookmarkEnd w:id="1"/>
      <w:r w:rsidR="00D97570">
        <w:t>Негізгі персоналға жатпайтын және өтінімді дайындау күнінде айқындалмаған зерттеу тобының мүшелері үшін "Негізгі жұмыс орны, лауазымы" деген бағанда сызықша көрсетіледі. Деректері өтінімді дайындау кезінде белгісіз болған постдокторанттар, доктарантура, магистратура және бакалавриат студенттері үшін "Негізгі жұмыс орны, лауазымы" деген бағанда мәртебесі көрсетіледі (постдокторант, доктарантура, магистратура және бакалавриат студенті, мамандығы және зерттеу тобының құрамына тиісті қызметкерлерді тарту болжанатын жоғары және (немесе) жоғары оқу орнынан кейінгі білім беру ұйымы).</w:t>
      </w:r>
    </w:p>
    <w:p w:rsidR="00D97570" w:rsidRDefault="008004EE" w:rsidP="008004EE">
      <w:pPr>
        <w:suppressAutoHyphens w:val="0"/>
        <w:jc w:val="both"/>
        <w:rPr>
          <w:sz w:val="20"/>
          <w:szCs w:val="20"/>
          <w:lang w:eastAsia="en-US"/>
        </w:rPr>
      </w:pPr>
      <w:r w:rsidRPr="00510B4D">
        <w:rPr>
          <w:sz w:val="20"/>
          <w:szCs w:val="20"/>
          <w:lang w:eastAsia="en-US"/>
        </w:rPr>
        <w:t> </w:t>
      </w:r>
    </w:p>
    <w:p w:rsidR="008004EE" w:rsidRDefault="008004EE" w:rsidP="008004EE">
      <w:pPr>
        <w:suppressAutoHyphens w:val="0"/>
        <w:jc w:val="both"/>
        <w:rPr>
          <w:szCs w:val="20"/>
          <w:lang w:eastAsia="en-US"/>
        </w:rPr>
      </w:pPr>
      <w:r w:rsidRPr="00510B4D">
        <w:rPr>
          <w:sz w:val="20"/>
          <w:szCs w:val="20"/>
          <w:lang w:eastAsia="en-US"/>
        </w:rPr>
        <w:t>    </w:t>
      </w:r>
      <w:r w:rsidRPr="00510B4D">
        <w:rPr>
          <w:szCs w:val="20"/>
          <w:lang w:eastAsia="en-US"/>
        </w:rPr>
        <w:t xml:space="preserve">2-кесте - </w:t>
      </w:r>
      <w:bookmarkEnd w:id="2"/>
      <w:r w:rsidRPr="00510B4D">
        <w:rPr>
          <w:szCs w:val="20"/>
          <w:lang w:eastAsia="en-US"/>
        </w:rPr>
        <w:t>Сұралатын сома бойынша шығыстардың жиынтық сметалық есебі</w:t>
      </w:r>
    </w:p>
    <w:tbl>
      <w:tblPr>
        <w:tblW w:w="14621" w:type="dxa"/>
        <w:tblCellSpacing w:w="0" w:type="auto"/>
        <w:tblInd w:w="-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
        <w:gridCol w:w="5525"/>
        <w:gridCol w:w="1843"/>
        <w:gridCol w:w="1559"/>
        <w:gridCol w:w="2693"/>
        <w:gridCol w:w="2694"/>
      </w:tblGrid>
      <w:tr w:rsidR="00EA6D99" w:rsidRPr="00510B4D" w:rsidTr="005333A6">
        <w:trPr>
          <w:trHeight w:val="30"/>
          <w:tblCellSpacing w:w="0" w:type="auto"/>
        </w:trPr>
        <w:tc>
          <w:tcPr>
            <w:tcW w:w="30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A6D99" w:rsidRPr="00510B4D" w:rsidRDefault="00EA6D99" w:rsidP="005333A6">
            <w:pPr>
              <w:suppressAutoHyphens w:val="0"/>
              <w:ind w:left="20"/>
              <w:jc w:val="center"/>
              <w:rPr>
                <w:sz w:val="20"/>
                <w:szCs w:val="20"/>
                <w:lang w:val="en-US" w:eastAsia="en-US"/>
              </w:rPr>
            </w:pPr>
            <w:r w:rsidRPr="00510B4D">
              <w:rPr>
                <w:sz w:val="20"/>
                <w:szCs w:val="20"/>
                <w:lang w:val="en-US" w:eastAsia="en-US"/>
              </w:rPr>
              <w:t>Р/с</w:t>
            </w:r>
            <w:r w:rsidRPr="00510B4D">
              <w:rPr>
                <w:sz w:val="20"/>
                <w:szCs w:val="20"/>
                <w:lang w:val="en-US" w:eastAsia="en-US"/>
              </w:rPr>
              <w:br/>
              <w:t>№</w:t>
            </w:r>
          </w:p>
        </w:tc>
        <w:tc>
          <w:tcPr>
            <w:tcW w:w="552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A6D99" w:rsidRPr="00510B4D" w:rsidRDefault="00EA6D99" w:rsidP="005333A6">
            <w:pPr>
              <w:suppressAutoHyphens w:val="0"/>
              <w:ind w:left="20"/>
              <w:jc w:val="center"/>
              <w:rPr>
                <w:sz w:val="20"/>
                <w:szCs w:val="20"/>
                <w:lang w:val="en-US" w:eastAsia="en-US"/>
              </w:rPr>
            </w:pPr>
            <w:r w:rsidRPr="00510B4D">
              <w:rPr>
                <w:sz w:val="20"/>
                <w:szCs w:val="20"/>
                <w:lang w:val="en-US" w:eastAsia="en-US"/>
              </w:rPr>
              <w:t>Шығыстар бабының атауы</w:t>
            </w:r>
          </w:p>
        </w:tc>
        <w:tc>
          <w:tcPr>
            <w:tcW w:w="8789"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A6D99" w:rsidRPr="00510B4D" w:rsidRDefault="00EA6D99" w:rsidP="005333A6">
            <w:pPr>
              <w:suppressAutoHyphens w:val="0"/>
              <w:ind w:left="20"/>
              <w:jc w:val="center"/>
              <w:rPr>
                <w:sz w:val="20"/>
                <w:szCs w:val="20"/>
                <w:lang w:val="en-US" w:eastAsia="en-US"/>
              </w:rPr>
            </w:pPr>
            <w:r w:rsidRPr="00510B4D">
              <w:rPr>
                <w:sz w:val="20"/>
                <w:szCs w:val="20"/>
                <w:lang w:val="en-US" w:eastAsia="en-US"/>
              </w:rPr>
              <w:t>Қаржыландыру көлемі, мың теңге</w:t>
            </w:r>
          </w:p>
        </w:tc>
      </w:tr>
      <w:tr w:rsidR="00EA6D99" w:rsidRPr="005B029B" w:rsidTr="00EA6D99">
        <w:trPr>
          <w:trHeight w:val="30"/>
          <w:tblCellSpacing w:w="0" w:type="auto"/>
        </w:trPr>
        <w:tc>
          <w:tcPr>
            <w:tcW w:w="307" w:type="dxa"/>
            <w:vMerge/>
            <w:tcBorders>
              <w:top w:val="single" w:sz="4" w:space="0" w:color="auto"/>
              <w:left w:val="single" w:sz="4" w:space="0" w:color="auto"/>
              <w:bottom w:val="single" w:sz="4" w:space="0" w:color="auto"/>
              <w:right w:val="single" w:sz="4" w:space="0" w:color="auto"/>
            </w:tcBorders>
          </w:tcPr>
          <w:p w:rsidR="00EA6D99" w:rsidRPr="00510B4D" w:rsidRDefault="00EA6D99" w:rsidP="005333A6">
            <w:pPr>
              <w:suppressAutoHyphens w:val="0"/>
              <w:ind w:left="20"/>
              <w:jc w:val="center"/>
              <w:rPr>
                <w:sz w:val="20"/>
                <w:szCs w:val="20"/>
                <w:lang w:val="en-US" w:eastAsia="en-US"/>
              </w:rPr>
            </w:pPr>
          </w:p>
        </w:tc>
        <w:tc>
          <w:tcPr>
            <w:tcW w:w="5525" w:type="dxa"/>
            <w:vMerge/>
            <w:tcBorders>
              <w:top w:val="single" w:sz="4" w:space="0" w:color="auto"/>
              <w:left w:val="single" w:sz="4" w:space="0" w:color="auto"/>
              <w:bottom w:val="single" w:sz="4" w:space="0" w:color="auto"/>
              <w:right w:val="single" w:sz="4" w:space="0" w:color="auto"/>
            </w:tcBorders>
          </w:tcPr>
          <w:p w:rsidR="00EA6D99" w:rsidRPr="00510B4D" w:rsidRDefault="00EA6D99" w:rsidP="005333A6">
            <w:pPr>
              <w:suppressAutoHyphens w:val="0"/>
              <w:ind w:left="20"/>
              <w:jc w:val="center"/>
              <w:rPr>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A6D99" w:rsidRPr="00510B4D" w:rsidRDefault="00EA6D99" w:rsidP="005333A6">
            <w:pPr>
              <w:suppressAutoHyphens w:val="0"/>
              <w:ind w:left="20"/>
              <w:jc w:val="center"/>
              <w:rPr>
                <w:sz w:val="20"/>
                <w:szCs w:val="20"/>
                <w:lang w:val="en-US" w:eastAsia="en-US"/>
              </w:rPr>
            </w:pPr>
            <w:r w:rsidRPr="00510B4D">
              <w:rPr>
                <w:sz w:val="20"/>
                <w:szCs w:val="20"/>
                <w:lang w:val="en-US" w:eastAsia="en-US"/>
              </w:rPr>
              <w:t>Барлығы</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A6D99" w:rsidRPr="00510B4D" w:rsidRDefault="00EA6D99" w:rsidP="005333A6">
            <w:pPr>
              <w:suppressAutoHyphens w:val="0"/>
              <w:ind w:left="20"/>
              <w:jc w:val="center"/>
              <w:rPr>
                <w:sz w:val="20"/>
                <w:szCs w:val="20"/>
                <w:lang w:val="en-US" w:eastAsia="en-US"/>
              </w:rPr>
            </w:pPr>
            <w:r w:rsidRPr="00510B4D">
              <w:rPr>
                <w:sz w:val="20"/>
                <w:szCs w:val="20"/>
                <w:lang w:val="en-US" w:eastAsia="en-US"/>
              </w:rPr>
              <w:t>20___ жыл  (1-жыл)</w:t>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A6D99" w:rsidRPr="00510B4D" w:rsidRDefault="00EA6D99" w:rsidP="005333A6">
            <w:pPr>
              <w:suppressAutoHyphens w:val="0"/>
              <w:ind w:left="20"/>
              <w:jc w:val="center"/>
              <w:rPr>
                <w:sz w:val="20"/>
                <w:szCs w:val="20"/>
                <w:lang w:val="en-US" w:eastAsia="en-US"/>
              </w:rPr>
            </w:pPr>
            <w:r w:rsidRPr="00510B4D">
              <w:rPr>
                <w:sz w:val="20"/>
                <w:szCs w:val="20"/>
                <w:lang w:val="en-US" w:eastAsia="en-US"/>
              </w:rPr>
              <w:t>20___ жыл  (2-жыл)</w:t>
            </w:r>
          </w:p>
          <w:p w:rsidR="00EA6D99" w:rsidRPr="005B029B" w:rsidRDefault="00EA6D99" w:rsidP="005333A6">
            <w:pPr>
              <w:suppressAutoHyphens w:val="0"/>
              <w:ind w:left="20"/>
              <w:jc w:val="center"/>
              <w:rPr>
                <w:sz w:val="20"/>
                <w:szCs w:val="20"/>
                <w:lang w:eastAsia="en-US"/>
              </w:rPr>
            </w:pPr>
            <w:r>
              <w:rPr>
                <w:sz w:val="20"/>
                <w:szCs w:val="20"/>
                <w:lang w:eastAsia="en-US"/>
              </w:rPr>
              <w:t xml:space="preserve"> </w:t>
            </w:r>
          </w:p>
        </w:tc>
        <w:tc>
          <w:tcPr>
            <w:tcW w:w="2694" w:type="dxa"/>
            <w:tcBorders>
              <w:top w:val="single" w:sz="4" w:space="0" w:color="auto"/>
              <w:left w:val="single" w:sz="4" w:space="0" w:color="auto"/>
              <w:bottom w:val="single" w:sz="4" w:space="0" w:color="auto"/>
              <w:right w:val="single" w:sz="4" w:space="0" w:color="auto"/>
            </w:tcBorders>
          </w:tcPr>
          <w:p w:rsidR="00EA6D99" w:rsidRPr="00510B4D" w:rsidRDefault="00EA6D99" w:rsidP="00EA6D99">
            <w:pPr>
              <w:suppressAutoHyphens w:val="0"/>
              <w:ind w:left="20"/>
              <w:jc w:val="center"/>
              <w:rPr>
                <w:sz w:val="20"/>
                <w:szCs w:val="20"/>
                <w:lang w:val="en-US" w:eastAsia="en-US"/>
              </w:rPr>
            </w:pPr>
            <w:r>
              <w:rPr>
                <w:sz w:val="20"/>
                <w:szCs w:val="20"/>
                <w:lang w:val="en-US" w:eastAsia="en-US"/>
              </w:rPr>
              <w:t>20___ жыл  (</w:t>
            </w:r>
            <w:r>
              <w:rPr>
                <w:sz w:val="20"/>
                <w:szCs w:val="20"/>
                <w:lang w:eastAsia="en-US"/>
              </w:rPr>
              <w:t>3</w:t>
            </w:r>
            <w:r w:rsidRPr="00510B4D">
              <w:rPr>
                <w:sz w:val="20"/>
                <w:szCs w:val="20"/>
                <w:lang w:val="en-US" w:eastAsia="en-US"/>
              </w:rPr>
              <w:t>-жыл)</w:t>
            </w:r>
          </w:p>
          <w:p w:rsidR="00EA6D99" w:rsidRPr="00510B4D" w:rsidRDefault="00EA6D99" w:rsidP="005333A6">
            <w:pPr>
              <w:suppressAutoHyphens w:val="0"/>
              <w:ind w:left="20"/>
              <w:jc w:val="center"/>
              <w:rPr>
                <w:sz w:val="20"/>
                <w:szCs w:val="20"/>
                <w:lang w:val="en-US" w:eastAsia="en-US"/>
              </w:rPr>
            </w:pPr>
          </w:p>
        </w:tc>
      </w:tr>
      <w:tr w:rsidR="00EA6D99" w:rsidRPr="00510B4D" w:rsidTr="00EA6D99">
        <w:trPr>
          <w:trHeight w:val="30"/>
          <w:tblCellSpacing w:w="0" w:type="auto"/>
        </w:trPr>
        <w:tc>
          <w:tcPr>
            <w:tcW w:w="3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A6D99" w:rsidRPr="00510B4D" w:rsidRDefault="00EA6D99" w:rsidP="008004EE">
            <w:pPr>
              <w:suppressAutoHyphens w:val="0"/>
              <w:ind w:left="20"/>
              <w:jc w:val="center"/>
              <w:rPr>
                <w:sz w:val="20"/>
                <w:szCs w:val="20"/>
                <w:lang w:val="en-US" w:eastAsia="en-US"/>
              </w:rPr>
            </w:pPr>
            <w:r w:rsidRPr="00510B4D">
              <w:rPr>
                <w:sz w:val="20"/>
                <w:szCs w:val="20"/>
                <w:lang w:val="en-US" w:eastAsia="en-US"/>
              </w:rPr>
              <w:t>1.</w:t>
            </w:r>
          </w:p>
        </w:tc>
        <w:tc>
          <w:tcPr>
            <w:tcW w:w="5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A6D99" w:rsidRPr="00510B4D" w:rsidRDefault="00EA6D99" w:rsidP="008004EE">
            <w:pPr>
              <w:suppressAutoHyphens w:val="0"/>
              <w:ind w:left="20"/>
              <w:rPr>
                <w:sz w:val="20"/>
                <w:szCs w:val="20"/>
                <w:lang w:val="en-US" w:eastAsia="en-US"/>
              </w:rPr>
            </w:pPr>
            <w:r w:rsidRPr="00D97570">
              <w:rPr>
                <w:lang w:val="ru-RU" w:eastAsia="ru-RU"/>
              </w:rPr>
              <w:t>Еңбекке</w:t>
            </w:r>
            <w:r w:rsidRPr="00D97570">
              <w:rPr>
                <w:lang w:val="en-US" w:eastAsia="ru-RU"/>
              </w:rPr>
              <w:t xml:space="preserve"> </w:t>
            </w:r>
            <w:r w:rsidRPr="00D97570">
              <w:rPr>
                <w:lang w:val="ru-RU" w:eastAsia="ru-RU"/>
              </w:rPr>
              <w:t>ақы</w:t>
            </w:r>
            <w:r w:rsidRPr="00D97570">
              <w:rPr>
                <w:lang w:val="en-US" w:eastAsia="ru-RU"/>
              </w:rPr>
              <w:t xml:space="preserve"> </w:t>
            </w:r>
            <w:r w:rsidRPr="00D97570">
              <w:rPr>
                <w:lang w:val="ru-RU" w:eastAsia="ru-RU"/>
              </w:rPr>
              <w:t>төлеу</w:t>
            </w:r>
            <w:r w:rsidRPr="00D97570">
              <w:rPr>
                <w:lang w:val="en-US" w:eastAsia="ru-RU"/>
              </w:rPr>
              <w:t xml:space="preserve"> (</w:t>
            </w:r>
            <w:r w:rsidRPr="00D97570">
              <w:rPr>
                <w:lang w:val="ru-RU" w:eastAsia="ru-RU"/>
              </w:rPr>
              <w:t>салықтарды</w:t>
            </w:r>
            <w:r w:rsidRPr="00D97570">
              <w:rPr>
                <w:lang w:val="en-US" w:eastAsia="ru-RU"/>
              </w:rPr>
              <w:t xml:space="preserve"> </w:t>
            </w:r>
            <w:r w:rsidRPr="00D97570">
              <w:rPr>
                <w:lang w:val="ru-RU" w:eastAsia="ru-RU"/>
              </w:rPr>
              <w:t>және</w:t>
            </w:r>
            <w:r w:rsidRPr="00D97570">
              <w:rPr>
                <w:lang w:val="en-US" w:eastAsia="ru-RU"/>
              </w:rPr>
              <w:t xml:space="preserve"> </w:t>
            </w:r>
            <w:r w:rsidRPr="00D97570">
              <w:rPr>
                <w:lang w:val="ru-RU" w:eastAsia="ru-RU"/>
              </w:rPr>
              <w:t>бюджетке</w:t>
            </w:r>
            <w:r w:rsidRPr="00D97570">
              <w:rPr>
                <w:lang w:val="en-US" w:eastAsia="ru-RU"/>
              </w:rPr>
              <w:t xml:space="preserve"> </w:t>
            </w:r>
            <w:r w:rsidRPr="00D97570">
              <w:rPr>
                <w:lang w:val="ru-RU" w:eastAsia="ru-RU"/>
              </w:rPr>
              <w:t>төленетін</w:t>
            </w:r>
            <w:r w:rsidRPr="00D97570">
              <w:rPr>
                <w:lang w:val="en-US" w:eastAsia="ru-RU"/>
              </w:rPr>
              <w:t xml:space="preserve"> </w:t>
            </w:r>
            <w:r w:rsidRPr="00D97570">
              <w:rPr>
                <w:lang w:val="ru-RU" w:eastAsia="ru-RU"/>
              </w:rPr>
              <w:t>басқа</w:t>
            </w:r>
            <w:r w:rsidRPr="00D97570">
              <w:rPr>
                <w:lang w:val="en-US" w:eastAsia="ru-RU"/>
              </w:rPr>
              <w:t xml:space="preserve"> </w:t>
            </w:r>
            <w:r w:rsidRPr="00D97570">
              <w:rPr>
                <w:lang w:val="ru-RU" w:eastAsia="ru-RU"/>
              </w:rPr>
              <w:t>да</w:t>
            </w:r>
            <w:r w:rsidRPr="00D97570">
              <w:rPr>
                <w:lang w:val="en-US" w:eastAsia="ru-RU"/>
              </w:rPr>
              <w:t xml:space="preserve"> </w:t>
            </w:r>
            <w:r w:rsidRPr="00D97570">
              <w:rPr>
                <w:lang w:val="ru-RU" w:eastAsia="ru-RU"/>
              </w:rPr>
              <w:t>міндетті</w:t>
            </w:r>
            <w:r w:rsidRPr="00D97570">
              <w:rPr>
                <w:lang w:val="en-US" w:eastAsia="ru-RU"/>
              </w:rPr>
              <w:t xml:space="preserve"> </w:t>
            </w:r>
            <w:r w:rsidRPr="00D97570">
              <w:rPr>
                <w:lang w:val="ru-RU" w:eastAsia="ru-RU"/>
              </w:rPr>
              <w:t>төлемдерді</w:t>
            </w:r>
            <w:r w:rsidRPr="00D97570">
              <w:rPr>
                <w:lang w:val="en-US" w:eastAsia="ru-RU"/>
              </w:rPr>
              <w:t xml:space="preserve"> </w:t>
            </w:r>
            <w:r w:rsidRPr="00D97570">
              <w:rPr>
                <w:lang w:val="ru-RU" w:eastAsia="ru-RU"/>
              </w:rPr>
              <w:t>қоса</w:t>
            </w:r>
            <w:r w:rsidRPr="00D97570">
              <w:rPr>
                <w:lang w:val="en-US" w:eastAsia="ru-RU"/>
              </w:rPr>
              <w:t xml:space="preserve"> </w:t>
            </w:r>
            <w:r w:rsidRPr="00D97570">
              <w:rPr>
                <w:lang w:val="ru-RU" w:eastAsia="ru-RU"/>
              </w:rPr>
              <w:t>алғанда</w:t>
            </w:r>
            <w:r w:rsidRPr="00D97570">
              <w:rPr>
                <w:lang w:val="en-US" w:eastAsia="ru-RU"/>
              </w:rPr>
              <w:t>)</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A6D99" w:rsidRPr="00510B4D" w:rsidRDefault="00EA6D99" w:rsidP="008004EE">
            <w:pPr>
              <w:suppressAutoHyphens w:val="0"/>
              <w:ind w:left="20"/>
              <w:jc w:val="center"/>
              <w:rPr>
                <w:sz w:val="20"/>
                <w:szCs w:val="20"/>
                <w:lang w:val="en-US" w:eastAsia="en-US"/>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A6D99" w:rsidRPr="00510B4D" w:rsidRDefault="00EA6D99" w:rsidP="008004EE">
            <w:pPr>
              <w:suppressAutoHyphens w:val="0"/>
              <w:ind w:left="20"/>
              <w:jc w:val="center"/>
              <w:rPr>
                <w:sz w:val="20"/>
                <w:szCs w:val="20"/>
                <w:lang w:val="en-US" w:eastAsia="en-US"/>
              </w:rPr>
            </w:pP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A6D99" w:rsidRPr="00510B4D" w:rsidRDefault="00EA6D99" w:rsidP="008004EE">
            <w:pPr>
              <w:suppressAutoHyphens w:val="0"/>
              <w:ind w:left="20"/>
              <w:jc w:val="center"/>
              <w:rPr>
                <w:sz w:val="20"/>
                <w:szCs w:val="20"/>
                <w:lang w:val="en-US" w:eastAsia="en-US"/>
              </w:rPr>
            </w:pPr>
          </w:p>
        </w:tc>
        <w:tc>
          <w:tcPr>
            <w:tcW w:w="2694" w:type="dxa"/>
            <w:tcBorders>
              <w:top w:val="single" w:sz="4" w:space="0" w:color="auto"/>
              <w:left w:val="single" w:sz="4" w:space="0" w:color="auto"/>
              <w:bottom w:val="single" w:sz="4" w:space="0" w:color="auto"/>
              <w:right w:val="single" w:sz="4" w:space="0" w:color="auto"/>
            </w:tcBorders>
          </w:tcPr>
          <w:p w:rsidR="00EA6D99" w:rsidRPr="00510B4D" w:rsidRDefault="00EA6D99" w:rsidP="008004EE">
            <w:pPr>
              <w:suppressAutoHyphens w:val="0"/>
              <w:ind w:left="20"/>
              <w:jc w:val="center"/>
              <w:rPr>
                <w:sz w:val="20"/>
                <w:szCs w:val="20"/>
                <w:lang w:val="en-US" w:eastAsia="en-US"/>
              </w:rPr>
            </w:pPr>
          </w:p>
        </w:tc>
      </w:tr>
      <w:tr w:rsidR="00EA6D99" w:rsidRPr="00510B4D" w:rsidTr="00EA6D99">
        <w:trPr>
          <w:trHeight w:val="30"/>
          <w:tblCellSpacing w:w="0" w:type="auto"/>
        </w:trPr>
        <w:tc>
          <w:tcPr>
            <w:tcW w:w="3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A6D99" w:rsidRPr="00510B4D" w:rsidRDefault="00EA6D99" w:rsidP="008004EE">
            <w:pPr>
              <w:suppressAutoHyphens w:val="0"/>
              <w:ind w:left="20"/>
              <w:jc w:val="center"/>
              <w:rPr>
                <w:sz w:val="20"/>
                <w:szCs w:val="20"/>
                <w:lang w:val="en-US" w:eastAsia="en-US"/>
              </w:rPr>
            </w:pPr>
            <w:r w:rsidRPr="00510B4D">
              <w:rPr>
                <w:sz w:val="20"/>
                <w:szCs w:val="20"/>
                <w:lang w:val="en-US" w:eastAsia="en-US"/>
              </w:rPr>
              <w:t>2.</w:t>
            </w:r>
          </w:p>
        </w:tc>
        <w:tc>
          <w:tcPr>
            <w:tcW w:w="5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A6D99" w:rsidRPr="00D97570" w:rsidRDefault="00EA6D99" w:rsidP="008004EE">
            <w:pPr>
              <w:suppressAutoHyphens w:val="0"/>
              <w:ind w:left="20"/>
              <w:rPr>
                <w:sz w:val="20"/>
                <w:szCs w:val="20"/>
                <w:lang w:eastAsia="en-US"/>
              </w:rPr>
            </w:pPr>
            <w:r>
              <w:rPr>
                <w:sz w:val="20"/>
                <w:szCs w:val="20"/>
                <w:lang w:val="en-US" w:eastAsia="en-US"/>
              </w:rPr>
              <w:t>Қызметтік іссапарлар</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A6D99" w:rsidRPr="00510B4D" w:rsidRDefault="00EA6D99" w:rsidP="008004EE">
            <w:pPr>
              <w:suppressAutoHyphens w:val="0"/>
              <w:ind w:left="20"/>
              <w:jc w:val="center"/>
              <w:rPr>
                <w:sz w:val="20"/>
                <w:szCs w:val="20"/>
                <w:lang w:val="en-US" w:eastAsia="en-US"/>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A6D99" w:rsidRPr="00510B4D" w:rsidRDefault="00EA6D99" w:rsidP="008004EE">
            <w:pPr>
              <w:suppressAutoHyphens w:val="0"/>
              <w:ind w:left="20"/>
              <w:jc w:val="center"/>
              <w:rPr>
                <w:sz w:val="20"/>
                <w:szCs w:val="20"/>
                <w:lang w:val="en-US" w:eastAsia="en-US"/>
              </w:rPr>
            </w:pP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A6D99" w:rsidRPr="00510B4D" w:rsidRDefault="00EA6D99" w:rsidP="008004EE">
            <w:pPr>
              <w:suppressAutoHyphens w:val="0"/>
              <w:ind w:left="20"/>
              <w:jc w:val="center"/>
              <w:rPr>
                <w:sz w:val="20"/>
                <w:szCs w:val="20"/>
                <w:lang w:val="en-US" w:eastAsia="en-US"/>
              </w:rPr>
            </w:pPr>
          </w:p>
        </w:tc>
        <w:tc>
          <w:tcPr>
            <w:tcW w:w="2694" w:type="dxa"/>
            <w:tcBorders>
              <w:top w:val="single" w:sz="4" w:space="0" w:color="auto"/>
              <w:left w:val="single" w:sz="4" w:space="0" w:color="auto"/>
              <w:bottom w:val="single" w:sz="4" w:space="0" w:color="auto"/>
              <w:right w:val="single" w:sz="4" w:space="0" w:color="auto"/>
            </w:tcBorders>
          </w:tcPr>
          <w:p w:rsidR="00EA6D99" w:rsidRPr="00510B4D" w:rsidRDefault="00EA6D99" w:rsidP="008004EE">
            <w:pPr>
              <w:suppressAutoHyphens w:val="0"/>
              <w:ind w:left="20"/>
              <w:jc w:val="center"/>
              <w:rPr>
                <w:sz w:val="20"/>
                <w:szCs w:val="20"/>
                <w:lang w:val="en-US" w:eastAsia="en-US"/>
              </w:rPr>
            </w:pPr>
          </w:p>
        </w:tc>
      </w:tr>
      <w:tr w:rsidR="00EA6D99" w:rsidRPr="00510B4D" w:rsidTr="00EA6D99">
        <w:trPr>
          <w:trHeight w:val="30"/>
          <w:tblCellSpacing w:w="0" w:type="auto"/>
        </w:trPr>
        <w:tc>
          <w:tcPr>
            <w:tcW w:w="3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A6D99" w:rsidRPr="00510B4D" w:rsidRDefault="00EA6D99" w:rsidP="008004EE">
            <w:pPr>
              <w:suppressAutoHyphens w:val="0"/>
              <w:ind w:left="20"/>
              <w:jc w:val="center"/>
              <w:rPr>
                <w:sz w:val="20"/>
                <w:szCs w:val="20"/>
                <w:lang w:val="en-US" w:eastAsia="en-US"/>
              </w:rPr>
            </w:pPr>
            <w:r>
              <w:rPr>
                <w:sz w:val="20"/>
                <w:szCs w:val="20"/>
                <w:lang w:eastAsia="en-US"/>
              </w:rPr>
              <w:t>3</w:t>
            </w:r>
            <w:r w:rsidRPr="00510B4D">
              <w:rPr>
                <w:sz w:val="20"/>
                <w:szCs w:val="20"/>
                <w:lang w:val="en-US" w:eastAsia="en-US"/>
              </w:rPr>
              <w:t>.</w:t>
            </w:r>
          </w:p>
        </w:tc>
        <w:tc>
          <w:tcPr>
            <w:tcW w:w="5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A6D99" w:rsidRPr="00D97570" w:rsidRDefault="00EA6D99" w:rsidP="00D97570">
            <w:pPr>
              <w:suppressAutoHyphens w:val="0"/>
              <w:ind w:left="20"/>
              <w:rPr>
                <w:sz w:val="20"/>
                <w:szCs w:val="20"/>
                <w:lang w:eastAsia="en-US"/>
              </w:rPr>
            </w:pPr>
            <w:r w:rsidRPr="00D97570">
              <w:rPr>
                <w:lang w:val="ru-RU" w:eastAsia="ru-RU"/>
              </w:rPr>
              <w:t>Ғылыми</w:t>
            </w:r>
            <w:r w:rsidRPr="00D97570">
              <w:rPr>
                <w:lang w:val="en-US" w:eastAsia="ru-RU"/>
              </w:rPr>
              <w:t>-</w:t>
            </w:r>
            <w:r w:rsidRPr="00D97570">
              <w:rPr>
                <w:lang w:val="ru-RU" w:eastAsia="ru-RU"/>
              </w:rPr>
              <w:t>ұйымдастырушылық</w:t>
            </w:r>
            <w:r w:rsidRPr="00D97570">
              <w:rPr>
                <w:lang w:val="en-US" w:eastAsia="ru-RU"/>
              </w:rPr>
              <w:t xml:space="preserve"> </w:t>
            </w:r>
            <w:r w:rsidRPr="00D97570">
              <w:rPr>
                <w:lang w:val="ru-RU" w:eastAsia="ru-RU"/>
              </w:rPr>
              <w:t>сүйемелдеу</w:t>
            </w:r>
            <w:r w:rsidRPr="00D97570">
              <w:rPr>
                <w:lang w:val="en-US" w:eastAsia="ru-RU"/>
              </w:rPr>
              <w:t xml:space="preserve">, </w:t>
            </w:r>
            <w:r w:rsidRPr="00D97570">
              <w:rPr>
                <w:lang w:val="ru-RU" w:eastAsia="ru-RU"/>
              </w:rPr>
              <w:t>басқа</w:t>
            </w:r>
            <w:r w:rsidRPr="00D97570">
              <w:rPr>
                <w:lang w:val="en-US" w:eastAsia="ru-RU"/>
              </w:rPr>
              <w:t xml:space="preserve"> </w:t>
            </w:r>
            <w:r w:rsidRPr="00D97570">
              <w:rPr>
                <w:lang w:val="ru-RU" w:eastAsia="ru-RU"/>
              </w:rPr>
              <w:t>да</w:t>
            </w:r>
            <w:r w:rsidRPr="00D97570">
              <w:rPr>
                <w:lang w:val="en-US" w:eastAsia="ru-RU"/>
              </w:rPr>
              <w:t xml:space="preserve"> </w:t>
            </w:r>
            <w:r w:rsidRPr="00D97570">
              <w:rPr>
                <w:lang w:val="ru-RU" w:eastAsia="ru-RU"/>
              </w:rPr>
              <w:lastRenderedPageBreak/>
              <w:t>көрсетілетін</w:t>
            </w:r>
            <w:r w:rsidRPr="00D97570">
              <w:rPr>
                <w:lang w:val="en-US" w:eastAsia="ru-RU"/>
              </w:rPr>
              <w:t xml:space="preserve"> </w:t>
            </w:r>
            <w:r w:rsidRPr="00D97570">
              <w:rPr>
                <w:lang w:val="ru-RU" w:eastAsia="ru-RU"/>
              </w:rPr>
              <w:t>қызметтер</w:t>
            </w:r>
            <w:r w:rsidRPr="00D97570">
              <w:rPr>
                <w:lang w:val="en-US" w:eastAsia="ru-RU"/>
              </w:rPr>
              <w:t xml:space="preserve"> </w:t>
            </w:r>
            <w:r w:rsidRPr="00D97570">
              <w:rPr>
                <w:lang w:val="ru-RU" w:eastAsia="ru-RU"/>
              </w:rPr>
              <w:t>мен</w:t>
            </w:r>
            <w:r w:rsidRPr="00D97570">
              <w:rPr>
                <w:lang w:val="en-US" w:eastAsia="ru-RU"/>
              </w:rPr>
              <w:t xml:space="preserve"> </w:t>
            </w:r>
            <w:r w:rsidRPr="00D97570">
              <w:rPr>
                <w:lang w:val="ru-RU" w:eastAsia="ru-RU"/>
              </w:rPr>
              <w:t>жұмыстар</w:t>
            </w:r>
            <w:r w:rsidRPr="00510B4D">
              <w:rPr>
                <w:sz w:val="20"/>
                <w:szCs w:val="20"/>
                <w:lang w:val="en-US" w:eastAsia="en-US"/>
              </w:rPr>
              <w:t xml:space="preserve"> </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A6D99" w:rsidRPr="00443CA5" w:rsidRDefault="00EA6D99" w:rsidP="008004EE">
            <w:pPr>
              <w:suppressAutoHyphens w:val="0"/>
              <w:ind w:left="20"/>
              <w:jc w:val="center"/>
              <w:rPr>
                <w:sz w:val="20"/>
                <w:szCs w:val="20"/>
                <w:lang w:val="en-US" w:eastAsia="en-US"/>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A6D99" w:rsidRPr="00443CA5" w:rsidRDefault="00EA6D99" w:rsidP="008004EE">
            <w:pPr>
              <w:suppressAutoHyphens w:val="0"/>
              <w:ind w:left="20"/>
              <w:jc w:val="center"/>
              <w:rPr>
                <w:sz w:val="20"/>
                <w:szCs w:val="20"/>
                <w:lang w:val="en-US" w:eastAsia="en-US"/>
              </w:rPr>
            </w:pP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A6D99" w:rsidRPr="00443CA5" w:rsidRDefault="00EA6D99" w:rsidP="008004EE">
            <w:pPr>
              <w:suppressAutoHyphens w:val="0"/>
              <w:ind w:left="20"/>
              <w:jc w:val="center"/>
              <w:rPr>
                <w:sz w:val="20"/>
                <w:szCs w:val="20"/>
                <w:lang w:val="en-US" w:eastAsia="en-US"/>
              </w:rPr>
            </w:pPr>
            <w:r w:rsidRPr="00443CA5">
              <w:rPr>
                <w:sz w:val="20"/>
                <w:szCs w:val="20"/>
                <w:lang w:val="en-US" w:eastAsia="en-US"/>
              </w:rPr>
              <w:br/>
            </w:r>
          </w:p>
          <w:p w:rsidR="00EA6D99" w:rsidRPr="00443CA5" w:rsidRDefault="00EA6D99" w:rsidP="008004EE">
            <w:pPr>
              <w:suppressAutoHyphens w:val="0"/>
              <w:ind w:left="20"/>
              <w:jc w:val="center"/>
              <w:rPr>
                <w:sz w:val="20"/>
                <w:szCs w:val="20"/>
                <w:lang w:val="en-US" w:eastAsia="en-US"/>
              </w:rPr>
            </w:pPr>
            <w:r w:rsidRPr="00443CA5">
              <w:rPr>
                <w:sz w:val="20"/>
                <w:szCs w:val="20"/>
                <w:lang w:val="en-US" w:eastAsia="en-US"/>
              </w:rPr>
              <w:lastRenderedPageBreak/>
              <w:br/>
            </w:r>
          </w:p>
        </w:tc>
        <w:tc>
          <w:tcPr>
            <w:tcW w:w="2694" w:type="dxa"/>
            <w:tcBorders>
              <w:top w:val="single" w:sz="4" w:space="0" w:color="auto"/>
              <w:left w:val="single" w:sz="4" w:space="0" w:color="auto"/>
              <w:bottom w:val="single" w:sz="4" w:space="0" w:color="auto"/>
              <w:right w:val="single" w:sz="4" w:space="0" w:color="auto"/>
            </w:tcBorders>
          </w:tcPr>
          <w:p w:rsidR="00EA6D99" w:rsidRPr="00443CA5" w:rsidRDefault="00EA6D99" w:rsidP="008004EE">
            <w:pPr>
              <w:suppressAutoHyphens w:val="0"/>
              <w:ind w:left="20"/>
              <w:jc w:val="center"/>
              <w:rPr>
                <w:sz w:val="20"/>
                <w:szCs w:val="20"/>
                <w:lang w:val="en-US" w:eastAsia="en-US"/>
              </w:rPr>
            </w:pPr>
          </w:p>
        </w:tc>
      </w:tr>
      <w:tr w:rsidR="00EA6D99" w:rsidRPr="00510B4D" w:rsidTr="00EA6D99">
        <w:trPr>
          <w:trHeight w:val="30"/>
          <w:tblCellSpacing w:w="0" w:type="auto"/>
        </w:trPr>
        <w:tc>
          <w:tcPr>
            <w:tcW w:w="3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A6D99" w:rsidRPr="00510B4D" w:rsidRDefault="00EA6D99" w:rsidP="00D97570">
            <w:pPr>
              <w:suppressAutoHyphens w:val="0"/>
              <w:ind w:left="20"/>
              <w:jc w:val="center"/>
              <w:rPr>
                <w:sz w:val="20"/>
                <w:szCs w:val="20"/>
                <w:lang w:val="en-US" w:eastAsia="en-US"/>
              </w:rPr>
            </w:pPr>
            <w:r>
              <w:rPr>
                <w:sz w:val="20"/>
                <w:szCs w:val="20"/>
                <w:lang w:eastAsia="en-US"/>
              </w:rPr>
              <w:lastRenderedPageBreak/>
              <w:t>4</w:t>
            </w:r>
            <w:r w:rsidRPr="00510B4D">
              <w:rPr>
                <w:sz w:val="20"/>
                <w:szCs w:val="20"/>
                <w:lang w:val="en-US" w:eastAsia="en-US"/>
              </w:rPr>
              <w:t>.</w:t>
            </w:r>
          </w:p>
        </w:tc>
        <w:tc>
          <w:tcPr>
            <w:tcW w:w="5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922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225"/>
            </w:tblGrid>
            <w:tr w:rsidR="00EA6D99" w:rsidRPr="00D97570" w:rsidTr="00EA6D99">
              <w:trPr>
                <w:tblCellSpacing w:w="15" w:type="dxa"/>
              </w:trPr>
              <w:tc>
                <w:tcPr>
                  <w:tcW w:w="9165" w:type="dxa"/>
                  <w:vAlign w:val="center"/>
                  <w:hideMark/>
                </w:tcPr>
                <w:p w:rsidR="00D97570" w:rsidRPr="00D97570" w:rsidRDefault="00EA6D99" w:rsidP="005333A6">
                  <w:pPr>
                    <w:suppressAutoHyphens w:val="0"/>
                    <w:spacing w:before="100" w:beforeAutospacing="1" w:after="100" w:afterAutospacing="1"/>
                    <w:rPr>
                      <w:lang w:val="en-US" w:eastAsia="ru-RU"/>
                    </w:rPr>
                  </w:pPr>
                  <w:r w:rsidRPr="00D97570">
                    <w:rPr>
                      <w:lang w:val="ru-RU" w:eastAsia="ru-RU"/>
                    </w:rPr>
                    <w:t>Материалдар</w:t>
                  </w:r>
                  <w:r w:rsidRPr="00D97570">
                    <w:rPr>
                      <w:lang w:val="en-US" w:eastAsia="ru-RU"/>
                    </w:rPr>
                    <w:t xml:space="preserve"> </w:t>
                  </w:r>
                  <w:r w:rsidRPr="00D97570">
                    <w:rPr>
                      <w:lang w:val="ru-RU" w:eastAsia="ru-RU"/>
                    </w:rPr>
                    <w:t>сатып</w:t>
                  </w:r>
                  <w:r w:rsidRPr="00D97570">
                    <w:rPr>
                      <w:lang w:val="en-US" w:eastAsia="ru-RU"/>
                    </w:rPr>
                    <w:t xml:space="preserve"> </w:t>
                  </w:r>
                  <w:r w:rsidRPr="00D97570">
                    <w:rPr>
                      <w:lang w:val="ru-RU" w:eastAsia="ru-RU"/>
                    </w:rPr>
                    <w:t>алу</w:t>
                  </w:r>
                  <w:r w:rsidRPr="00D97570">
                    <w:rPr>
                      <w:lang w:val="en-US" w:eastAsia="ru-RU"/>
                    </w:rPr>
                    <w:t xml:space="preserve"> (</w:t>
                  </w:r>
                  <w:r w:rsidRPr="00D97570">
                    <w:rPr>
                      <w:lang w:val="ru-RU" w:eastAsia="ru-RU"/>
                    </w:rPr>
                    <w:t>жеке</w:t>
                  </w:r>
                  <w:r w:rsidRPr="00D97570">
                    <w:rPr>
                      <w:lang w:val="en-US" w:eastAsia="ru-RU"/>
                    </w:rPr>
                    <w:t xml:space="preserve"> </w:t>
                  </w:r>
                  <w:r w:rsidRPr="00D97570">
                    <w:rPr>
                      <w:lang w:val="ru-RU" w:eastAsia="ru-RU"/>
                    </w:rPr>
                    <w:t>және</w:t>
                  </w:r>
                  <w:r w:rsidRPr="00D97570">
                    <w:rPr>
                      <w:lang w:val="en-US" w:eastAsia="ru-RU"/>
                    </w:rPr>
                    <w:t xml:space="preserve"> </w:t>
                  </w:r>
                  <w:r w:rsidRPr="00D97570">
                    <w:rPr>
                      <w:lang w:val="ru-RU" w:eastAsia="ru-RU"/>
                    </w:rPr>
                    <w:t>заңды</w:t>
                  </w:r>
                  <w:r w:rsidRPr="00D97570">
                    <w:rPr>
                      <w:lang w:val="en-US" w:eastAsia="ru-RU"/>
                    </w:rPr>
                    <w:t xml:space="preserve"> </w:t>
                  </w:r>
                  <w:r w:rsidRPr="00D97570">
                    <w:rPr>
                      <w:lang w:val="ru-RU" w:eastAsia="ru-RU"/>
                    </w:rPr>
                    <w:t>тұлғалар</w:t>
                  </w:r>
                  <w:r w:rsidRPr="00D97570">
                    <w:rPr>
                      <w:lang w:val="en-US" w:eastAsia="ru-RU"/>
                    </w:rPr>
                    <w:t xml:space="preserve"> </w:t>
                  </w:r>
                  <w:r w:rsidRPr="00D97570">
                    <w:rPr>
                      <w:lang w:val="ru-RU" w:eastAsia="ru-RU"/>
                    </w:rPr>
                    <w:t>үшін</w:t>
                  </w:r>
                  <w:r w:rsidRPr="00D97570">
                    <w:rPr>
                      <w:lang w:val="en-US" w:eastAsia="ru-RU"/>
                    </w:rPr>
                    <w:t xml:space="preserve">), </w:t>
                  </w:r>
                  <w:r w:rsidRPr="00D97570">
                    <w:rPr>
                      <w:lang w:val="ru-RU" w:eastAsia="ru-RU"/>
                    </w:rPr>
                    <w:t>жабдықтарды</w:t>
                  </w:r>
                  <w:r w:rsidRPr="00D97570">
                    <w:rPr>
                      <w:lang w:val="en-US" w:eastAsia="ru-RU"/>
                    </w:rPr>
                    <w:t xml:space="preserve"> </w:t>
                  </w:r>
                  <w:r w:rsidRPr="00D97570">
                    <w:rPr>
                      <w:lang w:val="ru-RU" w:eastAsia="ru-RU"/>
                    </w:rPr>
                    <w:t>және</w:t>
                  </w:r>
                  <w:r w:rsidRPr="00D97570">
                    <w:rPr>
                      <w:lang w:val="en-US" w:eastAsia="ru-RU"/>
                    </w:rPr>
                    <w:t xml:space="preserve"> (</w:t>
                  </w:r>
                  <w:r w:rsidRPr="00D97570">
                    <w:rPr>
                      <w:lang w:val="ru-RU" w:eastAsia="ru-RU"/>
                    </w:rPr>
                    <w:t>немесе</w:t>
                  </w:r>
                  <w:r w:rsidRPr="00D97570">
                    <w:rPr>
                      <w:lang w:val="en-US" w:eastAsia="ru-RU"/>
                    </w:rPr>
                    <w:t xml:space="preserve">) </w:t>
                  </w:r>
                  <w:r w:rsidRPr="00D97570">
                    <w:rPr>
                      <w:lang w:val="ru-RU" w:eastAsia="ru-RU"/>
                    </w:rPr>
                    <w:t>бағдарламалық</w:t>
                  </w:r>
                  <w:r w:rsidRPr="00D97570">
                    <w:rPr>
                      <w:lang w:val="en-US" w:eastAsia="ru-RU"/>
                    </w:rPr>
                    <w:t xml:space="preserve"> </w:t>
                  </w:r>
                  <w:r w:rsidRPr="00D97570">
                    <w:rPr>
                      <w:lang w:val="ru-RU" w:eastAsia="ru-RU"/>
                    </w:rPr>
                    <w:t>қамтылымды</w:t>
                  </w:r>
                  <w:r w:rsidRPr="00D97570">
                    <w:rPr>
                      <w:lang w:val="en-US" w:eastAsia="ru-RU"/>
                    </w:rPr>
                    <w:t xml:space="preserve"> (</w:t>
                  </w:r>
                  <w:r w:rsidRPr="00D97570">
                    <w:rPr>
                      <w:lang w:val="ru-RU" w:eastAsia="ru-RU"/>
                    </w:rPr>
                    <w:t>заңды</w:t>
                  </w:r>
                  <w:r w:rsidRPr="00D97570">
                    <w:rPr>
                      <w:lang w:val="en-US" w:eastAsia="ru-RU"/>
                    </w:rPr>
                    <w:t xml:space="preserve"> </w:t>
                  </w:r>
                  <w:r w:rsidRPr="00D97570">
                    <w:rPr>
                      <w:lang w:val="ru-RU" w:eastAsia="ru-RU"/>
                    </w:rPr>
                    <w:t>тұлғалар</w:t>
                  </w:r>
                  <w:r w:rsidRPr="00D97570">
                    <w:rPr>
                      <w:lang w:val="en-US" w:eastAsia="ru-RU"/>
                    </w:rPr>
                    <w:t xml:space="preserve"> </w:t>
                  </w:r>
                  <w:r w:rsidRPr="00D97570">
                    <w:rPr>
                      <w:lang w:val="ru-RU" w:eastAsia="ru-RU"/>
                    </w:rPr>
                    <w:t>үшін</w:t>
                  </w:r>
                  <w:r w:rsidRPr="00D97570">
                    <w:rPr>
                      <w:lang w:val="en-US" w:eastAsia="ru-RU"/>
                    </w:rPr>
                    <w:t xml:space="preserve">) </w:t>
                  </w:r>
                  <w:r w:rsidRPr="00D97570">
                    <w:rPr>
                      <w:lang w:val="ru-RU" w:eastAsia="ru-RU"/>
                    </w:rPr>
                    <w:t>сатып</w:t>
                  </w:r>
                  <w:r w:rsidRPr="00D97570">
                    <w:rPr>
                      <w:lang w:val="en-US" w:eastAsia="ru-RU"/>
                    </w:rPr>
                    <w:t xml:space="preserve"> </w:t>
                  </w:r>
                  <w:r w:rsidRPr="00D97570">
                    <w:rPr>
                      <w:lang w:val="ru-RU" w:eastAsia="ru-RU"/>
                    </w:rPr>
                    <w:t>алу</w:t>
                  </w:r>
                </w:p>
              </w:tc>
            </w:tr>
          </w:tbl>
          <w:p w:rsidR="00EA6D99" w:rsidRPr="00510B4D" w:rsidRDefault="00EA6D99" w:rsidP="008004EE">
            <w:pPr>
              <w:suppressAutoHyphens w:val="0"/>
              <w:ind w:left="20"/>
              <w:rPr>
                <w:sz w:val="20"/>
                <w:szCs w:val="20"/>
                <w:lang w:val="en-US" w:eastAsia="en-US"/>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A6D99" w:rsidRPr="00510B4D" w:rsidRDefault="00EA6D99" w:rsidP="008004EE">
            <w:pPr>
              <w:suppressAutoHyphens w:val="0"/>
              <w:ind w:left="20"/>
              <w:jc w:val="center"/>
              <w:rPr>
                <w:sz w:val="20"/>
                <w:szCs w:val="20"/>
                <w:lang w:val="en-US" w:eastAsia="en-US"/>
              </w:rPr>
            </w:pPr>
            <w:r w:rsidRPr="00510B4D">
              <w:rPr>
                <w:sz w:val="20"/>
                <w:szCs w:val="20"/>
                <w:lang w:val="en-US" w:eastAsia="en-US"/>
              </w:rPr>
              <w:br/>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A6D99" w:rsidRPr="00510B4D" w:rsidRDefault="00EA6D99" w:rsidP="008004EE">
            <w:pPr>
              <w:suppressAutoHyphens w:val="0"/>
              <w:ind w:left="20"/>
              <w:jc w:val="center"/>
              <w:rPr>
                <w:sz w:val="20"/>
                <w:szCs w:val="20"/>
                <w:lang w:val="en-US" w:eastAsia="en-US"/>
              </w:rPr>
            </w:pPr>
            <w:r w:rsidRPr="00510B4D">
              <w:rPr>
                <w:sz w:val="20"/>
                <w:szCs w:val="20"/>
                <w:lang w:val="en-US" w:eastAsia="en-US"/>
              </w:rPr>
              <w:br/>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A6D99" w:rsidRPr="00510B4D" w:rsidRDefault="00EA6D99" w:rsidP="008004EE">
            <w:pPr>
              <w:suppressAutoHyphens w:val="0"/>
              <w:ind w:left="20"/>
              <w:jc w:val="center"/>
              <w:rPr>
                <w:sz w:val="20"/>
                <w:szCs w:val="20"/>
                <w:lang w:val="en-US" w:eastAsia="en-US"/>
              </w:rPr>
            </w:pPr>
            <w:r w:rsidRPr="00510B4D">
              <w:rPr>
                <w:sz w:val="20"/>
                <w:szCs w:val="20"/>
                <w:lang w:val="en-US" w:eastAsia="en-US"/>
              </w:rPr>
              <w:br/>
            </w:r>
          </w:p>
          <w:p w:rsidR="00EA6D99" w:rsidRPr="00510B4D" w:rsidRDefault="00EA6D99" w:rsidP="008004EE">
            <w:pPr>
              <w:suppressAutoHyphens w:val="0"/>
              <w:ind w:left="20"/>
              <w:jc w:val="center"/>
              <w:rPr>
                <w:sz w:val="20"/>
                <w:szCs w:val="20"/>
                <w:lang w:val="en-US" w:eastAsia="en-US"/>
              </w:rPr>
            </w:pPr>
            <w:r w:rsidRPr="00510B4D">
              <w:rPr>
                <w:sz w:val="20"/>
                <w:szCs w:val="20"/>
                <w:lang w:val="en-US" w:eastAsia="en-US"/>
              </w:rPr>
              <w:br/>
            </w:r>
          </w:p>
        </w:tc>
        <w:tc>
          <w:tcPr>
            <w:tcW w:w="2694" w:type="dxa"/>
            <w:tcBorders>
              <w:top w:val="single" w:sz="4" w:space="0" w:color="auto"/>
              <w:left w:val="single" w:sz="4" w:space="0" w:color="auto"/>
              <w:bottom w:val="single" w:sz="4" w:space="0" w:color="auto"/>
              <w:right w:val="single" w:sz="4" w:space="0" w:color="auto"/>
            </w:tcBorders>
          </w:tcPr>
          <w:p w:rsidR="00EA6D99" w:rsidRPr="00510B4D" w:rsidRDefault="00EA6D99" w:rsidP="008004EE">
            <w:pPr>
              <w:suppressAutoHyphens w:val="0"/>
              <w:ind w:left="20"/>
              <w:jc w:val="center"/>
              <w:rPr>
                <w:sz w:val="20"/>
                <w:szCs w:val="20"/>
                <w:lang w:val="en-US" w:eastAsia="en-US"/>
              </w:rPr>
            </w:pPr>
          </w:p>
        </w:tc>
      </w:tr>
      <w:tr w:rsidR="00EA6D99" w:rsidRPr="00510B4D" w:rsidTr="00EA6D99">
        <w:trPr>
          <w:trHeight w:val="30"/>
          <w:tblCellSpacing w:w="0" w:type="auto"/>
        </w:trPr>
        <w:tc>
          <w:tcPr>
            <w:tcW w:w="30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A6D99" w:rsidRPr="00D97570" w:rsidRDefault="00EA6D99" w:rsidP="008004EE">
            <w:pPr>
              <w:suppressAutoHyphens w:val="0"/>
              <w:ind w:left="20"/>
              <w:jc w:val="center"/>
              <w:rPr>
                <w:sz w:val="20"/>
                <w:szCs w:val="20"/>
                <w:lang w:eastAsia="en-US"/>
              </w:rPr>
            </w:pPr>
            <w:r>
              <w:rPr>
                <w:sz w:val="20"/>
                <w:szCs w:val="20"/>
                <w:lang w:eastAsia="en-US"/>
              </w:rPr>
              <w:t>5</w:t>
            </w:r>
          </w:p>
        </w:tc>
        <w:tc>
          <w:tcPr>
            <w:tcW w:w="55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922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225"/>
            </w:tblGrid>
            <w:tr w:rsidR="00EA6D99" w:rsidRPr="00D97570" w:rsidTr="00EA6D99">
              <w:trPr>
                <w:tblCellSpacing w:w="15" w:type="dxa"/>
              </w:trPr>
              <w:tc>
                <w:tcPr>
                  <w:tcW w:w="8821" w:type="dxa"/>
                  <w:vAlign w:val="center"/>
                  <w:hideMark/>
                </w:tcPr>
                <w:p w:rsidR="00D97570" w:rsidRPr="00443CA5" w:rsidRDefault="00EA6D99" w:rsidP="005333A6">
                  <w:pPr>
                    <w:suppressAutoHyphens w:val="0"/>
                    <w:spacing w:before="100" w:beforeAutospacing="1" w:after="100" w:afterAutospacing="1"/>
                    <w:rPr>
                      <w:lang w:eastAsia="ru-RU"/>
                    </w:rPr>
                  </w:pPr>
                  <w:r w:rsidRPr="00443CA5">
                    <w:rPr>
                      <w:lang w:eastAsia="ru-RU"/>
                    </w:rPr>
                    <w:t>Жалға алу шығыстары, зерттеулерді іске асыру үшін пайдаланылатын жабдықтар мен техниканы пайдалану шығыстары</w:t>
                  </w:r>
                </w:p>
              </w:tc>
            </w:tr>
          </w:tbl>
          <w:p w:rsidR="00EA6D99" w:rsidRPr="00443CA5" w:rsidRDefault="00EA6D99" w:rsidP="008004EE">
            <w:pPr>
              <w:suppressAutoHyphens w:val="0"/>
              <w:ind w:left="20"/>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A6D99" w:rsidRPr="00443CA5" w:rsidRDefault="00EA6D99" w:rsidP="008004EE">
            <w:pPr>
              <w:suppressAutoHyphens w:val="0"/>
              <w:ind w:left="20"/>
              <w:jc w:val="center"/>
              <w:rPr>
                <w:sz w:val="20"/>
                <w:szCs w:val="20"/>
                <w:lang w:eastAsia="en-US"/>
              </w:rPr>
            </w:pPr>
            <w:r w:rsidRPr="00443CA5">
              <w:rPr>
                <w:sz w:val="20"/>
                <w:szCs w:val="20"/>
                <w:lang w:eastAsia="en-US"/>
              </w:rPr>
              <w:br/>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A6D99" w:rsidRPr="00443CA5" w:rsidRDefault="00EA6D99" w:rsidP="008004EE">
            <w:pPr>
              <w:suppressAutoHyphens w:val="0"/>
              <w:ind w:left="20"/>
              <w:jc w:val="center"/>
              <w:rPr>
                <w:sz w:val="20"/>
                <w:szCs w:val="20"/>
                <w:lang w:eastAsia="en-US"/>
              </w:rPr>
            </w:pPr>
            <w:r w:rsidRPr="00443CA5">
              <w:rPr>
                <w:sz w:val="20"/>
                <w:szCs w:val="20"/>
                <w:lang w:eastAsia="en-US"/>
              </w:rPr>
              <w:br/>
            </w: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A6D99" w:rsidRPr="00443CA5" w:rsidRDefault="00EA6D99" w:rsidP="008004EE">
            <w:pPr>
              <w:suppressAutoHyphens w:val="0"/>
              <w:ind w:left="20"/>
              <w:jc w:val="center"/>
              <w:rPr>
                <w:sz w:val="20"/>
                <w:szCs w:val="20"/>
                <w:lang w:eastAsia="en-US"/>
              </w:rPr>
            </w:pPr>
            <w:r w:rsidRPr="00443CA5">
              <w:rPr>
                <w:sz w:val="20"/>
                <w:szCs w:val="20"/>
                <w:lang w:eastAsia="en-US"/>
              </w:rPr>
              <w:br/>
            </w:r>
          </w:p>
          <w:p w:rsidR="00EA6D99" w:rsidRPr="00443CA5" w:rsidRDefault="00EA6D99" w:rsidP="008004EE">
            <w:pPr>
              <w:suppressAutoHyphens w:val="0"/>
              <w:ind w:left="20"/>
              <w:jc w:val="center"/>
              <w:rPr>
                <w:sz w:val="20"/>
                <w:szCs w:val="20"/>
                <w:lang w:eastAsia="en-US"/>
              </w:rPr>
            </w:pPr>
            <w:r w:rsidRPr="00443CA5">
              <w:rPr>
                <w:sz w:val="20"/>
                <w:szCs w:val="20"/>
                <w:lang w:eastAsia="en-US"/>
              </w:rPr>
              <w:br/>
            </w:r>
          </w:p>
        </w:tc>
        <w:tc>
          <w:tcPr>
            <w:tcW w:w="2694" w:type="dxa"/>
            <w:tcBorders>
              <w:top w:val="single" w:sz="4" w:space="0" w:color="auto"/>
              <w:left w:val="single" w:sz="4" w:space="0" w:color="auto"/>
              <w:bottom w:val="single" w:sz="4" w:space="0" w:color="auto"/>
              <w:right w:val="single" w:sz="4" w:space="0" w:color="auto"/>
            </w:tcBorders>
          </w:tcPr>
          <w:p w:rsidR="00EA6D99" w:rsidRPr="00443CA5" w:rsidRDefault="00EA6D99" w:rsidP="008004EE">
            <w:pPr>
              <w:suppressAutoHyphens w:val="0"/>
              <w:ind w:left="20"/>
              <w:jc w:val="center"/>
              <w:rPr>
                <w:sz w:val="20"/>
                <w:szCs w:val="20"/>
                <w:lang w:eastAsia="en-US"/>
              </w:rPr>
            </w:pPr>
          </w:p>
        </w:tc>
      </w:tr>
      <w:tr w:rsidR="00EA6D99" w:rsidRPr="00510B4D" w:rsidTr="00EA6D99">
        <w:trPr>
          <w:trHeight w:val="30"/>
          <w:tblCellSpacing w:w="0" w:type="auto"/>
        </w:trPr>
        <w:tc>
          <w:tcPr>
            <w:tcW w:w="583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A6D99" w:rsidRPr="00510B4D" w:rsidRDefault="00EA6D99" w:rsidP="00D97570">
            <w:pPr>
              <w:suppressAutoHyphens w:val="0"/>
              <w:ind w:left="20"/>
              <w:rPr>
                <w:sz w:val="20"/>
                <w:szCs w:val="20"/>
                <w:lang w:val="en-US" w:eastAsia="en-US"/>
              </w:rPr>
            </w:pPr>
            <w:r w:rsidRPr="00510B4D">
              <w:rPr>
                <w:sz w:val="20"/>
                <w:szCs w:val="20"/>
                <w:lang w:val="en-US" w:eastAsia="en-US"/>
              </w:rPr>
              <w:t>Жиыны</w:t>
            </w:r>
          </w:p>
        </w:tc>
        <w:tc>
          <w:tcPr>
            <w:tcW w:w="18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A6D99" w:rsidRPr="00510B4D" w:rsidRDefault="00EA6D99" w:rsidP="008004EE">
            <w:pPr>
              <w:suppressAutoHyphens w:val="0"/>
              <w:ind w:left="20"/>
              <w:jc w:val="center"/>
              <w:rPr>
                <w:sz w:val="20"/>
                <w:szCs w:val="20"/>
                <w:lang w:val="en-US" w:eastAsia="en-US"/>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A6D99" w:rsidRPr="00510B4D" w:rsidRDefault="00EA6D99" w:rsidP="008004EE">
            <w:pPr>
              <w:suppressAutoHyphens w:val="0"/>
              <w:ind w:left="20"/>
              <w:jc w:val="center"/>
              <w:rPr>
                <w:sz w:val="20"/>
                <w:szCs w:val="20"/>
                <w:lang w:val="en-US" w:eastAsia="en-US"/>
              </w:rPr>
            </w:pPr>
          </w:p>
        </w:tc>
        <w:tc>
          <w:tcPr>
            <w:tcW w:w="26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A6D99" w:rsidRPr="00510B4D" w:rsidRDefault="00EA6D99" w:rsidP="008004EE">
            <w:pPr>
              <w:suppressAutoHyphens w:val="0"/>
              <w:ind w:left="20"/>
              <w:jc w:val="center"/>
              <w:rPr>
                <w:sz w:val="20"/>
                <w:szCs w:val="20"/>
                <w:lang w:val="en-US" w:eastAsia="en-US"/>
              </w:rPr>
            </w:pPr>
          </w:p>
        </w:tc>
        <w:tc>
          <w:tcPr>
            <w:tcW w:w="2694" w:type="dxa"/>
            <w:tcBorders>
              <w:top w:val="single" w:sz="4" w:space="0" w:color="auto"/>
              <w:left w:val="single" w:sz="4" w:space="0" w:color="auto"/>
              <w:bottom w:val="single" w:sz="4" w:space="0" w:color="auto"/>
              <w:right w:val="single" w:sz="4" w:space="0" w:color="auto"/>
            </w:tcBorders>
          </w:tcPr>
          <w:p w:rsidR="00EA6D99" w:rsidRPr="00510B4D" w:rsidRDefault="00EA6D99" w:rsidP="008004EE">
            <w:pPr>
              <w:suppressAutoHyphens w:val="0"/>
              <w:ind w:left="20"/>
              <w:jc w:val="center"/>
              <w:rPr>
                <w:sz w:val="20"/>
                <w:szCs w:val="20"/>
                <w:lang w:val="en-US" w:eastAsia="en-US"/>
              </w:rPr>
            </w:pPr>
          </w:p>
        </w:tc>
      </w:tr>
    </w:tbl>
    <w:p w:rsidR="008004EE" w:rsidRDefault="008004EE" w:rsidP="008004EE">
      <w:pPr>
        <w:suppressAutoHyphens w:val="0"/>
        <w:spacing w:before="100" w:beforeAutospacing="1" w:after="100" w:afterAutospacing="1"/>
        <w:rPr>
          <w:lang w:eastAsia="ru-RU"/>
        </w:rPr>
      </w:pPr>
      <w:r w:rsidRPr="008004EE">
        <w:rPr>
          <w:lang w:eastAsia="ru-RU"/>
        </w:rPr>
        <w:t>      3-кесте – Еңбекке ақы төлеу (салықтарды және бюджетке төленетін басқа да міндетті төлемдерді қоса алғанда)</w:t>
      </w:r>
    </w:p>
    <w:tbl>
      <w:tblPr>
        <w:tblW w:w="1605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3"/>
        <w:gridCol w:w="460"/>
        <w:gridCol w:w="1556"/>
        <w:gridCol w:w="8"/>
        <w:gridCol w:w="2268"/>
        <w:gridCol w:w="992"/>
        <w:gridCol w:w="1134"/>
        <w:gridCol w:w="18"/>
        <w:gridCol w:w="1154"/>
        <w:gridCol w:w="104"/>
        <w:gridCol w:w="979"/>
        <w:gridCol w:w="13"/>
        <w:gridCol w:w="851"/>
        <w:gridCol w:w="86"/>
        <w:gridCol w:w="1129"/>
        <w:gridCol w:w="60"/>
        <w:gridCol w:w="993"/>
        <w:gridCol w:w="39"/>
        <w:gridCol w:w="1019"/>
        <w:gridCol w:w="76"/>
        <w:gridCol w:w="499"/>
        <w:gridCol w:w="68"/>
        <w:gridCol w:w="471"/>
        <w:gridCol w:w="96"/>
        <w:gridCol w:w="708"/>
        <w:gridCol w:w="1173"/>
      </w:tblGrid>
      <w:tr w:rsidR="00A1364E" w:rsidRPr="00683FC5" w:rsidTr="005333A6">
        <w:trPr>
          <w:trHeight w:val="20"/>
        </w:trPr>
        <w:tc>
          <w:tcPr>
            <w:tcW w:w="563" w:type="dxa"/>
            <w:gridSpan w:val="2"/>
            <w:vMerge w:val="restart"/>
            <w:tcBorders>
              <w:top w:val="single" w:sz="4" w:space="0" w:color="auto"/>
              <w:left w:val="single" w:sz="4" w:space="0" w:color="auto"/>
              <w:right w:val="single" w:sz="4" w:space="0" w:color="auto"/>
            </w:tcBorders>
            <w:vAlign w:val="center"/>
          </w:tcPr>
          <w:p w:rsidR="00A1364E" w:rsidRPr="00683FC5" w:rsidRDefault="00A1364E" w:rsidP="005333A6">
            <w:pPr>
              <w:rPr>
                <w:spacing w:val="2"/>
                <w:lang w:val="ru-RU" w:eastAsia="ru-RU"/>
              </w:rPr>
            </w:pPr>
            <w:r w:rsidRPr="008004EE">
              <w:rPr>
                <w:b/>
                <w:bCs/>
                <w:lang w:val="ru-RU" w:eastAsia="ru-RU"/>
              </w:rPr>
              <w:t>Р/с №</w:t>
            </w:r>
          </w:p>
        </w:tc>
        <w:tc>
          <w:tcPr>
            <w:tcW w:w="1564" w:type="dxa"/>
            <w:gridSpan w:val="2"/>
            <w:vMerge w:val="restart"/>
            <w:tcBorders>
              <w:top w:val="single" w:sz="4" w:space="0" w:color="auto"/>
              <w:left w:val="single" w:sz="4" w:space="0" w:color="auto"/>
              <w:right w:val="single" w:sz="4" w:space="0" w:color="auto"/>
            </w:tcBorders>
            <w:vAlign w:val="center"/>
          </w:tcPr>
          <w:p w:rsidR="00A1364E" w:rsidRPr="00683FC5" w:rsidRDefault="00A1364E" w:rsidP="005333A6">
            <w:pPr>
              <w:rPr>
                <w:spacing w:val="2"/>
                <w:lang w:val="ru-RU" w:eastAsia="ru-RU"/>
              </w:rPr>
            </w:pPr>
            <w:r w:rsidRPr="008004EE">
              <w:rPr>
                <w:b/>
                <w:bCs/>
                <w:lang w:val="ru-RU" w:eastAsia="ru-RU"/>
              </w:rPr>
              <w:t>Позиция</w:t>
            </w:r>
          </w:p>
        </w:tc>
        <w:tc>
          <w:tcPr>
            <w:tcW w:w="13930" w:type="dxa"/>
            <w:gridSpan w:val="22"/>
            <w:tcBorders>
              <w:top w:val="single" w:sz="4" w:space="0" w:color="auto"/>
              <w:left w:val="single" w:sz="4" w:space="0" w:color="auto"/>
              <w:bottom w:val="single" w:sz="4" w:space="0" w:color="auto"/>
              <w:right w:val="single" w:sz="4" w:space="0" w:color="auto"/>
            </w:tcBorders>
            <w:vAlign w:val="center"/>
          </w:tcPr>
          <w:p w:rsidR="00A1364E" w:rsidRPr="008004EE" w:rsidRDefault="00A1364E" w:rsidP="005333A6">
            <w:pPr>
              <w:jc w:val="center"/>
              <w:textAlignment w:val="baseline"/>
              <w:rPr>
                <w:b/>
                <w:bCs/>
                <w:lang w:val="ru-RU" w:eastAsia="ru-RU"/>
              </w:rPr>
            </w:pPr>
            <w:r w:rsidRPr="008004EE">
              <w:rPr>
                <w:b/>
                <w:bCs/>
                <w:lang w:val="ru-RU" w:eastAsia="ru-RU"/>
              </w:rPr>
              <w:t>Еңбекке ақы төлеу, теңге</w:t>
            </w:r>
          </w:p>
        </w:tc>
      </w:tr>
      <w:tr w:rsidR="00A1364E" w:rsidRPr="00683FC5" w:rsidTr="005333A6">
        <w:trPr>
          <w:trHeight w:val="20"/>
        </w:trPr>
        <w:tc>
          <w:tcPr>
            <w:tcW w:w="563" w:type="dxa"/>
            <w:gridSpan w:val="2"/>
            <w:vMerge/>
            <w:tcBorders>
              <w:left w:val="single" w:sz="4" w:space="0" w:color="auto"/>
              <w:right w:val="single" w:sz="4" w:space="0" w:color="auto"/>
            </w:tcBorders>
            <w:vAlign w:val="center"/>
            <w:hideMark/>
          </w:tcPr>
          <w:p w:rsidR="00A1364E" w:rsidRPr="00683FC5" w:rsidRDefault="00A1364E" w:rsidP="005333A6">
            <w:pPr>
              <w:rPr>
                <w:spacing w:val="2"/>
                <w:lang w:val="ru-RU" w:eastAsia="ru-RU"/>
              </w:rPr>
            </w:pPr>
          </w:p>
        </w:tc>
        <w:tc>
          <w:tcPr>
            <w:tcW w:w="1564" w:type="dxa"/>
            <w:gridSpan w:val="2"/>
            <w:vMerge/>
            <w:tcBorders>
              <w:left w:val="single" w:sz="4" w:space="0" w:color="auto"/>
              <w:right w:val="single" w:sz="4" w:space="0" w:color="auto"/>
            </w:tcBorders>
            <w:vAlign w:val="center"/>
            <w:hideMark/>
          </w:tcPr>
          <w:p w:rsidR="00A1364E" w:rsidRPr="00683FC5" w:rsidRDefault="00A1364E" w:rsidP="005333A6">
            <w:pPr>
              <w:rPr>
                <w:spacing w:val="2"/>
                <w:lang w:val="ru-RU" w:eastAsia="ru-RU"/>
              </w:rPr>
            </w:pPr>
          </w:p>
        </w:tc>
        <w:tc>
          <w:tcPr>
            <w:tcW w:w="5670" w:type="dxa"/>
            <w:gridSpan w:val="6"/>
            <w:tcBorders>
              <w:top w:val="single" w:sz="4" w:space="0" w:color="auto"/>
              <w:left w:val="single" w:sz="4" w:space="0" w:color="auto"/>
              <w:bottom w:val="single" w:sz="4" w:space="0" w:color="auto"/>
              <w:right w:val="single" w:sz="4" w:space="0" w:color="auto"/>
            </w:tcBorders>
            <w:vAlign w:val="center"/>
            <w:hideMark/>
          </w:tcPr>
          <w:p w:rsidR="00A1364E" w:rsidRPr="00683FC5" w:rsidRDefault="00A1364E" w:rsidP="005333A6">
            <w:pPr>
              <w:jc w:val="center"/>
              <w:textAlignment w:val="baseline"/>
              <w:rPr>
                <w:spacing w:val="2"/>
                <w:lang w:val="ru-RU" w:eastAsia="ru-RU"/>
              </w:rPr>
            </w:pPr>
            <w:r w:rsidRPr="008004EE">
              <w:rPr>
                <w:b/>
                <w:bCs/>
                <w:lang w:val="ru-RU" w:eastAsia="ru-RU"/>
              </w:rPr>
              <w:t xml:space="preserve">1-жыл </w:t>
            </w:r>
          </w:p>
        </w:tc>
        <w:tc>
          <w:tcPr>
            <w:tcW w:w="4111" w:type="dxa"/>
            <w:gridSpan w:val="7"/>
            <w:tcBorders>
              <w:top w:val="single" w:sz="4" w:space="0" w:color="auto"/>
              <w:left w:val="single" w:sz="4" w:space="0" w:color="auto"/>
              <w:bottom w:val="single" w:sz="4" w:space="0" w:color="auto"/>
              <w:right w:val="single" w:sz="4" w:space="0" w:color="auto"/>
            </w:tcBorders>
            <w:vAlign w:val="center"/>
            <w:hideMark/>
          </w:tcPr>
          <w:p w:rsidR="00A1364E" w:rsidRPr="00683FC5" w:rsidRDefault="00A1364E" w:rsidP="005333A6">
            <w:pPr>
              <w:jc w:val="center"/>
              <w:textAlignment w:val="baseline"/>
              <w:rPr>
                <w:spacing w:val="2"/>
                <w:lang w:val="ru-RU" w:eastAsia="ru-RU"/>
              </w:rPr>
            </w:pPr>
            <w:r w:rsidRPr="008004EE">
              <w:rPr>
                <w:b/>
                <w:bCs/>
                <w:lang w:val="ru-RU" w:eastAsia="ru-RU"/>
              </w:rPr>
              <w:t xml:space="preserve">2-жыл </w:t>
            </w:r>
          </w:p>
        </w:tc>
        <w:tc>
          <w:tcPr>
            <w:tcW w:w="2976" w:type="dxa"/>
            <w:gridSpan w:val="8"/>
            <w:tcBorders>
              <w:top w:val="single" w:sz="4" w:space="0" w:color="auto"/>
              <w:left w:val="single" w:sz="4" w:space="0" w:color="auto"/>
              <w:bottom w:val="single" w:sz="4" w:space="0" w:color="auto"/>
              <w:right w:val="single" w:sz="4" w:space="0" w:color="auto"/>
            </w:tcBorders>
            <w:vAlign w:val="center"/>
            <w:hideMark/>
          </w:tcPr>
          <w:p w:rsidR="00A1364E" w:rsidRPr="00683FC5" w:rsidRDefault="00A1364E" w:rsidP="005333A6">
            <w:pPr>
              <w:jc w:val="center"/>
              <w:textAlignment w:val="baseline"/>
              <w:rPr>
                <w:spacing w:val="2"/>
                <w:lang w:val="ru-RU" w:eastAsia="ru-RU"/>
              </w:rPr>
            </w:pPr>
            <w:r w:rsidRPr="008004EE">
              <w:rPr>
                <w:b/>
                <w:bCs/>
                <w:lang w:val="ru-RU" w:eastAsia="ru-RU"/>
              </w:rPr>
              <w:t xml:space="preserve">3-жыл </w:t>
            </w:r>
          </w:p>
        </w:tc>
        <w:tc>
          <w:tcPr>
            <w:tcW w:w="1173"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A1364E" w:rsidRPr="00683FC5" w:rsidRDefault="00A1364E" w:rsidP="005333A6">
            <w:pPr>
              <w:jc w:val="center"/>
              <w:textAlignment w:val="baseline"/>
              <w:rPr>
                <w:spacing w:val="2"/>
                <w:lang w:val="ru-RU" w:eastAsia="ru-RU"/>
              </w:rPr>
            </w:pPr>
            <w:r w:rsidRPr="008004EE">
              <w:rPr>
                <w:b/>
                <w:bCs/>
                <w:lang w:val="ru-RU" w:eastAsia="ru-RU"/>
              </w:rPr>
              <w:t xml:space="preserve">Барлығы (6-бағ.× 10-бағ. × 14-бағ) </w:t>
            </w:r>
          </w:p>
        </w:tc>
      </w:tr>
      <w:tr w:rsidR="00A1364E" w:rsidRPr="00683FC5" w:rsidTr="005333A6">
        <w:trPr>
          <w:trHeight w:val="20"/>
        </w:trPr>
        <w:tc>
          <w:tcPr>
            <w:tcW w:w="563" w:type="dxa"/>
            <w:gridSpan w:val="2"/>
            <w:vMerge/>
            <w:tcBorders>
              <w:left w:val="single" w:sz="4" w:space="0" w:color="auto"/>
              <w:bottom w:val="single" w:sz="4" w:space="0" w:color="auto"/>
              <w:right w:val="single" w:sz="4" w:space="0" w:color="auto"/>
            </w:tcBorders>
            <w:vAlign w:val="center"/>
            <w:hideMark/>
          </w:tcPr>
          <w:p w:rsidR="00A1364E" w:rsidRPr="00683FC5" w:rsidRDefault="00A1364E" w:rsidP="005333A6">
            <w:pPr>
              <w:rPr>
                <w:spacing w:val="2"/>
                <w:lang w:val="ru-RU" w:eastAsia="ru-RU"/>
              </w:rPr>
            </w:pPr>
          </w:p>
        </w:tc>
        <w:tc>
          <w:tcPr>
            <w:tcW w:w="1564" w:type="dxa"/>
            <w:gridSpan w:val="2"/>
            <w:vMerge/>
            <w:tcBorders>
              <w:left w:val="single" w:sz="4" w:space="0" w:color="auto"/>
              <w:bottom w:val="single" w:sz="4" w:space="0" w:color="auto"/>
              <w:right w:val="single" w:sz="4" w:space="0" w:color="auto"/>
            </w:tcBorders>
            <w:vAlign w:val="center"/>
            <w:hideMark/>
          </w:tcPr>
          <w:p w:rsidR="00A1364E" w:rsidRPr="00683FC5" w:rsidRDefault="00A1364E" w:rsidP="005333A6">
            <w:pPr>
              <w:rPr>
                <w:spacing w:val="2"/>
                <w:lang w:val="ru-RU" w:eastAsia="ru-RU"/>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1364E" w:rsidRPr="00683FC5" w:rsidRDefault="00A1364E" w:rsidP="005333A6">
            <w:pPr>
              <w:jc w:val="center"/>
              <w:textAlignment w:val="baseline"/>
              <w:rPr>
                <w:spacing w:val="2"/>
                <w:lang w:val="ru-RU" w:eastAsia="ru-RU"/>
              </w:rPr>
            </w:pPr>
            <w:r w:rsidRPr="008004EE">
              <w:rPr>
                <w:b/>
                <w:bCs/>
                <w:lang w:val="ru-RU" w:eastAsia="ru-RU"/>
              </w:rPr>
              <w:t xml:space="preserve">Жұмыспен қамтылуы (толық / толық емес) </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A1364E" w:rsidRPr="00683FC5" w:rsidRDefault="00A1364E" w:rsidP="005333A6">
            <w:pPr>
              <w:jc w:val="center"/>
              <w:textAlignment w:val="baseline"/>
              <w:rPr>
                <w:spacing w:val="2"/>
                <w:lang w:val="ru-RU" w:eastAsia="ru-RU"/>
              </w:rPr>
            </w:pPr>
            <w:r w:rsidRPr="008004EE">
              <w:rPr>
                <w:b/>
                <w:bCs/>
                <w:lang w:val="ru-RU" w:eastAsia="ru-RU"/>
              </w:rPr>
              <w:t>Еңбекке ақы төлеу айына,</w:t>
            </w:r>
            <w:r w:rsidRPr="008004EE">
              <w:rPr>
                <w:b/>
                <w:bCs/>
                <w:lang w:val="ru-RU" w:eastAsia="ru-RU"/>
              </w:rPr>
              <w:br/>
              <w:t xml:space="preserve">теңге </w:t>
            </w:r>
          </w:p>
        </w:tc>
        <w:tc>
          <w:tcPr>
            <w:tcW w:w="1134" w:type="dxa"/>
            <w:tcBorders>
              <w:top w:val="single" w:sz="4" w:space="0" w:color="auto"/>
              <w:left w:val="single" w:sz="4" w:space="0" w:color="auto"/>
              <w:bottom w:val="single" w:sz="4" w:space="0" w:color="auto"/>
              <w:right w:val="single" w:sz="4" w:space="0" w:color="auto"/>
            </w:tcBorders>
            <w:vAlign w:val="center"/>
            <w:hideMark/>
          </w:tcPr>
          <w:p w:rsidR="00A1364E" w:rsidRPr="00683FC5" w:rsidRDefault="00A1364E" w:rsidP="005333A6">
            <w:pPr>
              <w:jc w:val="center"/>
              <w:textAlignment w:val="baseline"/>
              <w:rPr>
                <w:spacing w:val="2"/>
                <w:lang w:val="ru-RU" w:eastAsia="ru-RU"/>
              </w:rPr>
            </w:pPr>
            <w:r w:rsidRPr="008004EE">
              <w:rPr>
                <w:b/>
                <w:bCs/>
                <w:lang w:val="ru-RU" w:eastAsia="ru-RU"/>
              </w:rPr>
              <w:t xml:space="preserve">Жұмыс айының саны </w:t>
            </w:r>
          </w:p>
        </w:tc>
        <w:tc>
          <w:tcPr>
            <w:tcW w:w="1276" w:type="dxa"/>
            <w:gridSpan w:val="3"/>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A1364E" w:rsidRPr="00683FC5" w:rsidRDefault="00A1364E" w:rsidP="005333A6">
            <w:pPr>
              <w:jc w:val="center"/>
              <w:textAlignment w:val="baseline"/>
              <w:rPr>
                <w:spacing w:val="2"/>
                <w:lang w:val="ru-RU" w:eastAsia="ru-RU"/>
              </w:rPr>
            </w:pPr>
            <w:r w:rsidRPr="008004EE">
              <w:rPr>
                <w:b/>
                <w:bCs/>
                <w:lang w:val="ru-RU" w:eastAsia="ru-RU"/>
              </w:rPr>
              <w:t>Сомасы</w:t>
            </w:r>
            <w:r w:rsidRPr="008004EE">
              <w:rPr>
                <w:b/>
                <w:bCs/>
                <w:lang w:val="ru-RU" w:eastAsia="ru-RU"/>
              </w:rPr>
              <w:br/>
              <w:t xml:space="preserve">(3-бағ. × 4-бағ. × 5-бағ)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A1364E" w:rsidRPr="00683FC5" w:rsidRDefault="00A1364E" w:rsidP="005333A6">
            <w:pPr>
              <w:jc w:val="center"/>
              <w:textAlignment w:val="baseline"/>
              <w:rPr>
                <w:spacing w:val="2"/>
                <w:lang w:val="ru-RU" w:eastAsia="ru-RU"/>
              </w:rPr>
            </w:pPr>
            <w:r w:rsidRPr="008004EE">
              <w:rPr>
                <w:b/>
                <w:bCs/>
                <w:lang w:val="ru-RU" w:eastAsia="ru-RU"/>
              </w:rPr>
              <w:t xml:space="preserve">Жұмыспен қамтылуы (толық / толық емес) </w:t>
            </w:r>
          </w:p>
        </w:tc>
        <w:tc>
          <w:tcPr>
            <w:tcW w:w="85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A1364E" w:rsidRPr="00683FC5" w:rsidRDefault="00A1364E" w:rsidP="005333A6">
            <w:pPr>
              <w:jc w:val="center"/>
              <w:textAlignment w:val="baseline"/>
              <w:rPr>
                <w:spacing w:val="2"/>
                <w:lang w:val="ru-RU" w:eastAsia="ru-RU"/>
              </w:rPr>
            </w:pPr>
            <w:r w:rsidRPr="008004EE">
              <w:rPr>
                <w:b/>
                <w:bCs/>
                <w:lang w:val="ru-RU" w:eastAsia="ru-RU"/>
              </w:rPr>
              <w:t>Еңбекке төлеу айына,</w:t>
            </w:r>
            <w:r w:rsidRPr="008004EE">
              <w:rPr>
                <w:b/>
                <w:bCs/>
                <w:lang w:val="ru-RU" w:eastAsia="ru-RU"/>
              </w:rPr>
              <w:br/>
              <w:t xml:space="preserve">теңге </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A1364E" w:rsidRPr="00683FC5" w:rsidRDefault="00A1364E" w:rsidP="005333A6">
            <w:pPr>
              <w:jc w:val="center"/>
              <w:textAlignment w:val="baseline"/>
              <w:rPr>
                <w:spacing w:val="2"/>
                <w:lang w:val="ru-RU" w:eastAsia="ru-RU"/>
              </w:rPr>
            </w:pPr>
            <w:r w:rsidRPr="008004EE">
              <w:rPr>
                <w:b/>
                <w:bCs/>
                <w:lang w:val="ru-RU" w:eastAsia="ru-RU"/>
              </w:rPr>
              <w:t xml:space="preserve">Жұмыс айының саны </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A1364E" w:rsidRPr="00683FC5" w:rsidRDefault="00A1364E" w:rsidP="005333A6">
            <w:pPr>
              <w:jc w:val="center"/>
              <w:textAlignment w:val="baseline"/>
              <w:rPr>
                <w:spacing w:val="2"/>
                <w:lang w:val="ru-RU" w:eastAsia="ru-RU"/>
              </w:rPr>
            </w:pPr>
            <w:r w:rsidRPr="008004EE">
              <w:rPr>
                <w:b/>
                <w:bCs/>
                <w:lang w:val="ru-RU" w:eastAsia="ru-RU"/>
              </w:rPr>
              <w:t>Сомасы</w:t>
            </w:r>
            <w:r w:rsidRPr="008004EE">
              <w:rPr>
                <w:b/>
                <w:bCs/>
                <w:lang w:val="ru-RU" w:eastAsia="ru-RU"/>
              </w:rPr>
              <w:br/>
              <w:t xml:space="preserve">(7-бағ. × 8-бағ. × 9-бағ) </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A1364E" w:rsidRPr="00683FC5" w:rsidRDefault="00A1364E" w:rsidP="005333A6">
            <w:pPr>
              <w:jc w:val="center"/>
              <w:textAlignment w:val="baseline"/>
              <w:rPr>
                <w:spacing w:val="2"/>
                <w:lang w:val="ru-RU" w:eastAsia="ru-RU"/>
              </w:rPr>
            </w:pPr>
            <w:r w:rsidRPr="008004EE">
              <w:rPr>
                <w:b/>
                <w:bCs/>
                <w:lang w:val="ru-RU" w:eastAsia="ru-RU"/>
              </w:rPr>
              <w:t xml:space="preserve">Жұмыспен қамтылуы (толық / толық емес) </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A1364E" w:rsidRPr="00683FC5" w:rsidRDefault="00A1364E" w:rsidP="005333A6">
            <w:pPr>
              <w:jc w:val="center"/>
              <w:textAlignment w:val="baseline"/>
              <w:rPr>
                <w:spacing w:val="2"/>
                <w:lang w:val="ru-RU" w:eastAsia="ru-RU"/>
              </w:rPr>
            </w:pPr>
            <w:r w:rsidRPr="008004EE">
              <w:rPr>
                <w:b/>
                <w:bCs/>
                <w:lang w:val="ru-RU" w:eastAsia="ru-RU"/>
              </w:rPr>
              <w:t>Еңбекке төлеу айына,</w:t>
            </w:r>
            <w:r w:rsidRPr="008004EE">
              <w:rPr>
                <w:b/>
                <w:bCs/>
                <w:lang w:val="ru-RU" w:eastAsia="ru-RU"/>
              </w:rPr>
              <w:br/>
              <w:t xml:space="preserve">теңге </w:t>
            </w:r>
          </w:p>
        </w:tc>
        <w:tc>
          <w:tcPr>
            <w:tcW w:w="567"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A1364E" w:rsidRPr="00683FC5" w:rsidRDefault="00A1364E" w:rsidP="005333A6">
            <w:pPr>
              <w:jc w:val="center"/>
              <w:textAlignment w:val="baseline"/>
              <w:rPr>
                <w:spacing w:val="2"/>
                <w:lang w:val="ru-RU" w:eastAsia="ru-RU"/>
              </w:rPr>
            </w:pPr>
            <w:r w:rsidRPr="008004EE">
              <w:rPr>
                <w:b/>
                <w:bCs/>
                <w:lang w:val="ru-RU" w:eastAsia="ru-RU"/>
              </w:rPr>
              <w:t xml:space="preserve">Жұмыс айының саны </w:t>
            </w:r>
          </w:p>
        </w:tc>
        <w:tc>
          <w:tcPr>
            <w:tcW w:w="708"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A1364E" w:rsidRPr="00683FC5" w:rsidRDefault="00A1364E" w:rsidP="005333A6">
            <w:pPr>
              <w:jc w:val="center"/>
              <w:textAlignment w:val="baseline"/>
              <w:rPr>
                <w:spacing w:val="2"/>
                <w:lang w:val="ru-RU" w:eastAsia="ru-RU"/>
              </w:rPr>
            </w:pPr>
            <w:r w:rsidRPr="008004EE">
              <w:rPr>
                <w:b/>
                <w:bCs/>
                <w:lang w:val="ru-RU" w:eastAsia="ru-RU"/>
              </w:rPr>
              <w:t>Сомасы</w:t>
            </w:r>
            <w:r w:rsidRPr="008004EE">
              <w:rPr>
                <w:b/>
                <w:bCs/>
                <w:lang w:val="ru-RU" w:eastAsia="ru-RU"/>
              </w:rPr>
              <w:br/>
              <w:t xml:space="preserve">(11-бағ. × 12-бағ. × 13-бағ) </w:t>
            </w:r>
          </w:p>
        </w:tc>
        <w:tc>
          <w:tcPr>
            <w:tcW w:w="1173" w:type="dxa"/>
            <w:vMerge/>
            <w:tcBorders>
              <w:top w:val="single" w:sz="4" w:space="0" w:color="auto"/>
              <w:left w:val="single" w:sz="4" w:space="0" w:color="auto"/>
              <w:bottom w:val="single" w:sz="4" w:space="0" w:color="auto"/>
              <w:right w:val="single" w:sz="4" w:space="0" w:color="auto"/>
            </w:tcBorders>
            <w:vAlign w:val="center"/>
            <w:hideMark/>
          </w:tcPr>
          <w:p w:rsidR="00A1364E" w:rsidRPr="00683FC5" w:rsidRDefault="00A1364E" w:rsidP="005333A6">
            <w:pPr>
              <w:rPr>
                <w:spacing w:val="2"/>
                <w:lang w:val="ru-RU" w:eastAsia="ru-RU"/>
              </w:rPr>
            </w:pPr>
          </w:p>
        </w:tc>
      </w:tr>
      <w:tr w:rsidR="00EA6D99" w:rsidRPr="008004EE" w:rsidTr="00EA6D99">
        <w:tblPrEx>
          <w:tblCellSpacing w:w="15" w:type="dxa"/>
          <w:tblCellMar>
            <w:top w:w="15" w:type="dxa"/>
            <w:left w:w="15" w:type="dxa"/>
            <w:bottom w:w="15" w:type="dxa"/>
            <w:right w:w="15" w:type="dxa"/>
          </w:tblCellMar>
        </w:tblPrEx>
        <w:trPr>
          <w:gridBefore w:val="1"/>
          <w:wBefore w:w="103" w:type="dxa"/>
          <w:tblCellSpacing w:w="15" w:type="dxa"/>
        </w:trPr>
        <w:tc>
          <w:tcPr>
            <w:tcW w:w="460" w:type="dxa"/>
            <w:vAlign w:val="center"/>
            <w:hideMark/>
          </w:tcPr>
          <w:p w:rsidR="00EA6D99" w:rsidRPr="008004EE" w:rsidRDefault="00EA6D99" w:rsidP="008004EE">
            <w:pPr>
              <w:suppressAutoHyphens w:val="0"/>
              <w:jc w:val="center"/>
              <w:rPr>
                <w:b/>
                <w:bCs/>
                <w:lang w:val="ru-RU" w:eastAsia="ru-RU"/>
              </w:rPr>
            </w:pPr>
            <w:r w:rsidRPr="008004EE">
              <w:rPr>
                <w:b/>
                <w:bCs/>
                <w:lang w:val="ru-RU" w:eastAsia="ru-RU"/>
              </w:rPr>
              <w:t xml:space="preserve">1 </w:t>
            </w:r>
          </w:p>
        </w:tc>
        <w:tc>
          <w:tcPr>
            <w:tcW w:w="1556" w:type="dxa"/>
            <w:vAlign w:val="center"/>
            <w:hideMark/>
          </w:tcPr>
          <w:p w:rsidR="00EA6D99" w:rsidRPr="008004EE" w:rsidRDefault="00EA6D99" w:rsidP="008004EE">
            <w:pPr>
              <w:suppressAutoHyphens w:val="0"/>
              <w:jc w:val="center"/>
              <w:rPr>
                <w:b/>
                <w:bCs/>
                <w:lang w:val="ru-RU" w:eastAsia="ru-RU"/>
              </w:rPr>
            </w:pPr>
            <w:r w:rsidRPr="008004EE">
              <w:rPr>
                <w:b/>
                <w:bCs/>
                <w:lang w:val="ru-RU" w:eastAsia="ru-RU"/>
              </w:rPr>
              <w:t xml:space="preserve">2 </w:t>
            </w:r>
          </w:p>
        </w:tc>
        <w:tc>
          <w:tcPr>
            <w:tcW w:w="2276" w:type="dxa"/>
            <w:gridSpan w:val="2"/>
            <w:vAlign w:val="center"/>
            <w:hideMark/>
          </w:tcPr>
          <w:p w:rsidR="00EA6D99" w:rsidRPr="008004EE" w:rsidRDefault="00EA6D99" w:rsidP="008004EE">
            <w:pPr>
              <w:suppressAutoHyphens w:val="0"/>
              <w:jc w:val="center"/>
              <w:rPr>
                <w:b/>
                <w:bCs/>
                <w:lang w:val="ru-RU" w:eastAsia="ru-RU"/>
              </w:rPr>
            </w:pPr>
            <w:r w:rsidRPr="008004EE">
              <w:rPr>
                <w:b/>
                <w:bCs/>
                <w:lang w:val="ru-RU" w:eastAsia="ru-RU"/>
              </w:rPr>
              <w:t xml:space="preserve">3 </w:t>
            </w:r>
          </w:p>
        </w:tc>
        <w:tc>
          <w:tcPr>
            <w:tcW w:w="992" w:type="dxa"/>
            <w:vAlign w:val="center"/>
            <w:hideMark/>
          </w:tcPr>
          <w:p w:rsidR="00EA6D99" w:rsidRPr="008004EE" w:rsidRDefault="00EA6D99" w:rsidP="008004EE">
            <w:pPr>
              <w:suppressAutoHyphens w:val="0"/>
              <w:jc w:val="center"/>
              <w:rPr>
                <w:b/>
                <w:bCs/>
                <w:lang w:val="ru-RU" w:eastAsia="ru-RU"/>
              </w:rPr>
            </w:pPr>
            <w:r w:rsidRPr="008004EE">
              <w:rPr>
                <w:b/>
                <w:bCs/>
                <w:lang w:val="ru-RU" w:eastAsia="ru-RU"/>
              </w:rPr>
              <w:t xml:space="preserve">4 </w:t>
            </w:r>
          </w:p>
        </w:tc>
        <w:tc>
          <w:tcPr>
            <w:tcW w:w="1152" w:type="dxa"/>
            <w:gridSpan w:val="2"/>
            <w:vAlign w:val="center"/>
            <w:hideMark/>
          </w:tcPr>
          <w:p w:rsidR="00EA6D99" w:rsidRPr="008004EE" w:rsidRDefault="00EA6D99" w:rsidP="008004EE">
            <w:pPr>
              <w:suppressAutoHyphens w:val="0"/>
              <w:jc w:val="center"/>
              <w:rPr>
                <w:b/>
                <w:bCs/>
                <w:lang w:val="ru-RU" w:eastAsia="ru-RU"/>
              </w:rPr>
            </w:pPr>
            <w:r w:rsidRPr="008004EE">
              <w:rPr>
                <w:b/>
                <w:bCs/>
                <w:lang w:val="ru-RU" w:eastAsia="ru-RU"/>
              </w:rPr>
              <w:t xml:space="preserve">5 </w:t>
            </w:r>
          </w:p>
        </w:tc>
        <w:tc>
          <w:tcPr>
            <w:tcW w:w="1154" w:type="dxa"/>
            <w:vAlign w:val="center"/>
            <w:hideMark/>
          </w:tcPr>
          <w:p w:rsidR="00EA6D99" w:rsidRPr="008004EE" w:rsidRDefault="00EA6D99" w:rsidP="008004EE">
            <w:pPr>
              <w:suppressAutoHyphens w:val="0"/>
              <w:jc w:val="center"/>
              <w:rPr>
                <w:b/>
                <w:bCs/>
                <w:lang w:val="ru-RU" w:eastAsia="ru-RU"/>
              </w:rPr>
            </w:pPr>
            <w:r w:rsidRPr="008004EE">
              <w:rPr>
                <w:b/>
                <w:bCs/>
                <w:lang w:val="ru-RU" w:eastAsia="ru-RU"/>
              </w:rPr>
              <w:t xml:space="preserve">6 </w:t>
            </w:r>
          </w:p>
        </w:tc>
        <w:tc>
          <w:tcPr>
            <w:tcW w:w="1083" w:type="dxa"/>
            <w:gridSpan w:val="2"/>
            <w:vAlign w:val="center"/>
            <w:hideMark/>
          </w:tcPr>
          <w:p w:rsidR="00EA6D99" w:rsidRPr="008004EE" w:rsidRDefault="00EA6D99" w:rsidP="008004EE">
            <w:pPr>
              <w:suppressAutoHyphens w:val="0"/>
              <w:jc w:val="center"/>
              <w:rPr>
                <w:b/>
                <w:bCs/>
                <w:lang w:val="ru-RU" w:eastAsia="ru-RU"/>
              </w:rPr>
            </w:pPr>
            <w:r w:rsidRPr="008004EE">
              <w:rPr>
                <w:b/>
                <w:bCs/>
                <w:lang w:val="ru-RU" w:eastAsia="ru-RU"/>
              </w:rPr>
              <w:t xml:space="preserve">7 </w:t>
            </w:r>
          </w:p>
        </w:tc>
        <w:tc>
          <w:tcPr>
            <w:tcW w:w="950" w:type="dxa"/>
            <w:gridSpan w:val="3"/>
            <w:vAlign w:val="center"/>
            <w:hideMark/>
          </w:tcPr>
          <w:p w:rsidR="00EA6D99" w:rsidRPr="008004EE" w:rsidRDefault="00EA6D99" w:rsidP="008004EE">
            <w:pPr>
              <w:suppressAutoHyphens w:val="0"/>
              <w:jc w:val="center"/>
              <w:rPr>
                <w:b/>
                <w:bCs/>
                <w:lang w:val="ru-RU" w:eastAsia="ru-RU"/>
              </w:rPr>
            </w:pPr>
            <w:r w:rsidRPr="008004EE">
              <w:rPr>
                <w:b/>
                <w:bCs/>
                <w:lang w:val="ru-RU" w:eastAsia="ru-RU"/>
              </w:rPr>
              <w:t xml:space="preserve">8 </w:t>
            </w:r>
          </w:p>
        </w:tc>
        <w:tc>
          <w:tcPr>
            <w:tcW w:w="1129" w:type="dxa"/>
            <w:vAlign w:val="center"/>
            <w:hideMark/>
          </w:tcPr>
          <w:p w:rsidR="00EA6D99" w:rsidRPr="008004EE" w:rsidRDefault="00EA6D99" w:rsidP="008004EE">
            <w:pPr>
              <w:suppressAutoHyphens w:val="0"/>
              <w:jc w:val="center"/>
              <w:rPr>
                <w:b/>
                <w:bCs/>
                <w:lang w:val="ru-RU" w:eastAsia="ru-RU"/>
              </w:rPr>
            </w:pPr>
            <w:r w:rsidRPr="008004EE">
              <w:rPr>
                <w:b/>
                <w:bCs/>
                <w:lang w:val="ru-RU" w:eastAsia="ru-RU"/>
              </w:rPr>
              <w:t xml:space="preserve">9 </w:t>
            </w:r>
          </w:p>
        </w:tc>
        <w:tc>
          <w:tcPr>
            <w:tcW w:w="1092" w:type="dxa"/>
            <w:gridSpan w:val="3"/>
            <w:vAlign w:val="center"/>
            <w:hideMark/>
          </w:tcPr>
          <w:p w:rsidR="00EA6D99" w:rsidRPr="008004EE" w:rsidRDefault="00EA6D99" w:rsidP="008004EE">
            <w:pPr>
              <w:suppressAutoHyphens w:val="0"/>
              <w:jc w:val="center"/>
              <w:rPr>
                <w:b/>
                <w:bCs/>
                <w:lang w:val="ru-RU" w:eastAsia="ru-RU"/>
              </w:rPr>
            </w:pPr>
            <w:r w:rsidRPr="008004EE">
              <w:rPr>
                <w:b/>
                <w:bCs/>
                <w:lang w:val="ru-RU" w:eastAsia="ru-RU"/>
              </w:rPr>
              <w:t xml:space="preserve">10 </w:t>
            </w:r>
          </w:p>
        </w:tc>
        <w:tc>
          <w:tcPr>
            <w:tcW w:w="1019" w:type="dxa"/>
            <w:vAlign w:val="center"/>
            <w:hideMark/>
          </w:tcPr>
          <w:p w:rsidR="00EA6D99" w:rsidRPr="008004EE" w:rsidRDefault="00EA6D99" w:rsidP="008004EE">
            <w:pPr>
              <w:suppressAutoHyphens w:val="0"/>
              <w:jc w:val="center"/>
              <w:rPr>
                <w:b/>
                <w:bCs/>
                <w:lang w:val="ru-RU" w:eastAsia="ru-RU"/>
              </w:rPr>
            </w:pPr>
            <w:r w:rsidRPr="008004EE">
              <w:rPr>
                <w:b/>
                <w:bCs/>
                <w:lang w:val="ru-RU" w:eastAsia="ru-RU"/>
              </w:rPr>
              <w:t xml:space="preserve">11 </w:t>
            </w:r>
          </w:p>
        </w:tc>
        <w:tc>
          <w:tcPr>
            <w:tcW w:w="575" w:type="dxa"/>
            <w:gridSpan w:val="2"/>
            <w:vAlign w:val="center"/>
            <w:hideMark/>
          </w:tcPr>
          <w:p w:rsidR="00EA6D99" w:rsidRPr="008004EE" w:rsidRDefault="00EA6D99" w:rsidP="008004EE">
            <w:pPr>
              <w:suppressAutoHyphens w:val="0"/>
              <w:jc w:val="center"/>
              <w:rPr>
                <w:b/>
                <w:bCs/>
                <w:lang w:val="ru-RU" w:eastAsia="ru-RU"/>
              </w:rPr>
            </w:pPr>
            <w:r w:rsidRPr="008004EE">
              <w:rPr>
                <w:b/>
                <w:bCs/>
                <w:lang w:val="ru-RU" w:eastAsia="ru-RU"/>
              </w:rPr>
              <w:t xml:space="preserve">12 </w:t>
            </w:r>
          </w:p>
        </w:tc>
        <w:tc>
          <w:tcPr>
            <w:tcW w:w="539" w:type="dxa"/>
            <w:gridSpan w:val="2"/>
            <w:vAlign w:val="center"/>
            <w:hideMark/>
          </w:tcPr>
          <w:p w:rsidR="00EA6D99" w:rsidRPr="008004EE" w:rsidRDefault="00EA6D99" w:rsidP="008004EE">
            <w:pPr>
              <w:suppressAutoHyphens w:val="0"/>
              <w:jc w:val="center"/>
              <w:rPr>
                <w:b/>
                <w:bCs/>
                <w:lang w:val="ru-RU" w:eastAsia="ru-RU"/>
              </w:rPr>
            </w:pPr>
            <w:r w:rsidRPr="008004EE">
              <w:rPr>
                <w:b/>
                <w:bCs/>
                <w:lang w:val="ru-RU" w:eastAsia="ru-RU"/>
              </w:rPr>
              <w:t xml:space="preserve">13 </w:t>
            </w:r>
          </w:p>
        </w:tc>
        <w:tc>
          <w:tcPr>
            <w:tcW w:w="804" w:type="dxa"/>
            <w:gridSpan w:val="2"/>
            <w:vAlign w:val="center"/>
            <w:hideMark/>
          </w:tcPr>
          <w:p w:rsidR="00EA6D99" w:rsidRPr="008004EE" w:rsidRDefault="00EA6D99" w:rsidP="008004EE">
            <w:pPr>
              <w:suppressAutoHyphens w:val="0"/>
              <w:jc w:val="center"/>
              <w:rPr>
                <w:b/>
                <w:bCs/>
                <w:lang w:val="ru-RU" w:eastAsia="ru-RU"/>
              </w:rPr>
            </w:pPr>
            <w:r w:rsidRPr="008004EE">
              <w:rPr>
                <w:b/>
                <w:bCs/>
                <w:lang w:val="ru-RU" w:eastAsia="ru-RU"/>
              </w:rPr>
              <w:t xml:space="preserve">14 </w:t>
            </w:r>
          </w:p>
        </w:tc>
        <w:tc>
          <w:tcPr>
            <w:tcW w:w="1173" w:type="dxa"/>
            <w:vAlign w:val="center"/>
            <w:hideMark/>
          </w:tcPr>
          <w:p w:rsidR="00EA6D99" w:rsidRPr="008004EE" w:rsidRDefault="00EA6D99" w:rsidP="008004EE">
            <w:pPr>
              <w:suppressAutoHyphens w:val="0"/>
              <w:jc w:val="center"/>
              <w:rPr>
                <w:b/>
                <w:bCs/>
                <w:lang w:val="ru-RU" w:eastAsia="ru-RU"/>
              </w:rPr>
            </w:pPr>
            <w:r w:rsidRPr="008004EE">
              <w:rPr>
                <w:b/>
                <w:bCs/>
                <w:lang w:val="ru-RU" w:eastAsia="ru-RU"/>
              </w:rPr>
              <w:t xml:space="preserve">15 </w:t>
            </w:r>
          </w:p>
        </w:tc>
      </w:tr>
      <w:tr w:rsidR="00EA6D99" w:rsidRPr="008004EE" w:rsidTr="00EA6D99">
        <w:tblPrEx>
          <w:tblCellSpacing w:w="15" w:type="dxa"/>
          <w:tblCellMar>
            <w:top w:w="15" w:type="dxa"/>
            <w:left w:w="15" w:type="dxa"/>
            <w:bottom w:w="15" w:type="dxa"/>
            <w:right w:w="15" w:type="dxa"/>
          </w:tblCellMar>
        </w:tblPrEx>
        <w:trPr>
          <w:gridBefore w:val="1"/>
          <w:wBefore w:w="103" w:type="dxa"/>
          <w:tblCellSpacing w:w="15" w:type="dxa"/>
        </w:trPr>
        <w:tc>
          <w:tcPr>
            <w:tcW w:w="460" w:type="dxa"/>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1.</w:t>
            </w:r>
          </w:p>
        </w:tc>
        <w:tc>
          <w:tcPr>
            <w:tcW w:w="1556" w:type="dxa"/>
            <w:vAlign w:val="center"/>
            <w:hideMark/>
          </w:tcPr>
          <w:p w:rsidR="00EA6D99" w:rsidRPr="008004EE" w:rsidRDefault="00EA6D99" w:rsidP="008004EE">
            <w:pPr>
              <w:suppressAutoHyphens w:val="0"/>
              <w:spacing w:before="100" w:beforeAutospacing="1" w:after="100" w:afterAutospacing="1"/>
              <w:rPr>
                <w:lang w:val="ru-RU" w:eastAsia="ru-RU"/>
              </w:rPr>
            </w:pPr>
            <w:r w:rsidRPr="008004EE">
              <w:rPr>
                <w:lang w:val="ru-RU" w:eastAsia="ru-RU"/>
              </w:rPr>
              <w:t>Зерттеу тобының негізгі персоналы</w:t>
            </w:r>
          </w:p>
        </w:tc>
        <w:tc>
          <w:tcPr>
            <w:tcW w:w="2276" w:type="dxa"/>
            <w:gridSpan w:val="2"/>
            <w:vAlign w:val="center"/>
            <w:hideMark/>
          </w:tcPr>
          <w:p w:rsidR="00EA6D99" w:rsidRPr="008004EE" w:rsidRDefault="00EA6D99" w:rsidP="008004EE">
            <w:pPr>
              <w:suppressAutoHyphens w:val="0"/>
              <w:rPr>
                <w:lang w:val="ru-RU" w:eastAsia="ru-RU"/>
              </w:rPr>
            </w:pPr>
          </w:p>
        </w:tc>
        <w:tc>
          <w:tcPr>
            <w:tcW w:w="992" w:type="dxa"/>
            <w:vAlign w:val="center"/>
            <w:hideMark/>
          </w:tcPr>
          <w:p w:rsidR="00EA6D99" w:rsidRPr="008004EE" w:rsidRDefault="00EA6D99" w:rsidP="008004EE">
            <w:pPr>
              <w:suppressAutoHyphens w:val="0"/>
              <w:rPr>
                <w:lang w:val="ru-RU" w:eastAsia="ru-RU"/>
              </w:rPr>
            </w:pPr>
          </w:p>
        </w:tc>
        <w:tc>
          <w:tcPr>
            <w:tcW w:w="1152" w:type="dxa"/>
            <w:gridSpan w:val="2"/>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1154" w:type="dxa"/>
            <w:vAlign w:val="center"/>
            <w:hideMark/>
          </w:tcPr>
          <w:p w:rsidR="00EA6D99" w:rsidRPr="008004EE" w:rsidRDefault="00EA6D99" w:rsidP="008004EE">
            <w:pPr>
              <w:suppressAutoHyphens w:val="0"/>
              <w:rPr>
                <w:lang w:val="ru-RU" w:eastAsia="ru-RU"/>
              </w:rPr>
            </w:pPr>
          </w:p>
        </w:tc>
        <w:tc>
          <w:tcPr>
            <w:tcW w:w="1083" w:type="dxa"/>
            <w:gridSpan w:val="2"/>
            <w:vAlign w:val="center"/>
            <w:hideMark/>
          </w:tcPr>
          <w:p w:rsidR="00EA6D99" w:rsidRPr="008004EE" w:rsidRDefault="00EA6D99" w:rsidP="008004EE">
            <w:pPr>
              <w:suppressAutoHyphens w:val="0"/>
              <w:rPr>
                <w:lang w:val="ru-RU" w:eastAsia="ru-RU"/>
              </w:rPr>
            </w:pPr>
          </w:p>
        </w:tc>
        <w:tc>
          <w:tcPr>
            <w:tcW w:w="950" w:type="dxa"/>
            <w:gridSpan w:val="3"/>
            <w:vAlign w:val="center"/>
            <w:hideMark/>
          </w:tcPr>
          <w:p w:rsidR="00EA6D99" w:rsidRPr="008004EE" w:rsidRDefault="00EA6D99" w:rsidP="008004EE">
            <w:pPr>
              <w:suppressAutoHyphens w:val="0"/>
              <w:rPr>
                <w:lang w:val="ru-RU" w:eastAsia="ru-RU"/>
              </w:rPr>
            </w:pPr>
          </w:p>
        </w:tc>
        <w:tc>
          <w:tcPr>
            <w:tcW w:w="1129" w:type="dxa"/>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1092" w:type="dxa"/>
            <w:gridSpan w:val="3"/>
            <w:vAlign w:val="center"/>
            <w:hideMark/>
          </w:tcPr>
          <w:p w:rsidR="00EA6D99" w:rsidRPr="008004EE" w:rsidRDefault="00EA6D99" w:rsidP="008004EE">
            <w:pPr>
              <w:suppressAutoHyphens w:val="0"/>
              <w:rPr>
                <w:lang w:val="ru-RU" w:eastAsia="ru-RU"/>
              </w:rPr>
            </w:pPr>
          </w:p>
        </w:tc>
        <w:tc>
          <w:tcPr>
            <w:tcW w:w="1019" w:type="dxa"/>
            <w:vAlign w:val="center"/>
            <w:hideMark/>
          </w:tcPr>
          <w:p w:rsidR="00EA6D99" w:rsidRPr="008004EE" w:rsidRDefault="00EA6D99" w:rsidP="008004EE">
            <w:pPr>
              <w:suppressAutoHyphens w:val="0"/>
              <w:rPr>
                <w:lang w:val="ru-RU" w:eastAsia="ru-RU"/>
              </w:rPr>
            </w:pPr>
          </w:p>
        </w:tc>
        <w:tc>
          <w:tcPr>
            <w:tcW w:w="575" w:type="dxa"/>
            <w:gridSpan w:val="2"/>
            <w:vAlign w:val="center"/>
            <w:hideMark/>
          </w:tcPr>
          <w:p w:rsidR="00EA6D99" w:rsidRPr="008004EE" w:rsidRDefault="00EA6D99" w:rsidP="008004EE">
            <w:pPr>
              <w:suppressAutoHyphens w:val="0"/>
              <w:rPr>
                <w:lang w:val="ru-RU" w:eastAsia="ru-RU"/>
              </w:rPr>
            </w:pPr>
          </w:p>
        </w:tc>
        <w:tc>
          <w:tcPr>
            <w:tcW w:w="539" w:type="dxa"/>
            <w:gridSpan w:val="2"/>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804" w:type="dxa"/>
            <w:gridSpan w:val="2"/>
            <w:vAlign w:val="center"/>
            <w:hideMark/>
          </w:tcPr>
          <w:p w:rsidR="00EA6D99" w:rsidRPr="008004EE" w:rsidRDefault="00EA6D99" w:rsidP="008004EE">
            <w:pPr>
              <w:suppressAutoHyphens w:val="0"/>
              <w:rPr>
                <w:lang w:val="ru-RU" w:eastAsia="ru-RU"/>
              </w:rPr>
            </w:pPr>
          </w:p>
        </w:tc>
        <w:tc>
          <w:tcPr>
            <w:tcW w:w="1173" w:type="dxa"/>
            <w:vAlign w:val="center"/>
            <w:hideMark/>
          </w:tcPr>
          <w:p w:rsidR="00EA6D99" w:rsidRPr="008004EE" w:rsidRDefault="00EA6D99" w:rsidP="008004EE">
            <w:pPr>
              <w:suppressAutoHyphens w:val="0"/>
              <w:rPr>
                <w:lang w:val="ru-RU" w:eastAsia="ru-RU"/>
              </w:rPr>
            </w:pPr>
          </w:p>
        </w:tc>
      </w:tr>
      <w:tr w:rsidR="00EA6D99" w:rsidRPr="008004EE" w:rsidTr="00EA6D99">
        <w:tblPrEx>
          <w:tblCellSpacing w:w="15" w:type="dxa"/>
          <w:tblCellMar>
            <w:top w:w="15" w:type="dxa"/>
            <w:left w:w="15" w:type="dxa"/>
            <w:bottom w:w="15" w:type="dxa"/>
            <w:right w:w="15" w:type="dxa"/>
          </w:tblCellMar>
        </w:tblPrEx>
        <w:trPr>
          <w:gridBefore w:val="1"/>
          <w:wBefore w:w="103" w:type="dxa"/>
          <w:tblCellSpacing w:w="15" w:type="dxa"/>
        </w:trPr>
        <w:tc>
          <w:tcPr>
            <w:tcW w:w="460" w:type="dxa"/>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1.1.</w:t>
            </w:r>
          </w:p>
        </w:tc>
        <w:tc>
          <w:tcPr>
            <w:tcW w:w="1556" w:type="dxa"/>
            <w:vAlign w:val="center"/>
            <w:hideMark/>
          </w:tcPr>
          <w:p w:rsidR="00EA6D99" w:rsidRPr="008004EE" w:rsidRDefault="00EA6D99" w:rsidP="008004EE">
            <w:pPr>
              <w:suppressAutoHyphens w:val="0"/>
              <w:rPr>
                <w:lang w:val="ru-RU" w:eastAsia="ru-RU"/>
              </w:rPr>
            </w:pPr>
          </w:p>
        </w:tc>
        <w:tc>
          <w:tcPr>
            <w:tcW w:w="2276" w:type="dxa"/>
            <w:gridSpan w:val="2"/>
            <w:vAlign w:val="center"/>
            <w:hideMark/>
          </w:tcPr>
          <w:p w:rsidR="00EA6D99" w:rsidRPr="008004EE" w:rsidRDefault="00EA6D99" w:rsidP="008004EE">
            <w:pPr>
              <w:suppressAutoHyphens w:val="0"/>
              <w:rPr>
                <w:lang w:val="ru-RU" w:eastAsia="ru-RU"/>
              </w:rPr>
            </w:pPr>
          </w:p>
        </w:tc>
        <w:tc>
          <w:tcPr>
            <w:tcW w:w="992" w:type="dxa"/>
            <w:vAlign w:val="center"/>
            <w:hideMark/>
          </w:tcPr>
          <w:p w:rsidR="00EA6D99" w:rsidRPr="008004EE" w:rsidRDefault="00EA6D99" w:rsidP="008004EE">
            <w:pPr>
              <w:suppressAutoHyphens w:val="0"/>
              <w:rPr>
                <w:lang w:val="ru-RU" w:eastAsia="ru-RU"/>
              </w:rPr>
            </w:pPr>
          </w:p>
        </w:tc>
        <w:tc>
          <w:tcPr>
            <w:tcW w:w="1152" w:type="dxa"/>
            <w:gridSpan w:val="2"/>
            <w:vAlign w:val="center"/>
            <w:hideMark/>
          </w:tcPr>
          <w:p w:rsidR="00EA6D99" w:rsidRPr="008004EE" w:rsidRDefault="00EA6D99" w:rsidP="008004EE">
            <w:pPr>
              <w:suppressAutoHyphens w:val="0"/>
              <w:rPr>
                <w:lang w:val="ru-RU" w:eastAsia="ru-RU"/>
              </w:rPr>
            </w:pPr>
          </w:p>
        </w:tc>
        <w:tc>
          <w:tcPr>
            <w:tcW w:w="1154" w:type="dxa"/>
            <w:vAlign w:val="center"/>
            <w:hideMark/>
          </w:tcPr>
          <w:p w:rsidR="00EA6D99" w:rsidRPr="008004EE" w:rsidRDefault="00EA6D99" w:rsidP="008004EE">
            <w:pPr>
              <w:suppressAutoHyphens w:val="0"/>
              <w:rPr>
                <w:lang w:val="ru-RU" w:eastAsia="ru-RU"/>
              </w:rPr>
            </w:pPr>
          </w:p>
        </w:tc>
        <w:tc>
          <w:tcPr>
            <w:tcW w:w="1083" w:type="dxa"/>
            <w:gridSpan w:val="2"/>
            <w:vAlign w:val="center"/>
            <w:hideMark/>
          </w:tcPr>
          <w:p w:rsidR="00EA6D99" w:rsidRPr="008004EE" w:rsidRDefault="00EA6D99" w:rsidP="008004EE">
            <w:pPr>
              <w:suppressAutoHyphens w:val="0"/>
              <w:rPr>
                <w:lang w:val="ru-RU" w:eastAsia="ru-RU"/>
              </w:rPr>
            </w:pPr>
          </w:p>
        </w:tc>
        <w:tc>
          <w:tcPr>
            <w:tcW w:w="950" w:type="dxa"/>
            <w:gridSpan w:val="3"/>
            <w:vAlign w:val="center"/>
            <w:hideMark/>
          </w:tcPr>
          <w:p w:rsidR="00EA6D99" w:rsidRPr="008004EE" w:rsidRDefault="00EA6D99" w:rsidP="008004EE">
            <w:pPr>
              <w:suppressAutoHyphens w:val="0"/>
              <w:rPr>
                <w:lang w:val="ru-RU" w:eastAsia="ru-RU"/>
              </w:rPr>
            </w:pPr>
          </w:p>
        </w:tc>
        <w:tc>
          <w:tcPr>
            <w:tcW w:w="1129" w:type="dxa"/>
            <w:vAlign w:val="center"/>
            <w:hideMark/>
          </w:tcPr>
          <w:p w:rsidR="00EA6D99" w:rsidRPr="008004EE" w:rsidRDefault="00EA6D99" w:rsidP="008004EE">
            <w:pPr>
              <w:suppressAutoHyphens w:val="0"/>
              <w:rPr>
                <w:lang w:val="ru-RU" w:eastAsia="ru-RU"/>
              </w:rPr>
            </w:pPr>
          </w:p>
        </w:tc>
        <w:tc>
          <w:tcPr>
            <w:tcW w:w="1092" w:type="dxa"/>
            <w:gridSpan w:val="3"/>
            <w:vAlign w:val="center"/>
            <w:hideMark/>
          </w:tcPr>
          <w:p w:rsidR="00EA6D99" w:rsidRPr="008004EE" w:rsidRDefault="00EA6D99" w:rsidP="008004EE">
            <w:pPr>
              <w:suppressAutoHyphens w:val="0"/>
              <w:rPr>
                <w:lang w:val="ru-RU" w:eastAsia="ru-RU"/>
              </w:rPr>
            </w:pPr>
          </w:p>
        </w:tc>
        <w:tc>
          <w:tcPr>
            <w:tcW w:w="1019" w:type="dxa"/>
            <w:vAlign w:val="center"/>
            <w:hideMark/>
          </w:tcPr>
          <w:p w:rsidR="00EA6D99" w:rsidRPr="008004EE" w:rsidRDefault="00EA6D99" w:rsidP="008004EE">
            <w:pPr>
              <w:suppressAutoHyphens w:val="0"/>
              <w:rPr>
                <w:lang w:val="ru-RU" w:eastAsia="ru-RU"/>
              </w:rPr>
            </w:pPr>
          </w:p>
        </w:tc>
        <w:tc>
          <w:tcPr>
            <w:tcW w:w="575" w:type="dxa"/>
            <w:gridSpan w:val="2"/>
            <w:vAlign w:val="center"/>
            <w:hideMark/>
          </w:tcPr>
          <w:p w:rsidR="00EA6D99" w:rsidRPr="008004EE" w:rsidRDefault="00EA6D99" w:rsidP="008004EE">
            <w:pPr>
              <w:suppressAutoHyphens w:val="0"/>
              <w:rPr>
                <w:lang w:val="ru-RU" w:eastAsia="ru-RU"/>
              </w:rPr>
            </w:pPr>
          </w:p>
        </w:tc>
        <w:tc>
          <w:tcPr>
            <w:tcW w:w="539" w:type="dxa"/>
            <w:gridSpan w:val="2"/>
            <w:vAlign w:val="center"/>
            <w:hideMark/>
          </w:tcPr>
          <w:p w:rsidR="00EA6D99" w:rsidRPr="008004EE" w:rsidRDefault="00EA6D99" w:rsidP="008004EE">
            <w:pPr>
              <w:suppressAutoHyphens w:val="0"/>
              <w:rPr>
                <w:lang w:val="ru-RU" w:eastAsia="ru-RU"/>
              </w:rPr>
            </w:pPr>
          </w:p>
        </w:tc>
        <w:tc>
          <w:tcPr>
            <w:tcW w:w="804" w:type="dxa"/>
            <w:gridSpan w:val="2"/>
            <w:vAlign w:val="center"/>
            <w:hideMark/>
          </w:tcPr>
          <w:p w:rsidR="00EA6D99" w:rsidRPr="008004EE" w:rsidRDefault="00EA6D99" w:rsidP="008004EE">
            <w:pPr>
              <w:suppressAutoHyphens w:val="0"/>
              <w:rPr>
                <w:lang w:val="ru-RU" w:eastAsia="ru-RU"/>
              </w:rPr>
            </w:pPr>
          </w:p>
        </w:tc>
        <w:tc>
          <w:tcPr>
            <w:tcW w:w="1173" w:type="dxa"/>
            <w:vAlign w:val="center"/>
            <w:hideMark/>
          </w:tcPr>
          <w:p w:rsidR="00EA6D99" w:rsidRPr="008004EE" w:rsidRDefault="00EA6D99" w:rsidP="008004EE">
            <w:pPr>
              <w:suppressAutoHyphens w:val="0"/>
              <w:rPr>
                <w:lang w:val="ru-RU" w:eastAsia="ru-RU"/>
              </w:rPr>
            </w:pPr>
          </w:p>
        </w:tc>
      </w:tr>
      <w:tr w:rsidR="00EA6D99" w:rsidRPr="008004EE" w:rsidTr="00EA6D99">
        <w:tblPrEx>
          <w:tblCellSpacing w:w="15" w:type="dxa"/>
          <w:tblCellMar>
            <w:top w:w="15" w:type="dxa"/>
            <w:left w:w="15" w:type="dxa"/>
            <w:bottom w:w="15" w:type="dxa"/>
            <w:right w:w="15" w:type="dxa"/>
          </w:tblCellMar>
        </w:tblPrEx>
        <w:trPr>
          <w:gridBefore w:val="1"/>
          <w:wBefore w:w="103" w:type="dxa"/>
          <w:tblCellSpacing w:w="15" w:type="dxa"/>
        </w:trPr>
        <w:tc>
          <w:tcPr>
            <w:tcW w:w="460" w:type="dxa"/>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1.2.</w:t>
            </w:r>
          </w:p>
        </w:tc>
        <w:tc>
          <w:tcPr>
            <w:tcW w:w="1556" w:type="dxa"/>
            <w:vAlign w:val="center"/>
            <w:hideMark/>
          </w:tcPr>
          <w:p w:rsidR="00EA6D99" w:rsidRPr="008004EE" w:rsidRDefault="00EA6D99" w:rsidP="008004EE">
            <w:pPr>
              <w:suppressAutoHyphens w:val="0"/>
              <w:rPr>
                <w:lang w:val="ru-RU" w:eastAsia="ru-RU"/>
              </w:rPr>
            </w:pPr>
          </w:p>
        </w:tc>
        <w:tc>
          <w:tcPr>
            <w:tcW w:w="2276" w:type="dxa"/>
            <w:gridSpan w:val="2"/>
            <w:vAlign w:val="center"/>
            <w:hideMark/>
          </w:tcPr>
          <w:p w:rsidR="00EA6D99" w:rsidRPr="008004EE" w:rsidRDefault="00EA6D99" w:rsidP="008004EE">
            <w:pPr>
              <w:suppressAutoHyphens w:val="0"/>
              <w:rPr>
                <w:lang w:val="ru-RU" w:eastAsia="ru-RU"/>
              </w:rPr>
            </w:pPr>
          </w:p>
        </w:tc>
        <w:tc>
          <w:tcPr>
            <w:tcW w:w="992" w:type="dxa"/>
            <w:vAlign w:val="center"/>
            <w:hideMark/>
          </w:tcPr>
          <w:p w:rsidR="00EA6D99" w:rsidRPr="008004EE" w:rsidRDefault="00EA6D99" w:rsidP="008004EE">
            <w:pPr>
              <w:suppressAutoHyphens w:val="0"/>
              <w:rPr>
                <w:lang w:val="ru-RU" w:eastAsia="ru-RU"/>
              </w:rPr>
            </w:pPr>
          </w:p>
        </w:tc>
        <w:tc>
          <w:tcPr>
            <w:tcW w:w="1152" w:type="dxa"/>
            <w:gridSpan w:val="2"/>
            <w:vAlign w:val="center"/>
            <w:hideMark/>
          </w:tcPr>
          <w:p w:rsidR="00EA6D99" w:rsidRPr="008004EE" w:rsidRDefault="00EA6D99" w:rsidP="008004EE">
            <w:pPr>
              <w:suppressAutoHyphens w:val="0"/>
              <w:rPr>
                <w:lang w:val="ru-RU" w:eastAsia="ru-RU"/>
              </w:rPr>
            </w:pPr>
          </w:p>
        </w:tc>
        <w:tc>
          <w:tcPr>
            <w:tcW w:w="1154" w:type="dxa"/>
            <w:vAlign w:val="center"/>
            <w:hideMark/>
          </w:tcPr>
          <w:p w:rsidR="00EA6D99" w:rsidRPr="008004EE" w:rsidRDefault="00EA6D99" w:rsidP="008004EE">
            <w:pPr>
              <w:suppressAutoHyphens w:val="0"/>
              <w:rPr>
                <w:lang w:val="ru-RU" w:eastAsia="ru-RU"/>
              </w:rPr>
            </w:pPr>
          </w:p>
        </w:tc>
        <w:tc>
          <w:tcPr>
            <w:tcW w:w="1083" w:type="dxa"/>
            <w:gridSpan w:val="2"/>
            <w:vAlign w:val="center"/>
            <w:hideMark/>
          </w:tcPr>
          <w:p w:rsidR="00EA6D99" w:rsidRPr="008004EE" w:rsidRDefault="00EA6D99" w:rsidP="008004EE">
            <w:pPr>
              <w:suppressAutoHyphens w:val="0"/>
              <w:rPr>
                <w:lang w:val="ru-RU" w:eastAsia="ru-RU"/>
              </w:rPr>
            </w:pPr>
          </w:p>
        </w:tc>
        <w:tc>
          <w:tcPr>
            <w:tcW w:w="950" w:type="dxa"/>
            <w:gridSpan w:val="3"/>
            <w:vAlign w:val="center"/>
            <w:hideMark/>
          </w:tcPr>
          <w:p w:rsidR="00EA6D99" w:rsidRPr="008004EE" w:rsidRDefault="00EA6D99" w:rsidP="008004EE">
            <w:pPr>
              <w:suppressAutoHyphens w:val="0"/>
              <w:rPr>
                <w:lang w:val="ru-RU" w:eastAsia="ru-RU"/>
              </w:rPr>
            </w:pPr>
          </w:p>
        </w:tc>
        <w:tc>
          <w:tcPr>
            <w:tcW w:w="1129" w:type="dxa"/>
            <w:vAlign w:val="center"/>
            <w:hideMark/>
          </w:tcPr>
          <w:p w:rsidR="00EA6D99" w:rsidRPr="008004EE" w:rsidRDefault="00EA6D99" w:rsidP="008004EE">
            <w:pPr>
              <w:suppressAutoHyphens w:val="0"/>
              <w:rPr>
                <w:lang w:val="ru-RU" w:eastAsia="ru-RU"/>
              </w:rPr>
            </w:pPr>
          </w:p>
        </w:tc>
        <w:tc>
          <w:tcPr>
            <w:tcW w:w="1092" w:type="dxa"/>
            <w:gridSpan w:val="3"/>
            <w:vAlign w:val="center"/>
            <w:hideMark/>
          </w:tcPr>
          <w:p w:rsidR="00EA6D99" w:rsidRPr="008004EE" w:rsidRDefault="00EA6D99" w:rsidP="008004EE">
            <w:pPr>
              <w:suppressAutoHyphens w:val="0"/>
              <w:rPr>
                <w:lang w:val="ru-RU" w:eastAsia="ru-RU"/>
              </w:rPr>
            </w:pPr>
          </w:p>
        </w:tc>
        <w:tc>
          <w:tcPr>
            <w:tcW w:w="1019" w:type="dxa"/>
            <w:vAlign w:val="center"/>
            <w:hideMark/>
          </w:tcPr>
          <w:p w:rsidR="00EA6D99" w:rsidRPr="008004EE" w:rsidRDefault="00EA6D99" w:rsidP="008004EE">
            <w:pPr>
              <w:suppressAutoHyphens w:val="0"/>
              <w:rPr>
                <w:lang w:val="ru-RU" w:eastAsia="ru-RU"/>
              </w:rPr>
            </w:pPr>
          </w:p>
        </w:tc>
        <w:tc>
          <w:tcPr>
            <w:tcW w:w="575" w:type="dxa"/>
            <w:gridSpan w:val="2"/>
            <w:vAlign w:val="center"/>
            <w:hideMark/>
          </w:tcPr>
          <w:p w:rsidR="00EA6D99" w:rsidRPr="008004EE" w:rsidRDefault="00EA6D99" w:rsidP="008004EE">
            <w:pPr>
              <w:suppressAutoHyphens w:val="0"/>
              <w:rPr>
                <w:lang w:val="ru-RU" w:eastAsia="ru-RU"/>
              </w:rPr>
            </w:pPr>
          </w:p>
        </w:tc>
        <w:tc>
          <w:tcPr>
            <w:tcW w:w="539" w:type="dxa"/>
            <w:gridSpan w:val="2"/>
            <w:vAlign w:val="center"/>
            <w:hideMark/>
          </w:tcPr>
          <w:p w:rsidR="00EA6D99" w:rsidRPr="008004EE" w:rsidRDefault="00EA6D99" w:rsidP="008004EE">
            <w:pPr>
              <w:suppressAutoHyphens w:val="0"/>
              <w:rPr>
                <w:lang w:val="ru-RU" w:eastAsia="ru-RU"/>
              </w:rPr>
            </w:pPr>
          </w:p>
        </w:tc>
        <w:tc>
          <w:tcPr>
            <w:tcW w:w="804" w:type="dxa"/>
            <w:gridSpan w:val="2"/>
            <w:vAlign w:val="center"/>
            <w:hideMark/>
          </w:tcPr>
          <w:p w:rsidR="00EA6D99" w:rsidRPr="008004EE" w:rsidRDefault="00EA6D99" w:rsidP="008004EE">
            <w:pPr>
              <w:suppressAutoHyphens w:val="0"/>
              <w:rPr>
                <w:lang w:val="ru-RU" w:eastAsia="ru-RU"/>
              </w:rPr>
            </w:pPr>
          </w:p>
        </w:tc>
        <w:tc>
          <w:tcPr>
            <w:tcW w:w="1173" w:type="dxa"/>
            <w:vAlign w:val="center"/>
            <w:hideMark/>
          </w:tcPr>
          <w:p w:rsidR="00EA6D99" w:rsidRPr="008004EE" w:rsidRDefault="00EA6D99" w:rsidP="008004EE">
            <w:pPr>
              <w:suppressAutoHyphens w:val="0"/>
              <w:rPr>
                <w:lang w:val="ru-RU" w:eastAsia="ru-RU"/>
              </w:rPr>
            </w:pPr>
          </w:p>
        </w:tc>
      </w:tr>
      <w:tr w:rsidR="00EA6D99" w:rsidRPr="008004EE" w:rsidTr="00EA6D99">
        <w:tblPrEx>
          <w:tblCellSpacing w:w="15" w:type="dxa"/>
          <w:tblCellMar>
            <w:top w:w="15" w:type="dxa"/>
            <w:left w:w="15" w:type="dxa"/>
            <w:bottom w:w="15" w:type="dxa"/>
            <w:right w:w="15" w:type="dxa"/>
          </w:tblCellMar>
        </w:tblPrEx>
        <w:trPr>
          <w:gridBefore w:val="1"/>
          <w:wBefore w:w="103" w:type="dxa"/>
          <w:tblCellSpacing w:w="15" w:type="dxa"/>
        </w:trPr>
        <w:tc>
          <w:tcPr>
            <w:tcW w:w="460" w:type="dxa"/>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w:t>
            </w:r>
          </w:p>
        </w:tc>
        <w:tc>
          <w:tcPr>
            <w:tcW w:w="1556" w:type="dxa"/>
            <w:vAlign w:val="center"/>
            <w:hideMark/>
          </w:tcPr>
          <w:p w:rsidR="00EA6D99" w:rsidRPr="008004EE" w:rsidRDefault="00EA6D99" w:rsidP="008004EE">
            <w:pPr>
              <w:suppressAutoHyphens w:val="0"/>
              <w:rPr>
                <w:lang w:val="ru-RU" w:eastAsia="ru-RU"/>
              </w:rPr>
            </w:pPr>
          </w:p>
        </w:tc>
        <w:tc>
          <w:tcPr>
            <w:tcW w:w="2276" w:type="dxa"/>
            <w:gridSpan w:val="2"/>
            <w:vAlign w:val="center"/>
            <w:hideMark/>
          </w:tcPr>
          <w:p w:rsidR="00EA6D99" w:rsidRPr="008004EE" w:rsidRDefault="00EA6D99" w:rsidP="008004EE">
            <w:pPr>
              <w:suppressAutoHyphens w:val="0"/>
              <w:rPr>
                <w:lang w:val="ru-RU" w:eastAsia="ru-RU"/>
              </w:rPr>
            </w:pPr>
          </w:p>
        </w:tc>
        <w:tc>
          <w:tcPr>
            <w:tcW w:w="992" w:type="dxa"/>
            <w:vAlign w:val="center"/>
            <w:hideMark/>
          </w:tcPr>
          <w:p w:rsidR="00EA6D99" w:rsidRPr="008004EE" w:rsidRDefault="00EA6D99" w:rsidP="008004EE">
            <w:pPr>
              <w:suppressAutoHyphens w:val="0"/>
              <w:rPr>
                <w:lang w:val="ru-RU" w:eastAsia="ru-RU"/>
              </w:rPr>
            </w:pPr>
          </w:p>
        </w:tc>
        <w:tc>
          <w:tcPr>
            <w:tcW w:w="1152" w:type="dxa"/>
            <w:gridSpan w:val="2"/>
            <w:vAlign w:val="center"/>
            <w:hideMark/>
          </w:tcPr>
          <w:p w:rsidR="00EA6D99" w:rsidRPr="008004EE" w:rsidRDefault="00EA6D99" w:rsidP="008004EE">
            <w:pPr>
              <w:suppressAutoHyphens w:val="0"/>
              <w:rPr>
                <w:lang w:val="ru-RU" w:eastAsia="ru-RU"/>
              </w:rPr>
            </w:pPr>
          </w:p>
        </w:tc>
        <w:tc>
          <w:tcPr>
            <w:tcW w:w="1154" w:type="dxa"/>
            <w:vAlign w:val="center"/>
            <w:hideMark/>
          </w:tcPr>
          <w:p w:rsidR="00EA6D99" w:rsidRPr="008004EE" w:rsidRDefault="00EA6D99" w:rsidP="008004EE">
            <w:pPr>
              <w:suppressAutoHyphens w:val="0"/>
              <w:rPr>
                <w:lang w:val="ru-RU" w:eastAsia="ru-RU"/>
              </w:rPr>
            </w:pPr>
          </w:p>
        </w:tc>
        <w:tc>
          <w:tcPr>
            <w:tcW w:w="1083" w:type="dxa"/>
            <w:gridSpan w:val="2"/>
            <w:vAlign w:val="center"/>
            <w:hideMark/>
          </w:tcPr>
          <w:p w:rsidR="00EA6D99" w:rsidRPr="008004EE" w:rsidRDefault="00EA6D99" w:rsidP="008004EE">
            <w:pPr>
              <w:suppressAutoHyphens w:val="0"/>
              <w:rPr>
                <w:lang w:val="ru-RU" w:eastAsia="ru-RU"/>
              </w:rPr>
            </w:pPr>
          </w:p>
        </w:tc>
        <w:tc>
          <w:tcPr>
            <w:tcW w:w="950" w:type="dxa"/>
            <w:gridSpan w:val="3"/>
            <w:vAlign w:val="center"/>
            <w:hideMark/>
          </w:tcPr>
          <w:p w:rsidR="00EA6D99" w:rsidRPr="008004EE" w:rsidRDefault="00EA6D99" w:rsidP="008004EE">
            <w:pPr>
              <w:suppressAutoHyphens w:val="0"/>
              <w:rPr>
                <w:lang w:val="ru-RU" w:eastAsia="ru-RU"/>
              </w:rPr>
            </w:pPr>
          </w:p>
        </w:tc>
        <w:tc>
          <w:tcPr>
            <w:tcW w:w="1129" w:type="dxa"/>
            <w:vAlign w:val="center"/>
            <w:hideMark/>
          </w:tcPr>
          <w:p w:rsidR="00EA6D99" w:rsidRPr="008004EE" w:rsidRDefault="00EA6D99" w:rsidP="008004EE">
            <w:pPr>
              <w:suppressAutoHyphens w:val="0"/>
              <w:rPr>
                <w:lang w:val="ru-RU" w:eastAsia="ru-RU"/>
              </w:rPr>
            </w:pPr>
          </w:p>
        </w:tc>
        <w:tc>
          <w:tcPr>
            <w:tcW w:w="1092" w:type="dxa"/>
            <w:gridSpan w:val="3"/>
            <w:vAlign w:val="center"/>
            <w:hideMark/>
          </w:tcPr>
          <w:p w:rsidR="00EA6D99" w:rsidRPr="008004EE" w:rsidRDefault="00EA6D99" w:rsidP="008004EE">
            <w:pPr>
              <w:suppressAutoHyphens w:val="0"/>
              <w:rPr>
                <w:lang w:val="ru-RU" w:eastAsia="ru-RU"/>
              </w:rPr>
            </w:pPr>
          </w:p>
        </w:tc>
        <w:tc>
          <w:tcPr>
            <w:tcW w:w="1019" w:type="dxa"/>
            <w:vAlign w:val="center"/>
            <w:hideMark/>
          </w:tcPr>
          <w:p w:rsidR="00EA6D99" w:rsidRPr="008004EE" w:rsidRDefault="00EA6D99" w:rsidP="008004EE">
            <w:pPr>
              <w:suppressAutoHyphens w:val="0"/>
              <w:rPr>
                <w:lang w:val="ru-RU" w:eastAsia="ru-RU"/>
              </w:rPr>
            </w:pPr>
          </w:p>
        </w:tc>
        <w:tc>
          <w:tcPr>
            <w:tcW w:w="575" w:type="dxa"/>
            <w:gridSpan w:val="2"/>
            <w:vAlign w:val="center"/>
            <w:hideMark/>
          </w:tcPr>
          <w:p w:rsidR="00EA6D99" w:rsidRPr="008004EE" w:rsidRDefault="00EA6D99" w:rsidP="008004EE">
            <w:pPr>
              <w:suppressAutoHyphens w:val="0"/>
              <w:rPr>
                <w:lang w:val="ru-RU" w:eastAsia="ru-RU"/>
              </w:rPr>
            </w:pPr>
          </w:p>
        </w:tc>
        <w:tc>
          <w:tcPr>
            <w:tcW w:w="539" w:type="dxa"/>
            <w:gridSpan w:val="2"/>
            <w:vAlign w:val="center"/>
            <w:hideMark/>
          </w:tcPr>
          <w:p w:rsidR="00EA6D99" w:rsidRPr="008004EE" w:rsidRDefault="00EA6D99" w:rsidP="008004EE">
            <w:pPr>
              <w:suppressAutoHyphens w:val="0"/>
              <w:rPr>
                <w:lang w:val="ru-RU" w:eastAsia="ru-RU"/>
              </w:rPr>
            </w:pPr>
          </w:p>
        </w:tc>
        <w:tc>
          <w:tcPr>
            <w:tcW w:w="804" w:type="dxa"/>
            <w:gridSpan w:val="2"/>
            <w:vAlign w:val="center"/>
            <w:hideMark/>
          </w:tcPr>
          <w:p w:rsidR="00EA6D99" w:rsidRPr="008004EE" w:rsidRDefault="00EA6D99" w:rsidP="008004EE">
            <w:pPr>
              <w:suppressAutoHyphens w:val="0"/>
              <w:rPr>
                <w:lang w:val="ru-RU" w:eastAsia="ru-RU"/>
              </w:rPr>
            </w:pPr>
          </w:p>
        </w:tc>
        <w:tc>
          <w:tcPr>
            <w:tcW w:w="1173" w:type="dxa"/>
            <w:vAlign w:val="center"/>
            <w:hideMark/>
          </w:tcPr>
          <w:p w:rsidR="00EA6D99" w:rsidRPr="008004EE" w:rsidRDefault="00EA6D99" w:rsidP="008004EE">
            <w:pPr>
              <w:suppressAutoHyphens w:val="0"/>
              <w:rPr>
                <w:lang w:val="ru-RU" w:eastAsia="ru-RU"/>
              </w:rPr>
            </w:pPr>
          </w:p>
        </w:tc>
      </w:tr>
      <w:tr w:rsidR="00EA6D99" w:rsidRPr="008004EE" w:rsidTr="00EA6D99">
        <w:tblPrEx>
          <w:tblCellSpacing w:w="15" w:type="dxa"/>
          <w:tblCellMar>
            <w:top w:w="15" w:type="dxa"/>
            <w:left w:w="15" w:type="dxa"/>
            <w:bottom w:w="15" w:type="dxa"/>
            <w:right w:w="15" w:type="dxa"/>
          </w:tblCellMar>
        </w:tblPrEx>
        <w:trPr>
          <w:gridBefore w:val="1"/>
          <w:wBefore w:w="103" w:type="dxa"/>
          <w:tblCellSpacing w:w="15" w:type="dxa"/>
        </w:trPr>
        <w:tc>
          <w:tcPr>
            <w:tcW w:w="460" w:type="dxa"/>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2.</w:t>
            </w:r>
          </w:p>
        </w:tc>
        <w:tc>
          <w:tcPr>
            <w:tcW w:w="1556" w:type="dxa"/>
            <w:vAlign w:val="center"/>
            <w:hideMark/>
          </w:tcPr>
          <w:p w:rsidR="00EA6D99" w:rsidRPr="008004EE" w:rsidRDefault="00EA6D99" w:rsidP="008004EE">
            <w:pPr>
              <w:suppressAutoHyphens w:val="0"/>
              <w:spacing w:before="100" w:beforeAutospacing="1" w:after="100" w:afterAutospacing="1"/>
              <w:rPr>
                <w:lang w:val="ru-RU" w:eastAsia="ru-RU"/>
              </w:rPr>
            </w:pPr>
            <w:r w:rsidRPr="008004EE">
              <w:rPr>
                <w:lang w:val="ru-RU" w:eastAsia="ru-RU"/>
              </w:rPr>
              <w:t xml:space="preserve">Қосымша </w:t>
            </w:r>
            <w:r w:rsidRPr="008004EE">
              <w:rPr>
                <w:lang w:val="ru-RU" w:eastAsia="ru-RU"/>
              </w:rPr>
              <w:lastRenderedPageBreak/>
              <w:t>персонал</w:t>
            </w:r>
          </w:p>
        </w:tc>
        <w:tc>
          <w:tcPr>
            <w:tcW w:w="2276" w:type="dxa"/>
            <w:gridSpan w:val="2"/>
            <w:vAlign w:val="center"/>
            <w:hideMark/>
          </w:tcPr>
          <w:p w:rsidR="00EA6D99" w:rsidRPr="008004EE" w:rsidRDefault="00EA6D99" w:rsidP="008004EE">
            <w:pPr>
              <w:suppressAutoHyphens w:val="0"/>
              <w:rPr>
                <w:lang w:val="ru-RU" w:eastAsia="ru-RU"/>
              </w:rPr>
            </w:pPr>
          </w:p>
        </w:tc>
        <w:tc>
          <w:tcPr>
            <w:tcW w:w="992" w:type="dxa"/>
            <w:vAlign w:val="center"/>
            <w:hideMark/>
          </w:tcPr>
          <w:p w:rsidR="00EA6D99" w:rsidRPr="008004EE" w:rsidRDefault="00EA6D99" w:rsidP="008004EE">
            <w:pPr>
              <w:suppressAutoHyphens w:val="0"/>
              <w:rPr>
                <w:lang w:val="ru-RU" w:eastAsia="ru-RU"/>
              </w:rPr>
            </w:pPr>
          </w:p>
        </w:tc>
        <w:tc>
          <w:tcPr>
            <w:tcW w:w="1152" w:type="dxa"/>
            <w:gridSpan w:val="2"/>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1154" w:type="dxa"/>
            <w:vAlign w:val="center"/>
            <w:hideMark/>
          </w:tcPr>
          <w:p w:rsidR="00EA6D99" w:rsidRPr="008004EE" w:rsidRDefault="00EA6D99" w:rsidP="008004EE">
            <w:pPr>
              <w:suppressAutoHyphens w:val="0"/>
              <w:rPr>
                <w:lang w:val="ru-RU" w:eastAsia="ru-RU"/>
              </w:rPr>
            </w:pPr>
          </w:p>
        </w:tc>
        <w:tc>
          <w:tcPr>
            <w:tcW w:w="1083" w:type="dxa"/>
            <w:gridSpan w:val="2"/>
            <w:vAlign w:val="center"/>
            <w:hideMark/>
          </w:tcPr>
          <w:p w:rsidR="00EA6D99" w:rsidRPr="008004EE" w:rsidRDefault="00EA6D99" w:rsidP="008004EE">
            <w:pPr>
              <w:suppressAutoHyphens w:val="0"/>
              <w:rPr>
                <w:lang w:val="ru-RU" w:eastAsia="ru-RU"/>
              </w:rPr>
            </w:pPr>
          </w:p>
        </w:tc>
        <w:tc>
          <w:tcPr>
            <w:tcW w:w="950" w:type="dxa"/>
            <w:gridSpan w:val="3"/>
            <w:vAlign w:val="center"/>
            <w:hideMark/>
          </w:tcPr>
          <w:p w:rsidR="00EA6D99" w:rsidRPr="008004EE" w:rsidRDefault="00EA6D99" w:rsidP="008004EE">
            <w:pPr>
              <w:suppressAutoHyphens w:val="0"/>
              <w:rPr>
                <w:lang w:val="ru-RU" w:eastAsia="ru-RU"/>
              </w:rPr>
            </w:pPr>
          </w:p>
        </w:tc>
        <w:tc>
          <w:tcPr>
            <w:tcW w:w="1129" w:type="dxa"/>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1092" w:type="dxa"/>
            <w:gridSpan w:val="3"/>
            <w:vAlign w:val="center"/>
            <w:hideMark/>
          </w:tcPr>
          <w:p w:rsidR="00EA6D99" w:rsidRPr="008004EE" w:rsidRDefault="00EA6D99" w:rsidP="008004EE">
            <w:pPr>
              <w:suppressAutoHyphens w:val="0"/>
              <w:rPr>
                <w:lang w:val="ru-RU" w:eastAsia="ru-RU"/>
              </w:rPr>
            </w:pPr>
          </w:p>
        </w:tc>
        <w:tc>
          <w:tcPr>
            <w:tcW w:w="1019" w:type="dxa"/>
            <w:vAlign w:val="center"/>
            <w:hideMark/>
          </w:tcPr>
          <w:p w:rsidR="00EA6D99" w:rsidRPr="008004EE" w:rsidRDefault="00EA6D99" w:rsidP="008004EE">
            <w:pPr>
              <w:suppressAutoHyphens w:val="0"/>
              <w:rPr>
                <w:lang w:val="ru-RU" w:eastAsia="ru-RU"/>
              </w:rPr>
            </w:pPr>
          </w:p>
        </w:tc>
        <w:tc>
          <w:tcPr>
            <w:tcW w:w="575" w:type="dxa"/>
            <w:gridSpan w:val="2"/>
            <w:vAlign w:val="center"/>
            <w:hideMark/>
          </w:tcPr>
          <w:p w:rsidR="00EA6D99" w:rsidRPr="008004EE" w:rsidRDefault="00EA6D99" w:rsidP="008004EE">
            <w:pPr>
              <w:suppressAutoHyphens w:val="0"/>
              <w:rPr>
                <w:lang w:val="ru-RU" w:eastAsia="ru-RU"/>
              </w:rPr>
            </w:pPr>
          </w:p>
        </w:tc>
        <w:tc>
          <w:tcPr>
            <w:tcW w:w="539" w:type="dxa"/>
            <w:gridSpan w:val="2"/>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804" w:type="dxa"/>
            <w:gridSpan w:val="2"/>
            <w:vAlign w:val="center"/>
            <w:hideMark/>
          </w:tcPr>
          <w:p w:rsidR="00EA6D99" w:rsidRPr="008004EE" w:rsidRDefault="00EA6D99" w:rsidP="008004EE">
            <w:pPr>
              <w:suppressAutoHyphens w:val="0"/>
              <w:rPr>
                <w:lang w:val="ru-RU" w:eastAsia="ru-RU"/>
              </w:rPr>
            </w:pPr>
          </w:p>
        </w:tc>
        <w:tc>
          <w:tcPr>
            <w:tcW w:w="1173" w:type="dxa"/>
            <w:vAlign w:val="center"/>
            <w:hideMark/>
          </w:tcPr>
          <w:p w:rsidR="00EA6D99" w:rsidRPr="008004EE" w:rsidRDefault="00EA6D99" w:rsidP="008004EE">
            <w:pPr>
              <w:suppressAutoHyphens w:val="0"/>
              <w:rPr>
                <w:lang w:val="ru-RU" w:eastAsia="ru-RU"/>
              </w:rPr>
            </w:pPr>
          </w:p>
        </w:tc>
      </w:tr>
      <w:tr w:rsidR="00EA6D99" w:rsidRPr="008004EE" w:rsidTr="00EA6D99">
        <w:tblPrEx>
          <w:tblCellSpacing w:w="15" w:type="dxa"/>
          <w:tblCellMar>
            <w:top w:w="15" w:type="dxa"/>
            <w:left w:w="15" w:type="dxa"/>
            <w:bottom w:w="15" w:type="dxa"/>
            <w:right w:w="15" w:type="dxa"/>
          </w:tblCellMar>
        </w:tblPrEx>
        <w:trPr>
          <w:gridBefore w:val="1"/>
          <w:wBefore w:w="103" w:type="dxa"/>
          <w:tblCellSpacing w:w="15" w:type="dxa"/>
        </w:trPr>
        <w:tc>
          <w:tcPr>
            <w:tcW w:w="460" w:type="dxa"/>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lastRenderedPageBreak/>
              <w:t>2.1.</w:t>
            </w:r>
          </w:p>
        </w:tc>
        <w:tc>
          <w:tcPr>
            <w:tcW w:w="1556" w:type="dxa"/>
            <w:vAlign w:val="center"/>
            <w:hideMark/>
          </w:tcPr>
          <w:p w:rsidR="00EA6D99" w:rsidRPr="008004EE" w:rsidRDefault="00EA6D99" w:rsidP="008004EE">
            <w:pPr>
              <w:suppressAutoHyphens w:val="0"/>
              <w:rPr>
                <w:lang w:val="ru-RU" w:eastAsia="ru-RU"/>
              </w:rPr>
            </w:pPr>
          </w:p>
        </w:tc>
        <w:tc>
          <w:tcPr>
            <w:tcW w:w="2276" w:type="dxa"/>
            <w:gridSpan w:val="2"/>
            <w:vAlign w:val="center"/>
            <w:hideMark/>
          </w:tcPr>
          <w:p w:rsidR="00EA6D99" w:rsidRPr="008004EE" w:rsidRDefault="00EA6D99" w:rsidP="008004EE">
            <w:pPr>
              <w:suppressAutoHyphens w:val="0"/>
              <w:rPr>
                <w:lang w:val="ru-RU" w:eastAsia="ru-RU"/>
              </w:rPr>
            </w:pPr>
          </w:p>
        </w:tc>
        <w:tc>
          <w:tcPr>
            <w:tcW w:w="992" w:type="dxa"/>
            <w:vAlign w:val="center"/>
            <w:hideMark/>
          </w:tcPr>
          <w:p w:rsidR="00EA6D99" w:rsidRPr="008004EE" w:rsidRDefault="00EA6D99" w:rsidP="008004EE">
            <w:pPr>
              <w:suppressAutoHyphens w:val="0"/>
              <w:rPr>
                <w:lang w:val="ru-RU" w:eastAsia="ru-RU"/>
              </w:rPr>
            </w:pPr>
          </w:p>
        </w:tc>
        <w:tc>
          <w:tcPr>
            <w:tcW w:w="1152" w:type="dxa"/>
            <w:gridSpan w:val="2"/>
            <w:vAlign w:val="center"/>
            <w:hideMark/>
          </w:tcPr>
          <w:p w:rsidR="00EA6D99" w:rsidRPr="008004EE" w:rsidRDefault="00EA6D99" w:rsidP="008004EE">
            <w:pPr>
              <w:suppressAutoHyphens w:val="0"/>
              <w:rPr>
                <w:lang w:val="ru-RU" w:eastAsia="ru-RU"/>
              </w:rPr>
            </w:pPr>
          </w:p>
        </w:tc>
        <w:tc>
          <w:tcPr>
            <w:tcW w:w="1154" w:type="dxa"/>
            <w:vAlign w:val="center"/>
            <w:hideMark/>
          </w:tcPr>
          <w:p w:rsidR="00EA6D99" w:rsidRPr="008004EE" w:rsidRDefault="00EA6D99" w:rsidP="008004EE">
            <w:pPr>
              <w:suppressAutoHyphens w:val="0"/>
              <w:rPr>
                <w:lang w:val="ru-RU" w:eastAsia="ru-RU"/>
              </w:rPr>
            </w:pPr>
          </w:p>
        </w:tc>
        <w:tc>
          <w:tcPr>
            <w:tcW w:w="1083" w:type="dxa"/>
            <w:gridSpan w:val="2"/>
            <w:vAlign w:val="center"/>
            <w:hideMark/>
          </w:tcPr>
          <w:p w:rsidR="00EA6D99" w:rsidRPr="008004EE" w:rsidRDefault="00EA6D99" w:rsidP="008004EE">
            <w:pPr>
              <w:suppressAutoHyphens w:val="0"/>
              <w:rPr>
                <w:lang w:val="ru-RU" w:eastAsia="ru-RU"/>
              </w:rPr>
            </w:pPr>
          </w:p>
        </w:tc>
        <w:tc>
          <w:tcPr>
            <w:tcW w:w="950" w:type="dxa"/>
            <w:gridSpan w:val="3"/>
            <w:vAlign w:val="center"/>
            <w:hideMark/>
          </w:tcPr>
          <w:p w:rsidR="00EA6D99" w:rsidRPr="008004EE" w:rsidRDefault="00EA6D99" w:rsidP="008004EE">
            <w:pPr>
              <w:suppressAutoHyphens w:val="0"/>
              <w:rPr>
                <w:lang w:val="ru-RU" w:eastAsia="ru-RU"/>
              </w:rPr>
            </w:pPr>
          </w:p>
        </w:tc>
        <w:tc>
          <w:tcPr>
            <w:tcW w:w="1129" w:type="dxa"/>
            <w:vAlign w:val="center"/>
            <w:hideMark/>
          </w:tcPr>
          <w:p w:rsidR="00EA6D99" w:rsidRPr="008004EE" w:rsidRDefault="00EA6D99" w:rsidP="008004EE">
            <w:pPr>
              <w:suppressAutoHyphens w:val="0"/>
              <w:rPr>
                <w:lang w:val="ru-RU" w:eastAsia="ru-RU"/>
              </w:rPr>
            </w:pPr>
          </w:p>
        </w:tc>
        <w:tc>
          <w:tcPr>
            <w:tcW w:w="1092" w:type="dxa"/>
            <w:gridSpan w:val="3"/>
            <w:vAlign w:val="center"/>
            <w:hideMark/>
          </w:tcPr>
          <w:p w:rsidR="00EA6D99" w:rsidRPr="008004EE" w:rsidRDefault="00EA6D99" w:rsidP="008004EE">
            <w:pPr>
              <w:suppressAutoHyphens w:val="0"/>
              <w:rPr>
                <w:lang w:val="ru-RU" w:eastAsia="ru-RU"/>
              </w:rPr>
            </w:pPr>
          </w:p>
        </w:tc>
        <w:tc>
          <w:tcPr>
            <w:tcW w:w="1019" w:type="dxa"/>
            <w:vAlign w:val="center"/>
            <w:hideMark/>
          </w:tcPr>
          <w:p w:rsidR="00EA6D99" w:rsidRPr="008004EE" w:rsidRDefault="00EA6D99" w:rsidP="008004EE">
            <w:pPr>
              <w:suppressAutoHyphens w:val="0"/>
              <w:rPr>
                <w:lang w:val="ru-RU" w:eastAsia="ru-RU"/>
              </w:rPr>
            </w:pPr>
          </w:p>
        </w:tc>
        <w:tc>
          <w:tcPr>
            <w:tcW w:w="575" w:type="dxa"/>
            <w:gridSpan w:val="2"/>
            <w:vAlign w:val="center"/>
            <w:hideMark/>
          </w:tcPr>
          <w:p w:rsidR="00EA6D99" w:rsidRPr="008004EE" w:rsidRDefault="00EA6D99" w:rsidP="008004EE">
            <w:pPr>
              <w:suppressAutoHyphens w:val="0"/>
              <w:rPr>
                <w:lang w:val="ru-RU" w:eastAsia="ru-RU"/>
              </w:rPr>
            </w:pPr>
          </w:p>
        </w:tc>
        <w:tc>
          <w:tcPr>
            <w:tcW w:w="539" w:type="dxa"/>
            <w:gridSpan w:val="2"/>
            <w:vAlign w:val="center"/>
            <w:hideMark/>
          </w:tcPr>
          <w:p w:rsidR="00EA6D99" w:rsidRPr="008004EE" w:rsidRDefault="00EA6D99" w:rsidP="008004EE">
            <w:pPr>
              <w:suppressAutoHyphens w:val="0"/>
              <w:rPr>
                <w:lang w:val="ru-RU" w:eastAsia="ru-RU"/>
              </w:rPr>
            </w:pPr>
          </w:p>
        </w:tc>
        <w:tc>
          <w:tcPr>
            <w:tcW w:w="804" w:type="dxa"/>
            <w:gridSpan w:val="2"/>
            <w:vAlign w:val="center"/>
            <w:hideMark/>
          </w:tcPr>
          <w:p w:rsidR="00EA6D99" w:rsidRPr="008004EE" w:rsidRDefault="00EA6D99" w:rsidP="008004EE">
            <w:pPr>
              <w:suppressAutoHyphens w:val="0"/>
              <w:rPr>
                <w:lang w:val="ru-RU" w:eastAsia="ru-RU"/>
              </w:rPr>
            </w:pPr>
          </w:p>
        </w:tc>
        <w:tc>
          <w:tcPr>
            <w:tcW w:w="1173" w:type="dxa"/>
            <w:vAlign w:val="center"/>
            <w:hideMark/>
          </w:tcPr>
          <w:p w:rsidR="00EA6D99" w:rsidRPr="008004EE" w:rsidRDefault="00EA6D99" w:rsidP="008004EE">
            <w:pPr>
              <w:suppressAutoHyphens w:val="0"/>
              <w:rPr>
                <w:lang w:val="ru-RU" w:eastAsia="ru-RU"/>
              </w:rPr>
            </w:pPr>
          </w:p>
        </w:tc>
      </w:tr>
      <w:tr w:rsidR="00EA6D99" w:rsidRPr="008004EE" w:rsidTr="00EA6D99">
        <w:tblPrEx>
          <w:tblCellSpacing w:w="15" w:type="dxa"/>
          <w:tblCellMar>
            <w:top w:w="15" w:type="dxa"/>
            <w:left w:w="15" w:type="dxa"/>
            <w:bottom w:w="15" w:type="dxa"/>
            <w:right w:w="15" w:type="dxa"/>
          </w:tblCellMar>
        </w:tblPrEx>
        <w:trPr>
          <w:gridBefore w:val="1"/>
          <w:wBefore w:w="103" w:type="dxa"/>
          <w:tblCellSpacing w:w="15" w:type="dxa"/>
        </w:trPr>
        <w:tc>
          <w:tcPr>
            <w:tcW w:w="460" w:type="dxa"/>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2.2.</w:t>
            </w:r>
          </w:p>
        </w:tc>
        <w:tc>
          <w:tcPr>
            <w:tcW w:w="1556" w:type="dxa"/>
            <w:vAlign w:val="center"/>
            <w:hideMark/>
          </w:tcPr>
          <w:p w:rsidR="00EA6D99" w:rsidRPr="008004EE" w:rsidRDefault="00EA6D99" w:rsidP="008004EE">
            <w:pPr>
              <w:suppressAutoHyphens w:val="0"/>
              <w:rPr>
                <w:lang w:val="ru-RU" w:eastAsia="ru-RU"/>
              </w:rPr>
            </w:pPr>
          </w:p>
        </w:tc>
        <w:tc>
          <w:tcPr>
            <w:tcW w:w="2276" w:type="dxa"/>
            <w:gridSpan w:val="2"/>
            <w:vAlign w:val="center"/>
            <w:hideMark/>
          </w:tcPr>
          <w:p w:rsidR="00EA6D99" w:rsidRPr="008004EE" w:rsidRDefault="00EA6D99" w:rsidP="008004EE">
            <w:pPr>
              <w:suppressAutoHyphens w:val="0"/>
              <w:rPr>
                <w:lang w:val="ru-RU" w:eastAsia="ru-RU"/>
              </w:rPr>
            </w:pPr>
          </w:p>
        </w:tc>
        <w:tc>
          <w:tcPr>
            <w:tcW w:w="992" w:type="dxa"/>
            <w:vAlign w:val="center"/>
            <w:hideMark/>
          </w:tcPr>
          <w:p w:rsidR="00EA6D99" w:rsidRPr="008004EE" w:rsidRDefault="00EA6D99" w:rsidP="008004EE">
            <w:pPr>
              <w:suppressAutoHyphens w:val="0"/>
              <w:rPr>
                <w:lang w:val="ru-RU" w:eastAsia="ru-RU"/>
              </w:rPr>
            </w:pPr>
          </w:p>
        </w:tc>
        <w:tc>
          <w:tcPr>
            <w:tcW w:w="1152" w:type="dxa"/>
            <w:gridSpan w:val="2"/>
            <w:vAlign w:val="center"/>
            <w:hideMark/>
          </w:tcPr>
          <w:p w:rsidR="00EA6D99" w:rsidRPr="008004EE" w:rsidRDefault="00EA6D99" w:rsidP="008004EE">
            <w:pPr>
              <w:suppressAutoHyphens w:val="0"/>
              <w:rPr>
                <w:lang w:val="ru-RU" w:eastAsia="ru-RU"/>
              </w:rPr>
            </w:pPr>
          </w:p>
        </w:tc>
        <w:tc>
          <w:tcPr>
            <w:tcW w:w="1154" w:type="dxa"/>
            <w:vAlign w:val="center"/>
            <w:hideMark/>
          </w:tcPr>
          <w:p w:rsidR="00EA6D99" w:rsidRPr="008004EE" w:rsidRDefault="00EA6D99" w:rsidP="008004EE">
            <w:pPr>
              <w:suppressAutoHyphens w:val="0"/>
              <w:rPr>
                <w:lang w:val="ru-RU" w:eastAsia="ru-RU"/>
              </w:rPr>
            </w:pPr>
          </w:p>
        </w:tc>
        <w:tc>
          <w:tcPr>
            <w:tcW w:w="1083" w:type="dxa"/>
            <w:gridSpan w:val="2"/>
            <w:vAlign w:val="center"/>
            <w:hideMark/>
          </w:tcPr>
          <w:p w:rsidR="00EA6D99" w:rsidRPr="008004EE" w:rsidRDefault="00EA6D99" w:rsidP="008004EE">
            <w:pPr>
              <w:suppressAutoHyphens w:val="0"/>
              <w:rPr>
                <w:lang w:val="ru-RU" w:eastAsia="ru-RU"/>
              </w:rPr>
            </w:pPr>
          </w:p>
        </w:tc>
        <w:tc>
          <w:tcPr>
            <w:tcW w:w="950" w:type="dxa"/>
            <w:gridSpan w:val="3"/>
            <w:vAlign w:val="center"/>
            <w:hideMark/>
          </w:tcPr>
          <w:p w:rsidR="00EA6D99" w:rsidRPr="008004EE" w:rsidRDefault="00EA6D99" w:rsidP="008004EE">
            <w:pPr>
              <w:suppressAutoHyphens w:val="0"/>
              <w:rPr>
                <w:lang w:val="ru-RU" w:eastAsia="ru-RU"/>
              </w:rPr>
            </w:pPr>
          </w:p>
        </w:tc>
        <w:tc>
          <w:tcPr>
            <w:tcW w:w="1129" w:type="dxa"/>
            <w:vAlign w:val="center"/>
            <w:hideMark/>
          </w:tcPr>
          <w:p w:rsidR="00EA6D99" w:rsidRPr="008004EE" w:rsidRDefault="00EA6D99" w:rsidP="008004EE">
            <w:pPr>
              <w:suppressAutoHyphens w:val="0"/>
              <w:rPr>
                <w:lang w:val="ru-RU" w:eastAsia="ru-RU"/>
              </w:rPr>
            </w:pPr>
          </w:p>
        </w:tc>
        <w:tc>
          <w:tcPr>
            <w:tcW w:w="1092" w:type="dxa"/>
            <w:gridSpan w:val="3"/>
            <w:vAlign w:val="center"/>
            <w:hideMark/>
          </w:tcPr>
          <w:p w:rsidR="00EA6D99" w:rsidRPr="008004EE" w:rsidRDefault="00EA6D99" w:rsidP="008004EE">
            <w:pPr>
              <w:suppressAutoHyphens w:val="0"/>
              <w:rPr>
                <w:lang w:val="ru-RU" w:eastAsia="ru-RU"/>
              </w:rPr>
            </w:pPr>
          </w:p>
        </w:tc>
        <w:tc>
          <w:tcPr>
            <w:tcW w:w="1019" w:type="dxa"/>
            <w:vAlign w:val="center"/>
            <w:hideMark/>
          </w:tcPr>
          <w:p w:rsidR="00EA6D99" w:rsidRPr="008004EE" w:rsidRDefault="00EA6D99" w:rsidP="008004EE">
            <w:pPr>
              <w:suppressAutoHyphens w:val="0"/>
              <w:rPr>
                <w:lang w:val="ru-RU" w:eastAsia="ru-RU"/>
              </w:rPr>
            </w:pPr>
          </w:p>
        </w:tc>
        <w:tc>
          <w:tcPr>
            <w:tcW w:w="575" w:type="dxa"/>
            <w:gridSpan w:val="2"/>
            <w:vAlign w:val="center"/>
            <w:hideMark/>
          </w:tcPr>
          <w:p w:rsidR="00EA6D99" w:rsidRPr="008004EE" w:rsidRDefault="00EA6D99" w:rsidP="008004EE">
            <w:pPr>
              <w:suppressAutoHyphens w:val="0"/>
              <w:rPr>
                <w:lang w:val="ru-RU" w:eastAsia="ru-RU"/>
              </w:rPr>
            </w:pPr>
          </w:p>
        </w:tc>
        <w:tc>
          <w:tcPr>
            <w:tcW w:w="539" w:type="dxa"/>
            <w:gridSpan w:val="2"/>
            <w:vAlign w:val="center"/>
            <w:hideMark/>
          </w:tcPr>
          <w:p w:rsidR="00EA6D99" w:rsidRPr="008004EE" w:rsidRDefault="00EA6D99" w:rsidP="008004EE">
            <w:pPr>
              <w:suppressAutoHyphens w:val="0"/>
              <w:rPr>
                <w:lang w:val="ru-RU" w:eastAsia="ru-RU"/>
              </w:rPr>
            </w:pPr>
          </w:p>
        </w:tc>
        <w:tc>
          <w:tcPr>
            <w:tcW w:w="804" w:type="dxa"/>
            <w:gridSpan w:val="2"/>
            <w:vAlign w:val="center"/>
            <w:hideMark/>
          </w:tcPr>
          <w:p w:rsidR="00EA6D99" w:rsidRPr="008004EE" w:rsidRDefault="00EA6D99" w:rsidP="008004EE">
            <w:pPr>
              <w:suppressAutoHyphens w:val="0"/>
              <w:rPr>
                <w:lang w:val="ru-RU" w:eastAsia="ru-RU"/>
              </w:rPr>
            </w:pPr>
          </w:p>
        </w:tc>
        <w:tc>
          <w:tcPr>
            <w:tcW w:w="1173" w:type="dxa"/>
            <w:vAlign w:val="center"/>
            <w:hideMark/>
          </w:tcPr>
          <w:p w:rsidR="00EA6D99" w:rsidRPr="008004EE" w:rsidRDefault="00EA6D99" w:rsidP="008004EE">
            <w:pPr>
              <w:suppressAutoHyphens w:val="0"/>
              <w:rPr>
                <w:lang w:val="ru-RU" w:eastAsia="ru-RU"/>
              </w:rPr>
            </w:pPr>
          </w:p>
        </w:tc>
      </w:tr>
      <w:tr w:rsidR="00EA6D99" w:rsidRPr="008004EE" w:rsidTr="00EA6D99">
        <w:tblPrEx>
          <w:tblCellSpacing w:w="15" w:type="dxa"/>
          <w:tblCellMar>
            <w:top w:w="15" w:type="dxa"/>
            <w:left w:w="15" w:type="dxa"/>
            <w:bottom w:w="15" w:type="dxa"/>
            <w:right w:w="15" w:type="dxa"/>
          </w:tblCellMar>
        </w:tblPrEx>
        <w:trPr>
          <w:gridBefore w:val="1"/>
          <w:wBefore w:w="103" w:type="dxa"/>
          <w:tblCellSpacing w:w="15" w:type="dxa"/>
        </w:trPr>
        <w:tc>
          <w:tcPr>
            <w:tcW w:w="460" w:type="dxa"/>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w:t>
            </w:r>
          </w:p>
        </w:tc>
        <w:tc>
          <w:tcPr>
            <w:tcW w:w="1556" w:type="dxa"/>
            <w:vAlign w:val="center"/>
            <w:hideMark/>
          </w:tcPr>
          <w:p w:rsidR="00EA6D99" w:rsidRPr="008004EE" w:rsidRDefault="00EA6D99" w:rsidP="008004EE">
            <w:pPr>
              <w:suppressAutoHyphens w:val="0"/>
              <w:rPr>
                <w:lang w:val="ru-RU" w:eastAsia="ru-RU"/>
              </w:rPr>
            </w:pPr>
          </w:p>
        </w:tc>
        <w:tc>
          <w:tcPr>
            <w:tcW w:w="2276" w:type="dxa"/>
            <w:gridSpan w:val="2"/>
            <w:vAlign w:val="center"/>
            <w:hideMark/>
          </w:tcPr>
          <w:p w:rsidR="00EA6D99" w:rsidRPr="008004EE" w:rsidRDefault="00EA6D99" w:rsidP="008004EE">
            <w:pPr>
              <w:suppressAutoHyphens w:val="0"/>
              <w:rPr>
                <w:lang w:val="ru-RU" w:eastAsia="ru-RU"/>
              </w:rPr>
            </w:pPr>
          </w:p>
        </w:tc>
        <w:tc>
          <w:tcPr>
            <w:tcW w:w="992" w:type="dxa"/>
            <w:vAlign w:val="center"/>
            <w:hideMark/>
          </w:tcPr>
          <w:p w:rsidR="00EA6D99" w:rsidRPr="008004EE" w:rsidRDefault="00EA6D99" w:rsidP="008004EE">
            <w:pPr>
              <w:suppressAutoHyphens w:val="0"/>
              <w:rPr>
                <w:lang w:val="ru-RU" w:eastAsia="ru-RU"/>
              </w:rPr>
            </w:pPr>
          </w:p>
        </w:tc>
        <w:tc>
          <w:tcPr>
            <w:tcW w:w="1152" w:type="dxa"/>
            <w:gridSpan w:val="2"/>
            <w:vAlign w:val="center"/>
            <w:hideMark/>
          </w:tcPr>
          <w:p w:rsidR="00EA6D99" w:rsidRPr="008004EE" w:rsidRDefault="00EA6D99" w:rsidP="008004EE">
            <w:pPr>
              <w:suppressAutoHyphens w:val="0"/>
              <w:rPr>
                <w:lang w:val="ru-RU" w:eastAsia="ru-RU"/>
              </w:rPr>
            </w:pPr>
          </w:p>
        </w:tc>
        <w:tc>
          <w:tcPr>
            <w:tcW w:w="1154" w:type="dxa"/>
            <w:vAlign w:val="center"/>
            <w:hideMark/>
          </w:tcPr>
          <w:p w:rsidR="00EA6D99" w:rsidRPr="008004EE" w:rsidRDefault="00EA6D99" w:rsidP="008004EE">
            <w:pPr>
              <w:suppressAutoHyphens w:val="0"/>
              <w:rPr>
                <w:lang w:val="ru-RU" w:eastAsia="ru-RU"/>
              </w:rPr>
            </w:pPr>
          </w:p>
        </w:tc>
        <w:tc>
          <w:tcPr>
            <w:tcW w:w="1083" w:type="dxa"/>
            <w:gridSpan w:val="2"/>
            <w:vAlign w:val="center"/>
            <w:hideMark/>
          </w:tcPr>
          <w:p w:rsidR="00EA6D99" w:rsidRPr="008004EE" w:rsidRDefault="00EA6D99" w:rsidP="008004EE">
            <w:pPr>
              <w:suppressAutoHyphens w:val="0"/>
              <w:rPr>
                <w:lang w:val="ru-RU" w:eastAsia="ru-RU"/>
              </w:rPr>
            </w:pPr>
          </w:p>
        </w:tc>
        <w:tc>
          <w:tcPr>
            <w:tcW w:w="950" w:type="dxa"/>
            <w:gridSpan w:val="3"/>
            <w:vAlign w:val="center"/>
            <w:hideMark/>
          </w:tcPr>
          <w:p w:rsidR="00EA6D99" w:rsidRPr="008004EE" w:rsidRDefault="00EA6D99" w:rsidP="008004EE">
            <w:pPr>
              <w:suppressAutoHyphens w:val="0"/>
              <w:rPr>
                <w:lang w:val="ru-RU" w:eastAsia="ru-RU"/>
              </w:rPr>
            </w:pPr>
          </w:p>
        </w:tc>
        <w:tc>
          <w:tcPr>
            <w:tcW w:w="1129" w:type="dxa"/>
            <w:vAlign w:val="center"/>
            <w:hideMark/>
          </w:tcPr>
          <w:p w:rsidR="00EA6D99" w:rsidRPr="008004EE" w:rsidRDefault="00EA6D99" w:rsidP="008004EE">
            <w:pPr>
              <w:suppressAutoHyphens w:val="0"/>
              <w:rPr>
                <w:lang w:val="ru-RU" w:eastAsia="ru-RU"/>
              </w:rPr>
            </w:pPr>
          </w:p>
        </w:tc>
        <w:tc>
          <w:tcPr>
            <w:tcW w:w="1092" w:type="dxa"/>
            <w:gridSpan w:val="3"/>
            <w:vAlign w:val="center"/>
            <w:hideMark/>
          </w:tcPr>
          <w:p w:rsidR="00EA6D99" w:rsidRPr="008004EE" w:rsidRDefault="00EA6D99" w:rsidP="008004EE">
            <w:pPr>
              <w:suppressAutoHyphens w:val="0"/>
              <w:rPr>
                <w:lang w:val="ru-RU" w:eastAsia="ru-RU"/>
              </w:rPr>
            </w:pPr>
          </w:p>
        </w:tc>
        <w:tc>
          <w:tcPr>
            <w:tcW w:w="1019" w:type="dxa"/>
            <w:vAlign w:val="center"/>
            <w:hideMark/>
          </w:tcPr>
          <w:p w:rsidR="00EA6D99" w:rsidRPr="008004EE" w:rsidRDefault="00EA6D99" w:rsidP="008004EE">
            <w:pPr>
              <w:suppressAutoHyphens w:val="0"/>
              <w:rPr>
                <w:lang w:val="ru-RU" w:eastAsia="ru-RU"/>
              </w:rPr>
            </w:pPr>
          </w:p>
        </w:tc>
        <w:tc>
          <w:tcPr>
            <w:tcW w:w="575" w:type="dxa"/>
            <w:gridSpan w:val="2"/>
            <w:vAlign w:val="center"/>
            <w:hideMark/>
          </w:tcPr>
          <w:p w:rsidR="00EA6D99" w:rsidRPr="008004EE" w:rsidRDefault="00EA6D99" w:rsidP="008004EE">
            <w:pPr>
              <w:suppressAutoHyphens w:val="0"/>
              <w:rPr>
                <w:lang w:val="ru-RU" w:eastAsia="ru-RU"/>
              </w:rPr>
            </w:pPr>
          </w:p>
        </w:tc>
        <w:tc>
          <w:tcPr>
            <w:tcW w:w="539" w:type="dxa"/>
            <w:gridSpan w:val="2"/>
            <w:vAlign w:val="center"/>
            <w:hideMark/>
          </w:tcPr>
          <w:p w:rsidR="00EA6D99" w:rsidRPr="008004EE" w:rsidRDefault="00EA6D99" w:rsidP="008004EE">
            <w:pPr>
              <w:suppressAutoHyphens w:val="0"/>
              <w:rPr>
                <w:lang w:val="ru-RU" w:eastAsia="ru-RU"/>
              </w:rPr>
            </w:pPr>
          </w:p>
        </w:tc>
        <w:tc>
          <w:tcPr>
            <w:tcW w:w="804" w:type="dxa"/>
            <w:gridSpan w:val="2"/>
            <w:vAlign w:val="center"/>
            <w:hideMark/>
          </w:tcPr>
          <w:p w:rsidR="00EA6D99" w:rsidRPr="008004EE" w:rsidRDefault="00EA6D99" w:rsidP="008004EE">
            <w:pPr>
              <w:suppressAutoHyphens w:val="0"/>
              <w:rPr>
                <w:lang w:val="ru-RU" w:eastAsia="ru-RU"/>
              </w:rPr>
            </w:pPr>
          </w:p>
        </w:tc>
        <w:tc>
          <w:tcPr>
            <w:tcW w:w="1173" w:type="dxa"/>
            <w:vAlign w:val="center"/>
            <w:hideMark/>
          </w:tcPr>
          <w:p w:rsidR="00EA6D99" w:rsidRPr="008004EE" w:rsidRDefault="00EA6D99" w:rsidP="008004EE">
            <w:pPr>
              <w:suppressAutoHyphens w:val="0"/>
              <w:rPr>
                <w:lang w:val="ru-RU" w:eastAsia="ru-RU"/>
              </w:rPr>
            </w:pPr>
          </w:p>
        </w:tc>
      </w:tr>
      <w:tr w:rsidR="00EA6D99" w:rsidRPr="008004EE" w:rsidTr="00EA6D99">
        <w:tblPrEx>
          <w:tblCellSpacing w:w="15" w:type="dxa"/>
          <w:tblCellMar>
            <w:top w:w="15" w:type="dxa"/>
            <w:left w:w="15" w:type="dxa"/>
            <w:bottom w:w="15" w:type="dxa"/>
            <w:right w:w="15" w:type="dxa"/>
          </w:tblCellMar>
        </w:tblPrEx>
        <w:trPr>
          <w:gridBefore w:val="1"/>
          <w:wBefore w:w="103" w:type="dxa"/>
          <w:tblCellSpacing w:w="15" w:type="dxa"/>
        </w:trPr>
        <w:tc>
          <w:tcPr>
            <w:tcW w:w="460" w:type="dxa"/>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3.</w:t>
            </w:r>
          </w:p>
        </w:tc>
        <w:tc>
          <w:tcPr>
            <w:tcW w:w="1556" w:type="dxa"/>
            <w:vAlign w:val="center"/>
            <w:hideMark/>
          </w:tcPr>
          <w:p w:rsidR="00EA6D99" w:rsidRPr="008004EE" w:rsidRDefault="00EA6D99" w:rsidP="008004EE">
            <w:pPr>
              <w:suppressAutoHyphens w:val="0"/>
              <w:spacing w:before="100" w:beforeAutospacing="1" w:after="100" w:afterAutospacing="1"/>
              <w:rPr>
                <w:lang w:val="ru-RU" w:eastAsia="ru-RU"/>
              </w:rPr>
            </w:pPr>
            <w:r w:rsidRPr="008004EE">
              <w:rPr>
                <w:lang w:val="ru-RU" w:eastAsia="ru-RU"/>
              </w:rPr>
              <w:t>Жиыны</w:t>
            </w:r>
            <w:r w:rsidRPr="008004EE">
              <w:rPr>
                <w:lang w:val="ru-RU" w:eastAsia="ru-RU"/>
              </w:rPr>
              <w:br/>
              <w:t>Еңбекке ақы төлеу қоры (1-бағ.+ 2-бағ.)</w:t>
            </w:r>
          </w:p>
        </w:tc>
        <w:tc>
          <w:tcPr>
            <w:tcW w:w="2276" w:type="dxa"/>
            <w:gridSpan w:val="2"/>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992" w:type="dxa"/>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1152" w:type="dxa"/>
            <w:gridSpan w:val="2"/>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1154" w:type="dxa"/>
            <w:vAlign w:val="center"/>
            <w:hideMark/>
          </w:tcPr>
          <w:p w:rsidR="00EA6D99" w:rsidRPr="008004EE" w:rsidRDefault="00EA6D99" w:rsidP="008004EE">
            <w:pPr>
              <w:suppressAutoHyphens w:val="0"/>
              <w:rPr>
                <w:lang w:val="ru-RU" w:eastAsia="ru-RU"/>
              </w:rPr>
            </w:pPr>
          </w:p>
        </w:tc>
        <w:tc>
          <w:tcPr>
            <w:tcW w:w="1083" w:type="dxa"/>
            <w:gridSpan w:val="2"/>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950" w:type="dxa"/>
            <w:gridSpan w:val="3"/>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1129" w:type="dxa"/>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1092" w:type="dxa"/>
            <w:gridSpan w:val="3"/>
            <w:vAlign w:val="center"/>
            <w:hideMark/>
          </w:tcPr>
          <w:p w:rsidR="00EA6D99" w:rsidRPr="008004EE" w:rsidRDefault="00EA6D99" w:rsidP="008004EE">
            <w:pPr>
              <w:suppressAutoHyphens w:val="0"/>
              <w:rPr>
                <w:lang w:val="ru-RU" w:eastAsia="ru-RU"/>
              </w:rPr>
            </w:pPr>
          </w:p>
        </w:tc>
        <w:tc>
          <w:tcPr>
            <w:tcW w:w="1019" w:type="dxa"/>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575" w:type="dxa"/>
            <w:gridSpan w:val="2"/>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539" w:type="dxa"/>
            <w:gridSpan w:val="2"/>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804" w:type="dxa"/>
            <w:gridSpan w:val="2"/>
            <w:vAlign w:val="center"/>
            <w:hideMark/>
          </w:tcPr>
          <w:p w:rsidR="00EA6D99" w:rsidRPr="008004EE" w:rsidRDefault="00EA6D99" w:rsidP="008004EE">
            <w:pPr>
              <w:suppressAutoHyphens w:val="0"/>
              <w:rPr>
                <w:lang w:val="ru-RU" w:eastAsia="ru-RU"/>
              </w:rPr>
            </w:pPr>
          </w:p>
        </w:tc>
        <w:tc>
          <w:tcPr>
            <w:tcW w:w="1173" w:type="dxa"/>
            <w:vAlign w:val="center"/>
            <w:hideMark/>
          </w:tcPr>
          <w:p w:rsidR="00EA6D99" w:rsidRPr="008004EE" w:rsidRDefault="00EA6D99" w:rsidP="008004EE">
            <w:pPr>
              <w:suppressAutoHyphens w:val="0"/>
              <w:rPr>
                <w:lang w:val="ru-RU" w:eastAsia="ru-RU"/>
              </w:rPr>
            </w:pPr>
          </w:p>
        </w:tc>
      </w:tr>
      <w:tr w:rsidR="00EA6D99" w:rsidRPr="008004EE" w:rsidTr="00EA6D99">
        <w:tblPrEx>
          <w:tblCellSpacing w:w="15" w:type="dxa"/>
          <w:tblCellMar>
            <w:top w:w="15" w:type="dxa"/>
            <w:left w:w="15" w:type="dxa"/>
            <w:bottom w:w="15" w:type="dxa"/>
            <w:right w:w="15" w:type="dxa"/>
          </w:tblCellMar>
        </w:tblPrEx>
        <w:trPr>
          <w:gridBefore w:val="1"/>
          <w:wBefore w:w="103" w:type="dxa"/>
          <w:tblCellSpacing w:w="15" w:type="dxa"/>
        </w:trPr>
        <w:tc>
          <w:tcPr>
            <w:tcW w:w="460" w:type="dxa"/>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4.</w:t>
            </w:r>
          </w:p>
        </w:tc>
        <w:tc>
          <w:tcPr>
            <w:tcW w:w="1556" w:type="dxa"/>
            <w:vAlign w:val="center"/>
            <w:hideMark/>
          </w:tcPr>
          <w:p w:rsidR="00EA6D99" w:rsidRPr="008004EE" w:rsidRDefault="00EA6D99" w:rsidP="008004EE">
            <w:pPr>
              <w:suppressAutoHyphens w:val="0"/>
              <w:spacing w:before="100" w:beforeAutospacing="1" w:after="100" w:afterAutospacing="1"/>
              <w:rPr>
                <w:lang w:val="ru-RU" w:eastAsia="ru-RU"/>
              </w:rPr>
            </w:pPr>
            <w:r w:rsidRPr="008004EE">
              <w:rPr>
                <w:lang w:val="ru-RU" w:eastAsia="ru-RU"/>
              </w:rPr>
              <w:t>Салықтар және бюджетке төленетін басқа да міндетті төлемдер (жиыны 4.1-бағ + 4.2-бағ + 4.3-бағ)</w:t>
            </w:r>
          </w:p>
        </w:tc>
        <w:tc>
          <w:tcPr>
            <w:tcW w:w="2276" w:type="dxa"/>
            <w:gridSpan w:val="2"/>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992" w:type="dxa"/>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1152" w:type="dxa"/>
            <w:gridSpan w:val="2"/>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1154" w:type="dxa"/>
            <w:vAlign w:val="center"/>
            <w:hideMark/>
          </w:tcPr>
          <w:p w:rsidR="00EA6D99" w:rsidRPr="008004EE" w:rsidRDefault="00EA6D99" w:rsidP="008004EE">
            <w:pPr>
              <w:suppressAutoHyphens w:val="0"/>
              <w:rPr>
                <w:lang w:val="ru-RU" w:eastAsia="ru-RU"/>
              </w:rPr>
            </w:pPr>
          </w:p>
        </w:tc>
        <w:tc>
          <w:tcPr>
            <w:tcW w:w="1083" w:type="dxa"/>
            <w:gridSpan w:val="2"/>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950" w:type="dxa"/>
            <w:gridSpan w:val="3"/>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1129" w:type="dxa"/>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1092" w:type="dxa"/>
            <w:gridSpan w:val="3"/>
            <w:vAlign w:val="center"/>
            <w:hideMark/>
          </w:tcPr>
          <w:p w:rsidR="00EA6D99" w:rsidRPr="008004EE" w:rsidRDefault="00EA6D99" w:rsidP="008004EE">
            <w:pPr>
              <w:suppressAutoHyphens w:val="0"/>
              <w:rPr>
                <w:lang w:val="ru-RU" w:eastAsia="ru-RU"/>
              </w:rPr>
            </w:pPr>
          </w:p>
        </w:tc>
        <w:tc>
          <w:tcPr>
            <w:tcW w:w="1019" w:type="dxa"/>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575" w:type="dxa"/>
            <w:gridSpan w:val="2"/>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539" w:type="dxa"/>
            <w:gridSpan w:val="2"/>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804" w:type="dxa"/>
            <w:gridSpan w:val="2"/>
            <w:vAlign w:val="center"/>
            <w:hideMark/>
          </w:tcPr>
          <w:p w:rsidR="00EA6D99" w:rsidRPr="008004EE" w:rsidRDefault="00EA6D99" w:rsidP="008004EE">
            <w:pPr>
              <w:suppressAutoHyphens w:val="0"/>
              <w:rPr>
                <w:lang w:val="ru-RU" w:eastAsia="ru-RU"/>
              </w:rPr>
            </w:pPr>
          </w:p>
        </w:tc>
        <w:tc>
          <w:tcPr>
            <w:tcW w:w="1173" w:type="dxa"/>
            <w:vAlign w:val="center"/>
            <w:hideMark/>
          </w:tcPr>
          <w:p w:rsidR="00EA6D99" w:rsidRPr="008004EE" w:rsidRDefault="00EA6D99" w:rsidP="008004EE">
            <w:pPr>
              <w:suppressAutoHyphens w:val="0"/>
              <w:rPr>
                <w:lang w:val="ru-RU" w:eastAsia="ru-RU"/>
              </w:rPr>
            </w:pPr>
          </w:p>
        </w:tc>
      </w:tr>
      <w:tr w:rsidR="00EA6D99" w:rsidRPr="008004EE" w:rsidTr="00EA6D99">
        <w:tblPrEx>
          <w:tblCellSpacing w:w="15" w:type="dxa"/>
          <w:tblCellMar>
            <w:top w:w="15" w:type="dxa"/>
            <w:left w:w="15" w:type="dxa"/>
            <w:bottom w:w="15" w:type="dxa"/>
            <w:right w:w="15" w:type="dxa"/>
          </w:tblCellMar>
        </w:tblPrEx>
        <w:trPr>
          <w:gridBefore w:val="1"/>
          <w:wBefore w:w="103" w:type="dxa"/>
          <w:tblCellSpacing w:w="15" w:type="dxa"/>
        </w:trPr>
        <w:tc>
          <w:tcPr>
            <w:tcW w:w="460" w:type="dxa"/>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 </w:t>
            </w:r>
            <w:r w:rsidRPr="008004EE">
              <w:rPr>
                <w:lang w:val="ru-RU" w:eastAsia="ru-RU"/>
              </w:rPr>
              <w:br/>
              <w:t>4.1</w:t>
            </w:r>
          </w:p>
        </w:tc>
        <w:tc>
          <w:tcPr>
            <w:tcW w:w="1556" w:type="dxa"/>
            <w:vAlign w:val="center"/>
            <w:hideMark/>
          </w:tcPr>
          <w:p w:rsidR="00EA6D99" w:rsidRPr="008004EE" w:rsidRDefault="00EA6D99" w:rsidP="008004EE">
            <w:pPr>
              <w:suppressAutoHyphens w:val="0"/>
              <w:spacing w:before="100" w:beforeAutospacing="1" w:after="100" w:afterAutospacing="1"/>
              <w:rPr>
                <w:lang w:val="ru-RU" w:eastAsia="ru-RU"/>
              </w:rPr>
            </w:pPr>
            <w:r w:rsidRPr="008004EE">
              <w:rPr>
                <w:lang w:val="ru-RU" w:eastAsia="ru-RU"/>
              </w:rPr>
              <w:t>Әлеуметтік салықты төлеуге арналған шығыстарды есептеу</w:t>
            </w:r>
          </w:p>
        </w:tc>
        <w:tc>
          <w:tcPr>
            <w:tcW w:w="2276" w:type="dxa"/>
            <w:gridSpan w:val="2"/>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992" w:type="dxa"/>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1152" w:type="dxa"/>
            <w:gridSpan w:val="2"/>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1154" w:type="dxa"/>
            <w:vAlign w:val="center"/>
            <w:hideMark/>
          </w:tcPr>
          <w:p w:rsidR="00EA6D99" w:rsidRPr="008004EE" w:rsidRDefault="00EA6D99" w:rsidP="008004EE">
            <w:pPr>
              <w:suppressAutoHyphens w:val="0"/>
              <w:rPr>
                <w:lang w:val="ru-RU" w:eastAsia="ru-RU"/>
              </w:rPr>
            </w:pPr>
          </w:p>
        </w:tc>
        <w:tc>
          <w:tcPr>
            <w:tcW w:w="1083" w:type="dxa"/>
            <w:gridSpan w:val="2"/>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950" w:type="dxa"/>
            <w:gridSpan w:val="3"/>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1129" w:type="dxa"/>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1092" w:type="dxa"/>
            <w:gridSpan w:val="3"/>
            <w:vAlign w:val="center"/>
            <w:hideMark/>
          </w:tcPr>
          <w:p w:rsidR="00EA6D99" w:rsidRPr="008004EE" w:rsidRDefault="00EA6D99" w:rsidP="008004EE">
            <w:pPr>
              <w:suppressAutoHyphens w:val="0"/>
              <w:rPr>
                <w:lang w:val="ru-RU" w:eastAsia="ru-RU"/>
              </w:rPr>
            </w:pPr>
          </w:p>
        </w:tc>
        <w:tc>
          <w:tcPr>
            <w:tcW w:w="1019" w:type="dxa"/>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575" w:type="dxa"/>
            <w:gridSpan w:val="2"/>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539" w:type="dxa"/>
            <w:gridSpan w:val="2"/>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804" w:type="dxa"/>
            <w:gridSpan w:val="2"/>
            <w:vAlign w:val="center"/>
            <w:hideMark/>
          </w:tcPr>
          <w:p w:rsidR="00EA6D99" w:rsidRPr="008004EE" w:rsidRDefault="00EA6D99" w:rsidP="008004EE">
            <w:pPr>
              <w:suppressAutoHyphens w:val="0"/>
              <w:rPr>
                <w:lang w:val="ru-RU" w:eastAsia="ru-RU"/>
              </w:rPr>
            </w:pPr>
          </w:p>
        </w:tc>
        <w:tc>
          <w:tcPr>
            <w:tcW w:w="1173" w:type="dxa"/>
            <w:vAlign w:val="center"/>
            <w:hideMark/>
          </w:tcPr>
          <w:p w:rsidR="00EA6D99" w:rsidRPr="008004EE" w:rsidRDefault="00EA6D99" w:rsidP="008004EE">
            <w:pPr>
              <w:suppressAutoHyphens w:val="0"/>
              <w:rPr>
                <w:lang w:val="ru-RU" w:eastAsia="ru-RU"/>
              </w:rPr>
            </w:pPr>
          </w:p>
        </w:tc>
      </w:tr>
      <w:tr w:rsidR="00EA6D99" w:rsidRPr="008004EE" w:rsidTr="00EA6D99">
        <w:tblPrEx>
          <w:tblCellSpacing w:w="15" w:type="dxa"/>
          <w:tblCellMar>
            <w:top w:w="15" w:type="dxa"/>
            <w:left w:w="15" w:type="dxa"/>
            <w:bottom w:w="15" w:type="dxa"/>
            <w:right w:w="15" w:type="dxa"/>
          </w:tblCellMar>
        </w:tblPrEx>
        <w:trPr>
          <w:gridBefore w:val="1"/>
          <w:wBefore w:w="103" w:type="dxa"/>
          <w:tblCellSpacing w:w="15" w:type="dxa"/>
        </w:trPr>
        <w:tc>
          <w:tcPr>
            <w:tcW w:w="460" w:type="dxa"/>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4.2</w:t>
            </w:r>
          </w:p>
        </w:tc>
        <w:tc>
          <w:tcPr>
            <w:tcW w:w="1556" w:type="dxa"/>
            <w:vAlign w:val="center"/>
            <w:hideMark/>
          </w:tcPr>
          <w:p w:rsidR="00EA6D99" w:rsidRPr="008004EE" w:rsidRDefault="00EA6D99" w:rsidP="008004EE">
            <w:pPr>
              <w:suppressAutoHyphens w:val="0"/>
              <w:spacing w:before="100" w:beforeAutospacing="1" w:after="100" w:afterAutospacing="1"/>
              <w:rPr>
                <w:lang w:val="ru-RU" w:eastAsia="ru-RU"/>
              </w:rPr>
            </w:pPr>
            <w:r w:rsidRPr="008004EE">
              <w:rPr>
                <w:lang w:val="ru-RU" w:eastAsia="ru-RU"/>
              </w:rPr>
              <w:t xml:space="preserve">Мемлекеттік әлеуметтік сақтандыру қорына әлеуметтік аударымдарды төлеуге </w:t>
            </w:r>
            <w:r w:rsidRPr="008004EE">
              <w:rPr>
                <w:lang w:val="ru-RU" w:eastAsia="ru-RU"/>
              </w:rPr>
              <w:lastRenderedPageBreak/>
              <w:t>арналған шығыстарды есептеу</w:t>
            </w:r>
          </w:p>
        </w:tc>
        <w:tc>
          <w:tcPr>
            <w:tcW w:w="2276" w:type="dxa"/>
            <w:gridSpan w:val="2"/>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lastRenderedPageBreak/>
              <w:t>х</w:t>
            </w:r>
          </w:p>
        </w:tc>
        <w:tc>
          <w:tcPr>
            <w:tcW w:w="992" w:type="dxa"/>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1152" w:type="dxa"/>
            <w:gridSpan w:val="2"/>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1154" w:type="dxa"/>
            <w:vAlign w:val="center"/>
            <w:hideMark/>
          </w:tcPr>
          <w:p w:rsidR="00EA6D99" w:rsidRPr="008004EE" w:rsidRDefault="00EA6D99" w:rsidP="008004EE">
            <w:pPr>
              <w:suppressAutoHyphens w:val="0"/>
              <w:rPr>
                <w:lang w:val="ru-RU" w:eastAsia="ru-RU"/>
              </w:rPr>
            </w:pPr>
          </w:p>
        </w:tc>
        <w:tc>
          <w:tcPr>
            <w:tcW w:w="1083" w:type="dxa"/>
            <w:gridSpan w:val="2"/>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950" w:type="dxa"/>
            <w:gridSpan w:val="3"/>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1129" w:type="dxa"/>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1092" w:type="dxa"/>
            <w:gridSpan w:val="3"/>
            <w:vAlign w:val="center"/>
            <w:hideMark/>
          </w:tcPr>
          <w:p w:rsidR="00EA6D99" w:rsidRPr="008004EE" w:rsidRDefault="00EA6D99" w:rsidP="008004EE">
            <w:pPr>
              <w:suppressAutoHyphens w:val="0"/>
              <w:rPr>
                <w:lang w:val="ru-RU" w:eastAsia="ru-RU"/>
              </w:rPr>
            </w:pPr>
          </w:p>
        </w:tc>
        <w:tc>
          <w:tcPr>
            <w:tcW w:w="1019" w:type="dxa"/>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575" w:type="dxa"/>
            <w:gridSpan w:val="2"/>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539" w:type="dxa"/>
            <w:gridSpan w:val="2"/>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804" w:type="dxa"/>
            <w:gridSpan w:val="2"/>
            <w:vAlign w:val="center"/>
            <w:hideMark/>
          </w:tcPr>
          <w:p w:rsidR="00EA6D99" w:rsidRPr="008004EE" w:rsidRDefault="00EA6D99" w:rsidP="008004EE">
            <w:pPr>
              <w:suppressAutoHyphens w:val="0"/>
              <w:rPr>
                <w:lang w:val="ru-RU" w:eastAsia="ru-RU"/>
              </w:rPr>
            </w:pPr>
          </w:p>
        </w:tc>
        <w:tc>
          <w:tcPr>
            <w:tcW w:w="1173" w:type="dxa"/>
            <w:vAlign w:val="center"/>
            <w:hideMark/>
          </w:tcPr>
          <w:p w:rsidR="00EA6D99" w:rsidRPr="008004EE" w:rsidRDefault="00EA6D99" w:rsidP="008004EE">
            <w:pPr>
              <w:suppressAutoHyphens w:val="0"/>
              <w:rPr>
                <w:lang w:val="ru-RU" w:eastAsia="ru-RU"/>
              </w:rPr>
            </w:pPr>
          </w:p>
        </w:tc>
      </w:tr>
      <w:tr w:rsidR="00EA6D99" w:rsidRPr="008004EE" w:rsidTr="00EA6D99">
        <w:tblPrEx>
          <w:tblCellSpacing w:w="15" w:type="dxa"/>
          <w:tblCellMar>
            <w:top w:w="15" w:type="dxa"/>
            <w:left w:w="15" w:type="dxa"/>
            <w:bottom w:w="15" w:type="dxa"/>
            <w:right w:w="15" w:type="dxa"/>
          </w:tblCellMar>
        </w:tblPrEx>
        <w:trPr>
          <w:gridBefore w:val="1"/>
          <w:wBefore w:w="103" w:type="dxa"/>
          <w:tblCellSpacing w:w="15" w:type="dxa"/>
        </w:trPr>
        <w:tc>
          <w:tcPr>
            <w:tcW w:w="460" w:type="dxa"/>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lastRenderedPageBreak/>
              <w:t>4.3</w:t>
            </w:r>
          </w:p>
        </w:tc>
        <w:tc>
          <w:tcPr>
            <w:tcW w:w="1556" w:type="dxa"/>
            <w:vAlign w:val="center"/>
            <w:hideMark/>
          </w:tcPr>
          <w:p w:rsidR="00EA6D99" w:rsidRPr="008004EE" w:rsidRDefault="00EA6D99" w:rsidP="008004EE">
            <w:pPr>
              <w:suppressAutoHyphens w:val="0"/>
              <w:spacing w:before="100" w:beforeAutospacing="1" w:after="100" w:afterAutospacing="1"/>
              <w:rPr>
                <w:lang w:val="ru-RU" w:eastAsia="ru-RU"/>
              </w:rPr>
            </w:pPr>
            <w:r w:rsidRPr="008004EE">
              <w:rPr>
                <w:lang w:val="ru-RU" w:eastAsia="ru-RU"/>
              </w:rPr>
              <w:t>Міндетті әлеуметтік сақтандыруға аударымдар</w:t>
            </w:r>
          </w:p>
        </w:tc>
        <w:tc>
          <w:tcPr>
            <w:tcW w:w="2276" w:type="dxa"/>
            <w:gridSpan w:val="2"/>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992" w:type="dxa"/>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1152" w:type="dxa"/>
            <w:gridSpan w:val="2"/>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1154" w:type="dxa"/>
            <w:vAlign w:val="center"/>
            <w:hideMark/>
          </w:tcPr>
          <w:p w:rsidR="00EA6D99" w:rsidRPr="008004EE" w:rsidRDefault="00EA6D99" w:rsidP="008004EE">
            <w:pPr>
              <w:suppressAutoHyphens w:val="0"/>
              <w:rPr>
                <w:lang w:val="ru-RU" w:eastAsia="ru-RU"/>
              </w:rPr>
            </w:pPr>
          </w:p>
        </w:tc>
        <w:tc>
          <w:tcPr>
            <w:tcW w:w="1083" w:type="dxa"/>
            <w:gridSpan w:val="2"/>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950" w:type="dxa"/>
            <w:gridSpan w:val="3"/>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1129" w:type="dxa"/>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1092" w:type="dxa"/>
            <w:gridSpan w:val="3"/>
            <w:vAlign w:val="center"/>
            <w:hideMark/>
          </w:tcPr>
          <w:p w:rsidR="00EA6D99" w:rsidRPr="008004EE" w:rsidRDefault="00EA6D99" w:rsidP="008004EE">
            <w:pPr>
              <w:suppressAutoHyphens w:val="0"/>
              <w:rPr>
                <w:lang w:val="ru-RU" w:eastAsia="ru-RU"/>
              </w:rPr>
            </w:pPr>
          </w:p>
        </w:tc>
        <w:tc>
          <w:tcPr>
            <w:tcW w:w="1019" w:type="dxa"/>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575" w:type="dxa"/>
            <w:gridSpan w:val="2"/>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539" w:type="dxa"/>
            <w:gridSpan w:val="2"/>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804" w:type="dxa"/>
            <w:gridSpan w:val="2"/>
            <w:vAlign w:val="center"/>
            <w:hideMark/>
          </w:tcPr>
          <w:p w:rsidR="00EA6D99" w:rsidRPr="008004EE" w:rsidRDefault="00EA6D99" w:rsidP="008004EE">
            <w:pPr>
              <w:suppressAutoHyphens w:val="0"/>
              <w:rPr>
                <w:lang w:val="ru-RU" w:eastAsia="ru-RU"/>
              </w:rPr>
            </w:pPr>
          </w:p>
        </w:tc>
        <w:tc>
          <w:tcPr>
            <w:tcW w:w="1173" w:type="dxa"/>
            <w:vAlign w:val="center"/>
            <w:hideMark/>
          </w:tcPr>
          <w:p w:rsidR="00EA6D99" w:rsidRPr="008004EE" w:rsidRDefault="00EA6D99" w:rsidP="008004EE">
            <w:pPr>
              <w:suppressAutoHyphens w:val="0"/>
              <w:rPr>
                <w:lang w:val="ru-RU" w:eastAsia="ru-RU"/>
              </w:rPr>
            </w:pPr>
          </w:p>
        </w:tc>
      </w:tr>
      <w:tr w:rsidR="00EA6D99" w:rsidRPr="008004EE" w:rsidTr="00EA6D99">
        <w:tblPrEx>
          <w:tblCellSpacing w:w="15" w:type="dxa"/>
          <w:tblCellMar>
            <w:top w:w="15" w:type="dxa"/>
            <w:left w:w="15" w:type="dxa"/>
            <w:bottom w:w="15" w:type="dxa"/>
            <w:right w:w="15" w:type="dxa"/>
          </w:tblCellMar>
        </w:tblPrEx>
        <w:trPr>
          <w:gridBefore w:val="1"/>
          <w:wBefore w:w="103" w:type="dxa"/>
          <w:tblCellSpacing w:w="15" w:type="dxa"/>
        </w:trPr>
        <w:tc>
          <w:tcPr>
            <w:tcW w:w="2016" w:type="dxa"/>
            <w:gridSpan w:val="2"/>
            <w:vAlign w:val="center"/>
            <w:hideMark/>
          </w:tcPr>
          <w:p w:rsidR="00EA6D99" w:rsidRPr="008004EE" w:rsidRDefault="00EA6D99" w:rsidP="008004EE">
            <w:pPr>
              <w:suppressAutoHyphens w:val="0"/>
              <w:spacing w:before="100" w:beforeAutospacing="1" w:after="100" w:afterAutospacing="1"/>
              <w:rPr>
                <w:lang w:val="ru-RU" w:eastAsia="ru-RU"/>
              </w:rPr>
            </w:pPr>
            <w:r w:rsidRPr="008004EE">
              <w:rPr>
                <w:lang w:val="ru-RU" w:eastAsia="ru-RU"/>
              </w:rPr>
              <w:t>Барлығы 3-бағ + 4-бағ)</w:t>
            </w:r>
          </w:p>
        </w:tc>
        <w:tc>
          <w:tcPr>
            <w:tcW w:w="2276" w:type="dxa"/>
            <w:gridSpan w:val="2"/>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992" w:type="dxa"/>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1152" w:type="dxa"/>
            <w:gridSpan w:val="2"/>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1154" w:type="dxa"/>
            <w:vAlign w:val="center"/>
            <w:hideMark/>
          </w:tcPr>
          <w:p w:rsidR="00EA6D99" w:rsidRPr="008004EE" w:rsidRDefault="00EA6D99" w:rsidP="008004EE">
            <w:pPr>
              <w:suppressAutoHyphens w:val="0"/>
              <w:rPr>
                <w:lang w:val="ru-RU" w:eastAsia="ru-RU"/>
              </w:rPr>
            </w:pPr>
          </w:p>
        </w:tc>
        <w:tc>
          <w:tcPr>
            <w:tcW w:w="1083" w:type="dxa"/>
            <w:gridSpan w:val="2"/>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950" w:type="dxa"/>
            <w:gridSpan w:val="3"/>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1129" w:type="dxa"/>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1092" w:type="dxa"/>
            <w:gridSpan w:val="3"/>
            <w:vAlign w:val="center"/>
            <w:hideMark/>
          </w:tcPr>
          <w:p w:rsidR="00EA6D99" w:rsidRPr="008004EE" w:rsidRDefault="00EA6D99" w:rsidP="008004EE">
            <w:pPr>
              <w:suppressAutoHyphens w:val="0"/>
              <w:rPr>
                <w:lang w:val="ru-RU" w:eastAsia="ru-RU"/>
              </w:rPr>
            </w:pPr>
          </w:p>
        </w:tc>
        <w:tc>
          <w:tcPr>
            <w:tcW w:w="1019" w:type="dxa"/>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575" w:type="dxa"/>
            <w:gridSpan w:val="2"/>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539" w:type="dxa"/>
            <w:gridSpan w:val="2"/>
            <w:vAlign w:val="center"/>
            <w:hideMark/>
          </w:tcPr>
          <w:p w:rsidR="00EA6D99" w:rsidRPr="008004EE" w:rsidRDefault="00EA6D99" w:rsidP="008004EE">
            <w:pPr>
              <w:suppressAutoHyphens w:val="0"/>
              <w:spacing w:before="100" w:beforeAutospacing="1" w:after="100" w:afterAutospacing="1"/>
              <w:jc w:val="center"/>
              <w:rPr>
                <w:lang w:val="ru-RU" w:eastAsia="ru-RU"/>
              </w:rPr>
            </w:pPr>
            <w:r w:rsidRPr="008004EE">
              <w:rPr>
                <w:lang w:val="ru-RU" w:eastAsia="ru-RU"/>
              </w:rPr>
              <w:t>х</w:t>
            </w:r>
          </w:p>
        </w:tc>
        <w:tc>
          <w:tcPr>
            <w:tcW w:w="804" w:type="dxa"/>
            <w:gridSpan w:val="2"/>
            <w:vAlign w:val="center"/>
            <w:hideMark/>
          </w:tcPr>
          <w:p w:rsidR="00EA6D99" w:rsidRPr="008004EE" w:rsidRDefault="00EA6D99" w:rsidP="008004EE">
            <w:pPr>
              <w:suppressAutoHyphens w:val="0"/>
              <w:rPr>
                <w:lang w:val="ru-RU" w:eastAsia="ru-RU"/>
              </w:rPr>
            </w:pPr>
          </w:p>
        </w:tc>
        <w:tc>
          <w:tcPr>
            <w:tcW w:w="1173" w:type="dxa"/>
            <w:vAlign w:val="center"/>
            <w:hideMark/>
          </w:tcPr>
          <w:p w:rsidR="00EA6D99" w:rsidRPr="008004EE" w:rsidRDefault="00EA6D99" w:rsidP="008004EE">
            <w:pPr>
              <w:suppressAutoHyphens w:val="0"/>
              <w:rPr>
                <w:lang w:val="ru-RU" w:eastAsia="ru-RU"/>
              </w:rPr>
            </w:pPr>
          </w:p>
        </w:tc>
      </w:tr>
    </w:tbl>
    <w:p w:rsidR="008004EE" w:rsidRPr="008004EE" w:rsidRDefault="008004EE" w:rsidP="008004EE">
      <w:pPr>
        <w:suppressAutoHyphens w:val="0"/>
        <w:spacing w:before="100" w:beforeAutospacing="1" w:after="100" w:afterAutospacing="1"/>
        <w:rPr>
          <w:lang w:val="ru-RU" w:eastAsia="ru-RU"/>
        </w:rPr>
      </w:pPr>
      <w:r w:rsidRPr="008004EE">
        <w:rPr>
          <w:lang w:val="ru-RU" w:eastAsia="ru-RU"/>
        </w:rPr>
        <w:t>      4-кесте – Қызметтік іссапарлар</w:t>
      </w:r>
    </w:p>
    <w:tbl>
      <w:tblPr>
        <w:tblW w:w="1522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55"/>
        <w:gridCol w:w="1301"/>
        <w:gridCol w:w="1418"/>
        <w:gridCol w:w="1701"/>
        <w:gridCol w:w="1276"/>
        <w:gridCol w:w="1984"/>
        <w:gridCol w:w="1843"/>
        <w:gridCol w:w="2410"/>
        <w:gridCol w:w="2835"/>
      </w:tblGrid>
      <w:tr w:rsidR="00A1364E" w:rsidRPr="008004EE" w:rsidTr="00A1364E">
        <w:trPr>
          <w:tblCellSpacing w:w="15" w:type="dxa"/>
        </w:trPr>
        <w:tc>
          <w:tcPr>
            <w:tcW w:w="410" w:type="dxa"/>
            <w:vAlign w:val="center"/>
            <w:hideMark/>
          </w:tcPr>
          <w:p w:rsidR="008004EE" w:rsidRPr="008004EE" w:rsidRDefault="008004EE" w:rsidP="008004EE">
            <w:pPr>
              <w:suppressAutoHyphens w:val="0"/>
              <w:jc w:val="center"/>
              <w:rPr>
                <w:b/>
                <w:bCs/>
                <w:lang w:val="ru-RU" w:eastAsia="ru-RU"/>
              </w:rPr>
            </w:pPr>
            <w:r w:rsidRPr="008004EE">
              <w:rPr>
                <w:b/>
                <w:bCs/>
                <w:lang w:val="ru-RU" w:eastAsia="ru-RU"/>
              </w:rPr>
              <w:t xml:space="preserve">Р/с № </w:t>
            </w:r>
          </w:p>
        </w:tc>
        <w:tc>
          <w:tcPr>
            <w:tcW w:w="1271" w:type="dxa"/>
            <w:vAlign w:val="center"/>
            <w:hideMark/>
          </w:tcPr>
          <w:p w:rsidR="008004EE" w:rsidRPr="008004EE" w:rsidRDefault="008004EE" w:rsidP="008004EE">
            <w:pPr>
              <w:suppressAutoHyphens w:val="0"/>
              <w:jc w:val="center"/>
              <w:rPr>
                <w:b/>
                <w:bCs/>
                <w:lang w:val="ru-RU" w:eastAsia="ru-RU"/>
              </w:rPr>
            </w:pPr>
            <w:r w:rsidRPr="008004EE">
              <w:rPr>
                <w:b/>
                <w:bCs/>
                <w:lang w:val="ru-RU" w:eastAsia="ru-RU"/>
              </w:rPr>
              <w:t xml:space="preserve">Межелі пункті (ел, қала, елді мекен атауы) </w:t>
            </w:r>
          </w:p>
        </w:tc>
        <w:tc>
          <w:tcPr>
            <w:tcW w:w="1388" w:type="dxa"/>
            <w:vAlign w:val="center"/>
            <w:hideMark/>
          </w:tcPr>
          <w:p w:rsidR="008004EE" w:rsidRPr="008004EE" w:rsidRDefault="008004EE" w:rsidP="008004EE">
            <w:pPr>
              <w:suppressAutoHyphens w:val="0"/>
              <w:jc w:val="center"/>
              <w:rPr>
                <w:b/>
                <w:bCs/>
                <w:lang w:val="ru-RU" w:eastAsia="ru-RU"/>
              </w:rPr>
            </w:pPr>
            <w:r w:rsidRPr="008004EE">
              <w:rPr>
                <w:b/>
                <w:bCs/>
                <w:lang w:val="ru-RU" w:eastAsia="ru-RU"/>
              </w:rPr>
              <w:t xml:space="preserve">1 адамға арналған тәуліктік шығыстарды өтеу нормасы (2 х айлық есептік көрсеткіш) (теңге) </w:t>
            </w:r>
          </w:p>
        </w:tc>
        <w:tc>
          <w:tcPr>
            <w:tcW w:w="1671" w:type="dxa"/>
            <w:vAlign w:val="center"/>
            <w:hideMark/>
          </w:tcPr>
          <w:p w:rsidR="008004EE" w:rsidRPr="008004EE" w:rsidRDefault="008004EE" w:rsidP="008004EE">
            <w:pPr>
              <w:suppressAutoHyphens w:val="0"/>
              <w:jc w:val="center"/>
              <w:rPr>
                <w:b/>
                <w:bCs/>
                <w:lang w:val="ru-RU" w:eastAsia="ru-RU"/>
              </w:rPr>
            </w:pPr>
            <w:r w:rsidRPr="008004EE">
              <w:rPr>
                <w:b/>
                <w:bCs/>
                <w:lang w:val="ru-RU" w:eastAsia="ru-RU"/>
              </w:rPr>
              <w:t xml:space="preserve">1 адамға арналған тәулігіне тұрғын үй-жайды жалдау бойынша шығыстар нормасы (теңге) </w:t>
            </w:r>
          </w:p>
        </w:tc>
        <w:tc>
          <w:tcPr>
            <w:tcW w:w="1246" w:type="dxa"/>
            <w:vAlign w:val="center"/>
            <w:hideMark/>
          </w:tcPr>
          <w:p w:rsidR="008004EE" w:rsidRPr="008004EE" w:rsidRDefault="008004EE" w:rsidP="008004EE">
            <w:pPr>
              <w:suppressAutoHyphens w:val="0"/>
              <w:jc w:val="center"/>
              <w:rPr>
                <w:b/>
                <w:bCs/>
                <w:lang w:val="ru-RU" w:eastAsia="ru-RU"/>
              </w:rPr>
            </w:pPr>
            <w:r w:rsidRPr="008004EE">
              <w:rPr>
                <w:b/>
                <w:bCs/>
                <w:lang w:val="ru-RU" w:eastAsia="ru-RU"/>
              </w:rPr>
              <w:t xml:space="preserve">Тәуліктік шығыстарды есептеу үшін орташа жылдық адам/ күн саны (адам/күн) </w:t>
            </w:r>
          </w:p>
        </w:tc>
        <w:tc>
          <w:tcPr>
            <w:tcW w:w="1954" w:type="dxa"/>
            <w:vAlign w:val="center"/>
            <w:hideMark/>
          </w:tcPr>
          <w:p w:rsidR="008004EE" w:rsidRPr="008004EE" w:rsidRDefault="008004EE" w:rsidP="008004EE">
            <w:pPr>
              <w:suppressAutoHyphens w:val="0"/>
              <w:jc w:val="center"/>
              <w:rPr>
                <w:b/>
                <w:bCs/>
                <w:lang w:val="ru-RU" w:eastAsia="ru-RU"/>
              </w:rPr>
            </w:pPr>
            <w:r w:rsidRPr="008004EE">
              <w:rPr>
                <w:b/>
                <w:bCs/>
                <w:lang w:val="ru-RU" w:eastAsia="ru-RU"/>
              </w:rPr>
              <w:t xml:space="preserve">Тұрғын үй-жайды жалдау бойынша шығысты есептеу үшін орташа жылдық адам/күн саны (адам/күн) </w:t>
            </w:r>
          </w:p>
        </w:tc>
        <w:tc>
          <w:tcPr>
            <w:tcW w:w="1813" w:type="dxa"/>
            <w:vAlign w:val="center"/>
            <w:hideMark/>
          </w:tcPr>
          <w:p w:rsidR="008004EE" w:rsidRPr="008004EE" w:rsidRDefault="008004EE" w:rsidP="008004EE">
            <w:pPr>
              <w:suppressAutoHyphens w:val="0"/>
              <w:jc w:val="center"/>
              <w:rPr>
                <w:b/>
                <w:bCs/>
                <w:lang w:val="ru-RU" w:eastAsia="ru-RU"/>
              </w:rPr>
            </w:pPr>
            <w:r w:rsidRPr="008004EE">
              <w:rPr>
                <w:b/>
                <w:bCs/>
                <w:lang w:val="ru-RU" w:eastAsia="ru-RU"/>
              </w:rPr>
              <w:t xml:space="preserve">Іссапарға жіберілетін адамдардың орташа жылдық саны (адам) </w:t>
            </w:r>
          </w:p>
        </w:tc>
        <w:tc>
          <w:tcPr>
            <w:tcW w:w="2380" w:type="dxa"/>
            <w:vAlign w:val="center"/>
            <w:hideMark/>
          </w:tcPr>
          <w:p w:rsidR="008004EE" w:rsidRPr="008004EE" w:rsidRDefault="008004EE" w:rsidP="008004EE">
            <w:pPr>
              <w:suppressAutoHyphens w:val="0"/>
              <w:jc w:val="center"/>
              <w:rPr>
                <w:b/>
                <w:bCs/>
                <w:lang w:val="ru-RU" w:eastAsia="ru-RU"/>
              </w:rPr>
            </w:pPr>
            <w:r w:rsidRPr="008004EE">
              <w:rPr>
                <w:b/>
                <w:bCs/>
                <w:lang w:val="ru-RU" w:eastAsia="ru-RU"/>
              </w:rPr>
              <w:t xml:space="preserve">Бір рет екі жаққа да жол жүрудің орташа құны (теңге) </w:t>
            </w:r>
          </w:p>
        </w:tc>
        <w:tc>
          <w:tcPr>
            <w:tcW w:w="2790" w:type="dxa"/>
            <w:vAlign w:val="center"/>
            <w:hideMark/>
          </w:tcPr>
          <w:p w:rsidR="008004EE" w:rsidRPr="008004EE" w:rsidRDefault="008004EE" w:rsidP="008004EE">
            <w:pPr>
              <w:suppressAutoHyphens w:val="0"/>
              <w:jc w:val="center"/>
              <w:rPr>
                <w:b/>
                <w:bCs/>
                <w:lang w:val="ru-RU" w:eastAsia="ru-RU"/>
              </w:rPr>
            </w:pPr>
            <w:r w:rsidRPr="008004EE">
              <w:rPr>
                <w:b/>
                <w:bCs/>
                <w:lang w:val="ru-RU" w:eastAsia="ru-RU"/>
              </w:rPr>
              <w:t xml:space="preserve">Шығыстар сомасы (мың теңге) (3-бағ х 5-бағ + 4-бағ х 6-бағ + 7-бағ х 8-бағ)/1000 </w:t>
            </w:r>
          </w:p>
        </w:tc>
      </w:tr>
      <w:tr w:rsidR="00A1364E" w:rsidRPr="008004EE" w:rsidTr="00A1364E">
        <w:trPr>
          <w:tblCellSpacing w:w="15" w:type="dxa"/>
        </w:trPr>
        <w:tc>
          <w:tcPr>
            <w:tcW w:w="410" w:type="dxa"/>
            <w:vAlign w:val="center"/>
            <w:hideMark/>
          </w:tcPr>
          <w:p w:rsidR="008004EE" w:rsidRPr="008004EE" w:rsidRDefault="008004EE" w:rsidP="008004EE">
            <w:pPr>
              <w:suppressAutoHyphens w:val="0"/>
              <w:jc w:val="center"/>
              <w:rPr>
                <w:b/>
                <w:bCs/>
                <w:lang w:val="ru-RU" w:eastAsia="ru-RU"/>
              </w:rPr>
            </w:pPr>
            <w:r w:rsidRPr="008004EE">
              <w:rPr>
                <w:b/>
                <w:bCs/>
                <w:lang w:val="ru-RU" w:eastAsia="ru-RU"/>
              </w:rPr>
              <w:t xml:space="preserve">1 </w:t>
            </w:r>
          </w:p>
        </w:tc>
        <w:tc>
          <w:tcPr>
            <w:tcW w:w="1271" w:type="dxa"/>
            <w:vAlign w:val="center"/>
            <w:hideMark/>
          </w:tcPr>
          <w:p w:rsidR="008004EE" w:rsidRPr="008004EE" w:rsidRDefault="008004EE" w:rsidP="008004EE">
            <w:pPr>
              <w:suppressAutoHyphens w:val="0"/>
              <w:jc w:val="center"/>
              <w:rPr>
                <w:b/>
                <w:bCs/>
                <w:lang w:val="ru-RU" w:eastAsia="ru-RU"/>
              </w:rPr>
            </w:pPr>
            <w:r w:rsidRPr="008004EE">
              <w:rPr>
                <w:b/>
                <w:bCs/>
                <w:lang w:val="ru-RU" w:eastAsia="ru-RU"/>
              </w:rPr>
              <w:t xml:space="preserve">2 </w:t>
            </w:r>
          </w:p>
        </w:tc>
        <w:tc>
          <w:tcPr>
            <w:tcW w:w="1388" w:type="dxa"/>
            <w:vAlign w:val="center"/>
            <w:hideMark/>
          </w:tcPr>
          <w:p w:rsidR="008004EE" w:rsidRPr="008004EE" w:rsidRDefault="008004EE" w:rsidP="008004EE">
            <w:pPr>
              <w:suppressAutoHyphens w:val="0"/>
              <w:jc w:val="center"/>
              <w:rPr>
                <w:b/>
                <w:bCs/>
                <w:lang w:val="ru-RU" w:eastAsia="ru-RU"/>
              </w:rPr>
            </w:pPr>
            <w:r w:rsidRPr="008004EE">
              <w:rPr>
                <w:b/>
                <w:bCs/>
                <w:lang w:val="ru-RU" w:eastAsia="ru-RU"/>
              </w:rPr>
              <w:t xml:space="preserve">3 </w:t>
            </w:r>
          </w:p>
        </w:tc>
        <w:tc>
          <w:tcPr>
            <w:tcW w:w="1671" w:type="dxa"/>
            <w:vAlign w:val="center"/>
            <w:hideMark/>
          </w:tcPr>
          <w:p w:rsidR="008004EE" w:rsidRPr="008004EE" w:rsidRDefault="008004EE" w:rsidP="008004EE">
            <w:pPr>
              <w:suppressAutoHyphens w:val="0"/>
              <w:jc w:val="center"/>
              <w:rPr>
                <w:b/>
                <w:bCs/>
                <w:lang w:val="ru-RU" w:eastAsia="ru-RU"/>
              </w:rPr>
            </w:pPr>
            <w:r w:rsidRPr="008004EE">
              <w:rPr>
                <w:b/>
                <w:bCs/>
                <w:lang w:val="ru-RU" w:eastAsia="ru-RU"/>
              </w:rPr>
              <w:t xml:space="preserve">4 </w:t>
            </w:r>
          </w:p>
        </w:tc>
        <w:tc>
          <w:tcPr>
            <w:tcW w:w="1246" w:type="dxa"/>
            <w:vAlign w:val="center"/>
            <w:hideMark/>
          </w:tcPr>
          <w:p w:rsidR="008004EE" w:rsidRPr="008004EE" w:rsidRDefault="008004EE" w:rsidP="008004EE">
            <w:pPr>
              <w:suppressAutoHyphens w:val="0"/>
              <w:jc w:val="center"/>
              <w:rPr>
                <w:b/>
                <w:bCs/>
                <w:lang w:val="ru-RU" w:eastAsia="ru-RU"/>
              </w:rPr>
            </w:pPr>
            <w:r w:rsidRPr="008004EE">
              <w:rPr>
                <w:b/>
                <w:bCs/>
                <w:lang w:val="ru-RU" w:eastAsia="ru-RU"/>
              </w:rPr>
              <w:t xml:space="preserve">5 </w:t>
            </w:r>
          </w:p>
        </w:tc>
        <w:tc>
          <w:tcPr>
            <w:tcW w:w="1954" w:type="dxa"/>
            <w:vAlign w:val="center"/>
            <w:hideMark/>
          </w:tcPr>
          <w:p w:rsidR="008004EE" w:rsidRPr="008004EE" w:rsidRDefault="008004EE" w:rsidP="008004EE">
            <w:pPr>
              <w:suppressAutoHyphens w:val="0"/>
              <w:jc w:val="center"/>
              <w:rPr>
                <w:b/>
                <w:bCs/>
                <w:lang w:val="ru-RU" w:eastAsia="ru-RU"/>
              </w:rPr>
            </w:pPr>
            <w:r w:rsidRPr="008004EE">
              <w:rPr>
                <w:b/>
                <w:bCs/>
                <w:lang w:val="ru-RU" w:eastAsia="ru-RU"/>
              </w:rPr>
              <w:t xml:space="preserve">6 </w:t>
            </w:r>
          </w:p>
        </w:tc>
        <w:tc>
          <w:tcPr>
            <w:tcW w:w="1813" w:type="dxa"/>
            <w:vAlign w:val="center"/>
            <w:hideMark/>
          </w:tcPr>
          <w:p w:rsidR="008004EE" w:rsidRPr="008004EE" w:rsidRDefault="008004EE" w:rsidP="008004EE">
            <w:pPr>
              <w:suppressAutoHyphens w:val="0"/>
              <w:jc w:val="center"/>
              <w:rPr>
                <w:b/>
                <w:bCs/>
                <w:lang w:val="ru-RU" w:eastAsia="ru-RU"/>
              </w:rPr>
            </w:pPr>
            <w:r w:rsidRPr="008004EE">
              <w:rPr>
                <w:b/>
                <w:bCs/>
                <w:lang w:val="ru-RU" w:eastAsia="ru-RU"/>
              </w:rPr>
              <w:t xml:space="preserve">7 </w:t>
            </w:r>
          </w:p>
        </w:tc>
        <w:tc>
          <w:tcPr>
            <w:tcW w:w="2380" w:type="dxa"/>
            <w:vAlign w:val="center"/>
            <w:hideMark/>
          </w:tcPr>
          <w:p w:rsidR="008004EE" w:rsidRPr="008004EE" w:rsidRDefault="008004EE" w:rsidP="008004EE">
            <w:pPr>
              <w:suppressAutoHyphens w:val="0"/>
              <w:jc w:val="center"/>
              <w:rPr>
                <w:b/>
                <w:bCs/>
                <w:lang w:val="ru-RU" w:eastAsia="ru-RU"/>
              </w:rPr>
            </w:pPr>
            <w:r w:rsidRPr="008004EE">
              <w:rPr>
                <w:b/>
                <w:bCs/>
                <w:lang w:val="ru-RU" w:eastAsia="ru-RU"/>
              </w:rPr>
              <w:t xml:space="preserve">8 </w:t>
            </w:r>
          </w:p>
        </w:tc>
        <w:tc>
          <w:tcPr>
            <w:tcW w:w="2790" w:type="dxa"/>
            <w:vAlign w:val="center"/>
            <w:hideMark/>
          </w:tcPr>
          <w:p w:rsidR="008004EE" w:rsidRPr="008004EE" w:rsidRDefault="008004EE" w:rsidP="008004EE">
            <w:pPr>
              <w:suppressAutoHyphens w:val="0"/>
              <w:jc w:val="center"/>
              <w:rPr>
                <w:b/>
                <w:bCs/>
                <w:lang w:val="ru-RU" w:eastAsia="ru-RU"/>
              </w:rPr>
            </w:pPr>
            <w:r w:rsidRPr="008004EE">
              <w:rPr>
                <w:b/>
                <w:bCs/>
                <w:lang w:val="ru-RU" w:eastAsia="ru-RU"/>
              </w:rPr>
              <w:t xml:space="preserve">9 </w:t>
            </w:r>
          </w:p>
        </w:tc>
      </w:tr>
      <w:tr w:rsidR="008004EE" w:rsidRPr="008004EE" w:rsidTr="00A1364E">
        <w:trPr>
          <w:tblCellSpacing w:w="15" w:type="dxa"/>
        </w:trPr>
        <w:tc>
          <w:tcPr>
            <w:tcW w:w="410" w:type="dxa"/>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1.</w:t>
            </w:r>
          </w:p>
        </w:tc>
        <w:tc>
          <w:tcPr>
            <w:tcW w:w="9493" w:type="dxa"/>
            <w:gridSpan w:val="6"/>
            <w:vAlign w:val="center"/>
            <w:hideMark/>
          </w:tcPr>
          <w:p w:rsidR="008004EE" w:rsidRPr="008004EE" w:rsidRDefault="008004EE" w:rsidP="008004EE">
            <w:pPr>
              <w:suppressAutoHyphens w:val="0"/>
              <w:spacing w:before="100" w:beforeAutospacing="1" w:after="100" w:afterAutospacing="1"/>
              <w:rPr>
                <w:lang w:val="ru-RU" w:eastAsia="ru-RU"/>
              </w:rPr>
            </w:pPr>
            <w:r w:rsidRPr="008004EE">
              <w:rPr>
                <w:lang w:val="ru-RU" w:eastAsia="ru-RU"/>
              </w:rPr>
              <w:t>20 __ жыл (1-ші жыл) барлығы</w:t>
            </w:r>
          </w:p>
        </w:tc>
        <w:tc>
          <w:tcPr>
            <w:tcW w:w="2380" w:type="dxa"/>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х</w:t>
            </w:r>
          </w:p>
        </w:tc>
        <w:tc>
          <w:tcPr>
            <w:tcW w:w="2790" w:type="dxa"/>
            <w:vAlign w:val="center"/>
            <w:hideMark/>
          </w:tcPr>
          <w:p w:rsidR="008004EE" w:rsidRPr="008004EE" w:rsidRDefault="008004EE" w:rsidP="008004EE">
            <w:pPr>
              <w:suppressAutoHyphens w:val="0"/>
              <w:rPr>
                <w:lang w:val="ru-RU" w:eastAsia="ru-RU"/>
              </w:rPr>
            </w:pPr>
          </w:p>
        </w:tc>
      </w:tr>
      <w:tr w:rsidR="00A1364E" w:rsidRPr="008004EE" w:rsidTr="00A1364E">
        <w:trPr>
          <w:tblCellSpacing w:w="15" w:type="dxa"/>
        </w:trPr>
        <w:tc>
          <w:tcPr>
            <w:tcW w:w="410" w:type="dxa"/>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1.1.</w:t>
            </w:r>
          </w:p>
        </w:tc>
        <w:tc>
          <w:tcPr>
            <w:tcW w:w="1271" w:type="dxa"/>
            <w:vAlign w:val="center"/>
            <w:hideMark/>
          </w:tcPr>
          <w:p w:rsidR="008004EE" w:rsidRPr="008004EE" w:rsidRDefault="008004EE" w:rsidP="008004EE">
            <w:pPr>
              <w:suppressAutoHyphens w:val="0"/>
              <w:rPr>
                <w:lang w:val="ru-RU" w:eastAsia="ru-RU"/>
              </w:rPr>
            </w:pPr>
          </w:p>
        </w:tc>
        <w:tc>
          <w:tcPr>
            <w:tcW w:w="1388" w:type="dxa"/>
            <w:vAlign w:val="center"/>
            <w:hideMark/>
          </w:tcPr>
          <w:p w:rsidR="008004EE" w:rsidRPr="008004EE" w:rsidRDefault="008004EE" w:rsidP="008004EE">
            <w:pPr>
              <w:suppressAutoHyphens w:val="0"/>
              <w:rPr>
                <w:lang w:val="ru-RU" w:eastAsia="ru-RU"/>
              </w:rPr>
            </w:pPr>
          </w:p>
        </w:tc>
        <w:tc>
          <w:tcPr>
            <w:tcW w:w="1671" w:type="dxa"/>
            <w:vAlign w:val="center"/>
            <w:hideMark/>
          </w:tcPr>
          <w:p w:rsidR="008004EE" w:rsidRPr="008004EE" w:rsidRDefault="008004EE" w:rsidP="008004EE">
            <w:pPr>
              <w:suppressAutoHyphens w:val="0"/>
              <w:rPr>
                <w:lang w:val="ru-RU" w:eastAsia="ru-RU"/>
              </w:rPr>
            </w:pPr>
          </w:p>
        </w:tc>
        <w:tc>
          <w:tcPr>
            <w:tcW w:w="1246" w:type="dxa"/>
            <w:vAlign w:val="center"/>
            <w:hideMark/>
          </w:tcPr>
          <w:p w:rsidR="008004EE" w:rsidRPr="008004EE" w:rsidRDefault="008004EE" w:rsidP="008004EE">
            <w:pPr>
              <w:suppressAutoHyphens w:val="0"/>
              <w:rPr>
                <w:lang w:val="ru-RU" w:eastAsia="ru-RU"/>
              </w:rPr>
            </w:pPr>
          </w:p>
        </w:tc>
        <w:tc>
          <w:tcPr>
            <w:tcW w:w="1954" w:type="dxa"/>
            <w:vAlign w:val="center"/>
            <w:hideMark/>
          </w:tcPr>
          <w:p w:rsidR="008004EE" w:rsidRPr="008004EE" w:rsidRDefault="008004EE" w:rsidP="008004EE">
            <w:pPr>
              <w:suppressAutoHyphens w:val="0"/>
              <w:rPr>
                <w:lang w:val="ru-RU" w:eastAsia="ru-RU"/>
              </w:rPr>
            </w:pPr>
          </w:p>
        </w:tc>
        <w:tc>
          <w:tcPr>
            <w:tcW w:w="1813" w:type="dxa"/>
            <w:vAlign w:val="center"/>
            <w:hideMark/>
          </w:tcPr>
          <w:p w:rsidR="008004EE" w:rsidRPr="008004EE" w:rsidRDefault="008004EE" w:rsidP="008004EE">
            <w:pPr>
              <w:suppressAutoHyphens w:val="0"/>
              <w:rPr>
                <w:lang w:val="ru-RU" w:eastAsia="ru-RU"/>
              </w:rPr>
            </w:pPr>
          </w:p>
        </w:tc>
        <w:tc>
          <w:tcPr>
            <w:tcW w:w="2380" w:type="dxa"/>
            <w:vAlign w:val="center"/>
            <w:hideMark/>
          </w:tcPr>
          <w:p w:rsidR="008004EE" w:rsidRPr="008004EE" w:rsidRDefault="008004EE" w:rsidP="008004EE">
            <w:pPr>
              <w:suppressAutoHyphens w:val="0"/>
              <w:rPr>
                <w:lang w:val="ru-RU" w:eastAsia="ru-RU"/>
              </w:rPr>
            </w:pPr>
          </w:p>
        </w:tc>
        <w:tc>
          <w:tcPr>
            <w:tcW w:w="2790" w:type="dxa"/>
            <w:vAlign w:val="center"/>
            <w:hideMark/>
          </w:tcPr>
          <w:p w:rsidR="008004EE" w:rsidRPr="008004EE" w:rsidRDefault="008004EE" w:rsidP="008004EE">
            <w:pPr>
              <w:suppressAutoHyphens w:val="0"/>
              <w:rPr>
                <w:lang w:val="ru-RU" w:eastAsia="ru-RU"/>
              </w:rPr>
            </w:pPr>
          </w:p>
        </w:tc>
      </w:tr>
      <w:tr w:rsidR="00A1364E" w:rsidRPr="008004EE" w:rsidTr="00A1364E">
        <w:trPr>
          <w:tblCellSpacing w:w="15" w:type="dxa"/>
        </w:trPr>
        <w:tc>
          <w:tcPr>
            <w:tcW w:w="410" w:type="dxa"/>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1.2.</w:t>
            </w:r>
          </w:p>
        </w:tc>
        <w:tc>
          <w:tcPr>
            <w:tcW w:w="1271" w:type="dxa"/>
            <w:vAlign w:val="center"/>
            <w:hideMark/>
          </w:tcPr>
          <w:p w:rsidR="008004EE" w:rsidRPr="008004EE" w:rsidRDefault="008004EE" w:rsidP="008004EE">
            <w:pPr>
              <w:suppressAutoHyphens w:val="0"/>
              <w:rPr>
                <w:lang w:val="ru-RU" w:eastAsia="ru-RU"/>
              </w:rPr>
            </w:pPr>
          </w:p>
        </w:tc>
        <w:tc>
          <w:tcPr>
            <w:tcW w:w="1388" w:type="dxa"/>
            <w:vAlign w:val="center"/>
            <w:hideMark/>
          </w:tcPr>
          <w:p w:rsidR="008004EE" w:rsidRPr="008004EE" w:rsidRDefault="008004EE" w:rsidP="008004EE">
            <w:pPr>
              <w:suppressAutoHyphens w:val="0"/>
              <w:rPr>
                <w:lang w:val="ru-RU" w:eastAsia="ru-RU"/>
              </w:rPr>
            </w:pPr>
          </w:p>
        </w:tc>
        <w:tc>
          <w:tcPr>
            <w:tcW w:w="1671" w:type="dxa"/>
            <w:vAlign w:val="center"/>
            <w:hideMark/>
          </w:tcPr>
          <w:p w:rsidR="008004EE" w:rsidRPr="008004EE" w:rsidRDefault="008004EE" w:rsidP="008004EE">
            <w:pPr>
              <w:suppressAutoHyphens w:val="0"/>
              <w:rPr>
                <w:lang w:val="ru-RU" w:eastAsia="ru-RU"/>
              </w:rPr>
            </w:pPr>
          </w:p>
        </w:tc>
        <w:tc>
          <w:tcPr>
            <w:tcW w:w="1246" w:type="dxa"/>
            <w:vAlign w:val="center"/>
            <w:hideMark/>
          </w:tcPr>
          <w:p w:rsidR="008004EE" w:rsidRPr="008004EE" w:rsidRDefault="008004EE" w:rsidP="008004EE">
            <w:pPr>
              <w:suppressAutoHyphens w:val="0"/>
              <w:rPr>
                <w:lang w:val="ru-RU" w:eastAsia="ru-RU"/>
              </w:rPr>
            </w:pPr>
          </w:p>
        </w:tc>
        <w:tc>
          <w:tcPr>
            <w:tcW w:w="1954" w:type="dxa"/>
            <w:vAlign w:val="center"/>
            <w:hideMark/>
          </w:tcPr>
          <w:p w:rsidR="008004EE" w:rsidRPr="008004EE" w:rsidRDefault="008004EE" w:rsidP="008004EE">
            <w:pPr>
              <w:suppressAutoHyphens w:val="0"/>
              <w:rPr>
                <w:lang w:val="ru-RU" w:eastAsia="ru-RU"/>
              </w:rPr>
            </w:pPr>
          </w:p>
        </w:tc>
        <w:tc>
          <w:tcPr>
            <w:tcW w:w="1813" w:type="dxa"/>
            <w:vAlign w:val="center"/>
            <w:hideMark/>
          </w:tcPr>
          <w:p w:rsidR="008004EE" w:rsidRPr="008004EE" w:rsidRDefault="008004EE" w:rsidP="008004EE">
            <w:pPr>
              <w:suppressAutoHyphens w:val="0"/>
              <w:rPr>
                <w:lang w:val="ru-RU" w:eastAsia="ru-RU"/>
              </w:rPr>
            </w:pPr>
          </w:p>
        </w:tc>
        <w:tc>
          <w:tcPr>
            <w:tcW w:w="2380" w:type="dxa"/>
            <w:vAlign w:val="center"/>
            <w:hideMark/>
          </w:tcPr>
          <w:p w:rsidR="008004EE" w:rsidRPr="008004EE" w:rsidRDefault="008004EE" w:rsidP="008004EE">
            <w:pPr>
              <w:suppressAutoHyphens w:val="0"/>
              <w:rPr>
                <w:lang w:val="ru-RU" w:eastAsia="ru-RU"/>
              </w:rPr>
            </w:pPr>
          </w:p>
        </w:tc>
        <w:tc>
          <w:tcPr>
            <w:tcW w:w="2790" w:type="dxa"/>
            <w:vAlign w:val="center"/>
            <w:hideMark/>
          </w:tcPr>
          <w:p w:rsidR="008004EE" w:rsidRPr="008004EE" w:rsidRDefault="008004EE" w:rsidP="008004EE">
            <w:pPr>
              <w:suppressAutoHyphens w:val="0"/>
              <w:rPr>
                <w:lang w:val="ru-RU" w:eastAsia="ru-RU"/>
              </w:rPr>
            </w:pPr>
          </w:p>
        </w:tc>
      </w:tr>
      <w:tr w:rsidR="00A1364E" w:rsidRPr="008004EE" w:rsidTr="00A1364E">
        <w:trPr>
          <w:tblCellSpacing w:w="15" w:type="dxa"/>
        </w:trPr>
        <w:tc>
          <w:tcPr>
            <w:tcW w:w="410" w:type="dxa"/>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w:t>
            </w:r>
          </w:p>
        </w:tc>
        <w:tc>
          <w:tcPr>
            <w:tcW w:w="1271" w:type="dxa"/>
            <w:vAlign w:val="center"/>
            <w:hideMark/>
          </w:tcPr>
          <w:p w:rsidR="008004EE" w:rsidRPr="008004EE" w:rsidRDefault="008004EE" w:rsidP="008004EE">
            <w:pPr>
              <w:suppressAutoHyphens w:val="0"/>
              <w:rPr>
                <w:lang w:val="ru-RU" w:eastAsia="ru-RU"/>
              </w:rPr>
            </w:pPr>
          </w:p>
        </w:tc>
        <w:tc>
          <w:tcPr>
            <w:tcW w:w="1388" w:type="dxa"/>
            <w:vAlign w:val="center"/>
            <w:hideMark/>
          </w:tcPr>
          <w:p w:rsidR="008004EE" w:rsidRPr="008004EE" w:rsidRDefault="008004EE" w:rsidP="008004EE">
            <w:pPr>
              <w:suppressAutoHyphens w:val="0"/>
              <w:rPr>
                <w:lang w:val="ru-RU" w:eastAsia="ru-RU"/>
              </w:rPr>
            </w:pPr>
          </w:p>
        </w:tc>
        <w:tc>
          <w:tcPr>
            <w:tcW w:w="1671" w:type="dxa"/>
            <w:vAlign w:val="center"/>
            <w:hideMark/>
          </w:tcPr>
          <w:p w:rsidR="008004EE" w:rsidRPr="008004EE" w:rsidRDefault="008004EE" w:rsidP="008004EE">
            <w:pPr>
              <w:suppressAutoHyphens w:val="0"/>
              <w:rPr>
                <w:lang w:val="ru-RU" w:eastAsia="ru-RU"/>
              </w:rPr>
            </w:pPr>
          </w:p>
        </w:tc>
        <w:tc>
          <w:tcPr>
            <w:tcW w:w="1246" w:type="dxa"/>
            <w:vAlign w:val="center"/>
            <w:hideMark/>
          </w:tcPr>
          <w:p w:rsidR="008004EE" w:rsidRPr="008004EE" w:rsidRDefault="008004EE" w:rsidP="008004EE">
            <w:pPr>
              <w:suppressAutoHyphens w:val="0"/>
              <w:rPr>
                <w:lang w:val="ru-RU" w:eastAsia="ru-RU"/>
              </w:rPr>
            </w:pPr>
          </w:p>
        </w:tc>
        <w:tc>
          <w:tcPr>
            <w:tcW w:w="1954" w:type="dxa"/>
            <w:vAlign w:val="center"/>
            <w:hideMark/>
          </w:tcPr>
          <w:p w:rsidR="008004EE" w:rsidRPr="008004EE" w:rsidRDefault="008004EE" w:rsidP="008004EE">
            <w:pPr>
              <w:suppressAutoHyphens w:val="0"/>
              <w:rPr>
                <w:lang w:val="ru-RU" w:eastAsia="ru-RU"/>
              </w:rPr>
            </w:pPr>
          </w:p>
        </w:tc>
        <w:tc>
          <w:tcPr>
            <w:tcW w:w="1813" w:type="dxa"/>
            <w:vAlign w:val="center"/>
            <w:hideMark/>
          </w:tcPr>
          <w:p w:rsidR="008004EE" w:rsidRPr="008004EE" w:rsidRDefault="008004EE" w:rsidP="008004EE">
            <w:pPr>
              <w:suppressAutoHyphens w:val="0"/>
              <w:rPr>
                <w:lang w:val="ru-RU" w:eastAsia="ru-RU"/>
              </w:rPr>
            </w:pPr>
          </w:p>
        </w:tc>
        <w:tc>
          <w:tcPr>
            <w:tcW w:w="2380" w:type="dxa"/>
            <w:vAlign w:val="center"/>
            <w:hideMark/>
          </w:tcPr>
          <w:p w:rsidR="008004EE" w:rsidRPr="008004EE" w:rsidRDefault="008004EE" w:rsidP="008004EE">
            <w:pPr>
              <w:suppressAutoHyphens w:val="0"/>
              <w:rPr>
                <w:lang w:val="ru-RU" w:eastAsia="ru-RU"/>
              </w:rPr>
            </w:pPr>
          </w:p>
        </w:tc>
        <w:tc>
          <w:tcPr>
            <w:tcW w:w="2790" w:type="dxa"/>
            <w:vAlign w:val="center"/>
            <w:hideMark/>
          </w:tcPr>
          <w:p w:rsidR="008004EE" w:rsidRPr="008004EE" w:rsidRDefault="008004EE" w:rsidP="008004EE">
            <w:pPr>
              <w:suppressAutoHyphens w:val="0"/>
              <w:rPr>
                <w:lang w:val="ru-RU" w:eastAsia="ru-RU"/>
              </w:rPr>
            </w:pPr>
          </w:p>
        </w:tc>
      </w:tr>
      <w:tr w:rsidR="008004EE" w:rsidRPr="008004EE" w:rsidTr="00A1364E">
        <w:trPr>
          <w:tblCellSpacing w:w="15" w:type="dxa"/>
        </w:trPr>
        <w:tc>
          <w:tcPr>
            <w:tcW w:w="410" w:type="dxa"/>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2.</w:t>
            </w:r>
          </w:p>
        </w:tc>
        <w:tc>
          <w:tcPr>
            <w:tcW w:w="9493" w:type="dxa"/>
            <w:gridSpan w:val="6"/>
            <w:vAlign w:val="center"/>
            <w:hideMark/>
          </w:tcPr>
          <w:p w:rsidR="008004EE" w:rsidRPr="008004EE" w:rsidRDefault="008004EE" w:rsidP="008004EE">
            <w:pPr>
              <w:suppressAutoHyphens w:val="0"/>
              <w:spacing w:before="100" w:beforeAutospacing="1" w:after="100" w:afterAutospacing="1"/>
              <w:rPr>
                <w:lang w:val="ru-RU" w:eastAsia="ru-RU"/>
              </w:rPr>
            </w:pPr>
            <w:r w:rsidRPr="008004EE">
              <w:rPr>
                <w:lang w:val="ru-RU" w:eastAsia="ru-RU"/>
              </w:rPr>
              <w:t>20 __ жыл (2-ші жыл) барлығы</w:t>
            </w:r>
          </w:p>
        </w:tc>
        <w:tc>
          <w:tcPr>
            <w:tcW w:w="2380" w:type="dxa"/>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х</w:t>
            </w:r>
          </w:p>
        </w:tc>
        <w:tc>
          <w:tcPr>
            <w:tcW w:w="2790" w:type="dxa"/>
            <w:vAlign w:val="center"/>
            <w:hideMark/>
          </w:tcPr>
          <w:p w:rsidR="008004EE" w:rsidRPr="008004EE" w:rsidRDefault="008004EE" w:rsidP="008004EE">
            <w:pPr>
              <w:suppressAutoHyphens w:val="0"/>
              <w:rPr>
                <w:lang w:val="ru-RU" w:eastAsia="ru-RU"/>
              </w:rPr>
            </w:pPr>
          </w:p>
        </w:tc>
      </w:tr>
      <w:tr w:rsidR="00A1364E" w:rsidRPr="008004EE" w:rsidTr="00A1364E">
        <w:trPr>
          <w:tblCellSpacing w:w="15" w:type="dxa"/>
        </w:trPr>
        <w:tc>
          <w:tcPr>
            <w:tcW w:w="410" w:type="dxa"/>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2.1.</w:t>
            </w:r>
          </w:p>
        </w:tc>
        <w:tc>
          <w:tcPr>
            <w:tcW w:w="1271" w:type="dxa"/>
            <w:vAlign w:val="center"/>
            <w:hideMark/>
          </w:tcPr>
          <w:p w:rsidR="008004EE" w:rsidRPr="008004EE" w:rsidRDefault="008004EE" w:rsidP="008004EE">
            <w:pPr>
              <w:suppressAutoHyphens w:val="0"/>
              <w:rPr>
                <w:lang w:val="ru-RU" w:eastAsia="ru-RU"/>
              </w:rPr>
            </w:pPr>
          </w:p>
        </w:tc>
        <w:tc>
          <w:tcPr>
            <w:tcW w:w="1388" w:type="dxa"/>
            <w:vAlign w:val="center"/>
            <w:hideMark/>
          </w:tcPr>
          <w:p w:rsidR="008004EE" w:rsidRPr="008004EE" w:rsidRDefault="008004EE" w:rsidP="008004EE">
            <w:pPr>
              <w:suppressAutoHyphens w:val="0"/>
              <w:rPr>
                <w:lang w:val="ru-RU" w:eastAsia="ru-RU"/>
              </w:rPr>
            </w:pPr>
          </w:p>
        </w:tc>
        <w:tc>
          <w:tcPr>
            <w:tcW w:w="1671" w:type="dxa"/>
            <w:vAlign w:val="center"/>
            <w:hideMark/>
          </w:tcPr>
          <w:p w:rsidR="008004EE" w:rsidRPr="008004EE" w:rsidRDefault="008004EE" w:rsidP="008004EE">
            <w:pPr>
              <w:suppressAutoHyphens w:val="0"/>
              <w:rPr>
                <w:lang w:val="ru-RU" w:eastAsia="ru-RU"/>
              </w:rPr>
            </w:pPr>
          </w:p>
        </w:tc>
        <w:tc>
          <w:tcPr>
            <w:tcW w:w="1246" w:type="dxa"/>
            <w:vAlign w:val="center"/>
            <w:hideMark/>
          </w:tcPr>
          <w:p w:rsidR="008004EE" w:rsidRPr="008004EE" w:rsidRDefault="008004EE" w:rsidP="008004EE">
            <w:pPr>
              <w:suppressAutoHyphens w:val="0"/>
              <w:rPr>
                <w:lang w:val="ru-RU" w:eastAsia="ru-RU"/>
              </w:rPr>
            </w:pPr>
          </w:p>
        </w:tc>
        <w:tc>
          <w:tcPr>
            <w:tcW w:w="1954" w:type="dxa"/>
            <w:vAlign w:val="center"/>
            <w:hideMark/>
          </w:tcPr>
          <w:p w:rsidR="008004EE" w:rsidRPr="008004EE" w:rsidRDefault="008004EE" w:rsidP="008004EE">
            <w:pPr>
              <w:suppressAutoHyphens w:val="0"/>
              <w:rPr>
                <w:lang w:val="ru-RU" w:eastAsia="ru-RU"/>
              </w:rPr>
            </w:pPr>
          </w:p>
        </w:tc>
        <w:tc>
          <w:tcPr>
            <w:tcW w:w="1813" w:type="dxa"/>
            <w:vAlign w:val="center"/>
            <w:hideMark/>
          </w:tcPr>
          <w:p w:rsidR="008004EE" w:rsidRPr="008004EE" w:rsidRDefault="008004EE" w:rsidP="008004EE">
            <w:pPr>
              <w:suppressAutoHyphens w:val="0"/>
              <w:rPr>
                <w:lang w:val="ru-RU" w:eastAsia="ru-RU"/>
              </w:rPr>
            </w:pPr>
          </w:p>
        </w:tc>
        <w:tc>
          <w:tcPr>
            <w:tcW w:w="2380" w:type="dxa"/>
            <w:vAlign w:val="center"/>
            <w:hideMark/>
          </w:tcPr>
          <w:p w:rsidR="008004EE" w:rsidRPr="008004EE" w:rsidRDefault="008004EE" w:rsidP="008004EE">
            <w:pPr>
              <w:suppressAutoHyphens w:val="0"/>
              <w:rPr>
                <w:lang w:val="ru-RU" w:eastAsia="ru-RU"/>
              </w:rPr>
            </w:pPr>
          </w:p>
        </w:tc>
        <w:tc>
          <w:tcPr>
            <w:tcW w:w="2790" w:type="dxa"/>
            <w:vAlign w:val="center"/>
            <w:hideMark/>
          </w:tcPr>
          <w:p w:rsidR="008004EE" w:rsidRPr="008004EE" w:rsidRDefault="008004EE" w:rsidP="008004EE">
            <w:pPr>
              <w:suppressAutoHyphens w:val="0"/>
              <w:rPr>
                <w:lang w:val="ru-RU" w:eastAsia="ru-RU"/>
              </w:rPr>
            </w:pPr>
          </w:p>
        </w:tc>
      </w:tr>
      <w:tr w:rsidR="00A1364E" w:rsidRPr="008004EE" w:rsidTr="00A1364E">
        <w:trPr>
          <w:tblCellSpacing w:w="15" w:type="dxa"/>
        </w:trPr>
        <w:tc>
          <w:tcPr>
            <w:tcW w:w="410" w:type="dxa"/>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2.2.</w:t>
            </w:r>
          </w:p>
        </w:tc>
        <w:tc>
          <w:tcPr>
            <w:tcW w:w="1271" w:type="dxa"/>
            <w:vAlign w:val="center"/>
            <w:hideMark/>
          </w:tcPr>
          <w:p w:rsidR="008004EE" w:rsidRPr="008004EE" w:rsidRDefault="008004EE" w:rsidP="008004EE">
            <w:pPr>
              <w:suppressAutoHyphens w:val="0"/>
              <w:rPr>
                <w:lang w:val="ru-RU" w:eastAsia="ru-RU"/>
              </w:rPr>
            </w:pPr>
          </w:p>
        </w:tc>
        <w:tc>
          <w:tcPr>
            <w:tcW w:w="1388" w:type="dxa"/>
            <w:vAlign w:val="center"/>
            <w:hideMark/>
          </w:tcPr>
          <w:p w:rsidR="008004EE" w:rsidRPr="008004EE" w:rsidRDefault="008004EE" w:rsidP="008004EE">
            <w:pPr>
              <w:suppressAutoHyphens w:val="0"/>
              <w:rPr>
                <w:lang w:val="ru-RU" w:eastAsia="ru-RU"/>
              </w:rPr>
            </w:pPr>
          </w:p>
        </w:tc>
        <w:tc>
          <w:tcPr>
            <w:tcW w:w="1671" w:type="dxa"/>
            <w:vAlign w:val="center"/>
            <w:hideMark/>
          </w:tcPr>
          <w:p w:rsidR="008004EE" w:rsidRPr="008004EE" w:rsidRDefault="008004EE" w:rsidP="008004EE">
            <w:pPr>
              <w:suppressAutoHyphens w:val="0"/>
              <w:rPr>
                <w:lang w:val="ru-RU" w:eastAsia="ru-RU"/>
              </w:rPr>
            </w:pPr>
          </w:p>
        </w:tc>
        <w:tc>
          <w:tcPr>
            <w:tcW w:w="1246" w:type="dxa"/>
            <w:vAlign w:val="center"/>
            <w:hideMark/>
          </w:tcPr>
          <w:p w:rsidR="008004EE" w:rsidRPr="008004EE" w:rsidRDefault="008004EE" w:rsidP="008004EE">
            <w:pPr>
              <w:suppressAutoHyphens w:val="0"/>
              <w:rPr>
                <w:lang w:val="ru-RU" w:eastAsia="ru-RU"/>
              </w:rPr>
            </w:pPr>
          </w:p>
        </w:tc>
        <w:tc>
          <w:tcPr>
            <w:tcW w:w="1954" w:type="dxa"/>
            <w:vAlign w:val="center"/>
            <w:hideMark/>
          </w:tcPr>
          <w:p w:rsidR="008004EE" w:rsidRPr="008004EE" w:rsidRDefault="008004EE" w:rsidP="008004EE">
            <w:pPr>
              <w:suppressAutoHyphens w:val="0"/>
              <w:rPr>
                <w:lang w:val="ru-RU" w:eastAsia="ru-RU"/>
              </w:rPr>
            </w:pPr>
          </w:p>
        </w:tc>
        <w:tc>
          <w:tcPr>
            <w:tcW w:w="1813" w:type="dxa"/>
            <w:vAlign w:val="center"/>
            <w:hideMark/>
          </w:tcPr>
          <w:p w:rsidR="008004EE" w:rsidRPr="008004EE" w:rsidRDefault="008004EE" w:rsidP="008004EE">
            <w:pPr>
              <w:suppressAutoHyphens w:val="0"/>
              <w:rPr>
                <w:lang w:val="ru-RU" w:eastAsia="ru-RU"/>
              </w:rPr>
            </w:pPr>
          </w:p>
        </w:tc>
        <w:tc>
          <w:tcPr>
            <w:tcW w:w="2380" w:type="dxa"/>
            <w:vAlign w:val="center"/>
            <w:hideMark/>
          </w:tcPr>
          <w:p w:rsidR="008004EE" w:rsidRPr="008004EE" w:rsidRDefault="008004EE" w:rsidP="008004EE">
            <w:pPr>
              <w:suppressAutoHyphens w:val="0"/>
              <w:rPr>
                <w:lang w:val="ru-RU" w:eastAsia="ru-RU"/>
              </w:rPr>
            </w:pPr>
          </w:p>
        </w:tc>
        <w:tc>
          <w:tcPr>
            <w:tcW w:w="2790" w:type="dxa"/>
            <w:vAlign w:val="center"/>
            <w:hideMark/>
          </w:tcPr>
          <w:p w:rsidR="008004EE" w:rsidRPr="008004EE" w:rsidRDefault="008004EE" w:rsidP="008004EE">
            <w:pPr>
              <w:suppressAutoHyphens w:val="0"/>
              <w:rPr>
                <w:lang w:val="ru-RU" w:eastAsia="ru-RU"/>
              </w:rPr>
            </w:pPr>
          </w:p>
        </w:tc>
      </w:tr>
      <w:tr w:rsidR="00A1364E" w:rsidRPr="008004EE" w:rsidTr="00A1364E">
        <w:trPr>
          <w:tblCellSpacing w:w="15" w:type="dxa"/>
        </w:trPr>
        <w:tc>
          <w:tcPr>
            <w:tcW w:w="410" w:type="dxa"/>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lastRenderedPageBreak/>
              <w:t>…</w:t>
            </w:r>
          </w:p>
        </w:tc>
        <w:tc>
          <w:tcPr>
            <w:tcW w:w="1271" w:type="dxa"/>
            <w:vAlign w:val="center"/>
            <w:hideMark/>
          </w:tcPr>
          <w:p w:rsidR="008004EE" w:rsidRPr="008004EE" w:rsidRDefault="008004EE" w:rsidP="008004EE">
            <w:pPr>
              <w:suppressAutoHyphens w:val="0"/>
              <w:rPr>
                <w:lang w:val="ru-RU" w:eastAsia="ru-RU"/>
              </w:rPr>
            </w:pPr>
          </w:p>
        </w:tc>
        <w:tc>
          <w:tcPr>
            <w:tcW w:w="1388" w:type="dxa"/>
            <w:vAlign w:val="center"/>
            <w:hideMark/>
          </w:tcPr>
          <w:p w:rsidR="008004EE" w:rsidRPr="008004EE" w:rsidRDefault="008004EE" w:rsidP="008004EE">
            <w:pPr>
              <w:suppressAutoHyphens w:val="0"/>
              <w:rPr>
                <w:lang w:val="ru-RU" w:eastAsia="ru-RU"/>
              </w:rPr>
            </w:pPr>
          </w:p>
        </w:tc>
        <w:tc>
          <w:tcPr>
            <w:tcW w:w="1671" w:type="dxa"/>
            <w:vAlign w:val="center"/>
            <w:hideMark/>
          </w:tcPr>
          <w:p w:rsidR="008004EE" w:rsidRPr="008004EE" w:rsidRDefault="008004EE" w:rsidP="008004EE">
            <w:pPr>
              <w:suppressAutoHyphens w:val="0"/>
              <w:rPr>
                <w:lang w:val="ru-RU" w:eastAsia="ru-RU"/>
              </w:rPr>
            </w:pPr>
          </w:p>
        </w:tc>
        <w:tc>
          <w:tcPr>
            <w:tcW w:w="1246" w:type="dxa"/>
            <w:vAlign w:val="center"/>
            <w:hideMark/>
          </w:tcPr>
          <w:p w:rsidR="008004EE" w:rsidRPr="008004EE" w:rsidRDefault="008004EE" w:rsidP="008004EE">
            <w:pPr>
              <w:suppressAutoHyphens w:val="0"/>
              <w:rPr>
                <w:lang w:val="ru-RU" w:eastAsia="ru-RU"/>
              </w:rPr>
            </w:pPr>
          </w:p>
        </w:tc>
        <w:tc>
          <w:tcPr>
            <w:tcW w:w="1954" w:type="dxa"/>
            <w:vAlign w:val="center"/>
            <w:hideMark/>
          </w:tcPr>
          <w:p w:rsidR="008004EE" w:rsidRPr="008004EE" w:rsidRDefault="008004EE" w:rsidP="008004EE">
            <w:pPr>
              <w:suppressAutoHyphens w:val="0"/>
              <w:rPr>
                <w:lang w:val="ru-RU" w:eastAsia="ru-RU"/>
              </w:rPr>
            </w:pPr>
          </w:p>
        </w:tc>
        <w:tc>
          <w:tcPr>
            <w:tcW w:w="1813" w:type="dxa"/>
            <w:vAlign w:val="center"/>
            <w:hideMark/>
          </w:tcPr>
          <w:p w:rsidR="008004EE" w:rsidRPr="008004EE" w:rsidRDefault="008004EE" w:rsidP="008004EE">
            <w:pPr>
              <w:suppressAutoHyphens w:val="0"/>
              <w:rPr>
                <w:lang w:val="ru-RU" w:eastAsia="ru-RU"/>
              </w:rPr>
            </w:pPr>
          </w:p>
        </w:tc>
        <w:tc>
          <w:tcPr>
            <w:tcW w:w="2380" w:type="dxa"/>
            <w:vAlign w:val="center"/>
            <w:hideMark/>
          </w:tcPr>
          <w:p w:rsidR="008004EE" w:rsidRPr="008004EE" w:rsidRDefault="008004EE" w:rsidP="008004EE">
            <w:pPr>
              <w:suppressAutoHyphens w:val="0"/>
              <w:rPr>
                <w:lang w:val="ru-RU" w:eastAsia="ru-RU"/>
              </w:rPr>
            </w:pPr>
          </w:p>
        </w:tc>
        <w:tc>
          <w:tcPr>
            <w:tcW w:w="2790" w:type="dxa"/>
            <w:vAlign w:val="center"/>
            <w:hideMark/>
          </w:tcPr>
          <w:p w:rsidR="008004EE" w:rsidRPr="008004EE" w:rsidRDefault="008004EE" w:rsidP="008004EE">
            <w:pPr>
              <w:suppressAutoHyphens w:val="0"/>
              <w:rPr>
                <w:lang w:val="ru-RU" w:eastAsia="ru-RU"/>
              </w:rPr>
            </w:pPr>
          </w:p>
        </w:tc>
      </w:tr>
      <w:tr w:rsidR="008004EE" w:rsidRPr="008004EE" w:rsidTr="00A1364E">
        <w:trPr>
          <w:tblCellSpacing w:w="15" w:type="dxa"/>
        </w:trPr>
        <w:tc>
          <w:tcPr>
            <w:tcW w:w="410" w:type="dxa"/>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3.</w:t>
            </w:r>
          </w:p>
        </w:tc>
        <w:tc>
          <w:tcPr>
            <w:tcW w:w="7650" w:type="dxa"/>
            <w:gridSpan w:val="5"/>
            <w:vAlign w:val="center"/>
            <w:hideMark/>
          </w:tcPr>
          <w:p w:rsidR="008004EE" w:rsidRPr="008004EE" w:rsidRDefault="008004EE" w:rsidP="008004EE">
            <w:pPr>
              <w:suppressAutoHyphens w:val="0"/>
              <w:spacing w:before="100" w:beforeAutospacing="1" w:after="100" w:afterAutospacing="1"/>
              <w:rPr>
                <w:lang w:val="ru-RU" w:eastAsia="ru-RU"/>
              </w:rPr>
            </w:pPr>
            <w:r w:rsidRPr="008004EE">
              <w:rPr>
                <w:lang w:val="ru-RU" w:eastAsia="ru-RU"/>
              </w:rPr>
              <w:t>20 __ жыл (3-ші жыл) барлығы</w:t>
            </w:r>
          </w:p>
        </w:tc>
        <w:tc>
          <w:tcPr>
            <w:tcW w:w="1813" w:type="dxa"/>
            <w:vAlign w:val="center"/>
            <w:hideMark/>
          </w:tcPr>
          <w:p w:rsidR="008004EE" w:rsidRPr="008004EE" w:rsidRDefault="008004EE" w:rsidP="008004EE">
            <w:pPr>
              <w:suppressAutoHyphens w:val="0"/>
              <w:rPr>
                <w:lang w:val="ru-RU" w:eastAsia="ru-RU"/>
              </w:rPr>
            </w:pPr>
          </w:p>
        </w:tc>
        <w:tc>
          <w:tcPr>
            <w:tcW w:w="2380" w:type="dxa"/>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х</w:t>
            </w:r>
          </w:p>
        </w:tc>
        <w:tc>
          <w:tcPr>
            <w:tcW w:w="2790" w:type="dxa"/>
            <w:vAlign w:val="center"/>
            <w:hideMark/>
          </w:tcPr>
          <w:p w:rsidR="008004EE" w:rsidRPr="008004EE" w:rsidRDefault="008004EE" w:rsidP="008004EE">
            <w:pPr>
              <w:suppressAutoHyphens w:val="0"/>
              <w:rPr>
                <w:lang w:val="ru-RU" w:eastAsia="ru-RU"/>
              </w:rPr>
            </w:pPr>
          </w:p>
        </w:tc>
      </w:tr>
      <w:tr w:rsidR="00A1364E" w:rsidRPr="008004EE" w:rsidTr="00A1364E">
        <w:trPr>
          <w:tblCellSpacing w:w="15" w:type="dxa"/>
        </w:trPr>
        <w:tc>
          <w:tcPr>
            <w:tcW w:w="410" w:type="dxa"/>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3.1.</w:t>
            </w:r>
          </w:p>
        </w:tc>
        <w:tc>
          <w:tcPr>
            <w:tcW w:w="1271" w:type="dxa"/>
            <w:vAlign w:val="center"/>
            <w:hideMark/>
          </w:tcPr>
          <w:p w:rsidR="008004EE" w:rsidRPr="008004EE" w:rsidRDefault="008004EE" w:rsidP="008004EE">
            <w:pPr>
              <w:suppressAutoHyphens w:val="0"/>
              <w:rPr>
                <w:lang w:val="ru-RU" w:eastAsia="ru-RU"/>
              </w:rPr>
            </w:pPr>
          </w:p>
        </w:tc>
        <w:tc>
          <w:tcPr>
            <w:tcW w:w="1388" w:type="dxa"/>
            <w:vAlign w:val="center"/>
            <w:hideMark/>
          </w:tcPr>
          <w:p w:rsidR="008004EE" w:rsidRPr="008004EE" w:rsidRDefault="008004EE" w:rsidP="008004EE">
            <w:pPr>
              <w:suppressAutoHyphens w:val="0"/>
              <w:rPr>
                <w:lang w:val="ru-RU" w:eastAsia="ru-RU"/>
              </w:rPr>
            </w:pPr>
          </w:p>
        </w:tc>
        <w:tc>
          <w:tcPr>
            <w:tcW w:w="1671" w:type="dxa"/>
            <w:vAlign w:val="center"/>
            <w:hideMark/>
          </w:tcPr>
          <w:p w:rsidR="008004EE" w:rsidRPr="008004EE" w:rsidRDefault="008004EE" w:rsidP="008004EE">
            <w:pPr>
              <w:suppressAutoHyphens w:val="0"/>
              <w:rPr>
                <w:lang w:val="ru-RU" w:eastAsia="ru-RU"/>
              </w:rPr>
            </w:pPr>
          </w:p>
        </w:tc>
        <w:tc>
          <w:tcPr>
            <w:tcW w:w="1246" w:type="dxa"/>
            <w:vAlign w:val="center"/>
            <w:hideMark/>
          </w:tcPr>
          <w:p w:rsidR="008004EE" w:rsidRPr="008004EE" w:rsidRDefault="008004EE" w:rsidP="008004EE">
            <w:pPr>
              <w:suppressAutoHyphens w:val="0"/>
              <w:rPr>
                <w:lang w:val="ru-RU" w:eastAsia="ru-RU"/>
              </w:rPr>
            </w:pPr>
          </w:p>
        </w:tc>
        <w:tc>
          <w:tcPr>
            <w:tcW w:w="1954" w:type="dxa"/>
            <w:vAlign w:val="center"/>
            <w:hideMark/>
          </w:tcPr>
          <w:p w:rsidR="008004EE" w:rsidRPr="008004EE" w:rsidRDefault="008004EE" w:rsidP="008004EE">
            <w:pPr>
              <w:suppressAutoHyphens w:val="0"/>
              <w:rPr>
                <w:lang w:val="ru-RU" w:eastAsia="ru-RU"/>
              </w:rPr>
            </w:pPr>
          </w:p>
        </w:tc>
        <w:tc>
          <w:tcPr>
            <w:tcW w:w="1813" w:type="dxa"/>
            <w:vAlign w:val="center"/>
            <w:hideMark/>
          </w:tcPr>
          <w:p w:rsidR="008004EE" w:rsidRPr="008004EE" w:rsidRDefault="008004EE" w:rsidP="008004EE">
            <w:pPr>
              <w:suppressAutoHyphens w:val="0"/>
              <w:rPr>
                <w:lang w:val="ru-RU" w:eastAsia="ru-RU"/>
              </w:rPr>
            </w:pPr>
          </w:p>
        </w:tc>
        <w:tc>
          <w:tcPr>
            <w:tcW w:w="2380" w:type="dxa"/>
            <w:vAlign w:val="center"/>
            <w:hideMark/>
          </w:tcPr>
          <w:p w:rsidR="008004EE" w:rsidRPr="008004EE" w:rsidRDefault="008004EE" w:rsidP="008004EE">
            <w:pPr>
              <w:suppressAutoHyphens w:val="0"/>
              <w:rPr>
                <w:lang w:val="ru-RU" w:eastAsia="ru-RU"/>
              </w:rPr>
            </w:pPr>
          </w:p>
        </w:tc>
        <w:tc>
          <w:tcPr>
            <w:tcW w:w="2790" w:type="dxa"/>
            <w:vAlign w:val="center"/>
            <w:hideMark/>
          </w:tcPr>
          <w:p w:rsidR="008004EE" w:rsidRPr="008004EE" w:rsidRDefault="008004EE" w:rsidP="008004EE">
            <w:pPr>
              <w:suppressAutoHyphens w:val="0"/>
              <w:rPr>
                <w:lang w:val="ru-RU" w:eastAsia="ru-RU"/>
              </w:rPr>
            </w:pPr>
          </w:p>
        </w:tc>
      </w:tr>
      <w:tr w:rsidR="00A1364E" w:rsidRPr="008004EE" w:rsidTr="00A1364E">
        <w:trPr>
          <w:tblCellSpacing w:w="15" w:type="dxa"/>
        </w:trPr>
        <w:tc>
          <w:tcPr>
            <w:tcW w:w="410" w:type="dxa"/>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3.2.</w:t>
            </w:r>
          </w:p>
        </w:tc>
        <w:tc>
          <w:tcPr>
            <w:tcW w:w="1271" w:type="dxa"/>
            <w:vAlign w:val="center"/>
            <w:hideMark/>
          </w:tcPr>
          <w:p w:rsidR="008004EE" w:rsidRPr="008004EE" w:rsidRDefault="008004EE" w:rsidP="008004EE">
            <w:pPr>
              <w:suppressAutoHyphens w:val="0"/>
              <w:rPr>
                <w:lang w:val="ru-RU" w:eastAsia="ru-RU"/>
              </w:rPr>
            </w:pPr>
          </w:p>
        </w:tc>
        <w:tc>
          <w:tcPr>
            <w:tcW w:w="1388" w:type="dxa"/>
            <w:vAlign w:val="center"/>
            <w:hideMark/>
          </w:tcPr>
          <w:p w:rsidR="008004EE" w:rsidRPr="008004EE" w:rsidRDefault="008004EE" w:rsidP="008004EE">
            <w:pPr>
              <w:suppressAutoHyphens w:val="0"/>
              <w:rPr>
                <w:lang w:val="ru-RU" w:eastAsia="ru-RU"/>
              </w:rPr>
            </w:pPr>
          </w:p>
        </w:tc>
        <w:tc>
          <w:tcPr>
            <w:tcW w:w="1671" w:type="dxa"/>
            <w:vAlign w:val="center"/>
            <w:hideMark/>
          </w:tcPr>
          <w:p w:rsidR="008004EE" w:rsidRPr="008004EE" w:rsidRDefault="008004EE" w:rsidP="008004EE">
            <w:pPr>
              <w:suppressAutoHyphens w:val="0"/>
              <w:rPr>
                <w:lang w:val="ru-RU" w:eastAsia="ru-RU"/>
              </w:rPr>
            </w:pPr>
          </w:p>
        </w:tc>
        <w:tc>
          <w:tcPr>
            <w:tcW w:w="1246" w:type="dxa"/>
            <w:vAlign w:val="center"/>
            <w:hideMark/>
          </w:tcPr>
          <w:p w:rsidR="008004EE" w:rsidRPr="008004EE" w:rsidRDefault="008004EE" w:rsidP="008004EE">
            <w:pPr>
              <w:suppressAutoHyphens w:val="0"/>
              <w:rPr>
                <w:lang w:val="ru-RU" w:eastAsia="ru-RU"/>
              </w:rPr>
            </w:pPr>
          </w:p>
        </w:tc>
        <w:tc>
          <w:tcPr>
            <w:tcW w:w="1954" w:type="dxa"/>
            <w:vAlign w:val="center"/>
            <w:hideMark/>
          </w:tcPr>
          <w:p w:rsidR="008004EE" w:rsidRPr="008004EE" w:rsidRDefault="008004EE" w:rsidP="008004EE">
            <w:pPr>
              <w:suppressAutoHyphens w:val="0"/>
              <w:rPr>
                <w:lang w:val="ru-RU" w:eastAsia="ru-RU"/>
              </w:rPr>
            </w:pPr>
          </w:p>
        </w:tc>
        <w:tc>
          <w:tcPr>
            <w:tcW w:w="1813" w:type="dxa"/>
            <w:vAlign w:val="center"/>
            <w:hideMark/>
          </w:tcPr>
          <w:p w:rsidR="008004EE" w:rsidRPr="008004EE" w:rsidRDefault="008004EE" w:rsidP="008004EE">
            <w:pPr>
              <w:suppressAutoHyphens w:val="0"/>
              <w:rPr>
                <w:lang w:val="ru-RU" w:eastAsia="ru-RU"/>
              </w:rPr>
            </w:pPr>
          </w:p>
        </w:tc>
        <w:tc>
          <w:tcPr>
            <w:tcW w:w="2380" w:type="dxa"/>
            <w:vAlign w:val="center"/>
            <w:hideMark/>
          </w:tcPr>
          <w:p w:rsidR="008004EE" w:rsidRPr="008004EE" w:rsidRDefault="008004EE" w:rsidP="008004EE">
            <w:pPr>
              <w:suppressAutoHyphens w:val="0"/>
              <w:rPr>
                <w:lang w:val="ru-RU" w:eastAsia="ru-RU"/>
              </w:rPr>
            </w:pPr>
          </w:p>
        </w:tc>
        <w:tc>
          <w:tcPr>
            <w:tcW w:w="2790" w:type="dxa"/>
            <w:vAlign w:val="center"/>
            <w:hideMark/>
          </w:tcPr>
          <w:p w:rsidR="008004EE" w:rsidRPr="008004EE" w:rsidRDefault="008004EE" w:rsidP="008004EE">
            <w:pPr>
              <w:suppressAutoHyphens w:val="0"/>
              <w:rPr>
                <w:lang w:val="ru-RU" w:eastAsia="ru-RU"/>
              </w:rPr>
            </w:pPr>
          </w:p>
        </w:tc>
      </w:tr>
      <w:tr w:rsidR="00A1364E" w:rsidRPr="008004EE" w:rsidTr="00A1364E">
        <w:trPr>
          <w:tblCellSpacing w:w="15" w:type="dxa"/>
        </w:trPr>
        <w:tc>
          <w:tcPr>
            <w:tcW w:w="410" w:type="dxa"/>
            <w:vAlign w:val="center"/>
            <w:hideMark/>
          </w:tcPr>
          <w:p w:rsidR="008004EE" w:rsidRPr="008004EE" w:rsidRDefault="008004EE" w:rsidP="008004EE">
            <w:pPr>
              <w:suppressAutoHyphens w:val="0"/>
              <w:spacing w:before="100" w:beforeAutospacing="1" w:after="100" w:afterAutospacing="1"/>
              <w:rPr>
                <w:lang w:val="ru-RU" w:eastAsia="ru-RU"/>
              </w:rPr>
            </w:pPr>
            <w:r w:rsidRPr="008004EE">
              <w:rPr>
                <w:lang w:val="ru-RU" w:eastAsia="ru-RU"/>
              </w:rPr>
              <w:t>…</w:t>
            </w:r>
          </w:p>
        </w:tc>
        <w:tc>
          <w:tcPr>
            <w:tcW w:w="1271" w:type="dxa"/>
            <w:vAlign w:val="center"/>
            <w:hideMark/>
          </w:tcPr>
          <w:p w:rsidR="008004EE" w:rsidRPr="008004EE" w:rsidRDefault="008004EE" w:rsidP="008004EE">
            <w:pPr>
              <w:suppressAutoHyphens w:val="0"/>
              <w:rPr>
                <w:lang w:val="ru-RU" w:eastAsia="ru-RU"/>
              </w:rPr>
            </w:pPr>
          </w:p>
        </w:tc>
        <w:tc>
          <w:tcPr>
            <w:tcW w:w="1388" w:type="dxa"/>
            <w:vAlign w:val="center"/>
            <w:hideMark/>
          </w:tcPr>
          <w:p w:rsidR="008004EE" w:rsidRPr="008004EE" w:rsidRDefault="008004EE" w:rsidP="008004EE">
            <w:pPr>
              <w:suppressAutoHyphens w:val="0"/>
              <w:rPr>
                <w:lang w:val="ru-RU" w:eastAsia="ru-RU"/>
              </w:rPr>
            </w:pPr>
          </w:p>
        </w:tc>
        <w:tc>
          <w:tcPr>
            <w:tcW w:w="1671" w:type="dxa"/>
            <w:vAlign w:val="center"/>
            <w:hideMark/>
          </w:tcPr>
          <w:p w:rsidR="008004EE" w:rsidRPr="008004EE" w:rsidRDefault="008004EE" w:rsidP="008004EE">
            <w:pPr>
              <w:suppressAutoHyphens w:val="0"/>
              <w:rPr>
                <w:lang w:val="ru-RU" w:eastAsia="ru-RU"/>
              </w:rPr>
            </w:pPr>
          </w:p>
        </w:tc>
        <w:tc>
          <w:tcPr>
            <w:tcW w:w="1246" w:type="dxa"/>
            <w:vAlign w:val="center"/>
            <w:hideMark/>
          </w:tcPr>
          <w:p w:rsidR="008004EE" w:rsidRPr="008004EE" w:rsidRDefault="008004EE" w:rsidP="008004EE">
            <w:pPr>
              <w:suppressAutoHyphens w:val="0"/>
              <w:rPr>
                <w:lang w:val="ru-RU" w:eastAsia="ru-RU"/>
              </w:rPr>
            </w:pPr>
          </w:p>
        </w:tc>
        <w:tc>
          <w:tcPr>
            <w:tcW w:w="1954" w:type="dxa"/>
            <w:vAlign w:val="center"/>
            <w:hideMark/>
          </w:tcPr>
          <w:p w:rsidR="008004EE" w:rsidRPr="008004EE" w:rsidRDefault="008004EE" w:rsidP="008004EE">
            <w:pPr>
              <w:suppressAutoHyphens w:val="0"/>
              <w:rPr>
                <w:lang w:val="ru-RU" w:eastAsia="ru-RU"/>
              </w:rPr>
            </w:pPr>
          </w:p>
        </w:tc>
        <w:tc>
          <w:tcPr>
            <w:tcW w:w="1813" w:type="dxa"/>
            <w:vAlign w:val="center"/>
            <w:hideMark/>
          </w:tcPr>
          <w:p w:rsidR="008004EE" w:rsidRPr="008004EE" w:rsidRDefault="008004EE" w:rsidP="008004EE">
            <w:pPr>
              <w:suppressAutoHyphens w:val="0"/>
              <w:rPr>
                <w:lang w:val="ru-RU" w:eastAsia="ru-RU"/>
              </w:rPr>
            </w:pPr>
          </w:p>
        </w:tc>
        <w:tc>
          <w:tcPr>
            <w:tcW w:w="2380" w:type="dxa"/>
            <w:vAlign w:val="center"/>
            <w:hideMark/>
          </w:tcPr>
          <w:p w:rsidR="008004EE" w:rsidRPr="008004EE" w:rsidRDefault="008004EE" w:rsidP="008004EE">
            <w:pPr>
              <w:suppressAutoHyphens w:val="0"/>
              <w:rPr>
                <w:lang w:val="ru-RU" w:eastAsia="ru-RU"/>
              </w:rPr>
            </w:pPr>
          </w:p>
        </w:tc>
        <w:tc>
          <w:tcPr>
            <w:tcW w:w="2790" w:type="dxa"/>
            <w:vAlign w:val="center"/>
            <w:hideMark/>
          </w:tcPr>
          <w:p w:rsidR="008004EE" w:rsidRPr="008004EE" w:rsidRDefault="008004EE" w:rsidP="008004EE">
            <w:pPr>
              <w:suppressAutoHyphens w:val="0"/>
              <w:rPr>
                <w:lang w:val="ru-RU" w:eastAsia="ru-RU"/>
              </w:rPr>
            </w:pPr>
          </w:p>
        </w:tc>
      </w:tr>
      <w:tr w:rsidR="008004EE" w:rsidRPr="008004EE" w:rsidTr="00A1364E">
        <w:trPr>
          <w:tblCellSpacing w:w="15" w:type="dxa"/>
        </w:trPr>
        <w:tc>
          <w:tcPr>
            <w:tcW w:w="9933" w:type="dxa"/>
            <w:gridSpan w:val="7"/>
            <w:vAlign w:val="center"/>
            <w:hideMark/>
          </w:tcPr>
          <w:p w:rsidR="008004EE" w:rsidRPr="008004EE" w:rsidRDefault="008004EE" w:rsidP="008004EE">
            <w:pPr>
              <w:suppressAutoHyphens w:val="0"/>
              <w:spacing w:before="100" w:beforeAutospacing="1" w:after="100" w:afterAutospacing="1"/>
              <w:rPr>
                <w:lang w:val="ru-RU" w:eastAsia="ru-RU"/>
              </w:rPr>
            </w:pPr>
            <w:r w:rsidRPr="008004EE">
              <w:rPr>
                <w:lang w:val="ru-RU" w:eastAsia="ru-RU"/>
              </w:rPr>
              <w:t>Жиыны (1-бағ + 2-бағ + 3-бағ)</w:t>
            </w:r>
          </w:p>
        </w:tc>
        <w:tc>
          <w:tcPr>
            <w:tcW w:w="2380" w:type="dxa"/>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х</w:t>
            </w:r>
          </w:p>
        </w:tc>
        <w:tc>
          <w:tcPr>
            <w:tcW w:w="2790" w:type="dxa"/>
            <w:vAlign w:val="center"/>
            <w:hideMark/>
          </w:tcPr>
          <w:p w:rsidR="008004EE" w:rsidRPr="008004EE" w:rsidRDefault="008004EE" w:rsidP="008004EE">
            <w:pPr>
              <w:suppressAutoHyphens w:val="0"/>
              <w:rPr>
                <w:lang w:val="ru-RU" w:eastAsia="ru-RU"/>
              </w:rPr>
            </w:pPr>
          </w:p>
        </w:tc>
      </w:tr>
    </w:tbl>
    <w:p w:rsidR="008004EE" w:rsidRPr="008004EE" w:rsidRDefault="008004EE" w:rsidP="008004EE">
      <w:pPr>
        <w:suppressAutoHyphens w:val="0"/>
        <w:spacing w:before="100" w:beforeAutospacing="1" w:after="100" w:afterAutospacing="1"/>
        <w:rPr>
          <w:lang w:val="ru-RU" w:eastAsia="ru-RU"/>
        </w:rPr>
      </w:pPr>
      <w:r w:rsidRPr="008004EE">
        <w:rPr>
          <w:lang w:val="ru-RU" w:eastAsia="ru-RU"/>
        </w:rPr>
        <w:t>      5-кесте – Ғылыми-ұйымдастырушылық сүйемелдеу, басқа да көрсетілетін қызметтер мен жұмыстар</w:t>
      </w:r>
    </w:p>
    <w:tbl>
      <w:tblPr>
        <w:tblW w:w="1508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6"/>
        <w:gridCol w:w="3001"/>
        <w:gridCol w:w="1701"/>
        <w:gridCol w:w="2127"/>
        <w:gridCol w:w="2835"/>
        <w:gridCol w:w="4961"/>
      </w:tblGrid>
      <w:tr w:rsidR="008004EE" w:rsidRPr="008004EE" w:rsidTr="00A03FDF">
        <w:trPr>
          <w:tblCellSpacing w:w="15" w:type="dxa"/>
        </w:trPr>
        <w:tc>
          <w:tcPr>
            <w:tcW w:w="0" w:type="auto"/>
            <w:vAlign w:val="center"/>
            <w:hideMark/>
          </w:tcPr>
          <w:p w:rsidR="008004EE" w:rsidRPr="008004EE" w:rsidRDefault="008004EE" w:rsidP="008004EE">
            <w:pPr>
              <w:suppressAutoHyphens w:val="0"/>
              <w:jc w:val="center"/>
              <w:rPr>
                <w:b/>
                <w:bCs/>
                <w:lang w:val="ru-RU" w:eastAsia="ru-RU"/>
              </w:rPr>
            </w:pPr>
            <w:r w:rsidRPr="008004EE">
              <w:rPr>
                <w:b/>
                <w:bCs/>
                <w:lang w:val="ru-RU" w:eastAsia="ru-RU"/>
              </w:rPr>
              <w:t>Р/с</w:t>
            </w:r>
            <w:r w:rsidRPr="008004EE">
              <w:rPr>
                <w:b/>
                <w:bCs/>
                <w:lang w:val="ru-RU" w:eastAsia="ru-RU"/>
              </w:rPr>
              <w:br/>
              <w:t xml:space="preserve">№ </w:t>
            </w:r>
          </w:p>
        </w:tc>
        <w:tc>
          <w:tcPr>
            <w:tcW w:w="2962" w:type="dxa"/>
            <w:vAlign w:val="center"/>
            <w:hideMark/>
          </w:tcPr>
          <w:p w:rsidR="008004EE" w:rsidRPr="008004EE" w:rsidRDefault="008004EE" w:rsidP="008004EE">
            <w:pPr>
              <w:suppressAutoHyphens w:val="0"/>
              <w:jc w:val="center"/>
              <w:rPr>
                <w:b/>
                <w:bCs/>
                <w:lang w:val="ru-RU" w:eastAsia="ru-RU"/>
              </w:rPr>
            </w:pPr>
            <w:r w:rsidRPr="008004EE">
              <w:rPr>
                <w:b/>
                <w:bCs/>
                <w:lang w:val="ru-RU" w:eastAsia="ru-RU"/>
              </w:rPr>
              <w:t xml:space="preserve">Атауы </w:t>
            </w:r>
          </w:p>
        </w:tc>
        <w:tc>
          <w:tcPr>
            <w:tcW w:w="1671" w:type="dxa"/>
            <w:vAlign w:val="center"/>
            <w:hideMark/>
          </w:tcPr>
          <w:p w:rsidR="008004EE" w:rsidRPr="008004EE" w:rsidRDefault="008004EE" w:rsidP="008004EE">
            <w:pPr>
              <w:suppressAutoHyphens w:val="0"/>
              <w:jc w:val="center"/>
              <w:rPr>
                <w:b/>
                <w:bCs/>
                <w:lang w:val="ru-RU" w:eastAsia="ru-RU"/>
              </w:rPr>
            </w:pPr>
            <w:r w:rsidRPr="008004EE">
              <w:rPr>
                <w:b/>
                <w:bCs/>
                <w:lang w:val="ru-RU" w:eastAsia="ru-RU"/>
              </w:rPr>
              <w:t xml:space="preserve">Өлшем бірлігі </w:t>
            </w:r>
          </w:p>
        </w:tc>
        <w:tc>
          <w:tcPr>
            <w:tcW w:w="2097" w:type="dxa"/>
            <w:vAlign w:val="center"/>
            <w:hideMark/>
          </w:tcPr>
          <w:p w:rsidR="008004EE" w:rsidRPr="008004EE" w:rsidRDefault="008004EE" w:rsidP="008004EE">
            <w:pPr>
              <w:suppressAutoHyphens w:val="0"/>
              <w:jc w:val="center"/>
              <w:rPr>
                <w:b/>
                <w:bCs/>
                <w:lang w:val="ru-RU" w:eastAsia="ru-RU"/>
              </w:rPr>
            </w:pPr>
            <w:r w:rsidRPr="008004EE">
              <w:rPr>
                <w:b/>
                <w:bCs/>
                <w:lang w:val="ru-RU" w:eastAsia="ru-RU"/>
              </w:rPr>
              <w:t>Саны,</w:t>
            </w:r>
            <w:r w:rsidRPr="008004EE">
              <w:rPr>
                <w:b/>
                <w:bCs/>
                <w:lang w:val="ru-RU" w:eastAsia="ru-RU"/>
              </w:rPr>
              <w:br/>
              <w:t xml:space="preserve">бірлік </w:t>
            </w:r>
          </w:p>
        </w:tc>
        <w:tc>
          <w:tcPr>
            <w:tcW w:w="2805" w:type="dxa"/>
            <w:vAlign w:val="center"/>
            <w:hideMark/>
          </w:tcPr>
          <w:p w:rsidR="008004EE" w:rsidRPr="008004EE" w:rsidRDefault="008004EE" w:rsidP="008004EE">
            <w:pPr>
              <w:suppressAutoHyphens w:val="0"/>
              <w:jc w:val="center"/>
              <w:rPr>
                <w:b/>
                <w:bCs/>
                <w:lang w:val="ru-RU" w:eastAsia="ru-RU"/>
              </w:rPr>
            </w:pPr>
            <w:r w:rsidRPr="008004EE">
              <w:rPr>
                <w:b/>
                <w:bCs/>
                <w:lang w:val="ru-RU" w:eastAsia="ru-RU"/>
              </w:rPr>
              <w:t xml:space="preserve">Бірлігіне құны, теңге </w:t>
            </w:r>
          </w:p>
        </w:tc>
        <w:tc>
          <w:tcPr>
            <w:tcW w:w="4916" w:type="dxa"/>
            <w:vAlign w:val="center"/>
            <w:hideMark/>
          </w:tcPr>
          <w:p w:rsidR="008004EE" w:rsidRPr="008004EE" w:rsidRDefault="008004EE" w:rsidP="008004EE">
            <w:pPr>
              <w:suppressAutoHyphens w:val="0"/>
              <w:jc w:val="center"/>
              <w:rPr>
                <w:b/>
                <w:bCs/>
                <w:lang w:val="ru-RU" w:eastAsia="ru-RU"/>
              </w:rPr>
            </w:pPr>
            <w:r w:rsidRPr="008004EE">
              <w:rPr>
                <w:b/>
                <w:bCs/>
                <w:lang w:val="ru-RU" w:eastAsia="ru-RU"/>
              </w:rPr>
              <w:t xml:space="preserve">Жалпы құны, теңге (4-бағ × 5-бағ) </w:t>
            </w:r>
          </w:p>
        </w:tc>
      </w:tr>
      <w:tr w:rsidR="008004EE" w:rsidRPr="008004EE" w:rsidTr="00A03FDF">
        <w:trPr>
          <w:tblCellSpacing w:w="15" w:type="dxa"/>
        </w:trPr>
        <w:tc>
          <w:tcPr>
            <w:tcW w:w="0" w:type="auto"/>
            <w:vAlign w:val="center"/>
            <w:hideMark/>
          </w:tcPr>
          <w:p w:rsidR="008004EE" w:rsidRPr="008004EE" w:rsidRDefault="008004EE" w:rsidP="008004EE">
            <w:pPr>
              <w:suppressAutoHyphens w:val="0"/>
              <w:jc w:val="center"/>
              <w:rPr>
                <w:b/>
                <w:bCs/>
                <w:lang w:val="ru-RU" w:eastAsia="ru-RU"/>
              </w:rPr>
            </w:pPr>
            <w:r w:rsidRPr="008004EE">
              <w:rPr>
                <w:b/>
                <w:bCs/>
                <w:lang w:val="ru-RU" w:eastAsia="ru-RU"/>
              </w:rPr>
              <w:t xml:space="preserve">1 </w:t>
            </w:r>
          </w:p>
        </w:tc>
        <w:tc>
          <w:tcPr>
            <w:tcW w:w="2962" w:type="dxa"/>
            <w:vAlign w:val="center"/>
            <w:hideMark/>
          </w:tcPr>
          <w:p w:rsidR="008004EE" w:rsidRPr="008004EE" w:rsidRDefault="008004EE" w:rsidP="008004EE">
            <w:pPr>
              <w:suppressAutoHyphens w:val="0"/>
              <w:jc w:val="center"/>
              <w:rPr>
                <w:b/>
                <w:bCs/>
                <w:lang w:val="ru-RU" w:eastAsia="ru-RU"/>
              </w:rPr>
            </w:pPr>
            <w:r w:rsidRPr="008004EE">
              <w:rPr>
                <w:b/>
                <w:bCs/>
                <w:lang w:val="ru-RU" w:eastAsia="ru-RU"/>
              </w:rPr>
              <w:t xml:space="preserve">2 </w:t>
            </w:r>
          </w:p>
        </w:tc>
        <w:tc>
          <w:tcPr>
            <w:tcW w:w="1671" w:type="dxa"/>
            <w:vAlign w:val="center"/>
            <w:hideMark/>
          </w:tcPr>
          <w:p w:rsidR="008004EE" w:rsidRPr="008004EE" w:rsidRDefault="008004EE" w:rsidP="008004EE">
            <w:pPr>
              <w:suppressAutoHyphens w:val="0"/>
              <w:jc w:val="center"/>
              <w:rPr>
                <w:b/>
                <w:bCs/>
                <w:lang w:val="ru-RU" w:eastAsia="ru-RU"/>
              </w:rPr>
            </w:pPr>
            <w:r w:rsidRPr="008004EE">
              <w:rPr>
                <w:b/>
                <w:bCs/>
                <w:lang w:val="ru-RU" w:eastAsia="ru-RU"/>
              </w:rPr>
              <w:t xml:space="preserve">3 </w:t>
            </w:r>
          </w:p>
        </w:tc>
        <w:tc>
          <w:tcPr>
            <w:tcW w:w="2097" w:type="dxa"/>
            <w:vAlign w:val="center"/>
            <w:hideMark/>
          </w:tcPr>
          <w:p w:rsidR="008004EE" w:rsidRPr="008004EE" w:rsidRDefault="008004EE" w:rsidP="008004EE">
            <w:pPr>
              <w:suppressAutoHyphens w:val="0"/>
              <w:jc w:val="center"/>
              <w:rPr>
                <w:b/>
                <w:bCs/>
                <w:lang w:val="ru-RU" w:eastAsia="ru-RU"/>
              </w:rPr>
            </w:pPr>
            <w:r w:rsidRPr="008004EE">
              <w:rPr>
                <w:b/>
                <w:bCs/>
                <w:lang w:val="ru-RU" w:eastAsia="ru-RU"/>
              </w:rPr>
              <w:t xml:space="preserve">4 </w:t>
            </w:r>
          </w:p>
        </w:tc>
        <w:tc>
          <w:tcPr>
            <w:tcW w:w="2805" w:type="dxa"/>
            <w:vAlign w:val="center"/>
            <w:hideMark/>
          </w:tcPr>
          <w:p w:rsidR="008004EE" w:rsidRPr="008004EE" w:rsidRDefault="008004EE" w:rsidP="008004EE">
            <w:pPr>
              <w:suppressAutoHyphens w:val="0"/>
              <w:jc w:val="center"/>
              <w:rPr>
                <w:b/>
                <w:bCs/>
                <w:lang w:val="ru-RU" w:eastAsia="ru-RU"/>
              </w:rPr>
            </w:pPr>
            <w:r w:rsidRPr="008004EE">
              <w:rPr>
                <w:b/>
                <w:bCs/>
                <w:lang w:val="ru-RU" w:eastAsia="ru-RU"/>
              </w:rPr>
              <w:t xml:space="preserve">5 </w:t>
            </w:r>
          </w:p>
        </w:tc>
        <w:tc>
          <w:tcPr>
            <w:tcW w:w="4916" w:type="dxa"/>
            <w:vAlign w:val="center"/>
            <w:hideMark/>
          </w:tcPr>
          <w:p w:rsidR="008004EE" w:rsidRPr="008004EE" w:rsidRDefault="008004EE" w:rsidP="008004EE">
            <w:pPr>
              <w:suppressAutoHyphens w:val="0"/>
              <w:jc w:val="center"/>
              <w:rPr>
                <w:b/>
                <w:bCs/>
                <w:lang w:val="ru-RU" w:eastAsia="ru-RU"/>
              </w:rPr>
            </w:pPr>
            <w:r w:rsidRPr="008004EE">
              <w:rPr>
                <w:b/>
                <w:bCs/>
                <w:lang w:val="ru-RU" w:eastAsia="ru-RU"/>
              </w:rPr>
              <w:t xml:space="preserve">6 </w:t>
            </w:r>
          </w:p>
        </w:tc>
      </w:tr>
      <w:tr w:rsidR="008004EE" w:rsidRPr="008004EE" w:rsidTr="00A03FDF">
        <w:trPr>
          <w:tblCellSpacing w:w="15" w:type="dxa"/>
        </w:trPr>
        <w:tc>
          <w:tcPr>
            <w:tcW w:w="0" w:type="auto"/>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1.</w:t>
            </w:r>
          </w:p>
        </w:tc>
        <w:tc>
          <w:tcPr>
            <w:tcW w:w="2962" w:type="dxa"/>
            <w:vAlign w:val="center"/>
            <w:hideMark/>
          </w:tcPr>
          <w:p w:rsidR="008004EE" w:rsidRPr="008004EE" w:rsidRDefault="008004EE" w:rsidP="008004EE">
            <w:pPr>
              <w:suppressAutoHyphens w:val="0"/>
              <w:spacing w:before="100" w:beforeAutospacing="1" w:after="100" w:afterAutospacing="1"/>
              <w:rPr>
                <w:lang w:val="ru-RU" w:eastAsia="ru-RU"/>
              </w:rPr>
            </w:pPr>
            <w:r w:rsidRPr="008004EE">
              <w:rPr>
                <w:lang w:val="ru-RU" w:eastAsia="ru-RU"/>
              </w:rPr>
              <w:t>20 __ жыл (1-ші жыл) барлығы</w:t>
            </w:r>
          </w:p>
        </w:tc>
        <w:tc>
          <w:tcPr>
            <w:tcW w:w="1671" w:type="dxa"/>
            <w:vAlign w:val="center"/>
            <w:hideMark/>
          </w:tcPr>
          <w:p w:rsidR="008004EE" w:rsidRPr="008004EE" w:rsidRDefault="008004EE" w:rsidP="008004EE">
            <w:pPr>
              <w:suppressAutoHyphens w:val="0"/>
              <w:rPr>
                <w:lang w:val="ru-RU" w:eastAsia="ru-RU"/>
              </w:rPr>
            </w:pPr>
          </w:p>
        </w:tc>
        <w:tc>
          <w:tcPr>
            <w:tcW w:w="2097" w:type="dxa"/>
            <w:vAlign w:val="center"/>
            <w:hideMark/>
          </w:tcPr>
          <w:p w:rsidR="008004EE" w:rsidRPr="008004EE" w:rsidRDefault="008004EE" w:rsidP="008004EE">
            <w:pPr>
              <w:suppressAutoHyphens w:val="0"/>
              <w:rPr>
                <w:lang w:val="ru-RU" w:eastAsia="ru-RU"/>
              </w:rPr>
            </w:pPr>
          </w:p>
        </w:tc>
        <w:tc>
          <w:tcPr>
            <w:tcW w:w="2805" w:type="dxa"/>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х</w:t>
            </w:r>
          </w:p>
        </w:tc>
        <w:tc>
          <w:tcPr>
            <w:tcW w:w="4916" w:type="dxa"/>
            <w:vAlign w:val="center"/>
            <w:hideMark/>
          </w:tcPr>
          <w:p w:rsidR="008004EE" w:rsidRPr="008004EE" w:rsidRDefault="008004EE" w:rsidP="008004EE">
            <w:pPr>
              <w:suppressAutoHyphens w:val="0"/>
              <w:rPr>
                <w:lang w:val="ru-RU" w:eastAsia="ru-RU"/>
              </w:rPr>
            </w:pPr>
          </w:p>
        </w:tc>
      </w:tr>
      <w:tr w:rsidR="008004EE" w:rsidRPr="008004EE" w:rsidTr="00A03FDF">
        <w:trPr>
          <w:tblCellSpacing w:w="15" w:type="dxa"/>
        </w:trPr>
        <w:tc>
          <w:tcPr>
            <w:tcW w:w="0" w:type="auto"/>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1.1.</w:t>
            </w:r>
          </w:p>
        </w:tc>
        <w:tc>
          <w:tcPr>
            <w:tcW w:w="2962" w:type="dxa"/>
            <w:vAlign w:val="center"/>
            <w:hideMark/>
          </w:tcPr>
          <w:p w:rsidR="008004EE" w:rsidRPr="008004EE" w:rsidRDefault="008004EE" w:rsidP="008004EE">
            <w:pPr>
              <w:suppressAutoHyphens w:val="0"/>
              <w:rPr>
                <w:lang w:val="ru-RU" w:eastAsia="ru-RU"/>
              </w:rPr>
            </w:pPr>
          </w:p>
        </w:tc>
        <w:tc>
          <w:tcPr>
            <w:tcW w:w="1671" w:type="dxa"/>
            <w:vAlign w:val="center"/>
            <w:hideMark/>
          </w:tcPr>
          <w:p w:rsidR="008004EE" w:rsidRPr="008004EE" w:rsidRDefault="008004EE" w:rsidP="008004EE">
            <w:pPr>
              <w:suppressAutoHyphens w:val="0"/>
              <w:rPr>
                <w:lang w:val="ru-RU" w:eastAsia="ru-RU"/>
              </w:rPr>
            </w:pPr>
          </w:p>
        </w:tc>
        <w:tc>
          <w:tcPr>
            <w:tcW w:w="2097" w:type="dxa"/>
            <w:vAlign w:val="center"/>
            <w:hideMark/>
          </w:tcPr>
          <w:p w:rsidR="008004EE" w:rsidRPr="008004EE" w:rsidRDefault="008004EE" w:rsidP="008004EE">
            <w:pPr>
              <w:suppressAutoHyphens w:val="0"/>
              <w:rPr>
                <w:lang w:val="ru-RU" w:eastAsia="ru-RU"/>
              </w:rPr>
            </w:pPr>
          </w:p>
        </w:tc>
        <w:tc>
          <w:tcPr>
            <w:tcW w:w="2805" w:type="dxa"/>
            <w:vAlign w:val="center"/>
            <w:hideMark/>
          </w:tcPr>
          <w:p w:rsidR="008004EE" w:rsidRPr="008004EE" w:rsidRDefault="008004EE" w:rsidP="008004EE">
            <w:pPr>
              <w:suppressAutoHyphens w:val="0"/>
              <w:rPr>
                <w:lang w:val="ru-RU" w:eastAsia="ru-RU"/>
              </w:rPr>
            </w:pPr>
          </w:p>
        </w:tc>
        <w:tc>
          <w:tcPr>
            <w:tcW w:w="4916" w:type="dxa"/>
            <w:vAlign w:val="center"/>
            <w:hideMark/>
          </w:tcPr>
          <w:p w:rsidR="008004EE" w:rsidRPr="008004EE" w:rsidRDefault="008004EE" w:rsidP="008004EE">
            <w:pPr>
              <w:suppressAutoHyphens w:val="0"/>
              <w:rPr>
                <w:lang w:val="ru-RU" w:eastAsia="ru-RU"/>
              </w:rPr>
            </w:pPr>
          </w:p>
        </w:tc>
      </w:tr>
      <w:tr w:rsidR="008004EE" w:rsidRPr="008004EE" w:rsidTr="00A03FDF">
        <w:trPr>
          <w:tblCellSpacing w:w="15" w:type="dxa"/>
        </w:trPr>
        <w:tc>
          <w:tcPr>
            <w:tcW w:w="0" w:type="auto"/>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1.2.</w:t>
            </w:r>
          </w:p>
        </w:tc>
        <w:tc>
          <w:tcPr>
            <w:tcW w:w="2962" w:type="dxa"/>
            <w:vAlign w:val="center"/>
            <w:hideMark/>
          </w:tcPr>
          <w:p w:rsidR="008004EE" w:rsidRPr="008004EE" w:rsidRDefault="008004EE" w:rsidP="008004EE">
            <w:pPr>
              <w:suppressAutoHyphens w:val="0"/>
              <w:rPr>
                <w:lang w:val="ru-RU" w:eastAsia="ru-RU"/>
              </w:rPr>
            </w:pPr>
          </w:p>
        </w:tc>
        <w:tc>
          <w:tcPr>
            <w:tcW w:w="1671" w:type="dxa"/>
            <w:vAlign w:val="center"/>
            <w:hideMark/>
          </w:tcPr>
          <w:p w:rsidR="008004EE" w:rsidRPr="008004EE" w:rsidRDefault="008004EE" w:rsidP="008004EE">
            <w:pPr>
              <w:suppressAutoHyphens w:val="0"/>
              <w:rPr>
                <w:lang w:val="ru-RU" w:eastAsia="ru-RU"/>
              </w:rPr>
            </w:pPr>
          </w:p>
        </w:tc>
        <w:tc>
          <w:tcPr>
            <w:tcW w:w="2097" w:type="dxa"/>
            <w:vAlign w:val="center"/>
            <w:hideMark/>
          </w:tcPr>
          <w:p w:rsidR="008004EE" w:rsidRPr="008004EE" w:rsidRDefault="008004EE" w:rsidP="008004EE">
            <w:pPr>
              <w:suppressAutoHyphens w:val="0"/>
              <w:rPr>
                <w:lang w:val="ru-RU" w:eastAsia="ru-RU"/>
              </w:rPr>
            </w:pPr>
          </w:p>
        </w:tc>
        <w:tc>
          <w:tcPr>
            <w:tcW w:w="2805" w:type="dxa"/>
            <w:vAlign w:val="center"/>
            <w:hideMark/>
          </w:tcPr>
          <w:p w:rsidR="008004EE" w:rsidRPr="008004EE" w:rsidRDefault="008004EE" w:rsidP="008004EE">
            <w:pPr>
              <w:suppressAutoHyphens w:val="0"/>
              <w:rPr>
                <w:lang w:val="ru-RU" w:eastAsia="ru-RU"/>
              </w:rPr>
            </w:pPr>
          </w:p>
        </w:tc>
        <w:tc>
          <w:tcPr>
            <w:tcW w:w="4916" w:type="dxa"/>
            <w:vAlign w:val="center"/>
            <w:hideMark/>
          </w:tcPr>
          <w:p w:rsidR="008004EE" w:rsidRPr="008004EE" w:rsidRDefault="008004EE" w:rsidP="008004EE">
            <w:pPr>
              <w:suppressAutoHyphens w:val="0"/>
              <w:rPr>
                <w:lang w:val="ru-RU" w:eastAsia="ru-RU"/>
              </w:rPr>
            </w:pPr>
          </w:p>
        </w:tc>
      </w:tr>
      <w:tr w:rsidR="008004EE" w:rsidRPr="008004EE" w:rsidTr="00A03FDF">
        <w:trPr>
          <w:tblCellSpacing w:w="15" w:type="dxa"/>
        </w:trPr>
        <w:tc>
          <w:tcPr>
            <w:tcW w:w="0" w:type="auto"/>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w:t>
            </w:r>
          </w:p>
        </w:tc>
        <w:tc>
          <w:tcPr>
            <w:tcW w:w="2962" w:type="dxa"/>
            <w:vAlign w:val="center"/>
            <w:hideMark/>
          </w:tcPr>
          <w:p w:rsidR="008004EE" w:rsidRPr="008004EE" w:rsidRDefault="008004EE" w:rsidP="008004EE">
            <w:pPr>
              <w:suppressAutoHyphens w:val="0"/>
              <w:rPr>
                <w:lang w:val="ru-RU" w:eastAsia="ru-RU"/>
              </w:rPr>
            </w:pPr>
          </w:p>
        </w:tc>
        <w:tc>
          <w:tcPr>
            <w:tcW w:w="1671" w:type="dxa"/>
            <w:vAlign w:val="center"/>
            <w:hideMark/>
          </w:tcPr>
          <w:p w:rsidR="008004EE" w:rsidRPr="008004EE" w:rsidRDefault="008004EE" w:rsidP="008004EE">
            <w:pPr>
              <w:suppressAutoHyphens w:val="0"/>
              <w:rPr>
                <w:lang w:val="ru-RU" w:eastAsia="ru-RU"/>
              </w:rPr>
            </w:pPr>
          </w:p>
        </w:tc>
        <w:tc>
          <w:tcPr>
            <w:tcW w:w="2097" w:type="dxa"/>
            <w:vAlign w:val="center"/>
            <w:hideMark/>
          </w:tcPr>
          <w:p w:rsidR="008004EE" w:rsidRPr="008004EE" w:rsidRDefault="008004EE" w:rsidP="008004EE">
            <w:pPr>
              <w:suppressAutoHyphens w:val="0"/>
              <w:rPr>
                <w:lang w:val="ru-RU" w:eastAsia="ru-RU"/>
              </w:rPr>
            </w:pPr>
          </w:p>
        </w:tc>
        <w:tc>
          <w:tcPr>
            <w:tcW w:w="2805" w:type="dxa"/>
            <w:vAlign w:val="center"/>
            <w:hideMark/>
          </w:tcPr>
          <w:p w:rsidR="008004EE" w:rsidRPr="008004EE" w:rsidRDefault="008004EE" w:rsidP="008004EE">
            <w:pPr>
              <w:suppressAutoHyphens w:val="0"/>
              <w:rPr>
                <w:lang w:val="ru-RU" w:eastAsia="ru-RU"/>
              </w:rPr>
            </w:pPr>
          </w:p>
        </w:tc>
        <w:tc>
          <w:tcPr>
            <w:tcW w:w="4916" w:type="dxa"/>
            <w:vAlign w:val="center"/>
            <w:hideMark/>
          </w:tcPr>
          <w:p w:rsidR="008004EE" w:rsidRPr="008004EE" w:rsidRDefault="008004EE" w:rsidP="008004EE">
            <w:pPr>
              <w:suppressAutoHyphens w:val="0"/>
              <w:rPr>
                <w:lang w:val="ru-RU" w:eastAsia="ru-RU"/>
              </w:rPr>
            </w:pPr>
          </w:p>
        </w:tc>
      </w:tr>
      <w:tr w:rsidR="008004EE" w:rsidRPr="008004EE" w:rsidTr="00A03FDF">
        <w:trPr>
          <w:tblCellSpacing w:w="15" w:type="dxa"/>
        </w:trPr>
        <w:tc>
          <w:tcPr>
            <w:tcW w:w="0" w:type="auto"/>
            <w:vAlign w:val="center"/>
            <w:hideMark/>
          </w:tcPr>
          <w:p w:rsidR="008004EE" w:rsidRPr="008004EE" w:rsidRDefault="008004EE" w:rsidP="008004EE">
            <w:pPr>
              <w:suppressAutoHyphens w:val="0"/>
              <w:rPr>
                <w:lang w:val="ru-RU" w:eastAsia="ru-RU"/>
              </w:rPr>
            </w:pPr>
          </w:p>
        </w:tc>
        <w:tc>
          <w:tcPr>
            <w:tcW w:w="2962" w:type="dxa"/>
            <w:vAlign w:val="center"/>
            <w:hideMark/>
          </w:tcPr>
          <w:p w:rsidR="008004EE" w:rsidRPr="008004EE" w:rsidRDefault="008004EE" w:rsidP="008004EE">
            <w:pPr>
              <w:suppressAutoHyphens w:val="0"/>
              <w:rPr>
                <w:lang w:val="ru-RU" w:eastAsia="ru-RU"/>
              </w:rPr>
            </w:pPr>
          </w:p>
        </w:tc>
        <w:tc>
          <w:tcPr>
            <w:tcW w:w="1671" w:type="dxa"/>
            <w:vAlign w:val="center"/>
            <w:hideMark/>
          </w:tcPr>
          <w:p w:rsidR="008004EE" w:rsidRPr="008004EE" w:rsidRDefault="008004EE" w:rsidP="008004EE">
            <w:pPr>
              <w:suppressAutoHyphens w:val="0"/>
              <w:rPr>
                <w:lang w:val="ru-RU" w:eastAsia="ru-RU"/>
              </w:rPr>
            </w:pPr>
          </w:p>
        </w:tc>
        <w:tc>
          <w:tcPr>
            <w:tcW w:w="2097" w:type="dxa"/>
            <w:vAlign w:val="center"/>
            <w:hideMark/>
          </w:tcPr>
          <w:p w:rsidR="008004EE" w:rsidRPr="008004EE" w:rsidRDefault="008004EE" w:rsidP="008004EE">
            <w:pPr>
              <w:suppressAutoHyphens w:val="0"/>
              <w:rPr>
                <w:lang w:val="ru-RU" w:eastAsia="ru-RU"/>
              </w:rPr>
            </w:pPr>
          </w:p>
        </w:tc>
        <w:tc>
          <w:tcPr>
            <w:tcW w:w="2805" w:type="dxa"/>
            <w:vAlign w:val="center"/>
            <w:hideMark/>
          </w:tcPr>
          <w:p w:rsidR="008004EE" w:rsidRPr="008004EE" w:rsidRDefault="008004EE" w:rsidP="008004EE">
            <w:pPr>
              <w:suppressAutoHyphens w:val="0"/>
              <w:rPr>
                <w:lang w:val="ru-RU" w:eastAsia="ru-RU"/>
              </w:rPr>
            </w:pPr>
          </w:p>
        </w:tc>
        <w:tc>
          <w:tcPr>
            <w:tcW w:w="4916" w:type="dxa"/>
            <w:vAlign w:val="center"/>
            <w:hideMark/>
          </w:tcPr>
          <w:p w:rsidR="008004EE" w:rsidRPr="008004EE" w:rsidRDefault="008004EE" w:rsidP="008004EE">
            <w:pPr>
              <w:suppressAutoHyphens w:val="0"/>
              <w:rPr>
                <w:lang w:val="ru-RU" w:eastAsia="ru-RU"/>
              </w:rPr>
            </w:pPr>
          </w:p>
        </w:tc>
      </w:tr>
      <w:tr w:rsidR="008004EE" w:rsidRPr="008004EE" w:rsidTr="00A03FDF">
        <w:trPr>
          <w:tblCellSpacing w:w="15" w:type="dxa"/>
        </w:trPr>
        <w:tc>
          <w:tcPr>
            <w:tcW w:w="0" w:type="auto"/>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2.</w:t>
            </w:r>
          </w:p>
        </w:tc>
        <w:tc>
          <w:tcPr>
            <w:tcW w:w="2962" w:type="dxa"/>
            <w:vAlign w:val="center"/>
            <w:hideMark/>
          </w:tcPr>
          <w:p w:rsidR="008004EE" w:rsidRPr="008004EE" w:rsidRDefault="008004EE" w:rsidP="008004EE">
            <w:pPr>
              <w:suppressAutoHyphens w:val="0"/>
              <w:spacing w:before="100" w:beforeAutospacing="1" w:after="100" w:afterAutospacing="1"/>
              <w:rPr>
                <w:lang w:val="ru-RU" w:eastAsia="ru-RU"/>
              </w:rPr>
            </w:pPr>
            <w:r w:rsidRPr="008004EE">
              <w:rPr>
                <w:lang w:val="ru-RU" w:eastAsia="ru-RU"/>
              </w:rPr>
              <w:t>20 __ жыл (2-ші жыл) барлығы</w:t>
            </w:r>
          </w:p>
        </w:tc>
        <w:tc>
          <w:tcPr>
            <w:tcW w:w="1671" w:type="dxa"/>
            <w:vAlign w:val="center"/>
            <w:hideMark/>
          </w:tcPr>
          <w:p w:rsidR="008004EE" w:rsidRPr="008004EE" w:rsidRDefault="008004EE" w:rsidP="008004EE">
            <w:pPr>
              <w:suppressAutoHyphens w:val="0"/>
              <w:rPr>
                <w:lang w:val="ru-RU" w:eastAsia="ru-RU"/>
              </w:rPr>
            </w:pPr>
          </w:p>
        </w:tc>
        <w:tc>
          <w:tcPr>
            <w:tcW w:w="2097" w:type="dxa"/>
            <w:vAlign w:val="center"/>
            <w:hideMark/>
          </w:tcPr>
          <w:p w:rsidR="008004EE" w:rsidRPr="008004EE" w:rsidRDefault="008004EE" w:rsidP="008004EE">
            <w:pPr>
              <w:suppressAutoHyphens w:val="0"/>
              <w:rPr>
                <w:lang w:val="ru-RU" w:eastAsia="ru-RU"/>
              </w:rPr>
            </w:pPr>
          </w:p>
        </w:tc>
        <w:tc>
          <w:tcPr>
            <w:tcW w:w="2805" w:type="dxa"/>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х</w:t>
            </w:r>
          </w:p>
        </w:tc>
        <w:tc>
          <w:tcPr>
            <w:tcW w:w="4916" w:type="dxa"/>
            <w:vAlign w:val="center"/>
            <w:hideMark/>
          </w:tcPr>
          <w:p w:rsidR="008004EE" w:rsidRPr="008004EE" w:rsidRDefault="008004EE" w:rsidP="008004EE">
            <w:pPr>
              <w:suppressAutoHyphens w:val="0"/>
              <w:rPr>
                <w:lang w:val="ru-RU" w:eastAsia="ru-RU"/>
              </w:rPr>
            </w:pPr>
          </w:p>
        </w:tc>
      </w:tr>
      <w:tr w:rsidR="008004EE" w:rsidRPr="008004EE" w:rsidTr="00A03FDF">
        <w:trPr>
          <w:tblCellSpacing w:w="15" w:type="dxa"/>
        </w:trPr>
        <w:tc>
          <w:tcPr>
            <w:tcW w:w="0" w:type="auto"/>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2.1.</w:t>
            </w:r>
          </w:p>
        </w:tc>
        <w:tc>
          <w:tcPr>
            <w:tcW w:w="2962" w:type="dxa"/>
            <w:vAlign w:val="center"/>
            <w:hideMark/>
          </w:tcPr>
          <w:p w:rsidR="008004EE" w:rsidRPr="008004EE" w:rsidRDefault="008004EE" w:rsidP="008004EE">
            <w:pPr>
              <w:suppressAutoHyphens w:val="0"/>
              <w:rPr>
                <w:lang w:val="ru-RU" w:eastAsia="ru-RU"/>
              </w:rPr>
            </w:pPr>
          </w:p>
        </w:tc>
        <w:tc>
          <w:tcPr>
            <w:tcW w:w="1671" w:type="dxa"/>
            <w:vAlign w:val="center"/>
            <w:hideMark/>
          </w:tcPr>
          <w:p w:rsidR="008004EE" w:rsidRPr="008004EE" w:rsidRDefault="008004EE" w:rsidP="008004EE">
            <w:pPr>
              <w:suppressAutoHyphens w:val="0"/>
              <w:rPr>
                <w:lang w:val="ru-RU" w:eastAsia="ru-RU"/>
              </w:rPr>
            </w:pPr>
          </w:p>
        </w:tc>
        <w:tc>
          <w:tcPr>
            <w:tcW w:w="2097" w:type="dxa"/>
            <w:vAlign w:val="center"/>
            <w:hideMark/>
          </w:tcPr>
          <w:p w:rsidR="008004EE" w:rsidRPr="008004EE" w:rsidRDefault="008004EE" w:rsidP="008004EE">
            <w:pPr>
              <w:suppressAutoHyphens w:val="0"/>
              <w:rPr>
                <w:lang w:val="ru-RU" w:eastAsia="ru-RU"/>
              </w:rPr>
            </w:pPr>
          </w:p>
        </w:tc>
        <w:tc>
          <w:tcPr>
            <w:tcW w:w="2805" w:type="dxa"/>
            <w:vAlign w:val="center"/>
            <w:hideMark/>
          </w:tcPr>
          <w:p w:rsidR="008004EE" w:rsidRPr="008004EE" w:rsidRDefault="008004EE" w:rsidP="008004EE">
            <w:pPr>
              <w:suppressAutoHyphens w:val="0"/>
              <w:rPr>
                <w:lang w:val="ru-RU" w:eastAsia="ru-RU"/>
              </w:rPr>
            </w:pPr>
          </w:p>
        </w:tc>
        <w:tc>
          <w:tcPr>
            <w:tcW w:w="4916" w:type="dxa"/>
            <w:vAlign w:val="center"/>
            <w:hideMark/>
          </w:tcPr>
          <w:p w:rsidR="008004EE" w:rsidRPr="008004EE" w:rsidRDefault="008004EE" w:rsidP="008004EE">
            <w:pPr>
              <w:suppressAutoHyphens w:val="0"/>
              <w:rPr>
                <w:lang w:val="ru-RU" w:eastAsia="ru-RU"/>
              </w:rPr>
            </w:pPr>
          </w:p>
        </w:tc>
      </w:tr>
      <w:tr w:rsidR="008004EE" w:rsidRPr="008004EE" w:rsidTr="00A03FDF">
        <w:trPr>
          <w:tblCellSpacing w:w="15" w:type="dxa"/>
        </w:trPr>
        <w:tc>
          <w:tcPr>
            <w:tcW w:w="0" w:type="auto"/>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2.2.</w:t>
            </w:r>
          </w:p>
        </w:tc>
        <w:tc>
          <w:tcPr>
            <w:tcW w:w="2962" w:type="dxa"/>
            <w:vAlign w:val="center"/>
            <w:hideMark/>
          </w:tcPr>
          <w:p w:rsidR="008004EE" w:rsidRPr="008004EE" w:rsidRDefault="008004EE" w:rsidP="008004EE">
            <w:pPr>
              <w:suppressAutoHyphens w:val="0"/>
              <w:rPr>
                <w:lang w:val="ru-RU" w:eastAsia="ru-RU"/>
              </w:rPr>
            </w:pPr>
          </w:p>
        </w:tc>
        <w:tc>
          <w:tcPr>
            <w:tcW w:w="1671" w:type="dxa"/>
            <w:vAlign w:val="center"/>
            <w:hideMark/>
          </w:tcPr>
          <w:p w:rsidR="008004EE" w:rsidRPr="008004EE" w:rsidRDefault="008004EE" w:rsidP="008004EE">
            <w:pPr>
              <w:suppressAutoHyphens w:val="0"/>
              <w:rPr>
                <w:lang w:val="ru-RU" w:eastAsia="ru-RU"/>
              </w:rPr>
            </w:pPr>
          </w:p>
        </w:tc>
        <w:tc>
          <w:tcPr>
            <w:tcW w:w="2097" w:type="dxa"/>
            <w:vAlign w:val="center"/>
            <w:hideMark/>
          </w:tcPr>
          <w:p w:rsidR="008004EE" w:rsidRPr="008004EE" w:rsidRDefault="008004EE" w:rsidP="008004EE">
            <w:pPr>
              <w:suppressAutoHyphens w:val="0"/>
              <w:rPr>
                <w:lang w:val="ru-RU" w:eastAsia="ru-RU"/>
              </w:rPr>
            </w:pPr>
          </w:p>
        </w:tc>
        <w:tc>
          <w:tcPr>
            <w:tcW w:w="2805" w:type="dxa"/>
            <w:vAlign w:val="center"/>
            <w:hideMark/>
          </w:tcPr>
          <w:p w:rsidR="008004EE" w:rsidRPr="008004EE" w:rsidRDefault="008004EE" w:rsidP="008004EE">
            <w:pPr>
              <w:suppressAutoHyphens w:val="0"/>
              <w:rPr>
                <w:lang w:val="ru-RU" w:eastAsia="ru-RU"/>
              </w:rPr>
            </w:pPr>
          </w:p>
        </w:tc>
        <w:tc>
          <w:tcPr>
            <w:tcW w:w="4916" w:type="dxa"/>
            <w:vAlign w:val="center"/>
            <w:hideMark/>
          </w:tcPr>
          <w:p w:rsidR="008004EE" w:rsidRPr="008004EE" w:rsidRDefault="008004EE" w:rsidP="008004EE">
            <w:pPr>
              <w:suppressAutoHyphens w:val="0"/>
              <w:rPr>
                <w:lang w:val="ru-RU" w:eastAsia="ru-RU"/>
              </w:rPr>
            </w:pPr>
          </w:p>
        </w:tc>
      </w:tr>
      <w:tr w:rsidR="008004EE" w:rsidRPr="008004EE" w:rsidTr="00A03FDF">
        <w:trPr>
          <w:tblCellSpacing w:w="15" w:type="dxa"/>
        </w:trPr>
        <w:tc>
          <w:tcPr>
            <w:tcW w:w="0" w:type="auto"/>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w:t>
            </w:r>
          </w:p>
        </w:tc>
        <w:tc>
          <w:tcPr>
            <w:tcW w:w="2962" w:type="dxa"/>
            <w:vAlign w:val="center"/>
            <w:hideMark/>
          </w:tcPr>
          <w:p w:rsidR="008004EE" w:rsidRPr="008004EE" w:rsidRDefault="008004EE" w:rsidP="008004EE">
            <w:pPr>
              <w:suppressAutoHyphens w:val="0"/>
              <w:rPr>
                <w:lang w:val="ru-RU" w:eastAsia="ru-RU"/>
              </w:rPr>
            </w:pPr>
          </w:p>
        </w:tc>
        <w:tc>
          <w:tcPr>
            <w:tcW w:w="1671" w:type="dxa"/>
            <w:vAlign w:val="center"/>
            <w:hideMark/>
          </w:tcPr>
          <w:p w:rsidR="008004EE" w:rsidRPr="008004EE" w:rsidRDefault="008004EE" w:rsidP="008004EE">
            <w:pPr>
              <w:suppressAutoHyphens w:val="0"/>
              <w:rPr>
                <w:lang w:val="ru-RU" w:eastAsia="ru-RU"/>
              </w:rPr>
            </w:pPr>
          </w:p>
        </w:tc>
        <w:tc>
          <w:tcPr>
            <w:tcW w:w="2097" w:type="dxa"/>
            <w:vAlign w:val="center"/>
            <w:hideMark/>
          </w:tcPr>
          <w:p w:rsidR="008004EE" w:rsidRPr="008004EE" w:rsidRDefault="008004EE" w:rsidP="008004EE">
            <w:pPr>
              <w:suppressAutoHyphens w:val="0"/>
              <w:rPr>
                <w:lang w:val="ru-RU" w:eastAsia="ru-RU"/>
              </w:rPr>
            </w:pPr>
          </w:p>
        </w:tc>
        <w:tc>
          <w:tcPr>
            <w:tcW w:w="2805" w:type="dxa"/>
            <w:vAlign w:val="center"/>
            <w:hideMark/>
          </w:tcPr>
          <w:p w:rsidR="008004EE" w:rsidRPr="008004EE" w:rsidRDefault="008004EE" w:rsidP="008004EE">
            <w:pPr>
              <w:suppressAutoHyphens w:val="0"/>
              <w:rPr>
                <w:lang w:val="ru-RU" w:eastAsia="ru-RU"/>
              </w:rPr>
            </w:pPr>
          </w:p>
        </w:tc>
        <w:tc>
          <w:tcPr>
            <w:tcW w:w="4916" w:type="dxa"/>
            <w:vAlign w:val="center"/>
            <w:hideMark/>
          </w:tcPr>
          <w:p w:rsidR="008004EE" w:rsidRPr="008004EE" w:rsidRDefault="008004EE" w:rsidP="008004EE">
            <w:pPr>
              <w:suppressAutoHyphens w:val="0"/>
              <w:rPr>
                <w:lang w:val="ru-RU" w:eastAsia="ru-RU"/>
              </w:rPr>
            </w:pPr>
          </w:p>
        </w:tc>
      </w:tr>
      <w:tr w:rsidR="008004EE" w:rsidRPr="008004EE" w:rsidTr="00A03FDF">
        <w:trPr>
          <w:tblCellSpacing w:w="15" w:type="dxa"/>
        </w:trPr>
        <w:tc>
          <w:tcPr>
            <w:tcW w:w="0" w:type="auto"/>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3.</w:t>
            </w:r>
          </w:p>
        </w:tc>
        <w:tc>
          <w:tcPr>
            <w:tcW w:w="2962" w:type="dxa"/>
            <w:vAlign w:val="center"/>
            <w:hideMark/>
          </w:tcPr>
          <w:p w:rsidR="008004EE" w:rsidRPr="008004EE" w:rsidRDefault="008004EE" w:rsidP="008004EE">
            <w:pPr>
              <w:suppressAutoHyphens w:val="0"/>
              <w:spacing w:before="100" w:beforeAutospacing="1" w:after="100" w:afterAutospacing="1"/>
              <w:rPr>
                <w:lang w:val="ru-RU" w:eastAsia="ru-RU"/>
              </w:rPr>
            </w:pPr>
            <w:r w:rsidRPr="008004EE">
              <w:rPr>
                <w:lang w:val="ru-RU" w:eastAsia="ru-RU"/>
              </w:rPr>
              <w:t>20 __ жыл (3-ші жыл) барлығы</w:t>
            </w:r>
          </w:p>
        </w:tc>
        <w:tc>
          <w:tcPr>
            <w:tcW w:w="1671" w:type="dxa"/>
            <w:vAlign w:val="center"/>
            <w:hideMark/>
          </w:tcPr>
          <w:p w:rsidR="008004EE" w:rsidRPr="008004EE" w:rsidRDefault="008004EE" w:rsidP="008004EE">
            <w:pPr>
              <w:suppressAutoHyphens w:val="0"/>
              <w:rPr>
                <w:lang w:val="ru-RU" w:eastAsia="ru-RU"/>
              </w:rPr>
            </w:pPr>
          </w:p>
        </w:tc>
        <w:tc>
          <w:tcPr>
            <w:tcW w:w="2097" w:type="dxa"/>
            <w:vAlign w:val="center"/>
            <w:hideMark/>
          </w:tcPr>
          <w:p w:rsidR="008004EE" w:rsidRPr="008004EE" w:rsidRDefault="008004EE" w:rsidP="008004EE">
            <w:pPr>
              <w:suppressAutoHyphens w:val="0"/>
              <w:rPr>
                <w:lang w:val="ru-RU" w:eastAsia="ru-RU"/>
              </w:rPr>
            </w:pPr>
          </w:p>
        </w:tc>
        <w:tc>
          <w:tcPr>
            <w:tcW w:w="2805" w:type="dxa"/>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х</w:t>
            </w:r>
          </w:p>
        </w:tc>
        <w:tc>
          <w:tcPr>
            <w:tcW w:w="4916" w:type="dxa"/>
            <w:vAlign w:val="center"/>
            <w:hideMark/>
          </w:tcPr>
          <w:p w:rsidR="008004EE" w:rsidRPr="008004EE" w:rsidRDefault="008004EE" w:rsidP="008004EE">
            <w:pPr>
              <w:suppressAutoHyphens w:val="0"/>
              <w:rPr>
                <w:lang w:val="ru-RU" w:eastAsia="ru-RU"/>
              </w:rPr>
            </w:pPr>
          </w:p>
        </w:tc>
      </w:tr>
      <w:tr w:rsidR="008004EE" w:rsidRPr="008004EE" w:rsidTr="00A03FDF">
        <w:trPr>
          <w:tblCellSpacing w:w="15" w:type="dxa"/>
        </w:trPr>
        <w:tc>
          <w:tcPr>
            <w:tcW w:w="0" w:type="auto"/>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3.1.</w:t>
            </w:r>
          </w:p>
        </w:tc>
        <w:tc>
          <w:tcPr>
            <w:tcW w:w="2962" w:type="dxa"/>
            <w:vAlign w:val="center"/>
            <w:hideMark/>
          </w:tcPr>
          <w:p w:rsidR="008004EE" w:rsidRPr="008004EE" w:rsidRDefault="008004EE" w:rsidP="008004EE">
            <w:pPr>
              <w:suppressAutoHyphens w:val="0"/>
              <w:rPr>
                <w:lang w:val="ru-RU" w:eastAsia="ru-RU"/>
              </w:rPr>
            </w:pPr>
          </w:p>
        </w:tc>
        <w:tc>
          <w:tcPr>
            <w:tcW w:w="1671" w:type="dxa"/>
            <w:vAlign w:val="center"/>
            <w:hideMark/>
          </w:tcPr>
          <w:p w:rsidR="008004EE" w:rsidRPr="008004EE" w:rsidRDefault="008004EE" w:rsidP="008004EE">
            <w:pPr>
              <w:suppressAutoHyphens w:val="0"/>
              <w:rPr>
                <w:lang w:val="ru-RU" w:eastAsia="ru-RU"/>
              </w:rPr>
            </w:pPr>
          </w:p>
        </w:tc>
        <w:tc>
          <w:tcPr>
            <w:tcW w:w="2097" w:type="dxa"/>
            <w:vAlign w:val="center"/>
            <w:hideMark/>
          </w:tcPr>
          <w:p w:rsidR="008004EE" w:rsidRPr="008004EE" w:rsidRDefault="008004EE" w:rsidP="008004EE">
            <w:pPr>
              <w:suppressAutoHyphens w:val="0"/>
              <w:rPr>
                <w:lang w:val="ru-RU" w:eastAsia="ru-RU"/>
              </w:rPr>
            </w:pPr>
          </w:p>
        </w:tc>
        <w:tc>
          <w:tcPr>
            <w:tcW w:w="2805" w:type="dxa"/>
            <w:vAlign w:val="center"/>
            <w:hideMark/>
          </w:tcPr>
          <w:p w:rsidR="008004EE" w:rsidRPr="008004EE" w:rsidRDefault="008004EE" w:rsidP="008004EE">
            <w:pPr>
              <w:suppressAutoHyphens w:val="0"/>
              <w:rPr>
                <w:lang w:val="ru-RU" w:eastAsia="ru-RU"/>
              </w:rPr>
            </w:pPr>
          </w:p>
        </w:tc>
        <w:tc>
          <w:tcPr>
            <w:tcW w:w="4916" w:type="dxa"/>
            <w:vAlign w:val="center"/>
            <w:hideMark/>
          </w:tcPr>
          <w:p w:rsidR="008004EE" w:rsidRPr="008004EE" w:rsidRDefault="008004EE" w:rsidP="008004EE">
            <w:pPr>
              <w:suppressAutoHyphens w:val="0"/>
              <w:rPr>
                <w:lang w:val="ru-RU" w:eastAsia="ru-RU"/>
              </w:rPr>
            </w:pPr>
          </w:p>
        </w:tc>
      </w:tr>
      <w:tr w:rsidR="008004EE" w:rsidRPr="008004EE" w:rsidTr="00A03FDF">
        <w:trPr>
          <w:tblCellSpacing w:w="15" w:type="dxa"/>
        </w:trPr>
        <w:tc>
          <w:tcPr>
            <w:tcW w:w="0" w:type="auto"/>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3.2.</w:t>
            </w:r>
          </w:p>
        </w:tc>
        <w:tc>
          <w:tcPr>
            <w:tcW w:w="2962" w:type="dxa"/>
            <w:vAlign w:val="center"/>
            <w:hideMark/>
          </w:tcPr>
          <w:p w:rsidR="008004EE" w:rsidRPr="008004EE" w:rsidRDefault="008004EE" w:rsidP="008004EE">
            <w:pPr>
              <w:suppressAutoHyphens w:val="0"/>
              <w:rPr>
                <w:lang w:val="ru-RU" w:eastAsia="ru-RU"/>
              </w:rPr>
            </w:pPr>
          </w:p>
        </w:tc>
        <w:tc>
          <w:tcPr>
            <w:tcW w:w="1671" w:type="dxa"/>
            <w:vAlign w:val="center"/>
            <w:hideMark/>
          </w:tcPr>
          <w:p w:rsidR="008004EE" w:rsidRPr="008004EE" w:rsidRDefault="008004EE" w:rsidP="008004EE">
            <w:pPr>
              <w:suppressAutoHyphens w:val="0"/>
              <w:rPr>
                <w:lang w:val="ru-RU" w:eastAsia="ru-RU"/>
              </w:rPr>
            </w:pPr>
          </w:p>
        </w:tc>
        <w:tc>
          <w:tcPr>
            <w:tcW w:w="2097" w:type="dxa"/>
            <w:vAlign w:val="center"/>
            <w:hideMark/>
          </w:tcPr>
          <w:p w:rsidR="008004EE" w:rsidRPr="008004EE" w:rsidRDefault="008004EE" w:rsidP="008004EE">
            <w:pPr>
              <w:suppressAutoHyphens w:val="0"/>
              <w:rPr>
                <w:lang w:val="ru-RU" w:eastAsia="ru-RU"/>
              </w:rPr>
            </w:pPr>
          </w:p>
        </w:tc>
        <w:tc>
          <w:tcPr>
            <w:tcW w:w="2805" w:type="dxa"/>
            <w:vAlign w:val="center"/>
            <w:hideMark/>
          </w:tcPr>
          <w:p w:rsidR="008004EE" w:rsidRPr="008004EE" w:rsidRDefault="008004EE" w:rsidP="008004EE">
            <w:pPr>
              <w:suppressAutoHyphens w:val="0"/>
              <w:rPr>
                <w:lang w:val="ru-RU" w:eastAsia="ru-RU"/>
              </w:rPr>
            </w:pPr>
          </w:p>
        </w:tc>
        <w:tc>
          <w:tcPr>
            <w:tcW w:w="4916" w:type="dxa"/>
            <w:vAlign w:val="center"/>
            <w:hideMark/>
          </w:tcPr>
          <w:p w:rsidR="008004EE" w:rsidRPr="008004EE" w:rsidRDefault="008004EE" w:rsidP="008004EE">
            <w:pPr>
              <w:suppressAutoHyphens w:val="0"/>
              <w:rPr>
                <w:lang w:val="ru-RU" w:eastAsia="ru-RU"/>
              </w:rPr>
            </w:pPr>
          </w:p>
        </w:tc>
      </w:tr>
      <w:tr w:rsidR="008004EE" w:rsidRPr="008004EE" w:rsidTr="00A03FDF">
        <w:trPr>
          <w:tblCellSpacing w:w="15" w:type="dxa"/>
        </w:trPr>
        <w:tc>
          <w:tcPr>
            <w:tcW w:w="0" w:type="auto"/>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w:t>
            </w:r>
          </w:p>
        </w:tc>
        <w:tc>
          <w:tcPr>
            <w:tcW w:w="2962" w:type="dxa"/>
            <w:vAlign w:val="center"/>
            <w:hideMark/>
          </w:tcPr>
          <w:p w:rsidR="008004EE" w:rsidRPr="008004EE" w:rsidRDefault="008004EE" w:rsidP="008004EE">
            <w:pPr>
              <w:suppressAutoHyphens w:val="0"/>
              <w:rPr>
                <w:lang w:val="ru-RU" w:eastAsia="ru-RU"/>
              </w:rPr>
            </w:pPr>
          </w:p>
        </w:tc>
        <w:tc>
          <w:tcPr>
            <w:tcW w:w="1671" w:type="dxa"/>
            <w:vAlign w:val="center"/>
            <w:hideMark/>
          </w:tcPr>
          <w:p w:rsidR="008004EE" w:rsidRPr="008004EE" w:rsidRDefault="008004EE" w:rsidP="008004EE">
            <w:pPr>
              <w:suppressAutoHyphens w:val="0"/>
              <w:rPr>
                <w:lang w:val="ru-RU" w:eastAsia="ru-RU"/>
              </w:rPr>
            </w:pPr>
          </w:p>
        </w:tc>
        <w:tc>
          <w:tcPr>
            <w:tcW w:w="2097" w:type="dxa"/>
            <w:vAlign w:val="center"/>
            <w:hideMark/>
          </w:tcPr>
          <w:p w:rsidR="008004EE" w:rsidRPr="008004EE" w:rsidRDefault="008004EE" w:rsidP="008004EE">
            <w:pPr>
              <w:suppressAutoHyphens w:val="0"/>
              <w:rPr>
                <w:lang w:val="ru-RU" w:eastAsia="ru-RU"/>
              </w:rPr>
            </w:pPr>
          </w:p>
        </w:tc>
        <w:tc>
          <w:tcPr>
            <w:tcW w:w="2805" w:type="dxa"/>
            <w:vAlign w:val="center"/>
            <w:hideMark/>
          </w:tcPr>
          <w:p w:rsidR="008004EE" w:rsidRPr="008004EE" w:rsidRDefault="008004EE" w:rsidP="008004EE">
            <w:pPr>
              <w:suppressAutoHyphens w:val="0"/>
              <w:rPr>
                <w:lang w:val="ru-RU" w:eastAsia="ru-RU"/>
              </w:rPr>
            </w:pPr>
          </w:p>
        </w:tc>
        <w:tc>
          <w:tcPr>
            <w:tcW w:w="4916" w:type="dxa"/>
            <w:vAlign w:val="center"/>
            <w:hideMark/>
          </w:tcPr>
          <w:p w:rsidR="008004EE" w:rsidRPr="008004EE" w:rsidRDefault="008004EE" w:rsidP="008004EE">
            <w:pPr>
              <w:suppressAutoHyphens w:val="0"/>
              <w:rPr>
                <w:lang w:val="ru-RU" w:eastAsia="ru-RU"/>
              </w:rPr>
            </w:pPr>
          </w:p>
        </w:tc>
      </w:tr>
      <w:tr w:rsidR="008004EE" w:rsidRPr="008004EE" w:rsidTr="00A03FDF">
        <w:trPr>
          <w:tblCellSpacing w:w="15" w:type="dxa"/>
        </w:trPr>
        <w:tc>
          <w:tcPr>
            <w:tcW w:w="3412" w:type="dxa"/>
            <w:gridSpan w:val="2"/>
            <w:vAlign w:val="center"/>
            <w:hideMark/>
          </w:tcPr>
          <w:p w:rsidR="008004EE" w:rsidRPr="00443CA5" w:rsidRDefault="008004EE" w:rsidP="008004EE">
            <w:pPr>
              <w:suppressAutoHyphens w:val="0"/>
              <w:spacing w:before="100" w:beforeAutospacing="1" w:after="100" w:afterAutospacing="1"/>
              <w:rPr>
                <w:lang w:eastAsia="ru-RU"/>
              </w:rPr>
            </w:pPr>
            <w:r w:rsidRPr="00443CA5">
              <w:rPr>
                <w:lang w:eastAsia="ru-RU"/>
              </w:rPr>
              <w:t xml:space="preserve">Жиыны (1-бағ + 2 -бағ+ 3-бағ), </w:t>
            </w:r>
            <w:r w:rsidRPr="00443CA5">
              <w:rPr>
                <w:lang w:eastAsia="ru-RU"/>
              </w:rPr>
              <w:lastRenderedPageBreak/>
              <w:t>теңге</w:t>
            </w:r>
          </w:p>
        </w:tc>
        <w:tc>
          <w:tcPr>
            <w:tcW w:w="1671" w:type="dxa"/>
            <w:vAlign w:val="center"/>
            <w:hideMark/>
          </w:tcPr>
          <w:p w:rsidR="008004EE" w:rsidRPr="00443CA5" w:rsidRDefault="008004EE" w:rsidP="008004EE">
            <w:pPr>
              <w:suppressAutoHyphens w:val="0"/>
              <w:rPr>
                <w:lang w:eastAsia="ru-RU"/>
              </w:rPr>
            </w:pPr>
          </w:p>
        </w:tc>
        <w:tc>
          <w:tcPr>
            <w:tcW w:w="2097" w:type="dxa"/>
            <w:vAlign w:val="center"/>
            <w:hideMark/>
          </w:tcPr>
          <w:p w:rsidR="008004EE" w:rsidRPr="00443CA5" w:rsidRDefault="008004EE" w:rsidP="008004EE">
            <w:pPr>
              <w:suppressAutoHyphens w:val="0"/>
              <w:rPr>
                <w:lang w:eastAsia="ru-RU"/>
              </w:rPr>
            </w:pPr>
          </w:p>
        </w:tc>
        <w:tc>
          <w:tcPr>
            <w:tcW w:w="2805" w:type="dxa"/>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х</w:t>
            </w:r>
          </w:p>
        </w:tc>
        <w:tc>
          <w:tcPr>
            <w:tcW w:w="4916" w:type="dxa"/>
            <w:vAlign w:val="center"/>
            <w:hideMark/>
          </w:tcPr>
          <w:p w:rsidR="008004EE" w:rsidRPr="008004EE" w:rsidRDefault="008004EE" w:rsidP="008004EE">
            <w:pPr>
              <w:suppressAutoHyphens w:val="0"/>
              <w:rPr>
                <w:lang w:val="ru-RU" w:eastAsia="ru-RU"/>
              </w:rPr>
            </w:pPr>
          </w:p>
        </w:tc>
      </w:tr>
    </w:tbl>
    <w:p w:rsidR="008004EE" w:rsidRPr="008004EE" w:rsidRDefault="008004EE" w:rsidP="008004EE">
      <w:pPr>
        <w:suppressAutoHyphens w:val="0"/>
        <w:spacing w:before="100" w:beforeAutospacing="1" w:after="100" w:afterAutospacing="1"/>
        <w:rPr>
          <w:lang w:val="ru-RU" w:eastAsia="ru-RU"/>
        </w:rPr>
      </w:pPr>
      <w:r w:rsidRPr="008004EE">
        <w:rPr>
          <w:lang w:val="ru-RU" w:eastAsia="ru-RU"/>
        </w:rPr>
        <w:lastRenderedPageBreak/>
        <w:t>      6-кесте – Материалдар, жабдықтар және (немесе) бағдарламалық қамтылымды (заңды тұлғалар үшін) сатып алу</w:t>
      </w:r>
    </w:p>
    <w:tbl>
      <w:tblPr>
        <w:tblW w:w="1366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6"/>
        <w:gridCol w:w="3001"/>
        <w:gridCol w:w="1701"/>
        <w:gridCol w:w="1843"/>
        <w:gridCol w:w="2835"/>
        <w:gridCol w:w="3827"/>
      </w:tblGrid>
      <w:tr w:rsidR="008004EE" w:rsidRPr="008004EE" w:rsidTr="00A03FDF">
        <w:trPr>
          <w:tblCellSpacing w:w="15" w:type="dxa"/>
        </w:trPr>
        <w:tc>
          <w:tcPr>
            <w:tcW w:w="0" w:type="auto"/>
            <w:vAlign w:val="center"/>
            <w:hideMark/>
          </w:tcPr>
          <w:p w:rsidR="008004EE" w:rsidRPr="008004EE" w:rsidRDefault="008004EE" w:rsidP="008004EE">
            <w:pPr>
              <w:suppressAutoHyphens w:val="0"/>
              <w:jc w:val="center"/>
              <w:rPr>
                <w:b/>
                <w:bCs/>
                <w:lang w:val="ru-RU" w:eastAsia="ru-RU"/>
              </w:rPr>
            </w:pPr>
            <w:r w:rsidRPr="008004EE">
              <w:rPr>
                <w:b/>
                <w:bCs/>
                <w:lang w:val="ru-RU" w:eastAsia="ru-RU"/>
              </w:rPr>
              <w:t>Р/с</w:t>
            </w:r>
            <w:r w:rsidRPr="008004EE">
              <w:rPr>
                <w:b/>
                <w:bCs/>
                <w:lang w:val="ru-RU" w:eastAsia="ru-RU"/>
              </w:rPr>
              <w:br/>
              <w:t xml:space="preserve">№ </w:t>
            </w:r>
          </w:p>
        </w:tc>
        <w:tc>
          <w:tcPr>
            <w:tcW w:w="2962" w:type="dxa"/>
            <w:vAlign w:val="center"/>
            <w:hideMark/>
          </w:tcPr>
          <w:p w:rsidR="008004EE" w:rsidRPr="008004EE" w:rsidRDefault="008004EE" w:rsidP="008004EE">
            <w:pPr>
              <w:suppressAutoHyphens w:val="0"/>
              <w:jc w:val="center"/>
              <w:rPr>
                <w:b/>
                <w:bCs/>
                <w:lang w:val="ru-RU" w:eastAsia="ru-RU"/>
              </w:rPr>
            </w:pPr>
            <w:r w:rsidRPr="008004EE">
              <w:rPr>
                <w:b/>
                <w:bCs/>
                <w:lang w:val="ru-RU" w:eastAsia="ru-RU"/>
              </w:rPr>
              <w:t xml:space="preserve">Атауы </w:t>
            </w:r>
          </w:p>
        </w:tc>
        <w:tc>
          <w:tcPr>
            <w:tcW w:w="1671" w:type="dxa"/>
            <w:vAlign w:val="center"/>
            <w:hideMark/>
          </w:tcPr>
          <w:p w:rsidR="008004EE" w:rsidRPr="008004EE" w:rsidRDefault="008004EE" w:rsidP="008004EE">
            <w:pPr>
              <w:suppressAutoHyphens w:val="0"/>
              <w:jc w:val="center"/>
              <w:rPr>
                <w:b/>
                <w:bCs/>
                <w:lang w:val="ru-RU" w:eastAsia="ru-RU"/>
              </w:rPr>
            </w:pPr>
            <w:r w:rsidRPr="008004EE">
              <w:rPr>
                <w:b/>
                <w:bCs/>
                <w:lang w:val="ru-RU" w:eastAsia="ru-RU"/>
              </w:rPr>
              <w:t xml:space="preserve">Өлшем бірлігі </w:t>
            </w:r>
          </w:p>
        </w:tc>
        <w:tc>
          <w:tcPr>
            <w:tcW w:w="1813" w:type="dxa"/>
            <w:vAlign w:val="center"/>
            <w:hideMark/>
          </w:tcPr>
          <w:p w:rsidR="008004EE" w:rsidRPr="008004EE" w:rsidRDefault="008004EE" w:rsidP="008004EE">
            <w:pPr>
              <w:suppressAutoHyphens w:val="0"/>
              <w:jc w:val="center"/>
              <w:rPr>
                <w:b/>
                <w:bCs/>
                <w:lang w:val="ru-RU" w:eastAsia="ru-RU"/>
              </w:rPr>
            </w:pPr>
            <w:r w:rsidRPr="008004EE">
              <w:rPr>
                <w:b/>
                <w:bCs/>
                <w:lang w:val="ru-RU" w:eastAsia="ru-RU"/>
              </w:rPr>
              <w:t>Саны,</w:t>
            </w:r>
            <w:r w:rsidRPr="008004EE">
              <w:rPr>
                <w:b/>
                <w:bCs/>
                <w:lang w:val="ru-RU" w:eastAsia="ru-RU"/>
              </w:rPr>
              <w:br/>
              <w:t xml:space="preserve">бірлік </w:t>
            </w:r>
          </w:p>
        </w:tc>
        <w:tc>
          <w:tcPr>
            <w:tcW w:w="2805" w:type="dxa"/>
            <w:vAlign w:val="center"/>
            <w:hideMark/>
          </w:tcPr>
          <w:p w:rsidR="008004EE" w:rsidRPr="008004EE" w:rsidRDefault="008004EE" w:rsidP="008004EE">
            <w:pPr>
              <w:suppressAutoHyphens w:val="0"/>
              <w:jc w:val="center"/>
              <w:rPr>
                <w:b/>
                <w:bCs/>
                <w:lang w:val="ru-RU" w:eastAsia="ru-RU"/>
              </w:rPr>
            </w:pPr>
            <w:r w:rsidRPr="008004EE">
              <w:rPr>
                <w:b/>
                <w:bCs/>
                <w:lang w:val="ru-RU" w:eastAsia="ru-RU"/>
              </w:rPr>
              <w:t xml:space="preserve">Бірлігіне құны, теңге </w:t>
            </w:r>
          </w:p>
        </w:tc>
        <w:tc>
          <w:tcPr>
            <w:tcW w:w="3782" w:type="dxa"/>
            <w:vAlign w:val="center"/>
            <w:hideMark/>
          </w:tcPr>
          <w:p w:rsidR="008004EE" w:rsidRPr="008004EE" w:rsidRDefault="008004EE" w:rsidP="008004EE">
            <w:pPr>
              <w:suppressAutoHyphens w:val="0"/>
              <w:jc w:val="center"/>
              <w:rPr>
                <w:b/>
                <w:bCs/>
                <w:lang w:val="ru-RU" w:eastAsia="ru-RU"/>
              </w:rPr>
            </w:pPr>
            <w:r w:rsidRPr="008004EE">
              <w:rPr>
                <w:b/>
                <w:bCs/>
                <w:lang w:val="ru-RU" w:eastAsia="ru-RU"/>
              </w:rPr>
              <w:t xml:space="preserve">Жалпы құны, теңге (4-бағ × 5-бағ) </w:t>
            </w:r>
          </w:p>
        </w:tc>
      </w:tr>
      <w:tr w:rsidR="008004EE" w:rsidRPr="008004EE" w:rsidTr="00A03FDF">
        <w:trPr>
          <w:tblCellSpacing w:w="15" w:type="dxa"/>
        </w:trPr>
        <w:tc>
          <w:tcPr>
            <w:tcW w:w="0" w:type="auto"/>
            <w:vAlign w:val="center"/>
            <w:hideMark/>
          </w:tcPr>
          <w:p w:rsidR="008004EE" w:rsidRPr="008004EE" w:rsidRDefault="008004EE" w:rsidP="008004EE">
            <w:pPr>
              <w:suppressAutoHyphens w:val="0"/>
              <w:jc w:val="center"/>
              <w:rPr>
                <w:b/>
                <w:bCs/>
                <w:lang w:val="ru-RU" w:eastAsia="ru-RU"/>
              </w:rPr>
            </w:pPr>
            <w:r w:rsidRPr="008004EE">
              <w:rPr>
                <w:b/>
                <w:bCs/>
                <w:lang w:val="ru-RU" w:eastAsia="ru-RU"/>
              </w:rPr>
              <w:t xml:space="preserve">1 </w:t>
            </w:r>
          </w:p>
        </w:tc>
        <w:tc>
          <w:tcPr>
            <w:tcW w:w="2962" w:type="dxa"/>
            <w:vAlign w:val="center"/>
            <w:hideMark/>
          </w:tcPr>
          <w:p w:rsidR="008004EE" w:rsidRPr="008004EE" w:rsidRDefault="008004EE" w:rsidP="008004EE">
            <w:pPr>
              <w:suppressAutoHyphens w:val="0"/>
              <w:jc w:val="center"/>
              <w:rPr>
                <w:b/>
                <w:bCs/>
                <w:lang w:val="ru-RU" w:eastAsia="ru-RU"/>
              </w:rPr>
            </w:pPr>
            <w:r w:rsidRPr="008004EE">
              <w:rPr>
                <w:b/>
                <w:bCs/>
                <w:lang w:val="ru-RU" w:eastAsia="ru-RU"/>
              </w:rPr>
              <w:t xml:space="preserve">2 </w:t>
            </w:r>
          </w:p>
        </w:tc>
        <w:tc>
          <w:tcPr>
            <w:tcW w:w="1671" w:type="dxa"/>
            <w:vAlign w:val="center"/>
            <w:hideMark/>
          </w:tcPr>
          <w:p w:rsidR="008004EE" w:rsidRPr="008004EE" w:rsidRDefault="008004EE" w:rsidP="008004EE">
            <w:pPr>
              <w:suppressAutoHyphens w:val="0"/>
              <w:jc w:val="center"/>
              <w:rPr>
                <w:b/>
                <w:bCs/>
                <w:lang w:val="ru-RU" w:eastAsia="ru-RU"/>
              </w:rPr>
            </w:pPr>
            <w:r w:rsidRPr="008004EE">
              <w:rPr>
                <w:b/>
                <w:bCs/>
                <w:lang w:val="ru-RU" w:eastAsia="ru-RU"/>
              </w:rPr>
              <w:t xml:space="preserve">3 </w:t>
            </w:r>
          </w:p>
        </w:tc>
        <w:tc>
          <w:tcPr>
            <w:tcW w:w="1813" w:type="dxa"/>
            <w:vAlign w:val="center"/>
            <w:hideMark/>
          </w:tcPr>
          <w:p w:rsidR="008004EE" w:rsidRPr="008004EE" w:rsidRDefault="008004EE" w:rsidP="008004EE">
            <w:pPr>
              <w:suppressAutoHyphens w:val="0"/>
              <w:jc w:val="center"/>
              <w:rPr>
                <w:b/>
                <w:bCs/>
                <w:lang w:val="ru-RU" w:eastAsia="ru-RU"/>
              </w:rPr>
            </w:pPr>
            <w:r w:rsidRPr="008004EE">
              <w:rPr>
                <w:b/>
                <w:bCs/>
                <w:lang w:val="ru-RU" w:eastAsia="ru-RU"/>
              </w:rPr>
              <w:t xml:space="preserve">4 </w:t>
            </w:r>
          </w:p>
        </w:tc>
        <w:tc>
          <w:tcPr>
            <w:tcW w:w="2805" w:type="dxa"/>
            <w:vAlign w:val="center"/>
            <w:hideMark/>
          </w:tcPr>
          <w:p w:rsidR="008004EE" w:rsidRPr="008004EE" w:rsidRDefault="008004EE" w:rsidP="008004EE">
            <w:pPr>
              <w:suppressAutoHyphens w:val="0"/>
              <w:jc w:val="center"/>
              <w:rPr>
                <w:b/>
                <w:bCs/>
                <w:lang w:val="ru-RU" w:eastAsia="ru-RU"/>
              </w:rPr>
            </w:pPr>
            <w:r w:rsidRPr="008004EE">
              <w:rPr>
                <w:b/>
                <w:bCs/>
                <w:lang w:val="ru-RU" w:eastAsia="ru-RU"/>
              </w:rPr>
              <w:t xml:space="preserve">5 </w:t>
            </w:r>
          </w:p>
        </w:tc>
        <w:tc>
          <w:tcPr>
            <w:tcW w:w="3782" w:type="dxa"/>
            <w:vAlign w:val="center"/>
            <w:hideMark/>
          </w:tcPr>
          <w:p w:rsidR="008004EE" w:rsidRPr="008004EE" w:rsidRDefault="008004EE" w:rsidP="008004EE">
            <w:pPr>
              <w:suppressAutoHyphens w:val="0"/>
              <w:jc w:val="center"/>
              <w:rPr>
                <w:b/>
                <w:bCs/>
                <w:lang w:val="ru-RU" w:eastAsia="ru-RU"/>
              </w:rPr>
            </w:pPr>
            <w:r w:rsidRPr="008004EE">
              <w:rPr>
                <w:b/>
                <w:bCs/>
                <w:lang w:val="ru-RU" w:eastAsia="ru-RU"/>
              </w:rPr>
              <w:t xml:space="preserve">6 </w:t>
            </w:r>
          </w:p>
        </w:tc>
      </w:tr>
      <w:tr w:rsidR="008004EE" w:rsidRPr="008004EE" w:rsidTr="00A03FDF">
        <w:trPr>
          <w:tblCellSpacing w:w="15" w:type="dxa"/>
        </w:trPr>
        <w:tc>
          <w:tcPr>
            <w:tcW w:w="0" w:type="auto"/>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1.</w:t>
            </w:r>
          </w:p>
        </w:tc>
        <w:tc>
          <w:tcPr>
            <w:tcW w:w="2962" w:type="dxa"/>
            <w:vAlign w:val="center"/>
            <w:hideMark/>
          </w:tcPr>
          <w:p w:rsidR="008004EE" w:rsidRPr="008004EE" w:rsidRDefault="008004EE" w:rsidP="008004EE">
            <w:pPr>
              <w:suppressAutoHyphens w:val="0"/>
              <w:spacing w:before="100" w:beforeAutospacing="1" w:after="100" w:afterAutospacing="1"/>
              <w:rPr>
                <w:lang w:val="ru-RU" w:eastAsia="ru-RU"/>
              </w:rPr>
            </w:pPr>
            <w:r w:rsidRPr="008004EE">
              <w:rPr>
                <w:lang w:val="ru-RU" w:eastAsia="ru-RU"/>
              </w:rPr>
              <w:t>20 __ жыл (1-ші жыл) барлығы</w:t>
            </w:r>
          </w:p>
        </w:tc>
        <w:tc>
          <w:tcPr>
            <w:tcW w:w="1671" w:type="dxa"/>
            <w:vAlign w:val="center"/>
            <w:hideMark/>
          </w:tcPr>
          <w:p w:rsidR="008004EE" w:rsidRPr="008004EE" w:rsidRDefault="008004EE" w:rsidP="008004EE">
            <w:pPr>
              <w:suppressAutoHyphens w:val="0"/>
              <w:rPr>
                <w:lang w:val="ru-RU" w:eastAsia="ru-RU"/>
              </w:rPr>
            </w:pPr>
          </w:p>
        </w:tc>
        <w:tc>
          <w:tcPr>
            <w:tcW w:w="1813" w:type="dxa"/>
            <w:vAlign w:val="center"/>
            <w:hideMark/>
          </w:tcPr>
          <w:p w:rsidR="008004EE" w:rsidRPr="008004EE" w:rsidRDefault="008004EE" w:rsidP="008004EE">
            <w:pPr>
              <w:suppressAutoHyphens w:val="0"/>
              <w:rPr>
                <w:lang w:val="ru-RU" w:eastAsia="ru-RU"/>
              </w:rPr>
            </w:pPr>
          </w:p>
        </w:tc>
        <w:tc>
          <w:tcPr>
            <w:tcW w:w="2805" w:type="dxa"/>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х</w:t>
            </w:r>
          </w:p>
        </w:tc>
        <w:tc>
          <w:tcPr>
            <w:tcW w:w="3782" w:type="dxa"/>
            <w:vAlign w:val="center"/>
            <w:hideMark/>
          </w:tcPr>
          <w:p w:rsidR="008004EE" w:rsidRPr="008004EE" w:rsidRDefault="008004EE" w:rsidP="008004EE">
            <w:pPr>
              <w:suppressAutoHyphens w:val="0"/>
              <w:rPr>
                <w:lang w:val="ru-RU" w:eastAsia="ru-RU"/>
              </w:rPr>
            </w:pPr>
          </w:p>
        </w:tc>
      </w:tr>
      <w:tr w:rsidR="008004EE" w:rsidRPr="008004EE" w:rsidTr="00A03FDF">
        <w:trPr>
          <w:tblCellSpacing w:w="15" w:type="dxa"/>
        </w:trPr>
        <w:tc>
          <w:tcPr>
            <w:tcW w:w="0" w:type="auto"/>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1.1.</w:t>
            </w:r>
          </w:p>
        </w:tc>
        <w:tc>
          <w:tcPr>
            <w:tcW w:w="2962" w:type="dxa"/>
            <w:vAlign w:val="center"/>
            <w:hideMark/>
          </w:tcPr>
          <w:p w:rsidR="008004EE" w:rsidRPr="008004EE" w:rsidRDefault="008004EE" w:rsidP="008004EE">
            <w:pPr>
              <w:suppressAutoHyphens w:val="0"/>
              <w:rPr>
                <w:lang w:val="ru-RU" w:eastAsia="ru-RU"/>
              </w:rPr>
            </w:pPr>
          </w:p>
        </w:tc>
        <w:tc>
          <w:tcPr>
            <w:tcW w:w="1671" w:type="dxa"/>
            <w:vAlign w:val="center"/>
            <w:hideMark/>
          </w:tcPr>
          <w:p w:rsidR="008004EE" w:rsidRPr="008004EE" w:rsidRDefault="008004EE" w:rsidP="008004EE">
            <w:pPr>
              <w:suppressAutoHyphens w:val="0"/>
              <w:rPr>
                <w:lang w:val="ru-RU" w:eastAsia="ru-RU"/>
              </w:rPr>
            </w:pPr>
          </w:p>
        </w:tc>
        <w:tc>
          <w:tcPr>
            <w:tcW w:w="1813" w:type="dxa"/>
            <w:vAlign w:val="center"/>
            <w:hideMark/>
          </w:tcPr>
          <w:p w:rsidR="008004EE" w:rsidRPr="008004EE" w:rsidRDefault="008004EE" w:rsidP="008004EE">
            <w:pPr>
              <w:suppressAutoHyphens w:val="0"/>
              <w:rPr>
                <w:lang w:val="ru-RU" w:eastAsia="ru-RU"/>
              </w:rPr>
            </w:pPr>
          </w:p>
        </w:tc>
        <w:tc>
          <w:tcPr>
            <w:tcW w:w="2805" w:type="dxa"/>
            <w:vAlign w:val="center"/>
            <w:hideMark/>
          </w:tcPr>
          <w:p w:rsidR="008004EE" w:rsidRPr="008004EE" w:rsidRDefault="008004EE" w:rsidP="008004EE">
            <w:pPr>
              <w:suppressAutoHyphens w:val="0"/>
              <w:rPr>
                <w:lang w:val="ru-RU" w:eastAsia="ru-RU"/>
              </w:rPr>
            </w:pPr>
          </w:p>
        </w:tc>
        <w:tc>
          <w:tcPr>
            <w:tcW w:w="3782" w:type="dxa"/>
            <w:vAlign w:val="center"/>
            <w:hideMark/>
          </w:tcPr>
          <w:p w:rsidR="008004EE" w:rsidRPr="008004EE" w:rsidRDefault="008004EE" w:rsidP="008004EE">
            <w:pPr>
              <w:suppressAutoHyphens w:val="0"/>
              <w:rPr>
                <w:lang w:val="ru-RU" w:eastAsia="ru-RU"/>
              </w:rPr>
            </w:pPr>
          </w:p>
        </w:tc>
      </w:tr>
      <w:tr w:rsidR="008004EE" w:rsidRPr="008004EE" w:rsidTr="00A03FDF">
        <w:trPr>
          <w:tblCellSpacing w:w="15" w:type="dxa"/>
        </w:trPr>
        <w:tc>
          <w:tcPr>
            <w:tcW w:w="0" w:type="auto"/>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1.2.</w:t>
            </w:r>
          </w:p>
        </w:tc>
        <w:tc>
          <w:tcPr>
            <w:tcW w:w="2962" w:type="dxa"/>
            <w:vAlign w:val="center"/>
            <w:hideMark/>
          </w:tcPr>
          <w:p w:rsidR="008004EE" w:rsidRPr="008004EE" w:rsidRDefault="008004EE" w:rsidP="008004EE">
            <w:pPr>
              <w:suppressAutoHyphens w:val="0"/>
              <w:rPr>
                <w:lang w:val="ru-RU" w:eastAsia="ru-RU"/>
              </w:rPr>
            </w:pPr>
          </w:p>
        </w:tc>
        <w:tc>
          <w:tcPr>
            <w:tcW w:w="1671" w:type="dxa"/>
            <w:vAlign w:val="center"/>
            <w:hideMark/>
          </w:tcPr>
          <w:p w:rsidR="008004EE" w:rsidRPr="008004EE" w:rsidRDefault="008004EE" w:rsidP="008004EE">
            <w:pPr>
              <w:suppressAutoHyphens w:val="0"/>
              <w:rPr>
                <w:lang w:val="ru-RU" w:eastAsia="ru-RU"/>
              </w:rPr>
            </w:pPr>
          </w:p>
        </w:tc>
        <w:tc>
          <w:tcPr>
            <w:tcW w:w="1813" w:type="dxa"/>
            <w:vAlign w:val="center"/>
            <w:hideMark/>
          </w:tcPr>
          <w:p w:rsidR="008004EE" w:rsidRPr="008004EE" w:rsidRDefault="008004EE" w:rsidP="008004EE">
            <w:pPr>
              <w:suppressAutoHyphens w:val="0"/>
              <w:rPr>
                <w:lang w:val="ru-RU" w:eastAsia="ru-RU"/>
              </w:rPr>
            </w:pPr>
          </w:p>
        </w:tc>
        <w:tc>
          <w:tcPr>
            <w:tcW w:w="2805" w:type="dxa"/>
            <w:vAlign w:val="center"/>
            <w:hideMark/>
          </w:tcPr>
          <w:p w:rsidR="008004EE" w:rsidRPr="008004EE" w:rsidRDefault="008004EE" w:rsidP="008004EE">
            <w:pPr>
              <w:suppressAutoHyphens w:val="0"/>
              <w:rPr>
                <w:lang w:val="ru-RU" w:eastAsia="ru-RU"/>
              </w:rPr>
            </w:pPr>
          </w:p>
        </w:tc>
        <w:tc>
          <w:tcPr>
            <w:tcW w:w="3782" w:type="dxa"/>
            <w:vAlign w:val="center"/>
            <w:hideMark/>
          </w:tcPr>
          <w:p w:rsidR="008004EE" w:rsidRPr="008004EE" w:rsidRDefault="008004EE" w:rsidP="008004EE">
            <w:pPr>
              <w:suppressAutoHyphens w:val="0"/>
              <w:rPr>
                <w:lang w:val="ru-RU" w:eastAsia="ru-RU"/>
              </w:rPr>
            </w:pPr>
          </w:p>
        </w:tc>
      </w:tr>
      <w:tr w:rsidR="008004EE" w:rsidRPr="008004EE" w:rsidTr="00A03FDF">
        <w:trPr>
          <w:tblCellSpacing w:w="15" w:type="dxa"/>
        </w:trPr>
        <w:tc>
          <w:tcPr>
            <w:tcW w:w="0" w:type="auto"/>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w:t>
            </w:r>
          </w:p>
        </w:tc>
        <w:tc>
          <w:tcPr>
            <w:tcW w:w="2962" w:type="dxa"/>
            <w:vAlign w:val="center"/>
            <w:hideMark/>
          </w:tcPr>
          <w:p w:rsidR="008004EE" w:rsidRPr="008004EE" w:rsidRDefault="008004EE" w:rsidP="008004EE">
            <w:pPr>
              <w:suppressAutoHyphens w:val="0"/>
              <w:rPr>
                <w:lang w:val="ru-RU" w:eastAsia="ru-RU"/>
              </w:rPr>
            </w:pPr>
          </w:p>
        </w:tc>
        <w:tc>
          <w:tcPr>
            <w:tcW w:w="1671" w:type="dxa"/>
            <w:vAlign w:val="center"/>
            <w:hideMark/>
          </w:tcPr>
          <w:p w:rsidR="008004EE" w:rsidRPr="008004EE" w:rsidRDefault="008004EE" w:rsidP="008004EE">
            <w:pPr>
              <w:suppressAutoHyphens w:val="0"/>
              <w:rPr>
                <w:lang w:val="ru-RU" w:eastAsia="ru-RU"/>
              </w:rPr>
            </w:pPr>
          </w:p>
        </w:tc>
        <w:tc>
          <w:tcPr>
            <w:tcW w:w="1813" w:type="dxa"/>
            <w:vAlign w:val="center"/>
            <w:hideMark/>
          </w:tcPr>
          <w:p w:rsidR="008004EE" w:rsidRPr="008004EE" w:rsidRDefault="008004EE" w:rsidP="008004EE">
            <w:pPr>
              <w:suppressAutoHyphens w:val="0"/>
              <w:rPr>
                <w:lang w:val="ru-RU" w:eastAsia="ru-RU"/>
              </w:rPr>
            </w:pPr>
          </w:p>
        </w:tc>
        <w:tc>
          <w:tcPr>
            <w:tcW w:w="2805" w:type="dxa"/>
            <w:vAlign w:val="center"/>
            <w:hideMark/>
          </w:tcPr>
          <w:p w:rsidR="008004EE" w:rsidRPr="008004EE" w:rsidRDefault="008004EE" w:rsidP="008004EE">
            <w:pPr>
              <w:suppressAutoHyphens w:val="0"/>
              <w:rPr>
                <w:lang w:val="ru-RU" w:eastAsia="ru-RU"/>
              </w:rPr>
            </w:pPr>
          </w:p>
        </w:tc>
        <w:tc>
          <w:tcPr>
            <w:tcW w:w="3782" w:type="dxa"/>
            <w:vAlign w:val="center"/>
            <w:hideMark/>
          </w:tcPr>
          <w:p w:rsidR="008004EE" w:rsidRPr="008004EE" w:rsidRDefault="008004EE" w:rsidP="008004EE">
            <w:pPr>
              <w:suppressAutoHyphens w:val="0"/>
              <w:rPr>
                <w:lang w:val="ru-RU" w:eastAsia="ru-RU"/>
              </w:rPr>
            </w:pPr>
          </w:p>
        </w:tc>
      </w:tr>
      <w:tr w:rsidR="008004EE" w:rsidRPr="008004EE" w:rsidTr="00A03FDF">
        <w:trPr>
          <w:tblCellSpacing w:w="15" w:type="dxa"/>
        </w:trPr>
        <w:tc>
          <w:tcPr>
            <w:tcW w:w="0" w:type="auto"/>
            <w:vAlign w:val="center"/>
            <w:hideMark/>
          </w:tcPr>
          <w:p w:rsidR="008004EE" w:rsidRPr="008004EE" w:rsidRDefault="008004EE" w:rsidP="008004EE">
            <w:pPr>
              <w:suppressAutoHyphens w:val="0"/>
              <w:rPr>
                <w:lang w:val="ru-RU" w:eastAsia="ru-RU"/>
              </w:rPr>
            </w:pPr>
          </w:p>
        </w:tc>
        <w:tc>
          <w:tcPr>
            <w:tcW w:w="2962" w:type="dxa"/>
            <w:vAlign w:val="center"/>
            <w:hideMark/>
          </w:tcPr>
          <w:p w:rsidR="008004EE" w:rsidRPr="008004EE" w:rsidRDefault="008004EE" w:rsidP="008004EE">
            <w:pPr>
              <w:suppressAutoHyphens w:val="0"/>
              <w:rPr>
                <w:lang w:val="ru-RU" w:eastAsia="ru-RU"/>
              </w:rPr>
            </w:pPr>
          </w:p>
        </w:tc>
        <w:tc>
          <w:tcPr>
            <w:tcW w:w="1671" w:type="dxa"/>
            <w:vAlign w:val="center"/>
            <w:hideMark/>
          </w:tcPr>
          <w:p w:rsidR="008004EE" w:rsidRPr="008004EE" w:rsidRDefault="008004EE" w:rsidP="008004EE">
            <w:pPr>
              <w:suppressAutoHyphens w:val="0"/>
              <w:rPr>
                <w:lang w:val="ru-RU" w:eastAsia="ru-RU"/>
              </w:rPr>
            </w:pPr>
          </w:p>
        </w:tc>
        <w:tc>
          <w:tcPr>
            <w:tcW w:w="1813" w:type="dxa"/>
            <w:vAlign w:val="center"/>
            <w:hideMark/>
          </w:tcPr>
          <w:p w:rsidR="008004EE" w:rsidRPr="008004EE" w:rsidRDefault="008004EE" w:rsidP="008004EE">
            <w:pPr>
              <w:suppressAutoHyphens w:val="0"/>
              <w:rPr>
                <w:lang w:val="ru-RU" w:eastAsia="ru-RU"/>
              </w:rPr>
            </w:pPr>
          </w:p>
        </w:tc>
        <w:tc>
          <w:tcPr>
            <w:tcW w:w="2805" w:type="dxa"/>
            <w:vAlign w:val="center"/>
            <w:hideMark/>
          </w:tcPr>
          <w:p w:rsidR="008004EE" w:rsidRPr="008004EE" w:rsidRDefault="008004EE" w:rsidP="008004EE">
            <w:pPr>
              <w:suppressAutoHyphens w:val="0"/>
              <w:rPr>
                <w:lang w:val="ru-RU" w:eastAsia="ru-RU"/>
              </w:rPr>
            </w:pPr>
          </w:p>
        </w:tc>
        <w:tc>
          <w:tcPr>
            <w:tcW w:w="3782" w:type="dxa"/>
            <w:vAlign w:val="center"/>
            <w:hideMark/>
          </w:tcPr>
          <w:p w:rsidR="008004EE" w:rsidRPr="008004EE" w:rsidRDefault="008004EE" w:rsidP="008004EE">
            <w:pPr>
              <w:suppressAutoHyphens w:val="0"/>
              <w:rPr>
                <w:lang w:val="ru-RU" w:eastAsia="ru-RU"/>
              </w:rPr>
            </w:pPr>
          </w:p>
        </w:tc>
      </w:tr>
      <w:tr w:rsidR="008004EE" w:rsidRPr="008004EE" w:rsidTr="00A03FDF">
        <w:trPr>
          <w:tblCellSpacing w:w="15" w:type="dxa"/>
        </w:trPr>
        <w:tc>
          <w:tcPr>
            <w:tcW w:w="0" w:type="auto"/>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2.</w:t>
            </w:r>
          </w:p>
        </w:tc>
        <w:tc>
          <w:tcPr>
            <w:tcW w:w="2962" w:type="dxa"/>
            <w:vAlign w:val="center"/>
            <w:hideMark/>
          </w:tcPr>
          <w:p w:rsidR="008004EE" w:rsidRPr="008004EE" w:rsidRDefault="008004EE" w:rsidP="008004EE">
            <w:pPr>
              <w:suppressAutoHyphens w:val="0"/>
              <w:spacing w:before="100" w:beforeAutospacing="1" w:after="100" w:afterAutospacing="1"/>
              <w:rPr>
                <w:lang w:val="ru-RU" w:eastAsia="ru-RU"/>
              </w:rPr>
            </w:pPr>
            <w:r w:rsidRPr="008004EE">
              <w:rPr>
                <w:lang w:val="ru-RU" w:eastAsia="ru-RU"/>
              </w:rPr>
              <w:t>20 __ жыл (2-ші жыл) барлығы</w:t>
            </w:r>
          </w:p>
        </w:tc>
        <w:tc>
          <w:tcPr>
            <w:tcW w:w="1671" w:type="dxa"/>
            <w:vAlign w:val="center"/>
            <w:hideMark/>
          </w:tcPr>
          <w:p w:rsidR="008004EE" w:rsidRPr="008004EE" w:rsidRDefault="008004EE" w:rsidP="008004EE">
            <w:pPr>
              <w:suppressAutoHyphens w:val="0"/>
              <w:rPr>
                <w:lang w:val="ru-RU" w:eastAsia="ru-RU"/>
              </w:rPr>
            </w:pPr>
          </w:p>
        </w:tc>
        <w:tc>
          <w:tcPr>
            <w:tcW w:w="1813" w:type="dxa"/>
            <w:vAlign w:val="center"/>
            <w:hideMark/>
          </w:tcPr>
          <w:p w:rsidR="008004EE" w:rsidRPr="008004EE" w:rsidRDefault="008004EE" w:rsidP="008004EE">
            <w:pPr>
              <w:suppressAutoHyphens w:val="0"/>
              <w:rPr>
                <w:lang w:val="ru-RU" w:eastAsia="ru-RU"/>
              </w:rPr>
            </w:pPr>
          </w:p>
        </w:tc>
        <w:tc>
          <w:tcPr>
            <w:tcW w:w="2805" w:type="dxa"/>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х</w:t>
            </w:r>
          </w:p>
        </w:tc>
        <w:tc>
          <w:tcPr>
            <w:tcW w:w="3782" w:type="dxa"/>
            <w:vAlign w:val="center"/>
            <w:hideMark/>
          </w:tcPr>
          <w:p w:rsidR="008004EE" w:rsidRPr="008004EE" w:rsidRDefault="008004EE" w:rsidP="008004EE">
            <w:pPr>
              <w:suppressAutoHyphens w:val="0"/>
              <w:rPr>
                <w:lang w:val="ru-RU" w:eastAsia="ru-RU"/>
              </w:rPr>
            </w:pPr>
          </w:p>
        </w:tc>
      </w:tr>
      <w:tr w:rsidR="008004EE" w:rsidRPr="008004EE" w:rsidTr="00A03FDF">
        <w:trPr>
          <w:tblCellSpacing w:w="15" w:type="dxa"/>
        </w:trPr>
        <w:tc>
          <w:tcPr>
            <w:tcW w:w="0" w:type="auto"/>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2.1.</w:t>
            </w:r>
          </w:p>
        </w:tc>
        <w:tc>
          <w:tcPr>
            <w:tcW w:w="2962" w:type="dxa"/>
            <w:vAlign w:val="center"/>
            <w:hideMark/>
          </w:tcPr>
          <w:p w:rsidR="008004EE" w:rsidRPr="008004EE" w:rsidRDefault="008004EE" w:rsidP="008004EE">
            <w:pPr>
              <w:suppressAutoHyphens w:val="0"/>
              <w:rPr>
                <w:lang w:val="ru-RU" w:eastAsia="ru-RU"/>
              </w:rPr>
            </w:pPr>
          </w:p>
        </w:tc>
        <w:tc>
          <w:tcPr>
            <w:tcW w:w="1671" w:type="dxa"/>
            <w:vAlign w:val="center"/>
            <w:hideMark/>
          </w:tcPr>
          <w:p w:rsidR="008004EE" w:rsidRPr="008004EE" w:rsidRDefault="008004EE" w:rsidP="008004EE">
            <w:pPr>
              <w:suppressAutoHyphens w:val="0"/>
              <w:rPr>
                <w:lang w:val="ru-RU" w:eastAsia="ru-RU"/>
              </w:rPr>
            </w:pPr>
          </w:p>
        </w:tc>
        <w:tc>
          <w:tcPr>
            <w:tcW w:w="1813" w:type="dxa"/>
            <w:vAlign w:val="center"/>
            <w:hideMark/>
          </w:tcPr>
          <w:p w:rsidR="008004EE" w:rsidRPr="008004EE" w:rsidRDefault="008004EE" w:rsidP="008004EE">
            <w:pPr>
              <w:suppressAutoHyphens w:val="0"/>
              <w:rPr>
                <w:lang w:val="ru-RU" w:eastAsia="ru-RU"/>
              </w:rPr>
            </w:pPr>
          </w:p>
        </w:tc>
        <w:tc>
          <w:tcPr>
            <w:tcW w:w="2805" w:type="dxa"/>
            <w:vAlign w:val="center"/>
            <w:hideMark/>
          </w:tcPr>
          <w:p w:rsidR="008004EE" w:rsidRPr="008004EE" w:rsidRDefault="008004EE" w:rsidP="008004EE">
            <w:pPr>
              <w:suppressAutoHyphens w:val="0"/>
              <w:rPr>
                <w:lang w:val="ru-RU" w:eastAsia="ru-RU"/>
              </w:rPr>
            </w:pPr>
          </w:p>
        </w:tc>
        <w:tc>
          <w:tcPr>
            <w:tcW w:w="3782" w:type="dxa"/>
            <w:vAlign w:val="center"/>
            <w:hideMark/>
          </w:tcPr>
          <w:p w:rsidR="008004EE" w:rsidRPr="008004EE" w:rsidRDefault="008004EE" w:rsidP="008004EE">
            <w:pPr>
              <w:suppressAutoHyphens w:val="0"/>
              <w:rPr>
                <w:lang w:val="ru-RU" w:eastAsia="ru-RU"/>
              </w:rPr>
            </w:pPr>
          </w:p>
        </w:tc>
      </w:tr>
      <w:tr w:rsidR="008004EE" w:rsidRPr="008004EE" w:rsidTr="00A03FDF">
        <w:trPr>
          <w:tblCellSpacing w:w="15" w:type="dxa"/>
        </w:trPr>
        <w:tc>
          <w:tcPr>
            <w:tcW w:w="0" w:type="auto"/>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2.2.</w:t>
            </w:r>
          </w:p>
        </w:tc>
        <w:tc>
          <w:tcPr>
            <w:tcW w:w="2962" w:type="dxa"/>
            <w:vAlign w:val="center"/>
            <w:hideMark/>
          </w:tcPr>
          <w:p w:rsidR="008004EE" w:rsidRPr="008004EE" w:rsidRDefault="008004EE" w:rsidP="008004EE">
            <w:pPr>
              <w:suppressAutoHyphens w:val="0"/>
              <w:rPr>
                <w:lang w:val="ru-RU" w:eastAsia="ru-RU"/>
              </w:rPr>
            </w:pPr>
          </w:p>
        </w:tc>
        <w:tc>
          <w:tcPr>
            <w:tcW w:w="1671" w:type="dxa"/>
            <w:vAlign w:val="center"/>
            <w:hideMark/>
          </w:tcPr>
          <w:p w:rsidR="008004EE" w:rsidRPr="008004EE" w:rsidRDefault="008004EE" w:rsidP="008004EE">
            <w:pPr>
              <w:suppressAutoHyphens w:val="0"/>
              <w:rPr>
                <w:lang w:val="ru-RU" w:eastAsia="ru-RU"/>
              </w:rPr>
            </w:pPr>
          </w:p>
        </w:tc>
        <w:tc>
          <w:tcPr>
            <w:tcW w:w="1813" w:type="dxa"/>
            <w:vAlign w:val="center"/>
            <w:hideMark/>
          </w:tcPr>
          <w:p w:rsidR="008004EE" w:rsidRPr="008004EE" w:rsidRDefault="008004EE" w:rsidP="008004EE">
            <w:pPr>
              <w:suppressAutoHyphens w:val="0"/>
              <w:rPr>
                <w:lang w:val="ru-RU" w:eastAsia="ru-RU"/>
              </w:rPr>
            </w:pPr>
          </w:p>
        </w:tc>
        <w:tc>
          <w:tcPr>
            <w:tcW w:w="2805" w:type="dxa"/>
            <w:vAlign w:val="center"/>
            <w:hideMark/>
          </w:tcPr>
          <w:p w:rsidR="008004EE" w:rsidRPr="008004EE" w:rsidRDefault="008004EE" w:rsidP="008004EE">
            <w:pPr>
              <w:suppressAutoHyphens w:val="0"/>
              <w:rPr>
                <w:lang w:val="ru-RU" w:eastAsia="ru-RU"/>
              </w:rPr>
            </w:pPr>
          </w:p>
        </w:tc>
        <w:tc>
          <w:tcPr>
            <w:tcW w:w="3782" w:type="dxa"/>
            <w:vAlign w:val="center"/>
            <w:hideMark/>
          </w:tcPr>
          <w:p w:rsidR="008004EE" w:rsidRPr="008004EE" w:rsidRDefault="008004EE" w:rsidP="008004EE">
            <w:pPr>
              <w:suppressAutoHyphens w:val="0"/>
              <w:rPr>
                <w:lang w:val="ru-RU" w:eastAsia="ru-RU"/>
              </w:rPr>
            </w:pPr>
          </w:p>
        </w:tc>
      </w:tr>
      <w:tr w:rsidR="008004EE" w:rsidRPr="008004EE" w:rsidTr="00A03FDF">
        <w:trPr>
          <w:tblCellSpacing w:w="15" w:type="dxa"/>
        </w:trPr>
        <w:tc>
          <w:tcPr>
            <w:tcW w:w="0" w:type="auto"/>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w:t>
            </w:r>
          </w:p>
        </w:tc>
        <w:tc>
          <w:tcPr>
            <w:tcW w:w="2962" w:type="dxa"/>
            <w:vAlign w:val="center"/>
            <w:hideMark/>
          </w:tcPr>
          <w:p w:rsidR="008004EE" w:rsidRPr="008004EE" w:rsidRDefault="008004EE" w:rsidP="008004EE">
            <w:pPr>
              <w:suppressAutoHyphens w:val="0"/>
              <w:rPr>
                <w:lang w:val="ru-RU" w:eastAsia="ru-RU"/>
              </w:rPr>
            </w:pPr>
          </w:p>
        </w:tc>
        <w:tc>
          <w:tcPr>
            <w:tcW w:w="1671" w:type="dxa"/>
            <w:vAlign w:val="center"/>
            <w:hideMark/>
          </w:tcPr>
          <w:p w:rsidR="008004EE" w:rsidRPr="008004EE" w:rsidRDefault="008004EE" w:rsidP="008004EE">
            <w:pPr>
              <w:suppressAutoHyphens w:val="0"/>
              <w:rPr>
                <w:lang w:val="ru-RU" w:eastAsia="ru-RU"/>
              </w:rPr>
            </w:pPr>
          </w:p>
        </w:tc>
        <w:tc>
          <w:tcPr>
            <w:tcW w:w="1813" w:type="dxa"/>
            <w:vAlign w:val="center"/>
            <w:hideMark/>
          </w:tcPr>
          <w:p w:rsidR="008004EE" w:rsidRPr="008004EE" w:rsidRDefault="008004EE" w:rsidP="008004EE">
            <w:pPr>
              <w:suppressAutoHyphens w:val="0"/>
              <w:rPr>
                <w:lang w:val="ru-RU" w:eastAsia="ru-RU"/>
              </w:rPr>
            </w:pPr>
          </w:p>
        </w:tc>
        <w:tc>
          <w:tcPr>
            <w:tcW w:w="2805" w:type="dxa"/>
            <w:vAlign w:val="center"/>
            <w:hideMark/>
          </w:tcPr>
          <w:p w:rsidR="008004EE" w:rsidRPr="008004EE" w:rsidRDefault="008004EE" w:rsidP="008004EE">
            <w:pPr>
              <w:suppressAutoHyphens w:val="0"/>
              <w:rPr>
                <w:lang w:val="ru-RU" w:eastAsia="ru-RU"/>
              </w:rPr>
            </w:pPr>
          </w:p>
        </w:tc>
        <w:tc>
          <w:tcPr>
            <w:tcW w:w="3782" w:type="dxa"/>
            <w:vAlign w:val="center"/>
            <w:hideMark/>
          </w:tcPr>
          <w:p w:rsidR="008004EE" w:rsidRPr="008004EE" w:rsidRDefault="008004EE" w:rsidP="008004EE">
            <w:pPr>
              <w:suppressAutoHyphens w:val="0"/>
              <w:rPr>
                <w:lang w:val="ru-RU" w:eastAsia="ru-RU"/>
              </w:rPr>
            </w:pPr>
          </w:p>
        </w:tc>
      </w:tr>
      <w:tr w:rsidR="008004EE" w:rsidRPr="008004EE" w:rsidTr="00A03FDF">
        <w:trPr>
          <w:tblCellSpacing w:w="15" w:type="dxa"/>
        </w:trPr>
        <w:tc>
          <w:tcPr>
            <w:tcW w:w="0" w:type="auto"/>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3.</w:t>
            </w:r>
          </w:p>
        </w:tc>
        <w:tc>
          <w:tcPr>
            <w:tcW w:w="2962" w:type="dxa"/>
            <w:vAlign w:val="center"/>
            <w:hideMark/>
          </w:tcPr>
          <w:p w:rsidR="008004EE" w:rsidRPr="008004EE" w:rsidRDefault="008004EE" w:rsidP="008004EE">
            <w:pPr>
              <w:suppressAutoHyphens w:val="0"/>
              <w:spacing w:before="100" w:beforeAutospacing="1" w:after="100" w:afterAutospacing="1"/>
              <w:rPr>
                <w:lang w:val="ru-RU" w:eastAsia="ru-RU"/>
              </w:rPr>
            </w:pPr>
            <w:r w:rsidRPr="008004EE">
              <w:rPr>
                <w:lang w:val="ru-RU" w:eastAsia="ru-RU"/>
              </w:rPr>
              <w:t>20 __ жыл (3-ші жыл) барлығы</w:t>
            </w:r>
          </w:p>
        </w:tc>
        <w:tc>
          <w:tcPr>
            <w:tcW w:w="1671" w:type="dxa"/>
            <w:vAlign w:val="center"/>
            <w:hideMark/>
          </w:tcPr>
          <w:p w:rsidR="008004EE" w:rsidRPr="008004EE" w:rsidRDefault="008004EE" w:rsidP="008004EE">
            <w:pPr>
              <w:suppressAutoHyphens w:val="0"/>
              <w:rPr>
                <w:lang w:val="ru-RU" w:eastAsia="ru-RU"/>
              </w:rPr>
            </w:pPr>
          </w:p>
        </w:tc>
        <w:tc>
          <w:tcPr>
            <w:tcW w:w="1813" w:type="dxa"/>
            <w:vAlign w:val="center"/>
            <w:hideMark/>
          </w:tcPr>
          <w:p w:rsidR="008004EE" w:rsidRPr="008004EE" w:rsidRDefault="008004EE" w:rsidP="008004EE">
            <w:pPr>
              <w:suppressAutoHyphens w:val="0"/>
              <w:rPr>
                <w:lang w:val="ru-RU" w:eastAsia="ru-RU"/>
              </w:rPr>
            </w:pPr>
          </w:p>
        </w:tc>
        <w:tc>
          <w:tcPr>
            <w:tcW w:w="2805" w:type="dxa"/>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х</w:t>
            </w:r>
          </w:p>
        </w:tc>
        <w:tc>
          <w:tcPr>
            <w:tcW w:w="3782" w:type="dxa"/>
            <w:vAlign w:val="center"/>
            <w:hideMark/>
          </w:tcPr>
          <w:p w:rsidR="008004EE" w:rsidRPr="008004EE" w:rsidRDefault="008004EE" w:rsidP="008004EE">
            <w:pPr>
              <w:suppressAutoHyphens w:val="0"/>
              <w:rPr>
                <w:lang w:val="ru-RU" w:eastAsia="ru-RU"/>
              </w:rPr>
            </w:pPr>
          </w:p>
        </w:tc>
      </w:tr>
      <w:tr w:rsidR="008004EE" w:rsidRPr="008004EE" w:rsidTr="00A03FDF">
        <w:trPr>
          <w:tblCellSpacing w:w="15" w:type="dxa"/>
        </w:trPr>
        <w:tc>
          <w:tcPr>
            <w:tcW w:w="0" w:type="auto"/>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3.1.</w:t>
            </w:r>
          </w:p>
        </w:tc>
        <w:tc>
          <w:tcPr>
            <w:tcW w:w="2962" w:type="dxa"/>
            <w:vAlign w:val="center"/>
            <w:hideMark/>
          </w:tcPr>
          <w:p w:rsidR="008004EE" w:rsidRPr="008004EE" w:rsidRDefault="008004EE" w:rsidP="008004EE">
            <w:pPr>
              <w:suppressAutoHyphens w:val="0"/>
              <w:rPr>
                <w:lang w:val="ru-RU" w:eastAsia="ru-RU"/>
              </w:rPr>
            </w:pPr>
          </w:p>
        </w:tc>
        <w:tc>
          <w:tcPr>
            <w:tcW w:w="1671" w:type="dxa"/>
            <w:vAlign w:val="center"/>
            <w:hideMark/>
          </w:tcPr>
          <w:p w:rsidR="008004EE" w:rsidRPr="008004EE" w:rsidRDefault="008004EE" w:rsidP="008004EE">
            <w:pPr>
              <w:suppressAutoHyphens w:val="0"/>
              <w:rPr>
                <w:lang w:val="ru-RU" w:eastAsia="ru-RU"/>
              </w:rPr>
            </w:pPr>
          </w:p>
        </w:tc>
        <w:tc>
          <w:tcPr>
            <w:tcW w:w="1813" w:type="dxa"/>
            <w:vAlign w:val="center"/>
            <w:hideMark/>
          </w:tcPr>
          <w:p w:rsidR="008004EE" w:rsidRPr="008004EE" w:rsidRDefault="008004EE" w:rsidP="008004EE">
            <w:pPr>
              <w:suppressAutoHyphens w:val="0"/>
              <w:rPr>
                <w:lang w:val="ru-RU" w:eastAsia="ru-RU"/>
              </w:rPr>
            </w:pPr>
          </w:p>
        </w:tc>
        <w:tc>
          <w:tcPr>
            <w:tcW w:w="2805" w:type="dxa"/>
            <w:vAlign w:val="center"/>
            <w:hideMark/>
          </w:tcPr>
          <w:p w:rsidR="008004EE" w:rsidRPr="008004EE" w:rsidRDefault="008004EE" w:rsidP="008004EE">
            <w:pPr>
              <w:suppressAutoHyphens w:val="0"/>
              <w:rPr>
                <w:lang w:val="ru-RU" w:eastAsia="ru-RU"/>
              </w:rPr>
            </w:pPr>
          </w:p>
        </w:tc>
        <w:tc>
          <w:tcPr>
            <w:tcW w:w="3782" w:type="dxa"/>
            <w:vAlign w:val="center"/>
            <w:hideMark/>
          </w:tcPr>
          <w:p w:rsidR="008004EE" w:rsidRPr="008004EE" w:rsidRDefault="008004EE" w:rsidP="008004EE">
            <w:pPr>
              <w:suppressAutoHyphens w:val="0"/>
              <w:rPr>
                <w:lang w:val="ru-RU" w:eastAsia="ru-RU"/>
              </w:rPr>
            </w:pPr>
          </w:p>
        </w:tc>
      </w:tr>
      <w:tr w:rsidR="008004EE" w:rsidRPr="008004EE" w:rsidTr="00A03FDF">
        <w:trPr>
          <w:tblCellSpacing w:w="15" w:type="dxa"/>
        </w:trPr>
        <w:tc>
          <w:tcPr>
            <w:tcW w:w="0" w:type="auto"/>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3.2.</w:t>
            </w:r>
          </w:p>
        </w:tc>
        <w:tc>
          <w:tcPr>
            <w:tcW w:w="2962" w:type="dxa"/>
            <w:vAlign w:val="center"/>
            <w:hideMark/>
          </w:tcPr>
          <w:p w:rsidR="008004EE" w:rsidRPr="008004EE" w:rsidRDefault="008004EE" w:rsidP="008004EE">
            <w:pPr>
              <w:suppressAutoHyphens w:val="0"/>
              <w:rPr>
                <w:lang w:val="ru-RU" w:eastAsia="ru-RU"/>
              </w:rPr>
            </w:pPr>
          </w:p>
        </w:tc>
        <w:tc>
          <w:tcPr>
            <w:tcW w:w="1671" w:type="dxa"/>
            <w:vAlign w:val="center"/>
            <w:hideMark/>
          </w:tcPr>
          <w:p w:rsidR="008004EE" w:rsidRPr="008004EE" w:rsidRDefault="008004EE" w:rsidP="008004EE">
            <w:pPr>
              <w:suppressAutoHyphens w:val="0"/>
              <w:rPr>
                <w:lang w:val="ru-RU" w:eastAsia="ru-RU"/>
              </w:rPr>
            </w:pPr>
          </w:p>
        </w:tc>
        <w:tc>
          <w:tcPr>
            <w:tcW w:w="1813" w:type="dxa"/>
            <w:vAlign w:val="center"/>
            <w:hideMark/>
          </w:tcPr>
          <w:p w:rsidR="008004EE" w:rsidRPr="008004EE" w:rsidRDefault="008004EE" w:rsidP="008004EE">
            <w:pPr>
              <w:suppressAutoHyphens w:val="0"/>
              <w:rPr>
                <w:lang w:val="ru-RU" w:eastAsia="ru-RU"/>
              </w:rPr>
            </w:pPr>
          </w:p>
        </w:tc>
        <w:tc>
          <w:tcPr>
            <w:tcW w:w="2805" w:type="dxa"/>
            <w:vAlign w:val="center"/>
            <w:hideMark/>
          </w:tcPr>
          <w:p w:rsidR="008004EE" w:rsidRPr="008004EE" w:rsidRDefault="008004EE" w:rsidP="008004EE">
            <w:pPr>
              <w:suppressAutoHyphens w:val="0"/>
              <w:rPr>
                <w:lang w:val="ru-RU" w:eastAsia="ru-RU"/>
              </w:rPr>
            </w:pPr>
          </w:p>
        </w:tc>
        <w:tc>
          <w:tcPr>
            <w:tcW w:w="3782" w:type="dxa"/>
            <w:vAlign w:val="center"/>
            <w:hideMark/>
          </w:tcPr>
          <w:p w:rsidR="008004EE" w:rsidRPr="008004EE" w:rsidRDefault="008004EE" w:rsidP="008004EE">
            <w:pPr>
              <w:suppressAutoHyphens w:val="0"/>
              <w:rPr>
                <w:lang w:val="ru-RU" w:eastAsia="ru-RU"/>
              </w:rPr>
            </w:pPr>
          </w:p>
        </w:tc>
      </w:tr>
      <w:tr w:rsidR="008004EE" w:rsidRPr="008004EE" w:rsidTr="00A03FDF">
        <w:trPr>
          <w:tblCellSpacing w:w="15" w:type="dxa"/>
        </w:trPr>
        <w:tc>
          <w:tcPr>
            <w:tcW w:w="0" w:type="auto"/>
            <w:vAlign w:val="center"/>
            <w:hideMark/>
          </w:tcPr>
          <w:p w:rsidR="008004EE" w:rsidRPr="008004EE" w:rsidRDefault="008004EE" w:rsidP="008004EE">
            <w:pPr>
              <w:suppressAutoHyphens w:val="0"/>
              <w:spacing w:before="100" w:beforeAutospacing="1" w:after="100" w:afterAutospacing="1"/>
              <w:rPr>
                <w:lang w:val="ru-RU" w:eastAsia="ru-RU"/>
              </w:rPr>
            </w:pPr>
            <w:r w:rsidRPr="008004EE">
              <w:rPr>
                <w:lang w:val="ru-RU" w:eastAsia="ru-RU"/>
              </w:rPr>
              <w:t>…</w:t>
            </w:r>
          </w:p>
        </w:tc>
        <w:tc>
          <w:tcPr>
            <w:tcW w:w="2962" w:type="dxa"/>
            <w:vAlign w:val="center"/>
            <w:hideMark/>
          </w:tcPr>
          <w:p w:rsidR="008004EE" w:rsidRPr="008004EE" w:rsidRDefault="008004EE" w:rsidP="008004EE">
            <w:pPr>
              <w:suppressAutoHyphens w:val="0"/>
              <w:rPr>
                <w:lang w:val="ru-RU" w:eastAsia="ru-RU"/>
              </w:rPr>
            </w:pPr>
          </w:p>
        </w:tc>
        <w:tc>
          <w:tcPr>
            <w:tcW w:w="1671" w:type="dxa"/>
            <w:vAlign w:val="center"/>
            <w:hideMark/>
          </w:tcPr>
          <w:p w:rsidR="008004EE" w:rsidRPr="008004EE" w:rsidRDefault="008004EE" w:rsidP="008004EE">
            <w:pPr>
              <w:suppressAutoHyphens w:val="0"/>
              <w:rPr>
                <w:lang w:val="ru-RU" w:eastAsia="ru-RU"/>
              </w:rPr>
            </w:pPr>
          </w:p>
        </w:tc>
        <w:tc>
          <w:tcPr>
            <w:tcW w:w="1813" w:type="dxa"/>
            <w:vAlign w:val="center"/>
            <w:hideMark/>
          </w:tcPr>
          <w:p w:rsidR="008004EE" w:rsidRPr="008004EE" w:rsidRDefault="008004EE" w:rsidP="008004EE">
            <w:pPr>
              <w:suppressAutoHyphens w:val="0"/>
              <w:rPr>
                <w:lang w:val="ru-RU" w:eastAsia="ru-RU"/>
              </w:rPr>
            </w:pPr>
          </w:p>
        </w:tc>
        <w:tc>
          <w:tcPr>
            <w:tcW w:w="2805" w:type="dxa"/>
            <w:vAlign w:val="center"/>
            <w:hideMark/>
          </w:tcPr>
          <w:p w:rsidR="008004EE" w:rsidRPr="008004EE" w:rsidRDefault="008004EE" w:rsidP="008004EE">
            <w:pPr>
              <w:suppressAutoHyphens w:val="0"/>
              <w:rPr>
                <w:lang w:val="ru-RU" w:eastAsia="ru-RU"/>
              </w:rPr>
            </w:pPr>
          </w:p>
        </w:tc>
        <w:tc>
          <w:tcPr>
            <w:tcW w:w="3782" w:type="dxa"/>
            <w:vAlign w:val="center"/>
            <w:hideMark/>
          </w:tcPr>
          <w:p w:rsidR="008004EE" w:rsidRPr="008004EE" w:rsidRDefault="008004EE" w:rsidP="008004EE">
            <w:pPr>
              <w:suppressAutoHyphens w:val="0"/>
              <w:rPr>
                <w:lang w:val="ru-RU" w:eastAsia="ru-RU"/>
              </w:rPr>
            </w:pPr>
          </w:p>
        </w:tc>
      </w:tr>
      <w:tr w:rsidR="008004EE" w:rsidRPr="008004EE" w:rsidTr="00A03FDF">
        <w:trPr>
          <w:tblCellSpacing w:w="15" w:type="dxa"/>
        </w:trPr>
        <w:tc>
          <w:tcPr>
            <w:tcW w:w="3412" w:type="dxa"/>
            <w:gridSpan w:val="2"/>
            <w:vAlign w:val="center"/>
            <w:hideMark/>
          </w:tcPr>
          <w:p w:rsidR="008004EE" w:rsidRPr="00443CA5" w:rsidRDefault="008004EE" w:rsidP="008004EE">
            <w:pPr>
              <w:suppressAutoHyphens w:val="0"/>
              <w:spacing w:before="100" w:beforeAutospacing="1" w:after="100" w:afterAutospacing="1"/>
              <w:rPr>
                <w:lang w:eastAsia="ru-RU"/>
              </w:rPr>
            </w:pPr>
            <w:r w:rsidRPr="00443CA5">
              <w:rPr>
                <w:lang w:eastAsia="ru-RU"/>
              </w:rPr>
              <w:t>Жиыны (1-бағ + 2 -бағ+ 3-бағ), теңге</w:t>
            </w:r>
          </w:p>
        </w:tc>
        <w:tc>
          <w:tcPr>
            <w:tcW w:w="1671" w:type="dxa"/>
            <w:vAlign w:val="center"/>
            <w:hideMark/>
          </w:tcPr>
          <w:p w:rsidR="008004EE" w:rsidRPr="00443CA5" w:rsidRDefault="008004EE" w:rsidP="008004EE">
            <w:pPr>
              <w:suppressAutoHyphens w:val="0"/>
              <w:rPr>
                <w:lang w:eastAsia="ru-RU"/>
              </w:rPr>
            </w:pPr>
          </w:p>
        </w:tc>
        <w:tc>
          <w:tcPr>
            <w:tcW w:w="1813" w:type="dxa"/>
            <w:vAlign w:val="center"/>
            <w:hideMark/>
          </w:tcPr>
          <w:p w:rsidR="008004EE" w:rsidRPr="00443CA5" w:rsidRDefault="008004EE" w:rsidP="008004EE">
            <w:pPr>
              <w:suppressAutoHyphens w:val="0"/>
              <w:rPr>
                <w:lang w:eastAsia="ru-RU"/>
              </w:rPr>
            </w:pPr>
          </w:p>
        </w:tc>
        <w:tc>
          <w:tcPr>
            <w:tcW w:w="2805" w:type="dxa"/>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х</w:t>
            </w:r>
          </w:p>
        </w:tc>
        <w:tc>
          <w:tcPr>
            <w:tcW w:w="3782" w:type="dxa"/>
            <w:vAlign w:val="center"/>
            <w:hideMark/>
          </w:tcPr>
          <w:p w:rsidR="008004EE" w:rsidRPr="008004EE" w:rsidRDefault="008004EE" w:rsidP="008004EE">
            <w:pPr>
              <w:suppressAutoHyphens w:val="0"/>
              <w:rPr>
                <w:lang w:val="ru-RU" w:eastAsia="ru-RU"/>
              </w:rPr>
            </w:pPr>
          </w:p>
        </w:tc>
      </w:tr>
    </w:tbl>
    <w:p w:rsidR="008004EE" w:rsidRPr="008004EE" w:rsidRDefault="008004EE" w:rsidP="008004EE">
      <w:pPr>
        <w:suppressAutoHyphens w:val="0"/>
        <w:spacing w:before="100" w:beforeAutospacing="1" w:after="100" w:afterAutospacing="1"/>
        <w:rPr>
          <w:lang w:val="ru-RU" w:eastAsia="ru-RU"/>
        </w:rPr>
      </w:pPr>
      <w:r w:rsidRPr="008004EE">
        <w:rPr>
          <w:lang w:val="ru-RU" w:eastAsia="ru-RU"/>
        </w:rPr>
        <w:t>      7-кесте – Жалға алу шығыстары, зерттеулерді іске асыру үшін пайдаланылатын жабдықтар мен техниканы пайдалану шығыстары</w:t>
      </w:r>
    </w:p>
    <w:tbl>
      <w:tblPr>
        <w:tblW w:w="1366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8"/>
        <w:gridCol w:w="1865"/>
        <w:gridCol w:w="2127"/>
        <w:gridCol w:w="2551"/>
        <w:gridCol w:w="2410"/>
        <w:gridCol w:w="4252"/>
      </w:tblGrid>
      <w:tr w:rsidR="008004EE" w:rsidRPr="008004EE" w:rsidTr="00A03FDF">
        <w:trPr>
          <w:tblCellSpacing w:w="15" w:type="dxa"/>
        </w:trPr>
        <w:tc>
          <w:tcPr>
            <w:tcW w:w="0" w:type="auto"/>
            <w:vAlign w:val="center"/>
            <w:hideMark/>
          </w:tcPr>
          <w:p w:rsidR="008004EE" w:rsidRPr="008004EE" w:rsidRDefault="008004EE" w:rsidP="008004EE">
            <w:pPr>
              <w:suppressAutoHyphens w:val="0"/>
              <w:jc w:val="center"/>
              <w:rPr>
                <w:b/>
                <w:bCs/>
                <w:lang w:val="ru-RU" w:eastAsia="ru-RU"/>
              </w:rPr>
            </w:pPr>
            <w:r w:rsidRPr="008004EE">
              <w:rPr>
                <w:b/>
                <w:bCs/>
                <w:lang w:val="ru-RU" w:eastAsia="ru-RU"/>
              </w:rPr>
              <w:t>Р/с</w:t>
            </w:r>
            <w:r w:rsidRPr="008004EE">
              <w:rPr>
                <w:b/>
                <w:bCs/>
                <w:lang w:val="ru-RU" w:eastAsia="ru-RU"/>
              </w:rPr>
              <w:br/>
              <w:t xml:space="preserve">№ </w:t>
            </w:r>
          </w:p>
        </w:tc>
        <w:tc>
          <w:tcPr>
            <w:tcW w:w="1835" w:type="dxa"/>
            <w:vAlign w:val="center"/>
            <w:hideMark/>
          </w:tcPr>
          <w:p w:rsidR="008004EE" w:rsidRPr="008004EE" w:rsidRDefault="008004EE" w:rsidP="008004EE">
            <w:pPr>
              <w:suppressAutoHyphens w:val="0"/>
              <w:jc w:val="center"/>
              <w:rPr>
                <w:b/>
                <w:bCs/>
                <w:lang w:val="ru-RU" w:eastAsia="ru-RU"/>
              </w:rPr>
            </w:pPr>
            <w:r w:rsidRPr="008004EE">
              <w:rPr>
                <w:b/>
                <w:bCs/>
                <w:lang w:val="ru-RU" w:eastAsia="ru-RU"/>
              </w:rPr>
              <w:t xml:space="preserve">Атауы </w:t>
            </w:r>
          </w:p>
        </w:tc>
        <w:tc>
          <w:tcPr>
            <w:tcW w:w="2097" w:type="dxa"/>
            <w:vAlign w:val="center"/>
            <w:hideMark/>
          </w:tcPr>
          <w:p w:rsidR="008004EE" w:rsidRPr="008004EE" w:rsidRDefault="008004EE" w:rsidP="008004EE">
            <w:pPr>
              <w:suppressAutoHyphens w:val="0"/>
              <w:jc w:val="center"/>
              <w:rPr>
                <w:b/>
                <w:bCs/>
                <w:lang w:val="ru-RU" w:eastAsia="ru-RU"/>
              </w:rPr>
            </w:pPr>
            <w:r w:rsidRPr="008004EE">
              <w:rPr>
                <w:b/>
                <w:bCs/>
                <w:lang w:val="ru-RU" w:eastAsia="ru-RU"/>
              </w:rPr>
              <w:t xml:space="preserve">Өлшем бірлігі </w:t>
            </w:r>
          </w:p>
        </w:tc>
        <w:tc>
          <w:tcPr>
            <w:tcW w:w="2521" w:type="dxa"/>
            <w:vAlign w:val="center"/>
            <w:hideMark/>
          </w:tcPr>
          <w:p w:rsidR="008004EE" w:rsidRPr="008004EE" w:rsidRDefault="008004EE" w:rsidP="008004EE">
            <w:pPr>
              <w:suppressAutoHyphens w:val="0"/>
              <w:jc w:val="center"/>
              <w:rPr>
                <w:b/>
                <w:bCs/>
                <w:lang w:val="ru-RU" w:eastAsia="ru-RU"/>
              </w:rPr>
            </w:pPr>
            <w:r w:rsidRPr="008004EE">
              <w:rPr>
                <w:b/>
                <w:bCs/>
                <w:lang w:val="ru-RU" w:eastAsia="ru-RU"/>
              </w:rPr>
              <w:t xml:space="preserve">Өлшем бірлігіне құны </w:t>
            </w:r>
          </w:p>
        </w:tc>
        <w:tc>
          <w:tcPr>
            <w:tcW w:w="2380" w:type="dxa"/>
            <w:vAlign w:val="center"/>
            <w:hideMark/>
          </w:tcPr>
          <w:p w:rsidR="008004EE" w:rsidRPr="008004EE" w:rsidRDefault="008004EE" w:rsidP="008004EE">
            <w:pPr>
              <w:suppressAutoHyphens w:val="0"/>
              <w:jc w:val="center"/>
              <w:rPr>
                <w:b/>
                <w:bCs/>
                <w:lang w:val="ru-RU" w:eastAsia="ru-RU"/>
              </w:rPr>
            </w:pPr>
            <w:r w:rsidRPr="008004EE">
              <w:rPr>
                <w:b/>
                <w:bCs/>
                <w:lang w:val="ru-RU" w:eastAsia="ru-RU"/>
              </w:rPr>
              <w:t>Саны,</w:t>
            </w:r>
            <w:r w:rsidRPr="008004EE">
              <w:rPr>
                <w:b/>
                <w:bCs/>
                <w:lang w:val="ru-RU" w:eastAsia="ru-RU"/>
              </w:rPr>
              <w:br/>
              <w:t xml:space="preserve">бірлік </w:t>
            </w:r>
          </w:p>
        </w:tc>
        <w:tc>
          <w:tcPr>
            <w:tcW w:w="4207" w:type="dxa"/>
            <w:vAlign w:val="center"/>
            <w:hideMark/>
          </w:tcPr>
          <w:p w:rsidR="008004EE" w:rsidRPr="008004EE" w:rsidRDefault="008004EE" w:rsidP="008004EE">
            <w:pPr>
              <w:suppressAutoHyphens w:val="0"/>
              <w:jc w:val="center"/>
              <w:rPr>
                <w:b/>
                <w:bCs/>
                <w:lang w:val="ru-RU" w:eastAsia="ru-RU"/>
              </w:rPr>
            </w:pPr>
            <w:r w:rsidRPr="008004EE">
              <w:rPr>
                <w:b/>
                <w:bCs/>
                <w:lang w:val="ru-RU" w:eastAsia="ru-RU"/>
              </w:rPr>
              <w:t>Барлығы, теңге</w:t>
            </w:r>
            <w:r w:rsidRPr="008004EE">
              <w:rPr>
                <w:b/>
                <w:bCs/>
                <w:lang w:val="ru-RU" w:eastAsia="ru-RU"/>
              </w:rPr>
              <w:br/>
              <w:t xml:space="preserve">(4-бағ × 5-бағ) </w:t>
            </w:r>
          </w:p>
        </w:tc>
      </w:tr>
      <w:tr w:rsidR="008004EE" w:rsidRPr="008004EE" w:rsidTr="00A03FDF">
        <w:trPr>
          <w:tblCellSpacing w:w="15" w:type="dxa"/>
        </w:trPr>
        <w:tc>
          <w:tcPr>
            <w:tcW w:w="0" w:type="auto"/>
            <w:vAlign w:val="center"/>
            <w:hideMark/>
          </w:tcPr>
          <w:p w:rsidR="008004EE" w:rsidRPr="008004EE" w:rsidRDefault="008004EE" w:rsidP="008004EE">
            <w:pPr>
              <w:suppressAutoHyphens w:val="0"/>
              <w:jc w:val="center"/>
              <w:rPr>
                <w:b/>
                <w:bCs/>
                <w:lang w:val="ru-RU" w:eastAsia="ru-RU"/>
              </w:rPr>
            </w:pPr>
            <w:r w:rsidRPr="008004EE">
              <w:rPr>
                <w:b/>
                <w:bCs/>
                <w:lang w:val="ru-RU" w:eastAsia="ru-RU"/>
              </w:rPr>
              <w:lastRenderedPageBreak/>
              <w:t xml:space="preserve">1 </w:t>
            </w:r>
          </w:p>
        </w:tc>
        <w:tc>
          <w:tcPr>
            <w:tcW w:w="1835" w:type="dxa"/>
            <w:vAlign w:val="center"/>
            <w:hideMark/>
          </w:tcPr>
          <w:p w:rsidR="008004EE" w:rsidRPr="008004EE" w:rsidRDefault="008004EE" w:rsidP="008004EE">
            <w:pPr>
              <w:suppressAutoHyphens w:val="0"/>
              <w:jc w:val="center"/>
              <w:rPr>
                <w:b/>
                <w:bCs/>
                <w:lang w:val="ru-RU" w:eastAsia="ru-RU"/>
              </w:rPr>
            </w:pPr>
            <w:r w:rsidRPr="008004EE">
              <w:rPr>
                <w:b/>
                <w:bCs/>
                <w:lang w:val="ru-RU" w:eastAsia="ru-RU"/>
              </w:rPr>
              <w:t xml:space="preserve">2 </w:t>
            </w:r>
          </w:p>
        </w:tc>
        <w:tc>
          <w:tcPr>
            <w:tcW w:w="2097" w:type="dxa"/>
            <w:vAlign w:val="center"/>
            <w:hideMark/>
          </w:tcPr>
          <w:p w:rsidR="008004EE" w:rsidRPr="008004EE" w:rsidRDefault="008004EE" w:rsidP="008004EE">
            <w:pPr>
              <w:suppressAutoHyphens w:val="0"/>
              <w:jc w:val="center"/>
              <w:rPr>
                <w:b/>
                <w:bCs/>
                <w:lang w:val="ru-RU" w:eastAsia="ru-RU"/>
              </w:rPr>
            </w:pPr>
            <w:r w:rsidRPr="008004EE">
              <w:rPr>
                <w:b/>
                <w:bCs/>
                <w:lang w:val="ru-RU" w:eastAsia="ru-RU"/>
              </w:rPr>
              <w:t xml:space="preserve">3 </w:t>
            </w:r>
          </w:p>
        </w:tc>
        <w:tc>
          <w:tcPr>
            <w:tcW w:w="2521" w:type="dxa"/>
            <w:vAlign w:val="center"/>
            <w:hideMark/>
          </w:tcPr>
          <w:p w:rsidR="008004EE" w:rsidRPr="008004EE" w:rsidRDefault="008004EE" w:rsidP="008004EE">
            <w:pPr>
              <w:suppressAutoHyphens w:val="0"/>
              <w:jc w:val="center"/>
              <w:rPr>
                <w:b/>
                <w:bCs/>
                <w:lang w:val="ru-RU" w:eastAsia="ru-RU"/>
              </w:rPr>
            </w:pPr>
            <w:r w:rsidRPr="008004EE">
              <w:rPr>
                <w:b/>
                <w:bCs/>
                <w:lang w:val="ru-RU" w:eastAsia="ru-RU"/>
              </w:rPr>
              <w:t xml:space="preserve">4 </w:t>
            </w:r>
          </w:p>
        </w:tc>
        <w:tc>
          <w:tcPr>
            <w:tcW w:w="2380" w:type="dxa"/>
            <w:vAlign w:val="center"/>
            <w:hideMark/>
          </w:tcPr>
          <w:p w:rsidR="008004EE" w:rsidRPr="008004EE" w:rsidRDefault="008004EE" w:rsidP="008004EE">
            <w:pPr>
              <w:suppressAutoHyphens w:val="0"/>
              <w:jc w:val="center"/>
              <w:rPr>
                <w:b/>
                <w:bCs/>
                <w:lang w:val="ru-RU" w:eastAsia="ru-RU"/>
              </w:rPr>
            </w:pPr>
            <w:r w:rsidRPr="008004EE">
              <w:rPr>
                <w:b/>
                <w:bCs/>
                <w:lang w:val="ru-RU" w:eastAsia="ru-RU"/>
              </w:rPr>
              <w:t xml:space="preserve">5 </w:t>
            </w:r>
          </w:p>
        </w:tc>
        <w:tc>
          <w:tcPr>
            <w:tcW w:w="4207" w:type="dxa"/>
            <w:vAlign w:val="center"/>
            <w:hideMark/>
          </w:tcPr>
          <w:p w:rsidR="008004EE" w:rsidRPr="008004EE" w:rsidRDefault="008004EE" w:rsidP="008004EE">
            <w:pPr>
              <w:suppressAutoHyphens w:val="0"/>
              <w:jc w:val="center"/>
              <w:rPr>
                <w:b/>
                <w:bCs/>
                <w:lang w:val="ru-RU" w:eastAsia="ru-RU"/>
              </w:rPr>
            </w:pPr>
            <w:r w:rsidRPr="008004EE">
              <w:rPr>
                <w:b/>
                <w:bCs/>
                <w:lang w:val="ru-RU" w:eastAsia="ru-RU"/>
              </w:rPr>
              <w:t xml:space="preserve">6 </w:t>
            </w:r>
          </w:p>
        </w:tc>
      </w:tr>
      <w:tr w:rsidR="008004EE" w:rsidRPr="008004EE" w:rsidTr="00A03FDF">
        <w:trPr>
          <w:tblCellSpacing w:w="15" w:type="dxa"/>
        </w:trPr>
        <w:tc>
          <w:tcPr>
            <w:tcW w:w="0" w:type="auto"/>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1.</w:t>
            </w:r>
          </w:p>
        </w:tc>
        <w:tc>
          <w:tcPr>
            <w:tcW w:w="3962" w:type="dxa"/>
            <w:gridSpan w:val="2"/>
            <w:vAlign w:val="center"/>
            <w:hideMark/>
          </w:tcPr>
          <w:p w:rsidR="008004EE" w:rsidRPr="008004EE" w:rsidRDefault="008004EE" w:rsidP="008004EE">
            <w:pPr>
              <w:suppressAutoHyphens w:val="0"/>
              <w:spacing w:before="100" w:beforeAutospacing="1" w:after="100" w:afterAutospacing="1"/>
              <w:rPr>
                <w:lang w:val="ru-RU" w:eastAsia="ru-RU"/>
              </w:rPr>
            </w:pPr>
            <w:r w:rsidRPr="008004EE">
              <w:rPr>
                <w:lang w:val="ru-RU" w:eastAsia="ru-RU"/>
              </w:rPr>
              <w:t>20___жыл (1-жыл), барлығы</w:t>
            </w:r>
          </w:p>
        </w:tc>
        <w:tc>
          <w:tcPr>
            <w:tcW w:w="2521" w:type="dxa"/>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х</w:t>
            </w:r>
          </w:p>
        </w:tc>
        <w:tc>
          <w:tcPr>
            <w:tcW w:w="2380" w:type="dxa"/>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х</w:t>
            </w:r>
          </w:p>
        </w:tc>
        <w:tc>
          <w:tcPr>
            <w:tcW w:w="4207" w:type="dxa"/>
            <w:vAlign w:val="center"/>
            <w:hideMark/>
          </w:tcPr>
          <w:p w:rsidR="008004EE" w:rsidRPr="008004EE" w:rsidRDefault="008004EE" w:rsidP="008004EE">
            <w:pPr>
              <w:suppressAutoHyphens w:val="0"/>
              <w:rPr>
                <w:lang w:val="ru-RU" w:eastAsia="ru-RU"/>
              </w:rPr>
            </w:pPr>
          </w:p>
        </w:tc>
      </w:tr>
      <w:tr w:rsidR="008004EE" w:rsidRPr="008004EE" w:rsidTr="00A03FDF">
        <w:trPr>
          <w:tblCellSpacing w:w="15" w:type="dxa"/>
        </w:trPr>
        <w:tc>
          <w:tcPr>
            <w:tcW w:w="0" w:type="auto"/>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1.1.</w:t>
            </w:r>
          </w:p>
        </w:tc>
        <w:tc>
          <w:tcPr>
            <w:tcW w:w="1835" w:type="dxa"/>
            <w:vAlign w:val="center"/>
            <w:hideMark/>
          </w:tcPr>
          <w:p w:rsidR="008004EE" w:rsidRPr="008004EE" w:rsidRDefault="008004EE" w:rsidP="008004EE">
            <w:pPr>
              <w:suppressAutoHyphens w:val="0"/>
              <w:rPr>
                <w:lang w:val="ru-RU" w:eastAsia="ru-RU"/>
              </w:rPr>
            </w:pPr>
          </w:p>
        </w:tc>
        <w:tc>
          <w:tcPr>
            <w:tcW w:w="2097" w:type="dxa"/>
            <w:vAlign w:val="center"/>
            <w:hideMark/>
          </w:tcPr>
          <w:p w:rsidR="008004EE" w:rsidRPr="008004EE" w:rsidRDefault="008004EE" w:rsidP="008004EE">
            <w:pPr>
              <w:suppressAutoHyphens w:val="0"/>
              <w:rPr>
                <w:lang w:val="ru-RU" w:eastAsia="ru-RU"/>
              </w:rPr>
            </w:pPr>
          </w:p>
        </w:tc>
        <w:tc>
          <w:tcPr>
            <w:tcW w:w="2521" w:type="dxa"/>
            <w:vAlign w:val="center"/>
            <w:hideMark/>
          </w:tcPr>
          <w:p w:rsidR="008004EE" w:rsidRPr="008004EE" w:rsidRDefault="008004EE" w:rsidP="008004EE">
            <w:pPr>
              <w:suppressAutoHyphens w:val="0"/>
              <w:rPr>
                <w:lang w:val="ru-RU" w:eastAsia="ru-RU"/>
              </w:rPr>
            </w:pPr>
          </w:p>
        </w:tc>
        <w:tc>
          <w:tcPr>
            <w:tcW w:w="2380" w:type="dxa"/>
            <w:vAlign w:val="center"/>
            <w:hideMark/>
          </w:tcPr>
          <w:p w:rsidR="008004EE" w:rsidRPr="008004EE" w:rsidRDefault="008004EE" w:rsidP="008004EE">
            <w:pPr>
              <w:suppressAutoHyphens w:val="0"/>
              <w:rPr>
                <w:lang w:val="ru-RU" w:eastAsia="ru-RU"/>
              </w:rPr>
            </w:pPr>
          </w:p>
        </w:tc>
        <w:tc>
          <w:tcPr>
            <w:tcW w:w="4207" w:type="dxa"/>
            <w:vAlign w:val="center"/>
            <w:hideMark/>
          </w:tcPr>
          <w:p w:rsidR="008004EE" w:rsidRPr="008004EE" w:rsidRDefault="008004EE" w:rsidP="008004EE">
            <w:pPr>
              <w:suppressAutoHyphens w:val="0"/>
              <w:rPr>
                <w:lang w:val="ru-RU" w:eastAsia="ru-RU"/>
              </w:rPr>
            </w:pPr>
          </w:p>
        </w:tc>
      </w:tr>
      <w:tr w:rsidR="008004EE" w:rsidRPr="008004EE" w:rsidTr="00A03FDF">
        <w:trPr>
          <w:tblCellSpacing w:w="15" w:type="dxa"/>
        </w:trPr>
        <w:tc>
          <w:tcPr>
            <w:tcW w:w="0" w:type="auto"/>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1.2.</w:t>
            </w:r>
          </w:p>
        </w:tc>
        <w:tc>
          <w:tcPr>
            <w:tcW w:w="1835" w:type="dxa"/>
            <w:vAlign w:val="center"/>
            <w:hideMark/>
          </w:tcPr>
          <w:p w:rsidR="008004EE" w:rsidRPr="008004EE" w:rsidRDefault="008004EE" w:rsidP="008004EE">
            <w:pPr>
              <w:suppressAutoHyphens w:val="0"/>
              <w:rPr>
                <w:lang w:val="ru-RU" w:eastAsia="ru-RU"/>
              </w:rPr>
            </w:pPr>
          </w:p>
        </w:tc>
        <w:tc>
          <w:tcPr>
            <w:tcW w:w="2097" w:type="dxa"/>
            <w:vAlign w:val="center"/>
            <w:hideMark/>
          </w:tcPr>
          <w:p w:rsidR="008004EE" w:rsidRPr="008004EE" w:rsidRDefault="008004EE" w:rsidP="008004EE">
            <w:pPr>
              <w:suppressAutoHyphens w:val="0"/>
              <w:rPr>
                <w:lang w:val="ru-RU" w:eastAsia="ru-RU"/>
              </w:rPr>
            </w:pPr>
          </w:p>
        </w:tc>
        <w:tc>
          <w:tcPr>
            <w:tcW w:w="2521" w:type="dxa"/>
            <w:vAlign w:val="center"/>
            <w:hideMark/>
          </w:tcPr>
          <w:p w:rsidR="008004EE" w:rsidRPr="008004EE" w:rsidRDefault="008004EE" w:rsidP="008004EE">
            <w:pPr>
              <w:suppressAutoHyphens w:val="0"/>
              <w:rPr>
                <w:lang w:val="ru-RU" w:eastAsia="ru-RU"/>
              </w:rPr>
            </w:pPr>
          </w:p>
        </w:tc>
        <w:tc>
          <w:tcPr>
            <w:tcW w:w="2380" w:type="dxa"/>
            <w:vAlign w:val="center"/>
            <w:hideMark/>
          </w:tcPr>
          <w:p w:rsidR="008004EE" w:rsidRPr="008004EE" w:rsidRDefault="008004EE" w:rsidP="008004EE">
            <w:pPr>
              <w:suppressAutoHyphens w:val="0"/>
              <w:rPr>
                <w:lang w:val="ru-RU" w:eastAsia="ru-RU"/>
              </w:rPr>
            </w:pPr>
          </w:p>
        </w:tc>
        <w:tc>
          <w:tcPr>
            <w:tcW w:w="4207" w:type="dxa"/>
            <w:vAlign w:val="center"/>
            <w:hideMark/>
          </w:tcPr>
          <w:p w:rsidR="008004EE" w:rsidRPr="008004EE" w:rsidRDefault="008004EE" w:rsidP="008004EE">
            <w:pPr>
              <w:suppressAutoHyphens w:val="0"/>
              <w:rPr>
                <w:lang w:val="ru-RU" w:eastAsia="ru-RU"/>
              </w:rPr>
            </w:pPr>
          </w:p>
        </w:tc>
      </w:tr>
      <w:tr w:rsidR="008004EE" w:rsidRPr="008004EE" w:rsidTr="00A03FDF">
        <w:trPr>
          <w:tblCellSpacing w:w="15" w:type="dxa"/>
        </w:trPr>
        <w:tc>
          <w:tcPr>
            <w:tcW w:w="0" w:type="auto"/>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w:t>
            </w:r>
          </w:p>
        </w:tc>
        <w:tc>
          <w:tcPr>
            <w:tcW w:w="1835" w:type="dxa"/>
            <w:vAlign w:val="center"/>
            <w:hideMark/>
          </w:tcPr>
          <w:p w:rsidR="008004EE" w:rsidRPr="008004EE" w:rsidRDefault="008004EE" w:rsidP="008004EE">
            <w:pPr>
              <w:suppressAutoHyphens w:val="0"/>
              <w:rPr>
                <w:lang w:val="ru-RU" w:eastAsia="ru-RU"/>
              </w:rPr>
            </w:pPr>
          </w:p>
        </w:tc>
        <w:tc>
          <w:tcPr>
            <w:tcW w:w="2097" w:type="dxa"/>
            <w:vAlign w:val="center"/>
            <w:hideMark/>
          </w:tcPr>
          <w:p w:rsidR="008004EE" w:rsidRPr="008004EE" w:rsidRDefault="008004EE" w:rsidP="008004EE">
            <w:pPr>
              <w:suppressAutoHyphens w:val="0"/>
              <w:rPr>
                <w:lang w:val="ru-RU" w:eastAsia="ru-RU"/>
              </w:rPr>
            </w:pPr>
          </w:p>
        </w:tc>
        <w:tc>
          <w:tcPr>
            <w:tcW w:w="2521" w:type="dxa"/>
            <w:vAlign w:val="center"/>
            <w:hideMark/>
          </w:tcPr>
          <w:p w:rsidR="008004EE" w:rsidRPr="008004EE" w:rsidRDefault="008004EE" w:rsidP="008004EE">
            <w:pPr>
              <w:suppressAutoHyphens w:val="0"/>
              <w:rPr>
                <w:lang w:val="ru-RU" w:eastAsia="ru-RU"/>
              </w:rPr>
            </w:pPr>
          </w:p>
        </w:tc>
        <w:tc>
          <w:tcPr>
            <w:tcW w:w="2380" w:type="dxa"/>
            <w:vAlign w:val="center"/>
            <w:hideMark/>
          </w:tcPr>
          <w:p w:rsidR="008004EE" w:rsidRPr="008004EE" w:rsidRDefault="008004EE" w:rsidP="008004EE">
            <w:pPr>
              <w:suppressAutoHyphens w:val="0"/>
              <w:rPr>
                <w:lang w:val="ru-RU" w:eastAsia="ru-RU"/>
              </w:rPr>
            </w:pPr>
          </w:p>
        </w:tc>
        <w:tc>
          <w:tcPr>
            <w:tcW w:w="4207" w:type="dxa"/>
            <w:vAlign w:val="center"/>
            <w:hideMark/>
          </w:tcPr>
          <w:p w:rsidR="008004EE" w:rsidRPr="008004EE" w:rsidRDefault="008004EE" w:rsidP="008004EE">
            <w:pPr>
              <w:suppressAutoHyphens w:val="0"/>
              <w:rPr>
                <w:lang w:val="ru-RU" w:eastAsia="ru-RU"/>
              </w:rPr>
            </w:pPr>
          </w:p>
        </w:tc>
      </w:tr>
      <w:tr w:rsidR="008004EE" w:rsidRPr="008004EE" w:rsidTr="00A03FDF">
        <w:trPr>
          <w:tblCellSpacing w:w="15" w:type="dxa"/>
        </w:trPr>
        <w:tc>
          <w:tcPr>
            <w:tcW w:w="0" w:type="auto"/>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2.</w:t>
            </w:r>
          </w:p>
        </w:tc>
        <w:tc>
          <w:tcPr>
            <w:tcW w:w="3962" w:type="dxa"/>
            <w:gridSpan w:val="2"/>
            <w:vAlign w:val="center"/>
            <w:hideMark/>
          </w:tcPr>
          <w:p w:rsidR="008004EE" w:rsidRPr="008004EE" w:rsidRDefault="008004EE" w:rsidP="008004EE">
            <w:pPr>
              <w:suppressAutoHyphens w:val="0"/>
              <w:spacing w:before="100" w:beforeAutospacing="1" w:after="100" w:afterAutospacing="1"/>
              <w:rPr>
                <w:lang w:val="ru-RU" w:eastAsia="ru-RU"/>
              </w:rPr>
            </w:pPr>
            <w:r w:rsidRPr="008004EE">
              <w:rPr>
                <w:lang w:val="ru-RU" w:eastAsia="ru-RU"/>
              </w:rPr>
              <w:t>20___жыл (2-жыл), барлығы</w:t>
            </w:r>
          </w:p>
        </w:tc>
        <w:tc>
          <w:tcPr>
            <w:tcW w:w="2521" w:type="dxa"/>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х</w:t>
            </w:r>
          </w:p>
        </w:tc>
        <w:tc>
          <w:tcPr>
            <w:tcW w:w="2380" w:type="dxa"/>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х</w:t>
            </w:r>
          </w:p>
        </w:tc>
        <w:tc>
          <w:tcPr>
            <w:tcW w:w="4207" w:type="dxa"/>
            <w:vAlign w:val="center"/>
            <w:hideMark/>
          </w:tcPr>
          <w:p w:rsidR="008004EE" w:rsidRPr="008004EE" w:rsidRDefault="008004EE" w:rsidP="008004EE">
            <w:pPr>
              <w:suppressAutoHyphens w:val="0"/>
              <w:rPr>
                <w:lang w:val="ru-RU" w:eastAsia="ru-RU"/>
              </w:rPr>
            </w:pPr>
          </w:p>
        </w:tc>
      </w:tr>
      <w:tr w:rsidR="008004EE" w:rsidRPr="008004EE" w:rsidTr="00A03FDF">
        <w:trPr>
          <w:tblCellSpacing w:w="15" w:type="dxa"/>
        </w:trPr>
        <w:tc>
          <w:tcPr>
            <w:tcW w:w="0" w:type="auto"/>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2.1.</w:t>
            </w:r>
          </w:p>
        </w:tc>
        <w:tc>
          <w:tcPr>
            <w:tcW w:w="1835" w:type="dxa"/>
            <w:vAlign w:val="center"/>
            <w:hideMark/>
          </w:tcPr>
          <w:p w:rsidR="008004EE" w:rsidRPr="008004EE" w:rsidRDefault="008004EE" w:rsidP="008004EE">
            <w:pPr>
              <w:suppressAutoHyphens w:val="0"/>
              <w:rPr>
                <w:lang w:val="ru-RU" w:eastAsia="ru-RU"/>
              </w:rPr>
            </w:pPr>
          </w:p>
        </w:tc>
        <w:tc>
          <w:tcPr>
            <w:tcW w:w="2097" w:type="dxa"/>
            <w:vAlign w:val="center"/>
            <w:hideMark/>
          </w:tcPr>
          <w:p w:rsidR="008004EE" w:rsidRPr="008004EE" w:rsidRDefault="008004EE" w:rsidP="008004EE">
            <w:pPr>
              <w:suppressAutoHyphens w:val="0"/>
              <w:rPr>
                <w:lang w:val="ru-RU" w:eastAsia="ru-RU"/>
              </w:rPr>
            </w:pPr>
          </w:p>
        </w:tc>
        <w:tc>
          <w:tcPr>
            <w:tcW w:w="2521" w:type="dxa"/>
            <w:vAlign w:val="center"/>
            <w:hideMark/>
          </w:tcPr>
          <w:p w:rsidR="008004EE" w:rsidRPr="008004EE" w:rsidRDefault="008004EE" w:rsidP="008004EE">
            <w:pPr>
              <w:suppressAutoHyphens w:val="0"/>
              <w:rPr>
                <w:lang w:val="ru-RU" w:eastAsia="ru-RU"/>
              </w:rPr>
            </w:pPr>
          </w:p>
        </w:tc>
        <w:tc>
          <w:tcPr>
            <w:tcW w:w="2380" w:type="dxa"/>
            <w:vAlign w:val="center"/>
            <w:hideMark/>
          </w:tcPr>
          <w:p w:rsidR="008004EE" w:rsidRPr="008004EE" w:rsidRDefault="008004EE" w:rsidP="008004EE">
            <w:pPr>
              <w:suppressAutoHyphens w:val="0"/>
              <w:rPr>
                <w:lang w:val="ru-RU" w:eastAsia="ru-RU"/>
              </w:rPr>
            </w:pPr>
          </w:p>
        </w:tc>
        <w:tc>
          <w:tcPr>
            <w:tcW w:w="4207" w:type="dxa"/>
            <w:vAlign w:val="center"/>
            <w:hideMark/>
          </w:tcPr>
          <w:p w:rsidR="008004EE" w:rsidRPr="008004EE" w:rsidRDefault="008004EE" w:rsidP="008004EE">
            <w:pPr>
              <w:suppressAutoHyphens w:val="0"/>
              <w:rPr>
                <w:lang w:val="ru-RU" w:eastAsia="ru-RU"/>
              </w:rPr>
            </w:pPr>
          </w:p>
        </w:tc>
      </w:tr>
      <w:tr w:rsidR="008004EE" w:rsidRPr="008004EE" w:rsidTr="00A03FDF">
        <w:trPr>
          <w:tblCellSpacing w:w="15" w:type="dxa"/>
        </w:trPr>
        <w:tc>
          <w:tcPr>
            <w:tcW w:w="0" w:type="auto"/>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2.2.</w:t>
            </w:r>
          </w:p>
        </w:tc>
        <w:tc>
          <w:tcPr>
            <w:tcW w:w="1835" w:type="dxa"/>
            <w:vAlign w:val="center"/>
            <w:hideMark/>
          </w:tcPr>
          <w:p w:rsidR="008004EE" w:rsidRPr="008004EE" w:rsidRDefault="008004EE" w:rsidP="008004EE">
            <w:pPr>
              <w:suppressAutoHyphens w:val="0"/>
              <w:rPr>
                <w:lang w:val="ru-RU" w:eastAsia="ru-RU"/>
              </w:rPr>
            </w:pPr>
          </w:p>
        </w:tc>
        <w:tc>
          <w:tcPr>
            <w:tcW w:w="2097" w:type="dxa"/>
            <w:vAlign w:val="center"/>
            <w:hideMark/>
          </w:tcPr>
          <w:p w:rsidR="008004EE" w:rsidRPr="008004EE" w:rsidRDefault="008004EE" w:rsidP="008004EE">
            <w:pPr>
              <w:suppressAutoHyphens w:val="0"/>
              <w:rPr>
                <w:lang w:val="ru-RU" w:eastAsia="ru-RU"/>
              </w:rPr>
            </w:pPr>
          </w:p>
        </w:tc>
        <w:tc>
          <w:tcPr>
            <w:tcW w:w="2521" w:type="dxa"/>
            <w:vAlign w:val="center"/>
            <w:hideMark/>
          </w:tcPr>
          <w:p w:rsidR="008004EE" w:rsidRPr="008004EE" w:rsidRDefault="008004EE" w:rsidP="008004EE">
            <w:pPr>
              <w:suppressAutoHyphens w:val="0"/>
              <w:rPr>
                <w:lang w:val="ru-RU" w:eastAsia="ru-RU"/>
              </w:rPr>
            </w:pPr>
          </w:p>
        </w:tc>
        <w:tc>
          <w:tcPr>
            <w:tcW w:w="2380" w:type="dxa"/>
            <w:vAlign w:val="center"/>
            <w:hideMark/>
          </w:tcPr>
          <w:p w:rsidR="008004EE" w:rsidRPr="008004EE" w:rsidRDefault="008004EE" w:rsidP="008004EE">
            <w:pPr>
              <w:suppressAutoHyphens w:val="0"/>
              <w:rPr>
                <w:lang w:val="ru-RU" w:eastAsia="ru-RU"/>
              </w:rPr>
            </w:pPr>
          </w:p>
        </w:tc>
        <w:tc>
          <w:tcPr>
            <w:tcW w:w="4207" w:type="dxa"/>
            <w:vAlign w:val="center"/>
            <w:hideMark/>
          </w:tcPr>
          <w:p w:rsidR="008004EE" w:rsidRPr="008004EE" w:rsidRDefault="008004EE" w:rsidP="008004EE">
            <w:pPr>
              <w:suppressAutoHyphens w:val="0"/>
              <w:rPr>
                <w:lang w:val="ru-RU" w:eastAsia="ru-RU"/>
              </w:rPr>
            </w:pPr>
          </w:p>
        </w:tc>
      </w:tr>
      <w:tr w:rsidR="008004EE" w:rsidRPr="008004EE" w:rsidTr="00A03FDF">
        <w:trPr>
          <w:tblCellSpacing w:w="15" w:type="dxa"/>
        </w:trPr>
        <w:tc>
          <w:tcPr>
            <w:tcW w:w="0" w:type="auto"/>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w:t>
            </w:r>
          </w:p>
        </w:tc>
        <w:tc>
          <w:tcPr>
            <w:tcW w:w="1835" w:type="dxa"/>
            <w:vAlign w:val="center"/>
            <w:hideMark/>
          </w:tcPr>
          <w:p w:rsidR="008004EE" w:rsidRPr="008004EE" w:rsidRDefault="008004EE" w:rsidP="008004EE">
            <w:pPr>
              <w:suppressAutoHyphens w:val="0"/>
              <w:rPr>
                <w:lang w:val="ru-RU" w:eastAsia="ru-RU"/>
              </w:rPr>
            </w:pPr>
          </w:p>
        </w:tc>
        <w:tc>
          <w:tcPr>
            <w:tcW w:w="2097" w:type="dxa"/>
            <w:vAlign w:val="center"/>
            <w:hideMark/>
          </w:tcPr>
          <w:p w:rsidR="008004EE" w:rsidRPr="008004EE" w:rsidRDefault="008004EE" w:rsidP="008004EE">
            <w:pPr>
              <w:suppressAutoHyphens w:val="0"/>
              <w:rPr>
                <w:lang w:val="ru-RU" w:eastAsia="ru-RU"/>
              </w:rPr>
            </w:pPr>
          </w:p>
        </w:tc>
        <w:tc>
          <w:tcPr>
            <w:tcW w:w="2521" w:type="dxa"/>
            <w:vAlign w:val="center"/>
            <w:hideMark/>
          </w:tcPr>
          <w:p w:rsidR="008004EE" w:rsidRPr="008004EE" w:rsidRDefault="008004EE" w:rsidP="008004EE">
            <w:pPr>
              <w:suppressAutoHyphens w:val="0"/>
              <w:rPr>
                <w:lang w:val="ru-RU" w:eastAsia="ru-RU"/>
              </w:rPr>
            </w:pPr>
          </w:p>
        </w:tc>
        <w:tc>
          <w:tcPr>
            <w:tcW w:w="2380" w:type="dxa"/>
            <w:vAlign w:val="center"/>
            <w:hideMark/>
          </w:tcPr>
          <w:p w:rsidR="008004EE" w:rsidRPr="008004EE" w:rsidRDefault="008004EE" w:rsidP="008004EE">
            <w:pPr>
              <w:suppressAutoHyphens w:val="0"/>
              <w:rPr>
                <w:lang w:val="ru-RU" w:eastAsia="ru-RU"/>
              </w:rPr>
            </w:pPr>
          </w:p>
        </w:tc>
        <w:tc>
          <w:tcPr>
            <w:tcW w:w="4207" w:type="dxa"/>
            <w:vAlign w:val="center"/>
            <w:hideMark/>
          </w:tcPr>
          <w:p w:rsidR="008004EE" w:rsidRPr="008004EE" w:rsidRDefault="008004EE" w:rsidP="008004EE">
            <w:pPr>
              <w:suppressAutoHyphens w:val="0"/>
              <w:rPr>
                <w:lang w:val="ru-RU" w:eastAsia="ru-RU"/>
              </w:rPr>
            </w:pPr>
          </w:p>
        </w:tc>
      </w:tr>
      <w:tr w:rsidR="008004EE" w:rsidRPr="008004EE" w:rsidTr="00A03FDF">
        <w:trPr>
          <w:tblCellSpacing w:w="15" w:type="dxa"/>
        </w:trPr>
        <w:tc>
          <w:tcPr>
            <w:tcW w:w="0" w:type="auto"/>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3.</w:t>
            </w:r>
          </w:p>
        </w:tc>
        <w:tc>
          <w:tcPr>
            <w:tcW w:w="3962" w:type="dxa"/>
            <w:gridSpan w:val="2"/>
            <w:vAlign w:val="center"/>
            <w:hideMark/>
          </w:tcPr>
          <w:p w:rsidR="008004EE" w:rsidRPr="008004EE" w:rsidRDefault="008004EE" w:rsidP="008004EE">
            <w:pPr>
              <w:suppressAutoHyphens w:val="0"/>
              <w:spacing w:before="100" w:beforeAutospacing="1" w:after="100" w:afterAutospacing="1"/>
              <w:rPr>
                <w:lang w:val="ru-RU" w:eastAsia="ru-RU"/>
              </w:rPr>
            </w:pPr>
            <w:r w:rsidRPr="008004EE">
              <w:rPr>
                <w:lang w:val="ru-RU" w:eastAsia="ru-RU"/>
              </w:rPr>
              <w:t>20___жыл (3-жыл), барлығы</w:t>
            </w:r>
          </w:p>
        </w:tc>
        <w:tc>
          <w:tcPr>
            <w:tcW w:w="2521" w:type="dxa"/>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х</w:t>
            </w:r>
          </w:p>
        </w:tc>
        <w:tc>
          <w:tcPr>
            <w:tcW w:w="2380" w:type="dxa"/>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х</w:t>
            </w:r>
          </w:p>
        </w:tc>
        <w:tc>
          <w:tcPr>
            <w:tcW w:w="4207" w:type="dxa"/>
            <w:vAlign w:val="center"/>
            <w:hideMark/>
          </w:tcPr>
          <w:p w:rsidR="008004EE" w:rsidRPr="008004EE" w:rsidRDefault="008004EE" w:rsidP="008004EE">
            <w:pPr>
              <w:suppressAutoHyphens w:val="0"/>
              <w:rPr>
                <w:lang w:val="ru-RU" w:eastAsia="ru-RU"/>
              </w:rPr>
            </w:pPr>
          </w:p>
        </w:tc>
      </w:tr>
      <w:tr w:rsidR="008004EE" w:rsidRPr="008004EE" w:rsidTr="00A03FDF">
        <w:trPr>
          <w:tblCellSpacing w:w="15" w:type="dxa"/>
        </w:trPr>
        <w:tc>
          <w:tcPr>
            <w:tcW w:w="0" w:type="auto"/>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3.1.</w:t>
            </w:r>
          </w:p>
        </w:tc>
        <w:tc>
          <w:tcPr>
            <w:tcW w:w="1835" w:type="dxa"/>
            <w:vAlign w:val="center"/>
            <w:hideMark/>
          </w:tcPr>
          <w:p w:rsidR="008004EE" w:rsidRPr="008004EE" w:rsidRDefault="008004EE" w:rsidP="008004EE">
            <w:pPr>
              <w:suppressAutoHyphens w:val="0"/>
              <w:rPr>
                <w:lang w:val="ru-RU" w:eastAsia="ru-RU"/>
              </w:rPr>
            </w:pPr>
          </w:p>
        </w:tc>
        <w:tc>
          <w:tcPr>
            <w:tcW w:w="2097" w:type="dxa"/>
            <w:vAlign w:val="center"/>
            <w:hideMark/>
          </w:tcPr>
          <w:p w:rsidR="008004EE" w:rsidRPr="008004EE" w:rsidRDefault="008004EE" w:rsidP="008004EE">
            <w:pPr>
              <w:suppressAutoHyphens w:val="0"/>
              <w:rPr>
                <w:lang w:val="ru-RU" w:eastAsia="ru-RU"/>
              </w:rPr>
            </w:pPr>
          </w:p>
        </w:tc>
        <w:tc>
          <w:tcPr>
            <w:tcW w:w="2521" w:type="dxa"/>
            <w:vAlign w:val="center"/>
            <w:hideMark/>
          </w:tcPr>
          <w:p w:rsidR="008004EE" w:rsidRPr="008004EE" w:rsidRDefault="008004EE" w:rsidP="008004EE">
            <w:pPr>
              <w:suppressAutoHyphens w:val="0"/>
              <w:rPr>
                <w:lang w:val="ru-RU" w:eastAsia="ru-RU"/>
              </w:rPr>
            </w:pPr>
          </w:p>
        </w:tc>
        <w:tc>
          <w:tcPr>
            <w:tcW w:w="2380" w:type="dxa"/>
            <w:vAlign w:val="center"/>
            <w:hideMark/>
          </w:tcPr>
          <w:p w:rsidR="008004EE" w:rsidRPr="008004EE" w:rsidRDefault="008004EE" w:rsidP="008004EE">
            <w:pPr>
              <w:suppressAutoHyphens w:val="0"/>
              <w:rPr>
                <w:lang w:val="ru-RU" w:eastAsia="ru-RU"/>
              </w:rPr>
            </w:pPr>
          </w:p>
        </w:tc>
        <w:tc>
          <w:tcPr>
            <w:tcW w:w="4207" w:type="dxa"/>
            <w:vAlign w:val="center"/>
            <w:hideMark/>
          </w:tcPr>
          <w:p w:rsidR="008004EE" w:rsidRPr="008004EE" w:rsidRDefault="008004EE" w:rsidP="008004EE">
            <w:pPr>
              <w:suppressAutoHyphens w:val="0"/>
              <w:rPr>
                <w:lang w:val="ru-RU" w:eastAsia="ru-RU"/>
              </w:rPr>
            </w:pPr>
          </w:p>
        </w:tc>
      </w:tr>
      <w:tr w:rsidR="008004EE" w:rsidRPr="008004EE" w:rsidTr="00A03FDF">
        <w:trPr>
          <w:tblCellSpacing w:w="15" w:type="dxa"/>
        </w:trPr>
        <w:tc>
          <w:tcPr>
            <w:tcW w:w="0" w:type="auto"/>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3.2.</w:t>
            </w:r>
          </w:p>
        </w:tc>
        <w:tc>
          <w:tcPr>
            <w:tcW w:w="1835" w:type="dxa"/>
            <w:vAlign w:val="center"/>
            <w:hideMark/>
          </w:tcPr>
          <w:p w:rsidR="008004EE" w:rsidRPr="008004EE" w:rsidRDefault="008004EE" w:rsidP="008004EE">
            <w:pPr>
              <w:suppressAutoHyphens w:val="0"/>
              <w:rPr>
                <w:lang w:val="ru-RU" w:eastAsia="ru-RU"/>
              </w:rPr>
            </w:pPr>
          </w:p>
        </w:tc>
        <w:tc>
          <w:tcPr>
            <w:tcW w:w="2097" w:type="dxa"/>
            <w:vAlign w:val="center"/>
            <w:hideMark/>
          </w:tcPr>
          <w:p w:rsidR="008004EE" w:rsidRPr="008004EE" w:rsidRDefault="008004EE" w:rsidP="008004EE">
            <w:pPr>
              <w:suppressAutoHyphens w:val="0"/>
              <w:rPr>
                <w:lang w:val="ru-RU" w:eastAsia="ru-RU"/>
              </w:rPr>
            </w:pPr>
          </w:p>
        </w:tc>
        <w:tc>
          <w:tcPr>
            <w:tcW w:w="2521" w:type="dxa"/>
            <w:vAlign w:val="center"/>
            <w:hideMark/>
          </w:tcPr>
          <w:p w:rsidR="008004EE" w:rsidRPr="008004EE" w:rsidRDefault="008004EE" w:rsidP="008004EE">
            <w:pPr>
              <w:suppressAutoHyphens w:val="0"/>
              <w:rPr>
                <w:lang w:val="ru-RU" w:eastAsia="ru-RU"/>
              </w:rPr>
            </w:pPr>
          </w:p>
        </w:tc>
        <w:tc>
          <w:tcPr>
            <w:tcW w:w="2380" w:type="dxa"/>
            <w:vAlign w:val="center"/>
            <w:hideMark/>
          </w:tcPr>
          <w:p w:rsidR="008004EE" w:rsidRPr="008004EE" w:rsidRDefault="008004EE" w:rsidP="008004EE">
            <w:pPr>
              <w:suppressAutoHyphens w:val="0"/>
              <w:rPr>
                <w:lang w:val="ru-RU" w:eastAsia="ru-RU"/>
              </w:rPr>
            </w:pPr>
          </w:p>
        </w:tc>
        <w:tc>
          <w:tcPr>
            <w:tcW w:w="4207" w:type="dxa"/>
            <w:vAlign w:val="center"/>
            <w:hideMark/>
          </w:tcPr>
          <w:p w:rsidR="008004EE" w:rsidRPr="008004EE" w:rsidRDefault="008004EE" w:rsidP="008004EE">
            <w:pPr>
              <w:suppressAutoHyphens w:val="0"/>
              <w:rPr>
                <w:lang w:val="ru-RU" w:eastAsia="ru-RU"/>
              </w:rPr>
            </w:pPr>
          </w:p>
        </w:tc>
      </w:tr>
      <w:tr w:rsidR="008004EE" w:rsidRPr="008004EE" w:rsidTr="00A03FDF">
        <w:trPr>
          <w:tblCellSpacing w:w="15" w:type="dxa"/>
        </w:trPr>
        <w:tc>
          <w:tcPr>
            <w:tcW w:w="0" w:type="auto"/>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w:t>
            </w:r>
          </w:p>
        </w:tc>
        <w:tc>
          <w:tcPr>
            <w:tcW w:w="1835" w:type="dxa"/>
            <w:vAlign w:val="center"/>
            <w:hideMark/>
          </w:tcPr>
          <w:p w:rsidR="008004EE" w:rsidRPr="008004EE" w:rsidRDefault="008004EE" w:rsidP="008004EE">
            <w:pPr>
              <w:suppressAutoHyphens w:val="0"/>
              <w:rPr>
                <w:lang w:val="ru-RU" w:eastAsia="ru-RU"/>
              </w:rPr>
            </w:pPr>
          </w:p>
        </w:tc>
        <w:tc>
          <w:tcPr>
            <w:tcW w:w="2097" w:type="dxa"/>
            <w:vAlign w:val="center"/>
            <w:hideMark/>
          </w:tcPr>
          <w:p w:rsidR="008004EE" w:rsidRPr="008004EE" w:rsidRDefault="008004EE" w:rsidP="008004EE">
            <w:pPr>
              <w:suppressAutoHyphens w:val="0"/>
              <w:rPr>
                <w:lang w:val="ru-RU" w:eastAsia="ru-RU"/>
              </w:rPr>
            </w:pPr>
          </w:p>
        </w:tc>
        <w:tc>
          <w:tcPr>
            <w:tcW w:w="2521" w:type="dxa"/>
            <w:vAlign w:val="center"/>
            <w:hideMark/>
          </w:tcPr>
          <w:p w:rsidR="008004EE" w:rsidRPr="008004EE" w:rsidRDefault="008004EE" w:rsidP="008004EE">
            <w:pPr>
              <w:suppressAutoHyphens w:val="0"/>
              <w:rPr>
                <w:lang w:val="ru-RU" w:eastAsia="ru-RU"/>
              </w:rPr>
            </w:pPr>
          </w:p>
        </w:tc>
        <w:tc>
          <w:tcPr>
            <w:tcW w:w="2380" w:type="dxa"/>
            <w:vAlign w:val="center"/>
            <w:hideMark/>
          </w:tcPr>
          <w:p w:rsidR="008004EE" w:rsidRPr="008004EE" w:rsidRDefault="008004EE" w:rsidP="008004EE">
            <w:pPr>
              <w:suppressAutoHyphens w:val="0"/>
              <w:rPr>
                <w:lang w:val="ru-RU" w:eastAsia="ru-RU"/>
              </w:rPr>
            </w:pPr>
          </w:p>
        </w:tc>
        <w:tc>
          <w:tcPr>
            <w:tcW w:w="4207" w:type="dxa"/>
            <w:vAlign w:val="center"/>
            <w:hideMark/>
          </w:tcPr>
          <w:p w:rsidR="008004EE" w:rsidRPr="008004EE" w:rsidRDefault="008004EE" w:rsidP="008004EE">
            <w:pPr>
              <w:suppressAutoHyphens w:val="0"/>
              <w:rPr>
                <w:lang w:val="ru-RU" w:eastAsia="ru-RU"/>
              </w:rPr>
            </w:pPr>
          </w:p>
        </w:tc>
      </w:tr>
      <w:tr w:rsidR="008004EE" w:rsidRPr="008004EE" w:rsidTr="00A03FDF">
        <w:trPr>
          <w:tblCellSpacing w:w="15" w:type="dxa"/>
        </w:trPr>
        <w:tc>
          <w:tcPr>
            <w:tcW w:w="4405" w:type="dxa"/>
            <w:gridSpan w:val="3"/>
            <w:vAlign w:val="center"/>
            <w:hideMark/>
          </w:tcPr>
          <w:p w:rsidR="008004EE" w:rsidRPr="008004EE" w:rsidRDefault="008004EE" w:rsidP="008004EE">
            <w:pPr>
              <w:suppressAutoHyphens w:val="0"/>
              <w:spacing w:before="100" w:beforeAutospacing="1" w:after="100" w:afterAutospacing="1"/>
              <w:rPr>
                <w:lang w:val="ru-RU" w:eastAsia="ru-RU"/>
              </w:rPr>
            </w:pPr>
            <w:r w:rsidRPr="008004EE">
              <w:rPr>
                <w:lang w:val="ru-RU" w:eastAsia="ru-RU"/>
              </w:rPr>
              <w:t>Жиыны (1-бағ.+2-бағ.+3-бағ.)</w:t>
            </w:r>
          </w:p>
        </w:tc>
        <w:tc>
          <w:tcPr>
            <w:tcW w:w="2521" w:type="dxa"/>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х</w:t>
            </w:r>
          </w:p>
        </w:tc>
        <w:tc>
          <w:tcPr>
            <w:tcW w:w="2380" w:type="dxa"/>
            <w:vAlign w:val="center"/>
            <w:hideMark/>
          </w:tcPr>
          <w:p w:rsidR="008004EE" w:rsidRPr="008004EE" w:rsidRDefault="008004EE" w:rsidP="008004EE">
            <w:pPr>
              <w:suppressAutoHyphens w:val="0"/>
              <w:spacing w:before="100" w:beforeAutospacing="1" w:after="100" w:afterAutospacing="1"/>
              <w:jc w:val="center"/>
              <w:rPr>
                <w:lang w:val="ru-RU" w:eastAsia="ru-RU"/>
              </w:rPr>
            </w:pPr>
            <w:r w:rsidRPr="008004EE">
              <w:rPr>
                <w:lang w:val="ru-RU" w:eastAsia="ru-RU"/>
              </w:rPr>
              <w:t>х</w:t>
            </w:r>
          </w:p>
        </w:tc>
        <w:tc>
          <w:tcPr>
            <w:tcW w:w="4207" w:type="dxa"/>
            <w:vAlign w:val="center"/>
            <w:hideMark/>
          </w:tcPr>
          <w:p w:rsidR="008004EE" w:rsidRPr="008004EE" w:rsidRDefault="008004EE" w:rsidP="008004EE">
            <w:pPr>
              <w:suppressAutoHyphens w:val="0"/>
              <w:rPr>
                <w:lang w:val="ru-RU" w:eastAsia="ru-RU"/>
              </w:rPr>
            </w:pPr>
          </w:p>
        </w:tc>
      </w:tr>
    </w:tbl>
    <w:p w:rsidR="006E4465" w:rsidRDefault="006E4465" w:rsidP="008004EE">
      <w:pPr>
        <w:suppressAutoHyphens w:val="0"/>
        <w:spacing w:before="100" w:beforeAutospacing="1" w:after="100" w:afterAutospacing="1"/>
        <w:rPr>
          <w:lang w:val="ru-RU" w:eastAsia="ru-RU"/>
        </w:rPr>
      </w:pPr>
    </w:p>
    <w:p w:rsidR="006E4465" w:rsidRDefault="006E4465" w:rsidP="008004EE">
      <w:pPr>
        <w:suppressAutoHyphens w:val="0"/>
        <w:spacing w:before="100" w:beforeAutospacing="1" w:after="100" w:afterAutospacing="1"/>
        <w:rPr>
          <w:lang w:val="ru-RU" w:eastAsia="ru-RU"/>
        </w:rPr>
      </w:pPr>
    </w:p>
    <w:p w:rsidR="008004EE" w:rsidRDefault="008004EE" w:rsidP="008004EE">
      <w:pPr>
        <w:suppressAutoHyphens w:val="0"/>
        <w:spacing w:before="100" w:beforeAutospacing="1" w:after="100" w:afterAutospacing="1"/>
        <w:rPr>
          <w:lang w:val="ru-RU" w:eastAsia="ru-RU"/>
        </w:rPr>
      </w:pPr>
      <w:r w:rsidRPr="008004EE">
        <w:rPr>
          <w:lang w:val="ru-RU" w:eastAsia="ru-RU"/>
        </w:rPr>
        <w:t>      8-кесте – Іске асыру жөніндегі жұмыстардың жоспары</w:t>
      </w:r>
    </w:p>
    <w:p w:rsidR="00A03FDF" w:rsidRDefault="00A03FDF" w:rsidP="008004EE">
      <w:pPr>
        <w:suppressAutoHyphens w:val="0"/>
        <w:spacing w:before="100" w:beforeAutospacing="1" w:after="100" w:afterAutospacing="1"/>
        <w:rPr>
          <w:lang w:val="ru-RU" w:eastAsia="ru-RU"/>
        </w:rPr>
      </w:pPr>
    </w:p>
    <w:tbl>
      <w:tblPr>
        <w:tblpPr w:leftFromText="180" w:rightFromText="180" w:vertAnchor="text" w:tblpY="120"/>
        <w:tblW w:w="14404" w:type="dxa"/>
        <w:tblLayout w:type="fixed"/>
        <w:tblCellMar>
          <w:left w:w="70" w:type="dxa"/>
          <w:right w:w="70" w:type="dxa"/>
        </w:tblCellMar>
        <w:tblLook w:val="0000" w:firstRow="0" w:lastRow="0" w:firstColumn="0" w:lastColumn="0" w:noHBand="0" w:noVBand="0"/>
      </w:tblPr>
      <w:tblGrid>
        <w:gridCol w:w="922"/>
        <w:gridCol w:w="5392"/>
        <w:gridCol w:w="2130"/>
        <w:gridCol w:w="2271"/>
        <w:gridCol w:w="3689"/>
      </w:tblGrid>
      <w:tr w:rsidR="00A03FDF" w:rsidRPr="00683FC5" w:rsidTr="00A03FDF">
        <w:trPr>
          <w:cantSplit/>
          <w:trHeight w:val="1556"/>
        </w:trPr>
        <w:tc>
          <w:tcPr>
            <w:tcW w:w="922" w:type="dxa"/>
            <w:vMerge w:val="restart"/>
            <w:tcBorders>
              <w:top w:val="single" w:sz="4" w:space="0" w:color="auto"/>
              <w:left w:val="single" w:sz="4" w:space="0" w:color="auto"/>
              <w:bottom w:val="single" w:sz="4" w:space="0" w:color="auto"/>
              <w:right w:val="single" w:sz="4" w:space="0" w:color="auto"/>
            </w:tcBorders>
          </w:tcPr>
          <w:p w:rsidR="00A03FDF" w:rsidRPr="00683FC5" w:rsidRDefault="00A03FDF" w:rsidP="005333A6">
            <w:pPr>
              <w:widowControl w:val="0"/>
              <w:contextualSpacing/>
              <w:jc w:val="center"/>
              <w:rPr>
                <w:spacing w:val="2"/>
                <w:lang w:val="ru-RU" w:eastAsia="ru-RU"/>
              </w:rPr>
            </w:pPr>
            <w:r w:rsidRPr="008004EE">
              <w:rPr>
                <w:b/>
                <w:bCs/>
                <w:lang w:val="ru-RU" w:eastAsia="ru-RU"/>
              </w:rPr>
              <w:t>Р/с</w:t>
            </w:r>
            <w:r w:rsidRPr="008004EE">
              <w:rPr>
                <w:b/>
                <w:bCs/>
                <w:lang w:val="ru-RU" w:eastAsia="ru-RU"/>
              </w:rPr>
              <w:br/>
              <w:t>№</w:t>
            </w:r>
          </w:p>
        </w:tc>
        <w:tc>
          <w:tcPr>
            <w:tcW w:w="5392" w:type="dxa"/>
            <w:vMerge w:val="restart"/>
            <w:tcBorders>
              <w:top w:val="single" w:sz="4" w:space="0" w:color="auto"/>
              <w:left w:val="single" w:sz="4" w:space="0" w:color="auto"/>
              <w:bottom w:val="single" w:sz="4" w:space="0" w:color="auto"/>
              <w:right w:val="single" w:sz="4" w:space="0" w:color="auto"/>
            </w:tcBorders>
          </w:tcPr>
          <w:p w:rsidR="00A03FDF" w:rsidRPr="00683FC5" w:rsidRDefault="00A03FDF" w:rsidP="00A03FDF">
            <w:pPr>
              <w:widowControl w:val="0"/>
              <w:contextualSpacing/>
              <w:jc w:val="center"/>
              <w:rPr>
                <w:spacing w:val="2"/>
                <w:lang w:val="ru-RU" w:eastAsia="ru-RU"/>
              </w:rPr>
            </w:pPr>
            <w:r w:rsidRPr="008004EE">
              <w:rPr>
                <w:b/>
                <w:bCs/>
                <w:lang w:val="ru-RU" w:eastAsia="ru-RU"/>
              </w:rPr>
              <w:t xml:space="preserve">Міндеттердің және оларды іске асыру жөніндегі іс-шаралардың атауы </w:t>
            </w:r>
          </w:p>
          <w:p w:rsidR="00A03FDF" w:rsidRPr="00683FC5" w:rsidRDefault="00A03FDF" w:rsidP="005333A6">
            <w:pPr>
              <w:widowControl w:val="0"/>
              <w:contextualSpacing/>
              <w:jc w:val="center"/>
              <w:rPr>
                <w:spacing w:val="2"/>
                <w:lang w:val="ru-RU" w:eastAsia="ru-RU"/>
              </w:rPr>
            </w:pPr>
          </w:p>
        </w:tc>
        <w:tc>
          <w:tcPr>
            <w:tcW w:w="4401" w:type="dxa"/>
            <w:gridSpan w:val="2"/>
            <w:tcBorders>
              <w:top w:val="single" w:sz="4" w:space="0" w:color="auto"/>
              <w:left w:val="single" w:sz="4" w:space="0" w:color="auto"/>
              <w:bottom w:val="single" w:sz="4" w:space="0" w:color="auto"/>
              <w:right w:val="single" w:sz="4" w:space="0" w:color="auto"/>
            </w:tcBorders>
          </w:tcPr>
          <w:p w:rsidR="00A03FDF" w:rsidRPr="00683FC5" w:rsidRDefault="00A03FDF" w:rsidP="00A03FDF">
            <w:pPr>
              <w:widowControl w:val="0"/>
              <w:contextualSpacing/>
              <w:jc w:val="center"/>
              <w:rPr>
                <w:spacing w:val="2"/>
                <w:lang w:val="ru-RU" w:eastAsia="ru-RU"/>
              </w:rPr>
            </w:pPr>
            <w:r w:rsidRPr="008004EE">
              <w:rPr>
                <w:b/>
                <w:bCs/>
                <w:lang w:val="ru-RU" w:eastAsia="ru-RU"/>
              </w:rPr>
              <w:t xml:space="preserve">Орындау мерзімі </w:t>
            </w:r>
          </w:p>
        </w:tc>
        <w:tc>
          <w:tcPr>
            <w:tcW w:w="3689" w:type="dxa"/>
            <w:tcBorders>
              <w:top w:val="single" w:sz="4" w:space="0" w:color="auto"/>
              <w:left w:val="single" w:sz="4" w:space="0" w:color="auto"/>
              <w:bottom w:val="single" w:sz="4" w:space="0" w:color="auto"/>
              <w:right w:val="single" w:sz="4" w:space="0" w:color="auto"/>
            </w:tcBorders>
          </w:tcPr>
          <w:p w:rsidR="00A03FDF" w:rsidRPr="00683FC5" w:rsidRDefault="00A03FDF" w:rsidP="005333A6">
            <w:pPr>
              <w:widowControl w:val="0"/>
              <w:contextualSpacing/>
              <w:jc w:val="center"/>
              <w:rPr>
                <w:spacing w:val="2"/>
                <w:lang w:val="ru-RU" w:eastAsia="ru-RU"/>
              </w:rPr>
            </w:pPr>
            <w:r w:rsidRPr="008004EE">
              <w:rPr>
                <w:b/>
                <w:bCs/>
                <w:lang w:val="ru-RU" w:eastAsia="ru-RU"/>
              </w:rPr>
              <w:t>Жобаны іске асырудан күтілетін нәтижелер (міндеттер мен іс-шаралар бөлінісінде), аяқтау нысаны</w:t>
            </w:r>
          </w:p>
        </w:tc>
      </w:tr>
      <w:tr w:rsidR="00A03FDF" w:rsidRPr="00683FC5" w:rsidTr="006E4465">
        <w:trPr>
          <w:cantSplit/>
          <w:trHeight w:val="1259"/>
        </w:trPr>
        <w:tc>
          <w:tcPr>
            <w:tcW w:w="922" w:type="dxa"/>
            <w:vMerge/>
            <w:tcBorders>
              <w:top w:val="single" w:sz="4" w:space="0" w:color="auto"/>
              <w:left w:val="single" w:sz="4" w:space="0" w:color="auto"/>
              <w:bottom w:val="single" w:sz="4" w:space="0" w:color="auto"/>
              <w:right w:val="single" w:sz="4" w:space="0" w:color="auto"/>
            </w:tcBorders>
          </w:tcPr>
          <w:p w:rsidR="00A03FDF" w:rsidRPr="00683FC5" w:rsidRDefault="00A03FDF" w:rsidP="005333A6">
            <w:pPr>
              <w:widowControl w:val="0"/>
              <w:ind w:firstLine="709"/>
              <w:contextualSpacing/>
              <w:jc w:val="both"/>
              <w:rPr>
                <w:spacing w:val="2"/>
                <w:lang w:val="ru-RU" w:eastAsia="ru-RU"/>
              </w:rPr>
            </w:pPr>
          </w:p>
        </w:tc>
        <w:tc>
          <w:tcPr>
            <w:tcW w:w="5392" w:type="dxa"/>
            <w:vMerge/>
            <w:tcBorders>
              <w:top w:val="single" w:sz="4" w:space="0" w:color="auto"/>
              <w:left w:val="single" w:sz="4" w:space="0" w:color="auto"/>
              <w:bottom w:val="single" w:sz="4" w:space="0" w:color="auto"/>
              <w:right w:val="single" w:sz="4" w:space="0" w:color="auto"/>
            </w:tcBorders>
          </w:tcPr>
          <w:p w:rsidR="00A03FDF" w:rsidRPr="00683FC5" w:rsidRDefault="00A03FDF" w:rsidP="005333A6">
            <w:pPr>
              <w:widowControl w:val="0"/>
              <w:ind w:firstLine="709"/>
              <w:contextualSpacing/>
              <w:jc w:val="both"/>
              <w:rPr>
                <w:spacing w:val="2"/>
                <w:lang w:val="ru-RU" w:eastAsia="ru-RU"/>
              </w:rPr>
            </w:pPr>
          </w:p>
        </w:tc>
        <w:tc>
          <w:tcPr>
            <w:tcW w:w="2130" w:type="dxa"/>
            <w:tcBorders>
              <w:top w:val="single" w:sz="4" w:space="0" w:color="auto"/>
              <w:left w:val="single" w:sz="4" w:space="0" w:color="auto"/>
              <w:bottom w:val="single" w:sz="4" w:space="0" w:color="auto"/>
              <w:right w:val="single" w:sz="4" w:space="0" w:color="auto"/>
            </w:tcBorders>
            <w:vAlign w:val="center"/>
          </w:tcPr>
          <w:p w:rsidR="00A03FDF" w:rsidRPr="00683FC5" w:rsidRDefault="00A03FDF" w:rsidP="005333A6">
            <w:pPr>
              <w:widowControl w:val="0"/>
              <w:contextualSpacing/>
              <w:jc w:val="center"/>
              <w:rPr>
                <w:spacing w:val="2"/>
                <w:lang w:val="ru-RU" w:eastAsia="ru-RU"/>
              </w:rPr>
            </w:pPr>
            <w:r w:rsidRPr="008004EE">
              <w:rPr>
                <w:b/>
                <w:bCs/>
                <w:lang w:val="ru-RU" w:eastAsia="ru-RU"/>
              </w:rPr>
              <w:t>Басталуы</w:t>
            </w:r>
            <w:r w:rsidRPr="008004EE">
              <w:rPr>
                <w:b/>
                <w:bCs/>
                <w:lang w:val="ru-RU" w:eastAsia="ru-RU"/>
              </w:rPr>
              <w:br/>
              <w:t xml:space="preserve">(ай) </w:t>
            </w:r>
          </w:p>
        </w:tc>
        <w:tc>
          <w:tcPr>
            <w:tcW w:w="2271" w:type="dxa"/>
            <w:tcBorders>
              <w:top w:val="single" w:sz="4" w:space="0" w:color="auto"/>
              <w:left w:val="single" w:sz="4" w:space="0" w:color="auto"/>
              <w:bottom w:val="single" w:sz="4" w:space="0" w:color="auto"/>
              <w:right w:val="single" w:sz="4" w:space="0" w:color="auto"/>
            </w:tcBorders>
            <w:vAlign w:val="center"/>
          </w:tcPr>
          <w:p w:rsidR="00A03FDF" w:rsidRPr="00683FC5" w:rsidRDefault="00A03FDF" w:rsidP="005333A6">
            <w:pPr>
              <w:widowControl w:val="0"/>
              <w:contextualSpacing/>
              <w:jc w:val="center"/>
              <w:rPr>
                <w:spacing w:val="2"/>
                <w:lang w:val="ru-RU" w:eastAsia="ru-RU"/>
              </w:rPr>
            </w:pPr>
            <w:r w:rsidRPr="008004EE">
              <w:rPr>
                <w:b/>
                <w:bCs/>
                <w:lang w:val="ru-RU" w:eastAsia="ru-RU"/>
              </w:rPr>
              <w:t>Аяқталуы</w:t>
            </w:r>
            <w:r w:rsidRPr="008004EE">
              <w:rPr>
                <w:b/>
                <w:bCs/>
                <w:lang w:val="ru-RU" w:eastAsia="ru-RU"/>
              </w:rPr>
              <w:br/>
              <w:t xml:space="preserve">(ай) </w:t>
            </w:r>
          </w:p>
        </w:tc>
        <w:tc>
          <w:tcPr>
            <w:tcW w:w="3689" w:type="dxa"/>
            <w:tcBorders>
              <w:top w:val="single" w:sz="4" w:space="0" w:color="auto"/>
              <w:left w:val="single" w:sz="4" w:space="0" w:color="auto"/>
              <w:bottom w:val="single" w:sz="4" w:space="0" w:color="auto"/>
              <w:right w:val="single" w:sz="4" w:space="0" w:color="auto"/>
            </w:tcBorders>
          </w:tcPr>
          <w:p w:rsidR="00A03FDF" w:rsidRPr="00683FC5" w:rsidRDefault="00A03FDF" w:rsidP="005333A6">
            <w:pPr>
              <w:widowControl w:val="0"/>
              <w:ind w:firstLine="709"/>
              <w:contextualSpacing/>
              <w:jc w:val="both"/>
              <w:rPr>
                <w:spacing w:val="2"/>
                <w:lang w:val="ru-RU" w:eastAsia="ru-RU"/>
              </w:rPr>
            </w:pPr>
          </w:p>
        </w:tc>
      </w:tr>
    </w:tbl>
    <w:p w:rsidR="006E4465" w:rsidRDefault="006E4465" w:rsidP="008004EE">
      <w:pPr>
        <w:suppressAutoHyphens w:val="0"/>
        <w:spacing w:before="100" w:beforeAutospacing="1" w:after="100" w:afterAutospacing="1"/>
        <w:rPr>
          <w:lang w:val="ru-RU" w:eastAsia="ru-RU"/>
        </w:rPr>
      </w:pPr>
    </w:p>
    <w:tbl>
      <w:tblPr>
        <w:tblpPr w:leftFromText="180" w:rightFromText="180" w:vertAnchor="text" w:tblpY="120"/>
        <w:tblW w:w="14404" w:type="dxa"/>
        <w:tblLayout w:type="fixed"/>
        <w:tblCellMar>
          <w:left w:w="70" w:type="dxa"/>
          <w:right w:w="70" w:type="dxa"/>
        </w:tblCellMar>
        <w:tblLook w:val="0000" w:firstRow="0" w:lastRow="0" w:firstColumn="0" w:lastColumn="0" w:noHBand="0" w:noVBand="0"/>
      </w:tblPr>
      <w:tblGrid>
        <w:gridCol w:w="921"/>
        <w:gridCol w:w="5386"/>
        <w:gridCol w:w="1985"/>
        <w:gridCol w:w="2143"/>
        <w:gridCol w:w="267"/>
        <w:gridCol w:w="3685"/>
        <w:gridCol w:w="17"/>
      </w:tblGrid>
      <w:tr w:rsidR="006E4465" w:rsidRPr="00683FC5" w:rsidTr="005333A6">
        <w:trPr>
          <w:gridAfter w:val="1"/>
          <w:wAfter w:w="17" w:type="dxa"/>
          <w:cantSplit/>
          <w:trHeight w:val="282"/>
        </w:trPr>
        <w:tc>
          <w:tcPr>
            <w:tcW w:w="14387" w:type="dxa"/>
            <w:gridSpan w:val="6"/>
            <w:tcBorders>
              <w:top w:val="single" w:sz="4" w:space="0" w:color="auto"/>
              <w:left w:val="single" w:sz="4" w:space="0" w:color="auto"/>
              <w:bottom w:val="single" w:sz="4" w:space="0" w:color="auto"/>
              <w:right w:val="single" w:sz="4" w:space="0" w:color="auto"/>
            </w:tcBorders>
          </w:tcPr>
          <w:p w:rsidR="006E4465" w:rsidRPr="00683FC5" w:rsidRDefault="006E4465" w:rsidP="005333A6">
            <w:pPr>
              <w:widowControl w:val="0"/>
              <w:ind w:firstLine="709"/>
              <w:contextualSpacing/>
              <w:jc w:val="center"/>
              <w:rPr>
                <w:spacing w:val="2"/>
                <w:lang w:val="ru-RU" w:eastAsia="ru-RU"/>
              </w:rPr>
            </w:pPr>
            <w:r w:rsidRPr="008004EE">
              <w:rPr>
                <w:lang w:val="ru-RU" w:eastAsia="ru-RU"/>
              </w:rPr>
              <w:t>20____ жыл</w:t>
            </w:r>
          </w:p>
        </w:tc>
      </w:tr>
      <w:tr w:rsidR="006E4465" w:rsidRPr="00683FC5" w:rsidTr="005333A6">
        <w:trPr>
          <w:gridAfter w:val="1"/>
          <w:wAfter w:w="17" w:type="dxa"/>
          <w:cantSplit/>
          <w:trHeight w:val="415"/>
        </w:trPr>
        <w:tc>
          <w:tcPr>
            <w:tcW w:w="921" w:type="dxa"/>
            <w:tcBorders>
              <w:top w:val="single" w:sz="4" w:space="0" w:color="auto"/>
              <w:left w:val="single" w:sz="4" w:space="0" w:color="auto"/>
              <w:bottom w:val="single" w:sz="4" w:space="0" w:color="auto"/>
              <w:right w:val="single" w:sz="4" w:space="0" w:color="auto"/>
            </w:tcBorders>
          </w:tcPr>
          <w:p w:rsidR="006E4465" w:rsidRPr="00683FC5" w:rsidRDefault="006E4465" w:rsidP="005333A6">
            <w:pPr>
              <w:widowControl w:val="0"/>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rsidR="006E4465" w:rsidRPr="00683FC5" w:rsidRDefault="006E4465" w:rsidP="005333A6">
            <w:pPr>
              <w:widowControl w:val="0"/>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6E4465" w:rsidRPr="00683FC5" w:rsidRDefault="006E4465" w:rsidP="005333A6">
            <w:pPr>
              <w:widowControl w:val="0"/>
              <w:contextualSpacing/>
              <w:rPr>
                <w:spacing w:val="2"/>
                <w:lang w:val="ru-RU" w:eastAsia="ru-RU"/>
              </w:rPr>
            </w:pPr>
          </w:p>
        </w:tc>
        <w:tc>
          <w:tcPr>
            <w:tcW w:w="2410" w:type="dxa"/>
            <w:gridSpan w:val="2"/>
            <w:tcBorders>
              <w:top w:val="single" w:sz="4" w:space="0" w:color="auto"/>
              <w:left w:val="single" w:sz="4" w:space="0" w:color="auto"/>
              <w:bottom w:val="single" w:sz="4" w:space="0" w:color="auto"/>
              <w:right w:val="single" w:sz="4" w:space="0" w:color="auto"/>
            </w:tcBorders>
          </w:tcPr>
          <w:p w:rsidR="006E4465" w:rsidRPr="00683FC5" w:rsidRDefault="006E4465" w:rsidP="005333A6">
            <w:pPr>
              <w:widowControl w:val="0"/>
              <w:contextualSpacing/>
              <w:rPr>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rsidR="006E4465" w:rsidRPr="00683FC5" w:rsidRDefault="006E4465" w:rsidP="005333A6">
            <w:pPr>
              <w:widowControl w:val="0"/>
              <w:ind w:firstLine="709"/>
              <w:contextualSpacing/>
              <w:jc w:val="both"/>
              <w:rPr>
                <w:spacing w:val="2"/>
                <w:lang w:val="ru-RU" w:eastAsia="ru-RU"/>
              </w:rPr>
            </w:pPr>
          </w:p>
        </w:tc>
      </w:tr>
      <w:tr w:rsidR="006E4465" w:rsidRPr="00683FC5" w:rsidTr="005333A6">
        <w:trPr>
          <w:gridAfter w:val="1"/>
          <w:wAfter w:w="17" w:type="dxa"/>
          <w:cantSplit/>
          <w:trHeight w:val="279"/>
        </w:trPr>
        <w:tc>
          <w:tcPr>
            <w:tcW w:w="921" w:type="dxa"/>
            <w:tcBorders>
              <w:top w:val="single" w:sz="4" w:space="0" w:color="auto"/>
              <w:left w:val="single" w:sz="4" w:space="0" w:color="auto"/>
              <w:bottom w:val="single" w:sz="4" w:space="0" w:color="auto"/>
              <w:right w:val="single" w:sz="4" w:space="0" w:color="auto"/>
            </w:tcBorders>
          </w:tcPr>
          <w:p w:rsidR="006E4465" w:rsidRPr="00683FC5" w:rsidRDefault="006E4465" w:rsidP="005333A6">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rsidR="006E4465" w:rsidRPr="00683FC5" w:rsidRDefault="006E4465" w:rsidP="005333A6">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6E4465" w:rsidRPr="00683FC5" w:rsidRDefault="006E4465" w:rsidP="005333A6">
            <w:pPr>
              <w:widowControl w:val="0"/>
              <w:contextualSpacing/>
              <w:rPr>
                <w:spacing w:val="2"/>
                <w:lang w:val="ru-RU" w:eastAsia="ru-RU"/>
              </w:rPr>
            </w:pPr>
          </w:p>
        </w:tc>
        <w:tc>
          <w:tcPr>
            <w:tcW w:w="2410" w:type="dxa"/>
            <w:gridSpan w:val="2"/>
            <w:tcBorders>
              <w:top w:val="single" w:sz="4" w:space="0" w:color="auto"/>
              <w:left w:val="single" w:sz="4" w:space="0" w:color="auto"/>
              <w:bottom w:val="single" w:sz="4" w:space="0" w:color="auto"/>
              <w:right w:val="single" w:sz="4" w:space="0" w:color="auto"/>
            </w:tcBorders>
          </w:tcPr>
          <w:p w:rsidR="006E4465" w:rsidRPr="00683FC5" w:rsidRDefault="006E4465" w:rsidP="005333A6">
            <w:pPr>
              <w:widowControl w:val="0"/>
              <w:contextualSpacing/>
              <w:rPr>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rsidR="006E4465" w:rsidRPr="00683FC5" w:rsidRDefault="006E4465" w:rsidP="005333A6">
            <w:pPr>
              <w:widowControl w:val="0"/>
              <w:ind w:firstLine="709"/>
              <w:contextualSpacing/>
              <w:jc w:val="both"/>
              <w:rPr>
                <w:spacing w:val="2"/>
                <w:lang w:val="ru-RU" w:eastAsia="ru-RU"/>
              </w:rPr>
            </w:pPr>
          </w:p>
        </w:tc>
      </w:tr>
      <w:tr w:rsidR="006E4465" w:rsidRPr="00683FC5" w:rsidTr="005333A6">
        <w:trPr>
          <w:gridAfter w:val="1"/>
          <w:wAfter w:w="17" w:type="dxa"/>
          <w:cantSplit/>
          <w:trHeight w:val="254"/>
        </w:trPr>
        <w:tc>
          <w:tcPr>
            <w:tcW w:w="921" w:type="dxa"/>
            <w:tcBorders>
              <w:top w:val="single" w:sz="4" w:space="0" w:color="auto"/>
              <w:left w:val="single" w:sz="6" w:space="0" w:color="auto"/>
              <w:bottom w:val="single" w:sz="4" w:space="0" w:color="auto"/>
              <w:right w:val="single" w:sz="4" w:space="0" w:color="auto"/>
            </w:tcBorders>
          </w:tcPr>
          <w:p w:rsidR="006E4465" w:rsidRPr="00683FC5" w:rsidRDefault="006E4465" w:rsidP="005333A6">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rsidR="006E4465" w:rsidRPr="00683FC5" w:rsidRDefault="006E4465" w:rsidP="005333A6">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6E4465" w:rsidRPr="00683FC5" w:rsidRDefault="006E4465" w:rsidP="005333A6">
            <w:pPr>
              <w:widowControl w:val="0"/>
              <w:contextualSpacing/>
              <w:rPr>
                <w:spacing w:val="2"/>
                <w:lang w:val="ru-RU" w:eastAsia="ru-RU"/>
              </w:rPr>
            </w:pPr>
          </w:p>
        </w:tc>
        <w:tc>
          <w:tcPr>
            <w:tcW w:w="2410" w:type="dxa"/>
            <w:gridSpan w:val="2"/>
            <w:tcBorders>
              <w:top w:val="single" w:sz="4" w:space="0" w:color="auto"/>
              <w:left w:val="single" w:sz="4" w:space="0" w:color="auto"/>
              <w:bottom w:val="single" w:sz="4" w:space="0" w:color="auto"/>
              <w:right w:val="single" w:sz="4" w:space="0" w:color="auto"/>
            </w:tcBorders>
          </w:tcPr>
          <w:p w:rsidR="006E4465" w:rsidRPr="00683FC5" w:rsidRDefault="006E4465" w:rsidP="005333A6">
            <w:pPr>
              <w:widowControl w:val="0"/>
              <w:contextualSpacing/>
              <w:rPr>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rsidR="006E4465" w:rsidRPr="00683FC5" w:rsidRDefault="006E4465" w:rsidP="005333A6">
            <w:pPr>
              <w:widowControl w:val="0"/>
              <w:ind w:firstLine="709"/>
              <w:contextualSpacing/>
              <w:jc w:val="both"/>
              <w:rPr>
                <w:spacing w:val="2"/>
                <w:lang w:val="ru-RU" w:eastAsia="ru-RU"/>
              </w:rPr>
            </w:pPr>
          </w:p>
        </w:tc>
      </w:tr>
      <w:tr w:rsidR="006E4465" w:rsidRPr="00683FC5" w:rsidTr="005333A6">
        <w:trPr>
          <w:gridAfter w:val="1"/>
          <w:wAfter w:w="17" w:type="dxa"/>
          <w:cantSplit/>
          <w:trHeight w:val="410"/>
        </w:trPr>
        <w:tc>
          <w:tcPr>
            <w:tcW w:w="14387" w:type="dxa"/>
            <w:gridSpan w:val="6"/>
            <w:tcBorders>
              <w:top w:val="single" w:sz="4" w:space="0" w:color="auto"/>
              <w:left w:val="single" w:sz="6" w:space="0" w:color="auto"/>
              <w:bottom w:val="single" w:sz="4" w:space="0" w:color="auto"/>
              <w:right w:val="single" w:sz="4" w:space="0" w:color="auto"/>
            </w:tcBorders>
          </w:tcPr>
          <w:p w:rsidR="006E4465" w:rsidRPr="00683FC5" w:rsidRDefault="006E4465" w:rsidP="005333A6">
            <w:pPr>
              <w:widowControl w:val="0"/>
              <w:ind w:firstLine="709"/>
              <w:contextualSpacing/>
              <w:jc w:val="center"/>
              <w:rPr>
                <w:spacing w:val="2"/>
                <w:lang w:val="ru-RU" w:eastAsia="ru-RU"/>
              </w:rPr>
            </w:pPr>
            <w:r w:rsidRPr="008004EE">
              <w:rPr>
                <w:lang w:val="ru-RU" w:eastAsia="ru-RU"/>
              </w:rPr>
              <w:t>20____ жыл</w:t>
            </w:r>
          </w:p>
        </w:tc>
      </w:tr>
      <w:tr w:rsidR="006E4465" w:rsidRPr="00683FC5" w:rsidTr="005333A6">
        <w:trPr>
          <w:cantSplit/>
          <w:trHeight w:val="248"/>
        </w:trPr>
        <w:tc>
          <w:tcPr>
            <w:tcW w:w="921" w:type="dxa"/>
            <w:tcBorders>
              <w:top w:val="single" w:sz="4" w:space="0" w:color="auto"/>
              <w:left w:val="single" w:sz="6" w:space="0" w:color="auto"/>
              <w:bottom w:val="single" w:sz="4" w:space="0" w:color="auto"/>
              <w:right w:val="single" w:sz="4" w:space="0" w:color="auto"/>
            </w:tcBorders>
          </w:tcPr>
          <w:p w:rsidR="006E4465" w:rsidRPr="00683FC5" w:rsidRDefault="006E4465" w:rsidP="005333A6">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rsidR="006E4465" w:rsidRPr="00683FC5" w:rsidRDefault="006E4465" w:rsidP="005333A6">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6E4465" w:rsidRPr="00683FC5" w:rsidRDefault="006E4465" w:rsidP="005333A6">
            <w:pPr>
              <w:widowControl w:val="0"/>
              <w:contextualSpacing/>
              <w:rPr>
                <w:spacing w:val="2"/>
                <w:lang w:val="ru-RU" w:eastAsia="ru-RU"/>
              </w:rPr>
            </w:pPr>
          </w:p>
        </w:tc>
        <w:tc>
          <w:tcPr>
            <w:tcW w:w="2410" w:type="dxa"/>
            <w:gridSpan w:val="2"/>
            <w:tcBorders>
              <w:top w:val="single" w:sz="4" w:space="0" w:color="auto"/>
              <w:left w:val="single" w:sz="4" w:space="0" w:color="auto"/>
              <w:bottom w:val="single" w:sz="4" w:space="0" w:color="auto"/>
              <w:right w:val="single" w:sz="4" w:space="0" w:color="auto"/>
            </w:tcBorders>
          </w:tcPr>
          <w:p w:rsidR="006E4465" w:rsidRPr="00683FC5" w:rsidRDefault="006E4465" w:rsidP="005333A6">
            <w:pPr>
              <w:widowControl w:val="0"/>
              <w:contextualSpacing/>
              <w:rPr>
                <w:spacing w:val="2"/>
                <w:lang w:val="ru-RU" w:eastAsia="ru-RU"/>
              </w:rPr>
            </w:pPr>
          </w:p>
        </w:tc>
        <w:tc>
          <w:tcPr>
            <w:tcW w:w="3702" w:type="dxa"/>
            <w:gridSpan w:val="2"/>
            <w:tcBorders>
              <w:top w:val="single" w:sz="4" w:space="0" w:color="auto"/>
              <w:left w:val="single" w:sz="4" w:space="0" w:color="auto"/>
              <w:bottom w:val="single" w:sz="4" w:space="0" w:color="auto"/>
              <w:right w:val="single" w:sz="4" w:space="0" w:color="auto"/>
            </w:tcBorders>
          </w:tcPr>
          <w:p w:rsidR="006E4465" w:rsidRPr="00683FC5" w:rsidRDefault="006E4465" w:rsidP="005333A6">
            <w:pPr>
              <w:widowControl w:val="0"/>
              <w:ind w:firstLine="709"/>
              <w:contextualSpacing/>
              <w:jc w:val="both"/>
              <w:rPr>
                <w:spacing w:val="2"/>
                <w:lang w:val="ru-RU" w:eastAsia="ru-RU"/>
              </w:rPr>
            </w:pPr>
          </w:p>
        </w:tc>
      </w:tr>
      <w:tr w:rsidR="006E4465" w:rsidRPr="00683FC5" w:rsidTr="005333A6">
        <w:trPr>
          <w:cantSplit/>
          <w:trHeight w:val="344"/>
        </w:trPr>
        <w:tc>
          <w:tcPr>
            <w:tcW w:w="921" w:type="dxa"/>
            <w:tcBorders>
              <w:top w:val="single" w:sz="4" w:space="0" w:color="auto"/>
              <w:left w:val="single" w:sz="6" w:space="0" w:color="auto"/>
              <w:bottom w:val="single" w:sz="4" w:space="0" w:color="auto"/>
              <w:right w:val="single" w:sz="4" w:space="0" w:color="auto"/>
            </w:tcBorders>
          </w:tcPr>
          <w:p w:rsidR="006E4465" w:rsidRPr="00683FC5" w:rsidRDefault="006E4465" w:rsidP="005333A6">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rsidR="006E4465" w:rsidRPr="00683FC5" w:rsidRDefault="006E4465" w:rsidP="005333A6">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6E4465" w:rsidRPr="00683FC5" w:rsidRDefault="006E4465" w:rsidP="005333A6">
            <w:pPr>
              <w:widowControl w:val="0"/>
              <w:contextualSpacing/>
              <w:rPr>
                <w:spacing w:val="2"/>
                <w:lang w:val="ru-RU" w:eastAsia="ru-RU"/>
              </w:rPr>
            </w:pPr>
          </w:p>
        </w:tc>
        <w:tc>
          <w:tcPr>
            <w:tcW w:w="2410" w:type="dxa"/>
            <w:gridSpan w:val="2"/>
            <w:tcBorders>
              <w:top w:val="single" w:sz="4" w:space="0" w:color="auto"/>
              <w:left w:val="single" w:sz="4" w:space="0" w:color="auto"/>
              <w:bottom w:val="single" w:sz="4" w:space="0" w:color="auto"/>
              <w:right w:val="single" w:sz="4" w:space="0" w:color="auto"/>
            </w:tcBorders>
          </w:tcPr>
          <w:p w:rsidR="006E4465" w:rsidRPr="00683FC5" w:rsidRDefault="006E4465" w:rsidP="005333A6">
            <w:pPr>
              <w:widowControl w:val="0"/>
              <w:contextualSpacing/>
              <w:rPr>
                <w:spacing w:val="2"/>
                <w:lang w:val="ru-RU" w:eastAsia="ru-RU"/>
              </w:rPr>
            </w:pPr>
          </w:p>
        </w:tc>
        <w:tc>
          <w:tcPr>
            <w:tcW w:w="3702" w:type="dxa"/>
            <w:gridSpan w:val="2"/>
            <w:tcBorders>
              <w:top w:val="single" w:sz="4" w:space="0" w:color="auto"/>
              <w:left w:val="single" w:sz="4" w:space="0" w:color="auto"/>
              <w:bottom w:val="single" w:sz="4" w:space="0" w:color="auto"/>
              <w:right w:val="single" w:sz="4" w:space="0" w:color="auto"/>
            </w:tcBorders>
          </w:tcPr>
          <w:p w:rsidR="006E4465" w:rsidRPr="00683FC5" w:rsidRDefault="006E4465" w:rsidP="005333A6">
            <w:pPr>
              <w:widowControl w:val="0"/>
              <w:ind w:firstLine="709"/>
              <w:contextualSpacing/>
              <w:jc w:val="both"/>
              <w:rPr>
                <w:spacing w:val="2"/>
                <w:lang w:val="ru-RU" w:eastAsia="ru-RU"/>
              </w:rPr>
            </w:pPr>
          </w:p>
        </w:tc>
      </w:tr>
      <w:tr w:rsidR="006E4465" w:rsidRPr="00683FC5" w:rsidTr="005333A6">
        <w:trPr>
          <w:cantSplit/>
          <w:trHeight w:val="314"/>
        </w:trPr>
        <w:tc>
          <w:tcPr>
            <w:tcW w:w="921" w:type="dxa"/>
            <w:tcBorders>
              <w:top w:val="single" w:sz="4" w:space="0" w:color="auto"/>
              <w:left w:val="single" w:sz="6" w:space="0" w:color="auto"/>
              <w:bottom w:val="single" w:sz="4" w:space="0" w:color="auto"/>
              <w:right w:val="single" w:sz="4" w:space="0" w:color="auto"/>
            </w:tcBorders>
          </w:tcPr>
          <w:p w:rsidR="006E4465" w:rsidRPr="00683FC5" w:rsidRDefault="006E4465" w:rsidP="005333A6">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rsidR="006E4465" w:rsidRPr="00683FC5" w:rsidRDefault="006E4465" w:rsidP="005333A6">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6E4465" w:rsidRPr="00683FC5" w:rsidRDefault="006E4465" w:rsidP="005333A6">
            <w:pPr>
              <w:widowControl w:val="0"/>
              <w:contextualSpacing/>
              <w:rPr>
                <w:spacing w:val="2"/>
                <w:lang w:val="ru-RU" w:eastAsia="ru-RU"/>
              </w:rPr>
            </w:pPr>
          </w:p>
        </w:tc>
        <w:tc>
          <w:tcPr>
            <w:tcW w:w="2410" w:type="dxa"/>
            <w:gridSpan w:val="2"/>
            <w:tcBorders>
              <w:top w:val="single" w:sz="4" w:space="0" w:color="auto"/>
              <w:left w:val="single" w:sz="4" w:space="0" w:color="auto"/>
              <w:bottom w:val="single" w:sz="4" w:space="0" w:color="auto"/>
              <w:right w:val="single" w:sz="4" w:space="0" w:color="auto"/>
            </w:tcBorders>
          </w:tcPr>
          <w:p w:rsidR="006E4465" w:rsidRPr="00683FC5" w:rsidRDefault="006E4465" w:rsidP="005333A6">
            <w:pPr>
              <w:widowControl w:val="0"/>
              <w:contextualSpacing/>
              <w:rPr>
                <w:spacing w:val="2"/>
                <w:lang w:val="ru-RU" w:eastAsia="ru-RU"/>
              </w:rPr>
            </w:pPr>
          </w:p>
          <w:p w:rsidR="006E4465" w:rsidRPr="00683FC5" w:rsidRDefault="006E4465" w:rsidP="005333A6">
            <w:pPr>
              <w:widowControl w:val="0"/>
              <w:contextualSpacing/>
              <w:rPr>
                <w:spacing w:val="2"/>
                <w:lang w:val="ru-RU" w:eastAsia="ru-RU"/>
              </w:rPr>
            </w:pPr>
          </w:p>
        </w:tc>
        <w:tc>
          <w:tcPr>
            <w:tcW w:w="3702" w:type="dxa"/>
            <w:gridSpan w:val="2"/>
            <w:tcBorders>
              <w:top w:val="single" w:sz="4" w:space="0" w:color="auto"/>
              <w:left w:val="single" w:sz="4" w:space="0" w:color="auto"/>
              <w:bottom w:val="single" w:sz="4" w:space="0" w:color="auto"/>
              <w:right w:val="single" w:sz="4" w:space="0" w:color="auto"/>
            </w:tcBorders>
          </w:tcPr>
          <w:p w:rsidR="006E4465" w:rsidRPr="00683FC5" w:rsidRDefault="006E4465" w:rsidP="005333A6">
            <w:pPr>
              <w:widowControl w:val="0"/>
              <w:ind w:firstLine="709"/>
              <w:contextualSpacing/>
              <w:jc w:val="both"/>
              <w:rPr>
                <w:spacing w:val="2"/>
                <w:lang w:val="ru-RU" w:eastAsia="ru-RU"/>
              </w:rPr>
            </w:pPr>
          </w:p>
        </w:tc>
      </w:tr>
      <w:tr w:rsidR="006E4465" w:rsidRPr="00683FC5" w:rsidTr="005333A6">
        <w:trPr>
          <w:gridAfter w:val="1"/>
          <w:wAfter w:w="17" w:type="dxa"/>
          <w:cantSplit/>
          <w:trHeight w:val="446"/>
        </w:trPr>
        <w:tc>
          <w:tcPr>
            <w:tcW w:w="14387" w:type="dxa"/>
            <w:gridSpan w:val="6"/>
            <w:tcBorders>
              <w:top w:val="single" w:sz="4" w:space="0" w:color="auto"/>
              <w:left w:val="single" w:sz="6" w:space="0" w:color="auto"/>
              <w:bottom w:val="single" w:sz="4" w:space="0" w:color="auto"/>
              <w:right w:val="single" w:sz="4" w:space="0" w:color="auto"/>
            </w:tcBorders>
          </w:tcPr>
          <w:p w:rsidR="006E4465" w:rsidRPr="00683FC5" w:rsidRDefault="006E4465" w:rsidP="005333A6">
            <w:pPr>
              <w:widowControl w:val="0"/>
              <w:ind w:firstLine="709"/>
              <w:contextualSpacing/>
              <w:jc w:val="center"/>
              <w:rPr>
                <w:spacing w:val="2"/>
                <w:lang w:val="ru-RU" w:eastAsia="ru-RU"/>
              </w:rPr>
            </w:pPr>
            <w:r w:rsidRPr="008004EE">
              <w:rPr>
                <w:lang w:val="ru-RU" w:eastAsia="ru-RU"/>
              </w:rPr>
              <w:t>20____ жыл</w:t>
            </w:r>
          </w:p>
        </w:tc>
      </w:tr>
      <w:tr w:rsidR="006E4465" w:rsidRPr="00683FC5" w:rsidTr="005333A6">
        <w:trPr>
          <w:cantSplit/>
          <w:trHeight w:val="243"/>
        </w:trPr>
        <w:tc>
          <w:tcPr>
            <w:tcW w:w="921" w:type="dxa"/>
            <w:tcBorders>
              <w:top w:val="single" w:sz="4" w:space="0" w:color="auto"/>
              <w:left w:val="single" w:sz="6" w:space="0" w:color="auto"/>
              <w:bottom w:val="single" w:sz="4" w:space="0" w:color="auto"/>
              <w:right w:val="single" w:sz="4" w:space="0" w:color="auto"/>
            </w:tcBorders>
          </w:tcPr>
          <w:p w:rsidR="006E4465" w:rsidRPr="00683FC5" w:rsidRDefault="006E4465" w:rsidP="005333A6">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rsidR="006E4465" w:rsidRPr="00683FC5" w:rsidRDefault="006E4465" w:rsidP="005333A6">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6E4465" w:rsidRPr="00683FC5" w:rsidRDefault="006E4465" w:rsidP="005333A6">
            <w:pPr>
              <w:widowControl w:val="0"/>
              <w:contextualSpacing/>
              <w:rPr>
                <w:spacing w:val="2"/>
                <w:lang w:val="ru-RU" w:eastAsia="ru-RU"/>
              </w:rPr>
            </w:pPr>
          </w:p>
        </w:tc>
        <w:tc>
          <w:tcPr>
            <w:tcW w:w="2143" w:type="dxa"/>
            <w:tcBorders>
              <w:top w:val="single" w:sz="4" w:space="0" w:color="auto"/>
              <w:left w:val="single" w:sz="4" w:space="0" w:color="auto"/>
              <w:bottom w:val="single" w:sz="4" w:space="0" w:color="auto"/>
              <w:right w:val="single" w:sz="4" w:space="0" w:color="auto"/>
            </w:tcBorders>
          </w:tcPr>
          <w:p w:rsidR="006E4465" w:rsidRPr="00683FC5" w:rsidRDefault="006E4465" w:rsidP="005333A6">
            <w:pPr>
              <w:widowControl w:val="0"/>
              <w:contextualSpacing/>
              <w:rPr>
                <w:spacing w:val="2"/>
                <w:lang w:val="ru-RU" w:eastAsia="ru-RU"/>
              </w:rPr>
            </w:pPr>
          </w:p>
        </w:tc>
        <w:tc>
          <w:tcPr>
            <w:tcW w:w="3969" w:type="dxa"/>
            <w:gridSpan w:val="3"/>
            <w:tcBorders>
              <w:top w:val="single" w:sz="4" w:space="0" w:color="auto"/>
              <w:left w:val="single" w:sz="4" w:space="0" w:color="auto"/>
              <w:bottom w:val="single" w:sz="4" w:space="0" w:color="auto"/>
              <w:right w:val="single" w:sz="4" w:space="0" w:color="auto"/>
            </w:tcBorders>
          </w:tcPr>
          <w:p w:rsidR="006E4465" w:rsidRPr="00683FC5" w:rsidRDefault="006E4465" w:rsidP="005333A6">
            <w:pPr>
              <w:widowControl w:val="0"/>
              <w:ind w:firstLine="709"/>
              <w:contextualSpacing/>
              <w:jc w:val="both"/>
              <w:rPr>
                <w:spacing w:val="2"/>
                <w:lang w:val="ru-RU" w:eastAsia="ru-RU"/>
              </w:rPr>
            </w:pPr>
          </w:p>
        </w:tc>
      </w:tr>
      <w:tr w:rsidR="006E4465" w:rsidRPr="00683FC5" w:rsidTr="005333A6">
        <w:trPr>
          <w:cantSplit/>
          <w:trHeight w:val="340"/>
        </w:trPr>
        <w:tc>
          <w:tcPr>
            <w:tcW w:w="921" w:type="dxa"/>
            <w:tcBorders>
              <w:top w:val="single" w:sz="4" w:space="0" w:color="auto"/>
              <w:left w:val="single" w:sz="6" w:space="0" w:color="auto"/>
              <w:bottom w:val="single" w:sz="4" w:space="0" w:color="auto"/>
              <w:right w:val="single" w:sz="4" w:space="0" w:color="auto"/>
            </w:tcBorders>
          </w:tcPr>
          <w:p w:rsidR="006E4465" w:rsidRPr="00683FC5" w:rsidRDefault="006E4465" w:rsidP="005333A6">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rsidR="006E4465" w:rsidRPr="00683FC5" w:rsidRDefault="006E4465" w:rsidP="005333A6">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6E4465" w:rsidRPr="00683FC5" w:rsidRDefault="006E4465" w:rsidP="005333A6">
            <w:pPr>
              <w:widowControl w:val="0"/>
              <w:contextualSpacing/>
              <w:rPr>
                <w:spacing w:val="2"/>
                <w:lang w:val="ru-RU" w:eastAsia="ru-RU"/>
              </w:rPr>
            </w:pPr>
          </w:p>
        </w:tc>
        <w:tc>
          <w:tcPr>
            <w:tcW w:w="2143" w:type="dxa"/>
            <w:tcBorders>
              <w:top w:val="single" w:sz="4" w:space="0" w:color="auto"/>
              <w:left w:val="single" w:sz="4" w:space="0" w:color="auto"/>
              <w:bottom w:val="single" w:sz="4" w:space="0" w:color="auto"/>
              <w:right w:val="single" w:sz="4" w:space="0" w:color="auto"/>
            </w:tcBorders>
          </w:tcPr>
          <w:p w:rsidR="006E4465" w:rsidRPr="00683FC5" w:rsidRDefault="006E4465" w:rsidP="005333A6">
            <w:pPr>
              <w:widowControl w:val="0"/>
              <w:contextualSpacing/>
              <w:rPr>
                <w:spacing w:val="2"/>
                <w:lang w:val="ru-RU" w:eastAsia="ru-RU"/>
              </w:rPr>
            </w:pPr>
          </w:p>
        </w:tc>
        <w:tc>
          <w:tcPr>
            <w:tcW w:w="3969" w:type="dxa"/>
            <w:gridSpan w:val="3"/>
            <w:tcBorders>
              <w:top w:val="single" w:sz="4" w:space="0" w:color="auto"/>
              <w:left w:val="single" w:sz="4" w:space="0" w:color="auto"/>
              <w:bottom w:val="single" w:sz="4" w:space="0" w:color="auto"/>
              <w:right w:val="single" w:sz="4" w:space="0" w:color="auto"/>
            </w:tcBorders>
          </w:tcPr>
          <w:p w:rsidR="006E4465" w:rsidRPr="00683FC5" w:rsidRDefault="006E4465" w:rsidP="005333A6">
            <w:pPr>
              <w:widowControl w:val="0"/>
              <w:ind w:firstLine="709"/>
              <w:contextualSpacing/>
              <w:jc w:val="both"/>
              <w:rPr>
                <w:spacing w:val="2"/>
                <w:lang w:val="ru-RU" w:eastAsia="ru-RU"/>
              </w:rPr>
            </w:pPr>
          </w:p>
        </w:tc>
      </w:tr>
      <w:tr w:rsidR="006E4465" w:rsidRPr="00683FC5" w:rsidTr="005333A6">
        <w:trPr>
          <w:cantSplit/>
          <w:trHeight w:val="739"/>
        </w:trPr>
        <w:tc>
          <w:tcPr>
            <w:tcW w:w="921" w:type="dxa"/>
            <w:tcBorders>
              <w:top w:val="single" w:sz="4" w:space="0" w:color="auto"/>
              <w:left w:val="single" w:sz="6" w:space="0" w:color="auto"/>
              <w:bottom w:val="single" w:sz="4" w:space="0" w:color="auto"/>
              <w:right w:val="single" w:sz="4" w:space="0" w:color="auto"/>
            </w:tcBorders>
          </w:tcPr>
          <w:p w:rsidR="006E4465" w:rsidRPr="00683FC5" w:rsidRDefault="006E4465" w:rsidP="005333A6">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rsidR="006E4465" w:rsidRPr="00683FC5" w:rsidRDefault="006E4465" w:rsidP="005333A6">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6E4465" w:rsidRPr="00683FC5" w:rsidRDefault="006E4465" w:rsidP="005333A6">
            <w:pPr>
              <w:widowControl w:val="0"/>
              <w:contextualSpacing/>
              <w:rPr>
                <w:spacing w:val="2"/>
                <w:lang w:val="ru-RU" w:eastAsia="ru-RU"/>
              </w:rPr>
            </w:pPr>
          </w:p>
        </w:tc>
        <w:tc>
          <w:tcPr>
            <w:tcW w:w="2143" w:type="dxa"/>
            <w:tcBorders>
              <w:top w:val="single" w:sz="4" w:space="0" w:color="auto"/>
              <w:left w:val="single" w:sz="4" w:space="0" w:color="auto"/>
              <w:bottom w:val="single" w:sz="4" w:space="0" w:color="auto"/>
              <w:right w:val="single" w:sz="4" w:space="0" w:color="auto"/>
            </w:tcBorders>
          </w:tcPr>
          <w:p w:rsidR="006E4465" w:rsidRPr="00683FC5" w:rsidRDefault="006E4465" w:rsidP="005333A6">
            <w:pPr>
              <w:widowControl w:val="0"/>
              <w:contextualSpacing/>
              <w:rPr>
                <w:spacing w:val="2"/>
                <w:lang w:val="ru-RU" w:eastAsia="ru-RU"/>
              </w:rPr>
            </w:pPr>
          </w:p>
        </w:tc>
        <w:tc>
          <w:tcPr>
            <w:tcW w:w="3969" w:type="dxa"/>
            <w:gridSpan w:val="3"/>
            <w:tcBorders>
              <w:top w:val="single" w:sz="4" w:space="0" w:color="auto"/>
              <w:left w:val="single" w:sz="4" w:space="0" w:color="auto"/>
              <w:bottom w:val="single" w:sz="4" w:space="0" w:color="auto"/>
              <w:right w:val="single" w:sz="4" w:space="0" w:color="auto"/>
            </w:tcBorders>
          </w:tcPr>
          <w:p w:rsidR="006E4465" w:rsidRPr="00683FC5" w:rsidRDefault="006E4465" w:rsidP="005333A6">
            <w:pPr>
              <w:widowControl w:val="0"/>
              <w:ind w:firstLine="709"/>
              <w:contextualSpacing/>
              <w:jc w:val="both"/>
              <w:rPr>
                <w:spacing w:val="2"/>
                <w:lang w:val="ru-RU" w:eastAsia="ru-RU"/>
              </w:rPr>
            </w:pPr>
          </w:p>
        </w:tc>
      </w:tr>
    </w:tbl>
    <w:p w:rsidR="006E4465" w:rsidRDefault="006E4465" w:rsidP="008004EE">
      <w:pPr>
        <w:suppressAutoHyphens w:val="0"/>
        <w:spacing w:before="100" w:beforeAutospacing="1" w:after="100" w:afterAutospacing="1"/>
        <w:rPr>
          <w:lang w:val="ru-RU" w:eastAsia="ru-RU"/>
        </w:rPr>
      </w:pPr>
    </w:p>
    <w:p w:rsidR="006E4465" w:rsidRDefault="006E4465" w:rsidP="008004EE">
      <w:pPr>
        <w:suppressAutoHyphens w:val="0"/>
        <w:spacing w:before="100" w:beforeAutospacing="1" w:after="100" w:afterAutospacing="1"/>
        <w:rPr>
          <w:lang w:val="ru-RU" w:eastAsia="ru-RU"/>
        </w:rPr>
      </w:pPr>
    </w:p>
    <w:p w:rsidR="008004EE" w:rsidRPr="008004EE" w:rsidRDefault="008004EE" w:rsidP="008004EE">
      <w:pPr>
        <w:suppressAutoHyphens w:val="0"/>
        <w:spacing w:before="100" w:beforeAutospacing="1" w:after="100" w:afterAutospacing="1"/>
        <w:rPr>
          <w:lang w:val="ru-RU" w:eastAsia="ru-RU"/>
        </w:rPr>
      </w:pPr>
      <w:r w:rsidRPr="008004EE">
        <w:rPr>
          <w:lang w:val="ru-RU" w:eastAsia="ru-RU"/>
        </w:rPr>
        <w:t>      9-кесте – Әріптестің салым салу жоспары</w:t>
      </w:r>
    </w:p>
    <w:tbl>
      <w:tblPr>
        <w:tblW w:w="1479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5"/>
        <w:gridCol w:w="3747"/>
        <w:gridCol w:w="1816"/>
        <w:gridCol w:w="1707"/>
        <w:gridCol w:w="7112"/>
      </w:tblGrid>
      <w:tr w:rsidR="008004EE" w:rsidRPr="008004EE" w:rsidTr="006E4465">
        <w:trPr>
          <w:tblCellSpacing w:w="15" w:type="dxa"/>
        </w:trPr>
        <w:tc>
          <w:tcPr>
            <w:tcW w:w="0" w:type="auto"/>
            <w:vAlign w:val="center"/>
            <w:hideMark/>
          </w:tcPr>
          <w:p w:rsidR="008004EE" w:rsidRPr="008004EE" w:rsidRDefault="008004EE" w:rsidP="008004EE">
            <w:pPr>
              <w:suppressAutoHyphens w:val="0"/>
              <w:jc w:val="center"/>
              <w:rPr>
                <w:b/>
                <w:bCs/>
                <w:lang w:val="ru-RU" w:eastAsia="ru-RU"/>
              </w:rPr>
            </w:pPr>
            <w:r w:rsidRPr="008004EE">
              <w:rPr>
                <w:b/>
                <w:bCs/>
                <w:lang w:val="ru-RU" w:eastAsia="ru-RU"/>
              </w:rPr>
              <w:t>Р/с</w:t>
            </w:r>
            <w:r w:rsidRPr="008004EE">
              <w:rPr>
                <w:b/>
                <w:bCs/>
                <w:lang w:val="ru-RU" w:eastAsia="ru-RU"/>
              </w:rPr>
              <w:br/>
              <w:t xml:space="preserve">№ </w:t>
            </w:r>
          </w:p>
        </w:tc>
        <w:tc>
          <w:tcPr>
            <w:tcW w:w="0" w:type="auto"/>
            <w:vAlign w:val="center"/>
            <w:hideMark/>
          </w:tcPr>
          <w:p w:rsidR="008004EE" w:rsidRPr="008004EE" w:rsidRDefault="008004EE" w:rsidP="008004EE">
            <w:pPr>
              <w:suppressAutoHyphens w:val="0"/>
              <w:jc w:val="center"/>
              <w:rPr>
                <w:b/>
                <w:bCs/>
                <w:lang w:val="ru-RU" w:eastAsia="ru-RU"/>
              </w:rPr>
            </w:pPr>
            <w:r w:rsidRPr="008004EE">
              <w:rPr>
                <w:b/>
                <w:bCs/>
                <w:lang w:val="ru-RU" w:eastAsia="ru-RU"/>
              </w:rPr>
              <w:t xml:space="preserve">Әріптестің атауы, мекенжайы, байланыс ақпараты </w:t>
            </w:r>
          </w:p>
        </w:tc>
        <w:tc>
          <w:tcPr>
            <w:tcW w:w="0" w:type="auto"/>
            <w:vAlign w:val="center"/>
            <w:hideMark/>
          </w:tcPr>
          <w:p w:rsidR="008004EE" w:rsidRPr="008004EE" w:rsidRDefault="008004EE" w:rsidP="008004EE">
            <w:pPr>
              <w:suppressAutoHyphens w:val="0"/>
              <w:jc w:val="center"/>
              <w:rPr>
                <w:b/>
                <w:bCs/>
                <w:lang w:val="ru-RU" w:eastAsia="ru-RU"/>
              </w:rPr>
            </w:pPr>
            <w:r w:rsidRPr="008004EE">
              <w:rPr>
                <w:b/>
                <w:bCs/>
                <w:lang w:val="ru-RU" w:eastAsia="ru-RU"/>
              </w:rPr>
              <w:t>Салым нысаны</w:t>
            </w:r>
            <w:r w:rsidRPr="008004EE">
              <w:rPr>
                <w:b/>
                <w:bCs/>
                <w:lang w:val="ru-RU" w:eastAsia="ru-RU"/>
              </w:rPr>
              <w:br/>
              <w:t xml:space="preserve">(50 сөзден артық емес) </w:t>
            </w:r>
          </w:p>
        </w:tc>
        <w:tc>
          <w:tcPr>
            <w:tcW w:w="0" w:type="auto"/>
            <w:vAlign w:val="center"/>
            <w:hideMark/>
          </w:tcPr>
          <w:p w:rsidR="008004EE" w:rsidRPr="008004EE" w:rsidRDefault="008004EE" w:rsidP="008004EE">
            <w:pPr>
              <w:suppressAutoHyphens w:val="0"/>
              <w:jc w:val="center"/>
              <w:rPr>
                <w:b/>
                <w:bCs/>
                <w:lang w:val="ru-RU" w:eastAsia="ru-RU"/>
              </w:rPr>
            </w:pPr>
            <w:r w:rsidRPr="008004EE">
              <w:rPr>
                <w:b/>
                <w:bCs/>
                <w:lang w:val="ru-RU" w:eastAsia="ru-RU"/>
              </w:rPr>
              <w:t>Салымның құны,</w:t>
            </w:r>
            <w:r w:rsidRPr="008004EE">
              <w:rPr>
                <w:b/>
                <w:bCs/>
                <w:lang w:val="ru-RU" w:eastAsia="ru-RU"/>
              </w:rPr>
              <w:br/>
              <w:t xml:space="preserve">мың теңге </w:t>
            </w:r>
          </w:p>
        </w:tc>
        <w:tc>
          <w:tcPr>
            <w:tcW w:w="7067" w:type="dxa"/>
            <w:vAlign w:val="center"/>
            <w:hideMark/>
          </w:tcPr>
          <w:p w:rsidR="008004EE" w:rsidRPr="008004EE" w:rsidRDefault="008004EE" w:rsidP="008004EE">
            <w:pPr>
              <w:suppressAutoHyphens w:val="0"/>
              <w:jc w:val="center"/>
              <w:rPr>
                <w:b/>
                <w:bCs/>
                <w:lang w:val="ru-RU" w:eastAsia="ru-RU"/>
              </w:rPr>
            </w:pPr>
            <w:r w:rsidRPr="008004EE">
              <w:rPr>
                <w:b/>
                <w:bCs/>
                <w:lang w:val="ru-RU" w:eastAsia="ru-RU"/>
              </w:rPr>
              <w:t>Енгізу күні</w:t>
            </w:r>
            <w:r w:rsidRPr="008004EE">
              <w:rPr>
                <w:b/>
                <w:bCs/>
                <w:lang w:val="ru-RU" w:eastAsia="ru-RU"/>
              </w:rPr>
              <w:br/>
              <w:t xml:space="preserve">(күн/ай/жыл) </w:t>
            </w:r>
          </w:p>
        </w:tc>
      </w:tr>
      <w:tr w:rsidR="008004EE" w:rsidRPr="008004EE" w:rsidTr="006E4465">
        <w:trPr>
          <w:tblCellSpacing w:w="15" w:type="dxa"/>
        </w:trPr>
        <w:tc>
          <w:tcPr>
            <w:tcW w:w="0" w:type="auto"/>
            <w:vAlign w:val="center"/>
            <w:hideMark/>
          </w:tcPr>
          <w:p w:rsidR="008004EE" w:rsidRPr="008004EE" w:rsidRDefault="008004EE" w:rsidP="008004EE">
            <w:pPr>
              <w:suppressAutoHyphens w:val="0"/>
              <w:jc w:val="center"/>
              <w:rPr>
                <w:b/>
                <w:bCs/>
                <w:lang w:val="ru-RU" w:eastAsia="ru-RU"/>
              </w:rPr>
            </w:pPr>
            <w:r w:rsidRPr="008004EE">
              <w:rPr>
                <w:b/>
                <w:bCs/>
                <w:lang w:val="ru-RU" w:eastAsia="ru-RU"/>
              </w:rPr>
              <w:lastRenderedPageBreak/>
              <w:t xml:space="preserve">1 </w:t>
            </w:r>
          </w:p>
        </w:tc>
        <w:tc>
          <w:tcPr>
            <w:tcW w:w="0" w:type="auto"/>
            <w:vAlign w:val="center"/>
            <w:hideMark/>
          </w:tcPr>
          <w:p w:rsidR="008004EE" w:rsidRPr="008004EE" w:rsidRDefault="008004EE" w:rsidP="008004EE">
            <w:pPr>
              <w:suppressAutoHyphens w:val="0"/>
              <w:jc w:val="center"/>
              <w:rPr>
                <w:b/>
                <w:bCs/>
                <w:lang w:val="ru-RU" w:eastAsia="ru-RU"/>
              </w:rPr>
            </w:pPr>
            <w:r w:rsidRPr="008004EE">
              <w:rPr>
                <w:b/>
                <w:bCs/>
                <w:lang w:val="ru-RU" w:eastAsia="ru-RU"/>
              </w:rPr>
              <w:t xml:space="preserve">2 </w:t>
            </w:r>
          </w:p>
        </w:tc>
        <w:tc>
          <w:tcPr>
            <w:tcW w:w="0" w:type="auto"/>
            <w:vAlign w:val="center"/>
            <w:hideMark/>
          </w:tcPr>
          <w:p w:rsidR="008004EE" w:rsidRPr="008004EE" w:rsidRDefault="008004EE" w:rsidP="008004EE">
            <w:pPr>
              <w:suppressAutoHyphens w:val="0"/>
              <w:jc w:val="center"/>
              <w:rPr>
                <w:b/>
                <w:bCs/>
                <w:lang w:val="ru-RU" w:eastAsia="ru-RU"/>
              </w:rPr>
            </w:pPr>
            <w:r w:rsidRPr="008004EE">
              <w:rPr>
                <w:b/>
                <w:bCs/>
                <w:lang w:val="ru-RU" w:eastAsia="ru-RU"/>
              </w:rPr>
              <w:t xml:space="preserve">3 </w:t>
            </w:r>
          </w:p>
        </w:tc>
        <w:tc>
          <w:tcPr>
            <w:tcW w:w="0" w:type="auto"/>
            <w:vAlign w:val="center"/>
            <w:hideMark/>
          </w:tcPr>
          <w:p w:rsidR="008004EE" w:rsidRPr="008004EE" w:rsidRDefault="008004EE" w:rsidP="008004EE">
            <w:pPr>
              <w:suppressAutoHyphens w:val="0"/>
              <w:jc w:val="center"/>
              <w:rPr>
                <w:b/>
                <w:bCs/>
                <w:lang w:val="ru-RU" w:eastAsia="ru-RU"/>
              </w:rPr>
            </w:pPr>
            <w:r w:rsidRPr="008004EE">
              <w:rPr>
                <w:b/>
                <w:bCs/>
                <w:lang w:val="ru-RU" w:eastAsia="ru-RU"/>
              </w:rPr>
              <w:t xml:space="preserve">4 </w:t>
            </w:r>
          </w:p>
        </w:tc>
        <w:tc>
          <w:tcPr>
            <w:tcW w:w="7067" w:type="dxa"/>
            <w:vAlign w:val="center"/>
            <w:hideMark/>
          </w:tcPr>
          <w:p w:rsidR="008004EE" w:rsidRPr="008004EE" w:rsidRDefault="008004EE" w:rsidP="008004EE">
            <w:pPr>
              <w:suppressAutoHyphens w:val="0"/>
              <w:jc w:val="center"/>
              <w:rPr>
                <w:b/>
                <w:bCs/>
                <w:lang w:val="ru-RU" w:eastAsia="ru-RU"/>
              </w:rPr>
            </w:pPr>
            <w:r w:rsidRPr="008004EE">
              <w:rPr>
                <w:b/>
                <w:bCs/>
                <w:lang w:val="ru-RU" w:eastAsia="ru-RU"/>
              </w:rPr>
              <w:t xml:space="preserve">5 </w:t>
            </w:r>
          </w:p>
        </w:tc>
      </w:tr>
      <w:tr w:rsidR="008004EE" w:rsidRPr="008004EE" w:rsidTr="006E4465">
        <w:trPr>
          <w:trHeight w:val="918"/>
          <w:tblCellSpacing w:w="15" w:type="dxa"/>
        </w:trPr>
        <w:tc>
          <w:tcPr>
            <w:tcW w:w="0" w:type="auto"/>
            <w:vAlign w:val="center"/>
            <w:hideMark/>
          </w:tcPr>
          <w:p w:rsidR="008004EE" w:rsidRPr="008004EE" w:rsidRDefault="008004EE" w:rsidP="008004EE">
            <w:pPr>
              <w:suppressAutoHyphens w:val="0"/>
              <w:rPr>
                <w:lang w:val="ru-RU" w:eastAsia="ru-RU"/>
              </w:rPr>
            </w:pPr>
          </w:p>
        </w:tc>
        <w:tc>
          <w:tcPr>
            <w:tcW w:w="0" w:type="auto"/>
            <w:vAlign w:val="center"/>
            <w:hideMark/>
          </w:tcPr>
          <w:p w:rsidR="008004EE" w:rsidRPr="008004EE" w:rsidRDefault="008004EE" w:rsidP="008004EE">
            <w:pPr>
              <w:suppressAutoHyphens w:val="0"/>
              <w:rPr>
                <w:lang w:val="ru-RU" w:eastAsia="ru-RU"/>
              </w:rPr>
            </w:pPr>
          </w:p>
        </w:tc>
        <w:tc>
          <w:tcPr>
            <w:tcW w:w="0" w:type="auto"/>
            <w:vAlign w:val="center"/>
            <w:hideMark/>
          </w:tcPr>
          <w:p w:rsidR="008004EE" w:rsidRPr="008004EE" w:rsidRDefault="008004EE" w:rsidP="008004EE">
            <w:pPr>
              <w:suppressAutoHyphens w:val="0"/>
              <w:rPr>
                <w:lang w:val="ru-RU" w:eastAsia="ru-RU"/>
              </w:rPr>
            </w:pPr>
          </w:p>
        </w:tc>
        <w:tc>
          <w:tcPr>
            <w:tcW w:w="0" w:type="auto"/>
            <w:vAlign w:val="center"/>
            <w:hideMark/>
          </w:tcPr>
          <w:p w:rsidR="008004EE" w:rsidRPr="008004EE" w:rsidRDefault="008004EE" w:rsidP="008004EE">
            <w:pPr>
              <w:suppressAutoHyphens w:val="0"/>
              <w:rPr>
                <w:lang w:val="ru-RU" w:eastAsia="ru-RU"/>
              </w:rPr>
            </w:pPr>
          </w:p>
        </w:tc>
        <w:tc>
          <w:tcPr>
            <w:tcW w:w="7067" w:type="dxa"/>
            <w:vAlign w:val="center"/>
            <w:hideMark/>
          </w:tcPr>
          <w:p w:rsidR="008004EE" w:rsidRPr="008004EE" w:rsidRDefault="008004EE" w:rsidP="008004EE">
            <w:pPr>
              <w:suppressAutoHyphens w:val="0"/>
              <w:rPr>
                <w:lang w:val="ru-RU" w:eastAsia="ru-RU"/>
              </w:rPr>
            </w:pPr>
          </w:p>
        </w:tc>
      </w:tr>
    </w:tbl>
    <w:p w:rsidR="008004EE" w:rsidRPr="0051463C" w:rsidRDefault="008004EE" w:rsidP="00616AC2">
      <w:pPr>
        <w:pStyle w:val="a4"/>
        <w:shd w:val="clear" w:color="auto" w:fill="FFFFFF"/>
        <w:spacing w:before="0" w:after="0"/>
        <w:ind w:firstLine="709"/>
        <w:contextualSpacing/>
        <w:jc w:val="both"/>
        <w:textAlignment w:val="baseline"/>
        <w:rPr>
          <w:bCs/>
          <w:i/>
          <w:lang w:val="kk-KZ"/>
        </w:rPr>
      </w:pPr>
    </w:p>
    <w:p w:rsidR="00BF21D7" w:rsidRPr="0051463C" w:rsidRDefault="00BF21D7" w:rsidP="00C46DC6">
      <w:pPr>
        <w:pStyle w:val="a4"/>
        <w:shd w:val="clear" w:color="auto" w:fill="FFFFFF"/>
        <w:spacing w:before="0" w:after="0"/>
        <w:ind w:firstLine="709"/>
        <w:contextualSpacing/>
        <w:jc w:val="both"/>
        <w:textAlignment w:val="baseline"/>
        <w:rPr>
          <w:bCs/>
          <w:i/>
          <w:lang w:val="kk-KZ"/>
        </w:rPr>
      </w:pPr>
    </w:p>
    <w:p w:rsidR="00BF21D7" w:rsidRPr="0051463C" w:rsidRDefault="00BF21D7" w:rsidP="00C46DC6">
      <w:pPr>
        <w:pStyle w:val="a4"/>
        <w:shd w:val="clear" w:color="auto" w:fill="FFFFFF"/>
        <w:spacing w:before="0" w:after="0"/>
        <w:ind w:firstLine="709"/>
        <w:contextualSpacing/>
        <w:jc w:val="both"/>
        <w:textAlignment w:val="baseline"/>
        <w:rPr>
          <w:bCs/>
          <w:i/>
          <w:lang w:val="kk-KZ"/>
        </w:rPr>
      </w:pPr>
    </w:p>
    <w:p w:rsidR="00BF21D7" w:rsidRPr="0051463C" w:rsidRDefault="00BF21D7" w:rsidP="00C46DC6">
      <w:pPr>
        <w:pStyle w:val="a4"/>
        <w:shd w:val="clear" w:color="auto" w:fill="FFFFFF"/>
        <w:spacing w:before="0" w:after="0"/>
        <w:ind w:firstLine="709"/>
        <w:contextualSpacing/>
        <w:jc w:val="both"/>
        <w:textAlignment w:val="baseline"/>
        <w:rPr>
          <w:bCs/>
          <w:i/>
          <w:lang w:val="kk-KZ"/>
        </w:rPr>
      </w:pPr>
    </w:p>
    <w:p w:rsidR="00BF21D7" w:rsidRPr="0051463C" w:rsidRDefault="00BF21D7" w:rsidP="00C46DC6">
      <w:pPr>
        <w:pStyle w:val="a4"/>
        <w:shd w:val="clear" w:color="auto" w:fill="FFFFFF"/>
        <w:spacing w:before="0" w:after="0"/>
        <w:ind w:firstLine="709"/>
        <w:contextualSpacing/>
        <w:jc w:val="both"/>
        <w:textAlignment w:val="baseline"/>
        <w:rPr>
          <w:bCs/>
          <w:i/>
          <w:lang w:val="kk-KZ"/>
        </w:rPr>
      </w:pPr>
    </w:p>
    <w:p w:rsidR="00BF21D7" w:rsidRPr="0051463C" w:rsidRDefault="00BF21D7" w:rsidP="00C46DC6">
      <w:pPr>
        <w:pStyle w:val="a4"/>
        <w:shd w:val="clear" w:color="auto" w:fill="FFFFFF"/>
        <w:spacing w:before="0" w:after="0"/>
        <w:ind w:firstLine="709"/>
        <w:contextualSpacing/>
        <w:jc w:val="both"/>
        <w:textAlignment w:val="baseline"/>
        <w:rPr>
          <w:bCs/>
          <w:i/>
          <w:lang w:val="kk-KZ"/>
        </w:rPr>
      </w:pPr>
    </w:p>
    <w:p w:rsidR="00D97570" w:rsidRDefault="00D97570" w:rsidP="00C46DC6">
      <w:pPr>
        <w:pStyle w:val="a4"/>
        <w:shd w:val="clear" w:color="auto" w:fill="FFFFFF"/>
        <w:spacing w:before="0" w:after="0"/>
        <w:ind w:firstLine="709"/>
        <w:contextualSpacing/>
        <w:jc w:val="both"/>
        <w:textAlignment w:val="baseline"/>
        <w:rPr>
          <w:bCs/>
          <w:i/>
          <w:lang w:val="kk-KZ"/>
        </w:rPr>
        <w:sectPr w:rsidR="00D97570" w:rsidSect="00D97570">
          <w:pgSz w:w="16838" w:h="11906" w:orient="landscape"/>
          <w:pgMar w:top="851" w:right="1134" w:bottom="1418" w:left="1134" w:header="709" w:footer="0" w:gutter="0"/>
          <w:cols w:space="708"/>
          <w:titlePg/>
          <w:docGrid w:linePitch="360"/>
        </w:sectPr>
      </w:pPr>
    </w:p>
    <w:p w:rsidR="00616AC2" w:rsidRPr="0051463C" w:rsidRDefault="00616AC2" w:rsidP="006E4465">
      <w:pPr>
        <w:pStyle w:val="a4"/>
        <w:shd w:val="clear" w:color="auto" w:fill="FFFFFF"/>
        <w:spacing w:before="0" w:after="0"/>
        <w:contextualSpacing/>
        <w:textAlignment w:val="baseline"/>
        <w:rPr>
          <w:bCs/>
          <w:i/>
          <w:lang w:val="kk-KZ"/>
        </w:rPr>
      </w:pPr>
    </w:p>
    <w:p w:rsidR="00616AC2" w:rsidRPr="0051463C" w:rsidRDefault="008231C2" w:rsidP="00616AC2">
      <w:pPr>
        <w:pStyle w:val="a4"/>
        <w:shd w:val="clear" w:color="auto" w:fill="FFFFFF"/>
        <w:spacing w:before="0" w:after="0"/>
        <w:ind w:firstLine="709"/>
        <w:contextualSpacing/>
        <w:jc w:val="right"/>
        <w:textAlignment w:val="baseline"/>
        <w:rPr>
          <w:bCs/>
          <w:i/>
          <w:lang w:val="kk-KZ"/>
        </w:rPr>
      </w:pPr>
      <w:r>
        <w:rPr>
          <w:bCs/>
          <w:i/>
          <w:lang w:val="kk-KZ"/>
        </w:rPr>
        <w:t>2023</w:t>
      </w:r>
      <w:r w:rsidR="00616AC2" w:rsidRPr="0051463C">
        <w:rPr>
          <w:bCs/>
          <w:i/>
          <w:lang w:val="kk-KZ"/>
        </w:rPr>
        <w:t>-202</w:t>
      </w:r>
      <w:r>
        <w:rPr>
          <w:bCs/>
          <w:i/>
          <w:lang w:val="kk-KZ"/>
        </w:rPr>
        <w:t>5</w:t>
      </w:r>
      <w:r w:rsidR="00616AC2" w:rsidRPr="0051463C">
        <w:rPr>
          <w:bCs/>
          <w:i/>
          <w:lang w:val="kk-KZ"/>
        </w:rPr>
        <w:t xml:space="preserve"> жылдарға арналған </w:t>
      </w:r>
    </w:p>
    <w:p w:rsidR="00616AC2" w:rsidRPr="0051463C" w:rsidRDefault="00616AC2" w:rsidP="00616AC2">
      <w:pPr>
        <w:pStyle w:val="a4"/>
        <w:shd w:val="clear" w:color="auto" w:fill="FFFFFF"/>
        <w:spacing w:before="0" w:after="0"/>
        <w:ind w:firstLine="709"/>
        <w:contextualSpacing/>
        <w:jc w:val="right"/>
        <w:textAlignment w:val="baseline"/>
        <w:rPr>
          <w:bCs/>
          <w:i/>
          <w:lang w:val="kk-KZ"/>
        </w:rPr>
      </w:pPr>
      <w:r w:rsidRPr="0051463C">
        <w:rPr>
          <w:bCs/>
          <w:i/>
          <w:lang w:val="kk-KZ"/>
        </w:rPr>
        <w:t>ғылыми, ғылыми-техникалық бағдарламаларды</w:t>
      </w:r>
    </w:p>
    <w:p w:rsidR="00616AC2" w:rsidRPr="0051463C" w:rsidRDefault="00616AC2" w:rsidP="00616AC2">
      <w:pPr>
        <w:pStyle w:val="a4"/>
        <w:shd w:val="clear" w:color="auto" w:fill="FFFFFF"/>
        <w:spacing w:before="0" w:after="0"/>
        <w:ind w:firstLine="709"/>
        <w:contextualSpacing/>
        <w:jc w:val="right"/>
        <w:textAlignment w:val="baseline"/>
        <w:rPr>
          <w:bCs/>
          <w:i/>
          <w:lang w:val="kk-KZ"/>
        </w:rPr>
      </w:pPr>
      <w:r w:rsidRPr="0051463C">
        <w:rPr>
          <w:bCs/>
          <w:i/>
          <w:lang w:val="kk-KZ"/>
        </w:rPr>
        <w:t>бағдарламалық-нысаналы қаржыландыруға</w:t>
      </w:r>
    </w:p>
    <w:p w:rsidR="00616AC2" w:rsidRPr="0051463C" w:rsidRDefault="00616AC2" w:rsidP="00616AC2">
      <w:pPr>
        <w:pStyle w:val="a4"/>
        <w:shd w:val="clear" w:color="auto" w:fill="FFFFFF"/>
        <w:spacing w:before="0" w:after="0"/>
        <w:ind w:firstLine="709"/>
        <w:contextualSpacing/>
        <w:jc w:val="right"/>
        <w:textAlignment w:val="baseline"/>
        <w:rPr>
          <w:bCs/>
          <w:i/>
          <w:lang w:val="kk-KZ"/>
        </w:rPr>
      </w:pPr>
      <w:r w:rsidRPr="0051463C">
        <w:rPr>
          <w:bCs/>
          <w:i/>
          <w:lang w:val="kk-KZ"/>
        </w:rPr>
        <w:t>арналған Конкурстық құжаттамаға</w:t>
      </w:r>
    </w:p>
    <w:p w:rsidR="00616AC2" w:rsidRPr="0051463C" w:rsidRDefault="00616AC2" w:rsidP="00616AC2">
      <w:pPr>
        <w:pStyle w:val="a4"/>
        <w:shd w:val="clear" w:color="auto" w:fill="FFFFFF"/>
        <w:spacing w:before="0" w:after="0"/>
        <w:ind w:firstLine="709"/>
        <w:contextualSpacing/>
        <w:jc w:val="right"/>
        <w:textAlignment w:val="baseline"/>
        <w:rPr>
          <w:bCs/>
          <w:i/>
          <w:lang w:val="kk-KZ"/>
        </w:rPr>
      </w:pPr>
      <w:r w:rsidRPr="0051463C">
        <w:rPr>
          <w:bCs/>
          <w:i/>
          <w:lang w:val="kk-KZ"/>
        </w:rPr>
        <w:t>2-қосымша</w:t>
      </w:r>
    </w:p>
    <w:p w:rsidR="00616AC2" w:rsidRPr="0051463C" w:rsidRDefault="00616AC2" w:rsidP="0030267B">
      <w:pPr>
        <w:pStyle w:val="a4"/>
        <w:shd w:val="clear" w:color="auto" w:fill="FFFFFF"/>
        <w:spacing w:before="0" w:after="0"/>
        <w:ind w:firstLine="709"/>
        <w:contextualSpacing/>
        <w:jc w:val="right"/>
        <w:textAlignment w:val="baseline"/>
        <w:rPr>
          <w:bCs/>
          <w:i/>
          <w:lang w:val="kk-KZ"/>
        </w:rPr>
      </w:pPr>
    </w:p>
    <w:p w:rsidR="00503EDD" w:rsidRPr="0051463C" w:rsidRDefault="00503EDD" w:rsidP="00503EDD">
      <w:pPr>
        <w:shd w:val="clear" w:color="auto" w:fill="FFFFFF"/>
        <w:ind w:left="567"/>
        <w:jc w:val="right"/>
      </w:pPr>
    </w:p>
    <w:p w:rsidR="00503EDD" w:rsidRPr="0051463C" w:rsidRDefault="00503EDD" w:rsidP="00503EDD">
      <w:pPr>
        <w:shd w:val="clear" w:color="auto" w:fill="FFFFFF"/>
        <w:jc w:val="both"/>
      </w:pPr>
    </w:p>
    <w:p w:rsidR="00503EDD" w:rsidRPr="0051463C" w:rsidRDefault="00503EDD" w:rsidP="00503EDD">
      <w:pPr>
        <w:shd w:val="clear" w:color="auto" w:fill="FFFFFF"/>
        <w:jc w:val="center"/>
        <w:rPr>
          <w:b/>
        </w:rPr>
      </w:pPr>
    </w:p>
    <w:p w:rsidR="00503EDD" w:rsidRPr="0051463C" w:rsidRDefault="00503EDD" w:rsidP="00503EDD"/>
    <w:p w:rsidR="00503EDD" w:rsidRPr="0051463C" w:rsidRDefault="00503EDD" w:rsidP="00503EDD">
      <w:pPr>
        <w:shd w:val="clear" w:color="auto" w:fill="FFFFFF"/>
        <w:ind w:left="567"/>
        <w:jc w:val="center"/>
        <w:rPr>
          <w:b/>
        </w:rPr>
      </w:pPr>
      <w:r w:rsidRPr="0051463C">
        <w:rPr>
          <w:b/>
        </w:rPr>
        <w:t xml:space="preserve"> «Жерді қашықтықтан зондтау шағын спутниктері мен байланыс топтамасын құру технологияларын әзірлеу» </w:t>
      </w:r>
      <w:r w:rsidR="00A9562D" w:rsidRPr="0051463C">
        <w:rPr>
          <w:b/>
        </w:rPr>
        <w:t>ғылыми-техникалық тапсырма</w:t>
      </w:r>
      <w:r w:rsidR="00A9562D">
        <w:rPr>
          <w:b/>
        </w:rPr>
        <w:t>сы</w:t>
      </w:r>
    </w:p>
    <w:p w:rsidR="00503EDD" w:rsidRPr="0051463C" w:rsidRDefault="00503EDD" w:rsidP="00503EDD"/>
    <w:tbl>
      <w:tblPr>
        <w:tblStyle w:val="af"/>
        <w:tblW w:w="0" w:type="auto"/>
        <w:tblLook w:val="04A0" w:firstRow="1" w:lastRow="0" w:firstColumn="1" w:lastColumn="0" w:noHBand="0" w:noVBand="1"/>
      </w:tblPr>
      <w:tblGrid>
        <w:gridCol w:w="9345"/>
      </w:tblGrid>
      <w:tr w:rsidR="00503EDD" w:rsidRPr="0051463C" w:rsidTr="008004EE">
        <w:tc>
          <w:tcPr>
            <w:tcW w:w="9345" w:type="dxa"/>
          </w:tcPr>
          <w:p w:rsidR="00503EDD" w:rsidRPr="0051463C" w:rsidRDefault="00503EDD" w:rsidP="008004EE">
            <w:pPr>
              <w:pStyle w:val="a4"/>
              <w:spacing w:before="0" w:after="0"/>
              <w:contextualSpacing/>
              <w:jc w:val="both"/>
              <w:rPr>
                <w:b/>
                <w:bCs/>
                <w:lang w:val="kk-KZ"/>
              </w:rPr>
            </w:pPr>
            <w:r w:rsidRPr="0051463C">
              <w:rPr>
                <w:b/>
                <w:bCs/>
                <w:lang w:val="kk-KZ"/>
              </w:rPr>
              <w:t>1. Жалпы мәліметтер:</w:t>
            </w:r>
          </w:p>
          <w:p w:rsidR="00503EDD" w:rsidRPr="0051463C" w:rsidRDefault="00503EDD" w:rsidP="008004EE">
            <w:pPr>
              <w:pStyle w:val="a4"/>
              <w:spacing w:before="0" w:after="0"/>
              <w:contextualSpacing/>
              <w:jc w:val="both"/>
              <w:rPr>
                <w:bCs/>
                <w:lang w:val="kk-KZ"/>
              </w:rPr>
            </w:pPr>
            <w:r w:rsidRPr="0051463C">
              <w:rPr>
                <w:bCs/>
                <w:lang w:val="kk-KZ"/>
              </w:rPr>
              <w:t>Тәжірибелік-конструкторлық жұмыстарды орындауға арналған мамандандырылған бағыттың атауы:</w:t>
            </w:r>
          </w:p>
          <w:p w:rsidR="00503EDD" w:rsidRPr="0051463C" w:rsidRDefault="00503EDD" w:rsidP="008004EE">
            <w:pPr>
              <w:pStyle w:val="a4"/>
              <w:spacing w:before="0" w:after="0"/>
              <w:contextualSpacing/>
              <w:jc w:val="both"/>
              <w:rPr>
                <w:bCs/>
                <w:lang w:val="kk-KZ"/>
              </w:rPr>
            </w:pPr>
            <w:r w:rsidRPr="0051463C">
              <w:rPr>
                <w:bCs/>
                <w:lang w:val="kk-KZ"/>
              </w:rPr>
              <w:t>3.3. Ғарыштық технологиялар:</w:t>
            </w:r>
          </w:p>
          <w:p w:rsidR="00503EDD" w:rsidRPr="0051463C" w:rsidRDefault="00503EDD" w:rsidP="008004EE">
            <w:pPr>
              <w:rPr>
                <w:b/>
              </w:rPr>
            </w:pPr>
            <w:r w:rsidRPr="0051463C">
              <w:rPr>
                <w:bCs/>
              </w:rPr>
              <w:t>Аппараттық-бағдарламалық құралдар, ғарыш техникасының аспаптары және компоненттері</w:t>
            </w:r>
          </w:p>
        </w:tc>
      </w:tr>
      <w:tr w:rsidR="00503EDD" w:rsidRPr="0051463C" w:rsidTr="008004EE">
        <w:tc>
          <w:tcPr>
            <w:tcW w:w="9345" w:type="dxa"/>
          </w:tcPr>
          <w:p w:rsidR="00503EDD" w:rsidRPr="0051463C" w:rsidRDefault="00503EDD" w:rsidP="008004EE">
            <w:pPr>
              <w:pStyle w:val="a4"/>
              <w:spacing w:before="0" w:after="0"/>
              <w:contextualSpacing/>
              <w:jc w:val="both"/>
              <w:rPr>
                <w:b/>
                <w:bCs/>
                <w:lang w:val="kk-KZ"/>
              </w:rPr>
            </w:pPr>
            <w:r w:rsidRPr="0051463C">
              <w:rPr>
                <w:b/>
                <w:bCs/>
                <w:lang w:val="kk-KZ"/>
              </w:rPr>
              <w:t>2. Бағдарламаның мақсаттары мен міндеттері</w:t>
            </w:r>
          </w:p>
          <w:p w:rsidR="00503EDD" w:rsidRPr="0051463C" w:rsidRDefault="00503EDD" w:rsidP="008004EE">
            <w:pPr>
              <w:pStyle w:val="a4"/>
              <w:spacing w:before="0" w:after="0"/>
              <w:contextualSpacing/>
              <w:jc w:val="both"/>
              <w:rPr>
                <w:bCs/>
                <w:lang w:val="kk-KZ"/>
              </w:rPr>
            </w:pPr>
            <w:r w:rsidRPr="0051463C">
              <w:rPr>
                <w:bCs/>
                <w:lang w:val="kk-KZ"/>
              </w:rPr>
              <w:t>2.1. Бағдарламаның мақсаты:</w:t>
            </w:r>
          </w:p>
          <w:p w:rsidR="00503EDD" w:rsidRPr="0051463C" w:rsidRDefault="00503EDD" w:rsidP="008004EE">
            <w:pPr>
              <w:rPr>
                <w:b/>
                <w:bCs/>
              </w:rPr>
            </w:pPr>
            <w:r w:rsidRPr="0051463C">
              <w:rPr>
                <w:bCs/>
              </w:rPr>
              <w:t>ЖҚЗ және/немесе байланыс үшін пайдалы жүктемесі бар наноспутниктер негізінде топ құру үшін кемінде үш отандық кіші жүйе негізінде нано-класс ғарыш аппаратын әзірлеу</w:t>
            </w:r>
            <w:r w:rsidRPr="0051463C">
              <w:rPr>
                <w:b/>
                <w:bCs/>
              </w:rPr>
              <w:t>.</w:t>
            </w:r>
          </w:p>
          <w:p w:rsidR="00503EDD" w:rsidRPr="0051463C" w:rsidRDefault="00503EDD" w:rsidP="008004EE">
            <w:pPr>
              <w:pStyle w:val="a4"/>
              <w:spacing w:before="0" w:after="0"/>
              <w:contextualSpacing/>
              <w:jc w:val="both"/>
              <w:rPr>
                <w:bCs/>
                <w:lang w:val="kk-KZ"/>
              </w:rPr>
            </w:pPr>
            <w:r w:rsidRPr="0051463C">
              <w:rPr>
                <w:bCs/>
                <w:lang w:val="kk-KZ"/>
              </w:rPr>
              <w:t>2.1.1. Мақсатқа жету үшін келесі міндеттер шешілуі керек:</w:t>
            </w:r>
          </w:p>
          <w:p w:rsidR="00503EDD" w:rsidRPr="0051463C" w:rsidRDefault="00503EDD" w:rsidP="008004EE">
            <w:pPr>
              <w:pStyle w:val="a4"/>
              <w:spacing w:before="0" w:after="0"/>
              <w:contextualSpacing/>
              <w:jc w:val="both"/>
              <w:rPr>
                <w:bCs/>
                <w:lang w:val="kk-KZ"/>
              </w:rPr>
            </w:pPr>
            <w:r w:rsidRPr="0051463C">
              <w:rPr>
                <w:bCs/>
                <w:lang w:val="kk-KZ"/>
              </w:rPr>
              <w:t>1. Нанокласс ғарыш аппаратының механикалық құрылымын әзірлеу, өндіру және сынау.</w:t>
            </w:r>
          </w:p>
          <w:p w:rsidR="00503EDD" w:rsidRPr="0051463C" w:rsidRDefault="00503EDD" w:rsidP="008004EE">
            <w:pPr>
              <w:pStyle w:val="a4"/>
              <w:spacing w:before="0" w:after="0"/>
              <w:contextualSpacing/>
              <w:jc w:val="both"/>
              <w:rPr>
                <w:bCs/>
                <w:lang w:val="kk-KZ"/>
              </w:rPr>
            </w:pPr>
            <w:r w:rsidRPr="0051463C">
              <w:rPr>
                <w:bCs/>
                <w:lang w:val="kk-KZ"/>
              </w:rPr>
              <w:t>2. Қозғалысты және навигацияны басқару жүйесінің (бұдан әрі - ҚНБЖ) бағдарламалық жасақтамасын қоса алғанда, әзірленетін платформаның ішкі жүйелерімен отандық борттық басқару кешенін интеграциялау үшін бағдарламалық жасақтаманы әзірлеу, ҚНБЖ ішкі жүйесін құрылатын платформаға интеграциялау.</w:t>
            </w:r>
          </w:p>
          <w:p w:rsidR="00503EDD" w:rsidRPr="0051463C" w:rsidRDefault="00503EDD" w:rsidP="008004EE">
            <w:pPr>
              <w:pStyle w:val="a4"/>
              <w:spacing w:before="0" w:after="0"/>
              <w:contextualSpacing/>
              <w:jc w:val="both"/>
              <w:rPr>
                <w:bCs/>
                <w:lang w:val="kk-KZ"/>
              </w:rPr>
            </w:pPr>
            <w:r w:rsidRPr="0051463C">
              <w:rPr>
                <w:bCs/>
                <w:lang w:val="kk-KZ"/>
              </w:rPr>
              <w:t>3. Энергиямен жабдықтаудың модульдік жүйесінің Қазақстанда жасалған нұсқасын әзірленіп жатқан аппаратпен интеграциялау.</w:t>
            </w:r>
          </w:p>
          <w:p w:rsidR="00503EDD" w:rsidRPr="0051463C" w:rsidRDefault="00503EDD" w:rsidP="008004EE">
            <w:pPr>
              <w:pStyle w:val="a4"/>
              <w:spacing w:before="0" w:after="0"/>
              <w:contextualSpacing/>
              <w:jc w:val="both"/>
              <w:rPr>
                <w:bCs/>
                <w:lang w:val="kk-KZ"/>
              </w:rPr>
            </w:pPr>
            <w:r w:rsidRPr="0051463C">
              <w:rPr>
                <w:bCs/>
                <w:lang w:val="kk-KZ"/>
              </w:rPr>
              <w:t>4. Ғарыш аппараттары тобы орбитасының параметрлерін автоматтандырылған түрде басқару үшін жердегі бағдарламалық жасақтаманы әзірлеу.</w:t>
            </w:r>
          </w:p>
          <w:p w:rsidR="00503EDD" w:rsidRPr="0051463C" w:rsidRDefault="00503EDD" w:rsidP="008004EE">
            <w:pPr>
              <w:pStyle w:val="a4"/>
              <w:spacing w:before="0" w:after="0"/>
              <w:contextualSpacing/>
              <w:jc w:val="both"/>
              <w:rPr>
                <w:bCs/>
                <w:lang w:val="kk-KZ"/>
              </w:rPr>
            </w:pPr>
            <w:r w:rsidRPr="0051463C">
              <w:rPr>
                <w:bCs/>
                <w:lang w:val="kk-KZ"/>
              </w:rPr>
              <w:t>5. Ғарыш аппараттарын бақылау және басқару үшін деректерді қабылдаудың борттық жүйесін әзірлеу.</w:t>
            </w:r>
          </w:p>
          <w:p w:rsidR="00503EDD" w:rsidRPr="0051463C" w:rsidRDefault="00503EDD" w:rsidP="008004EE">
            <w:pPr>
              <w:pStyle w:val="a4"/>
              <w:spacing w:before="0" w:after="0"/>
              <w:contextualSpacing/>
              <w:jc w:val="both"/>
              <w:rPr>
                <w:bCs/>
                <w:lang w:val="kk-KZ"/>
              </w:rPr>
            </w:pPr>
            <w:r w:rsidRPr="0051463C">
              <w:rPr>
                <w:bCs/>
                <w:lang w:val="kk-KZ"/>
              </w:rPr>
              <w:t>6. Сериялық өндірісті ұйымдастыруға арналған жерүсті қосалқы жабдықтарын әзірлеу және өндіру.</w:t>
            </w:r>
          </w:p>
          <w:p w:rsidR="00503EDD" w:rsidRPr="0051463C" w:rsidRDefault="00503EDD" w:rsidP="008004EE">
            <w:pPr>
              <w:rPr>
                <w:b/>
              </w:rPr>
            </w:pPr>
            <w:r w:rsidRPr="0051463C">
              <w:rPr>
                <w:bCs/>
              </w:rPr>
              <w:t>7. Құрылатын аппаратты ғарыштық ортаның сыртқы жағдайларының әсеріне сынаудың толық циклін жүргізу.</w:t>
            </w:r>
          </w:p>
        </w:tc>
      </w:tr>
      <w:tr w:rsidR="00503EDD" w:rsidRPr="0051463C" w:rsidTr="008004EE">
        <w:tc>
          <w:tcPr>
            <w:tcW w:w="9345" w:type="dxa"/>
          </w:tcPr>
          <w:p w:rsidR="00503EDD" w:rsidRPr="0051463C" w:rsidRDefault="00503EDD" w:rsidP="008004EE">
            <w:pPr>
              <w:pStyle w:val="a4"/>
              <w:tabs>
                <w:tab w:val="left" w:pos="459"/>
              </w:tabs>
              <w:spacing w:before="0" w:after="0"/>
              <w:contextualSpacing/>
              <w:jc w:val="both"/>
              <w:rPr>
                <w:b/>
                <w:bCs/>
                <w:lang w:val="kk-KZ"/>
              </w:rPr>
            </w:pPr>
            <w:r w:rsidRPr="0051463C">
              <w:rPr>
                <w:b/>
                <w:bCs/>
                <w:lang w:val="kk-KZ"/>
              </w:rPr>
              <w:t>3. Стратегиялық және бағдарламалық құжаттардың қандай тармақтарын шешеді:</w:t>
            </w:r>
          </w:p>
          <w:p w:rsidR="00503EDD" w:rsidRPr="0051463C" w:rsidRDefault="00503EDD" w:rsidP="008004EE">
            <w:pPr>
              <w:pBdr>
                <w:top w:val="nil"/>
                <w:left w:val="nil"/>
                <w:bottom w:val="nil"/>
                <w:right w:val="nil"/>
                <w:between w:val="nil"/>
              </w:pBdr>
              <w:tabs>
                <w:tab w:val="left" w:pos="431"/>
              </w:tabs>
              <w:jc w:val="both"/>
            </w:pPr>
            <w:r w:rsidRPr="0051463C">
              <w:t>1.</w:t>
            </w:r>
            <w:r w:rsidRPr="0051463C">
              <w:tab/>
              <w:t xml:space="preserve">«Қазақстан - 2050» стратегиясы </w:t>
            </w:r>
          </w:p>
          <w:p w:rsidR="00503EDD" w:rsidRPr="0051463C" w:rsidRDefault="00503EDD" w:rsidP="008004EE">
            <w:pPr>
              <w:pBdr>
                <w:top w:val="nil"/>
                <w:left w:val="nil"/>
                <w:bottom w:val="nil"/>
                <w:right w:val="nil"/>
                <w:between w:val="nil"/>
              </w:pBdr>
              <w:tabs>
                <w:tab w:val="left" w:pos="431"/>
              </w:tabs>
              <w:jc w:val="both"/>
            </w:pPr>
            <w:r w:rsidRPr="0051463C">
              <w:t>«Қазақстан 2030 жылға қарай ғарыш қызметтерінің әлемдік нарығындағы өз орнын кеңейтіп, жүзеге асырылып жатқан бірқатар жобаларды қисынды қорытындылау қажет. Мен Астанадағы ғарыш аппараттарын құрастыру-сынау кешенін, ғарышты қашықтықтан зондтау жүйесін, ғарыштық мониторингтің ұлттық жүйесін және жерүсті инфрақұрылымын, жоғары дәлдіктегі серіктік навигация жүйесін айтып отырмын».</w:t>
            </w:r>
          </w:p>
          <w:p w:rsidR="00503EDD" w:rsidRPr="0051463C" w:rsidRDefault="00503EDD" w:rsidP="008004EE">
            <w:pPr>
              <w:pBdr>
                <w:top w:val="nil"/>
                <w:left w:val="nil"/>
                <w:bottom w:val="nil"/>
                <w:right w:val="nil"/>
                <w:between w:val="nil"/>
              </w:pBdr>
              <w:tabs>
                <w:tab w:val="left" w:pos="431"/>
              </w:tabs>
              <w:jc w:val="both"/>
            </w:pPr>
            <w:r w:rsidRPr="0051463C">
              <w:t>2.</w:t>
            </w:r>
            <w:r w:rsidRPr="0051463C">
              <w:tab/>
              <w:t>Қазақстан Республикасы Президентінің 2018 жылғы 15 ақпандағы №  636 Жарлығымен бекітілген Қазақстан Республикасының 2025 жылға дейінгі ұлттық даму жоспары.</w:t>
            </w:r>
          </w:p>
          <w:p w:rsidR="00503EDD" w:rsidRPr="0051463C" w:rsidRDefault="00503EDD" w:rsidP="008004EE">
            <w:pPr>
              <w:pBdr>
                <w:top w:val="nil"/>
                <w:left w:val="nil"/>
                <w:bottom w:val="nil"/>
                <w:right w:val="nil"/>
                <w:between w:val="nil"/>
              </w:pBdr>
              <w:tabs>
                <w:tab w:val="left" w:pos="431"/>
              </w:tabs>
              <w:jc w:val="both"/>
            </w:pPr>
            <w:r w:rsidRPr="0051463C">
              <w:t>Жалпы Ұлттық басымдық 3. «Сапалы білім»</w:t>
            </w:r>
          </w:p>
          <w:p w:rsidR="00503EDD" w:rsidRPr="0051463C" w:rsidRDefault="00503EDD" w:rsidP="008004EE">
            <w:pPr>
              <w:pBdr>
                <w:top w:val="nil"/>
                <w:left w:val="nil"/>
                <w:bottom w:val="nil"/>
                <w:right w:val="nil"/>
                <w:between w:val="nil"/>
              </w:pBdr>
              <w:tabs>
                <w:tab w:val="left" w:pos="431"/>
              </w:tabs>
              <w:jc w:val="both"/>
            </w:pPr>
            <w:r w:rsidRPr="0051463C">
              <w:lastRenderedPageBreak/>
              <w:t>6-міндет. Қазақстан ғылымының жаһандық бәсекеге қабілеттілігін арттыру және оның елдің әлеуметтік-экономикалық дамуына қосқан үлесін арттыру.</w:t>
            </w:r>
          </w:p>
          <w:p w:rsidR="00503EDD" w:rsidRPr="0051463C" w:rsidRDefault="00503EDD" w:rsidP="008004EE">
            <w:pPr>
              <w:pBdr>
                <w:top w:val="nil"/>
                <w:left w:val="nil"/>
                <w:bottom w:val="nil"/>
                <w:right w:val="nil"/>
                <w:between w:val="nil"/>
              </w:pBdr>
              <w:tabs>
                <w:tab w:val="left" w:pos="431"/>
              </w:tabs>
              <w:jc w:val="both"/>
            </w:pPr>
            <w:r w:rsidRPr="0051463C">
              <w:t>3. Қазақстан Республикасы Үкіметінің 2022 жылғы 25 мамырдағы №  336 қаулысымен бекітілген Қазақстан Республикасының ғылымын дамытудың 2022-2026 жылдарға арналған тұжырымдамасы.</w:t>
            </w:r>
          </w:p>
          <w:p w:rsidR="00503EDD" w:rsidRPr="0051463C" w:rsidRDefault="00503EDD" w:rsidP="008004EE">
            <w:pPr>
              <w:pBdr>
                <w:top w:val="nil"/>
                <w:left w:val="nil"/>
                <w:bottom w:val="nil"/>
                <w:right w:val="nil"/>
                <w:between w:val="nil"/>
              </w:pBdr>
              <w:tabs>
                <w:tab w:val="left" w:pos="431"/>
              </w:tabs>
              <w:jc w:val="both"/>
            </w:pPr>
            <w:r w:rsidRPr="0051463C">
              <w:t>4. Қазақстан Республикасы Үкіметінің 2021 жылғы 12 қазандағы №727 қаулысымен бекітілген «Цифрландыру, ғылым және инновациялар арқылы технологиялық серпіліс» ұлттық жобасы</w:t>
            </w:r>
          </w:p>
          <w:p w:rsidR="00503EDD" w:rsidRPr="0051463C" w:rsidRDefault="00503EDD" w:rsidP="008004EE">
            <w:pPr>
              <w:pBdr>
                <w:top w:val="nil"/>
                <w:left w:val="nil"/>
                <w:bottom w:val="nil"/>
                <w:right w:val="nil"/>
                <w:between w:val="nil"/>
              </w:pBdr>
              <w:tabs>
                <w:tab w:val="left" w:pos="431"/>
              </w:tabs>
              <w:jc w:val="both"/>
              <w:rPr>
                <w:b/>
              </w:rPr>
            </w:pPr>
            <w:r w:rsidRPr="0051463C">
              <w:t>5.  Қазақстан Республикасы Цифрлық даму, инновациялар және аэроғарыш өнеркәсібі министрінің  2021 жылдың 23 қыркүйектегі № 320/НҚ бұйрығымен бекітілген Қазақстан Республикасы Цифрлық даму, инновациялар және аэроғарыш өнеркәсібі министрлігінің 2020-2024 жылдарға арналған даму жоспары.</w:t>
            </w:r>
          </w:p>
        </w:tc>
      </w:tr>
      <w:tr w:rsidR="00503EDD" w:rsidRPr="0051463C" w:rsidTr="008004EE">
        <w:tc>
          <w:tcPr>
            <w:tcW w:w="9345" w:type="dxa"/>
          </w:tcPr>
          <w:p w:rsidR="00503EDD" w:rsidRPr="0051463C" w:rsidRDefault="00503EDD" w:rsidP="008004EE">
            <w:pPr>
              <w:pStyle w:val="a4"/>
              <w:spacing w:before="0" w:after="0"/>
              <w:contextualSpacing/>
              <w:rPr>
                <w:b/>
                <w:bCs/>
                <w:lang w:val="kk-KZ"/>
              </w:rPr>
            </w:pPr>
            <w:r w:rsidRPr="0051463C">
              <w:rPr>
                <w:b/>
                <w:bCs/>
                <w:lang w:val="kk-KZ"/>
              </w:rPr>
              <w:lastRenderedPageBreak/>
              <w:t>4. Күтілетін нәтижелер</w:t>
            </w:r>
          </w:p>
          <w:p w:rsidR="00503EDD" w:rsidRPr="0051463C" w:rsidRDefault="00503EDD" w:rsidP="008004EE">
            <w:pPr>
              <w:pStyle w:val="a4"/>
              <w:spacing w:before="0" w:after="0"/>
              <w:contextualSpacing/>
              <w:rPr>
                <w:b/>
                <w:bCs/>
                <w:lang w:val="kk-KZ"/>
              </w:rPr>
            </w:pPr>
            <w:r w:rsidRPr="0051463C">
              <w:rPr>
                <w:b/>
                <w:bCs/>
                <w:lang w:val="kk-KZ"/>
              </w:rPr>
              <w:t>4.1. Тікелей нәтижелер</w:t>
            </w:r>
          </w:p>
          <w:p w:rsidR="00503EDD" w:rsidRPr="0051463C" w:rsidRDefault="00503EDD" w:rsidP="008004EE">
            <w:pPr>
              <w:pStyle w:val="a4"/>
              <w:spacing w:before="0" w:after="0"/>
              <w:contextualSpacing/>
              <w:rPr>
                <w:bCs/>
                <w:lang w:val="kk-KZ"/>
              </w:rPr>
            </w:pPr>
            <w:r w:rsidRPr="0051463C">
              <w:rPr>
                <w:bCs/>
                <w:lang w:val="kk-KZ"/>
              </w:rPr>
              <w:t>1. Нанокласс ғарыш аппаратын әзірлеуге және жасауға арналған конструкторлық-технологиялық құжаттама.</w:t>
            </w:r>
          </w:p>
          <w:p w:rsidR="00503EDD" w:rsidRPr="0051463C" w:rsidRDefault="00503EDD" w:rsidP="008004EE">
            <w:pPr>
              <w:pStyle w:val="a4"/>
              <w:spacing w:before="0" w:after="0"/>
              <w:contextualSpacing/>
              <w:rPr>
                <w:bCs/>
                <w:lang w:val="kk-KZ"/>
              </w:rPr>
            </w:pPr>
            <w:r w:rsidRPr="0051463C">
              <w:rPr>
                <w:bCs/>
                <w:lang w:val="kk-KZ"/>
              </w:rPr>
              <w:t>2. Нанокласс ғарыш аппараты (сынақ протоколдары және нәтижелерімен), келесіні қоса алғанда:</w:t>
            </w:r>
          </w:p>
          <w:p w:rsidR="00503EDD" w:rsidRPr="0051463C" w:rsidRDefault="00503EDD" w:rsidP="008004EE">
            <w:pPr>
              <w:pStyle w:val="a4"/>
              <w:spacing w:before="0" w:after="0"/>
              <w:contextualSpacing/>
              <w:rPr>
                <w:bCs/>
                <w:lang w:val="kk-KZ"/>
              </w:rPr>
            </w:pPr>
            <w:r w:rsidRPr="0051463C">
              <w:rPr>
                <w:bCs/>
                <w:lang w:val="kk-KZ"/>
              </w:rPr>
              <w:t>* ҚНБЖ бағдарламалық жасақтамасын қоса алғанда, әзірленіп жатқан платформаның ішкі жүйелерін басқаруға арналған борттық басқару кешенінің интеграцияланған бағдарламалық жасақтамасымен,</w:t>
            </w:r>
          </w:p>
          <w:p w:rsidR="00503EDD" w:rsidRPr="0051463C" w:rsidRDefault="00503EDD" w:rsidP="008004EE">
            <w:pPr>
              <w:pStyle w:val="a4"/>
              <w:spacing w:before="0" w:after="0"/>
              <w:contextualSpacing/>
              <w:rPr>
                <w:bCs/>
                <w:lang w:val="kk-KZ"/>
              </w:rPr>
            </w:pPr>
            <w:r w:rsidRPr="0051463C">
              <w:rPr>
                <w:bCs/>
                <w:lang w:val="kk-KZ"/>
              </w:rPr>
              <w:t>* борттық басқару кешенінің интеграцияланған отандық модулімен,</w:t>
            </w:r>
          </w:p>
          <w:p w:rsidR="00503EDD" w:rsidRPr="0051463C" w:rsidRDefault="00503EDD" w:rsidP="008004EE">
            <w:pPr>
              <w:pStyle w:val="a4"/>
              <w:spacing w:before="0" w:after="0"/>
              <w:contextualSpacing/>
              <w:rPr>
                <w:bCs/>
                <w:lang w:val="kk-KZ"/>
              </w:rPr>
            </w:pPr>
            <w:r w:rsidRPr="0051463C">
              <w:rPr>
                <w:bCs/>
                <w:lang w:val="kk-KZ"/>
              </w:rPr>
              <w:t>* масштабталатын құрылымы бар және ғарыш аппараттарының әртүрлі модификацияларына бейімделу мүмкіндігі бар энергиямен жабдықтау ішкі жүйесінің интеграцияланған модулі.</w:t>
            </w:r>
          </w:p>
          <w:p w:rsidR="00503EDD" w:rsidRPr="0051463C" w:rsidRDefault="00503EDD" w:rsidP="008004EE">
            <w:pPr>
              <w:pStyle w:val="a4"/>
              <w:spacing w:before="0" w:after="0"/>
              <w:contextualSpacing/>
              <w:rPr>
                <w:bCs/>
                <w:lang w:val="kk-KZ"/>
              </w:rPr>
            </w:pPr>
            <w:r w:rsidRPr="0051463C">
              <w:rPr>
                <w:bCs/>
                <w:lang w:val="kk-KZ"/>
              </w:rPr>
              <w:t>3. Алынған деректерді визуализациялаумен және түсірілім тапсырмаларын автоматты түрде қалыптастыру мүмкіндігі бар ЖҚЗ ҒА тобымен жер бетін сүретке түсірумен қамытуын талдауға арналған бағдарламалық жасақтама.</w:t>
            </w:r>
          </w:p>
          <w:p w:rsidR="00503EDD" w:rsidRPr="0051463C" w:rsidRDefault="00503EDD" w:rsidP="008004EE">
            <w:pPr>
              <w:rPr>
                <w:bCs/>
              </w:rPr>
            </w:pPr>
            <w:r w:rsidRPr="0051463C">
              <w:rPr>
                <w:bCs/>
              </w:rPr>
              <w:t>4. Нанокласс аппараттарының (тобының) сериялық өндірісін ұйымдастыруға арналған жерүсті қосалқы жабдықтар жиынтығы</w:t>
            </w:r>
          </w:p>
          <w:p w:rsidR="00503EDD" w:rsidRPr="0051463C" w:rsidRDefault="00503EDD" w:rsidP="008004EE">
            <w:pPr>
              <w:pStyle w:val="a4"/>
              <w:tabs>
                <w:tab w:val="left" w:pos="426"/>
              </w:tabs>
              <w:spacing w:before="0" w:after="0"/>
              <w:ind w:left="22"/>
              <w:contextualSpacing/>
              <w:jc w:val="both"/>
              <w:rPr>
                <w:b/>
                <w:bCs/>
                <w:lang w:val="kk-KZ"/>
              </w:rPr>
            </w:pPr>
            <w:r w:rsidRPr="0051463C">
              <w:rPr>
                <w:b/>
                <w:bCs/>
                <w:lang w:val="kk-KZ"/>
              </w:rPr>
              <w:t>4.2. Түпкі нәтиже:</w:t>
            </w:r>
          </w:p>
          <w:p w:rsidR="00503EDD" w:rsidRPr="0051463C" w:rsidRDefault="00503EDD" w:rsidP="008004EE">
            <w:pPr>
              <w:pStyle w:val="a4"/>
              <w:tabs>
                <w:tab w:val="left" w:pos="426"/>
              </w:tabs>
              <w:spacing w:before="0" w:after="0"/>
              <w:ind w:left="22"/>
              <w:contextualSpacing/>
              <w:jc w:val="both"/>
              <w:rPr>
                <w:bCs/>
                <w:lang w:val="kk-KZ"/>
              </w:rPr>
            </w:pPr>
            <w:r w:rsidRPr="0051463C">
              <w:rPr>
                <w:bCs/>
                <w:lang w:val="kk-KZ"/>
              </w:rPr>
              <w:t>Бағдарламаның нәтижелері индустрияландыру қарқындылығын күшейтуге және Қазақстанның экономикалық күрделілік индексін арттыруға, жоғары технологиялық, орташа жоғары салалар үлесінің өсуіне және саладағы қарқынды (ғылымды қажетсінетін) қызметтерді білуге ықпал ететін болады:</w:t>
            </w:r>
          </w:p>
          <w:p w:rsidR="00503EDD" w:rsidRPr="0051463C" w:rsidRDefault="00503EDD" w:rsidP="008004EE">
            <w:pPr>
              <w:pStyle w:val="a4"/>
              <w:tabs>
                <w:tab w:val="left" w:pos="426"/>
              </w:tabs>
              <w:spacing w:before="0" w:after="0"/>
              <w:ind w:left="22"/>
              <w:contextualSpacing/>
              <w:jc w:val="both"/>
              <w:rPr>
                <w:bCs/>
                <w:lang w:val="kk-KZ"/>
              </w:rPr>
            </w:pPr>
            <w:r w:rsidRPr="0051463C">
              <w:rPr>
                <w:bCs/>
                <w:lang w:val="kk-KZ"/>
              </w:rPr>
              <w:t>ғарыш жүйелерін жобалау бойынша қазақстандық қамту үлесін ұлғайту;</w:t>
            </w:r>
          </w:p>
          <w:p w:rsidR="00503EDD" w:rsidRPr="0051463C" w:rsidRDefault="00503EDD" w:rsidP="008004EE">
            <w:pPr>
              <w:pStyle w:val="a4"/>
              <w:tabs>
                <w:tab w:val="left" w:pos="426"/>
              </w:tabs>
              <w:spacing w:before="0" w:after="0"/>
              <w:ind w:left="22"/>
              <w:contextualSpacing/>
              <w:jc w:val="both"/>
              <w:rPr>
                <w:bCs/>
                <w:lang w:val="kk-KZ"/>
              </w:rPr>
            </w:pPr>
            <w:r w:rsidRPr="0051463C">
              <w:rPr>
                <w:bCs/>
                <w:lang w:val="kk-KZ"/>
              </w:rPr>
              <w:t>болашақ ҒА топтарының құрамдас бөліктері бойынша жобаларға ұсыныстар дайындау;</w:t>
            </w:r>
          </w:p>
          <w:p w:rsidR="00503EDD" w:rsidRPr="0051463C" w:rsidRDefault="00503EDD" w:rsidP="008004EE">
            <w:pPr>
              <w:pStyle w:val="a4"/>
              <w:tabs>
                <w:tab w:val="left" w:pos="426"/>
              </w:tabs>
              <w:spacing w:before="0" w:after="0"/>
              <w:ind w:left="22"/>
              <w:contextualSpacing/>
              <w:jc w:val="both"/>
              <w:rPr>
                <w:bCs/>
                <w:lang w:val="kk-KZ"/>
              </w:rPr>
            </w:pPr>
            <w:r w:rsidRPr="0051463C">
              <w:rPr>
                <w:bCs/>
                <w:lang w:val="kk-KZ"/>
              </w:rPr>
              <w:t>қазақстандық қамтуды ұлғайту есебінен шетелдік аналогтармен салыстырғанда жабдық құнын қысқарту (импортты алмастыру);</w:t>
            </w:r>
          </w:p>
          <w:p w:rsidR="00503EDD" w:rsidRPr="0051463C" w:rsidRDefault="00503EDD" w:rsidP="008004EE">
            <w:pPr>
              <w:pStyle w:val="a4"/>
              <w:tabs>
                <w:tab w:val="left" w:pos="426"/>
              </w:tabs>
              <w:spacing w:before="0" w:after="0"/>
              <w:ind w:left="22"/>
              <w:contextualSpacing/>
              <w:jc w:val="both"/>
              <w:rPr>
                <w:bCs/>
                <w:lang w:val="kk-KZ"/>
              </w:rPr>
            </w:pPr>
            <w:r w:rsidRPr="0051463C">
              <w:rPr>
                <w:bCs/>
                <w:lang w:val="kk-KZ"/>
              </w:rPr>
              <w:t>экономикалық әсері, жүргізілген жұмыстың толық сипаттамасымен енгізу механизмі көрсетілген ғарыш техникасы бойынша енгізудің кемінде 3 актісін, немесе енгізу жөніндегі ұсынымдарды, немесе коммерцияландыру жобасына берілген өтінімді (мүмкіндігінше) әзірлеу;</w:t>
            </w:r>
          </w:p>
          <w:p w:rsidR="00503EDD" w:rsidRPr="0051463C" w:rsidRDefault="00503EDD" w:rsidP="008004EE">
            <w:pPr>
              <w:pStyle w:val="a4"/>
              <w:tabs>
                <w:tab w:val="left" w:pos="426"/>
              </w:tabs>
              <w:spacing w:before="0" w:after="0"/>
              <w:ind w:left="22"/>
              <w:contextualSpacing/>
              <w:jc w:val="both"/>
              <w:rPr>
                <w:bCs/>
                <w:lang w:val="kk-KZ"/>
              </w:rPr>
            </w:pPr>
            <w:r w:rsidRPr="0051463C">
              <w:rPr>
                <w:bCs/>
                <w:lang w:val="kk-KZ"/>
              </w:rPr>
              <w:t>ғарыш техникасы бойынша отандық кадрлардың біліктілігін арттыру және даярлау.</w:t>
            </w:r>
          </w:p>
          <w:p w:rsidR="00503EDD" w:rsidRPr="0051463C" w:rsidRDefault="00503EDD" w:rsidP="008004EE">
            <w:pPr>
              <w:pStyle w:val="a4"/>
              <w:tabs>
                <w:tab w:val="left" w:pos="426"/>
              </w:tabs>
              <w:spacing w:before="0" w:after="0"/>
              <w:ind w:left="22"/>
              <w:contextualSpacing/>
              <w:jc w:val="both"/>
              <w:rPr>
                <w:bCs/>
                <w:i/>
                <w:lang w:val="kk-KZ"/>
              </w:rPr>
            </w:pPr>
            <w:r w:rsidRPr="0051463C">
              <w:rPr>
                <w:bCs/>
                <w:i/>
                <w:lang w:val="kk-KZ"/>
              </w:rPr>
              <w:t>Экономикалық әсер:</w:t>
            </w:r>
          </w:p>
          <w:p w:rsidR="00503EDD" w:rsidRPr="0051463C" w:rsidRDefault="00503EDD" w:rsidP="008004EE">
            <w:pPr>
              <w:pStyle w:val="a4"/>
              <w:tabs>
                <w:tab w:val="left" w:pos="426"/>
              </w:tabs>
              <w:spacing w:before="0" w:after="0"/>
              <w:ind w:left="22"/>
              <w:contextualSpacing/>
              <w:jc w:val="both"/>
              <w:rPr>
                <w:bCs/>
                <w:lang w:val="kk-KZ"/>
              </w:rPr>
            </w:pPr>
            <w:r w:rsidRPr="0051463C">
              <w:rPr>
                <w:bCs/>
                <w:lang w:val="kk-KZ"/>
              </w:rPr>
              <w:t>Бәсекелестік артықшылықтарды дамыту, болашақта қолданылатын саласының дамуына қолайлы әсер ету, қолданыстағы өнімдер мен нарықтардың кеңеюі және пайда болуы, өнімнің өзіндік құнын төмендету және сапасын арттыру, еңбек өнімділігінің өсуі, Индустрия 4.0, заттар интернетінің өсу нүктелері үшін негіздер құру.</w:t>
            </w:r>
          </w:p>
          <w:p w:rsidR="00503EDD" w:rsidRPr="0051463C" w:rsidRDefault="00503EDD" w:rsidP="008004EE">
            <w:pPr>
              <w:pStyle w:val="a4"/>
              <w:tabs>
                <w:tab w:val="left" w:pos="426"/>
              </w:tabs>
              <w:spacing w:before="0" w:after="0"/>
              <w:ind w:left="22"/>
              <w:contextualSpacing/>
              <w:jc w:val="both"/>
              <w:rPr>
                <w:bCs/>
                <w:lang w:val="kk-KZ"/>
              </w:rPr>
            </w:pPr>
            <w:r w:rsidRPr="0051463C">
              <w:rPr>
                <w:bCs/>
                <w:lang w:val="kk-KZ"/>
              </w:rPr>
              <w:t>Ғарыш саласының өнімдері мен қызметтері бойынша экспорттық мүмкіндіктерді ұлғайту.</w:t>
            </w:r>
          </w:p>
          <w:p w:rsidR="00503EDD" w:rsidRPr="0051463C" w:rsidRDefault="00503EDD" w:rsidP="008004EE">
            <w:pPr>
              <w:pStyle w:val="a4"/>
              <w:tabs>
                <w:tab w:val="left" w:pos="426"/>
              </w:tabs>
              <w:spacing w:before="0" w:after="0"/>
              <w:ind w:left="22"/>
              <w:contextualSpacing/>
              <w:jc w:val="both"/>
              <w:rPr>
                <w:bCs/>
                <w:lang w:val="kk-KZ"/>
              </w:rPr>
            </w:pPr>
            <w:r w:rsidRPr="0051463C">
              <w:rPr>
                <w:bCs/>
                <w:lang w:val="kk-KZ"/>
              </w:rPr>
              <w:t>Ғарыштық әзірлемелерге инвестициялар тарту.</w:t>
            </w:r>
          </w:p>
          <w:p w:rsidR="00503EDD" w:rsidRPr="0051463C" w:rsidRDefault="00503EDD" w:rsidP="008004EE">
            <w:pPr>
              <w:pStyle w:val="a4"/>
              <w:tabs>
                <w:tab w:val="left" w:pos="426"/>
              </w:tabs>
              <w:spacing w:before="0" w:after="0"/>
              <w:ind w:left="22"/>
              <w:contextualSpacing/>
              <w:jc w:val="both"/>
              <w:rPr>
                <w:bCs/>
                <w:i/>
                <w:lang w:val="kk-KZ"/>
              </w:rPr>
            </w:pPr>
            <w:r w:rsidRPr="0051463C">
              <w:rPr>
                <w:bCs/>
                <w:i/>
                <w:lang w:val="kk-KZ"/>
              </w:rPr>
              <w:lastRenderedPageBreak/>
              <w:t>Ақпараттық қауіпсіздік:</w:t>
            </w:r>
          </w:p>
          <w:p w:rsidR="00503EDD" w:rsidRPr="0051463C" w:rsidRDefault="00503EDD" w:rsidP="008004EE">
            <w:pPr>
              <w:pStyle w:val="a4"/>
              <w:tabs>
                <w:tab w:val="left" w:pos="426"/>
              </w:tabs>
              <w:spacing w:before="0" w:after="0"/>
              <w:ind w:left="22"/>
              <w:contextualSpacing/>
              <w:jc w:val="both"/>
              <w:rPr>
                <w:bCs/>
                <w:lang w:val="kk-KZ"/>
              </w:rPr>
            </w:pPr>
            <w:r w:rsidRPr="0051463C">
              <w:rPr>
                <w:bCs/>
                <w:lang w:val="kk-KZ"/>
              </w:rPr>
              <w:t>Технологиялық дамудағы басқа елдерден тәуелсіздік, бағдарламалық жасақтаманы және жекелеген ҒА компоненттерін әзірлеу кезінде отандық әзірлемелерді қолдану.</w:t>
            </w:r>
          </w:p>
          <w:p w:rsidR="00503EDD" w:rsidRPr="0051463C" w:rsidRDefault="00503EDD" w:rsidP="008004EE">
            <w:pPr>
              <w:pStyle w:val="a4"/>
              <w:tabs>
                <w:tab w:val="left" w:pos="426"/>
              </w:tabs>
              <w:spacing w:before="0" w:after="0"/>
              <w:ind w:left="22"/>
              <w:contextualSpacing/>
              <w:jc w:val="both"/>
              <w:rPr>
                <w:bCs/>
                <w:lang w:val="kk-KZ"/>
              </w:rPr>
            </w:pPr>
            <w:r w:rsidRPr="0051463C">
              <w:rPr>
                <w:bCs/>
                <w:i/>
                <w:lang w:val="kk-KZ"/>
              </w:rPr>
              <w:t>Экологиялық әсер</w:t>
            </w:r>
            <w:r w:rsidRPr="0051463C">
              <w:rPr>
                <w:bCs/>
                <w:lang w:val="kk-KZ"/>
              </w:rPr>
              <w:t>:</w:t>
            </w:r>
          </w:p>
          <w:p w:rsidR="00503EDD" w:rsidRPr="0051463C" w:rsidRDefault="00503EDD" w:rsidP="008004EE">
            <w:pPr>
              <w:pStyle w:val="a4"/>
              <w:tabs>
                <w:tab w:val="left" w:pos="426"/>
              </w:tabs>
              <w:spacing w:before="0" w:after="0"/>
              <w:ind w:left="22"/>
              <w:contextualSpacing/>
              <w:jc w:val="both"/>
              <w:rPr>
                <w:bCs/>
                <w:lang w:val="kk-KZ"/>
              </w:rPr>
            </w:pPr>
            <w:r w:rsidRPr="0051463C">
              <w:rPr>
                <w:bCs/>
                <w:lang w:val="kk-KZ"/>
              </w:rPr>
              <w:t>Қоршаған ортаны қорғау, табиғатты ұтымды пайдалану, "жасыл экономиканы" дамыту міндеттерін шешу үшін ҒА-нан алынған деректерді пайдалану.</w:t>
            </w:r>
          </w:p>
          <w:p w:rsidR="00503EDD" w:rsidRPr="0051463C" w:rsidRDefault="00503EDD" w:rsidP="008004EE">
            <w:pPr>
              <w:pStyle w:val="a4"/>
              <w:tabs>
                <w:tab w:val="left" w:pos="426"/>
              </w:tabs>
              <w:spacing w:before="0" w:after="0"/>
              <w:ind w:left="22"/>
              <w:contextualSpacing/>
              <w:jc w:val="both"/>
              <w:rPr>
                <w:bCs/>
                <w:lang w:val="kk-KZ"/>
              </w:rPr>
            </w:pPr>
            <w:r w:rsidRPr="0051463C">
              <w:rPr>
                <w:bCs/>
                <w:i/>
                <w:lang w:val="kk-KZ"/>
              </w:rPr>
              <w:t>Әлеуметтік әсер</w:t>
            </w:r>
            <w:r w:rsidRPr="0051463C">
              <w:rPr>
                <w:bCs/>
                <w:lang w:val="kk-KZ"/>
              </w:rPr>
              <w:t>:</w:t>
            </w:r>
          </w:p>
          <w:p w:rsidR="00503EDD" w:rsidRPr="0051463C" w:rsidRDefault="00503EDD" w:rsidP="008004EE">
            <w:pPr>
              <w:pStyle w:val="a4"/>
              <w:tabs>
                <w:tab w:val="left" w:pos="426"/>
              </w:tabs>
              <w:spacing w:before="0" w:after="0"/>
              <w:ind w:left="22"/>
              <w:contextualSpacing/>
              <w:jc w:val="both"/>
              <w:rPr>
                <w:bCs/>
                <w:lang w:val="kk-KZ"/>
              </w:rPr>
            </w:pPr>
            <w:r w:rsidRPr="0051463C">
              <w:rPr>
                <w:bCs/>
                <w:lang w:val="kk-KZ"/>
              </w:rPr>
              <w:t>Әлеуметтік ортаны жақсарту және халықтың өмір сүру сапасын арттыру мынадай көрсеткіштермен сипатталады: халықтың білім деңгейінің өсуі, инклюзивті дамуға жәрдемдесу (жаңа технологиялық шешімдер жасау, креативті индустриялар мен инновацияларды дамыту).</w:t>
            </w:r>
          </w:p>
          <w:p w:rsidR="00503EDD" w:rsidRPr="0051463C" w:rsidRDefault="00503EDD" w:rsidP="008004EE">
            <w:pPr>
              <w:pStyle w:val="a4"/>
              <w:tabs>
                <w:tab w:val="left" w:pos="426"/>
              </w:tabs>
              <w:spacing w:before="0" w:after="0"/>
              <w:ind w:left="172"/>
              <w:contextualSpacing/>
              <w:jc w:val="both"/>
              <w:rPr>
                <w:bCs/>
                <w:lang w:val="kk-KZ"/>
              </w:rPr>
            </w:pPr>
            <w:r w:rsidRPr="0051463C">
              <w:rPr>
                <w:bCs/>
                <w:i/>
                <w:lang w:val="kk-KZ"/>
              </w:rPr>
              <w:t>Әлеуметтік-экономикалық әсер</w:t>
            </w:r>
            <w:r w:rsidRPr="0051463C">
              <w:rPr>
                <w:bCs/>
                <w:lang w:val="kk-KZ"/>
              </w:rPr>
              <w:t>:</w:t>
            </w:r>
          </w:p>
          <w:p w:rsidR="00503EDD" w:rsidRPr="0051463C" w:rsidRDefault="00503EDD" w:rsidP="008004EE">
            <w:pPr>
              <w:rPr>
                <w:b/>
              </w:rPr>
            </w:pPr>
            <w:r w:rsidRPr="0051463C">
              <w:rPr>
                <w:bCs/>
              </w:rPr>
              <w:t>Қазақстанның ғарыш саласы үшін жоғары білікті ғылыми кадрларды даярлау, сондай-ақ бағдарлама бойынша жұмыс процесінде магистрлер мен докторанттарды даярлау.</w:t>
            </w:r>
          </w:p>
        </w:tc>
      </w:tr>
      <w:tr w:rsidR="00503EDD" w:rsidRPr="0051463C" w:rsidTr="008004EE">
        <w:tc>
          <w:tcPr>
            <w:tcW w:w="9345" w:type="dxa"/>
          </w:tcPr>
          <w:p w:rsidR="00503EDD" w:rsidRPr="0051463C" w:rsidRDefault="00503EDD" w:rsidP="008004EE">
            <w:pPr>
              <w:widowControl w:val="0"/>
              <w:tabs>
                <w:tab w:val="left" w:pos="-6237"/>
                <w:tab w:val="left" w:pos="-142"/>
                <w:tab w:val="left" w:pos="0"/>
                <w:tab w:val="left" w:pos="851"/>
                <w:tab w:val="left" w:pos="993"/>
                <w:tab w:val="left" w:pos="1134"/>
              </w:tabs>
              <w:jc w:val="both"/>
              <w:rPr>
                <w:b/>
              </w:rPr>
            </w:pPr>
            <w:r w:rsidRPr="0051463C">
              <w:rPr>
                <w:b/>
              </w:rPr>
              <w:lastRenderedPageBreak/>
              <w:t>5. Бағдарламаның шекті сомасы</w:t>
            </w:r>
            <w:r w:rsidRPr="0051463C">
              <w:t xml:space="preserve"> (бағдарламаны іске асырудың барлық кезеңінде және жылдар бойынша, мың теңгемен): </w:t>
            </w:r>
            <w:r w:rsidRPr="0051463C">
              <w:rPr>
                <w:bCs/>
                <w:kern w:val="36"/>
              </w:rPr>
              <w:t>2023 жылға – 240 000,0 мың теңге сомма көлемінде. 2024 және 2025 жылдарға арналған қаражат көлемі қолдау тапқан жоқ, осы жылдарға арналған қаржыландыру көлемі қалыптастыру немесе нақтылау сатысында айқындалатын болады.</w:t>
            </w:r>
          </w:p>
        </w:tc>
      </w:tr>
    </w:tbl>
    <w:p w:rsidR="00503EDD" w:rsidRPr="00F02515" w:rsidRDefault="00503EDD" w:rsidP="00503EDD">
      <w:pPr>
        <w:suppressAutoHyphens w:val="0"/>
        <w:spacing w:after="160" w:line="259" w:lineRule="auto"/>
        <w:sectPr w:rsidR="00503EDD" w:rsidRPr="00F02515" w:rsidSect="008004EE">
          <w:pgSz w:w="11906" w:h="16838"/>
          <w:pgMar w:top="1134" w:right="851" w:bottom="1134" w:left="1418" w:header="709" w:footer="0" w:gutter="0"/>
          <w:cols w:space="708"/>
          <w:titlePg/>
          <w:docGrid w:linePitch="360"/>
        </w:sectPr>
      </w:pPr>
    </w:p>
    <w:p w:rsidR="00503EDD" w:rsidRPr="00F02515" w:rsidRDefault="00503EDD" w:rsidP="00503EDD"/>
    <w:p w:rsidR="00616AC2" w:rsidRPr="0051463C" w:rsidRDefault="00616AC2" w:rsidP="0030267B">
      <w:pPr>
        <w:pStyle w:val="a4"/>
        <w:shd w:val="clear" w:color="auto" w:fill="FFFFFF"/>
        <w:spacing w:before="0" w:after="0"/>
        <w:ind w:firstLine="709"/>
        <w:contextualSpacing/>
        <w:jc w:val="right"/>
        <w:textAlignment w:val="baseline"/>
        <w:rPr>
          <w:bCs/>
          <w:i/>
          <w:lang w:val="kk-KZ"/>
        </w:rPr>
      </w:pPr>
    </w:p>
    <w:p w:rsidR="00616AC2" w:rsidRPr="0051463C" w:rsidRDefault="00616AC2" w:rsidP="0030267B">
      <w:pPr>
        <w:pStyle w:val="a4"/>
        <w:shd w:val="clear" w:color="auto" w:fill="FFFFFF"/>
        <w:spacing w:before="0" w:after="0"/>
        <w:ind w:firstLine="709"/>
        <w:contextualSpacing/>
        <w:jc w:val="right"/>
        <w:textAlignment w:val="baseline"/>
        <w:rPr>
          <w:bCs/>
          <w:i/>
          <w:lang w:val="kk-KZ"/>
        </w:rPr>
      </w:pPr>
    </w:p>
    <w:p w:rsidR="00616AC2" w:rsidRPr="0051463C" w:rsidRDefault="00616AC2" w:rsidP="0030267B">
      <w:pPr>
        <w:pStyle w:val="a4"/>
        <w:shd w:val="clear" w:color="auto" w:fill="FFFFFF"/>
        <w:spacing w:before="0" w:after="0"/>
        <w:ind w:firstLine="709"/>
        <w:contextualSpacing/>
        <w:jc w:val="right"/>
        <w:textAlignment w:val="baseline"/>
        <w:rPr>
          <w:bCs/>
          <w:i/>
          <w:lang w:val="kk-KZ"/>
        </w:rPr>
      </w:pPr>
    </w:p>
    <w:p w:rsidR="003C4B6B" w:rsidRPr="0051463C" w:rsidRDefault="003C4B6B" w:rsidP="0030267B">
      <w:pPr>
        <w:pStyle w:val="a4"/>
        <w:shd w:val="clear" w:color="auto" w:fill="FFFFFF"/>
        <w:spacing w:before="0" w:after="0"/>
        <w:ind w:firstLine="709"/>
        <w:contextualSpacing/>
        <w:jc w:val="right"/>
        <w:textAlignment w:val="baseline"/>
        <w:rPr>
          <w:bCs/>
          <w:i/>
          <w:lang w:val="kk-KZ"/>
        </w:rPr>
      </w:pPr>
    </w:p>
    <w:p w:rsidR="0030267B" w:rsidRPr="0051463C" w:rsidRDefault="005536CE" w:rsidP="0030267B">
      <w:pPr>
        <w:pStyle w:val="a4"/>
        <w:shd w:val="clear" w:color="auto" w:fill="FFFFFF"/>
        <w:spacing w:before="0" w:after="0"/>
        <w:ind w:firstLine="709"/>
        <w:contextualSpacing/>
        <w:jc w:val="right"/>
        <w:textAlignment w:val="baseline"/>
        <w:rPr>
          <w:bCs/>
          <w:i/>
          <w:lang w:val="kk-KZ"/>
        </w:rPr>
      </w:pPr>
      <w:r>
        <w:rPr>
          <w:bCs/>
          <w:i/>
          <w:lang w:val="kk-KZ"/>
        </w:rPr>
        <w:t>2023-2025</w:t>
      </w:r>
      <w:r w:rsidR="0030267B" w:rsidRPr="0051463C">
        <w:rPr>
          <w:bCs/>
          <w:i/>
          <w:lang w:val="kk-KZ"/>
        </w:rPr>
        <w:t xml:space="preserve"> жылдарға арналған </w:t>
      </w:r>
    </w:p>
    <w:p w:rsidR="0030267B" w:rsidRPr="0051463C" w:rsidRDefault="0030267B" w:rsidP="0030267B">
      <w:pPr>
        <w:pStyle w:val="a4"/>
        <w:shd w:val="clear" w:color="auto" w:fill="FFFFFF"/>
        <w:spacing w:before="0" w:after="0"/>
        <w:ind w:firstLine="709"/>
        <w:contextualSpacing/>
        <w:jc w:val="right"/>
        <w:textAlignment w:val="baseline"/>
        <w:rPr>
          <w:bCs/>
          <w:i/>
          <w:lang w:val="kk-KZ"/>
        </w:rPr>
      </w:pPr>
      <w:r w:rsidRPr="0051463C">
        <w:rPr>
          <w:bCs/>
          <w:i/>
          <w:lang w:val="kk-KZ"/>
        </w:rPr>
        <w:t>ғылыми, ғылыми-техникалық бағдарламаларды</w:t>
      </w:r>
    </w:p>
    <w:p w:rsidR="0030267B" w:rsidRPr="0051463C" w:rsidRDefault="0030267B" w:rsidP="0030267B">
      <w:pPr>
        <w:pStyle w:val="a4"/>
        <w:shd w:val="clear" w:color="auto" w:fill="FFFFFF"/>
        <w:spacing w:before="0" w:after="0"/>
        <w:ind w:firstLine="709"/>
        <w:contextualSpacing/>
        <w:jc w:val="right"/>
        <w:textAlignment w:val="baseline"/>
        <w:rPr>
          <w:bCs/>
          <w:i/>
          <w:lang w:val="kk-KZ"/>
        </w:rPr>
      </w:pPr>
      <w:r w:rsidRPr="0051463C">
        <w:rPr>
          <w:bCs/>
          <w:i/>
          <w:lang w:val="kk-KZ"/>
        </w:rPr>
        <w:t>бағдарламалық-нысаналы қаржыландыруға</w:t>
      </w:r>
    </w:p>
    <w:p w:rsidR="0030267B" w:rsidRPr="0051463C" w:rsidRDefault="0030267B" w:rsidP="0030267B">
      <w:pPr>
        <w:pStyle w:val="a4"/>
        <w:shd w:val="clear" w:color="auto" w:fill="FFFFFF"/>
        <w:spacing w:before="0" w:after="0"/>
        <w:ind w:firstLine="709"/>
        <w:contextualSpacing/>
        <w:jc w:val="right"/>
        <w:textAlignment w:val="baseline"/>
        <w:rPr>
          <w:bCs/>
          <w:i/>
          <w:lang w:val="kk-KZ"/>
        </w:rPr>
      </w:pPr>
      <w:r w:rsidRPr="0051463C">
        <w:rPr>
          <w:bCs/>
          <w:i/>
          <w:lang w:val="kk-KZ"/>
        </w:rPr>
        <w:t>арналған Конкурстық құжаттамаға</w:t>
      </w:r>
    </w:p>
    <w:p w:rsidR="0030267B" w:rsidRPr="0051463C" w:rsidRDefault="0030267B" w:rsidP="0030267B">
      <w:pPr>
        <w:pStyle w:val="a4"/>
        <w:shd w:val="clear" w:color="auto" w:fill="FFFFFF"/>
        <w:spacing w:before="0" w:after="0"/>
        <w:ind w:firstLine="709"/>
        <w:contextualSpacing/>
        <w:jc w:val="right"/>
        <w:textAlignment w:val="baseline"/>
        <w:rPr>
          <w:bCs/>
          <w:i/>
          <w:lang w:val="kk-KZ"/>
        </w:rPr>
      </w:pPr>
      <w:r w:rsidRPr="0051463C">
        <w:rPr>
          <w:bCs/>
          <w:i/>
          <w:lang w:val="kk-KZ"/>
        </w:rPr>
        <w:t>3-қосымша</w:t>
      </w:r>
    </w:p>
    <w:p w:rsidR="004626E0" w:rsidRPr="0051463C" w:rsidRDefault="004626E0" w:rsidP="00536670">
      <w:pPr>
        <w:pStyle w:val="a4"/>
        <w:shd w:val="clear" w:color="auto" w:fill="FFFFFF"/>
        <w:spacing w:before="0" w:after="0"/>
        <w:contextualSpacing/>
        <w:textAlignment w:val="baseline"/>
        <w:rPr>
          <w:color w:val="000000"/>
          <w:spacing w:val="2"/>
          <w:lang w:val="kk-KZ"/>
        </w:rPr>
      </w:pPr>
    </w:p>
    <w:p w:rsidR="004626E0" w:rsidRPr="0051463C" w:rsidRDefault="004626E0" w:rsidP="004626E0">
      <w:pPr>
        <w:shd w:val="clear" w:color="auto" w:fill="FFFFFF"/>
        <w:ind w:firstLine="709"/>
        <w:contextualSpacing/>
        <w:jc w:val="center"/>
        <w:outlineLvl w:val="0"/>
        <w:rPr>
          <w:bCs/>
          <w:sz w:val="28"/>
          <w:szCs w:val="28"/>
        </w:rPr>
      </w:pPr>
    </w:p>
    <w:p w:rsidR="004626E0" w:rsidRPr="0051463C" w:rsidRDefault="004626E0" w:rsidP="004626E0">
      <w:pPr>
        <w:pStyle w:val="ac"/>
        <w:ind w:firstLine="709"/>
        <w:jc w:val="center"/>
        <w:rPr>
          <w:rStyle w:val="s1"/>
          <w:sz w:val="24"/>
          <w:szCs w:val="24"/>
          <w:lang w:val="kk-KZ"/>
        </w:rPr>
      </w:pPr>
      <w:r w:rsidRPr="0051463C">
        <w:rPr>
          <w:rStyle w:val="s1"/>
          <w:sz w:val="24"/>
          <w:szCs w:val="24"/>
          <w:lang w:val="kk-KZ"/>
        </w:rPr>
        <w:t>№___ ғылыми-зерттеу жұмыстарын орындау туралы</w:t>
      </w:r>
    </w:p>
    <w:p w:rsidR="004626E0" w:rsidRPr="0051463C" w:rsidRDefault="004626E0" w:rsidP="004626E0">
      <w:pPr>
        <w:pStyle w:val="ac"/>
        <w:ind w:firstLine="709"/>
        <w:jc w:val="center"/>
        <w:rPr>
          <w:rStyle w:val="s1"/>
          <w:sz w:val="24"/>
          <w:szCs w:val="24"/>
          <w:lang w:val="kk-KZ"/>
        </w:rPr>
      </w:pPr>
      <w:r w:rsidRPr="0051463C">
        <w:rPr>
          <w:rStyle w:val="s1"/>
          <w:sz w:val="24"/>
          <w:szCs w:val="24"/>
          <w:lang w:val="kk-KZ"/>
        </w:rPr>
        <w:t>келісімшарт</w:t>
      </w:r>
    </w:p>
    <w:p w:rsidR="004626E0" w:rsidRPr="0051463C" w:rsidRDefault="004626E0" w:rsidP="004626E0">
      <w:pPr>
        <w:pStyle w:val="ac"/>
        <w:ind w:firstLine="709"/>
        <w:jc w:val="center"/>
        <w:rPr>
          <w:rStyle w:val="s1"/>
          <w:sz w:val="24"/>
          <w:szCs w:val="24"/>
          <w:lang w:val="kk-KZ"/>
        </w:rPr>
      </w:pPr>
    </w:p>
    <w:p w:rsidR="004626E0" w:rsidRPr="0051463C" w:rsidRDefault="00536670" w:rsidP="004626E0">
      <w:pPr>
        <w:pStyle w:val="ac"/>
        <w:ind w:firstLine="709"/>
        <w:rPr>
          <w:rFonts w:ascii="Times New Roman" w:hAnsi="Times New Roman"/>
          <w:b/>
          <w:sz w:val="24"/>
          <w:szCs w:val="24"/>
          <w:lang w:val="kk-KZ"/>
        </w:rPr>
      </w:pPr>
      <w:r w:rsidRPr="0051463C">
        <w:rPr>
          <w:rFonts w:ascii="Times New Roman" w:hAnsi="Times New Roman"/>
          <w:b/>
          <w:sz w:val="24"/>
          <w:szCs w:val="24"/>
          <w:lang w:val="kk-KZ"/>
        </w:rPr>
        <w:t xml:space="preserve">Астана </w:t>
      </w:r>
      <w:r w:rsidR="004626E0" w:rsidRPr="0051463C">
        <w:rPr>
          <w:rFonts w:ascii="Times New Roman" w:hAnsi="Times New Roman"/>
          <w:b/>
          <w:sz w:val="24"/>
          <w:szCs w:val="24"/>
          <w:lang w:val="kk-KZ"/>
        </w:rPr>
        <w:t xml:space="preserve">қ.  </w:t>
      </w:r>
      <w:r w:rsidR="004626E0" w:rsidRPr="0051463C">
        <w:rPr>
          <w:rFonts w:ascii="Times New Roman" w:hAnsi="Times New Roman"/>
          <w:b/>
          <w:sz w:val="24"/>
          <w:szCs w:val="24"/>
          <w:lang w:val="kk-KZ"/>
        </w:rPr>
        <w:tab/>
      </w:r>
      <w:r w:rsidR="004626E0" w:rsidRPr="0051463C">
        <w:rPr>
          <w:rFonts w:ascii="Times New Roman" w:hAnsi="Times New Roman"/>
          <w:b/>
          <w:sz w:val="24"/>
          <w:szCs w:val="24"/>
          <w:lang w:val="kk-KZ"/>
        </w:rPr>
        <w:tab/>
      </w:r>
      <w:r w:rsidR="004626E0" w:rsidRPr="0051463C">
        <w:rPr>
          <w:rFonts w:ascii="Times New Roman" w:hAnsi="Times New Roman"/>
          <w:b/>
          <w:sz w:val="24"/>
          <w:szCs w:val="24"/>
          <w:lang w:val="kk-KZ"/>
        </w:rPr>
        <w:tab/>
        <w:t xml:space="preserve">                                     202</w:t>
      </w:r>
      <w:r w:rsidR="00CA641B">
        <w:rPr>
          <w:rFonts w:ascii="Times New Roman" w:hAnsi="Times New Roman"/>
          <w:b/>
          <w:sz w:val="24"/>
          <w:szCs w:val="24"/>
          <w:lang w:val="kk-KZ"/>
        </w:rPr>
        <w:t>_</w:t>
      </w:r>
      <w:r w:rsidR="004626E0" w:rsidRPr="0051463C">
        <w:rPr>
          <w:rFonts w:ascii="Times New Roman" w:hAnsi="Times New Roman"/>
          <w:b/>
          <w:sz w:val="24"/>
          <w:szCs w:val="24"/>
          <w:lang w:val="kk-KZ"/>
        </w:rPr>
        <w:t>жылғы «___»_______</w:t>
      </w:r>
    </w:p>
    <w:p w:rsidR="004626E0" w:rsidRPr="0051463C" w:rsidRDefault="004626E0" w:rsidP="004626E0">
      <w:pPr>
        <w:pStyle w:val="ac"/>
        <w:ind w:firstLine="709"/>
        <w:jc w:val="both"/>
        <w:rPr>
          <w:rFonts w:ascii="Times New Roman" w:hAnsi="Times New Roman"/>
          <w:sz w:val="24"/>
          <w:szCs w:val="24"/>
          <w:lang w:val="kk-KZ"/>
        </w:rPr>
      </w:pPr>
    </w:p>
    <w:p w:rsidR="004626E0" w:rsidRPr="0051463C" w:rsidRDefault="004626E0" w:rsidP="004626E0">
      <w:pPr>
        <w:pStyle w:val="ac"/>
        <w:ind w:firstLine="709"/>
        <w:jc w:val="both"/>
        <w:rPr>
          <w:rStyle w:val="s0"/>
          <w:sz w:val="24"/>
          <w:szCs w:val="24"/>
          <w:lang w:val="kk-KZ"/>
        </w:rPr>
      </w:pPr>
      <w:r w:rsidRPr="0051463C">
        <w:rPr>
          <w:rFonts w:ascii="Times New Roman" w:eastAsia="Times New Roman" w:hAnsi="Times New Roman"/>
          <w:sz w:val="24"/>
          <w:szCs w:val="24"/>
          <w:lang w:val="kk-KZ"/>
        </w:rPr>
        <w:t xml:space="preserve">«Қазақстан Республикасы Цифрық даму, инновациялар және аэроғарыш өнеркәсібі министрлігінің Аэроғарыш комитеті» </w:t>
      </w:r>
      <w:r w:rsidR="00D76F49" w:rsidRPr="0051463C">
        <w:rPr>
          <w:rFonts w:ascii="Times New Roman" w:eastAsia="Times New Roman" w:hAnsi="Times New Roman"/>
          <w:sz w:val="24"/>
          <w:szCs w:val="24"/>
          <w:lang w:val="kk-KZ"/>
        </w:rPr>
        <w:t>РММ</w:t>
      </w:r>
      <w:r w:rsidRPr="0051463C">
        <w:rPr>
          <w:rFonts w:ascii="Times New Roman" w:eastAsia="Times New Roman" w:hAnsi="Times New Roman"/>
          <w:sz w:val="24"/>
          <w:szCs w:val="24"/>
          <w:lang w:val="kk-KZ"/>
        </w:rPr>
        <w:t>, бұдан әрі Тапсырыс беруші деп аталатын, _______ жүзінде, Орындаушы деп аталумен</w:t>
      </w:r>
      <w:r w:rsidRPr="0051463C">
        <w:rPr>
          <w:rFonts w:ascii="Times New Roman" w:hAnsi="Times New Roman"/>
          <w:sz w:val="24"/>
          <w:szCs w:val="24"/>
          <w:lang w:val="kk-KZ"/>
        </w:rPr>
        <w:t xml:space="preserve"> (</w:t>
      </w:r>
      <w:r w:rsidRPr="0051463C">
        <w:rPr>
          <w:rFonts w:ascii="Times New Roman" w:hAnsi="Times New Roman"/>
          <w:i/>
          <w:sz w:val="24"/>
          <w:szCs w:val="24"/>
          <w:lang w:val="kk-KZ"/>
        </w:rPr>
        <w:t>жеке тұлғалар үшін Аты-жөні</w:t>
      </w:r>
      <w:r w:rsidRPr="0051463C">
        <w:rPr>
          <w:rFonts w:ascii="Times New Roman" w:hAnsi="Times New Roman"/>
          <w:sz w:val="24"/>
          <w:szCs w:val="24"/>
          <w:lang w:val="kk-KZ"/>
        </w:rPr>
        <w:t xml:space="preserve"> </w:t>
      </w:r>
      <w:r w:rsidRPr="0051463C">
        <w:rPr>
          <w:rFonts w:ascii="Times New Roman" w:hAnsi="Times New Roman"/>
          <w:i/>
          <w:sz w:val="24"/>
          <w:szCs w:val="24"/>
          <w:lang w:val="kk-KZ"/>
        </w:rPr>
        <w:t>/ заңды тұлғалар үшін ұйымның заңды атауы)</w:t>
      </w:r>
      <w:r w:rsidRPr="0051463C">
        <w:rPr>
          <w:rFonts w:ascii="Times New Roman" w:eastAsia="Times New Roman" w:hAnsi="Times New Roman"/>
          <w:sz w:val="24"/>
          <w:szCs w:val="24"/>
          <w:lang w:val="kk-KZ"/>
        </w:rPr>
        <w:t xml:space="preserve"> бұдан әрі, </w:t>
      </w:r>
      <w:r w:rsidRPr="0051463C">
        <w:rPr>
          <w:rFonts w:ascii="Times New Roman" w:hAnsi="Times New Roman"/>
          <w:sz w:val="24"/>
          <w:szCs w:val="24"/>
          <w:lang w:val="kk-KZ"/>
        </w:rPr>
        <w:t>(</w:t>
      </w:r>
      <w:r w:rsidRPr="0051463C">
        <w:rPr>
          <w:rFonts w:ascii="Times New Roman" w:hAnsi="Times New Roman"/>
          <w:i/>
          <w:sz w:val="24"/>
          <w:szCs w:val="24"/>
          <w:lang w:val="kk-KZ"/>
        </w:rPr>
        <w:t>жеке тұлғалар үшін кіммен және ______ жылғы «___» ______ /заңды тұлғалар үшін ______жылғы «___» ______№__</w:t>
      </w:r>
      <w:r w:rsidRPr="0051463C">
        <w:rPr>
          <w:rFonts w:ascii="Times New Roman" w:hAnsi="Times New Roman"/>
          <w:sz w:val="24"/>
          <w:szCs w:val="24"/>
          <w:lang w:val="kk-KZ"/>
        </w:rPr>
        <w:t>) берілген/бекітілген (</w:t>
      </w:r>
      <w:r w:rsidRPr="0051463C">
        <w:rPr>
          <w:rFonts w:ascii="Times New Roman" w:hAnsi="Times New Roman"/>
          <w:i/>
          <w:sz w:val="24"/>
          <w:szCs w:val="24"/>
          <w:lang w:val="kk-KZ"/>
        </w:rPr>
        <w:t>жеке тұлғалар үшін жеке куәлігі/ заңды тұлғалар үшін заңды құжат</w:t>
      </w:r>
      <w:r w:rsidRPr="0051463C">
        <w:rPr>
          <w:rFonts w:ascii="Times New Roman" w:hAnsi="Times New Roman"/>
          <w:sz w:val="24"/>
          <w:szCs w:val="24"/>
          <w:lang w:val="kk-KZ"/>
        </w:rPr>
        <w:t xml:space="preserve">) негізінде әрекет ететін </w:t>
      </w:r>
      <w:r w:rsidRPr="0051463C">
        <w:rPr>
          <w:rFonts w:ascii="Times New Roman" w:eastAsia="Times New Roman" w:hAnsi="Times New Roman"/>
          <w:sz w:val="24"/>
          <w:szCs w:val="24"/>
          <w:lang w:val="kk-KZ"/>
        </w:rPr>
        <w:t>(</w:t>
      </w:r>
      <w:r w:rsidRPr="0051463C">
        <w:rPr>
          <w:rFonts w:ascii="Times New Roman" w:eastAsia="Times New Roman" w:hAnsi="Times New Roman"/>
          <w:i/>
          <w:sz w:val="24"/>
          <w:szCs w:val="24"/>
          <w:lang w:val="kk-KZ"/>
        </w:rPr>
        <w:t>тек қана заңды тұлғалар үшін</w:t>
      </w:r>
      <w:r w:rsidRPr="0051463C">
        <w:rPr>
          <w:rFonts w:ascii="Times New Roman" w:eastAsia="Times New Roman" w:hAnsi="Times New Roman"/>
          <w:sz w:val="24"/>
          <w:szCs w:val="24"/>
          <w:lang w:val="kk-KZ"/>
        </w:rPr>
        <w:t xml:space="preserve"> </w:t>
      </w:r>
      <w:r w:rsidRPr="0051463C">
        <w:rPr>
          <w:rFonts w:ascii="Times New Roman" w:eastAsia="Times New Roman" w:hAnsi="Times New Roman"/>
          <w:i/>
          <w:sz w:val="24"/>
          <w:szCs w:val="24"/>
          <w:lang w:val="kk-KZ"/>
        </w:rPr>
        <w:t>Басшының лауазымы Тегі,</w:t>
      </w:r>
      <w:r w:rsidRPr="0051463C">
        <w:rPr>
          <w:rFonts w:ascii="Times New Roman" w:eastAsia="Times New Roman" w:hAnsi="Times New Roman"/>
          <w:sz w:val="24"/>
          <w:szCs w:val="24"/>
          <w:lang w:val="kk-KZ"/>
        </w:rPr>
        <w:t xml:space="preserve"> </w:t>
      </w:r>
      <w:r w:rsidRPr="0051463C">
        <w:rPr>
          <w:rFonts w:ascii="Times New Roman" w:eastAsia="Times New Roman" w:hAnsi="Times New Roman"/>
          <w:i/>
          <w:sz w:val="24"/>
          <w:szCs w:val="24"/>
          <w:lang w:val="kk-KZ"/>
        </w:rPr>
        <w:t xml:space="preserve">есімі, әкесінің есімі) </w:t>
      </w:r>
      <w:r w:rsidRPr="0051463C">
        <w:rPr>
          <w:rFonts w:ascii="Times New Roman" w:eastAsia="Times New Roman" w:hAnsi="Times New Roman"/>
          <w:sz w:val="24"/>
          <w:szCs w:val="24"/>
          <w:lang w:val="kk-KZ"/>
        </w:rPr>
        <w:t>танытуымен</w:t>
      </w:r>
      <w:r w:rsidRPr="0051463C">
        <w:rPr>
          <w:rFonts w:ascii="Times New Roman" w:hAnsi="Times New Roman"/>
          <w:sz w:val="24"/>
          <w:szCs w:val="24"/>
          <w:lang w:val="kk-KZ"/>
        </w:rPr>
        <w:t xml:space="preserve"> екінші тараптан, бұдан әрі бірге Тараптар деп аталумен,</w:t>
      </w:r>
      <w:r w:rsidRPr="0051463C">
        <w:rPr>
          <w:rFonts w:ascii="Times New Roman" w:eastAsia="Times New Roman" w:hAnsi="Times New Roman"/>
          <w:sz w:val="24"/>
          <w:szCs w:val="24"/>
          <w:lang w:val="kk-KZ"/>
        </w:rPr>
        <w:t xml:space="preserve"> Қазақстан Республикасының 2011 жылғы 18 ақпандағы «Ғылым туралы» заңына, Қазақстан Республикасының 201_ жылғы </w:t>
      </w:r>
      <w:r w:rsidRPr="0051463C">
        <w:rPr>
          <w:rStyle w:val="s0"/>
          <w:sz w:val="24"/>
          <w:szCs w:val="24"/>
          <w:lang w:val="kk-KZ"/>
        </w:rPr>
        <w:t>«</w:t>
      </w:r>
      <w:r w:rsidRPr="0051463C">
        <w:rPr>
          <w:rFonts w:ascii="Times New Roman" w:eastAsia="Times New Roman" w:hAnsi="Times New Roman"/>
          <w:sz w:val="24"/>
          <w:szCs w:val="24"/>
          <w:lang w:val="kk-KZ"/>
        </w:rPr>
        <w:t xml:space="preserve">2018 - 2020 жж. арналған Республикалық бюджет туралы» заңына, Қазақстан Республикасы Үкіметінің 201_ жылғы «__» ________ № ___ «2018-2020 жж. арналған Республикалық бюджет туралы» заңын жүзеге асыру туралы» қаулысына, Қазақстан Республикасының 2012 жылғы 6 қаңтардағы «Ғарыш қызметі саласындағы» Заңының 5 бабына, Қазақстан Республикасы Үкіметінің 2011 жылғы 25 мамырдағы № 575 «Ғылыми және (немесе) ғылыми-техникалық қызметті базалық, гранттық, бағдарламалық-нысаналы қаржыландыру ережелерін бекіту туралы» </w:t>
      </w:r>
      <w:r w:rsidRPr="0051463C">
        <w:rPr>
          <w:rStyle w:val="s0"/>
          <w:sz w:val="24"/>
          <w:szCs w:val="24"/>
          <w:lang w:val="kk-KZ"/>
        </w:rPr>
        <w:t>қаулысына</w:t>
      </w:r>
      <w:r w:rsidRPr="0051463C">
        <w:rPr>
          <w:rFonts w:ascii="Times New Roman" w:eastAsia="Times New Roman" w:hAnsi="Times New Roman"/>
          <w:sz w:val="24"/>
          <w:szCs w:val="24"/>
          <w:lang w:val="kk-KZ"/>
        </w:rPr>
        <w:t xml:space="preserve">, Ұлттық ғылыми кеңестердің </w:t>
      </w:r>
      <w:r w:rsidRPr="0051463C">
        <w:rPr>
          <w:rFonts w:ascii="Times New Roman" w:eastAsia="Times New Roman" w:hAnsi="Times New Roman"/>
          <w:i/>
          <w:sz w:val="24"/>
          <w:szCs w:val="24"/>
          <w:lang w:val="kk-KZ"/>
        </w:rPr>
        <w:t>«Іске асырылып отырған басымдықты көрсету»</w:t>
      </w:r>
      <w:r w:rsidRPr="0051463C">
        <w:rPr>
          <w:rFonts w:ascii="Times New Roman" w:eastAsia="Times New Roman" w:hAnsi="Times New Roman"/>
          <w:sz w:val="24"/>
          <w:szCs w:val="24"/>
          <w:lang w:val="kk-KZ"/>
        </w:rPr>
        <w:t xml:space="preserve"> басымдығы бойынша бағдарламалық-нысаналы қаржыландыру туралы (</w:t>
      </w:r>
      <w:r w:rsidRPr="0051463C">
        <w:rPr>
          <w:rStyle w:val="s0"/>
          <w:sz w:val="24"/>
          <w:szCs w:val="24"/>
          <w:lang w:val="kk-KZ"/>
        </w:rPr>
        <w:t>202_ жылғы «___»________ №__ хаттама</w:t>
      </w:r>
      <w:r w:rsidRPr="0051463C">
        <w:rPr>
          <w:rFonts w:ascii="Times New Roman" w:eastAsia="Times New Roman" w:hAnsi="Times New Roman"/>
          <w:sz w:val="24"/>
          <w:szCs w:val="24"/>
          <w:lang w:val="kk-KZ"/>
        </w:rPr>
        <w:t xml:space="preserve">) </w:t>
      </w:r>
      <w:r w:rsidRPr="0051463C">
        <w:rPr>
          <w:rStyle w:val="s0"/>
          <w:sz w:val="24"/>
          <w:szCs w:val="24"/>
          <w:lang w:val="kk-KZ"/>
        </w:rPr>
        <w:t>шешімдеріне, мазмұны төмендегідей осы Келісімшартты (бұдан әрі - Келісімшарт) жасасты:</w:t>
      </w:r>
    </w:p>
    <w:p w:rsidR="004626E0" w:rsidRPr="0051463C" w:rsidRDefault="004626E0" w:rsidP="004626E0">
      <w:pPr>
        <w:pStyle w:val="ac"/>
        <w:ind w:firstLine="709"/>
        <w:jc w:val="both"/>
        <w:rPr>
          <w:rFonts w:ascii="Times New Roman" w:eastAsia="Times New Roman" w:hAnsi="Times New Roman"/>
          <w:sz w:val="24"/>
          <w:szCs w:val="24"/>
          <w:lang w:val="kk-KZ"/>
        </w:rPr>
      </w:pPr>
    </w:p>
    <w:p w:rsidR="004626E0" w:rsidRPr="0051463C" w:rsidRDefault="004626E0" w:rsidP="00EB62F8">
      <w:pPr>
        <w:pStyle w:val="ac"/>
        <w:widowControl w:val="0"/>
        <w:numPr>
          <w:ilvl w:val="0"/>
          <w:numId w:val="4"/>
        </w:numPr>
        <w:suppressAutoHyphens/>
        <w:ind w:firstLine="709"/>
        <w:jc w:val="center"/>
        <w:rPr>
          <w:rStyle w:val="s1"/>
          <w:sz w:val="24"/>
          <w:szCs w:val="24"/>
        </w:rPr>
      </w:pPr>
      <w:r w:rsidRPr="0051463C">
        <w:rPr>
          <w:rStyle w:val="s1"/>
          <w:sz w:val="24"/>
          <w:szCs w:val="24"/>
          <w:lang w:val="kk-KZ"/>
        </w:rPr>
        <w:t>Келісімшарттың тақырыбы</w:t>
      </w:r>
    </w:p>
    <w:p w:rsidR="004626E0" w:rsidRPr="0051463C" w:rsidRDefault="004626E0" w:rsidP="004626E0">
      <w:pPr>
        <w:pStyle w:val="ac"/>
        <w:ind w:left="720" w:firstLine="709"/>
        <w:rPr>
          <w:rStyle w:val="s1"/>
          <w:sz w:val="24"/>
          <w:szCs w:val="24"/>
        </w:rPr>
      </w:pPr>
    </w:p>
    <w:p w:rsidR="004626E0" w:rsidRPr="0051463C" w:rsidRDefault="004626E0" w:rsidP="004626E0">
      <w:pPr>
        <w:pStyle w:val="ac"/>
        <w:ind w:firstLine="709"/>
        <w:jc w:val="both"/>
        <w:rPr>
          <w:rStyle w:val="s0"/>
          <w:sz w:val="24"/>
          <w:szCs w:val="24"/>
        </w:rPr>
      </w:pPr>
      <w:r w:rsidRPr="0051463C">
        <w:rPr>
          <w:rStyle w:val="s0"/>
          <w:sz w:val="24"/>
          <w:szCs w:val="24"/>
        </w:rPr>
        <w:t xml:space="preserve">1. Тапсырыс беруші Орындаушыға </w:t>
      </w:r>
      <w:r w:rsidR="000A21E3" w:rsidRPr="0051463C">
        <w:rPr>
          <w:rStyle w:val="s0"/>
          <w:sz w:val="24"/>
          <w:szCs w:val="24"/>
        </w:rPr>
        <w:t>008</w:t>
      </w:r>
      <w:r w:rsidRPr="0051463C">
        <w:rPr>
          <w:rStyle w:val="s0"/>
          <w:b/>
          <w:sz w:val="24"/>
          <w:szCs w:val="24"/>
        </w:rPr>
        <w:t xml:space="preserve"> </w:t>
      </w:r>
      <w:r w:rsidRPr="0051463C">
        <w:rPr>
          <w:rStyle w:val="s0"/>
          <w:sz w:val="24"/>
          <w:szCs w:val="24"/>
        </w:rPr>
        <w:t xml:space="preserve">«Ғарыш қызметі және ақпараттық қауіпсіздік  саласындағы қолданбалы ғылыми зерттеулер» республикалық бюджеттік бағдарламасы, 100 кіші бағдарлама «Бағдарламалы-нысаналы қаржыландыру шеңберінде ғылыми зерттеулерді жүргізу» </w:t>
      </w:r>
      <w:r w:rsidRPr="0051463C">
        <w:rPr>
          <w:rFonts w:ascii="Times New Roman" w:hAnsi="Times New Roman"/>
          <w:sz w:val="24"/>
          <w:szCs w:val="24"/>
        </w:rPr>
        <w:t>156 «</w:t>
      </w:r>
      <w:r w:rsidRPr="0051463C">
        <w:rPr>
          <w:rFonts w:ascii="Times New Roman" w:hAnsi="Times New Roman"/>
          <w:sz w:val="24"/>
          <w:szCs w:val="24"/>
          <w:lang w:val="kk-KZ"/>
        </w:rPr>
        <w:t>К</w:t>
      </w:r>
      <w:r w:rsidRPr="0051463C">
        <w:rPr>
          <w:rFonts w:ascii="Times New Roman" w:hAnsi="Times New Roman"/>
          <w:sz w:val="24"/>
          <w:szCs w:val="24"/>
        </w:rPr>
        <w:t>онсалтинг</w:t>
      </w:r>
      <w:r w:rsidRPr="0051463C">
        <w:rPr>
          <w:rFonts w:ascii="Times New Roman" w:hAnsi="Times New Roman"/>
          <w:sz w:val="24"/>
          <w:szCs w:val="24"/>
          <w:lang w:val="kk-KZ"/>
        </w:rPr>
        <w:t xml:space="preserve">ілік қызмет көрсетулер мен зерттеулер» ерекшесі бойынша мемлекеттік тапсырыс шеңберінде ғылыми-зерттеу жұмыстарын </w:t>
      </w:r>
      <w:r w:rsidRPr="0051463C">
        <w:rPr>
          <w:rStyle w:val="s0"/>
          <w:sz w:val="24"/>
          <w:szCs w:val="24"/>
        </w:rPr>
        <w:t>202_ жылға арналған қаржыландыру сомасы шегінде орындау міндеттемесін жүктейді:</w:t>
      </w:r>
    </w:p>
    <w:p w:rsidR="004626E0" w:rsidRPr="0051463C" w:rsidRDefault="004626E0" w:rsidP="004626E0">
      <w:pPr>
        <w:pStyle w:val="ac"/>
        <w:ind w:firstLine="709"/>
        <w:rPr>
          <w:rStyle w:val="s0"/>
          <w:b/>
          <w:i/>
          <w:color w:val="FF0000"/>
          <w:sz w:val="24"/>
          <w:szCs w:val="24"/>
        </w:rPr>
      </w:pPr>
      <w:r w:rsidRPr="0051463C">
        <w:rPr>
          <w:rStyle w:val="s0"/>
          <w:sz w:val="24"/>
          <w:szCs w:val="24"/>
        </w:rPr>
        <w:t xml:space="preserve">басымдығы бойынша: </w:t>
      </w:r>
    </w:p>
    <w:p w:rsidR="004626E0" w:rsidRPr="0051463C" w:rsidRDefault="004626E0" w:rsidP="004626E0">
      <w:pPr>
        <w:pStyle w:val="ac"/>
        <w:ind w:firstLine="709"/>
        <w:rPr>
          <w:rStyle w:val="s0"/>
          <w:i/>
          <w:sz w:val="24"/>
          <w:szCs w:val="24"/>
        </w:rPr>
      </w:pPr>
      <w:r w:rsidRPr="0051463C">
        <w:rPr>
          <w:rStyle w:val="s0"/>
          <w:sz w:val="24"/>
          <w:szCs w:val="24"/>
        </w:rPr>
        <w:t xml:space="preserve">ғылыми-техникалық бағдарлама бойынша: 1) </w:t>
      </w:r>
      <w:r w:rsidRPr="0051463C">
        <w:rPr>
          <w:rFonts w:ascii="Times New Roman" w:hAnsi="Times New Roman"/>
          <w:bCs/>
          <w:sz w:val="24"/>
          <w:szCs w:val="24"/>
        </w:rPr>
        <w:t>№____/</w:t>
      </w:r>
      <w:r w:rsidRPr="0051463C">
        <w:rPr>
          <w:rFonts w:ascii="Times New Roman" w:hAnsi="Times New Roman"/>
          <w:bCs/>
          <w:sz w:val="24"/>
          <w:szCs w:val="24"/>
          <w:lang w:val="kk-KZ"/>
        </w:rPr>
        <w:t>БНҚ</w:t>
      </w:r>
      <w:r w:rsidRPr="0051463C">
        <w:rPr>
          <w:rFonts w:ascii="Times New Roman" w:hAnsi="Times New Roman"/>
          <w:bCs/>
          <w:sz w:val="24"/>
          <w:szCs w:val="24"/>
        </w:rPr>
        <w:t xml:space="preserve"> «______________________». </w:t>
      </w:r>
    </w:p>
    <w:p w:rsidR="004626E0" w:rsidRPr="0051463C" w:rsidRDefault="004626E0" w:rsidP="004626E0">
      <w:pPr>
        <w:pStyle w:val="ac"/>
        <w:ind w:firstLine="709"/>
        <w:jc w:val="both"/>
        <w:rPr>
          <w:rFonts w:ascii="Times New Roman" w:hAnsi="Times New Roman"/>
          <w:sz w:val="24"/>
          <w:szCs w:val="24"/>
          <w:lang w:val="kk-KZ"/>
        </w:rPr>
      </w:pPr>
      <w:r w:rsidRPr="0051463C">
        <w:rPr>
          <w:rStyle w:val="s0"/>
          <w:sz w:val="24"/>
          <w:szCs w:val="24"/>
        </w:rPr>
        <w:t xml:space="preserve">2. </w:t>
      </w:r>
      <w:r w:rsidRPr="0051463C">
        <w:rPr>
          <w:rFonts w:ascii="Times New Roman" w:hAnsi="Times New Roman"/>
          <w:sz w:val="24"/>
          <w:szCs w:val="24"/>
          <w:lang w:val="kk-KZ"/>
        </w:rPr>
        <w:t>Ғылыми-зерттеу жұмыстарының негізгі кезеңдерінің мазмұны мен орындалу мерзімдері Орындаушының бағдарламалық-нысаналы қаржыландыруға арналған конкурстық өтініміне сәйкес күнтізбелік жоспармен айқындалады.</w:t>
      </w:r>
    </w:p>
    <w:p w:rsidR="004626E0" w:rsidRPr="0051463C" w:rsidRDefault="004626E0" w:rsidP="004626E0">
      <w:pPr>
        <w:pStyle w:val="ac"/>
        <w:ind w:firstLine="709"/>
        <w:jc w:val="both"/>
        <w:rPr>
          <w:rFonts w:ascii="Times New Roman" w:hAnsi="Times New Roman"/>
          <w:sz w:val="24"/>
          <w:szCs w:val="24"/>
          <w:lang w:val="kk-KZ"/>
        </w:rPr>
      </w:pPr>
      <w:r w:rsidRPr="0051463C">
        <w:rPr>
          <w:rFonts w:ascii="Times New Roman" w:hAnsi="Times New Roman"/>
          <w:sz w:val="24"/>
          <w:szCs w:val="24"/>
          <w:lang w:val="kk-KZ"/>
        </w:rPr>
        <w:lastRenderedPageBreak/>
        <w:t>3. Төменде санамаланған құжаттар мен оларда айтылған талаптар осы Шартты құрайды және оның ажырамас бөлігі болып табылады:</w:t>
      </w:r>
    </w:p>
    <w:p w:rsidR="004626E0" w:rsidRPr="0051463C" w:rsidRDefault="004626E0" w:rsidP="004626E0">
      <w:pPr>
        <w:pStyle w:val="ac"/>
        <w:ind w:firstLine="709"/>
        <w:jc w:val="both"/>
        <w:rPr>
          <w:rFonts w:ascii="Times New Roman" w:hAnsi="Times New Roman"/>
          <w:sz w:val="24"/>
          <w:szCs w:val="24"/>
          <w:lang w:val="kk-KZ"/>
        </w:rPr>
      </w:pPr>
      <w:r w:rsidRPr="0051463C">
        <w:rPr>
          <w:rFonts w:ascii="Times New Roman" w:hAnsi="Times New Roman"/>
          <w:sz w:val="24"/>
          <w:szCs w:val="24"/>
          <w:lang w:val="kk-KZ"/>
        </w:rPr>
        <w:t>1) Осы Шарт;</w:t>
      </w:r>
    </w:p>
    <w:p w:rsidR="004626E0" w:rsidRPr="0051463C" w:rsidRDefault="004626E0" w:rsidP="004626E0">
      <w:pPr>
        <w:pStyle w:val="ac"/>
        <w:ind w:firstLine="709"/>
        <w:jc w:val="both"/>
        <w:rPr>
          <w:rFonts w:ascii="Times New Roman" w:hAnsi="Times New Roman"/>
          <w:sz w:val="24"/>
          <w:szCs w:val="24"/>
          <w:lang w:val="kk-KZ"/>
        </w:rPr>
      </w:pPr>
      <w:r w:rsidRPr="0051463C">
        <w:rPr>
          <w:rFonts w:ascii="Times New Roman" w:hAnsi="Times New Roman"/>
          <w:sz w:val="24"/>
          <w:szCs w:val="24"/>
          <w:lang w:val="kk-KZ"/>
        </w:rPr>
        <w:t>2) күнтізбелік жоспар (1-қосымша);</w:t>
      </w:r>
    </w:p>
    <w:p w:rsidR="004626E0" w:rsidRPr="0051463C" w:rsidRDefault="004626E0" w:rsidP="004626E0">
      <w:pPr>
        <w:pStyle w:val="ac"/>
        <w:ind w:firstLine="709"/>
        <w:jc w:val="both"/>
        <w:rPr>
          <w:rFonts w:ascii="Times New Roman" w:hAnsi="Times New Roman"/>
          <w:sz w:val="24"/>
          <w:szCs w:val="24"/>
          <w:lang w:val="kk-KZ"/>
        </w:rPr>
      </w:pPr>
      <w:r w:rsidRPr="0051463C">
        <w:rPr>
          <w:rFonts w:ascii="Times New Roman" w:hAnsi="Times New Roman"/>
          <w:sz w:val="24"/>
          <w:szCs w:val="24"/>
          <w:lang w:val="kk-KZ"/>
        </w:rPr>
        <w:t>3) Техникалық ерекшелік (2-қосымша);</w:t>
      </w:r>
    </w:p>
    <w:p w:rsidR="004626E0" w:rsidRPr="0051463C" w:rsidRDefault="004626E0" w:rsidP="004626E0">
      <w:pPr>
        <w:pStyle w:val="ac"/>
        <w:ind w:firstLine="709"/>
        <w:jc w:val="both"/>
        <w:rPr>
          <w:rFonts w:ascii="Times New Roman" w:hAnsi="Times New Roman"/>
          <w:sz w:val="24"/>
          <w:szCs w:val="24"/>
          <w:lang w:val="kk-KZ"/>
        </w:rPr>
      </w:pPr>
      <w:r w:rsidRPr="0051463C">
        <w:rPr>
          <w:rFonts w:ascii="Times New Roman" w:hAnsi="Times New Roman"/>
          <w:sz w:val="24"/>
          <w:szCs w:val="24"/>
          <w:lang w:val="kk-KZ"/>
        </w:rPr>
        <w:t>4) бөлінген қаражаттың пайдаланылуы туралы есеп (3-қосымша);</w:t>
      </w:r>
    </w:p>
    <w:p w:rsidR="004626E0" w:rsidRPr="0051463C" w:rsidRDefault="004626E0" w:rsidP="004626E0">
      <w:pPr>
        <w:pStyle w:val="ac"/>
        <w:ind w:firstLine="709"/>
        <w:jc w:val="both"/>
        <w:rPr>
          <w:rFonts w:ascii="Times New Roman" w:hAnsi="Times New Roman"/>
          <w:sz w:val="24"/>
          <w:szCs w:val="24"/>
          <w:lang w:val="kk-KZ"/>
        </w:rPr>
      </w:pPr>
      <w:r w:rsidRPr="0051463C">
        <w:rPr>
          <w:rFonts w:ascii="Times New Roman" w:hAnsi="Times New Roman"/>
          <w:sz w:val="24"/>
          <w:szCs w:val="24"/>
          <w:lang w:val="kk-KZ"/>
        </w:rPr>
        <w:t>5. Орындалған жұмыстардың актісі (4-қосымша).</w:t>
      </w:r>
    </w:p>
    <w:p w:rsidR="004626E0" w:rsidRPr="0051463C" w:rsidRDefault="004626E0" w:rsidP="004626E0">
      <w:pPr>
        <w:pStyle w:val="ac"/>
        <w:ind w:firstLine="709"/>
        <w:jc w:val="both"/>
        <w:rPr>
          <w:rStyle w:val="s0"/>
          <w:sz w:val="24"/>
          <w:szCs w:val="24"/>
          <w:lang w:val="kk-KZ"/>
        </w:rPr>
      </w:pPr>
    </w:p>
    <w:p w:rsidR="004626E0" w:rsidRPr="0051463C" w:rsidRDefault="004626E0" w:rsidP="004626E0">
      <w:pPr>
        <w:pStyle w:val="ac"/>
        <w:ind w:firstLine="709"/>
        <w:jc w:val="center"/>
        <w:rPr>
          <w:rStyle w:val="s0"/>
          <w:b/>
          <w:sz w:val="24"/>
          <w:szCs w:val="24"/>
          <w:lang w:val="kk-KZ"/>
        </w:rPr>
      </w:pPr>
      <w:r w:rsidRPr="0051463C">
        <w:rPr>
          <w:rStyle w:val="s0"/>
          <w:b/>
          <w:sz w:val="24"/>
          <w:szCs w:val="24"/>
          <w:lang w:val="kk-KZ"/>
        </w:rPr>
        <w:t xml:space="preserve">2. Ғылыми-техникалық өнімдердің сипаттамасы </w:t>
      </w:r>
    </w:p>
    <w:p w:rsidR="004626E0" w:rsidRPr="0051463C" w:rsidRDefault="004626E0" w:rsidP="004626E0">
      <w:pPr>
        <w:pStyle w:val="ac"/>
        <w:ind w:firstLine="709"/>
        <w:jc w:val="both"/>
        <w:rPr>
          <w:rStyle w:val="s0"/>
          <w:b/>
          <w:sz w:val="24"/>
          <w:szCs w:val="24"/>
          <w:lang w:val="kk-KZ"/>
        </w:rPr>
      </w:pPr>
    </w:p>
    <w:p w:rsidR="004626E0" w:rsidRPr="0051463C" w:rsidRDefault="004626E0" w:rsidP="004626E0">
      <w:pPr>
        <w:pStyle w:val="ac"/>
        <w:ind w:firstLine="709"/>
        <w:jc w:val="both"/>
        <w:rPr>
          <w:rStyle w:val="s0"/>
          <w:sz w:val="24"/>
          <w:szCs w:val="24"/>
          <w:lang w:val="kk-KZ"/>
        </w:rPr>
      </w:pPr>
      <w:r w:rsidRPr="0051463C">
        <w:rPr>
          <w:rStyle w:val="s0"/>
          <w:sz w:val="24"/>
          <w:szCs w:val="24"/>
          <w:lang w:val="kk-KZ"/>
        </w:rPr>
        <w:t xml:space="preserve">1. Жұмыс бағыты: </w:t>
      </w:r>
      <w:r w:rsidRPr="0051463C">
        <w:rPr>
          <w:rStyle w:val="s0"/>
          <w:i/>
          <w:sz w:val="24"/>
          <w:szCs w:val="24"/>
          <w:lang w:val="kk-KZ"/>
        </w:rPr>
        <w:t>Толтыру</w:t>
      </w:r>
    </w:p>
    <w:p w:rsidR="004626E0" w:rsidRPr="0051463C" w:rsidRDefault="004626E0" w:rsidP="004626E0">
      <w:pPr>
        <w:pStyle w:val="ac"/>
        <w:ind w:firstLine="709"/>
        <w:jc w:val="both"/>
        <w:rPr>
          <w:rStyle w:val="s0"/>
          <w:sz w:val="24"/>
          <w:szCs w:val="24"/>
          <w:lang w:val="kk-KZ"/>
        </w:rPr>
      </w:pPr>
      <w:r w:rsidRPr="0051463C">
        <w:rPr>
          <w:rStyle w:val="s0"/>
          <w:sz w:val="24"/>
          <w:szCs w:val="24"/>
          <w:lang w:val="kk-KZ"/>
        </w:rPr>
        <w:t xml:space="preserve">2. Қолданылу саласы: </w:t>
      </w:r>
      <w:r w:rsidRPr="0051463C">
        <w:rPr>
          <w:rStyle w:val="s0"/>
          <w:i/>
          <w:sz w:val="24"/>
          <w:szCs w:val="24"/>
          <w:lang w:val="kk-KZ"/>
        </w:rPr>
        <w:t>Толтыру</w:t>
      </w:r>
    </w:p>
    <w:p w:rsidR="004626E0" w:rsidRPr="0051463C" w:rsidRDefault="004626E0" w:rsidP="004626E0">
      <w:pPr>
        <w:pStyle w:val="ac"/>
        <w:ind w:firstLine="709"/>
        <w:jc w:val="both"/>
        <w:rPr>
          <w:rStyle w:val="s0"/>
          <w:sz w:val="24"/>
          <w:szCs w:val="24"/>
          <w:lang w:val="kk-KZ"/>
        </w:rPr>
      </w:pPr>
      <w:r w:rsidRPr="0051463C">
        <w:rPr>
          <w:rStyle w:val="s0"/>
          <w:sz w:val="24"/>
          <w:szCs w:val="24"/>
          <w:lang w:val="kk-KZ"/>
        </w:rPr>
        <w:t xml:space="preserve">3. 202_ жылға арналған түпкілікті нақты нәтиже: </w:t>
      </w:r>
      <w:r w:rsidRPr="0051463C">
        <w:rPr>
          <w:rStyle w:val="s0"/>
          <w:i/>
          <w:sz w:val="24"/>
          <w:szCs w:val="24"/>
          <w:lang w:val="kk-KZ"/>
        </w:rPr>
        <w:t>Толтыру</w:t>
      </w:r>
    </w:p>
    <w:p w:rsidR="004626E0" w:rsidRPr="0051463C" w:rsidRDefault="004626E0" w:rsidP="004626E0">
      <w:pPr>
        <w:pStyle w:val="ac"/>
        <w:ind w:firstLine="709"/>
        <w:jc w:val="both"/>
        <w:rPr>
          <w:rStyle w:val="s0"/>
          <w:i/>
          <w:sz w:val="24"/>
          <w:szCs w:val="24"/>
          <w:lang w:val="kk-KZ"/>
        </w:rPr>
      </w:pPr>
      <w:r w:rsidRPr="0051463C">
        <w:rPr>
          <w:rStyle w:val="s0"/>
          <w:sz w:val="24"/>
          <w:szCs w:val="24"/>
          <w:lang w:val="kk-KZ"/>
        </w:rPr>
        <w:t xml:space="preserve">4. Патентқабілеттілігі: </w:t>
      </w:r>
      <w:r w:rsidRPr="0051463C">
        <w:rPr>
          <w:rStyle w:val="s0"/>
          <w:i/>
          <w:sz w:val="24"/>
          <w:szCs w:val="24"/>
          <w:lang w:val="kk-KZ"/>
        </w:rPr>
        <w:t>Толтыру</w:t>
      </w:r>
    </w:p>
    <w:p w:rsidR="004626E0" w:rsidRPr="0051463C" w:rsidRDefault="004626E0" w:rsidP="004626E0">
      <w:pPr>
        <w:pStyle w:val="ac"/>
        <w:ind w:firstLine="709"/>
        <w:jc w:val="both"/>
        <w:rPr>
          <w:rStyle w:val="s0"/>
          <w:sz w:val="24"/>
          <w:szCs w:val="24"/>
          <w:lang w:val="kk-KZ"/>
        </w:rPr>
      </w:pPr>
      <w:r w:rsidRPr="0051463C">
        <w:rPr>
          <w:rStyle w:val="s0"/>
          <w:sz w:val="24"/>
          <w:szCs w:val="24"/>
          <w:lang w:val="kk-KZ"/>
        </w:rPr>
        <w:t xml:space="preserve">5. Ғылыми-техникалық деңгей (жаңалығы): </w:t>
      </w:r>
      <w:r w:rsidRPr="0051463C">
        <w:rPr>
          <w:rStyle w:val="s0"/>
          <w:i/>
          <w:sz w:val="24"/>
          <w:szCs w:val="24"/>
          <w:lang w:val="kk-KZ"/>
        </w:rPr>
        <w:t>Толтыру</w:t>
      </w:r>
    </w:p>
    <w:p w:rsidR="004626E0" w:rsidRPr="0051463C" w:rsidRDefault="004626E0" w:rsidP="004626E0">
      <w:pPr>
        <w:pStyle w:val="ac"/>
        <w:ind w:firstLine="709"/>
        <w:jc w:val="both"/>
        <w:rPr>
          <w:rStyle w:val="s0"/>
          <w:sz w:val="24"/>
          <w:szCs w:val="24"/>
          <w:lang w:val="kk-KZ"/>
        </w:rPr>
      </w:pPr>
      <w:r w:rsidRPr="0051463C">
        <w:rPr>
          <w:rStyle w:val="s0"/>
          <w:sz w:val="24"/>
          <w:szCs w:val="24"/>
          <w:lang w:val="kk-KZ"/>
        </w:rPr>
        <w:t xml:space="preserve">6. Ғылыми-техникалық өнімді пайдалануды жүзеге асырады: </w:t>
      </w:r>
      <w:r w:rsidRPr="0051463C">
        <w:rPr>
          <w:rStyle w:val="s0"/>
          <w:i/>
          <w:sz w:val="24"/>
          <w:szCs w:val="24"/>
          <w:lang w:val="kk-KZ"/>
        </w:rPr>
        <w:t>Толтыру:</w:t>
      </w:r>
      <w:r w:rsidRPr="0051463C">
        <w:rPr>
          <w:rStyle w:val="s0"/>
          <w:sz w:val="24"/>
          <w:szCs w:val="24"/>
          <w:lang w:val="kk-KZ"/>
        </w:rPr>
        <w:t xml:space="preserve"> Тапсырыс беруші немесе Орындаушы </w:t>
      </w:r>
    </w:p>
    <w:p w:rsidR="004626E0" w:rsidRPr="0051463C" w:rsidRDefault="004626E0" w:rsidP="004626E0">
      <w:pPr>
        <w:pStyle w:val="ac"/>
        <w:ind w:firstLine="709"/>
        <w:jc w:val="both"/>
        <w:rPr>
          <w:rStyle w:val="s0"/>
          <w:i/>
          <w:sz w:val="24"/>
          <w:szCs w:val="24"/>
          <w:lang w:val="kk-KZ"/>
        </w:rPr>
      </w:pPr>
      <w:r w:rsidRPr="0051463C">
        <w:rPr>
          <w:rStyle w:val="s0"/>
          <w:sz w:val="24"/>
          <w:szCs w:val="24"/>
          <w:lang w:val="kk-KZ"/>
        </w:rPr>
        <w:t xml:space="preserve">7. Ғылыми және (немесе) ғылыми-техникалық қызмет нәтижесін пайдалану түрі: </w:t>
      </w:r>
      <w:r w:rsidRPr="0051463C">
        <w:rPr>
          <w:rStyle w:val="s0"/>
          <w:i/>
          <w:sz w:val="24"/>
          <w:szCs w:val="24"/>
          <w:lang w:val="kk-KZ"/>
        </w:rPr>
        <w:t>Толтыру.</w:t>
      </w:r>
    </w:p>
    <w:p w:rsidR="004626E0" w:rsidRPr="0051463C" w:rsidRDefault="004626E0" w:rsidP="004626E0">
      <w:pPr>
        <w:pStyle w:val="ac"/>
        <w:ind w:firstLine="709"/>
        <w:jc w:val="both"/>
        <w:rPr>
          <w:rStyle w:val="s0"/>
          <w:b/>
          <w:sz w:val="24"/>
          <w:szCs w:val="24"/>
          <w:lang w:val="kk-KZ"/>
        </w:rPr>
      </w:pPr>
    </w:p>
    <w:p w:rsidR="004626E0" w:rsidRPr="0051463C" w:rsidRDefault="004626E0" w:rsidP="00EB62F8">
      <w:pPr>
        <w:pStyle w:val="ac"/>
        <w:widowControl w:val="0"/>
        <w:numPr>
          <w:ilvl w:val="0"/>
          <w:numId w:val="5"/>
        </w:numPr>
        <w:suppressAutoHyphens/>
        <w:ind w:firstLine="709"/>
        <w:jc w:val="center"/>
        <w:rPr>
          <w:rStyle w:val="s1"/>
          <w:sz w:val="24"/>
          <w:szCs w:val="24"/>
          <w:lang w:val="kk-KZ"/>
        </w:rPr>
      </w:pPr>
      <w:r w:rsidRPr="0051463C">
        <w:rPr>
          <w:rStyle w:val="s1"/>
          <w:sz w:val="24"/>
          <w:szCs w:val="24"/>
          <w:lang w:val="kk-KZ"/>
        </w:rPr>
        <w:t xml:space="preserve">Келісімшарттың жалпы сомасы және төлем шарттары </w:t>
      </w:r>
    </w:p>
    <w:p w:rsidR="004626E0" w:rsidRPr="0051463C" w:rsidRDefault="004626E0" w:rsidP="004626E0">
      <w:pPr>
        <w:pStyle w:val="ac"/>
        <w:ind w:left="720" w:firstLine="709"/>
        <w:rPr>
          <w:rStyle w:val="s1"/>
          <w:sz w:val="24"/>
          <w:szCs w:val="24"/>
          <w:lang w:val="kk-KZ"/>
        </w:rPr>
      </w:pPr>
    </w:p>
    <w:p w:rsidR="004626E0" w:rsidRPr="0051463C" w:rsidRDefault="004626E0" w:rsidP="004626E0">
      <w:pPr>
        <w:pStyle w:val="ac"/>
        <w:ind w:firstLine="709"/>
        <w:jc w:val="both"/>
        <w:rPr>
          <w:rStyle w:val="s0"/>
          <w:b/>
          <w:sz w:val="24"/>
          <w:szCs w:val="24"/>
          <w:lang w:val="kk-KZ"/>
        </w:rPr>
      </w:pPr>
      <w:r w:rsidRPr="0051463C">
        <w:rPr>
          <w:rStyle w:val="s0"/>
          <w:sz w:val="24"/>
          <w:szCs w:val="24"/>
          <w:lang w:val="kk-KZ"/>
        </w:rPr>
        <w:t xml:space="preserve">1. 202_ қаржы жылына арналған шарттың жалпы сомасы__________ теңге </w:t>
      </w:r>
      <w:r w:rsidRPr="0051463C">
        <w:rPr>
          <w:rStyle w:val="s0"/>
          <w:i/>
          <w:sz w:val="24"/>
          <w:szCs w:val="24"/>
          <w:lang w:val="kk-KZ"/>
        </w:rPr>
        <w:t>(сомасы жазбаша).</w:t>
      </w:r>
      <w:r w:rsidRPr="0051463C">
        <w:rPr>
          <w:rStyle w:val="s0"/>
          <w:sz w:val="24"/>
          <w:szCs w:val="24"/>
          <w:lang w:val="kk-KZ"/>
        </w:rPr>
        <w:t xml:space="preserve"> «Салық және бюджетке төленетін басқа да міндетті төлемдер туралы» Қазақстан Республикасы Кодексінің 253-бабының 4) тармағына сәйкес Орындаушы қосылған құн салығынан босатылады</w:t>
      </w:r>
      <w:r w:rsidR="004C11C6" w:rsidRPr="0051463C">
        <w:rPr>
          <w:rStyle w:val="s0"/>
          <w:sz w:val="24"/>
          <w:szCs w:val="24"/>
          <w:lang w:val="kk-KZ"/>
        </w:rPr>
        <w:t>.</w:t>
      </w:r>
    </w:p>
    <w:p w:rsidR="004626E0" w:rsidRPr="0051463C" w:rsidRDefault="004626E0" w:rsidP="004626E0">
      <w:pPr>
        <w:pStyle w:val="ac"/>
        <w:ind w:firstLine="709"/>
        <w:jc w:val="both"/>
        <w:rPr>
          <w:rStyle w:val="s0"/>
          <w:sz w:val="24"/>
          <w:szCs w:val="24"/>
          <w:lang w:val="kk-KZ"/>
        </w:rPr>
      </w:pPr>
      <w:r w:rsidRPr="0051463C">
        <w:rPr>
          <w:rStyle w:val="s0"/>
          <w:sz w:val="24"/>
          <w:szCs w:val="24"/>
          <w:lang w:val="kk-KZ"/>
        </w:rPr>
        <w:t>2. Тапсырыс беруші Орындаушының жұмысын мынадай тәртіппен төлейді: Тапсырыс беруші осы шарт Қазынашылық органдарында тіркелген сәттен бастап 5 (бес) банк</w:t>
      </w:r>
      <w:r w:rsidR="00027CDB" w:rsidRPr="0051463C">
        <w:rPr>
          <w:rStyle w:val="s0"/>
          <w:sz w:val="24"/>
          <w:szCs w:val="24"/>
          <w:lang w:val="kk-KZ"/>
        </w:rPr>
        <w:t>тік күн ішінде шарт сомасының 30</w:t>
      </w:r>
      <w:r w:rsidRPr="0051463C">
        <w:rPr>
          <w:rStyle w:val="s0"/>
          <w:sz w:val="24"/>
          <w:szCs w:val="24"/>
          <w:lang w:val="kk-KZ"/>
        </w:rPr>
        <w:t>% - ын алдын ала төлеуді жүзеге асырады.</w:t>
      </w:r>
    </w:p>
    <w:p w:rsidR="004626E0" w:rsidRPr="0051463C" w:rsidRDefault="004626E0" w:rsidP="004626E0">
      <w:pPr>
        <w:pStyle w:val="ac"/>
        <w:ind w:firstLine="709"/>
        <w:jc w:val="both"/>
        <w:rPr>
          <w:rStyle w:val="s0"/>
          <w:sz w:val="24"/>
          <w:szCs w:val="24"/>
          <w:lang w:val="kk-KZ"/>
        </w:rPr>
      </w:pPr>
      <w:r w:rsidRPr="0051463C">
        <w:rPr>
          <w:rStyle w:val="s0"/>
          <w:sz w:val="24"/>
          <w:szCs w:val="24"/>
          <w:lang w:val="kk-KZ"/>
        </w:rPr>
        <w:t>Тапсырыс беруші одан әрі төлемді Орындаушы орындалған жұмыстар актісін ұсынғаннан кейін төлемдер бойынша қаржыландыру жоспарына сәйкес және бұрын төленген авансты пропорционалды ұстай отырып, 4-қосымшаға сәйкес Тараптар көрсетілген актілерге кейіннен қол қойғаннан кейін жүзеге асырады.</w:t>
      </w:r>
    </w:p>
    <w:p w:rsidR="004626E0" w:rsidRPr="0051463C" w:rsidRDefault="004626E0" w:rsidP="004626E0">
      <w:pPr>
        <w:pStyle w:val="ac"/>
        <w:ind w:firstLine="709"/>
        <w:jc w:val="both"/>
        <w:rPr>
          <w:rStyle w:val="s0"/>
          <w:sz w:val="24"/>
          <w:szCs w:val="24"/>
          <w:lang w:val="kk-KZ"/>
        </w:rPr>
      </w:pPr>
      <w:r w:rsidRPr="0051463C">
        <w:rPr>
          <w:rStyle w:val="s0"/>
          <w:sz w:val="24"/>
          <w:szCs w:val="24"/>
          <w:lang w:val="kk-KZ"/>
        </w:rPr>
        <w:t>Шарт бойынша түпкілікті төлем Мемлекеттік ғылыми-техникалық сараптаманың қорытындысы ұсынылғаннан кейін жүргізіледі.</w:t>
      </w:r>
    </w:p>
    <w:p w:rsidR="004626E0" w:rsidRPr="0051463C" w:rsidRDefault="004626E0" w:rsidP="004626E0">
      <w:pPr>
        <w:pStyle w:val="ac"/>
        <w:ind w:firstLine="709"/>
        <w:jc w:val="both"/>
        <w:rPr>
          <w:rStyle w:val="s0"/>
          <w:sz w:val="24"/>
          <w:szCs w:val="24"/>
          <w:lang w:val="kk-KZ"/>
        </w:rPr>
      </w:pPr>
      <w:r w:rsidRPr="0051463C">
        <w:rPr>
          <w:rStyle w:val="s0"/>
          <w:sz w:val="24"/>
          <w:szCs w:val="24"/>
          <w:lang w:val="kk-KZ"/>
        </w:rPr>
        <w:t>3. Қаржыландыру көзі: Республикалық бюджет.</w:t>
      </w:r>
    </w:p>
    <w:p w:rsidR="004626E0" w:rsidRPr="0051463C" w:rsidRDefault="004626E0" w:rsidP="004626E0">
      <w:pPr>
        <w:pStyle w:val="ac"/>
        <w:ind w:firstLine="709"/>
        <w:jc w:val="both"/>
        <w:rPr>
          <w:rStyle w:val="s0"/>
          <w:sz w:val="24"/>
          <w:szCs w:val="24"/>
          <w:lang w:val="kk-KZ"/>
        </w:rPr>
      </w:pPr>
      <w:r w:rsidRPr="0051463C">
        <w:rPr>
          <w:rStyle w:val="s0"/>
          <w:sz w:val="24"/>
          <w:szCs w:val="24"/>
          <w:lang w:val="kk-KZ"/>
        </w:rPr>
        <w:t>4. Орындаушы және бірлесіп орындаушылар тиісті бухгалтерлік есепті және орындалған жұмыстың нақты құнын оның кезеңдері бөлінісінде заңнамада белгіленген тәртіппен талдауды қамтамасыз етуге міндетті.</w:t>
      </w:r>
    </w:p>
    <w:p w:rsidR="004626E0" w:rsidRPr="0051463C" w:rsidRDefault="004626E0" w:rsidP="004626E0">
      <w:pPr>
        <w:pStyle w:val="ac"/>
        <w:ind w:firstLine="709"/>
        <w:jc w:val="both"/>
        <w:rPr>
          <w:rStyle w:val="s0"/>
          <w:b/>
          <w:sz w:val="24"/>
          <w:szCs w:val="24"/>
          <w:lang w:val="kk-KZ"/>
        </w:rPr>
      </w:pPr>
    </w:p>
    <w:p w:rsidR="004626E0" w:rsidRPr="0051463C" w:rsidRDefault="004626E0" w:rsidP="00EB62F8">
      <w:pPr>
        <w:pStyle w:val="ac"/>
        <w:widowControl w:val="0"/>
        <w:numPr>
          <w:ilvl w:val="0"/>
          <w:numId w:val="5"/>
        </w:numPr>
        <w:ind w:left="360" w:firstLine="709"/>
        <w:jc w:val="center"/>
        <w:rPr>
          <w:rStyle w:val="s0"/>
          <w:b/>
          <w:sz w:val="24"/>
          <w:szCs w:val="24"/>
        </w:rPr>
      </w:pPr>
      <w:r w:rsidRPr="0051463C">
        <w:rPr>
          <w:rStyle w:val="s0"/>
          <w:b/>
          <w:sz w:val="24"/>
          <w:szCs w:val="24"/>
        </w:rPr>
        <w:t xml:space="preserve">Жұмыстарды өткізу мен қабылдау тәртібі </w:t>
      </w:r>
    </w:p>
    <w:p w:rsidR="004626E0" w:rsidRPr="0051463C" w:rsidRDefault="004626E0" w:rsidP="004626E0">
      <w:pPr>
        <w:pStyle w:val="ac"/>
        <w:widowControl w:val="0"/>
        <w:ind w:left="360" w:firstLine="709"/>
        <w:rPr>
          <w:rStyle w:val="s0"/>
          <w:b/>
          <w:sz w:val="24"/>
          <w:szCs w:val="24"/>
        </w:rPr>
      </w:pPr>
    </w:p>
    <w:p w:rsidR="004626E0" w:rsidRPr="0051463C" w:rsidRDefault="004626E0" w:rsidP="004626E0">
      <w:pPr>
        <w:pStyle w:val="ac"/>
        <w:widowControl w:val="0"/>
        <w:ind w:firstLine="709"/>
        <w:jc w:val="both"/>
        <w:rPr>
          <w:rStyle w:val="s0"/>
          <w:sz w:val="24"/>
          <w:szCs w:val="24"/>
        </w:rPr>
      </w:pPr>
      <w:r w:rsidRPr="0051463C">
        <w:rPr>
          <w:rStyle w:val="s0"/>
          <w:sz w:val="24"/>
          <w:szCs w:val="24"/>
        </w:rPr>
        <w:t>1. Орындаушының ресімдеуі мен орындаудың жекелеген кезеңдерінде және шарт аяқталғаннан кейін тапсыруына жататын ғылыми-зерттеу жұмыстарының (ҒЗЖ) және басқа да құжаттаманың тізбесі техникалық ерекшелікте (2-қосымша) айқындалған тәртіппен жүзеге асырылады.</w:t>
      </w:r>
    </w:p>
    <w:p w:rsidR="004626E0" w:rsidRPr="0051463C" w:rsidRDefault="004626E0" w:rsidP="004626E0">
      <w:pPr>
        <w:pStyle w:val="ac"/>
        <w:widowControl w:val="0"/>
        <w:ind w:firstLine="709"/>
        <w:jc w:val="both"/>
        <w:rPr>
          <w:rStyle w:val="s0"/>
          <w:sz w:val="24"/>
          <w:szCs w:val="24"/>
          <w:lang w:val="kk-KZ"/>
        </w:rPr>
      </w:pPr>
      <w:r w:rsidRPr="0051463C">
        <w:rPr>
          <w:rStyle w:val="s0"/>
          <w:sz w:val="24"/>
          <w:szCs w:val="24"/>
          <w:lang w:val="kk-KZ"/>
        </w:rPr>
        <w:t>2. Шарттың жекелеген кезеңдері бойынша белгіленген тәртіппен ресімделген құжаттаманы беру тоқсан сайын орындалған жұмыстардың актісімен және өнім берушінің аннотациялық есебімен жүзеге асырылады.</w:t>
      </w:r>
    </w:p>
    <w:p w:rsidR="004626E0" w:rsidRPr="0051463C" w:rsidRDefault="004626E0" w:rsidP="004626E0">
      <w:pPr>
        <w:pStyle w:val="ac"/>
        <w:widowControl w:val="0"/>
        <w:ind w:firstLine="709"/>
        <w:jc w:val="both"/>
        <w:rPr>
          <w:rStyle w:val="s0"/>
          <w:sz w:val="24"/>
          <w:szCs w:val="24"/>
          <w:lang w:val="kk-KZ"/>
        </w:rPr>
      </w:pPr>
      <w:r w:rsidRPr="0051463C">
        <w:rPr>
          <w:rStyle w:val="s0"/>
          <w:sz w:val="24"/>
          <w:szCs w:val="24"/>
          <w:lang w:val="kk-KZ"/>
        </w:rPr>
        <w:t xml:space="preserve">3. Орындаушы Тапсырыс берушіге МЕМСТ 7.32-2017 бойынша жүргізілген ғылыми-зерттеу жұмыстары туралы аралық (жылдық) есепті (не бағдарламаны іске асырудың соңғы </w:t>
      </w:r>
      <w:r w:rsidRPr="0051463C">
        <w:rPr>
          <w:rStyle w:val="s0"/>
          <w:sz w:val="24"/>
          <w:szCs w:val="24"/>
          <w:lang w:val="kk-KZ"/>
        </w:rPr>
        <w:lastRenderedPageBreak/>
        <w:t>жылындағы қорытынды есепті) есепті жылдың 1 қарашасынан кешіктірмей үш данада ұсынуға міндеттенеді.</w:t>
      </w:r>
    </w:p>
    <w:p w:rsidR="004626E0" w:rsidRPr="0051463C" w:rsidRDefault="004626E0" w:rsidP="004626E0">
      <w:pPr>
        <w:pStyle w:val="ac"/>
        <w:widowControl w:val="0"/>
        <w:ind w:firstLine="709"/>
        <w:jc w:val="both"/>
        <w:rPr>
          <w:rStyle w:val="s0"/>
          <w:sz w:val="24"/>
          <w:szCs w:val="24"/>
          <w:lang w:val="kk-KZ"/>
        </w:rPr>
      </w:pPr>
      <w:r w:rsidRPr="0051463C">
        <w:rPr>
          <w:rStyle w:val="s0"/>
          <w:sz w:val="24"/>
          <w:szCs w:val="24"/>
          <w:lang w:val="kk-KZ"/>
        </w:rPr>
        <w:t>4. Орындаушы Тапсырыс берушіге ұсынылған есептің мемлекеттік ғылыми-техникалық сараптамасының қорытындысын және орындалған жұмыстардың актісін ___ _____ жылдан кешіктірмей ұсынады.</w:t>
      </w:r>
    </w:p>
    <w:p w:rsidR="004626E0" w:rsidRPr="0051463C" w:rsidRDefault="004626E0" w:rsidP="004626E0">
      <w:pPr>
        <w:pStyle w:val="ac"/>
        <w:widowControl w:val="0"/>
        <w:ind w:firstLine="709"/>
        <w:jc w:val="both"/>
        <w:rPr>
          <w:rStyle w:val="s0"/>
          <w:sz w:val="24"/>
          <w:szCs w:val="24"/>
          <w:lang w:val="kk-KZ"/>
        </w:rPr>
      </w:pPr>
      <w:r w:rsidRPr="0051463C">
        <w:rPr>
          <w:rStyle w:val="s0"/>
          <w:sz w:val="24"/>
          <w:szCs w:val="24"/>
          <w:lang w:val="kk-KZ"/>
        </w:rPr>
        <w:t>5. Ғылыми-зерттеу жұмыстары мерзімінен бұрын орындалған жағдайда Тапсырыс беруші жұмыстарды мерзімінен бұрын қабылдауға және оған ақы төлеуге құқылы.</w:t>
      </w:r>
    </w:p>
    <w:p w:rsidR="004626E0" w:rsidRPr="0051463C" w:rsidRDefault="004626E0" w:rsidP="004626E0">
      <w:pPr>
        <w:pStyle w:val="ac"/>
        <w:widowControl w:val="0"/>
        <w:ind w:firstLine="709"/>
        <w:jc w:val="both"/>
        <w:rPr>
          <w:rStyle w:val="s0"/>
          <w:sz w:val="24"/>
          <w:szCs w:val="24"/>
          <w:lang w:val="kk-KZ"/>
        </w:rPr>
      </w:pPr>
      <w:r w:rsidRPr="0051463C">
        <w:rPr>
          <w:rStyle w:val="s0"/>
          <w:sz w:val="24"/>
          <w:szCs w:val="24"/>
          <w:lang w:val="kk-KZ"/>
        </w:rPr>
        <w:t>6. Егер ғылыми-зерттеу жұмысын орындау процесінде теріс нәтиже алудың еріксіздігі немесе ғылыми-зерттеу жұмыстарын одан әрі жүргізудің орынсыздығы анықталса, Орындаушы жұмыс тоқтатыла тұрғаннан кейін бес күн мерзімде Тапсырыс берушіге хабарлап, оларды тоқтата тұруға міндетті. Бұл жағдайда Тараптар жұмысты жалғастырудың орындылығы мен бағыттары туралы мәселені қарауға міндетті.</w:t>
      </w:r>
    </w:p>
    <w:p w:rsidR="004626E0" w:rsidRPr="0051463C" w:rsidRDefault="004626E0" w:rsidP="004626E0">
      <w:pPr>
        <w:pStyle w:val="ac"/>
        <w:widowControl w:val="0"/>
        <w:ind w:left="709" w:firstLine="709"/>
        <w:jc w:val="both"/>
        <w:rPr>
          <w:rStyle w:val="s0"/>
          <w:sz w:val="24"/>
          <w:szCs w:val="24"/>
          <w:lang w:val="kk-KZ"/>
        </w:rPr>
      </w:pPr>
    </w:p>
    <w:p w:rsidR="004626E0" w:rsidRPr="0051463C" w:rsidRDefault="004626E0" w:rsidP="00EB62F8">
      <w:pPr>
        <w:pStyle w:val="ac"/>
        <w:widowControl w:val="0"/>
        <w:numPr>
          <w:ilvl w:val="0"/>
          <w:numId w:val="5"/>
        </w:numPr>
        <w:ind w:firstLine="709"/>
        <w:jc w:val="center"/>
        <w:rPr>
          <w:rStyle w:val="s0"/>
          <w:b/>
          <w:sz w:val="24"/>
          <w:szCs w:val="24"/>
        </w:rPr>
      </w:pPr>
      <w:r w:rsidRPr="0051463C">
        <w:rPr>
          <w:rStyle w:val="s0"/>
          <w:b/>
          <w:sz w:val="24"/>
          <w:szCs w:val="24"/>
        </w:rPr>
        <w:t>Тараптардың міндеттемелері</w:t>
      </w:r>
    </w:p>
    <w:p w:rsidR="004626E0" w:rsidRPr="0051463C" w:rsidRDefault="004626E0" w:rsidP="004626E0">
      <w:pPr>
        <w:pStyle w:val="ac"/>
        <w:ind w:firstLine="709"/>
        <w:rPr>
          <w:rStyle w:val="s0"/>
          <w:b/>
          <w:sz w:val="24"/>
          <w:szCs w:val="24"/>
        </w:rPr>
      </w:pPr>
    </w:p>
    <w:p w:rsidR="004626E0" w:rsidRPr="0051463C" w:rsidRDefault="00260EC6" w:rsidP="004626E0">
      <w:pPr>
        <w:pStyle w:val="ac"/>
        <w:widowControl w:val="0"/>
        <w:suppressAutoHyphens/>
        <w:ind w:firstLine="709"/>
        <w:jc w:val="both"/>
        <w:rPr>
          <w:rStyle w:val="s0"/>
          <w:sz w:val="24"/>
          <w:szCs w:val="24"/>
        </w:rPr>
      </w:pPr>
      <w:r w:rsidRPr="0051463C">
        <w:rPr>
          <w:rStyle w:val="s0"/>
          <w:sz w:val="24"/>
          <w:szCs w:val="24"/>
          <w:lang w:val="kk-KZ"/>
        </w:rPr>
        <w:t xml:space="preserve">1. </w:t>
      </w:r>
      <w:r w:rsidR="004626E0" w:rsidRPr="0051463C">
        <w:rPr>
          <w:rStyle w:val="s0"/>
          <w:sz w:val="24"/>
          <w:szCs w:val="24"/>
        </w:rPr>
        <w:t>Шартта көзделген міндеттемелер орындалмаған кезде Тараптар қолданылып жүрген заңдарда белгіленген талаптар мен тәртіп бойынша жауапты болады.</w:t>
      </w:r>
    </w:p>
    <w:p w:rsidR="004626E0" w:rsidRPr="0051463C" w:rsidRDefault="004626E0" w:rsidP="004626E0">
      <w:pPr>
        <w:pStyle w:val="ac"/>
        <w:widowControl w:val="0"/>
        <w:suppressAutoHyphens/>
        <w:ind w:firstLine="709"/>
        <w:jc w:val="both"/>
        <w:rPr>
          <w:rStyle w:val="s0"/>
          <w:sz w:val="24"/>
          <w:szCs w:val="24"/>
        </w:rPr>
      </w:pPr>
      <w:r w:rsidRPr="0051463C">
        <w:rPr>
          <w:rStyle w:val="s0"/>
          <w:sz w:val="24"/>
          <w:szCs w:val="24"/>
        </w:rPr>
        <w:t>2. Жұмыстар көрсетілген мерзімде орындалмаған жағдайда, Орындаушы әрбір мерзімі өткен жұмыс күні үшін шарттың жалпы сомасының 0,03% - ы мөлшерінде, бірақ шарттың жалпы сомасының 5% - ынан аспайтын тұрақсыздық айыбын бюджет кірісіне төлейді.</w:t>
      </w:r>
    </w:p>
    <w:p w:rsidR="004626E0" w:rsidRPr="0051463C" w:rsidRDefault="004626E0" w:rsidP="004626E0">
      <w:pPr>
        <w:pStyle w:val="ac"/>
        <w:widowControl w:val="0"/>
        <w:suppressAutoHyphens/>
        <w:ind w:firstLine="709"/>
        <w:jc w:val="both"/>
        <w:rPr>
          <w:rStyle w:val="s0"/>
          <w:sz w:val="24"/>
          <w:szCs w:val="24"/>
        </w:rPr>
      </w:pPr>
      <w:r w:rsidRPr="0051463C">
        <w:rPr>
          <w:rStyle w:val="s0"/>
          <w:sz w:val="24"/>
          <w:szCs w:val="24"/>
        </w:rPr>
        <w:t>3. Жобалар бойынша жұмыстарды орындаушы тиісінше орындамаған жағдайда</w:t>
      </w:r>
      <w:r w:rsidR="008B6E09" w:rsidRPr="0051463C">
        <w:rPr>
          <w:rStyle w:val="s0"/>
          <w:sz w:val="24"/>
          <w:szCs w:val="24"/>
        </w:rPr>
        <w:t xml:space="preserve">, Тапсырыс беруші тиісті </w:t>
      </w:r>
      <w:r w:rsidR="008B6E09" w:rsidRPr="0051463C">
        <w:rPr>
          <w:rStyle w:val="s0"/>
          <w:sz w:val="24"/>
          <w:szCs w:val="24"/>
          <w:lang w:val="kk-KZ"/>
        </w:rPr>
        <w:t>Ұ</w:t>
      </w:r>
      <w:r w:rsidRPr="0051463C">
        <w:rPr>
          <w:rStyle w:val="s0"/>
          <w:sz w:val="24"/>
          <w:szCs w:val="24"/>
        </w:rPr>
        <w:t>лттық ғылыми кеңестің шешімі негізінде оларды орындаудың кез келген кезеңінде қаржыландыруды тоқтатуға құқылы.</w:t>
      </w:r>
    </w:p>
    <w:p w:rsidR="004626E0" w:rsidRPr="0051463C" w:rsidRDefault="000F4BE5" w:rsidP="004626E0">
      <w:pPr>
        <w:pStyle w:val="ac"/>
        <w:widowControl w:val="0"/>
        <w:suppressAutoHyphens/>
        <w:ind w:firstLine="709"/>
        <w:jc w:val="both"/>
        <w:rPr>
          <w:rStyle w:val="s0"/>
          <w:b/>
          <w:sz w:val="24"/>
          <w:szCs w:val="24"/>
        </w:rPr>
      </w:pPr>
      <w:r w:rsidRPr="0051463C">
        <w:rPr>
          <w:rStyle w:val="s0"/>
          <w:sz w:val="24"/>
          <w:szCs w:val="24"/>
        </w:rPr>
        <w:t>4. Орындаушы «</w:t>
      </w:r>
      <w:r w:rsidRPr="0051463C">
        <w:rPr>
          <w:rStyle w:val="s0"/>
          <w:sz w:val="24"/>
          <w:szCs w:val="24"/>
          <w:lang w:val="kk-KZ"/>
        </w:rPr>
        <w:t>М</w:t>
      </w:r>
      <w:r w:rsidR="004626E0" w:rsidRPr="0051463C">
        <w:rPr>
          <w:rStyle w:val="s0"/>
          <w:sz w:val="24"/>
          <w:szCs w:val="24"/>
        </w:rPr>
        <w:t>емлекеттік ұлттық ғылыми-техникалық сараптама орталығы</w:t>
      </w:r>
      <w:r w:rsidRPr="0051463C">
        <w:rPr>
          <w:rStyle w:val="s0"/>
          <w:sz w:val="24"/>
          <w:szCs w:val="24"/>
          <w:lang w:val="kk-KZ"/>
        </w:rPr>
        <w:t>»</w:t>
      </w:r>
      <w:r w:rsidR="008703AF" w:rsidRPr="0051463C">
        <w:rPr>
          <w:rStyle w:val="s0"/>
          <w:sz w:val="24"/>
          <w:szCs w:val="24"/>
          <w:lang w:val="kk-KZ"/>
        </w:rPr>
        <w:t xml:space="preserve"> </w:t>
      </w:r>
      <w:r w:rsidR="004626E0" w:rsidRPr="0051463C">
        <w:rPr>
          <w:rStyle w:val="s0"/>
          <w:sz w:val="24"/>
          <w:szCs w:val="24"/>
        </w:rPr>
        <w:t>АҚ-да ғылыми-зерттеу жұмысын міндетті мемлекеттік тіркеуге жауапты болады.</w:t>
      </w:r>
    </w:p>
    <w:p w:rsidR="004626E0" w:rsidRPr="0051463C" w:rsidRDefault="004626E0" w:rsidP="004626E0">
      <w:pPr>
        <w:pStyle w:val="ac"/>
        <w:widowControl w:val="0"/>
        <w:suppressAutoHyphens/>
        <w:ind w:firstLine="709"/>
        <w:jc w:val="both"/>
        <w:rPr>
          <w:rStyle w:val="s0"/>
          <w:b/>
          <w:sz w:val="24"/>
          <w:szCs w:val="24"/>
        </w:rPr>
      </w:pPr>
    </w:p>
    <w:p w:rsidR="004626E0" w:rsidRPr="0051463C" w:rsidRDefault="004626E0" w:rsidP="004626E0">
      <w:pPr>
        <w:pStyle w:val="ac"/>
        <w:widowControl w:val="0"/>
        <w:suppressAutoHyphens/>
        <w:ind w:firstLine="709"/>
        <w:jc w:val="center"/>
        <w:rPr>
          <w:rStyle w:val="s1"/>
          <w:bCs w:val="0"/>
          <w:sz w:val="24"/>
          <w:szCs w:val="24"/>
          <w:lang w:val="kk-KZ"/>
        </w:rPr>
      </w:pPr>
      <w:r w:rsidRPr="0051463C">
        <w:rPr>
          <w:rStyle w:val="s0"/>
          <w:b/>
          <w:sz w:val="24"/>
          <w:szCs w:val="24"/>
        </w:rPr>
        <w:t xml:space="preserve">6. </w:t>
      </w:r>
      <w:r w:rsidRPr="0051463C">
        <w:rPr>
          <w:rStyle w:val="s1"/>
          <w:sz w:val="24"/>
          <w:szCs w:val="24"/>
          <w:lang w:val="kk-KZ"/>
        </w:rPr>
        <w:t>Өзге шарттар</w:t>
      </w:r>
    </w:p>
    <w:p w:rsidR="004626E0" w:rsidRPr="0051463C" w:rsidRDefault="004626E0" w:rsidP="004626E0">
      <w:pPr>
        <w:pStyle w:val="ac"/>
        <w:ind w:firstLine="709"/>
        <w:rPr>
          <w:rStyle w:val="s0"/>
          <w:b/>
          <w:sz w:val="24"/>
          <w:szCs w:val="24"/>
        </w:rPr>
      </w:pPr>
    </w:p>
    <w:p w:rsidR="004626E0" w:rsidRPr="0051463C" w:rsidRDefault="004626E0" w:rsidP="004626E0">
      <w:pPr>
        <w:pStyle w:val="ac"/>
        <w:ind w:firstLine="709"/>
        <w:jc w:val="both"/>
        <w:rPr>
          <w:rStyle w:val="s0"/>
          <w:sz w:val="24"/>
          <w:szCs w:val="24"/>
        </w:rPr>
      </w:pPr>
      <w:r w:rsidRPr="0051463C">
        <w:rPr>
          <w:rStyle w:val="s0"/>
          <w:sz w:val="24"/>
          <w:szCs w:val="24"/>
        </w:rPr>
        <w:t>1. Осы Шарт шеңберінде жасалған ғылыми-техникалық өнім</w:t>
      </w:r>
      <w:r w:rsidR="002544E1" w:rsidRPr="0051463C">
        <w:rPr>
          <w:rStyle w:val="s0"/>
          <w:sz w:val="24"/>
          <w:szCs w:val="24"/>
          <w:lang w:val="kk-KZ"/>
        </w:rPr>
        <w:t xml:space="preserve"> (зияткерлік меншік нәтижелері)</w:t>
      </w:r>
      <w:r w:rsidRPr="0051463C">
        <w:rPr>
          <w:rStyle w:val="s0"/>
          <w:sz w:val="24"/>
          <w:szCs w:val="24"/>
        </w:rPr>
        <w:t xml:space="preserve"> Мемлекеттік меншік, оның ішінде мүліктік құқықтар болып табылады.</w:t>
      </w:r>
    </w:p>
    <w:p w:rsidR="004626E0" w:rsidRPr="0051463C" w:rsidRDefault="004626E0" w:rsidP="004626E0">
      <w:pPr>
        <w:pStyle w:val="ac"/>
        <w:ind w:firstLine="709"/>
        <w:jc w:val="both"/>
        <w:rPr>
          <w:rStyle w:val="s0"/>
          <w:sz w:val="24"/>
          <w:szCs w:val="24"/>
        </w:rPr>
      </w:pPr>
      <w:r w:rsidRPr="0051463C">
        <w:rPr>
          <w:rStyle w:val="s0"/>
          <w:sz w:val="24"/>
          <w:szCs w:val="24"/>
        </w:rPr>
        <w:t>2. Орындаушы осы Шарт шеңберінде құрылған ғылыми-техникалық өнімді енгізген және өткізген жағдайда Тараптар алынатын пайдадан аударымдардың тәртібі мен мөлшерін айқындайды.</w:t>
      </w:r>
    </w:p>
    <w:p w:rsidR="004626E0" w:rsidRPr="0051463C" w:rsidRDefault="004626E0" w:rsidP="004626E0">
      <w:pPr>
        <w:pStyle w:val="ac"/>
        <w:ind w:firstLine="709"/>
        <w:jc w:val="both"/>
        <w:rPr>
          <w:rStyle w:val="s0"/>
          <w:sz w:val="24"/>
          <w:szCs w:val="24"/>
        </w:rPr>
      </w:pPr>
      <w:r w:rsidRPr="0051463C">
        <w:rPr>
          <w:rStyle w:val="s0"/>
          <w:sz w:val="24"/>
          <w:szCs w:val="24"/>
        </w:rPr>
        <w:t>3. Ағымдағы қаржы жылына арналған "республикалық бюджет туралы" Қазақстан Республикасының Заңына Ғылыми зерттеулерге мемлекеттік тапсырысты орындауға бөлінетін қаражатты азайту немесе ұлғайту бөлігінде өзгерістер енгізілген жағдайда, Тапсырыс беруші 3.1-тармаққа тиісті өзгерістер енгізуге құқылы. Шарттар, техникалық ерекшеліктер және күнтізбелік жоспар.</w:t>
      </w:r>
    </w:p>
    <w:p w:rsidR="004626E0" w:rsidRPr="0051463C" w:rsidRDefault="004626E0" w:rsidP="004626E0">
      <w:pPr>
        <w:pStyle w:val="ac"/>
        <w:ind w:firstLine="709"/>
        <w:jc w:val="both"/>
        <w:rPr>
          <w:rStyle w:val="s0"/>
          <w:sz w:val="24"/>
          <w:szCs w:val="24"/>
        </w:rPr>
      </w:pPr>
      <w:r w:rsidRPr="0051463C">
        <w:rPr>
          <w:rStyle w:val="s0"/>
          <w:sz w:val="24"/>
          <w:szCs w:val="24"/>
        </w:rPr>
        <w:t>4. Шарт Қазақстан Республикасы Қаржы Министрлігінің қазынашылық органдарында тіркелген сәттен бастап күшіне енеді және тараптар үшін міндетті болады және ол "___" ________ 202_ жыл.</w:t>
      </w:r>
    </w:p>
    <w:p w:rsidR="004626E0" w:rsidRPr="0051463C" w:rsidRDefault="004626E0" w:rsidP="004626E0">
      <w:pPr>
        <w:pStyle w:val="ac"/>
        <w:ind w:firstLine="709"/>
        <w:jc w:val="both"/>
        <w:rPr>
          <w:rStyle w:val="s0"/>
          <w:sz w:val="24"/>
          <w:szCs w:val="24"/>
        </w:rPr>
      </w:pPr>
      <w:r w:rsidRPr="0051463C">
        <w:rPr>
          <w:rStyle w:val="s0"/>
          <w:sz w:val="24"/>
          <w:szCs w:val="24"/>
        </w:rPr>
        <w:t>5. Үшінші тұлғалардың барлық талаптары бойынша жауапкершілік орындаушыға жүктеледі.</w:t>
      </w:r>
    </w:p>
    <w:p w:rsidR="004626E0" w:rsidRPr="0051463C" w:rsidRDefault="004626E0" w:rsidP="004626E0">
      <w:pPr>
        <w:pStyle w:val="ac"/>
        <w:ind w:firstLine="709"/>
        <w:jc w:val="both"/>
        <w:rPr>
          <w:rStyle w:val="s1"/>
          <w:sz w:val="24"/>
          <w:szCs w:val="24"/>
          <w:lang w:val="kk-KZ"/>
        </w:rPr>
      </w:pPr>
      <w:r w:rsidRPr="0051463C">
        <w:rPr>
          <w:rStyle w:val="s0"/>
          <w:sz w:val="24"/>
          <w:szCs w:val="24"/>
        </w:rPr>
        <w:t>6. Осы Шартқа барлық өзгерістер мен толықтырулар қосымша келісімдермен ресімделеді, Тараптардың бірінші басшылары қол қояды.</w:t>
      </w:r>
    </w:p>
    <w:p w:rsidR="004626E0" w:rsidRPr="0051463C" w:rsidRDefault="004626E0" w:rsidP="004626E0">
      <w:pPr>
        <w:pStyle w:val="ac"/>
        <w:ind w:firstLine="709"/>
        <w:jc w:val="center"/>
        <w:rPr>
          <w:rStyle w:val="s1"/>
          <w:sz w:val="24"/>
          <w:szCs w:val="24"/>
          <w:lang w:val="kk-KZ"/>
        </w:rPr>
      </w:pPr>
    </w:p>
    <w:p w:rsidR="004626E0" w:rsidRPr="0051463C" w:rsidRDefault="004626E0" w:rsidP="004626E0">
      <w:pPr>
        <w:pStyle w:val="ac"/>
        <w:widowControl w:val="0"/>
        <w:suppressAutoHyphens/>
        <w:ind w:left="1080" w:firstLine="709"/>
        <w:jc w:val="center"/>
        <w:rPr>
          <w:rStyle w:val="s0"/>
          <w:b/>
          <w:sz w:val="24"/>
          <w:szCs w:val="24"/>
          <w:lang w:val="kk-KZ"/>
        </w:rPr>
      </w:pPr>
      <w:r w:rsidRPr="0051463C">
        <w:rPr>
          <w:rStyle w:val="s0"/>
          <w:b/>
          <w:sz w:val="24"/>
          <w:szCs w:val="24"/>
          <w:lang w:val="kk-KZ"/>
        </w:rPr>
        <w:t>Тараптардың заңды мекенжайлары</w:t>
      </w:r>
    </w:p>
    <w:p w:rsidR="004626E0" w:rsidRPr="0051463C" w:rsidRDefault="004626E0" w:rsidP="004626E0">
      <w:pPr>
        <w:pStyle w:val="ac"/>
        <w:ind w:left="720" w:firstLine="709"/>
        <w:jc w:val="center"/>
        <w:rPr>
          <w:rStyle w:val="s1"/>
          <w:b w:val="0"/>
          <w:i/>
          <w:sz w:val="24"/>
          <w:szCs w:val="24"/>
          <w:lang w:val="kk-KZ"/>
        </w:rPr>
      </w:pPr>
      <w:r w:rsidRPr="0051463C">
        <w:rPr>
          <w:rStyle w:val="s1"/>
          <w:b w:val="0"/>
          <w:i/>
          <w:sz w:val="24"/>
          <w:szCs w:val="24"/>
          <w:lang w:val="kk-KZ"/>
        </w:rPr>
        <w:t>(жеке бетте жайғастыруға болмайды)</w:t>
      </w:r>
    </w:p>
    <w:p w:rsidR="004626E0" w:rsidRPr="0051463C" w:rsidRDefault="004626E0" w:rsidP="004626E0">
      <w:pPr>
        <w:pStyle w:val="ac"/>
        <w:ind w:left="720" w:firstLine="709"/>
        <w:jc w:val="center"/>
        <w:rPr>
          <w:rStyle w:val="s1"/>
          <w:b w:val="0"/>
          <w:i/>
          <w:sz w:val="24"/>
          <w:szCs w:val="24"/>
          <w:lang w:val="kk-KZ"/>
        </w:rPr>
      </w:pPr>
    </w:p>
    <w:tbl>
      <w:tblPr>
        <w:tblW w:w="10170" w:type="dxa"/>
        <w:tblInd w:w="-34" w:type="dxa"/>
        <w:tblLook w:val="04A0" w:firstRow="1" w:lastRow="0" w:firstColumn="1" w:lastColumn="0" w:noHBand="0" w:noVBand="1"/>
      </w:tblPr>
      <w:tblGrid>
        <w:gridCol w:w="4962"/>
        <w:gridCol w:w="567"/>
        <w:gridCol w:w="4641"/>
      </w:tblGrid>
      <w:tr w:rsidR="004626E0" w:rsidRPr="0051463C" w:rsidTr="006F0900">
        <w:tc>
          <w:tcPr>
            <w:tcW w:w="4962" w:type="dxa"/>
            <w:shd w:val="clear" w:color="auto" w:fill="auto"/>
          </w:tcPr>
          <w:p w:rsidR="004626E0" w:rsidRPr="0051463C" w:rsidRDefault="004626E0" w:rsidP="00DF20E9">
            <w:pPr>
              <w:pStyle w:val="ac"/>
              <w:ind w:firstLine="709"/>
              <w:jc w:val="both"/>
              <w:rPr>
                <w:rFonts w:ascii="Times New Roman" w:hAnsi="Times New Roman"/>
                <w:b/>
                <w:sz w:val="24"/>
                <w:szCs w:val="24"/>
                <w:lang w:val="kk-KZ"/>
              </w:rPr>
            </w:pPr>
            <w:r w:rsidRPr="0051463C">
              <w:rPr>
                <w:rFonts w:ascii="Times New Roman" w:hAnsi="Times New Roman"/>
                <w:b/>
                <w:sz w:val="24"/>
                <w:szCs w:val="24"/>
                <w:lang w:val="kk-KZ"/>
              </w:rPr>
              <w:t>Тапсырыс беруші:</w:t>
            </w:r>
          </w:p>
          <w:p w:rsidR="004626E0" w:rsidRPr="0051463C" w:rsidRDefault="004626E0" w:rsidP="008B2207">
            <w:pPr>
              <w:pStyle w:val="ac"/>
              <w:ind w:left="743" w:hanging="34"/>
              <w:jc w:val="both"/>
              <w:rPr>
                <w:rFonts w:ascii="Times New Roman" w:hAnsi="Times New Roman"/>
                <w:sz w:val="24"/>
                <w:szCs w:val="24"/>
                <w:lang w:val="kk-KZ"/>
              </w:rPr>
            </w:pPr>
            <w:r w:rsidRPr="0051463C">
              <w:rPr>
                <w:rFonts w:ascii="Times New Roman" w:hAnsi="Times New Roman"/>
                <w:sz w:val="24"/>
                <w:szCs w:val="24"/>
                <w:lang w:val="kk-KZ"/>
              </w:rPr>
              <w:t>«</w:t>
            </w:r>
            <w:r w:rsidRPr="0051463C">
              <w:rPr>
                <w:rFonts w:ascii="Times New Roman" w:eastAsia="Times New Roman" w:hAnsi="Times New Roman"/>
                <w:sz w:val="24"/>
                <w:szCs w:val="24"/>
                <w:lang w:val="kk-KZ"/>
              </w:rPr>
              <w:t xml:space="preserve">Қазақстан Республикасы цифрлық </w:t>
            </w:r>
            <w:r w:rsidRPr="0051463C">
              <w:rPr>
                <w:rFonts w:ascii="Times New Roman" w:eastAsia="Times New Roman" w:hAnsi="Times New Roman"/>
                <w:sz w:val="24"/>
                <w:szCs w:val="24"/>
                <w:lang w:val="kk-KZ"/>
              </w:rPr>
              <w:lastRenderedPageBreak/>
              <w:t>даму, инновациялар және аэроғарыш өнеркәсібі министрлігінің Аэроғарыш комитеті</w:t>
            </w:r>
            <w:r w:rsidR="00D76F49" w:rsidRPr="0051463C">
              <w:rPr>
                <w:rFonts w:ascii="Times New Roman" w:hAnsi="Times New Roman"/>
                <w:sz w:val="24"/>
                <w:szCs w:val="24"/>
                <w:lang w:val="kk-KZ"/>
              </w:rPr>
              <w:t>» РММ</w:t>
            </w:r>
          </w:p>
          <w:p w:rsidR="009B6A87" w:rsidRPr="0051463C" w:rsidRDefault="009B6A87" w:rsidP="009B6A87">
            <w:pPr>
              <w:pStyle w:val="ac"/>
              <w:ind w:firstLine="709"/>
              <w:jc w:val="both"/>
              <w:rPr>
                <w:rFonts w:ascii="Times New Roman" w:hAnsi="Times New Roman"/>
                <w:sz w:val="24"/>
                <w:szCs w:val="24"/>
                <w:lang w:val="kk-KZ"/>
              </w:rPr>
            </w:pPr>
            <w:r w:rsidRPr="0051463C">
              <w:rPr>
                <w:rFonts w:ascii="Times New Roman" w:hAnsi="Times New Roman"/>
                <w:sz w:val="24"/>
                <w:szCs w:val="24"/>
                <w:lang w:val="kk-KZ"/>
              </w:rPr>
              <w:t>БСН _________________</w:t>
            </w:r>
          </w:p>
          <w:p w:rsidR="009B6A87" w:rsidRPr="0051463C" w:rsidRDefault="009B6A87" w:rsidP="009B6A87">
            <w:pPr>
              <w:pStyle w:val="ac"/>
              <w:ind w:firstLine="709"/>
              <w:jc w:val="both"/>
              <w:rPr>
                <w:rFonts w:ascii="Times New Roman" w:hAnsi="Times New Roman"/>
                <w:sz w:val="24"/>
                <w:szCs w:val="24"/>
                <w:lang w:val="kk-KZ"/>
              </w:rPr>
            </w:pPr>
            <w:r w:rsidRPr="0051463C">
              <w:rPr>
                <w:rFonts w:ascii="Times New Roman" w:hAnsi="Times New Roman"/>
                <w:sz w:val="24"/>
                <w:szCs w:val="24"/>
                <w:lang w:val="kk-KZ"/>
              </w:rPr>
              <w:t>БСК _________________</w:t>
            </w:r>
          </w:p>
          <w:p w:rsidR="009B6A87" w:rsidRPr="0051463C" w:rsidRDefault="009B6A87" w:rsidP="009B6A87">
            <w:pPr>
              <w:pStyle w:val="ac"/>
              <w:ind w:firstLine="709"/>
              <w:jc w:val="both"/>
              <w:rPr>
                <w:rFonts w:ascii="Times New Roman" w:hAnsi="Times New Roman"/>
                <w:sz w:val="24"/>
                <w:szCs w:val="24"/>
                <w:lang w:val="kk-KZ"/>
              </w:rPr>
            </w:pPr>
            <w:r w:rsidRPr="0051463C">
              <w:rPr>
                <w:rFonts w:ascii="Times New Roman" w:hAnsi="Times New Roman"/>
                <w:sz w:val="24"/>
                <w:szCs w:val="24"/>
                <w:lang w:val="kk-KZ"/>
              </w:rPr>
              <w:t>ЖСК _________________</w:t>
            </w:r>
          </w:p>
          <w:p w:rsidR="009B6A87" w:rsidRPr="0051463C" w:rsidRDefault="009B6A87" w:rsidP="009B6A87">
            <w:pPr>
              <w:pStyle w:val="ac"/>
              <w:ind w:firstLine="709"/>
              <w:jc w:val="both"/>
              <w:rPr>
                <w:rFonts w:ascii="Times New Roman" w:hAnsi="Times New Roman"/>
                <w:sz w:val="24"/>
                <w:szCs w:val="24"/>
                <w:lang w:val="kk-KZ"/>
              </w:rPr>
            </w:pPr>
            <w:r w:rsidRPr="0051463C">
              <w:rPr>
                <w:rFonts w:ascii="Times New Roman" w:hAnsi="Times New Roman"/>
                <w:sz w:val="24"/>
                <w:szCs w:val="24"/>
                <w:lang w:val="kk-KZ"/>
              </w:rPr>
              <w:t>Кбе _________________</w:t>
            </w:r>
          </w:p>
          <w:p w:rsidR="002249CA" w:rsidRPr="0051463C" w:rsidRDefault="004626E0" w:rsidP="00DF20E9">
            <w:pPr>
              <w:pStyle w:val="ac"/>
              <w:ind w:firstLine="709"/>
              <w:rPr>
                <w:rFonts w:ascii="Times New Roman" w:hAnsi="Times New Roman"/>
                <w:sz w:val="24"/>
                <w:szCs w:val="24"/>
                <w:lang w:val="kk-KZ"/>
              </w:rPr>
            </w:pPr>
            <w:r w:rsidRPr="0051463C">
              <w:rPr>
                <w:rFonts w:ascii="Times New Roman" w:hAnsi="Times New Roman"/>
                <w:sz w:val="24"/>
                <w:szCs w:val="24"/>
                <w:lang w:val="kk-KZ"/>
              </w:rPr>
              <w:t xml:space="preserve">«ҚР Қаржы министрлігінің </w:t>
            </w:r>
          </w:p>
          <w:p w:rsidR="004626E0" w:rsidRPr="0051463C" w:rsidRDefault="004626E0" w:rsidP="00DF20E9">
            <w:pPr>
              <w:pStyle w:val="ac"/>
              <w:ind w:firstLine="709"/>
              <w:rPr>
                <w:rStyle w:val="s1"/>
                <w:b w:val="0"/>
                <w:bCs w:val="0"/>
                <w:sz w:val="24"/>
                <w:szCs w:val="24"/>
                <w:lang w:val="kk-KZ"/>
              </w:rPr>
            </w:pPr>
            <w:r w:rsidRPr="0051463C">
              <w:rPr>
                <w:rFonts w:ascii="Times New Roman" w:hAnsi="Times New Roman"/>
                <w:sz w:val="24"/>
                <w:szCs w:val="24"/>
                <w:lang w:val="kk-KZ"/>
              </w:rPr>
              <w:t>Қазыналық</w:t>
            </w:r>
            <w:r w:rsidR="00D76F49" w:rsidRPr="0051463C">
              <w:rPr>
                <w:rFonts w:ascii="Times New Roman" w:hAnsi="Times New Roman"/>
                <w:sz w:val="24"/>
                <w:szCs w:val="24"/>
                <w:lang w:val="kk-KZ"/>
              </w:rPr>
              <w:t xml:space="preserve"> комитеті» РММ</w:t>
            </w:r>
            <w:r w:rsidRPr="0051463C">
              <w:rPr>
                <w:rFonts w:ascii="Times New Roman" w:hAnsi="Times New Roman"/>
                <w:sz w:val="24"/>
                <w:szCs w:val="24"/>
                <w:lang w:val="kk-KZ"/>
              </w:rPr>
              <w:t xml:space="preserve">                        </w:t>
            </w:r>
          </w:p>
        </w:tc>
        <w:tc>
          <w:tcPr>
            <w:tcW w:w="567" w:type="dxa"/>
            <w:shd w:val="clear" w:color="auto" w:fill="auto"/>
          </w:tcPr>
          <w:p w:rsidR="004626E0" w:rsidRPr="0051463C" w:rsidRDefault="004626E0" w:rsidP="00DF20E9">
            <w:pPr>
              <w:pStyle w:val="ac"/>
              <w:ind w:firstLine="709"/>
              <w:jc w:val="center"/>
              <w:rPr>
                <w:rStyle w:val="s1"/>
                <w:b w:val="0"/>
                <w:i/>
                <w:sz w:val="24"/>
                <w:szCs w:val="24"/>
                <w:lang w:val="kk-KZ"/>
              </w:rPr>
            </w:pPr>
          </w:p>
        </w:tc>
        <w:tc>
          <w:tcPr>
            <w:tcW w:w="4641" w:type="dxa"/>
            <w:shd w:val="clear" w:color="auto" w:fill="auto"/>
          </w:tcPr>
          <w:p w:rsidR="004626E0" w:rsidRPr="0051463C" w:rsidRDefault="004626E0" w:rsidP="00DF20E9">
            <w:pPr>
              <w:pStyle w:val="ac"/>
              <w:ind w:firstLine="709"/>
              <w:jc w:val="both"/>
              <w:rPr>
                <w:rFonts w:ascii="Times New Roman" w:hAnsi="Times New Roman"/>
                <w:b/>
                <w:sz w:val="24"/>
                <w:szCs w:val="24"/>
                <w:lang w:val="kk-KZ"/>
              </w:rPr>
            </w:pPr>
            <w:r w:rsidRPr="0051463C">
              <w:rPr>
                <w:rFonts w:ascii="Times New Roman" w:hAnsi="Times New Roman"/>
                <w:b/>
                <w:sz w:val="24"/>
                <w:szCs w:val="24"/>
                <w:lang w:val="kk-KZ"/>
              </w:rPr>
              <w:t>Орындаушы:</w:t>
            </w:r>
          </w:p>
          <w:p w:rsidR="004626E0" w:rsidRPr="0051463C" w:rsidRDefault="004626E0" w:rsidP="00DF20E9">
            <w:pPr>
              <w:pStyle w:val="ac"/>
              <w:ind w:firstLine="709"/>
              <w:rPr>
                <w:rFonts w:ascii="Times New Roman" w:hAnsi="Times New Roman"/>
                <w:sz w:val="24"/>
                <w:szCs w:val="24"/>
                <w:lang w:val="kk-KZ"/>
              </w:rPr>
            </w:pPr>
            <w:r w:rsidRPr="0051463C">
              <w:rPr>
                <w:rFonts w:ascii="Times New Roman" w:hAnsi="Times New Roman"/>
                <w:sz w:val="24"/>
                <w:szCs w:val="24"/>
                <w:lang w:val="kk-KZ"/>
              </w:rPr>
              <w:t>Ұйымның заңды атауы</w:t>
            </w:r>
          </w:p>
          <w:p w:rsidR="004626E0" w:rsidRPr="0051463C" w:rsidRDefault="004626E0" w:rsidP="00DF20E9">
            <w:pPr>
              <w:pStyle w:val="ac"/>
              <w:ind w:firstLine="709"/>
              <w:rPr>
                <w:rFonts w:ascii="Times New Roman" w:hAnsi="Times New Roman"/>
                <w:sz w:val="24"/>
                <w:szCs w:val="24"/>
                <w:lang w:val="kk-KZ"/>
              </w:rPr>
            </w:pPr>
          </w:p>
          <w:p w:rsidR="004626E0" w:rsidRPr="0051463C" w:rsidRDefault="004626E0" w:rsidP="00DF20E9">
            <w:pPr>
              <w:pStyle w:val="ac"/>
              <w:ind w:firstLine="709"/>
              <w:jc w:val="both"/>
              <w:rPr>
                <w:rFonts w:ascii="Times New Roman" w:hAnsi="Times New Roman"/>
                <w:sz w:val="24"/>
                <w:szCs w:val="24"/>
                <w:lang w:val="kk-KZ"/>
              </w:rPr>
            </w:pPr>
            <w:r w:rsidRPr="0051463C">
              <w:rPr>
                <w:rFonts w:ascii="Times New Roman" w:hAnsi="Times New Roman"/>
                <w:sz w:val="24"/>
                <w:szCs w:val="24"/>
                <w:lang w:val="kk-KZ"/>
              </w:rPr>
              <w:t>Заңды мекенжайы</w:t>
            </w:r>
          </w:p>
          <w:p w:rsidR="004626E0" w:rsidRPr="0051463C" w:rsidRDefault="004626E0" w:rsidP="00DF20E9">
            <w:pPr>
              <w:pStyle w:val="ac"/>
              <w:ind w:firstLine="709"/>
              <w:jc w:val="both"/>
              <w:rPr>
                <w:rFonts w:ascii="Times New Roman" w:hAnsi="Times New Roman"/>
                <w:sz w:val="24"/>
                <w:szCs w:val="24"/>
                <w:lang w:val="kk-KZ"/>
              </w:rPr>
            </w:pPr>
            <w:r w:rsidRPr="0051463C">
              <w:rPr>
                <w:rFonts w:ascii="Times New Roman" w:hAnsi="Times New Roman"/>
                <w:sz w:val="24"/>
                <w:szCs w:val="24"/>
                <w:lang w:val="kk-KZ"/>
              </w:rPr>
              <w:t>Облыс, қала, көше, үй</w:t>
            </w:r>
          </w:p>
          <w:p w:rsidR="004626E0" w:rsidRPr="0051463C" w:rsidRDefault="004626E0" w:rsidP="00DF20E9">
            <w:pPr>
              <w:pStyle w:val="ac"/>
              <w:ind w:firstLine="709"/>
              <w:jc w:val="both"/>
              <w:rPr>
                <w:rFonts w:ascii="Times New Roman" w:hAnsi="Times New Roman"/>
                <w:sz w:val="24"/>
                <w:szCs w:val="24"/>
                <w:lang w:val="kk-KZ"/>
              </w:rPr>
            </w:pPr>
            <w:r w:rsidRPr="0051463C">
              <w:rPr>
                <w:rFonts w:ascii="Times New Roman" w:hAnsi="Times New Roman"/>
                <w:sz w:val="24"/>
                <w:szCs w:val="24"/>
                <w:lang w:val="kk-KZ"/>
              </w:rPr>
              <w:t xml:space="preserve">БСН </w:t>
            </w:r>
            <w:r w:rsidR="00576289" w:rsidRPr="0051463C">
              <w:rPr>
                <w:rFonts w:ascii="Times New Roman" w:hAnsi="Times New Roman"/>
                <w:sz w:val="24"/>
                <w:szCs w:val="24"/>
                <w:lang w:val="kk-KZ"/>
              </w:rPr>
              <w:t>_________________</w:t>
            </w:r>
          </w:p>
          <w:p w:rsidR="004626E0" w:rsidRPr="0051463C" w:rsidRDefault="004626E0" w:rsidP="00DF20E9">
            <w:pPr>
              <w:pStyle w:val="ac"/>
              <w:ind w:firstLine="709"/>
              <w:jc w:val="both"/>
              <w:rPr>
                <w:rFonts w:ascii="Times New Roman" w:hAnsi="Times New Roman"/>
                <w:sz w:val="24"/>
                <w:szCs w:val="24"/>
                <w:lang w:val="kk-KZ"/>
              </w:rPr>
            </w:pPr>
            <w:r w:rsidRPr="0051463C">
              <w:rPr>
                <w:rFonts w:ascii="Times New Roman" w:hAnsi="Times New Roman"/>
                <w:sz w:val="24"/>
                <w:szCs w:val="24"/>
                <w:lang w:val="kk-KZ"/>
              </w:rPr>
              <w:t xml:space="preserve">БСК </w:t>
            </w:r>
            <w:r w:rsidR="00BD440D" w:rsidRPr="0051463C">
              <w:rPr>
                <w:rFonts w:ascii="Times New Roman" w:hAnsi="Times New Roman"/>
                <w:sz w:val="24"/>
                <w:szCs w:val="24"/>
                <w:lang w:val="kk-KZ"/>
              </w:rPr>
              <w:t>_________________</w:t>
            </w:r>
          </w:p>
          <w:p w:rsidR="004626E0" w:rsidRPr="0051463C" w:rsidRDefault="004626E0" w:rsidP="00DF20E9">
            <w:pPr>
              <w:pStyle w:val="ac"/>
              <w:ind w:firstLine="709"/>
              <w:jc w:val="both"/>
              <w:rPr>
                <w:rFonts w:ascii="Times New Roman" w:hAnsi="Times New Roman"/>
                <w:sz w:val="24"/>
                <w:szCs w:val="24"/>
                <w:lang w:val="kk-KZ"/>
              </w:rPr>
            </w:pPr>
            <w:r w:rsidRPr="0051463C">
              <w:rPr>
                <w:rFonts w:ascii="Times New Roman" w:hAnsi="Times New Roman"/>
                <w:sz w:val="24"/>
                <w:szCs w:val="24"/>
                <w:lang w:val="kk-KZ"/>
              </w:rPr>
              <w:t xml:space="preserve">ЖСК </w:t>
            </w:r>
            <w:r w:rsidR="00BD440D" w:rsidRPr="0051463C">
              <w:rPr>
                <w:rFonts w:ascii="Times New Roman" w:hAnsi="Times New Roman"/>
                <w:sz w:val="24"/>
                <w:szCs w:val="24"/>
                <w:lang w:val="kk-KZ"/>
              </w:rPr>
              <w:t>_________________</w:t>
            </w:r>
          </w:p>
          <w:p w:rsidR="004626E0" w:rsidRPr="0051463C" w:rsidRDefault="004626E0" w:rsidP="00DF20E9">
            <w:pPr>
              <w:pStyle w:val="ac"/>
              <w:ind w:firstLine="709"/>
              <w:jc w:val="both"/>
              <w:rPr>
                <w:rFonts w:ascii="Times New Roman" w:hAnsi="Times New Roman"/>
                <w:sz w:val="24"/>
                <w:szCs w:val="24"/>
                <w:lang w:val="kk-KZ"/>
              </w:rPr>
            </w:pPr>
            <w:r w:rsidRPr="0051463C">
              <w:rPr>
                <w:rFonts w:ascii="Times New Roman" w:hAnsi="Times New Roman"/>
                <w:sz w:val="24"/>
                <w:szCs w:val="24"/>
                <w:lang w:val="kk-KZ"/>
              </w:rPr>
              <w:t xml:space="preserve">Кбе </w:t>
            </w:r>
            <w:r w:rsidR="00BD440D" w:rsidRPr="0051463C">
              <w:rPr>
                <w:rFonts w:ascii="Times New Roman" w:hAnsi="Times New Roman"/>
                <w:sz w:val="24"/>
                <w:szCs w:val="24"/>
                <w:lang w:val="kk-KZ"/>
              </w:rPr>
              <w:t>_________________</w:t>
            </w:r>
          </w:p>
          <w:p w:rsidR="00DF4C3B" w:rsidRPr="0051463C" w:rsidRDefault="004626E0" w:rsidP="00DF20E9">
            <w:pPr>
              <w:pStyle w:val="ac"/>
              <w:ind w:firstLine="709"/>
              <w:jc w:val="both"/>
              <w:rPr>
                <w:rFonts w:ascii="Times New Roman" w:hAnsi="Times New Roman"/>
                <w:i/>
                <w:sz w:val="24"/>
                <w:szCs w:val="24"/>
                <w:lang w:val="kk-KZ"/>
              </w:rPr>
            </w:pPr>
            <w:r w:rsidRPr="0051463C">
              <w:rPr>
                <w:rFonts w:ascii="Times New Roman" w:hAnsi="Times New Roman"/>
                <w:sz w:val="24"/>
                <w:szCs w:val="24"/>
                <w:lang w:val="kk-KZ"/>
              </w:rPr>
              <w:t>БАНК</w:t>
            </w:r>
            <w:r w:rsidRPr="0051463C">
              <w:rPr>
                <w:rFonts w:ascii="Times New Roman" w:hAnsi="Times New Roman"/>
                <w:i/>
                <w:sz w:val="24"/>
                <w:szCs w:val="24"/>
                <w:lang w:val="kk-KZ"/>
              </w:rPr>
              <w:t xml:space="preserve"> филиалы мен қаласы </w:t>
            </w:r>
            <w:r w:rsidR="00DF4C3B" w:rsidRPr="0051463C">
              <w:rPr>
                <w:rFonts w:ascii="Times New Roman" w:hAnsi="Times New Roman"/>
                <w:i/>
                <w:sz w:val="24"/>
                <w:szCs w:val="24"/>
                <w:lang w:val="kk-KZ"/>
              </w:rPr>
              <w:t xml:space="preserve">     </w:t>
            </w:r>
          </w:p>
          <w:p w:rsidR="004626E0" w:rsidRPr="0051463C" w:rsidRDefault="004626E0" w:rsidP="00DF20E9">
            <w:pPr>
              <w:pStyle w:val="ac"/>
              <w:ind w:firstLine="709"/>
              <w:jc w:val="both"/>
              <w:rPr>
                <w:rFonts w:ascii="Times New Roman" w:hAnsi="Times New Roman"/>
                <w:sz w:val="24"/>
                <w:szCs w:val="24"/>
                <w:lang w:val="kk-KZ"/>
              </w:rPr>
            </w:pPr>
            <w:r w:rsidRPr="0051463C">
              <w:rPr>
                <w:rFonts w:ascii="Times New Roman" w:hAnsi="Times New Roman"/>
                <w:i/>
                <w:sz w:val="24"/>
                <w:szCs w:val="24"/>
                <w:lang w:val="kk-KZ"/>
              </w:rPr>
              <w:t>көрсетілмейді</w:t>
            </w:r>
          </w:p>
          <w:p w:rsidR="00DF4C3B" w:rsidRPr="0051463C" w:rsidRDefault="004626E0" w:rsidP="00DF20E9">
            <w:pPr>
              <w:pStyle w:val="ac"/>
              <w:ind w:firstLine="709"/>
              <w:rPr>
                <w:rFonts w:ascii="Times New Roman" w:hAnsi="Times New Roman"/>
                <w:sz w:val="24"/>
                <w:szCs w:val="24"/>
                <w:lang w:val="kk-KZ"/>
              </w:rPr>
            </w:pPr>
            <w:r w:rsidRPr="0051463C">
              <w:rPr>
                <w:rFonts w:ascii="Times New Roman" w:hAnsi="Times New Roman"/>
                <w:sz w:val="24"/>
                <w:szCs w:val="24"/>
                <w:lang w:val="kk-KZ"/>
              </w:rPr>
              <w:t xml:space="preserve">Тел. Көрсетілуі шарт </w:t>
            </w:r>
            <w:r w:rsidR="00DF4C3B" w:rsidRPr="0051463C">
              <w:rPr>
                <w:rFonts w:ascii="Times New Roman" w:hAnsi="Times New Roman"/>
                <w:sz w:val="24"/>
                <w:szCs w:val="24"/>
                <w:lang w:val="kk-KZ"/>
              </w:rPr>
              <w:t xml:space="preserve"> </w:t>
            </w:r>
          </w:p>
          <w:p w:rsidR="004626E0" w:rsidRPr="0051463C" w:rsidRDefault="004626E0" w:rsidP="00DF20E9">
            <w:pPr>
              <w:pStyle w:val="ac"/>
              <w:ind w:firstLine="709"/>
              <w:rPr>
                <w:rFonts w:ascii="Times New Roman" w:hAnsi="Times New Roman"/>
                <w:b/>
                <w:sz w:val="24"/>
                <w:szCs w:val="24"/>
                <w:lang w:val="kk-KZ"/>
              </w:rPr>
            </w:pPr>
            <w:r w:rsidRPr="0051463C">
              <w:rPr>
                <w:rFonts w:ascii="Times New Roman" w:hAnsi="Times New Roman"/>
                <w:sz w:val="24"/>
                <w:szCs w:val="24"/>
                <w:lang w:val="kk-KZ"/>
              </w:rPr>
              <w:t>(орындаушының нөмірі)</w:t>
            </w:r>
          </w:p>
          <w:p w:rsidR="004626E0" w:rsidRPr="0051463C" w:rsidRDefault="004626E0" w:rsidP="00DF20E9">
            <w:pPr>
              <w:pStyle w:val="ac"/>
              <w:ind w:firstLine="709"/>
              <w:rPr>
                <w:rStyle w:val="s1"/>
                <w:b w:val="0"/>
                <w:bCs w:val="0"/>
                <w:sz w:val="24"/>
                <w:szCs w:val="24"/>
                <w:lang w:val="kk-KZ"/>
              </w:rPr>
            </w:pPr>
          </w:p>
        </w:tc>
      </w:tr>
      <w:tr w:rsidR="004626E0" w:rsidRPr="0051463C" w:rsidTr="006F0900">
        <w:tc>
          <w:tcPr>
            <w:tcW w:w="4962" w:type="dxa"/>
            <w:shd w:val="clear" w:color="auto" w:fill="auto"/>
          </w:tcPr>
          <w:p w:rsidR="004626E0" w:rsidRPr="0051463C" w:rsidRDefault="004626E0" w:rsidP="00DF20E9">
            <w:pPr>
              <w:pStyle w:val="ac"/>
              <w:ind w:firstLine="709"/>
              <w:rPr>
                <w:rFonts w:ascii="Times New Roman" w:hAnsi="Times New Roman"/>
                <w:sz w:val="24"/>
                <w:szCs w:val="24"/>
                <w:lang w:val="kk-KZ"/>
              </w:rPr>
            </w:pPr>
            <w:r w:rsidRPr="0051463C">
              <w:rPr>
                <w:rFonts w:ascii="Times New Roman" w:hAnsi="Times New Roman"/>
                <w:sz w:val="24"/>
                <w:szCs w:val="24"/>
                <w:lang w:val="kk-KZ"/>
              </w:rPr>
              <w:lastRenderedPageBreak/>
              <w:t xml:space="preserve">Төраға  </w:t>
            </w:r>
          </w:p>
          <w:p w:rsidR="004626E0" w:rsidRPr="0051463C" w:rsidRDefault="004626E0" w:rsidP="00DF20E9">
            <w:pPr>
              <w:pStyle w:val="ac"/>
              <w:ind w:firstLine="709"/>
              <w:jc w:val="both"/>
              <w:rPr>
                <w:rFonts w:ascii="Times New Roman" w:hAnsi="Times New Roman"/>
                <w:sz w:val="24"/>
                <w:szCs w:val="24"/>
                <w:lang w:val="kk-KZ"/>
              </w:rPr>
            </w:pPr>
            <w:r w:rsidRPr="0051463C">
              <w:rPr>
                <w:rFonts w:ascii="Times New Roman" w:hAnsi="Times New Roman"/>
                <w:sz w:val="24"/>
                <w:szCs w:val="24"/>
                <w:lang w:val="kk-KZ"/>
              </w:rPr>
              <w:t xml:space="preserve">________________ Тегі Е.Ә. </w:t>
            </w:r>
          </w:p>
          <w:p w:rsidR="004626E0" w:rsidRPr="0051463C" w:rsidRDefault="004626E0" w:rsidP="00DF20E9">
            <w:pPr>
              <w:pStyle w:val="ac"/>
              <w:ind w:firstLine="709"/>
              <w:rPr>
                <w:rStyle w:val="s1"/>
                <w:b w:val="0"/>
                <w:i/>
                <w:sz w:val="24"/>
                <w:szCs w:val="24"/>
                <w:lang w:val="kk-KZ"/>
              </w:rPr>
            </w:pPr>
            <w:r w:rsidRPr="0051463C">
              <w:rPr>
                <w:rFonts w:ascii="Times New Roman" w:hAnsi="Times New Roman"/>
                <w:sz w:val="24"/>
                <w:szCs w:val="24"/>
                <w:lang w:val="kk-KZ"/>
              </w:rPr>
              <w:t>м.о.</w:t>
            </w:r>
          </w:p>
        </w:tc>
        <w:tc>
          <w:tcPr>
            <w:tcW w:w="567" w:type="dxa"/>
            <w:shd w:val="clear" w:color="auto" w:fill="auto"/>
          </w:tcPr>
          <w:p w:rsidR="004626E0" w:rsidRPr="0051463C" w:rsidRDefault="004626E0" w:rsidP="00DF20E9">
            <w:pPr>
              <w:pStyle w:val="ac"/>
              <w:ind w:firstLine="709"/>
              <w:jc w:val="center"/>
              <w:rPr>
                <w:rStyle w:val="s1"/>
                <w:b w:val="0"/>
                <w:i/>
                <w:sz w:val="24"/>
                <w:szCs w:val="24"/>
                <w:lang w:val="kk-KZ"/>
              </w:rPr>
            </w:pPr>
          </w:p>
        </w:tc>
        <w:tc>
          <w:tcPr>
            <w:tcW w:w="4641" w:type="dxa"/>
            <w:shd w:val="clear" w:color="auto" w:fill="auto"/>
          </w:tcPr>
          <w:p w:rsidR="004626E0" w:rsidRPr="0051463C" w:rsidRDefault="004626E0" w:rsidP="00DF20E9">
            <w:pPr>
              <w:pStyle w:val="ac"/>
              <w:ind w:firstLine="709"/>
              <w:jc w:val="both"/>
              <w:rPr>
                <w:rFonts w:ascii="Times New Roman" w:hAnsi="Times New Roman"/>
                <w:sz w:val="24"/>
                <w:szCs w:val="24"/>
                <w:lang w:val="kk-KZ"/>
              </w:rPr>
            </w:pPr>
            <w:r w:rsidRPr="0051463C">
              <w:rPr>
                <w:rFonts w:ascii="Times New Roman" w:hAnsi="Times New Roman"/>
                <w:sz w:val="24"/>
                <w:szCs w:val="24"/>
                <w:lang w:val="kk-KZ"/>
              </w:rPr>
              <w:t xml:space="preserve">Лауазымы (ұйымы көрсетілмейді)  </w:t>
            </w:r>
          </w:p>
          <w:p w:rsidR="004626E0" w:rsidRPr="0051463C" w:rsidRDefault="004626E0" w:rsidP="00DF20E9">
            <w:pPr>
              <w:pStyle w:val="ac"/>
              <w:ind w:firstLine="709"/>
              <w:jc w:val="both"/>
              <w:rPr>
                <w:rFonts w:ascii="Times New Roman" w:hAnsi="Times New Roman"/>
                <w:sz w:val="24"/>
                <w:szCs w:val="24"/>
                <w:lang w:val="kk-KZ"/>
              </w:rPr>
            </w:pPr>
            <w:r w:rsidRPr="0051463C">
              <w:rPr>
                <w:rFonts w:ascii="Times New Roman" w:hAnsi="Times New Roman"/>
                <w:sz w:val="24"/>
                <w:szCs w:val="24"/>
                <w:lang w:val="kk-KZ"/>
              </w:rPr>
              <w:t>________________ Тегі Е.Ә.</w:t>
            </w:r>
          </w:p>
          <w:p w:rsidR="004626E0" w:rsidRPr="0051463C" w:rsidRDefault="004626E0" w:rsidP="00DF20E9">
            <w:pPr>
              <w:pStyle w:val="ac"/>
              <w:ind w:firstLine="709"/>
              <w:jc w:val="both"/>
              <w:rPr>
                <w:rFonts w:ascii="Times New Roman" w:hAnsi="Times New Roman"/>
                <w:sz w:val="24"/>
                <w:szCs w:val="24"/>
                <w:lang w:val="kk-KZ"/>
              </w:rPr>
            </w:pPr>
            <w:r w:rsidRPr="0051463C">
              <w:rPr>
                <w:rFonts w:ascii="Times New Roman" w:hAnsi="Times New Roman"/>
                <w:sz w:val="24"/>
                <w:szCs w:val="24"/>
                <w:lang w:val="kk-KZ"/>
              </w:rPr>
              <w:t xml:space="preserve">м.о.  </w:t>
            </w:r>
          </w:p>
          <w:p w:rsidR="00604B1F" w:rsidRPr="0051463C" w:rsidRDefault="004626E0" w:rsidP="00DF20E9">
            <w:pPr>
              <w:pStyle w:val="ac"/>
              <w:ind w:firstLine="709"/>
              <w:rPr>
                <w:rFonts w:ascii="Times New Roman" w:hAnsi="Times New Roman"/>
                <w:i/>
                <w:sz w:val="24"/>
                <w:szCs w:val="24"/>
                <w:lang w:val="kk-KZ"/>
              </w:rPr>
            </w:pPr>
            <w:r w:rsidRPr="0051463C">
              <w:rPr>
                <w:rFonts w:ascii="Times New Roman" w:hAnsi="Times New Roman"/>
                <w:i/>
                <w:sz w:val="24"/>
                <w:szCs w:val="24"/>
                <w:lang w:val="kk-KZ"/>
              </w:rPr>
              <w:t xml:space="preserve">(ескерту – көк шарикті қаламмен </w:t>
            </w:r>
            <w:r w:rsidR="00604B1F" w:rsidRPr="0051463C">
              <w:rPr>
                <w:rFonts w:ascii="Times New Roman" w:hAnsi="Times New Roman"/>
                <w:i/>
                <w:sz w:val="24"/>
                <w:szCs w:val="24"/>
                <w:lang w:val="kk-KZ"/>
              </w:rPr>
              <w:t xml:space="preserve">   </w:t>
            </w:r>
          </w:p>
          <w:p w:rsidR="004626E0" w:rsidRPr="0051463C" w:rsidRDefault="004626E0" w:rsidP="00604B1F">
            <w:pPr>
              <w:pStyle w:val="ac"/>
              <w:rPr>
                <w:rStyle w:val="s1"/>
                <w:b w:val="0"/>
                <w:bCs w:val="0"/>
                <w:i/>
                <w:sz w:val="24"/>
                <w:szCs w:val="24"/>
                <w:lang w:val="kk-KZ"/>
              </w:rPr>
            </w:pPr>
            <w:r w:rsidRPr="0051463C">
              <w:rPr>
                <w:rFonts w:ascii="Times New Roman" w:hAnsi="Times New Roman"/>
                <w:i/>
                <w:sz w:val="24"/>
                <w:szCs w:val="24"/>
                <w:lang w:val="kk-KZ"/>
              </w:rPr>
              <w:t>қол қойылады, мөрі анық болуы тиіс)</w:t>
            </w:r>
          </w:p>
        </w:tc>
      </w:tr>
    </w:tbl>
    <w:p w:rsidR="004626E0" w:rsidRPr="0051463C" w:rsidRDefault="004626E0" w:rsidP="004626E0">
      <w:pPr>
        <w:pStyle w:val="aa"/>
        <w:ind w:firstLine="709"/>
        <w:jc w:val="right"/>
      </w:pPr>
      <w:r w:rsidRPr="0051463C">
        <w:t xml:space="preserve"> </w:t>
      </w:r>
    </w:p>
    <w:p w:rsidR="00102752" w:rsidRPr="0051463C" w:rsidRDefault="00102752" w:rsidP="004626E0">
      <w:pPr>
        <w:pStyle w:val="ac"/>
        <w:ind w:firstLine="709"/>
        <w:jc w:val="right"/>
        <w:rPr>
          <w:rFonts w:ascii="Times New Roman" w:hAnsi="Times New Roman"/>
          <w:i/>
          <w:sz w:val="24"/>
          <w:szCs w:val="24"/>
          <w:lang w:val="kk-KZ"/>
        </w:rPr>
      </w:pPr>
    </w:p>
    <w:p w:rsidR="00102752" w:rsidRPr="0051463C" w:rsidRDefault="00102752" w:rsidP="004626E0">
      <w:pPr>
        <w:pStyle w:val="ac"/>
        <w:ind w:firstLine="709"/>
        <w:jc w:val="right"/>
        <w:rPr>
          <w:rFonts w:ascii="Times New Roman" w:hAnsi="Times New Roman"/>
          <w:i/>
          <w:sz w:val="24"/>
          <w:szCs w:val="24"/>
          <w:lang w:val="kk-KZ"/>
        </w:rPr>
      </w:pPr>
    </w:p>
    <w:p w:rsidR="00102752" w:rsidRPr="0051463C" w:rsidRDefault="00102752" w:rsidP="004626E0">
      <w:pPr>
        <w:pStyle w:val="ac"/>
        <w:ind w:firstLine="709"/>
        <w:jc w:val="right"/>
        <w:rPr>
          <w:rFonts w:ascii="Times New Roman" w:hAnsi="Times New Roman"/>
          <w:i/>
          <w:sz w:val="24"/>
          <w:szCs w:val="24"/>
          <w:lang w:val="kk-KZ"/>
        </w:rPr>
      </w:pPr>
    </w:p>
    <w:p w:rsidR="00102752" w:rsidRPr="0051463C" w:rsidRDefault="00102752" w:rsidP="004626E0">
      <w:pPr>
        <w:pStyle w:val="ac"/>
        <w:ind w:firstLine="709"/>
        <w:jc w:val="right"/>
        <w:rPr>
          <w:rFonts w:ascii="Times New Roman" w:hAnsi="Times New Roman"/>
          <w:i/>
          <w:sz w:val="24"/>
          <w:szCs w:val="24"/>
          <w:lang w:val="kk-KZ"/>
        </w:rPr>
      </w:pPr>
    </w:p>
    <w:p w:rsidR="00102752" w:rsidRPr="0051463C" w:rsidRDefault="00102752" w:rsidP="004626E0">
      <w:pPr>
        <w:pStyle w:val="ac"/>
        <w:ind w:firstLine="709"/>
        <w:jc w:val="right"/>
        <w:rPr>
          <w:rFonts w:ascii="Times New Roman" w:hAnsi="Times New Roman"/>
          <w:i/>
          <w:sz w:val="24"/>
          <w:szCs w:val="24"/>
          <w:lang w:val="kk-KZ"/>
        </w:rPr>
      </w:pPr>
    </w:p>
    <w:p w:rsidR="00102752" w:rsidRPr="0051463C" w:rsidRDefault="00102752" w:rsidP="004626E0">
      <w:pPr>
        <w:pStyle w:val="ac"/>
        <w:ind w:firstLine="709"/>
        <w:jc w:val="right"/>
        <w:rPr>
          <w:rFonts w:ascii="Times New Roman" w:hAnsi="Times New Roman"/>
          <w:i/>
          <w:sz w:val="24"/>
          <w:szCs w:val="24"/>
          <w:lang w:val="kk-KZ"/>
        </w:rPr>
      </w:pPr>
    </w:p>
    <w:p w:rsidR="00102752" w:rsidRPr="0051463C" w:rsidRDefault="00102752" w:rsidP="004626E0">
      <w:pPr>
        <w:pStyle w:val="ac"/>
        <w:ind w:firstLine="709"/>
        <w:jc w:val="right"/>
        <w:rPr>
          <w:rFonts w:ascii="Times New Roman" w:hAnsi="Times New Roman"/>
          <w:i/>
          <w:sz w:val="24"/>
          <w:szCs w:val="24"/>
          <w:lang w:val="kk-KZ"/>
        </w:rPr>
      </w:pPr>
    </w:p>
    <w:p w:rsidR="00102752" w:rsidRPr="0051463C" w:rsidRDefault="00102752" w:rsidP="004626E0">
      <w:pPr>
        <w:pStyle w:val="ac"/>
        <w:ind w:firstLine="709"/>
        <w:jc w:val="right"/>
        <w:rPr>
          <w:rFonts w:ascii="Times New Roman" w:hAnsi="Times New Roman"/>
          <w:i/>
          <w:sz w:val="24"/>
          <w:szCs w:val="24"/>
          <w:lang w:val="kk-KZ"/>
        </w:rPr>
      </w:pPr>
    </w:p>
    <w:p w:rsidR="00102752" w:rsidRPr="0051463C" w:rsidRDefault="00102752" w:rsidP="004626E0">
      <w:pPr>
        <w:pStyle w:val="ac"/>
        <w:ind w:firstLine="709"/>
        <w:jc w:val="right"/>
        <w:rPr>
          <w:rFonts w:ascii="Times New Roman" w:hAnsi="Times New Roman"/>
          <w:i/>
          <w:sz w:val="24"/>
          <w:szCs w:val="24"/>
          <w:lang w:val="kk-KZ"/>
        </w:rPr>
      </w:pPr>
    </w:p>
    <w:p w:rsidR="00102752" w:rsidRPr="0051463C" w:rsidRDefault="00102752" w:rsidP="004626E0">
      <w:pPr>
        <w:pStyle w:val="ac"/>
        <w:ind w:firstLine="709"/>
        <w:jc w:val="right"/>
        <w:rPr>
          <w:rFonts w:ascii="Times New Roman" w:hAnsi="Times New Roman"/>
          <w:i/>
          <w:sz w:val="24"/>
          <w:szCs w:val="24"/>
          <w:lang w:val="kk-KZ"/>
        </w:rPr>
      </w:pPr>
    </w:p>
    <w:p w:rsidR="00102752" w:rsidRPr="0051463C" w:rsidRDefault="00102752" w:rsidP="004626E0">
      <w:pPr>
        <w:pStyle w:val="ac"/>
        <w:ind w:firstLine="709"/>
        <w:jc w:val="right"/>
        <w:rPr>
          <w:rFonts w:ascii="Times New Roman" w:hAnsi="Times New Roman"/>
          <w:i/>
          <w:sz w:val="24"/>
          <w:szCs w:val="24"/>
          <w:lang w:val="kk-KZ"/>
        </w:rPr>
      </w:pPr>
    </w:p>
    <w:p w:rsidR="00102752" w:rsidRPr="0051463C" w:rsidRDefault="00102752" w:rsidP="004626E0">
      <w:pPr>
        <w:pStyle w:val="ac"/>
        <w:ind w:firstLine="709"/>
        <w:jc w:val="right"/>
        <w:rPr>
          <w:rFonts w:ascii="Times New Roman" w:hAnsi="Times New Roman"/>
          <w:i/>
          <w:sz w:val="24"/>
          <w:szCs w:val="24"/>
          <w:lang w:val="kk-KZ"/>
        </w:rPr>
      </w:pPr>
    </w:p>
    <w:p w:rsidR="00102752" w:rsidRPr="0051463C" w:rsidRDefault="00102752" w:rsidP="004626E0">
      <w:pPr>
        <w:pStyle w:val="ac"/>
        <w:ind w:firstLine="709"/>
        <w:jc w:val="right"/>
        <w:rPr>
          <w:rFonts w:ascii="Times New Roman" w:hAnsi="Times New Roman"/>
          <w:i/>
          <w:sz w:val="24"/>
          <w:szCs w:val="24"/>
          <w:lang w:val="kk-KZ"/>
        </w:rPr>
      </w:pPr>
    </w:p>
    <w:p w:rsidR="00102752" w:rsidRPr="0051463C" w:rsidRDefault="00102752" w:rsidP="004626E0">
      <w:pPr>
        <w:pStyle w:val="ac"/>
        <w:ind w:firstLine="709"/>
        <w:jc w:val="right"/>
        <w:rPr>
          <w:rFonts w:ascii="Times New Roman" w:hAnsi="Times New Roman"/>
          <w:i/>
          <w:sz w:val="24"/>
          <w:szCs w:val="24"/>
          <w:lang w:val="kk-KZ"/>
        </w:rPr>
      </w:pPr>
    </w:p>
    <w:p w:rsidR="00102752" w:rsidRPr="0051463C" w:rsidRDefault="00102752" w:rsidP="004626E0">
      <w:pPr>
        <w:pStyle w:val="ac"/>
        <w:ind w:firstLine="709"/>
        <w:jc w:val="right"/>
        <w:rPr>
          <w:rFonts w:ascii="Times New Roman" w:hAnsi="Times New Roman"/>
          <w:i/>
          <w:sz w:val="24"/>
          <w:szCs w:val="24"/>
          <w:lang w:val="kk-KZ"/>
        </w:rPr>
      </w:pPr>
    </w:p>
    <w:p w:rsidR="00102752" w:rsidRPr="0051463C" w:rsidRDefault="00102752" w:rsidP="004626E0">
      <w:pPr>
        <w:pStyle w:val="ac"/>
        <w:ind w:firstLine="709"/>
        <w:jc w:val="right"/>
        <w:rPr>
          <w:rFonts w:ascii="Times New Roman" w:hAnsi="Times New Roman"/>
          <w:i/>
          <w:sz w:val="24"/>
          <w:szCs w:val="24"/>
          <w:lang w:val="kk-KZ"/>
        </w:rPr>
      </w:pPr>
    </w:p>
    <w:p w:rsidR="00102752" w:rsidRPr="0051463C" w:rsidRDefault="00102752" w:rsidP="004626E0">
      <w:pPr>
        <w:pStyle w:val="ac"/>
        <w:ind w:firstLine="709"/>
        <w:jc w:val="right"/>
        <w:rPr>
          <w:rFonts w:ascii="Times New Roman" w:hAnsi="Times New Roman"/>
          <w:i/>
          <w:sz w:val="24"/>
          <w:szCs w:val="24"/>
          <w:lang w:val="kk-KZ"/>
        </w:rPr>
      </w:pPr>
    </w:p>
    <w:p w:rsidR="00102752" w:rsidRPr="0051463C" w:rsidRDefault="00102752" w:rsidP="004626E0">
      <w:pPr>
        <w:pStyle w:val="ac"/>
        <w:ind w:firstLine="709"/>
        <w:jc w:val="right"/>
        <w:rPr>
          <w:rFonts w:ascii="Times New Roman" w:hAnsi="Times New Roman"/>
          <w:i/>
          <w:sz w:val="24"/>
          <w:szCs w:val="24"/>
          <w:lang w:val="kk-KZ"/>
        </w:rPr>
      </w:pPr>
    </w:p>
    <w:p w:rsidR="00102752" w:rsidRPr="0051463C" w:rsidRDefault="00102752" w:rsidP="004626E0">
      <w:pPr>
        <w:pStyle w:val="ac"/>
        <w:ind w:firstLine="709"/>
        <w:jc w:val="right"/>
        <w:rPr>
          <w:rFonts w:ascii="Times New Roman" w:hAnsi="Times New Roman"/>
          <w:i/>
          <w:sz w:val="24"/>
          <w:szCs w:val="24"/>
          <w:lang w:val="kk-KZ"/>
        </w:rPr>
      </w:pPr>
    </w:p>
    <w:p w:rsidR="00102752" w:rsidRPr="0051463C" w:rsidRDefault="00102752" w:rsidP="004626E0">
      <w:pPr>
        <w:pStyle w:val="ac"/>
        <w:ind w:firstLine="709"/>
        <w:jc w:val="right"/>
        <w:rPr>
          <w:rFonts w:ascii="Times New Roman" w:hAnsi="Times New Roman"/>
          <w:i/>
          <w:sz w:val="24"/>
          <w:szCs w:val="24"/>
          <w:lang w:val="kk-KZ"/>
        </w:rPr>
      </w:pPr>
    </w:p>
    <w:p w:rsidR="00102752" w:rsidRPr="0051463C" w:rsidRDefault="00102752" w:rsidP="004626E0">
      <w:pPr>
        <w:pStyle w:val="ac"/>
        <w:ind w:firstLine="709"/>
        <w:jc w:val="right"/>
        <w:rPr>
          <w:rFonts w:ascii="Times New Roman" w:hAnsi="Times New Roman"/>
          <w:i/>
          <w:sz w:val="24"/>
          <w:szCs w:val="24"/>
          <w:lang w:val="kk-KZ"/>
        </w:rPr>
      </w:pPr>
    </w:p>
    <w:p w:rsidR="00102752" w:rsidRPr="0051463C" w:rsidRDefault="00102752" w:rsidP="004626E0">
      <w:pPr>
        <w:pStyle w:val="ac"/>
        <w:ind w:firstLine="709"/>
        <w:jc w:val="right"/>
        <w:rPr>
          <w:rFonts w:ascii="Times New Roman" w:hAnsi="Times New Roman"/>
          <w:i/>
          <w:sz w:val="24"/>
          <w:szCs w:val="24"/>
          <w:lang w:val="kk-KZ"/>
        </w:rPr>
      </w:pPr>
    </w:p>
    <w:p w:rsidR="00102752" w:rsidRPr="0051463C" w:rsidRDefault="00102752" w:rsidP="004626E0">
      <w:pPr>
        <w:pStyle w:val="ac"/>
        <w:ind w:firstLine="709"/>
        <w:jc w:val="right"/>
        <w:rPr>
          <w:rFonts w:ascii="Times New Roman" w:hAnsi="Times New Roman"/>
          <w:i/>
          <w:sz w:val="24"/>
          <w:szCs w:val="24"/>
          <w:lang w:val="kk-KZ"/>
        </w:rPr>
      </w:pPr>
    </w:p>
    <w:p w:rsidR="00102752" w:rsidRPr="0051463C" w:rsidRDefault="00102752" w:rsidP="004626E0">
      <w:pPr>
        <w:pStyle w:val="ac"/>
        <w:ind w:firstLine="709"/>
        <w:jc w:val="right"/>
        <w:rPr>
          <w:rFonts w:ascii="Times New Roman" w:hAnsi="Times New Roman"/>
          <w:i/>
          <w:sz w:val="24"/>
          <w:szCs w:val="24"/>
          <w:lang w:val="kk-KZ"/>
        </w:rPr>
      </w:pPr>
    </w:p>
    <w:p w:rsidR="00102752" w:rsidRPr="0051463C" w:rsidRDefault="00102752" w:rsidP="004626E0">
      <w:pPr>
        <w:pStyle w:val="ac"/>
        <w:ind w:firstLine="709"/>
        <w:jc w:val="right"/>
        <w:rPr>
          <w:rFonts w:ascii="Times New Roman" w:hAnsi="Times New Roman"/>
          <w:i/>
          <w:sz w:val="24"/>
          <w:szCs w:val="24"/>
          <w:lang w:val="kk-KZ"/>
        </w:rPr>
      </w:pPr>
    </w:p>
    <w:p w:rsidR="00102752" w:rsidRPr="0051463C" w:rsidRDefault="00102752" w:rsidP="004626E0">
      <w:pPr>
        <w:pStyle w:val="ac"/>
        <w:ind w:firstLine="709"/>
        <w:jc w:val="right"/>
        <w:rPr>
          <w:rFonts w:ascii="Times New Roman" w:hAnsi="Times New Roman"/>
          <w:i/>
          <w:sz w:val="24"/>
          <w:szCs w:val="24"/>
          <w:lang w:val="kk-KZ"/>
        </w:rPr>
      </w:pPr>
    </w:p>
    <w:p w:rsidR="00102752" w:rsidRPr="0051463C" w:rsidRDefault="00102752" w:rsidP="004626E0">
      <w:pPr>
        <w:pStyle w:val="ac"/>
        <w:ind w:firstLine="709"/>
        <w:jc w:val="right"/>
        <w:rPr>
          <w:rFonts w:ascii="Times New Roman" w:hAnsi="Times New Roman"/>
          <w:i/>
          <w:sz w:val="24"/>
          <w:szCs w:val="24"/>
          <w:lang w:val="kk-KZ"/>
        </w:rPr>
      </w:pPr>
    </w:p>
    <w:p w:rsidR="00102752" w:rsidRPr="0051463C" w:rsidRDefault="00102752" w:rsidP="004626E0">
      <w:pPr>
        <w:pStyle w:val="ac"/>
        <w:ind w:firstLine="709"/>
        <w:jc w:val="right"/>
        <w:rPr>
          <w:rFonts w:ascii="Times New Roman" w:hAnsi="Times New Roman"/>
          <w:i/>
          <w:sz w:val="24"/>
          <w:szCs w:val="24"/>
          <w:lang w:val="kk-KZ"/>
        </w:rPr>
      </w:pPr>
    </w:p>
    <w:p w:rsidR="00102752" w:rsidRPr="0051463C" w:rsidRDefault="00102752" w:rsidP="004626E0">
      <w:pPr>
        <w:pStyle w:val="ac"/>
        <w:ind w:firstLine="709"/>
        <w:jc w:val="right"/>
        <w:rPr>
          <w:rFonts w:ascii="Times New Roman" w:hAnsi="Times New Roman"/>
          <w:i/>
          <w:sz w:val="24"/>
          <w:szCs w:val="24"/>
          <w:lang w:val="kk-KZ"/>
        </w:rPr>
      </w:pPr>
    </w:p>
    <w:p w:rsidR="00102752" w:rsidRPr="0051463C" w:rsidRDefault="00102752" w:rsidP="004626E0">
      <w:pPr>
        <w:pStyle w:val="ac"/>
        <w:ind w:firstLine="709"/>
        <w:jc w:val="right"/>
        <w:rPr>
          <w:rFonts w:ascii="Times New Roman" w:hAnsi="Times New Roman"/>
          <w:i/>
          <w:sz w:val="24"/>
          <w:szCs w:val="24"/>
          <w:lang w:val="kk-KZ"/>
        </w:rPr>
      </w:pPr>
    </w:p>
    <w:p w:rsidR="00102752" w:rsidRPr="0051463C" w:rsidRDefault="00102752" w:rsidP="004626E0">
      <w:pPr>
        <w:pStyle w:val="ac"/>
        <w:ind w:firstLine="709"/>
        <w:jc w:val="right"/>
        <w:rPr>
          <w:rFonts w:ascii="Times New Roman" w:hAnsi="Times New Roman"/>
          <w:i/>
          <w:sz w:val="24"/>
          <w:szCs w:val="24"/>
          <w:lang w:val="kk-KZ"/>
        </w:rPr>
      </w:pPr>
    </w:p>
    <w:p w:rsidR="00102752" w:rsidRPr="0051463C" w:rsidRDefault="00102752" w:rsidP="004626E0">
      <w:pPr>
        <w:pStyle w:val="ac"/>
        <w:ind w:firstLine="709"/>
        <w:jc w:val="right"/>
        <w:rPr>
          <w:rFonts w:ascii="Times New Roman" w:hAnsi="Times New Roman"/>
          <w:i/>
          <w:sz w:val="24"/>
          <w:szCs w:val="24"/>
          <w:lang w:val="kk-KZ"/>
        </w:rPr>
      </w:pPr>
    </w:p>
    <w:p w:rsidR="00102752" w:rsidRPr="0051463C" w:rsidRDefault="00102752" w:rsidP="004626E0">
      <w:pPr>
        <w:pStyle w:val="ac"/>
        <w:ind w:firstLine="709"/>
        <w:jc w:val="right"/>
        <w:rPr>
          <w:rFonts w:ascii="Times New Roman" w:hAnsi="Times New Roman"/>
          <w:i/>
          <w:sz w:val="24"/>
          <w:szCs w:val="24"/>
          <w:lang w:val="kk-KZ"/>
        </w:rPr>
      </w:pPr>
    </w:p>
    <w:p w:rsidR="00102752" w:rsidRPr="0051463C" w:rsidRDefault="00102752" w:rsidP="004626E0">
      <w:pPr>
        <w:pStyle w:val="ac"/>
        <w:ind w:firstLine="709"/>
        <w:jc w:val="right"/>
        <w:rPr>
          <w:rFonts w:ascii="Times New Roman" w:hAnsi="Times New Roman"/>
          <w:i/>
          <w:sz w:val="24"/>
          <w:szCs w:val="24"/>
          <w:lang w:val="kk-KZ"/>
        </w:rPr>
      </w:pPr>
    </w:p>
    <w:p w:rsidR="00102752" w:rsidRPr="0051463C" w:rsidRDefault="00102752" w:rsidP="004626E0">
      <w:pPr>
        <w:pStyle w:val="ac"/>
        <w:ind w:firstLine="709"/>
        <w:jc w:val="right"/>
        <w:rPr>
          <w:rFonts w:ascii="Times New Roman" w:hAnsi="Times New Roman"/>
          <w:i/>
          <w:sz w:val="24"/>
          <w:szCs w:val="24"/>
          <w:lang w:val="kk-KZ"/>
        </w:rPr>
      </w:pPr>
    </w:p>
    <w:p w:rsidR="00102752" w:rsidRPr="0051463C" w:rsidRDefault="00102752" w:rsidP="004626E0">
      <w:pPr>
        <w:pStyle w:val="ac"/>
        <w:ind w:firstLine="709"/>
        <w:jc w:val="right"/>
        <w:rPr>
          <w:rFonts w:ascii="Times New Roman" w:hAnsi="Times New Roman"/>
          <w:i/>
          <w:sz w:val="24"/>
          <w:szCs w:val="24"/>
          <w:lang w:val="kk-KZ"/>
        </w:rPr>
      </w:pPr>
    </w:p>
    <w:p w:rsidR="00102752" w:rsidRPr="0051463C" w:rsidRDefault="00102752" w:rsidP="004626E0">
      <w:pPr>
        <w:pStyle w:val="ac"/>
        <w:ind w:firstLine="709"/>
        <w:jc w:val="right"/>
        <w:rPr>
          <w:rFonts w:ascii="Times New Roman" w:hAnsi="Times New Roman"/>
          <w:i/>
          <w:sz w:val="24"/>
          <w:szCs w:val="24"/>
          <w:lang w:val="kk-KZ"/>
        </w:rPr>
      </w:pPr>
    </w:p>
    <w:p w:rsidR="00102752" w:rsidRPr="0051463C" w:rsidRDefault="00102752" w:rsidP="004626E0">
      <w:pPr>
        <w:pStyle w:val="ac"/>
        <w:ind w:firstLine="709"/>
        <w:jc w:val="right"/>
        <w:rPr>
          <w:rFonts w:ascii="Times New Roman" w:hAnsi="Times New Roman"/>
          <w:i/>
          <w:sz w:val="24"/>
          <w:szCs w:val="24"/>
          <w:lang w:val="kk-KZ"/>
        </w:rPr>
      </w:pPr>
    </w:p>
    <w:p w:rsidR="00102752" w:rsidRPr="0051463C" w:rsidRDefault="00102752" w:rsidP="004626E0">
      <w:pPr>
        <w:pStyle w:val="ac"/>
        <w:ind w:firstLine="709"/>
        <w:jc w:val="right"/>
        <w:rPr>
          <w:rFonts w:ascii="Times New Roman" w:hAnsi="Times New Roman"/>
          <w:i/>
          <w:sz w:val="24"/>
          <w:szCs w:val="24"/>
          <w:lang w:val="kk-KZ"/>
        </w:rPr>
      </w:pPr>
    </w:p>
    <w:p w:rsidR="004626E0" w:rsidRPr="0051463C" w:rsidRDefault="004626E0" w:rsidP="004626E0">
      <w:pPr>
        <w:pStyle w:val="ac"/>
        <w:ind w:firstLine="709"/>
        <w:jc w:val="right"/>
        <w:rPr>
          <w:rFonts w:ascii="Times New Roman" w:hAnsi="Times New Roman"/>
          <w:i/>
          <w:sz w:val="24"/>
          <w:szCs w:val="24"/>
          <w:lang w:val="kk-KZ"/>
        </w:rPr>
      </w:pPr>
      <w:r w:rsidRPr="0051463C">
        <w:rPr>
          <w:rFonts w:ascii="Times New Roman" w:hAnsi="Times New Roman"/>
          <w:i/>
          <w:sz w:val="24"/>
          <w:szCs w:val="24"/>
          <w:lang w:val="kk-KZ"/>
        </w:rPr>
        <w:t>Осы</w:t>
      </w:r>
    </w:p>
    <w:p w:rsidR="004626E0" w:rsidRPr="0051463C" w:rsidRDefault="004626E0" w:rsidP="004626E0">
      <w:pPr>
        <w:pStyle w:val="ac"/>
        <w:ind w:firstLine="709"/>
        <w:jc w:val="right"/>
        <w:rPr>
          <w:rFonts w:ascii="Times New Roman" w:hAnsi="Times New Roman"/>
          <w:i/>
          <w:sz w:val="24"/>
          <w:szCs w:val="24"/>
          <w:lang w:val="kk-KZ"/>
        </w:rPr>
      </w:pPr>
      <w:r w:rsidRPr="0051463C">
        <w:rPr>
          <w:rFonts w:ascii="Times New Roman" w:hAnsi="Times New Roman"/>
          <w:i/>
          <w:sz w:val="24"/>
          <w:szCs w:val="24"/>
          <w:lang w:val="kk-KZ"/>
        </w:rPr>
        <w:t>202_ жылғы «___»________№___</w:t>
      </w:r>
    </w:p>
    <w:p w:rsidR="004626E0" w:rsidRPr="0051463C" w:rsidRDefault="004626E0" w:rsidP="004626E0">
      <w:pPr>
        <w:pStyle w:val="ac"/>
        <w:ind w:firstLine="709"/>
        <w:jc w:val="right"/>
        <w:rPr>
          <w:rFonts w:ascii="Times New Roman" w:hAnsi="Times New Roman"/>
          <w:i/>
          <w:sz w:val="24"/>
          <w:szCs w:val="24"/>
          <w:lang w:val="kk-KZ"/>
        </w:rPr>
      </w:pPr>
      <w:r w:rsidRPr="0051463C">
        <w:rPr>
          <w:rFonts w:ascii="Times New Roman" w:hAnsi="Times New Roman"/>
          <w:i/>
          <w:sz w:val="24"/>
          <w:szCs w:val="24"/>
          <w:lang w:val="kk-KZ"/>
        </w:rPr>
        <w:t>Келісімшартқа</w:t>
      </w:r>
    </w:p>
    <w:p w:rsidR="004626E0" w:rsidRPr="0051463C" w:rsidRDefault="004626E0" w:rsidP="004626E0">
      <w:pPr>
        <w:pStyle w:val="aa"/>
        <w:ind w:firstLine="709"/>
        <w:jc w:val="right"/>
        <w:rPr>
          <w:i/>
        </w:rPr>
      </w:pPr>
      <w:r w:rsidRPr="0051463C">
        <w:rPr>
          <w:i/>
        </w:rPr>
        <w:t xml:space="preserve">1-қосымша  </w:t>
      </w:r>
    </w:p>
    <w:p w:rsidR="004626E0" w:rsidRPr="0051463C" w:rsidRDefault="004626E0" w:rsidP="004626E0">
      <w:pPr>
        <w:pStyle w:val="ac"/>
        <w:ind w:firstLine="709"/>
        <w:jc w:val="right"/>
        <w:rPr>
          <w:rFonts w:ascii="Times New Roman" w:hAnsi="Times New Roman"/>
          <w:i/>
          <w:sz w:val="24"/>
          <w:szCs w:val="24"/>
          <w:lang w:val="kk-KZ"/>
        </w:rPr>
      </w:pPr>
    </w:p>
    <w:p w:rsidR="004626E0" w:rsidRPr="0051463C" w:rsidRDefault="004626E0" w:rsidP="004626E0">
      <w:pPr>
        <w:pStyle w:val="ac"/>
        <w:ind w:firstLine="709"/>
        <w:jc w:val="both"/>
        <w:rPr>
          <w:rFonts w:ascii="Times New Roman" w:hAnsi="Times New Roman"/>
          <w:sz w:val="24"/>
          <w:szCs w:val="24"/>
          <w:lang w:val="kk-KZ"/>
        </w:rPr>
      </w:pPr>
    </w:p>
    <w:p w:rsidR="004626E0" w:rsidRPr="0051463C" w:rsidRDefault="004626E0" w:rsidP="004626E0">
      <w:pPr>
        <w:pStyle w:val="ac"/>
        <w:ind w:firstLine="709"/>
        <w:jc w:val="center"/>
        <w:rPr>
          <w:rFonts w:ascii="Times New Roman" w:hAnsi="Times New Roman"/>
          <w:sz w:val="24"/>
          <w:szCs w:val="24"/>
          <w:lang w:val="kk-KZ"/>
        </w:rPr>
      </w:pPr>
      <w:r w:rsidRPr="0051463C">
        <w:rPr>
          <w:rFonts w:ascii="Times New Roman" w:hAnsi="Times New Roman"/>
          <w:sz w:val="24"/>
          <w:szCs w:val="24"/>
          <w:lang w:val="kk-KZ"/>
        </w:rPr>
        <w:t>ЖҰМЫСТАРДЫҢ КҮНТІЗБЕЛІК ЖОСПАРЫ</w:t>
      </w:r>
    </w:p>
    <w:p w:rsidR="004626E0" w:rsidRPr="0051463C" w:rsidRDefault="004626E0" w:rsidP="004626E0">
      <w:pPr>
        <w:pStyle w:val="ac"/>
        <w:ind w:firstLine="709"/>
        <w:jc w:val="center"/>
        <w:rPr>
          <w:rFonts w:ascii="Times New Roman" w:hAnsi="Times New Roman"/>
          <w:sz w:val="24"/>
          <w:szCs w:val="24"/>
          <w:lang w:val="kk-KZ"/>
        </w:rPr>
      </w:pPr>
    </w:p>
    <w:p w:rsidR="004626E0" w:rsidRPr="0051463C" w:rsidRDefault="004626E0" w:rsidP="004626E0">
      <w:pPr>
        <w:pStyle w:val="ac"/>
        <w:ind w:firstLine="709"/>
        <w:jc w:val="center"/>
        <w:rPr>
          <w:rFonts w:ascii="Times New Roman" w:hAnsi="Times New Roman"/>
          <w:sz w:val="24"/>
          <w:szCs w:val="24"/>
          <w:lang w:val="kk-KZ"/>
        </w:rPr>
      </w:pPr>
      <w:r w:rsidRPr="0051463C">
        <w:rPr>
          <w:rFonts w:ascii="Times New Roman" w:hAnsi="Times New Roman"/>
          <w:sz w:val="24"/>
          <w:szCs w:val="24"/>
        </w:rPr>
        <w:t>20</w:t>
      </w:r>
      <w:r w:rsidRPr="0051463C">
        <w:rPr>
          <w:rFonts w:ascii="Times New Roman" w:hAnsi="Times New Roman"/>
          <w:sz w:val="24"/>
          <w:szCs w:val="24"/>
          <w:lang w:val="kk-KZ"/>
        </w:rPr>
        <w:t xml:space="preserve">2 </w:t>
      </w:r>
      <w:r w:rsidRPr="0051463C">
        <w:rPr>
          <w:rFonts w:ascii="Times New Roman" w:hAnsi="Times New Roman"/>
          <w:sz w:val="24"/>
          <w:szCs w:val="24"/>
          <w:lang w:val="en-US"/>
        </w:rPr>
        <w:t>__</w:t>
      </w:r>
      <w:r w:rsidRPr="0051463C">
        <w:rPr>
          <w:rFonts w:ascii="Times New Roman" w:hAnsi="Times New Roman"/>
          <w:sz w:val="24"/>
          <w:szCs w:val="24"/>
        </w:rPr>
        <w:t xml:space="preserve"> </w:t>
      </w:r>
      <w:r w:rsidRPr="0051463C">
        <w:rPr>
          <w:rFonts w:ascii="Times New Roman" w:hAnsi="Times New Roman"/>
          <w:sz w:val="24"/>
          <w:szCs w:val="24"/>
          <w:lang w:val="kk-KZ"/>
        </w:rPr>
        <w:t>жылғы</w:t>
      </w:r>
      <w:r w:rsidRPr="0051463C">
        <w:rPr>
          <w:rFonts w:ascii="Times New Roman" w:hAnsi="Times New Roman"/>
          <w:sz w:val="24"/>
          <w:szCs w:val="24"/>
          <w:lang w:val="en-US"/>
        </w:rPr>
        <w:t xml:space="preserve"> </w:t>
      </w:r>
      <w:r w:rsidRPr="0051463C">
        <w:rPr>
          <w:rFonts w:ascii="Times New Roman" w:hAnsi="Times New Roman"/>
          <w:sz w:val="24"/>
          <w:szCs w:val="24"/>
        </w:rPr>
        <w:t xml:space="preserve">«___»  __________№_____ </w:t>
      </w:r>
      <w:r w:rsidRPr="0051463C">
        <w:rPr>
          <w:rFonts w:ascii="Times New Roman" w:hAnsi="Times New Roman"/>
          <w:sz w:val="24"/>
          <w:szCs w:val="24"/>
          <w:lang w:val="kk-KZ"/>
        </w:rPr>
        <w:t>келісімшарт бойынша</w:t>
      </w:r>
    </w:p>
    <w:p w:rsidR="004626E0" w:rsidRPr="0051463C" w:rsidRDefault="004626E0" w:rsidP="004626E0">
      <w:pPr>
        <w:pStyle w:val="ac"/>
        <w:ind w:firstLine="709"/>
        <w:jc w:val="center"/>
        <w:rPr>
          <w:rFonts w:ascii="Times New Roman" w:hAnsi="Times New Roman"/>
          <w:i/>
          <w:sz w:val="24"/>
          <w:szCs w:val="24"/>
        </w:rPr>
      </w:pPr>
    </w:p>
    <w:p w:rsidR="004626E0" w:rsidRPr="0051463C" w:rsidRDefault="004626E0" w:rsidP="00EB62F8">
      <w:pPr>
        <w:pStyle w:val="ac"/>
        <w:numPr>
          <w:ilvl w:val="0"/>
          <w:numId w:val="6"/>
        </w:numPr>
        <w:ind w:firstLine="709"/>
        <w:jc w:val="center"/>
        <w:rPr>
          <w:rFonts w:ascii="Times New Roman" w:hAnsi="Times New Roman"/>
          <w:i/>
          <w:sz w:val="24"/>
          <w:szCs w:val="24"/>
          <w:lang w:val="kk-KZ"/>
        </w:rPr>
      </w:pPr>
      <w:r w:rsidRPr="0051463C">
        <w:rPr>
          <w:rFonts w:ascii="Times New Roman" w:hAnsi="Times New Roman"/>
          <w:i/>
          <w:sz w:val="24"/>
          <w:szCs w:val="24"/>
          <w:lang w:val="kk-KZ"/>
        </w:rPr>
        <w:t>ОРЫНДАУШЫНЫҢ АТАУЫ</w:t>
      </w:r>
    </w:p>
    <w:p w:rsidR="004626E0" w:rsidRPr="0051463C" w:rsidRDefault="004626E0" w:rsidP="004626E0">
      <w:pPr>
        <w:pStyle w:val="ac"/>
        <w:ind w:firstLine="709"/>
        <w:jc w:val="both"/>
        <w:rPr>
          <w:rFonts w:ascii="Times New Roman" w:hAnsi="Times New Roman"/>
          <w:sz w:val="24"/>
          <w:szCs w:val="24"/>
        </w:rPr>
      </w:pPr>
    </w:p>
    <w:p w:rsidR="004626E0" w:rsidRPr="0051463C" w:rsidRDefault="004626E0" w:rsidP="004626E0">
      <w:pPr>
        <w:pStyle w:val="ac"/>
        <w:ind w:firstLine="709"/>
        <w:jc w:val="both"/>
        <w:rPr>
          <w:rFonts w:ascii="Times New Roman" w:hAnsi="Times New Roman"/>
          <w:sz w:val="24"/>
          <w:szCs w:val="24"/>
        </w:rPr>
      </w:pPr>
      <w:r w:rsidRPr="0051463C">
        <w:rPr>
          <w:rFonts w:ascii="Times New Roman" w:hAnsi="Times New Roman"/>
          <w:sz w:val="24"/>
          <w:szCs w:val="24"/>
        </w:rPr>
        <w:t xml:space="preserve">1.1 </w:t>
      </w:r>
      <w:r w:rsidRPr="0051463C">
        <w:rPr>
          <w:rFonts w:ascii="Times New Roman" w:hAnsi="Times New Roman"/>
          <w:sz w:val="24"/>
          <w:szCs w:val="24"/>
          <w:lang w:val="kk-KZ"/>
        </w:rPr>
        <w:t>Басымдығы бойынша</w:t>
      </w:r>
      <w:r w:rsidRPr="0051463C">
        <w:rPr>
          <w:rFonts w:ascii="Times New Roman" w:hAnsi="Times New Roman"/>
          <w:sz w:val="24"/>
          <w:szCs w:val="24"/>
        </w:rPr>
        <w:t xml:space="preserve">: </w:t>
      </w:r>
    </w:p>
    <w:p w:rsidR="004626E0" w:rsidRPr="0051463C" w:rsidRDefault="004626E0" w:rsidP="004626E0">
      <w:pPr>
        <w:pStyle w:val="ac"/>
        <w:ind w:firstLine="709"/>
        <w:jc w:val="both"/>
        <w:rPr>
          <w:rFonts w:ascii="Times New Roman" w:hAnsi="Times New Roman"/>
          <w:sz w:val="24"/>
          <w:szCs w:val="24"/>
        </w:rPr>
      </w:pPr>
      <w:r w:rsidRPr="0051463C">
        <w:rPr>
          <w:rFonts w:ascii="Times New Roman" w:hAnsi="Times New Roman"/>
          <w:sz w:val="24"/>
          <w:szCs w:val="24"/>
        </w:rPr>
        <w:t xml:space="preserve">1.2 </w:t>
      </w:r>
      <w:r w:rsidRPr="0051463C">
        <w:rPr>
          <w:rFonts w:ascii="Times New Roman" w:hAnsi="Times New Roman"/>
          <w:sz w:val="24"/>
          <w:szCs w:val="24"/>
          <w:lang w:val="kk-KZ"/>
        </w:rPr>
        <w:t>Ішкі басымдығы бойынша</w:t>
      </w:r>
      <w:r w:rsidRPr="0051463C">
        <w:rPr>
          <w:rFonts w:ascii="Times New Roman" w:hAnsi="Times New Roman"/>
          <w:sz w:val="24"/>
          <w:szCs w:val="24"/>
        </w:rPr>
        <w:t xml:space="preserve">: </w:t>
      </w:r>
    </w:p>
    <w:p w:rsidR="004626E0" w:rsidRPr="0051463C" w:rsidRDefault="004626E0" w:rsidP="004626E0">
      <w:pPr>
        <w:pStyle w:val="ac"/>
        <w:ind w:firstLine="709"/>
        <w:rPr>
          <w:rFonts w:ascii="Times New Roman" w:hAnsi="Times New Roman"/>
          <w:sz w:val="24"/>
          <w:szCs w:val="24"/>
        </w:rPr>
      </w:pPr>
      <w:r w:rsidRPr="0051463C">
        <w:rPr>
          <w:rFonts w:ascii="Times New Roman" w:hAnsi="Times New Roman"/>
          <w:sz w:val="24"/>
          <w:szCs w:val="24"/>
        </w:rPr>
        <w:t xml:space="preserve">1.3 </w:t>
      </w:r>
      <w:r w:rsidRPr="0051463C">
        <w:rPr>
          <w:rFonts w:ascii="Times New Roman" w:hAnsi="Times New Roman"/>
          <w:sz w:val="24"/>
          <w:szCs w:val="24"/>
          <w:lang w:val="kk-KZ"/>
        </w:rPr>
        <w:t>Ғылыми, ғылыми</w:t>
      </w:r>
      <w:r w:rsidRPr="0051463C">
        <w:rPr>
          <w:rFonts w:ascii="Times New Roman" w:hAnsi="Times New Roman"/>
          <w:sz w:val="24"/>
          <w:szCs w:val="24"/>
        </w:rPr>
        <w:t>-техни</w:t>
      </w:r>
      <w:r w:rsidRPr="0051463C">
        <w:rPr>
          <w:rFonts w:ascii="Times New Roman" w:hAnsi="Times New Roman"/>
          <w:sz w:val="24"/>
          <w:szCs w:val="24"/>
          <w:lang w:val="kk-KZ"/>
        </w:rPr>
        <w:t>калық бағдарлама бойынша</w:t>
      </w:r>
      <w:r w:rsidRPr="0051463C">
        <w:rPr>
          <w:rFonts w:ascii="Times New Roman" w:hAnsi="Times New Roman"/>
          <w:sz w:val="24"/>
          <w:szCs w:val="24"/>
        </w:rPr>
        <w:t xml:space="preserve">: </w:t>
      </w:r>
      <w:r w:rsidRPr="0051463C">
        <w:rPr>
          <w:rFonts w:ascii="Times New Roman" w:hAnsi="Times New Roman"/>
          <w:bCs/>
          <w:sz w:val="24"/>
          <w:szCs w:val="24"/>
        </w:rPr>
        <w:t>№____/БНҚ «______________________________________»</w:t>
      </w:r>
    </w:p>
    <w:p w:rsidR="004626E0" w:rsidRPr="0051463C" w:rsidRDefault="004626E0" w:rsidP="004626E0">
      <w:pPr>
        <w:pStyle w:val="ac"/>
        <w:ind w:firstLine="709"/>
        <w:jc w:val="both"/>
        <w:rPr>
          <w:rFonts w:ascii="Times New Roman" w:hAnsi="Times New Roman"/>
          <w:sz w:val="24"/>
          <w:szCs w:val="24"/>
        </w:rPr>
      </w:pPr>
      <w:r w:rsidRPr="0051463C">
        <w:rPr>
          <w:rFonts w:ascii="Times New Roman" w:hAnsi="Times New Roman"/>
          <w:sz w:val="24"/>
          <w:szCs w:val="24"/>
        </w:rPr>
        <w:t xml:space="preserve">1.4 </w:t>
      </w:r>
      <w:r w:rsidRPr="0051463C">
        <w:rPr>
          <w:rFonts w:ascii="Times New Roman" w:hAnsi="Times New Roman"/>
          <w:sz w:val="24"/>
          <w:szCs w:val="24"/>
          <w:lang w:val="kk-KZ"/>
        </w:rPr>
        <w:t xml:space="preserve">Бағдарлама сомасы </w:t>
      </w:r>
      <w:r w:rsidRPr="0051463C">
        <w:rPr>
          <w:rStyle w:val="s0"/>
          <w:i/>
          <w:sz w:val="24"/>
          <w:szCs w:val="24"/>
        </w:rPr>
        <w:t>ХХХХХХ</w:t>
      </w:r>
      <w:r w:rsidRPr="0051463C">
        <w:rPr>
          <w:rStyle w:val="s0"/>
          <w:sz w:val="24"/>
          <w:szCs w:val="24"/>
        </w:rPr>
        <w:t xml:space="preserve"> (</w:t>
      </w:r>
      <w:r w:rsidRPr="0051463C">
        <w:rPr>
          <w:rStyle w:val="s0"/>
          <w:i/>
          <w:sz w:val="24"/>
          <w:szCs w:val="24"/>
        </w:rPr>
        <w:t>бағдарлама сомасының</w:t>
      </w:r>
      <w:r w:rsidRPr="0051463C">
        <w:rPr>
          <w:rStyle w:val="s0"/>
          <w:sz w:val="24"/>
          <w:szCs w:val="24"/>
        </w:rPr>
        <w:t xml:space="preserve"> </w:t>
      </w:r>
      <w:r w:rsidRPr="0051463C">
        <w:rPr>
          <w:rStyle w:val="s0"/>
          <w:i/>
          <w:sz w:val="24"/>
          <w:szCs w:val="24"/>
        </w:rPr>
        <w:t>цифрлық мәні) (сөзбен</w:t>
      </w:r>
      <w:r w:rsidRPr="0051463C">
        <w:rPr>
          <w:rStyle w:val="s0"/>
          <w:sz w:val="24"/>
          <w:szCs w:val="24"/>
        </w:rPr>
        <w:t xml:space="preserve">) </w:t>
      </w:r>
      <w:r w:rsidRPr="0051463C">
        <w:rPr>
          <w:rFonts w:ascii="Times New Roman" w:hAnsi="Times New Roman"/>
          <w:i/>
          <w:sz w:val="24"/>
          <w:szCs w:val="24"/>
        </w:rPr>
        <w:t>теңге.</w:t>
      </w:r>
    </w:p>
    <w:p w:rsidR="004626E0" w:rsidRPr="0051463C" w:rsidRDefault="004626E0" w:rsidP="004626E0">
      <w:pPr>
        <w:pStyle w:val="ac"/>
        <w:ind w:firstLine="709"/>
        <w:jc w:val="both"/>
        <w:rPr>
          <w:rStyle w:val="s0"/>
          <w:i/>
          <w:sz w:val="24"/>
          <w:szCs w:val="24"/>
        </w:rPr>
      </w:pPr>
    </w:p>
    <w:p w:rsidR="004626E0" w:rsidRPr="0051463C" w:rsidRDefault="004626E0" w:rsidP="004626E0">
      <w:pPr>
        <w:pStyle w:val="ac"/>
        <w:ind w:firstLine="709"/>
        <w:jc w:val="both"/>
        <w:rPr>
          <w:rStyle w:val="s0"/>
          <w:i/>
          <w:sz w:val="24"/>
          <w:szCs w:val="24"/>
        </w:rPr>
      </w:pPr>
      <w:r w:rsidRPr="0051463C">
        <w:rPr>
          <w:rStyle w:val="s0"/>
          <w:i/>
          <w:sz w:val="24"/>
          <w:szCs w:val="24"/>
        </w:rPr>
        <w:t>Таблица заполняется согласно календарному плану конкурсной заявки</w:t>
      </w:r>
    </w:p>
    <w:tbl>
      <w:tblPr>
        <w:tblpPr w:leftFromText="180" w:rightFromText="180" w:vertAnchor="text" w:tblpY="120"/>
        <w:tblW w:w="9851" w:type="dxa"/>
        <w:tblLayout w:type="fixed"/>
        <w:tblCellMar>
          <w:left w:w="70" w:type="dxa"/>
          <w:right w:w="70" w:type="dxa"/>
        </w:tblCellMar>
        <w:tblLook w:val="0000" w:firstRow="0" w:lastRow="0" w:firstColumn="0" w:lastColumn="0" w:noHBand="0" w:noVBand="0"/>
      </w:tblPr>
      <w:tblGrid>
        <w:gridCol w:w="212"/>
        <w:gridCol w:w="425"/>
        <w:gridCol w:w="3751"/>
        <w:gridCol w:w="361"/>
        <w:gridCol w:w="566"/>
        <w:gridCol w:w="1418"/>
        <w:gridCol w:w="3118"/>
      </w:tblGrid>
      <w:tr w:rsidR="004626E0" w:rsidRPr="0051463C" w:rsidTr="00DF20E9">
        <w:trPr>
          <w:cantSplit/>
          <w:trHeight w:val="398"/>
        </w:trPr>
        <w:tc>
          <w:tcPr>
            <w:tcW w:w="637" w:type="dxa"/>
            <w:gridSpan w:val="2"/>
            <w:vMerge w:val="restart"/>
            <w:tcBorders>
              <w:top w:val="single" w:sz="4" w:space="0" w:color="auto"/>
              <w:left w:val="single" w:sz="6" w:space="0" w:color="auto"/>
              <w:right w:val="single" w:sz="4" w:space="0" w:color="auto"/>
            </w:tcBorders>
          </w:tcPr>
          <w:p w:rsidR="004626E0" w:rsidRPr="0051463C" w:rsidRDefault="004626E0" w:rsidP="00DF20E9">
            <w:pPr>
              <w:pStyle w:val="a4"/>
              <w:spacing w:before="0" w:after="0"/>
              <w:ind w:firstLine="709"/>
              <w:contextualSpacing/>
              <w:jc w:val="center"/>
              <w:textAlignment w:val="baseline"/>
              <w:rPr>
                <w:spacing w:val="2"/>
              </w:rPr>
            </w:pPr>
            <w:r w:rsidRPr="0051463C">
              <w:rPr>
                <w:spacing w:val="2"/>
                <w:lang w:val="kk-KZ"/>
              </w:rPr>
              <w:t>Тарм.</w:t>
            </w:r>
            <w:r w:rsidRPr="0051463C">
              <w:rPr>
                <w:spacing w:val="2"/>
              </w:rPr>
              <w:t xml:space="preserve">№ </w:t>
            </w:r>
          </w:p>
        </w:tc>
        <w:tc>
          <w:tcPr>
            <w:tcW w:w="3751" w:type="dxa"/>
            <w:vMerge w:val="restart"/>
            <w:tcBorders>
              <w:top w:val="single" w:sz="4" w:space="0" w:color="auto"/>
              <w:left w:val="single" w:sz="4" w:space="0" w:color="auto"/>
              <w:right w:val="single" w:sz="4" w:space="0" w:color="auto"/>
            </w:tcBorders>
          </w:tcPr>
          <w:p w:rsidR="004626E0" w:rsidRPr="0051463C" w:rsidRDefault="004626E0" w:rsidP="00DF20E9">
            <w:pPr>
              <w:pStyle w:val="a4"/>
              <w:spacing w:before="0" w:after="0"/>
              <w:ind w:firstLine="709"/>
              <w:contextualSpacing/>
              <w:jc w:val="center"/>
              <w:textAlignment w:val="baseline"/>
              <w:rPr>
                <w:spacing w:val="2"/>
              </w:rPr>
            </w:pPr>
            <w:r w:rsidRPr="0051463C">
              <w:rPr>
                <w:spacing w:val="2"/>
                <w:lang w:val="kk-KZ"/>
              </w:rPr>
              <w:t xml:space="preserve">Бағдарламаның міндеттерін жүзеге асыру бойынша ішкі бағдарламалардың (болса), міндеттердің, іс-шараларды атауы  </w:t>
            </w:r>
          </w:p>
        </w:tc>
        <w:tc>
          <w:tcPr>
            <w:tcW w:w="2345" w:type="dxa"/>
            <w:gridSpan w:val="3"/>
            <w:tcBorders>
              <w:top w:val="single" w:sz="4" w:space="0" w:color="auto"/>
              <w:left w:val="single" w:sz="4" w:space="0" w:color="auto"/>
              <w:bottom w:val="single" w:sz="4" w:space="0" w:color="auto"/>
              <w:right w:val="single" w:sz="4" w:space="0" w:color="auto"/>
            </w:tcBorders>
          </w:tcPr>
          <w:p w:rsidR="004626E0" w:rsidRPr="0051463C" w:rsidRDefault="004626E0" w:rsidP="00DF20E9">
            <w:pPr>
              <w:pStyle w:val="a4"/>
              <w:spacing w:before="0" w:after="0"/>
              <w:ind w:firstLine="709"/>
              <w:contextualSpacing/>
              <w:jc w:val="center"/>
              <w:textAlignment w:val="baseline"/>
              <w:rPr>
                <w:spacing w:val="2"/>
              </w:rPr>
            </w:pPr>
            <w:r w:rsidRPr="0051463C">
              <w:rPr>
                <w:spacing w:val="2"/>
                <w:lang w:val="kk-KZ"/>
              </w:rPr>
              <w:t xml:space="preserve">Жұмыстарды орындаудың басталу мен аяқталу мерзімі </w:t>
            </w:r>
          </w:p>
          <w:p w:rsidR="004626E0" w:rsidRPr="0051463C" w:rsidRDefault="004626E0" w:rsidP="00DF20E9">
            <w:pPr>
              <w:pStyle w:val="a4"/>
              <w:spacing w:before="0" w:after="0"/>
              <w:ind w:firstLine="709"/>
              <w:contextualSpacing/>
              <w:jc w:val="center"/>
              <w:textAlignment w:val="baseline"/>
              <w:rPr>
                <w:spacing w:val="2"/>
              </w:rPr>
            </w:pPr>
            <w:r w:rsidRPr="0051463C">
              <w:rPr>
                <w:spacing w:val="2"/>
              </w:rPr>
              <w:t>(</w:t>
            </w:r>
            <w:r w:rsidRPr="0051463C">
              <w:rPr>
                <w:spacing w:val="2"/>
                <w:lang w:val="kk-KZ"/>
              </w:rPr>
              <w:t>кк</w:t>
            </w:r>
            <w:r w:rsidRPr="0051463C">
              <w:rPr>
                <w:spacing w:val="2"/>
              </w:rPr>
              <w:t>/</w:t>
            </w:r>
            <w:r w:rsidRPr="0051463C">
              <w:rPr>
                <w:spacing w:val="2"/>
                <w:lang w:val="kk-KZ"/>
              </w:rPr>
              <w:t>аа</w:t>
            </w:r>
            <w:r w:rsidRPr="0051463C">
              <w:rPr>
                <w:spacing w:val="2"/>
              </w:rPr>
              <w:t>/</w:t>
            </w:r>
            <w:r w:rsidRPr="0051463C">
              <w:rPr>
                <w:spacing w:val="2"/>
                <w:lang w:val="kk-KZ"/>
              </w:rPr>
              <w:t>жж</w:t>
            </w:r>
            <w:r w:rsidRPr="0051463C">
              <w:rPr>
                <w:spacing w:val="2"/>
              </w:rPr>
              <w:t>.)</w:t>
            </w:r>
          </w:p>
          <w:p w:rsidR="004626E0" w:rsidRPr="0051463C" w:rsidRDefault="004626E0" w:rsidP="00DF20E9">
            <w:pPr>
              <w:pStyle w:val="ac"/>
              <w:ind w:firstLine="709"/>
              <w:jc w:val="center"/>
              <w:rPr>
                <w:rFonts w:ascii="Times New Roman" w:eastAsia="Times New Roman" w:hAnsi="Times New Roman"/>
                <w:sz w:val="24"/>
                <w:szCs w:val="24"/>
                <w:lang w:eastAsia="ar-SA"/>
              </w:rPr>
            </w:pPr>
          </w:p>
        </w:tc>
        <w:tc>
          <w:tcPr>
            <w:tcW w:w="3118" w:type="dxa"/>
            <w:vMerge w:val="restart"/>
            <w:tcBorders>
              <w:top w:val="single" w:sz="4" w:space="0" w:color="auto"/>
              <w:left w:val="single" w:sz="4" w:space="0" w:color="auto"/>
              <w:right w:val="single" w:sz="4" w:space="0" w:color="auto"/>
            </w:tcBorders>
          </w:tcPr>
          <w:p w:rsidR="004626E0" w:rsidRPr="0051463C" w:rsidRDefault="00182A43" w:rsidP="00DF20E9">
            <w:pPr>
              <w:pStyle w:val="a4"/>
              <w:spacing w:before="0" w:after="0"/>
              <w:ind w:firstLine="709"/>
              <w:contextualSpacing/>
              <w:jc w:val="both"/>
              <w:textAlignment w:val="baseline"/>
            </w:pPr>
            <w:r w:rsidRPr="0051463C">
              <w:rPr>
                <w:lang w:val="kk-KZ"/>
              </w:rPr>
              <w:t>Орындалғ</w:t>
            </w:r>
            <w:r w:rsidR="004626E0" w:rsidRPr="0051463C">
              <w:rPr>
                <w:lang w:val="kk-KZ"/>
              </w:rPr>
              <w:t>а</w:t>
            </w:r>
            <w:r w:rsidRPr="0051463C">
              <w:rPr>
                <w:lang w:val="kk-KZ"/>
              </w:rPr>
              <w:t>н</w:t>
            </w:r>
            <w:r w:rsidR="004626E0" w:rsidRPr="0051463C">
              <w:rPr>
                <w:lang w:val="kk-KZ"/>
              </w:rPr>
              <w:t xml:space="preserve"> жұмыстар, бағдарламаны жүзеге асырудың алынған нәтижелері </w:t>
            </w:r>
            <w:r w:rsidR="004626E0" w:rsidRPr="0051463C">
              <w:rPr>
                <w:spacing w:val="2"/>
              </w:rPr>
              <w:t>(</w:t>
            </w:r>
            <w:r w:rsidR="004626E0" w:rsidRPr="0051463C">
              <w:rPr>
                <w:spacing w:val="2"/>
                <w:lang w:val="kk-KZ"/>
              </w:rPr>
              <w:t>міндеттер мен іс-шаралар қимасында</w:t>
            </w:r>
            <w:r w:rsidR="004626E0" w:rsidRPr="0051463C">
              <w:rPr>
                <w:spacing w:val="2"/>
              </w:rPr>
              <w:t>)</w:t>
            </w:r>
          </w:p>
        </w:tc>
      </w:tr>
      <w:tr w:rsidR="004626E0" w:rsidRPr="0051463C" w:rsidTr="00DF20E9">
        <w:trPr>
          <w:cantSplit/>
          <w:trHeight w:val="138"/>
        </w:trPr>
        <w:tc>
          <w:tcPr>
            <w:tcW w:w="637" w:type="dxa"/>
            <w:gridSpan w:val="2"/>
            <w:vMerge/>
            <w:tcBorders>
              <w:left w:val="single" w:sz="6" w:space="0" w:color="auto"/>
              <w:bottom w:val="single" w:sz="4" w:space="0" w:color="auto"/>
              <w:right w:val="single" w:sz="4" w:space="0" w:color="auto"/>
            </w:tcBorders>
          </w:tcPr>
          <w:p w:rsidR="004626E0" w:rsidRPr="0051463C" w:rsidRDefault="004626E0" w:rsidP="00DF20E9">
            <w:pPr>
              <w:pStyle w:val="ac"/>
              <w:ind w:firstLine="709"/>
              <w:jc w:val="both"/>
              <w:rPr>
                <w:rFonts w:ascii="Times New Roman" w:eastAsia="Times New Roman" w:hAnsi="Times New Roman"/>
                <w:sz w:val="24"/>
                <w:szCs w:val="24"/>
                <w:lang w:val="kk-KZ" w:eastAsia="ar-SA"/>
              </w:rPr>
            </w:pPr>
          </w:p>
        </w:tc>
        <w:tc>
          <w:tcPr>
            <w:tcW w:w="3751" w:type="dxa"/>
            <w:vMerge/>
            <w:tcBorders>
              <w:left w:val="single" w:sz="4" w:space="0" w:color="auto"/>
              <w:bottom w:val="single" w:sz="4" w:space="0" w:color="auto"/>
              <w:right w:val="single" w:sz="4" w:space="0" w:color="auto"/>
            </w:tcBorders>
          </w:tcPr>
          <w:p w:rsidR="004626E0" w:rsidRPr="0051463C" w:rsidRDefault="004626E0" w:rsidP="00DF20E9">
            <w:pPr>
              <w:pStyle w:val="ac"/>
              <w:ind w:firstLine="709"/>
              <w:jc w:val="both"/>
              <w:rPr>
                <w:rFonts w:ascii="Times New Roman" w:eastAsia="Times New Roman" w:hAnsi="Times New Roman"/>
                <w:sz w:val="24"/>
                <w:szCs w:val="24"/>
                <w:lang w:val="kk-KZ" w:eastAsia="ar-SA"/>
              </w:rPr>
            </w:pPr>
          </w:p>
        </w:tc>
        <w:tc>
          <w:tcPr>
            <w:tcW w:w="927" w:type="dxa"/>
            <w:gridSpan w:val="2"/>
            <w:tcBorders>
              <w:top w:val="single" w:sz="4" w:space="0" w:color="auto"/>
              <w:left w:val="single" w:sz="4" w:space="0" w:color="auto"/>
              <w:bottom w:val="single" w:sz="4" w:space="0" w:color="auto"/>
              <w:right w:val="single" w:sz="4" w:space="0" w:color="auto"/>
            </w:tcBorders>
          </w:tcPr>
          <w:p w:rsidR="004626E0" w:rsidRPr="0051463C" w:rsidRDefault="004626E0" w:rsidP="00DF20E9">
            <w:pPr>
              <w:pStyle w:val="ac"/>
              <w:ind w:firstLine="709"/>
              <w:jc w:val="both"/>
              <w:rPr>
                <w:rFonts w:ascii="Times New Roman" w:eastAsia="Times New Roman" w:hAnsi="Times New Roman"/>
                <w:sz w:val="24"/>
                <w:szCs w:val="24"/>
                <w:lang w:val="kk-KZ" w:eastAsia="ar-SA"/>
              </w:rPr>
            </w:pPr>
            <w:r w:rsidRPr="0051463C">
              <w:rPr>
                <w:rFonts w:ascii="Times New Roman" w:eastAsia="Times New Roman" w:hAnsi="Times New Roman"/>
                <w:sz w:val="24"/>
                <w:szCs w:val="24"/>
                <w:lang w:val="kk-KZ" w:eastAsia="ar-SA"/>
              </w:rPr>
              <w:t>басталуы</w:t>
            </w:r>
          </w:p>
        </w:tc>
        <w:tc>
          <w:tcPr>
            <w:tcW w:w="1418" w:type="dxa"/>
            <w:tcBorders>
              <w:top w:val="single" w:sz="4" w:space="0" w:color="auto"/>
              <w:left w:val="single" w:sz="4" w:space="0" w:color="auto"/>
              <w:bottom w:val="single" w:sz="4" w:space="0" w:color="auto"/>
              <w:right w:val="single" w:sz="4" w:space="0" w:color="auto"/>
            </w:tcBorders>
          </w:tcPr>
          <w:p w:rsidR="004626E0" w:rsidRPr="0051463C" w:rsidRDefault="004626E0" w:rsidP="00DF20E9">
            <w:pPr>
              <w:pStyle w:val="ac"/>
              <w:ind w:firstLine="709"/>
              <w:jc w:val="both"/>
              <w:rPr>
                <w:rFonts w:ascii="Times New Roman" w:eastAsia="Times New Roman" w:hAnsi="Times New Roman"/>
                <w:sz w:val="24"/>
                <w:szCs w:val="24"/>
                <w:lang w:eastAsia="ar-SA"/>
              </w:rPr>
            </w:pPr>
            <w:r w:rsidRPr="0051463C">
              <w:rPr>
                <w:rFonts w:ascii="Times New Roman" w:eastAsia="Times New Roman" w:hAnsi="Times New Roman"/>
                <w:sz w:val="24"/>
                <w:szCs w:val="24"/>
                <w:lang w:val="kk-KZ" w:eastAsia="ar-SA"/>
              </w:rPr>
              <w:t>аяқталуы</w:t>
            </w:r>
          </w:p>
        </w:tc>
        <w:tc>
          <w:tcPr>
            <w:tcW w:w="3118" w:type="dxa"/>
            <w:vMerge/>
            <w:tcBorders>
              <w:left w:val="single" w:sz="4" w:space="0" w:color="auto"/>
              <w:bottom w:val="single" w:sz="4" w:space="0" w:color="auto"/>
              <w:right w:val="single" w:sz="4" w:space="0" w:color="auto"/>
            </w:tcBorders>
          </w:tcPr>
          <w:p w:rsidR="004626E0" w:rsidRPr="0051463C" w:rsidRDefault="004626E0" w:rsidP="00DF20E9">
            <w:pPr>
              <w:pStyle w:val="ac"/>
              <w:ind w:firstLine="709"/>
              <w:jc w:val="both"/>
              <w:rPr>
                <w:rFonts w:ascii="Times New Roman" w:eastAsia="Times New Roman" w:hAnsi="Times New Roman"/>
                <w:sz w:val="24"/>
                <w:szCs w:val="24"/>
                <w:lang w:val="kk-KZ" w:eastAsia="ar-SA"/>
              </w:rPr>
            </w:pPr>
          </w:p>
        </w:tc>
      </w:tr>
      <w:tr w:rsidR="004626E0" w:rsidRPr="0051463C" w:rsidTr="00DF20E9">
        <w:trPr>
          <w:cantSplit/>
          <w:trHeight w:val="656"/>
        </w:trPr>
        <w:tc>
          <w:tcPr>
            <w:tcW w:w="637" w:type="dxa"/>
            <w:gridSpan w:val="2"/>
            <w:tcBorders>
              <w:top w:val="single" w:sz="4" w:space="0" w:color="auto"/>
              <w:left w:val="single" w:sz="6" w:space="0" w:color="auto"/>
              <w:bottom w:val="single" w:sz="4" w:space="0" w:color="auto"/>
              <w:right w:val="single" w:sz="4" w:space="0" w:color="auto"/>
            </w:tcBorders>
          </w:tcPr>
          <w:p w:rsidR="004626E0" w:rsidRPr="0051463C" w:rsidRDefault="004626E0" w:rsidP="00DF20E9">
            <w:pPr>
              <w:pStyle w:val="ac"/>
              <w:ind w:firstLine="709"/>
              <w:rPr>
                <w:rFonts w:ascii="Times New Roman" w:eastAsia="Times New Roman" w:hAnsi="Times New Roman"/>
                <w:sz w:val="24"/>
                <w:szCs w:val="24"/>
                <w:lang w:val="kk-KZ" w:eastAsia="ar-SA"/>
              </w:rPr>
            </w:pPr>
          </w:p>
        </w:tc>
        <w:tc>
          <w:tcPr>
            <w:tcW w:w="3751" w:type="dxa"/>
            <w:tcBorders>
              <w:top w:val="single" w:sz="4" w:space="0" w:color="auto"/>
              <w:left w:val="single" w:sz="4" w:space="0" w:color="auto"/>
              <w:bottom w:val="single" w:sz="4" w:space="0" w:color="auto"/>
              <w:right w:val="single" w:sz="4" w:space="0" w:color="auto"/>
            </w:tcBorders>
          </w:tcPr>
          <w:p w:rsidR="004626E0" w:rsidRPr="0051463C" w:rsidRDefault="004626E0" w:rsidP="00DF20E9">
            <w:pPr>
              <w:pStyle w:val="ac"/>
              <w:ind w:firstLine="709"/>
              <w:jc w:val="both"/>
              <w:rPr>
                <w:rFonts w:ascii="Times New Roman" w:eastAsia="Times New Roman" w:hAnsi="Times New Roman"/>
                <w:sz w:val="24"/>
                <w:szCs w:val="24"/>
                <w:lang w:val="kk-KZ" w:eastAsia="ar-SA"/>
              </w:rPr>
            </w:pPr>
          </w:p>
        </w:tc>
        <w:tc>
          <w:tcPr>
            <w:tcW w:w="927" w:type="dxa"/>
            <w:gridSpan w:val="2"/>
            <w:tcBorders>
              <w:top w:val="single" w:sz="4" w:space="0" w:color="auto"/>
              <w:left w:val="single" w:sz="4" w:space="0" w:color="auto"/>
              <w:bottom w:val="single" w:sz="4" w:space="0" w:color="auto"/>
              <w:right w:val="single" w:sz="4" w:space="0" w:color="auto"/>
            </w:tcBorders>
          </w:tcPr>
          <w:p w:rsidR="004626E0" w:rsidRPr="0051463C" w:rsidRDefault="004626E0" w:rsidP="00DF20E9">
            <w:pPr>
              <w:pStyle w:val="ac"/>
              <w:ind w:firstLine="709"/>
              <w:jc w:val="both"/>
              <w:rPr>
                <w:rFonts w:ascii="Times New Roman" w:eastAsia="Times New Roman" w:hAnsi="Times New Roman"/>
                <w:sz w:val="24"/>
                <w:szCs w:val="24"/>
                <w:lang w:val="kk-KZ" w:eastAsia="ar-SA"/>
              </w:rPr>
            </w:pPr>
          </w:p>
        </w:tc>
        <w:tc>
          <w:tcPr>
            <w:tcW w:w="1418" w:type="dxa"/>
            <w:tcBorders>
              <w:top w:val="single" w:sz="4" w:space="0" w:color="auto"/>
              <w:left w:val="single" w:sz="4" w:space="0" w:color="auto"/>
              <w:bottom w:val="single" w:sz="4" w:space="0" w:color="auto"/>
              <w:right w:val="single" w:sz="4" w:space="0" w:color="auto"/>
            </w:tcBorders>
          </w:tcPr>
          <w:p w:rsidR="004626E0" w:rsidRPr="0051463C" w:rsidRDefault="004626E0" w:rsidP="00DF20E9">
            <w:pPr>
              <w:pStyle w:val="ac"/>
              <w:ind w:firstLine="709"/>
              <w:jc w:val="both"/>
              <w:rPr>
                <w:rFonts w:ascii="Times New Roman" w:eastAsia="Times New Roman" w:hAnsi="Times New Roman"/>
                <w:sz w:val="24"/>
                <w:szCs w:val="24"/>
                <w:lang w:val="kk-KZ" w:eastAsia="ar-SA"/>
              </w:rPr>
            </w:pPr>
          </w:p>
        </w:tc>
        <w:tc>
          <w:tcPr>
            <w:tcW w:w="3118" w:type="dxa"/>
            <w:tcBorders>
              <w:top w:val="single" w:sz="4" w:space="0" w:color="auto"/>
              <w:left w:val="single" w:sz="4" w:space="0" w:color="auto"/>
              <w:bottom w:val="single" w:sz="4" w:space="0" w:color="auto"/>
              <w:right w:val="single" w:sz="4" w:space="0" w:color="auto"/>
            </w:tcBorders>
          </w:tcPr>
          <w:p w:rsidR="004626E0" w:rsidRPr="0051463C" w:rsidRDefault="004626E0" w:rsidP="00DF20E9">
            <w:pPr>
              <w:pStyle w:val="ac"/>
              <w:ind w:firstLine="709"/>
              <w:jc w:val="both"/>
              <w:rPr>
                <w:rFonts w:ascii="Times New Roman" w:eastAsia="Times New Roman" w:hAnsi="Times New Roman"/>
                <w:sz w:val="24"/>
                <w:szCs w:val="24"/>
                <w:lang w:val="kk-KZ" w:eastAsia="ar-SA"/>
              </w:rPr>
            </w:pPr>
            <w:r w:rsidRPr="0051463C">
              <w:rPr>
                <w:rFonts w:ascii="Times New Roman" w:eastAsia="Times New Roman" w:hAnsi="Times New Roman"/>
                <w:sz w:val="24"/>
                <w:szCs w:val="24"/>
                <w:lang w:val="kk-KZ" w:eastAsia="ar-SA"/>
              </w:rPr>
              <w:t xml:space="preserve"> </w:t>
            </w:r>
          </w:p>
        </w:tc>
      </w:tr>
      <w:tr w:rsidR="004626E0" w:rsidRPr="0051463C" w:rsidTr="00DF20E9">
        <w:trPr>
          <w:cantSplit/>
          <w:trHeight w:val="443"/>
        </w:trPr>
        <w:tc>
          <w:tcPr>
            <w:tcW w:w="637" w:type="dxa"/>
            <w:gridSpan w:val="2"/>
            <w:tcBorders>
              <w:top w:val="single" w:sz="4" w:space="0" w:color="auto"/>
              <w:left w:val="single" w:sz="6" w:space="0" w:color="auto"/>
              <w:bottom w:val="single" w:sz="4" w:space="0" w:color="auto"/>
              <w:right w:val="single" w:sz="4" w:space="0" w:color="auto"/>
            </w:tcBorders>
          </w:tcPr>
          <w:p w:rsidR="004626E0" w:rsidRPr="0051463C" w:rsidRDefault="004626E0" w:rsidP="00DF20E9">
            <w:pPr>
              <w:pStyle w:val="ac"/>
              <w:ind w:firstLine="709"/>
              <w:jc w:val="both"/>
              <w:rPr>
                <w:rFonts w:ascii="Times New Roman" w:eastAsia="Times New Roman" w:hAnsi="Times New Roman"/>
                <w:sz w:val="24"/>
                <w:szCs w:val="24"/>
                <w:lang w:val="kk-KZ" w:eastAsia="ar-SA"/>
              </w:rPr>
            </w:pPr>
          </w:p>
        </w:tc>
        <w:tc>
          <w:tcPr>
            <w:tcW w:w="3751" w:type="dxa"/>
            <w:tcBorders>
              <w:top w:val="single" w:sz="4" w:space="0" w:color="auto"/>
              <w:left w:val="single" w:sz="4" w:space="0" w:color="auto"/>
              <w:bottom w:val="single" w:sz="4" w:space="0" w:color="auto"/>
              <w:right w:val="single" w:sz="4" w:space="0" w:color="auto"/>
            </w:tcBorders>
          </w:tcPr>
          <w:p w:rsidR="004626E0" w:rsidRPr="0051463C" w:rsidRDefault="004626E0" w:rsidP="00DF20E9">
            <w:pPr>
              <w:pStyle w:val="ac"/>
              <w:ind w:firstLine="709"/>
              <w:jc w:val="both"/>
              <w:rPr>
                <w:rFonts w:ascii="Times New Roman" w:eastAsia="Times New Roman" w:hAnsi="Times New Roman"/>
                <w:sz w:val="24"/>
                <w:szCs w:val="24"/>
                <w:lang w:val="kk-KZ" w:eastAsia="ar-SA"/>
              </w:rPr>
            </w:pPr>
          </w:p>
        </w:tc>
        <w:tc>
          <w:tcPr>
            <w:tcW w:w="927" w:type="dxa"/>
            <w:gridSpan w:val="2"/>
            <w:tcBorders>
              <w:top w:val="single" w:sz="4" w:space="0" w:color="auto"/>
              <w:left w:val="single" w:sz="4" w:space="0" w:color="auto"/>
              <w:bottom w:val="single" w:sz="4" w:space="0" w:color="auto"/>
              <w:right w:val="single" w:sz="4" w:space="0" w:color="auto"/>
            </w:tcBorders>
          </w:tcPr>
          <w:p w:rsidR="004626E0" w:rsidRPr="0051463C" w:rsidRDefault="004626E0" w:rsidP="00DF20E9">
            <w:pPr>
              <w:pStyle w:val="ac"/>
              <w:ind w:firstLine="709"/>
              <w:jc w:val="both"/>
              <w:rPr>
                <w:rFonts w:ascii="Times New Roman" w:eastAsia="Times New Roman" w:hAnsi="Times New Roman"/>
                <w:sz w:val="24"/>
                <w:szCs w:val="24"/>
                <w:lang w:val="kk-KZ" w:eastAsia="ar-SA"/>
              </w:rPr>
            </w:pPr>
          </w:p>
        </w:tc>
        <w:tc>
          <w:tcPr>
            <w:tcW w:w="1418" w:type="dxa"/>
            <w:tcBorders>
              <w:top w:val="single" w:sz="4" w:space="0" w:color="auto"/>
              <w:left w:val="single" w:sz="4" w:space="0" w:color="auto"/>
              <w:bottom w:val="single" w:sz="4" w:space="0" w:color="auto"/>
              <w:right w:val="single" w:sz="4" w:space="0" w:color="auto"/>
            </w:tcBorders>
          </w:tcPr>
          <w:p w:rsidR="004626E0" w:rsidRPr="0051463C" w:rsidRDefault="004626E0" w:rsidP="00DF20E9">
            <w:pPr>
              <w:pStyle w:val="ac"/>
              <w:ind w:firstLine="709"/>
              <w:jc w:val="both"/>
              <w:rPr>
                <w:rFonts w:ascii="Times New Roman" w:eastAsia="Times New Roman" w:hAnsi="Times New Roman"/>
                <w:sz w:val="24"/>
                <w:szCs w:val="24"/>
                <w:lang w:val="kk-KZ" w:eastAsia="ar-SA"/>
              </w:rPr>
            </w:pPr>
          </w:p>
        </w:tc>
        <w:tc>
          <w:tcPr>
            <w:tcW w:w="3118" w:type="dxa"/>
            <w:tcBorders>
              <w:top w:val="single" w:sz="4" w:space="0" w:color="auto"/>
              <w:left w:val="single" w:sz="4" w:space="0" w:color="auto"/>
              <w:bottom w:val="single" w:sz="4" w:space="0" w:color="auto"/>
              <w:right w:val="single" w:sz="4" w:space="0" w:color="auto"/>
            </w:tcBorders>
          </w:tcPr>
          <w:p w:rsidR="004626E0" w:rsidRPr="0051463C" w:rsidRDefault="004626E0" w:rsidP="00DF20E9">
            <w:pPr>
              <w:pStyle w:val="ac"/>
              <w:ind w:firstLine="709"/>
              <w:jc w:val="both"/>
              <w:rPr>
                <w:rFonts w:ascii="Times New Roman" w:eastAsia="Times New Roman" w:hAnsi="Times New Roman"/>
                <w:sz w:val="24"/>
                <w:szCs w:val="24"/>
                <w:lang w:val="kk-KZ" w:eastAsia="ar-SA"/>
              </w:rPr>
            </w:pPr>
          </w:p>
        </w:tc>
      </w:tr>
      <w:tr w:rsidR="004626E0" w:rsidRPr="0051463C" w:rsidTr="00DF20E9">
        <w:tblPrEx>
          <w:tblCellMar>
            <w:left w:w="108" w:type="dxa"/>
            <w:right w:w="108" w:type="dxa"/>
          </w:tblCellMar>
          <w:tblLook w:val="04A0" w:firstRow="1" w:lastRow="0" w:firstColumn="1" w:lastColumn="0" w:noHBand="0" w:noVBand="1"/>
        </w:tblPrEx>
        <w:trPr>
          <w:gridBefore w:val="1"/>
          <w:wBefore w:w="212" w:type="dxa"/>
          <w:trHeight w:val="568"/>
        </w:trPr>
        <w:tc>
          <w:tcPr>
            <w:tcW w:w="4537" w:type="dxa"/>
            <w:gridSpan w:val="3"/>
            <w:shd w:val="clear" w:color="auto" w:fill="auto"/>
          </w:tcPr>
          <w:p w:rsidR="004626E0" w:rsidRPr="0051463C" w:rsidRDefault="004626E0" w:rsidP="00DF20E9">
            <w:pPr>
              <w:pStyle w:val="ac"/>
              <w:ind w:firstLine="709"/>
              <w:jc w:val="both"/>
              <w:rPr>
                <w:rFonts w:ascii="Times New Roman" w:hAnsi="Times New Roman"/>
                <w:sz w:val="24"/>
                <w:szCs w:val="24"/>
              </w:rPr>
            </w:pPr>
          </w:p>
        </w:tc>
        <w:tc>
          <w:tcPr>
            <w:tcW w:w="5102" w:type="dxa"/>
            <w:gridSpan w:val="3"/>
            <w:shd w:val="clear" w:color="auto" w:fill="auto"/>
          </w:tcPr>
          <w:p w:rsidR="004626E0" w:rsidRPr="0051463C" w:rsidRDefault="004626E0" w:rsidP="00DF20E9">
            <w:pPr>
              <w:pStyle w:val="ac"/>
              <w:ind w:firstLine="709"/>
              <w:jc w:val="both"/>
              <w:rPr>
                <w:rFonts w:ascii="Times New Roman" w:hAnsi="Times New Roman"/>
                <w:sz w:val="24"/>
                <w:szCs w:val="24"/>
              </w:rPr>
            </w:pPr>
          </w:p>
        </w:tc>
      </w:tr>
      <w:tr w:rsidR="004626E0" w:rsidRPr="0051463C" w:rsidTr="00DF20E9">
        <w:tblPrEx>
          <w:tblCellMar>
            <w:left w:w="108" w:type="dxa"/>
            <w:right w:w="108" w:type="dxa"/>
          </w:tblCellMar>
          <w:tblLook w:val="04A0" w:firstRow="1" w:lastRow="0" w:firstColumn="1" w:lastColumn="0" w:noHBand="0" w:noVBand="1"/>
        </w:tblPrEx>
        <w:trPr>
          <w:gridBefore w:val="1"/>
          <w:wBefore w:w="212" w:type="dxa"/>
          <w:trHeight w:val="1834"/>
        </w:trPr>
        <w:tc>
          <w:tcPr>
            <w:tcW w:w="4537" w:type="dxa"/>
            <w:gridSpan w:val="3"/>
            <w:shd w:val="clear" w:color="auto" w:fill="auto"/>
          </w:tcPr>
          <w:p w:rsidR="004626E0" w:rsidRPr="0051463C" w:rsidRDefault="004626E0" w:rsidP="00DF20E9">
            <w:pPr>
              <w:pStyle w:val="ac"/>
              <w:ind w:firstLine="34"/>
              <w:jc w:val="both"/>
              <w:rPr>
                <w:rFonts w:ascii="Times New Roman" w:hAnsi="Times New Roman"/>
                <w:sz w:val="24"/>
                <w:szCs w:val="24"/>
                <w:lang w:val="kk-KZ"/>
              </w:rPr>
            </w:pPr>
            <w:r w:rsidRPr="0051463C">
              <w:rPr>
                <w:rFonts w:ascii="Times New Roman" w:hAnsi="Times New Roman"/>
                <w:sz w:val="24"/>
                <w:szCs w:val="24"/>
                <w:lang w:val="kk-KZ"/>
              </w:rPr>
              <w:t xml:space="preserve">Тапсырыс берушіден:                                                                                      </w:t>
            </w:r>
          </w:p>
          <w:p w:rsidR="004626E0" w:rsidRPr="0051463C" w:rsidRDefault="004626E0" w:rsidP="00DF20E9">
            <w:pPr>
              <w:pStyle w:val="ac"/>
              <w:ind w:firstLine="34"/>
              <w:jc w:val="both"/>
              <w:rPr>
                <w:rFonts w:ascii="Times New Roman" w:hAnsi="Times New Roman"/>
                <w:sz w:val="24"/>
                <w:szCs w:val="24"/>
                <w:lang w:val="kk-KZ"/>
              </w:rPr>
            </w:pPr>
            <w:r w:rsidRPr="0051463C">
              <w:rPr>
                <w:rFonts w:ascii="Times New Roman" w:hAnsi="Times New Roman"/>
                <w:sz w:val="24"/>
                <w:szCs w:val="24"/>
                <w:lang w:val="kk-KZ"/>
              </w:rPr>
              <w:t>«</w:t>
            </w:r>
            <w:r w:rsidRPr="0051463C">
              <w:rPr>
                <w:rFonts w:ascii="Times New Roman" w:eastAsia="Times New Roman" w:hAnsi="Times New Roman"/>
                <w:sz w:val="24"/>
                <w:szCs w:val="24"/>
                <w:lang w:val="kk-KZ"/>
              </w:rPr>
              <w:t>Қазақстан Республикасы Цифрлық даму, инновациялар және аэроғарыш өнеркәсібі министрлігінің Аэроғарыш комитеті</w:t>
            </w:r>
            <w:r w:rsidR="00D76F49" w:rsidRPr="0051463C">
              <w:rPr>
                <w:rFonts w:ascii="Times New Roman" w:hAnsi="Times New Roman"/>
                <w:sz w:val="24"/>
                <w:szCs w:val="24"/>
                <w:lang w:val="kk-KZ"/>
              </w:rPr>
              <w:t>» РММ</w:t>
            </w:r>
            <w:r w:rsidRPr="0051463C">
              <w:rPr>
                <w:rFonts w:ascii="Times New Roman" w:hAnsi="Times New Roman"/>
                <w:sz w:val="24"/>
                <w:szCs w:val="24"/>
                <w:lang w:val="kk-KZ"/>
              </w:rPr>
              <w:t xml:space="preserve"> төрағасы</w:t>
            </w:r>
          </w:p>
          <w:p w:rsidR="004626E0" w:rsidRPr="0051463C" w:rsidRDefault="004626E0" w:rsidP="00DF20E9">
            <w:pPr>
              <w:pStyle w:val="ac"/>
              <w:ind w:firstLine="709"/>
              <w:jc w:val="both"/>
              <w:rPr>
                <w:rFonts w:ascii="Times New Roman" w:hAnsi="Times New Roman"/>
                <w:sz w:val="24"/>
                <w:szCs w:val="24"/>
                <w:lang w:val="kk-KZ"/>
              </w:rPr>
            </w:pPr>
          </w:p>
          <w:p w:rsidR="004626E0" w:rsidRPr="0051463C" w:rsidRDefault="004626E0" w:rsidP="00DF20E9">
            <w:pPr>
              <w:pStyle w:val="ac"/>
              <w:ind w:firstLine="709"/>
              <w:jc w:val="both"/>
              <w:rPr>
                <w:rFonts w:ascii="Times New Roman" w:hAnsi="Times New Roman"/>
                <w:sz w:val="24"/>
                <w:szCs w:val="24"/>
              </w:rPr>
            </w:pPr>
            <w:r w:rsidRPr="0051463C">
              <w:rPr>
                <w:rFonts w:ascii="Times New Roman" w:hAnsi="Times New Roman"/>
                <w:sz w:val="24"/>
                <w:szCs w:val="24"/>
              </w:rPr>
              <w:t>_______________ Тегі Е.Ә.</w:t>
            </w:r>
          </w:p>
          <w:p w:rsidR="004626E0" w:rsidRPr="0051463C" w:rsidRDefault="004626E0" w:rsidP="00DF20E9">
            <w:pPr>
              <w:pStyle w:val="ac"/>
              <w:ind w:firstLine="709"/>
              <w:jc w:val="both"/>
              <w:rPr>
                <w:rFonts w:ascii="Times New Roman" w:hAnsi="Times New Roman"/>
                <w:sz w:val="24"/>
                <w:szCs w:val="24"/>
              </w:rPr>
            </w:pPr>
            <w:r w:rsidRPr="0051463C">
              <w:rPr>
                <w:rFonts w:ascii="Times New Roman" w:hAnsi="Times New Roman"/>
                <w:sz w:val="24"/>
                <w:szCs w:val="24"/>
              </w:rPr>
              <w:t xml:space="preserve">       м.о.</w:t>
            </w:r>
          </w:p>
        </w:tc>
        <w:tc>
          <w:tcPr>
            <w:tcW w:w="5102" w:type="dxa"/>
            <w:gridSpan w:val="3"/>
            <w:shd w:val="clear" w:color="auto" w:fill="auto"/>
          </w:tcPr>
          <w:p w:rsidR="004626E0" w:rsidRPr="0051463C" w:rsidRDefault="004626E0" w:rsidP="00DF20E9">
            <w:pPr>
              <w:pStyle w:val="ac"/>
              <w:ind w:firstLine="709"/>
              <w:jc w:val="both"/>
              <w:rPr>
                <w:rFonts w:ascii="Times New Roman" w:hAnsi="Times New Roman"/>
                <w:sz w:val="24"/>
                <w:szCs w:val="24"/>
              </w:rPr>
            </w:pPr>
            <w:r w:rsidRPr="0051463C">
              <w:rPr>
                <w:rFonts w:ascii="Times New Roman" w:hAnsi="Times New Roman"/>
                <w:sz w:val="24"/>
                <w:szCs w:val="24"/>
                <w:lang w:val="kk-KZ"/>
              </w:rPr>
              <w:t>Орындаушыдан</w:t>
            </w:r>
            <w:r w:rsidRPr="0051463C">
              <w:rPr>
                <w:rFonts w:ascii="Times New Roman" w:hAnsi="Times New Roman"/>
                <w:sz w:val="24"/>
                <w:szCs w:val="24"/>
              </w:rPr>
              <w:t>:</w:t>
            </w:r>
          </w:p>
          <w:p w:rsidR="004626E0" w:rsidRPr="0051463C" w:rsidRDefault="004626E0" w:rsidP="00DF20E9">
            <w:pPr>
              <w:pStyle w:val="ac"/>
              <w:ind w:firstLine="709"/>
              <w:jc w:val="both"/>
              <w:rPr>
                <w:rFonts w:ascii="Times New Roman" w:hAnsi="Times New Roman"/>
                <w:i/>
                <w:sz w:val="24"/>
                <w:szCs w:val="24"/>
              </w:rPr>
            </w:pPr>
            <w:r w:rsidRPr="0051463C">
              <w:rPr>
                <w:rFonts w:ascii="Times New Roman" w:hAnsi="Times New Roman"/>
                <w:i/>
                <w:sz w:val="24"/>
                <w:szCs w:val="24"/>
                <w:lang w:val="kk-KZ"/>
              </w:rPr>
              <w:t>ЛАУАЗЫМЫ</w:t>
            </w:r>
            <w:r w:rsidRPr="0051463C">
              <w:rPr>
                <w:rFonts w:ascii="Times New Roman" w:hAnsi="Times New Roman"/>
                <w:i/>
                <w:sz w:val="24"/>
                <w:szCs w:val="24"/>
              </w:rPr>
              <w:t xml:space="preserve"> «</w:t>
            </w:r>
            <w:r w:rsidRPr="0051463C">
              <w:rPr>
                <w:rFonts w:ascii="Times New Roman" w:hAnsi="Times New Roman"/>
                <w:i/>
                <w:sz w:val="24"/>
                <w:szCs w:val="24"/>
                <w:lang w:val="kk-KZ"/>
              </w:rPr>
              <w:t>Ұйымның атауы</w:t>
            </w:r>
            <w:r w:rsidRPr="0051463C">
              <w:rPr>
                <w:rFonts w:ascii="Times New Roman" w:hAnsi="Times New Roman"/>
                <w:i/>
                <w:sz w:val="24"/>
                <w:szCs w:val="24"/>
              </w:rPr>
              <w:t xml:space="preserve">» </w:t>
            </w:r>
          </w:p>
          <w:p w:rsidR="004626E0" w:rsidRPr="0051463C" w:rsidRDefault="004626E0" w:rsidP="00DF20E9">
            <w:pPr>
              <w:pStyle w:val="ac"/>
              <w:ind w:firstLine="709"/>
              <w:jc w:val="both"/>
              <w:rPr>
                <w:rFonts w:ascii="Times New Roman" w:hAnsi="Times New Roman"/>
                <w:sz w:val="24"/>
                <w:szCs w:val="24"/>
              </w:rPr>
            </w:pPr>
          </w:p>
          <w:p w:rsidR="004626E0" w:rsidRPr="0051463C" w:rsidRDefault="004626E0" w:rsidP="00DF20E9">
            <w:pPr>
              <w:pStyle w:val="ac"/>
              <w:ind w:firstLine="709"/>
              <w:jc w:val="both"/>
              <w:rPr>
                <w:rFonts w:ascii="Times New Roman" w:hAnsi="Times New Roman"/>
                <w:sz w:val="24"/>
                <w:szCs w:val="24"/>
              </w:rPr>
            </w:pPr>
          </w:p>
          <w:p w:rsidR="004626E0" w:rsidRPr="0051463C" w:rsidRDefault="004626E0" w:rsidP="00DF20E9">
            <w:pPr>
              <w:pStyle w:val="ac"/>
              <w:ind w:firstLine="709"/>
              <w:jc w:val="both"/>
              <w:rPr>
                <w:rFonts w:ascii="Times New Roman" w:hAnsi="Times New Roman"/>
                <w:i/>
                <w:sz w:val="24"/>
                <w:szCs w:val="24"/>
              </w:rPr>
            </w:pPr>
            <w:r w:rsidRPr="0051463C">
              <w:rPr>
                <w:rFonts w:ascii="Times New Roman" w:hAnsi="Times New Roman"/>
                <w:sz w:val="24"/>
                <w:szCs w:val="24"/>
              </w:rPr>
              <w:t>________________</w:t>
            </w:r>
            <w:r w:rsidRPr="0051463C">
              <w:rPr>
                <w:rFonts w:ascii="Times New Roman" w:hAnsi="Times New Roman"/>
                <w:i/>
                <w:sz w:val="24"/>
                <w:szCs w:val="24"/>
              </w:rPr>
              <w:t xml:space="preserve">Тегі Е.Ә. </w:t>
            </w:r>
          </w:p>
          <w:p w:rsidR="004626E0" w:rsidRPr="0051463C" w:rsidRDefault="004626E0" w:rsidP="00DF20E9">
            <w:pPr>
              <w:pStyle w:val="ac"/>
              <w:ind w:firstLine="709"/>
              <w:jc w:val="both"/>
              <w:rPr>
                <w:rFonts w:ascii="Times New Roman" w:hAnsi="Times New Roman"/>
                <w:sz w:val="24"/>
                <w:szCs w:val="24"/>
                <w:lang w:val="kk-KZ"/>
              </w:rPr>
            </w:pPr>
            <w:r w:rsidRPr="0051463C">
              <w:rPr>
                <w:rFonts w:ascii="Times New Roman" w:hAnsi="Times New Roman"/>
                <w:sz w:val="24"/>
                <w:szCs w:val="24"/>
              </w:rPr>
              <w:t xml:space="preserve">м.о.                  </w:t>
            </w:r>
            <w:r w:rsidRPr="0051463C">
              <w:rPr>
                <w:rFonts w:ascii="Times New Roman" w:hAnsi="Times New Roman"/>
                <w:i/>
                <w:sz w:val="24"/>
                <w:szCs w:val="24"/>
                <w:lang w:val="kk-KZ"/>
              </w:rPr>
              <w:t>ұйымның басшысы</w:t>
            </w:r>
          </w:p>
          <w:p w:rsidR="004626E0" w:rsidRPr="0051463C" w:rsidRDefault="004626E0" w:rsidP="00DF20E9">
            <w:pPr>
              <w:pStyle w:val="ac"/>
              <w:ind w:left="1167" w:firstLine="709"/>
              <w:jc w:val="both"/>
              <w:rPr>
                <w:rFonts w:ascii="Times New Roman" w:hAnsi="Times New Roman"/>
                <w:sz w:val="24"/>
                <w:szCs w:val="24"/>
              </w:rPr>
            </w:pPr>
          </w:p>
        </w:tc>
      </w:tr>
    </w:tbl>
    <w:p w:rsidR="004626E0" w:rsidRPr="0051463C" w:rsidRDefault="004626E0" w:rsidP="004626E0">
      <w:pPr>
        <w:pStyle w:val="aa"/>
        <w:ind w:firstLine="709"/>
        <w:jc w:val="right"/>
        <w:rPr>
          <w:i/>
        </w:rPr>
      </w:pPr>
    </w:p>
    <w:p w:rsidR="004626E0" w:rsidRPr="0051463C" w:rsidRDefault="004626E0" w:rsidP="004626E0">
      <w:pPr>
        <w:pStyle w:val="aa"/>
        <w:ind w:firstLine="709"/>
        <w:jc w:val="right"/>
        <w:rPr>
          <w:i/>
        </w:rPr>
      </w:pPr>
    </w:p>
    <w:p w:rsidR="004626E0" w:rsidRPr="0051463C" w:rsidRDefault="004626E0" w:rsidP="004626E0">
      <w:pPr>
        <w:pStyle w:val="aa"/>
        <w:ind w:firstLine="709"/>
        <w:jc w:val="right"/>
        <w:rPr>
          <w:i/>
        </w:rPr>
      </w:pPr>
    </w:p>
    <w:p w:rsidR="004626E0" w:rsidRPr="0051463C" w:rsidRDefault="004626E0" w:rsidP="004626E0">
      <w:pPr>
        <w:pStyle w:val="aa"/>
        <w:ind w:firstLine="709"/>
        <w:jc w:val="right"/>
        <w:rPr>
          <w:i/>
        </w:rPr>
      </w:pPr>
    </w:p>
    <w:p w:rsidR="004626E0" w:rsidRPr="0051463C" w:rsidRDefault="004626E0" w:rsidP="004626E0">
      <w:pPr>
        <w:pStyle w:val="aa"/>
        <w:ind w:firstLine="709"/>
        <w:jc w:val="right"/>
        <w:rPr>
          <w:i/>
        </w:rPr>
      </w:pPr>
    </w:p>
    <w:p w:rsidR="004626E0" w:rsidRPr="0051463C" w:rsidRDefault="004626E0" w:rsidP="004626E0">
      <w:pPr>
        <w:pStyle w:val="aa"/>
        <w:ind w:firstLine="709"/>
        <w:jc w:val="right"/>
        <w:rPr>
          <w:i/>
        </w:rPr>
      </w:pPr>
    </w:p>
    <w:p w:rsidR="004626E0" w:rsidRPr="0051463C" w:rsidRDefault="004626E0" w:rsidP="004626E0">
      <w:pPr>
        <w:pStyle w:val="aa"/>
        <w:ind w:firstLine="709"/>
        <w:jc w:val="right"/>
        <w:rPr>
          <w:i/>
        </w:rPr>
      </w:pPr>
    </w:p>
    <w:p w:rsidR="004626E0" w:rsidRPr="0051463C" w:rsidRDefault="004626E0" w:rsidP="004626E0">
      <w:pPr>
        <w:pStyle w:val="aa"/>
        <w:ind w:firstLine="709"/>
        <w:jc w:val="right"/>
        <w:rPr>
          <w:i/>
        </w:rPr>
      </w:pPr>
    </w:p>
    <w:p w:rsidR="004626E0" w:rsidRPr="0051463C" w:rsidRDefault="004626E0" w:rsidP="004626E0">
      <w:pPr>
        <w:pStyle w:val="aa"/>
        <w:ind w:firstLine="709"/>
        <w:jc w:val="right"/>
        <w:rPr>
          <w:i/>
        </w:rPr>
      </w:pPr>
    </w:p>
    <w:p w:rsidR="00365FB9" w:rsidRPr="0051463C" w:rsidRDefault="00365FB9" w:rsidP="00E961CD">
      <w:pPr>
        <w:pStyle w:val="a4"/>
        <w:spacing w:before="0" w:after="0"/>
        <w:jc w:val="right"/>
        <w:rPr>
          <w:lang w:val="kk-KZ"/>
        </w:rPr>
      </w:pPr>
    </w:p>
    <w:p w:rsidR="0070363E" w:rsidRPr="0051463C" w:rsidRDefault="0070363E" w:rsidP="0070363E">
      <w:pPr>
        <w:pStyle w:val="ac"/>
        <w:ind w:firstLine="709"/>
        <w:jc w:val="right"/>
        <w:rPr>
          <w:rFonts w:ascii="Times New Roman" w:hAnsi="Times New Roman"/>
          <w:i/>
          <w:sz w:val="24"/>
          <w:szCs w:val="24"/>
          <w:lang w:val="kk-KZ"/>
        </w:rPr>
      </w:pPr>
      <w:r w:rsidRPr="0051463C">
        <w:rPr>
          <w:rFonts w:ascii="Times New Roman" w:hAnsi="Times New Roman"/>
          <w:i/>
          <w:sz w:val="24"/>
          <w:szCs w:val="24"/>
          <w:lang w:val="kk-KZ"/>
        </w:rPr>
        <w:t>Осы</w:t>
      </w:r>
    </w:p>
    <w:p w:rsidR="0070363E" w:rsidRPr="0051463C" w:rsidRDefault="0070363E" w:rsidP="0070363E">
      <w:pPr>
        <w:pStyle w:val="ac"/>
        <w:ind w:firstLine="709"/>
        <w:jc w:val="right"/>
        <w:rPr>
          <w:rFonts w:ascii="Times New Roman" w:hAnsi="Times New Roman"/>
          <w:i/>
          <w:sz w:val="24"/>
          <w:szCs w:val="24"/>
          <w:lang w:val="kk-KZ"/>
        </w:rPr>
      </w:pPr>
      <w:r w:rsidRPr="0051463C">
        <w:rPr>
          <w:rFonts w:ascii="Times New Roman" w:hAnsi="Times New Roman"/>
          <w:i/>
          <w:sz w:val="24"/>
          <w:szCs w:val="24"/>
          <w:lang w:val="kk-KZ"/>
        </w:rPr>
        <w:t>202_ жылғы «___»________№___</w:t>
      </w:r>
    </w:p>
    <w:p w:rsidR="0070363E" w:rsidRPr="0051463C" w:rsidRDefault="0070363E" w:rsidP="0070363E">
      <w:pPr>
        <w:pStyle w:val="ac"/>
        <w:ind w:firstLine="709"/>
        <w:jc w:val="right"/>
        <w:rPr>
          <w:rFonts w:ascii="Times New Roman" w:hAnsi="Times New Roman"/>
          <w:i/>
          <w:sz w:val="24"/>
          <w:szCs w:val="24"/>
          <w:lang w:val="kk-KZ"/>
        </w:rPr>
      </w:pPr>
      <w:r w:rsidRPr="0051463C">
        <w:rPr>
          <w:rFonts w:ascii="Times New Roman" w:hAnsi="Times New Roman"/>
          <w:i/>
          <w:sz w:val="24"/>
          <w:szCs w:val="24"/>
          <w:lang w:val="kk-KZ"/>
        </w:rPr>
        <w:t>Келісімшартқа</w:t>
      </w:r>
    </w:p>
    <w:p w:rsidR="0070363E" w:rsidRPr="0051463C" w:rsidRDefault="00891D37" w:rsidP="0070363E">
      <w:pPr>
        <w:pStyle w:val="aa"/>
        <w:ind w:firstLine="709"/>
        <w:jc w:val="right"/>
        <w:rPr>
          <w:i/>
        </w:rPr>
      </w:pPr>
      <w:r w:rsidRPr="0051463C">
        <w:rPr>
          <w:i/>
        </w:rPr>
        <w:t>2</w:t>
      </w:r>
      <w:r w:rsidR="0070363E" w:rsidRPr="0051463C">
        <w:rPr>
          <w:i/>
        </w:rPr>
        <w:t xml:space="preserve">-қосымша  </w:t>
      </w:r>
    </w:p>
    <w:p w:rsidR="0070363E" w:rsidRPr="0051463C" w:rsidRDefault="0070363E" w:rsidP="0070363E">
      <w:pPr>
        <w:pStyle w:val="ac"/>
        <w:ind w:firstLine="709"/>
        <w:jc w:val="right"/>
        <w:rPr>
          <w:rFonts w:ascii="Times New Roman" w:hAnsi="Times New Roman"/>
          <w:i/>
          <w:sz w:val="24"/>
          <w:szCs w:val="24"/>
          <w:lang w:val="kk-KZ"/>
        </w:rPr>
      </w:pPr>
    </w:p>
    <w:p w:rsidR="0070363E" w:rsidRPr="0051463C" w:rsidRDefault="0070363E" w:rsidP="0070363E">
      <w:pPr>
        <w:pStyle w:val="ac"/>
        <w:ind w:firstLine="709"/>
        <w:jc w:val="both"/>
        <w:rPr>
          <w:rFonts w:ascii="Times New Roman" w:hAnsi="Times New Roman"/>
          <w:sz w:val="24"/>
          <w:szCs w:val="24"/>
          <w:lang w:val="kk-KZ"/>
        </w:rPr>
      </w:pPr>
    </w:p>
    <w:p w:rsidR="0070363E" w:rsidRPr="0051463C" w:rsidRDefault="0070363E" w:rsidP="0070363E">
      <w:pPr>
        <w:pStyle w:val="ac"/>
        <w:ind w:firstLine="709"/>
        <w:jc w:val="center"/>
        <w:rPr>
          <w:rFonts w:ascii="Times New Roman" w:hAnsi="Times New Roman"/>
          <w:sz w:val="24"/>
          <w:szCs w:val="24"/>
          <w:lang w:val="kk-KZ"/>
        </w:rPr>
      </w:pPr>
      <w:r w:rsidRPr="0051463C">
        <w:rPr>
          <w:rFonts w:ascii="Times New Roman" w:hAnsi="Times New Roman"/>
          <w:sz w:val="24"/>
          <w:szCs w:val="24"/>
          <w:lang w:val="kk-KZ"/>
        </w:rPr>
        <w:t>ТЕХНИКАЛЫҚ ЕРЕКШЕЛІГІ</w:t>
      </w:r>
    </w:p>
    <w:p w:rsidR="005B4D29" w:rsidRPr="0051463C" w:rsidRDefault="005B4D29" w:rsidP="0070363E">
      <w:pPr>
        <w:pStyle w:val="ac"/>
        <w:ind w:firstLine="709"/>
        <w:jc w:val="center"/>
        <w:rPr>
          <w:rFonts w:ascii="Times New Roman" w:hAnsi="Times New Roman"/>
          <w:sz w:val="24"/>
          <w:szCs w:val="24"/>
          <w:lang w:val="kk-KZ"/>
        </w:rPr>
      </w:pPr>
      <w:r w:rsidRPr="0051463C">
        <w:rPr>
          <w:rFonts w:ascii="Times New Roman" w:hAnsi="Times New Roman"/>
          <w:sz w:val="24"/>
          <w:szCs w:val="24"/>
          <w:lang w:val="kk-KZ"/>
        </w:rPr>
        <w:t>(сипаттамасы және талап етілетін техникалық сипаттамалары)</w:t>
      </w:r>
    </w:p>
    <w:p w:rsidR="0070363E" w:rsidRPr="0051463C" w:rsidRDefault="0070363E" w:rsidP="0070363E">
      <w:pPr>
        <w:pStyle w:val="ac"/>
        <w:ind w:firstLine="709"/>
        <w:jc w:val="center"/>
        <w:rPr>
          <w:rFonts w:ascii="Times New Roman" w:hAnsi="Times New Roman"/>
          <w:sz w:val="24"/>
          <w:szCs w:val="24"/>
          <w:lang w:val="kk-KZ"/>
        </w:rPr>
      </w:pPr>
    </w:p>
    <w:p w:rsidR="0070363E" w:rsidRPr="0051463C" w:rsidRDefault="0070363E" w:rsidP="0070363E">
      <w:pPr>
        <w:pStyle w:val="ac"/>
        <w:ind w:firstLine="709"/>
        <w:jc w:val="center"/>
        <w:rPr>
          <w:rFonts w:ascii="Times New Roman" w:hAnsi="Times New Roman"/>
          <w:sz w:val="24"/>
          <w:szCs w:val="24"/>
          <w:lang w:val="kk-KZ"/>
        </w:rPr>
      </w:pPr>
      <w:r w:rsidRPr="0051463C">
        <w:rPr>
          <w:rFonts w:ascii="Times New Roman" w:hAnsi="Times New Roman"/>
          <w:sz w:val="24"/>
          <w:szCs w:val="24"/>
          <w:lang w:val="kk-KZ"/>
        </w:rPr>
        <w:t>202 __ жылғы «___»  __________№_____ келісімшарт бойынша</w:t>
      </w:r>
    </w:p>
    <w:p w:rsidR="0070363E" w:rsidRPr="0051463C" w:rsidRDefault="0070363E" w:rsidP="0070363E">
      <w:pPr>
        <w:pStyle w:val="ac"/>
        <w:ind w:firstLine="709"/>
        <w:jc w:val="center"/>
        <w:rPr>
          <w:rFonts w:ascii="Times New Roman" w:hAnsi="Times New Roman"/>
          <w:i/>
          <w:sz w:val="24"/>
          <w:szCs w:val="24"/>
          <w:lang w:val="kk-KZ"/>
        </w:rPr>
      </w:pPr>
    </w:p>
    <w:p w:rsidR="0070363E" w:rsidRPr="0051463C" w:rsidRDefault="0070363E" w:rsidP="00DF56FF">
      <w:pPr>
        <w:pStyle w:val="ac"/>
        <w:ind w:left="720"/>
        <w:jc w:val="center"/>
        <w:rPr>
          <w:rFonts w:ascii="Times New Roman" w:hAnsi="Times New Roman"/>
          <w:i/>
          <w:sz w:val="24"/>
          <w:szCs w:val="24"/>
          <w:lang w:val="kk-KZ"/>
        </w:rPr>
      </w:pPr>
      <w:r w:rsidRPr="0051463C">
        <w:rPr>
          <w:rFonts w:ascii="Times New Roman" w:hAnsi="Times New Roman"/>
          <w:i/>
          <w:sz w:val="24"/>
          <w:szCs w:val="24"/>
          <w:lang w:val="kk-KZ"/>
        </w:rPr>
        <w:t>ОРЫНДАУШЫНЫҢ АТАУЫ</w:t>
      </w:r>
    </w:p>
    <w:p w:rsidR="0070363E" w:rsidRPr="0051463C" w:rsidRDefault="0070363E" w:rsidP="00E961CD">
      <w:pPr>
        <w:pStyle w:val="a4"/>
        <w:spacing w:before="0" w:after="0"/>
        <w:jc w:val="right"/>
        <w:rPr>
          <w:lang w:val="kk-KZ"/>
        </w:rPr>
      </w:pPr>
    </w:p>
    <w:p w:rsidR="009631FC" w:rsidRPr="0051463C" w:rsidRDefault="009631FC" w:rsidP="009631FC">
      <w:pPr>
        <w:pStyle w:val="a4"/>
        <w:spacing w:before="0" w:after="0"/>
        <w:jc w:val="center"/>
        <w:rPr>
          <w:b/>
          <w:lang w:val="kk-KZ"/>
        </w:rPr>
      </w:pPr>
      <w:r w:rsidRPr="0051463C">
        <w:rPr>
          <w:b/>
          <w:lang w:val="kk-KZ"/>
        </w:rPr>
        <w:t xml:space="preserve">1. </w:t>
      </w:r>
      <w:r w:rsidR="00186B1C" w:rsidRPr="0051463C">
        <w:rPr>
          <w:b/>
          <w:lang w:val="kk-KZ"/>
        </w:rPr>
        <w:t xml:space="preserve"> </w:t>
      </w:r>
      <w:r w:rsidRPr="0051463C">
        <w:rPr>
          <w:b/>
          <w:lang w:val="kk-KZ"/>
        </w:rPr>
        <w:t>Жұмыстарды орындау үшін негіздеме</w:t>
      </w:r>
    </w:p>
    <w:p w:rsidR="009631FC" w:rsidRPr="0051463C" w:rsidRDefault="009631FC" w:rsidP="009631FC">
      <w:pPr>
        <w:pStyle w:val="a4"/>
        <w:spacing w:before="0" w:after="0"/>
        <w:jc w:val="both"/>
        <w:rPr>
          <w:lang w:val="kk-KZ"/>
        </w:rPr>
      </w:pPr>
      <w:r w:rsidRPr="0051463C">
        <w:rPr>
          <w:lang w:val="kk-KZ"/>
        </w:rPr>
        <w:t>1.1 жұмыстардың атауы:</w:t>
      </w:r>
    </w:p>
    <w:p w:rsidR="009631FC" w:rsidRPr="0051463C" w:rsidRDefault="009631FC" w:rsidP="009631FC">
      <w:pPr>
        <w:pStyle w:val="a4"/>
        <w:spacing w:before="0" w:after="0"/>
        <w:jc w:val="both"/>
        <w:rPr>
          <w:lang w:val="kk-KZ"/>
        </w:rPr>
      </w:pPr>
      <w:r w:rsidRPr="0051463C">
        <w:rPr>
          <w:lang w:val="kk-KZ"/>
        </w:rPr>
        <w:t>1.2 ҒЗЖ орындау үшін негіз болып табылады:</w:t>
      </w:r>
    </w:p>
    <w:p w:rsidR="009631FC" w:rsidRPr="0051463C" w:rsidRDefault="00174B34" w:rsidP="009631FC">
      <w:pPr>
        <w:pStyle w:val="a4"/>
        <w:spacing w:before="0" w:after="0"/>
        <w:jc w:val="both"/>
        <w:rPr>
          <w:lang w:val="kk-KZ"/>
        </w:rPr>
      </w:pPr>
      <w:r w:rsidRPr="0051463C">
        <w:rPr>
          <w:lang w:val="kk-KZ"/>
        </w:rPr>
        <w:t>1.3.</w:t>
      </w:r>
      <w:r w:rsidR="009631FC" w:rsidRPr="0051463C">
        <w:rPr>
          <w:lang w:val="kk-KZ"/>
        </w:rPr>
        <w:t>Тапсырыс б</w:t>
      </w:r>
      <w:r w:rsidRPr="0051463C">
        <w:rPr>
          <w:lang w:val="kk-KZ"/>
        </w:rPr>
        <w:t>еруші – Қазақстан Республикасы Ц</w:t>
      </w:r>
      <w:r w:rsidR="009631FC" w:rsidRPr="0051463C">
        <w:rPr>
          <w:lang w:val="kk-KZ"/>
        </w:rPr>
        <w:t>ифрлық даму, инновациялар және аэроғарыш өнеркәсібі министрлігінің Аэроғарыш комитеті (бұдан әрі-Қазғарыш).</w:t>
      </w:r>
    </w:p>
    <w:p w:rsidR="009631FC" w:rsidRPr="0051463C" w:rsidRDefault="009631FC" w:rsidP="009631FC">
      <w:pPr>
        <w:pStyle w:val="a4"/>
        <w:spacing w:before="0" w:after="0"/>
        <w:jc w:val="both"/>
        <w:rPr>
          <w:lang w:val="kk-KZ"/>
        </w:rPr>
      </w:pPr>
      <w:r w:rsidRPr="0051463C">
        <w:rPr>
          <w:lang w:val="kk-KZ"/>
        </w:rPr>
        <w:t>1.4 Орындаушы:</w:t>
      </w:r>
    </w:p>
    <w:p w:rsidR="009631FC" w:rsidRPr="0051463C" w:rsidRDefault="009631FC" w:rsidP="009631FC">
      <w:pPr>
        <w:pStyle w:val="a4"/>
        <w:spacing w:before="0" w:after="0"/>
        <w:jc w:val="both"/>
        <w:rPr>
          <w:lang w:val="kk-KZ"/>
        </w:rPr>
      </w:pPr>
      <w:r w:rsidRPr="0051463C">
        <w:rPr>
          <w:lang w:val="kk-KZ"/>
        </w:rPr>
        <w:t xml:space="preserve">1.5 орындау мерзімі: </w:t>
      </w:r>
      <w:r w:rsidR="00EA0321" w:rsidRPr="0051463C">
        <w:rPr>
          <w:lang w:val="kk-KZ"/>
        </w:rPr>
        <w:t xml:space="preserve">                   </w:t>
      </w:r>
      <w:r w:rsidRPr="0051463C">
        <w:rPr>
          <w:lang w:val="kk-KZ"/>
        </w:rPr>
        <w:t>басталуы: шарт күшіне енген сәттен бастап;</w:t>
      </w:r>
    </w:p>
    <w:p w:rsidR="009631FC" w:rsidRPr="0051463C" w:rsidRDefault="00EA0321" w:rsidP="009631FC">
      <w:pPr>
        <w:pStyle w:val="a4"/>
        <w:spacing w:before="0" w:after="0"/>
        <w:jc w:val="both"/>
        <w:rPr>
          <w:lang w:val="kk-KZ"/>
        </w:rPr>
      </w:pPr>
      <w:r w:rsidRPr="0051463C">
        <w:rPr>
          <w:lang w:val="kk-KZ"/>
        </w:rPr>
        <w:t xml:space="preserve">                                                        </w:t>
      </w:r>
      <w:r w:rsidR="009631FC" w:rsidRPr="0051463C">
        <w:rPr>
          <w:lang w:val="kk-KZ"/>
        </w:rPr>
        <w:t>аяқталуы: 202_ жылғы 31 желтоқсан.</w:t>
      </w:r>
    </w:p>
    <w:p w:rsidR="0070363E" w:rsidRPr="0051463C" w:rsidRDefault="0070363E" w:rsidP="009631FC">
      <w:pPr>
        <w:pStyle w:val="a4"/>
        <w:shd w:val="clear" w:color="auto" w:fill="FFFFFF"/>
        <w:spacing w:before="0" w:after="0"/>
        <w:ind w:firstLine="709"/>
        <w:contextualSpacing/>
        <w:jc w:val="right"/>
        <w:textAlignment w:val="baseline"/>
        <w:rPr>
          <w:i/>
          <w:color w:val="000000"/>
          <w:spacing w:val="2"/>
          <w:lang w:val="kk-KZ"/>
        </w:rPr>
      </w:pPr>
    </w:p>
    <w:p w:rsidR="003E01AB" w:rsidRPr="0051463C" w:rsidRDefault="003E01AB" w:rsidP="003E01AB">
      <w:pPr>
        <w:pStyle w:val="a4"/>
        <w:shd w:val="clear" w:color="auto" w:fill="FFFFFF"/>
        <w:ind w:firstLine="709"/>
        <w:contextualSpacing/>
        <w:jc w:val="center"/>
        <w:textAlignment w:val="baseline"/>
        <w:rPr>
          <w:b/>
          <w:color w:val="000000"/>
          <w:spacing w:val="2"/>
          <w:lang w:val="kk-KZ"/>
        </w:rPr>
      </w:pPr>
      <w:r w:rsidRPr="0051463C">
        <w:rPr>
          <w:b/>
          <w:color w:val="000000"/>
          <w:spacing w:val="2"/>
          <w:lang w:val="kk-KZ"/>
        </w:rPr>
        <w:t xml:space="preserve">2. </w:t>
      </w:r>
      <w:r w:rsidR="00186B1C" w:rsidRPr="0051463C">
        <w:rPr>
          <w:b/>
          <w:color w:val="000000"/>
          <w:spacing w:val="2"/>
          <w:lang w:val="kk-KZ"/>
        </w:rPr>
        <w:t xml:space="preserve"> </w:t>
      </w:r>
      <w:r w:rsidRPr="0051463C">
        <w:rPr>
          <w:b/>
          <w:color w:val="000000"/>
          <w:spacing w:val="2"/>
          <w:lang w:val="kk-KZ"/>
        </w:rPr>
        <w:t>Жұмыстарды орындау мақсаты</w:t>
      </w:r>
    </w:p>
    <w:p w:rsidR="0070363E" w:rsidRPr="0051463C" w:rsidRDefault="003E01AB" w:rsidP="003E01AB">
      <w:pPr>
        <w:pStyle w:val="a4"/>
        <w:shd w:val="clear" w:color="auto" w:fill="FFFFFF"/>
        <w:spacing w:before="0" w:after="0"/>
        <w:ind w:firstLine="709"/>
        <w:contextualSpacing/>
        <w:jc w:val="both"/>
        <w:textAlignment w:val="baseline"/>
        <w:rPr>
          <w:color w:val="000000"/>
          <w:spacing w:val="2"/>
          <w:lang w:val="kk-KZ"/>
        </w:rPr>
      </w:pPr>
      <w:r w:rsidRPr="0051463C">
        <w:rPr>
          <w:color w:val="000000"/>
          <w:spacing w:val="2"/>
          <w:lang w:val="kk-KZ"/>
        </w:rPr>
        <w:t>Жұм</w:t>
      </w:r>
      <w:r w:rsidR="00633B5A" w:rsidRPr="0051463C">
        <w:rPr>
          <w:color w:val="000000"/>
          <w:spacing w:val="2"/>
          <w:lang w:val="kk-KZ"/>
        </w:rPr>
        <w:t>ыстарды орындаудың мақсаты 008 «</w:t>
      </w:r>
      <w:r w:rsidR="00A60892" w:rsidRPr="0051463C">
        <w:rPr>
          <w:color w:val="000000"/>
          <w:spacing w:val="2"/>
          <w:lang w:val="kk-KZ"/>
        </w:rPr>
        <w:t>Ғ</w:t>
      </w:r>
      <w:r w:rsidRPr="0051463C">
        <w:rPr>
          <w:color w:val="000000"/>
          <w:spacing w:val="2"/>
          <w:lang w:val="kk-KZ"/>
        </w:rPr>
        <w:t>арыш қызметі және ақпараттық қауіпсіздік саласында</w:t>
      </w:r>
      <w:r w:rsidR="00633B5A" w:rsidRPr="0051463C">
        <w:rPr>
          <w:color w:val="000000"/>
          <w:spacing w:val="2"/>
          <w:lang w:val="kk-KZ"/>
        </w:rPr>
        <w:t xml:space="preserve">ғы қолданбалы ғылыми зерттеулер» </w:t>
      </w:r>
      <w:r w:rsidRPr="0051463C">
        <w:rPr>
          <w:color w:val="000000"/>
          <w:spacing w:val="2"/>
          <w:lang w:val="kk-KZ"/>
        </w:rPr>
        <w:t>республикалық бюджеттік бағдарламасы бойынша ғарыш саласының отандық ғылыми-техникалық әлеуетін дамытуға бағытталған ҒЗЖ жүргізу болып табылады. ҒЗЖ-ның өзектілігі, ғылыми және практикалық маңыздылығы, сондай-ақ оны іске асыру кезінде алынған нәтижелер зерттеудің жекелеген бағыттарын дамытуға, сондай-ақ әлеуметтік-экономикалық сипаттағы міндеттерді шешуге қосқан үлесімен байланысты.</w:t>
      </w:r>
    </w:p>
    <w:p w:rsidR="0010626D" w:rsidRPr="0051463C" w:rsidRDefault="0010626D" w:rsidP="003E01AB">
      <w:pPr>
        <w:pStyle w:val="a4"/>
        <w:shd w:val="clear" w:color="auto" w:fill="FFFFFF"/>
        <w:spacing w:before="0" w:after="0"/>
        <w:ind w:firstLine="709"/>
        <w:contextualSpacing/>
        <w:jc w:val="both"/>
        <w:textAlignment w:val="baseline"/>
        <w:rPr>
          <w:color w:val="000000"/>
          <w:spacing w:val="2"/>
          <w:lang w:val="kk-KZ"/>
        </w:rPr>
      </w:pPr>
    </w:p>
    <w:p w:rsidR="0010626D" w:rsidRPr="0051463C" w:rsidRDefault="0010626D" w:rsidP="0010626D">
      <w:pPr>
        <w:pStyle w:val="a4"/>
        <w:shd w:val="clear" w:color="auto" w:fill="FFFFFF"/>
        <w:ind w:firstLine="709"/>
        <w:contextualSpacing/>
        <w:jc w:val="center"/>
        <w:textAlignment w:val="baseline"/>
        <w:rPr>
          <w:b/>
          <w:color w:val="000000"/>
          <w:spacing w:val="2"/>
          <w:lang w:val="kk-KZ"/>
        </w:rPr>
      </w:pPr>
      <w:r w:rsidRPr="0051463C">
        <w:rPr>
          <w:b/>
          <w:color w:val="000000"/>
          <w:spacing w:val="2"/>
          <w:lang w:val="kk-KZ"/>
        </w:rPr>
        <w:t>3.  Жұмыстарды орындау міндеттері</w:t>
      </w:r>
    </w:p>
    <w:p w:rsidR="0010626D" w:rsidRPr="0051463C" w:rsidRDefault="00A60892" w:rsidP="0010626D">
      <w:pPr>
        <w:pStyle w:val="a4"/>
        <w:shd w:val="clear" w:color="auto" w:fill="FFFFFF"/>
        <w:ind w:firstLine="709"/>
        <w:contextualSpacing/>
        <w:jc w:val="both"/>
        <w:textAlignment w:val="baseline"/>
        <w:rPr>
          <w:color w:val="000000"/>
          <w:spacing w:val="2"/>
          <w:lang w:val="kk-KZ"/>
        </w:rPr>
      </w:pPr>
      <w:r w:rsidRPr="0051463C">
        <w:rPr>
          <w:color w:val="000000"/>
          <w:spacing w:val="2"/>
          <w:lang w:val="kk-KZ"/>
        </w:rPr>
        <w:t>3.1 008 «Ғ</w:t>
      </w:r>
      <w:r w:rsidR="0010626D" w:rsidRPr="0051463C">
        <w:rPr>
          <w:color w:val="000000"/>
          <w:spacing w:val="2"/>
          <w:lang w:val="kk-KZ"/>
        </w:rPr>
        <w:t>арыш қызметі және ақпараттық қауіпсіздік саласындағы қолданбалы ғылыми зерттеулер</w:t>
      </w:r>
      <w:r w:rsidR="009F79A2" w:rsidRPr="0051463C">
        <w:rPr>
          <w:color w:val="000000"/>
          <w:spacing w:val="2"/>
          <w:lang w:val="kk-KZ"/>
        </w:rPr>
        <w:t xml:space="preserve">» </w:t>
      </w:r>
      <w:r w:rsidR="0010626D" w:rsidRPr="0051463C">
        <w:rPr>
          <w:color w:val="000000"/>
          <w:spacing w:val="2"/>
          <w:lang w:val="kk-KZ"/>
        </w:rPr>
        <w:t xml:space="preserve">республикалық бюджеттік бағдарламасы шеңберінде </w:t>
      </w:r>
      <w:r w:rsidR="009F79A2" w:rsidRPr="0051463C">
        <w:rPr>
          <w:color w:val="000000"/>
          <w:spacing w:val="2"/>
          <w:lang w:val="kk-KZ"/>
        </w:rPr>
        <w:t>мынадай міндеттер шешілуі тиіс:</w:t>
      </w:r>
    </w:p>
    <w:p w:rsidR="0010626D" w:rsidRPr="0051463C" w:rsidRDefault="0010626D" w:rsidP="0010626D">
      <w:pPr>
        <w:pStyle w:val="a4"/>
        <w:shd w:val="clear" w:color="auto" w:fill="FFFFFF"/>
        <w:spacing w:before="0" w:after="0"/>
        <w:ind w:firstLine="709"/>
        <w:contextualSpacing/>
        <w:jc w:val="both"/>
        <w:textAlignment w:val="baseline"/>
        <w:rPr>
          <w:color w:val="000000"/>
          <w:spacing w:val="2"/>
          <w:lang w:val="kk-KZ"/>
        </w:rPr>
      </w:pPr>
      <w:r w:rsidRPr="0051463C">
        <w:rPr>
          <w:color w:val="000000"/>
          <w:spacing w:val="2"/>
          <w:lang w:val="kk-KZ"/>
        </w:rPr>
        <w:t xml:space="preserve">3.2 </w:t>
      </w:r>
      <w:r w:rsidR="00FB1798" w:rsidRPr="0051463C">
        <w:rPr>
          <w:color w:val="000000"/>
          <w:spacing w:val="2"/>
          <w:lang w:val="kk-KZ"/>
        </w:rPr>
        <w:t>О</w:t>
      </w:r>
      <w:r w:rsidRPr="0051463C">
        <w:rPr>
          <w:color w:val="000000"/>
          <w:spacing w:val="2"/>
          <w:lang w:val="kk-KZ"/>
        </w:rPr>
        <w:t>сы міндеттерд</w:t>
      </w:r>
      <w:r w:rsidR="00335DCC" w:rsidRPr="0051463C">
        <w:rPr>
          <w:color w:val="000000"/>
          <w:spacing w:val="2"/>
          <w:lang w:val="kk-KZ"/>
        </w:rPr>
        <w:t>і шешу 202_ жылға арналған 008 «Ғ</w:t>
      </w:r>
      <w:r w:rsidRPr="0051463C">
        <w:rPr>
          <w:color w:val="000000"/>
          <w:spacing w:val="2"/>
          <w:lang w:val="kk-KZ"/>
        </w:rPr>
        <w:t>арыш қызметі және ақпараттық қауіпсіздік саласындағы қолданбалы ғылыми зерттеулер</w:t>
      </w:r>
      <w:r w:rsidR="00335DCC" w:rsidRPr="0051463C">
        <w:rPr>
          <w:color w:val="000000"/>
          <w:spacing w:val="2"/>
          <w:lang w:val="kk-KZ"/>
        </w:rPr>
        <w:t>»</w:t>
      </w:r>
      <w:r w:rsidRPr="0051463C">
        <w:rPr>
          <w:color w:val="000000"/>
          <w:spacing w:val="2"/>
          <w:lang w:val="kk-KZ"/>
        </w:rPr>
        <w:t xml:space="preserve"> республикалық бюджеттік бағдарламасын орындауға арналған күнтізбелік жоспарға (Шартқа 1-қосымша) сәйкес ҒЗЖ тақырыптарына сәйкес жүзеге асырылуы тиіс.</w:t>
      </w:r>
    </w:p>
    <w:p w:rsidR="00D20C93" w:rsidRPr="0051463C" w:rsidRDefault="00D20C93" w:rsidP="0010626D">
      <w:pPr>
        <w:pStyle w:val="a4"/>
        <w:shd w:val="clear" w:color="auto" w:fill="FFFFFF"/>
        <w:spacing w:before="0" w:after="0"/>
        <w:ind w:firstLine="709"/>
        <w:contextualSpacing/>
        <w:jc w:val="both"/>
        <w:textAlignment w:val="baseline"/>
        <w:rPr>
          <w:color w:val="000000"/>
          <w:spacing w:val="2"/>
          <w:lang w:val="kk-KZ"/>
        </w:rPr>
      </w:pPr>
    </w:p>
    <w:p w:rsidR="00D20C93" w:rsidRPr="0051463C" w:rsidRDefault="00D20C93" w:rsidP="00D20C93">
      <w:pPr>
        <w:pStyle w:val="a4"/>
        <w:shd w:val="clear" w:color="auto" w:fill="FFFFFF"/>
        <w:ind w:firstLine="709"/>
        <w:contextualSpacing/>
        <w:jc w:val="center"/>
        <w:textAlignment w:val="baseline"/>
        <w:rPr>
          <w:b/>
          <w:color w:val="000000"/>
          <w:spacing w:val="2"/>
          <w:lang w:val="kk-KZ"/>
        </w:rPr>
      </w:pPr>
      <w:r w:rsidRPr="0051463C">
        <w:rPr>
          <w:b/>
          <w:color w:val="000000"/>
          <w:spacing w:val="2"/>
          <w:lang w:val="kk-KZ"/>
        </w:rPr>
        <w:t>4. Жұмыстарды орындау кезеңдері</w:t>
      </w:r>
    </w:p>
    <w:p w:rsidR="00D20C93" w:rsidRPr="0051463C" w:rsidRDefault="00D20C93" w:rsidP="00D20C93">
      <w:pPr>
        <w:pStyle w:val="a4"/>
        <w:shd w:val="clear" w:color="auto" w:fill="FFFFFF"/>
        <w:spacing w:before="0" w:after="0"/>
        <w:ind w:firstLine="709"/>
        <w:contextualSpacing/>
        <w:jc w:val="both"/>
        <w:textAlignment w:val="baseline"/>
        <w:rPr>
          <w:color w:val="000000"/>
          <w:spacing w:val="2"/>
          <w:lang w:val="kk-KZ"/>
        </w:rPr>
      </w:pPr>
      <w:r w:rsidRPr="0051463C">
        <w:rPr>
          <w:color w:val="000000"/>
          <w:spacing w:val="2"/>
          <w:lang w:val="kk-KZ"/>
        </w:rPr>
        <w:t>4.1. Жұмыстарды орындау кезеңдері күнтізбелік жоспармен айқындалады (Шартқа 1-қосымша).</w:t>
      </w:r>
    </w:p>
    <w:p w:rsidR="00FD7E7D" w:rsidRPr="0051463C" w:rsidRDefault="00FD7E7D" w:rsidP="00D20C93">
      <w:pPr>
        <w:pStyle w:val="a4"/>
        <w:shd w:val="clear" w:color="auto" w:fill="FFFFFF"/>
        <w:spacing w:before="0" w:after="0"/>
        <w:ind w:firstLine="709"/>
        <w:contextualSpacing/>
        <w:jc w:val="both"/>
        <w:textAlignment w:val="baseline"/>
        <w:rPr>
          <w:color w:val="000000"/>
          <w:spacing w:val="2"/>
          <w:lang w:val="kk-KZ"/>
        </w:rPr>
      </w:pPr>
    </w:p>
    <w:p w:rsidR="00FD7E7D" w:rsidRPr="0051463C" w:rsidRDefault="00A63E65" w:rsidP="00A63E65">
      <w:pPr>
        <w:pStyle w:val="a4"/>
        <w:shd w:val="clear" w:color="auto" w:fill="FFFFFF"/>
        <w:ind w:left="360"/>
        <w:contextualSpacing/>
        <w:jc w:val="center"/>
        <w:textAlignment w:val="baseline"/>
        <w:rPr>
          <w:b/>
          <w:color w:val="000000"/>
          <w:spacing w:val="2"/>
          <w:lang w:val="kk-KZ"/>
        </w:rPr>
      </w:pPr>
      <w:r w:rsidRPr="0051463C">
        <w:rPr>
          <w:b/>
          <w:color w:val="000000"/>
          <w:spacing w:val="2"/>
          <w:lang w:val="kk-KZ"/>
        </w:rPr>
        <w:lastRenderedPageBreak/>
        <w:t xml:space="preserve">5. </w:t>
      </w:r>
      <w:r w:rsidR="00FD7E7D" w:rsidRPr="0051463C">
        <w:rPr>
          <w:b/>
          <w:color w:val="000000"/>
          <w:spacing w:val="2"/>
          <w:lang w:val="kk-KZ"/>
        </w:rPr>
        <w:t>ҒЗЖ орындау кезінде</w:t>
      </w:r>
    </w:p>
    <w:p w:rsidR="00FD7E7D" w:rsidRPr="0051463C" w:rsidRDefault="00FD7E7D" w:rsidP="00FD7E7D">
      <w:pPr>
        <w:pStyle w:val="a4"/>
        <w:shd w:val="clear" w:color="auto" w:fill="FFFFFF"/>
        <w:ind w:left="720"/>
        <w:contextualSpacing/>
        <w:jc w:val="center"/>
        <w:textAlignment w:val="baseline"/>
        <w:rPr>
          <w:b/>
          <w:color w:val="000000"/>
          <w:spacing w:val="2"/>
          <w:lang w:val="kk-KZ"/>
        </w:rPr>
      </w:pPr>
      <w:r w:rsidRPr="0051463C">
        <w:rPr>
          <w:b/>
          <w:color w:val="000000"/>
          <w:spacing w:val="2"/>
          <w:lang w:val="kk-KZ"/>
        </w:rPr>
        <w:t>мемлекеттік құпияларды қорғау талаптары</w:t>
      </w:r>
    </w:p>
    <w:p w:rsidR="00FD7E7D" w:rsidRPr="0051463C" w:rsidRDefault="00FD7E7D" w:rsidP="00FD7E7D">
      <w:pPr>
        <w:pStyle w:val="a4"/>
        <w:shd w:val="clear" w:color="auto" w:fill="FFFFFF"/>
        <w:ind w:firstLine="709"/>
        <w:contextualSpacing/>
        <w:jc w:val="both"/>
        <w:textAlignment w:val="baseline"/>
        <w:rPr>
          <w:color w:val="000000"/>
          <w:spacing w:val="2"/>
          <w:lang w:val="kk-KZ"/>
        </w:rPr>
      </w:pPr>
      <w:r w:rsidRPr="0051463C">
        <w:rPr>
          <w:color w:val="000000"/>
          <w:spacing w:val="2"/>
          <w:lang w:val="kk-KZ"/>
        </w:rPr>
        <w:t>5.1</w:t>
      </w:r>
      <w:r w:rsidR="001B1FBC" w:rsidRPr="0051463C">
        <w:rPr>
          <w:color w:val="000000"/>
          <w:spacing w:val="2"/>
          <w:lang w:val="kk-KZ"/>
        </w:rPr>
        <w:t>.</w:t>
      </w:r>
      <w:r w:rsidRPr="0051463C">
        <w:rPr>
          <w:color w:val="000000"/>
          <w:spacing w:val="2"/>
          <w:lang w:val="kk-KZ"/>
        </w:rPr>
        <w:t xml:space="preserve"> ҒЗЖ орындау және есептік ғылыми-техникалық өнімді ресімдеу кезінде мемлекеттік құпияларды құрайтын және заңмен қорғалатын өзге де мәліметтер уәкілетті орган бекіткен құпияландыруға жататын мәліметтер тізбесіне енгізіледі. Мұндай мәліметтерге қол жеткізу Қазақстан Республикасының Мемлекеттік құпиялар туралы заңнамасына сәйкес жүзеге асырылады.</w:t>
      </w:r>
    </w:p>
    <w:p w:rsidR="00FD7E7D" w:rsidRPr="0051463C" w:rsidRDefault="00FD7E7D" w:rsidP="00FD7E7D">
      <w:pPr>
        <w:pStyle w:val="a4"/>
        <w:shd w:val="clear" w:color="auto" w:fill="FFFFFF"/>
        <w:spacing w:before="0" w:after="0"/>
        <w:ind w:firstLine="709"/>
        <w:contextualSpacing/>
        <w:jc w:val="both"/>
        <w:textAlignment w:val="baseline"/>
        <w:rPr>
          <w:color w:val="000000"/>
          <w:spacing w:val="2"/>
          <w:lang w:val="kk-KZ"/>
        </w:rPr>
      </w:pPr>
      <w:r w:rsidRPr="0051463C">
        <w:rPr>
          <w:color w:val="000000"/>
          <w:spacing w:val="2"/>
          <w:lang w:val="kk-KZ"/>
        </w:rPr>
        <w:t>5.2</w:t>
      </w:r>
      <w:r w:rsidR="00F30781" w:rsidRPr="0051463C">
        <w:rPr>
          <w:color w:val="000000"/>
          <w:spacing w:val="2"/>
          <w:lang w:val="kk-KZ"/>
        </w:rPr>
        <w:t>.</w:t>
      </w:r>
      <w:r w:rsidRPr="0051463C">
        <w:rPr>
          <w:color w:val="000000"/>
          <w:spacing w:val="2"/>
          <w:lang w:val="kk-KZ"/>
        </w:rPr>
        <w:t xml:space="preserve"> ҒЗЖ орындау кезінде ақпараттық қауіпсіздік режиміне қол жеткізу үшін Қазақстан Республикасының ақпараттық қауіпсіздік саласындағы нормативтік-құқықтық актілердің талаптарына сәйкес ақпаратты техникалық қорғау жөніндегі іс-шаралар жүзеге асырылуы тиіс.</w:t>
      </w:r>
    </w:p>
    <w:p w:rsidR="00515377" w:rsidRPr="0051463C" w:rsidRDefault="00515377" w:rsidP="00FD7E7D">
      <w:pPr>
        <w:pStyle w:val="a4"/>
        <w:shd w:val="clear" w:color="auto" w:fill="FFFFFF"/>
        <w:spacing w:before="0" w:after="0"/>
        <w:ind w:firstLine="709"/>
        <w:contextualSpacing/>
        <w:jc w:val="both"/>
        <w:textAlignment w:val="baseline"/>
        <w:rPr>
          <w:color w:val="000000"/>
          <w:spacing w:val="2"/>
          <w:lang w:val="kk-KZ"/>
        </w:rPr>
      </w:pPr>
    </w:p>
    <w:p w:rsidR="00515377" w:rsidRPr="0051463C" w:rsidRDefault="00515377" w:rsidP="00515377">
      <w:pPr>
        <w:pStyle w:val="a4"/>
        <w:shd w:val="clear" w:color="auto" w:fill="FFFFFF"/>
        <w:ind w:firstLine="709"/>
        <w:contextualSpacing/>
        <w:jc w:val="center"/>
        <w:textAlignment w:val="baseline"/>
        <w:rPr>
          <w:b/>
          <w:color w:val="000000"/>
          <w:spacing w:val="2"/>
          <w:lang w:val="kk-KZ"/>
        </w:rPr>
      </w:pPr>
      <w:r w:rsidRPr="0051463C">
        <w:rPr>
          <w:b/>
          <w:color w:val="000000"/>
          <w:spacing w:val="2"/>
          <w:lang w:val="kk-KZ"/>
        </w:rPr>
        <w:t xml:space="preserve">6. </w:t>
      </w:r>
      <w:r w:rsidR="005D27A9" w:rsidRPr="0051463C">
        <w:rPr>
          <w:b/>
          <w:color w:val="000000"/>
          <w:spacing w:val="2"/>
          <w:lang w:val="kk-KZ"/>
        </w:rPr>
        <w:t xml:space="preserve"> </w:t>
      </w:r>
      <w:r w:rsidRPr="0051463C">
        <w:rPr>
          <w:b/>
          <w:color w:val="000000"/>
          <w:spacing w:val="2"/>
          <w:lang w:val="kk-KZ"/>
        </w:rPr>
        <w:t>Жұмыстарды орындауға қойылатын талаптар</w:t>
      </w:r>
    </w:p>
    <w:p w:rsidR="00515377" w:rsidRPr="0051463C" w:rsidRDefault="00515377" w:rsidP="00515377">
      <w:pPr>
        <w:pStyle w:val="a4"/>
        <w:shd w:val="clear" w:color="auto" w:fill="FFFFFF"/>
        <w:spacing w:before="0" w:after="0"/>
        <w:ind w:firstLine="709"/>
        <w:contextualSpacing/>
        <w:jc w:val="both"/>
        <w:textAlignment w:val="baseline"/>
        <w:rPr>
          <w:color w:val="000000"/>
          <w:spacing w:val="2"/>
          <w:lang w:val="kk-KZ"/>
        </w:rPr>
      </w:pPr>
      <w:r w:rsidRPr="0051463C">
        <w:rPr>
          <w:color w:val="000000"/>
          <w:spacing w:val="2"/>
          <w:lang w:val="kk-KZ"/>
        </w:rPr>
        <w:t>Орындалған жұмыстар ғылыми-техникалық құжаттаманың құрылымы мен ресімделуіне Шарттың және МЕМСТ 7.32-2001 талаптары мен талаптарына сәйкес келуі тиіс.</w:t>
      </w:r>
    </w:p>
    <w:p w:rsidR="003F6330" w:rsidRPr="0051463C" w:rsidRDefault="003F6330" w:rsidP="00515377">
      <w:pPr>
        <w:pStyle w:val="a4"/>
        <w:shd w:val="clear" w:color="auto" w:fill="FFFFFF"/>
        <w:spacing w:before="0" w:after="0"/>
        <w:ind w:firstLine="709"/>
        <w:contextualSpacing/>
        <w:jc w:val="both"/>
        <w:textAlignment w:val="baseline"/>
        <w:rPr>
          <w:color w:val="000000"/>
          <w:spacing w:val="2"/>
          <w:lang w:val="kk-KZ"/>
        </w:rPr>
      </w:pPr>
    </w:p>
    <w:p w:rsidR="003F6330" w:rsidRPr="0051463C" w:rsidRDefault="003F6330" w:rsidP="003F6330">
      <w:pPr>
        <w:pStyle w:val="a4"/>
        <w:shd w:val="clear" w:color="auto" w:fill="FFFFFF"/>
        <w:ind w:firstLine="709"/>
        <w:contextualSpacing/>
        <w:jc w:val="center"/>
        <w:textAlignment w:val="baseline"/>
        <w:rPr>
          <w:b/>
          <w:color w:val="000000"/>
          <w:spacing w:val="2"/>
          <w:lang w:val="kk-KZ"/>
        </w:rPr>
      </w:pPr>
      <w:r w:rsidRPr="0051463C">
        <w:rPr>
          <w:b/>
          <w:color w:val="000000"/>
          <w:spacing w:val="2"/>
          <w:lang w:val="kk-KZ"/>
        </w:rPr>
        <w:t xml:space="preserve">7. </w:t>
      </w:r>
      <w:r w:rsidR="00B96EBD" w:rsidRPr="0051463C">
        <w:rPr>
          <w:b/>
          <w:color w:val="000000"/>
          <w:spacing w:val="2"/>
          <w:lang w:val="kk-KZ"/>
        </w:rPr>
        <w:t xml:space="preserve"> </w:t>
      </w:r>
      <w:r w:rsidRPr="0051463C">
        <w:rPr>
          <w:b/>
          <w:color w:val="000000"/>
          <w:spacing w:val="2"/>
          <w:lang w:val="kk-KZ"/>
        </w:rPr>
        <w:t>Орындалған жұмыстарды тапсыру және қабылдау тәртібі</w:t>
      </w:r>
    </w:p>
    <w:p w:rsidR="003F6330" w:rsidRPr="0051463C" w:rsidRDefault="003F6330" w:rsidP="003F6330">
      <w:pPr>
        <w:pStyle w:val="a4"/>
        <w:shd w:val="clear" w:color="auto" w:fill="FFFFFF"/>
        <w:ind w:firstLine="709"/>
        <w:contextualSpacing/>
        <w:jc w:val="both"/>
        <w:textAlignment w:val="baseline"/>
        <w:rPr>
          <w:color w:val="000000"/>
          <w:spacing w:val="2"/>
          <w:lang w:val="kk-KZ"/>
        </w:rPr>
      </w:pPr>
      <w:r w:rsidRPr="0051463C">
        <w:rPr>
          <w:color w:val="000000"/>
          <w:spacing w:val="2"/>
          <w:lang w:val="kk-KZ"/>
        </w:rPr>
        <w:t>7.1</w:t>
      </w:r>
      <w:r w:rsidR="00B96EBD" w:rsidRPr="0051463C">
        <w:rPr>
          <w:color w:val="000000"/>
          <w:spacing w:val="2"/>
          <w:lang w:val="kk-KZ"/>
        </w:rPr>
        <w:t>.</w:t>
      </w:r>
      <w:r w:rsidR="00224F3D" w:rsidRPr="0051463C">
        <w:rPr>
          <w:color w:val="000000"/>
          <w:spacing w:val="2"/>
          <w:lang w:val="kk-KZ"/>
        </w:rPr>
        <w:t xml:space="preserve"> 202_ жылға арналған «</w:t>
      </w:r>
      <w:r w:rsidRPr="0051463C">
        <w:rPr>
          <w:color w:val="000000"/>
          <w:spacing w:val="2"/>
          <w:lang w:val="kk-KZ"/>
        </w:rPr>
        <w:t>Ғарыш қызметі және ақпараттық қауіпсіздік саласында</w:t>
      </w:r>
      <w:r w:rsidR="00224F3D" w:rsidRPr="0051463C">
        <w:rPr>
          <w:color w:val="000000"/>
          <w:spacing w:val="2"/>
          <w:lang w:val="kk-KZ"/>
        </w:rPr>
        <w:t>ғы қолданбалы ғылыми зерттеулер»</w:t>
      </w:r>
      <w:r w:rsidRPr="0051463C">
        <w:rPr>
          <w:color w:val="000000"/>
          <w:spacing w:val="2"/>
          <w:lang w:val="kk-KZ"/>
        </w:rPr>
        <w:t xml:space="preserve"> деген 008 республикалық бюджеттік бағдарламаның тиімді іске асырылуын мониторингілеу және бағалау жылдық және аннотациялық есептерді қарау арқылы жүзеге асырылады. Жыл қорытындысы бойынша ҒЗЖ нәтижелері Тапсырыс берушінің ғылыми-техникалық кеңесінің (ҒТК) отырыстарында қаралады.</w:t>
      </w:r>
    </w:p>
    <w:p w:rsidR="003F6330" w:rsidRPr="0051463C" w:rsidRDefault="003F6330" w:rsidP="003F6330">
      <w:pPr>
        <w:pStyle w:val="a4"/>
        <w:shd w:val="clear" w:color="auto" w:fill="FFFFFF"/>
        <w:ind w:firstLine="709"/>
        <w:contextualSpacing/>
        <w:jc w:val="both"/>
        <w:textAlignment w:val="baseline"/>
        <w:rPr>
          <w:color w:val="000000"/>
          <w:spacing w:val="2"/>
          <w:lang w:val="kk-KZ"/>
        </w:rPr>
      </w:pPr>
      <w:r w:rsidRPr="0051463C">
        <w:rPr>
          <w:color w:val="000000"/>
          <w:spacing w:val="2"/>
          <w:lang w:val="kk-KZ"/>
        </w:rPr>
        <w:t>7.2</w:t>
      </w:r>
      <w:r w:rsidR="00361F38" w:rsidRPr="0051463C">
        <w:rPr>
          <w:color w:val="000000"/>
          <w:spacing w:val="2"/>
          <w:lang w:val="kk-KZ"/>
        </w:rPr>
        <w:t>.</w:t>
      </w:r>
      <w:r w:rsidRPr="0051463C">
        <w:rPr>
          <w:color w:val="000000"/>
          <w:spacing w:val="2"/>
          <w:lang w:val="kk-KZ"/>
        </w:rPr>
        <w:t xml:space="preserve"> Орындаушы тоқсанына кемінде бір рет Тапсырыс берушіні жекелеген кезеңдер бойынша жұмыстардың орындалу барысы туралы хабардар етеді (аннотациялық есептер және ҒТК секцияларының шешімінен үзінділер), сондай-ақ Тапсырыс берушіге оның сұрау салулары бойынша деректерді жедел ұсынады.</w:t>
      </w:r>
    </w:p>
    <w:p w:rsidR="003F6330" w:rsidRPr="0051463C" w:rsidRDefault="003F6330" w:rsidP="003F6330">
      <w:pPr>
        <w:pStyle w:val="a4"/>
        <w:shd w:val="clear" w:color="auto" w:fill="FFFFFF"/>
        <w:ind w:firstLine="709"/>
        <w:contextualSpacing/>
        <w:jc w:val="both"/>
        <w:textAlignment w:val="baseline"/>
        <w:rPr>
          <w:color w:val="000000"/>
          <w:spacing w:val="2"/>
          <w:lang w:val="kk-KZ"/>
        </w:rPr>
      </w:pPr>
      <w:r w:rsidRPr="0051463C">
        <w:rPr>
          <w:color w:val="000000"/>
          <w:spacing w:val="2"/>
          <w:lang w:val="kk-KZ"/>
        </w:rPr>
        <w:t>7.3</w:t>
      </w:r>
      <w:r w:rsidR="00545A17" w:rsidRPr="0051463C">
        <w:rPr>
          <w:color w:val="000000"/>
          <w:spacing w:val="2"/>
          <w:lang w:val="kk-KZ"/>
        </w:rPr>
        <w:t>.</w:t>
      </w:r>
      <w:r w:rsidRPr="0051463C">
        <w:rPr>
          <w:color w:val="000000"/>
          <w:spacing w:val="2"/>
          <w:lang w:val="kk-KZ"/>
        </w:rPr>
        <w:t xml:space="preserve"> </w:t>
      </w:r>
      <w:r w:rsidR="00545A17" w:rsidRPr="0051463C">
        <w:rPr>
          <w:color w:val="000000"/>
          <w:spacing w:val="2"/>
          <w:lang w:val="kk-KZ"/>
        </w:rPr>
        <w:t>Ж</w:t>
      </w:r>
      <w:r w:rsidRPr="0051463C">
        <w:rPr>
          <w:color w:val="000000"/>
          <w:spacing w:val="2"/>
          <w:lang w:val="kk-KZ"/>
        </w:rPr>
        <w:t>ылдық есептік материалдарды Орындаушы баспа түрінде қатты түптелген 3 данада және электронды түрде компакт-дискілерде ұсынады.</w:t>
      </w:r>
    </w:p>
    <w:p w:rsidR="003F6330" w:rsidRPr="0051463C" w:rsidRDefault="003F6330" w:rsidP="003F6330">
      <w:pPr>
        <w:pStyle w:val="a4"/>
        <w:shd w:val="clear" w:color="auto" w:fill="FFFFFF"/>
        <w:ind w:firstLine="709"/>
        <w:contextualSpacing/>
        <w:jc w:val="both"/>
        <w:textAlignment w:val="baseline"/>
        <w:rPr>
          <w:color w:val="000000"/>
          <w:spacing w:val="2"/>
          <w:lang w:val="kk-KZ"/>
        </w:rPr>
      </w:pPr>
      <w:r w:rsidRPr="0051463C">
        <w:rPr>
          <w:color w:val="000000"/>
          <w:spacing w:val="2"/>
          <w:lang w:val="kk-KZ"/>
        </w:rPr>
        <w:t>7.4</w:t>
      </w:r>
      <w:r w:rsidR="00D478D6" w:rsidRPr="0051463C">
        <w:rPr>
          <w:color w:val="000000"/>
          <w:spacing w:val="2"/>
          <w:lang w:val="kk-KZ"/>
        </w:rPr>
        <w:t>.</w:t>
      </w:r>
      <w:r w:rsidRPr="0051463C">
        <w:rPr>
          <w:color w:val="000000"/>
          <w:spacing w:val="2"/>
          <w:lang w:val="kk-KZ"/>
        </w:rPr>
        <w:t xml:space="preserve"> </w:t>
      </w:r>
      <w:r w:rsidR="00D478D6" w:rsidRPr="0051463C">
        <w:rPr>
          <w:color w:val="000000"/>
          <w:spacing w:val="2"/>
          <w:lang w:val="kk-KZ"/>
        </w:rPr>
        <w:t>Е</w:t>
      </w:r>
      <w:r w:rsidRPr="0051463C">
        <w:rPr>
          <w:color w:val="000000"/>
          <w:spacing w:val="2"/>
          <w:lang w:val="kk-KZ"/>
        </w:rPr>
        <w:t>септік құжаттарда ҒЗЖ туралы жүйеленген деректер, жай-күйі мен проблемалары,</w:t>
      </w:r>
      <w:r w:rsidR="008071ED" w:rsidRPr="0051463C">
        <w:rPr>
          <w:color w:val="000000"/>
          <w:spacing w:val="2"/>
          <w:lang w:val="kk-KZ"/>
        </w:rPr>
        <w:t xml:space="preserve"> пайдаланылған материалдар мен ә</w:t>
      </w:r>
      <w:r w:rsidRPr="0051463C">
        <w:rPr>
          <w:color w:val="000000"/>
          <w:spacing w:val="2"/>
          <w:lang w:val="kk-KZ"/>
        </w:rPr>
        <w:t xml:space="preserve">дістер, </w:t>
      </w:r>
      <w:r w:rsidR="008071ED" w:rsidRPr="0051463C">
        <w:rPr>
          <w:color w:val="000000"/>
          <w:spacing w:val="2"/>
          <w:lang w:val="kk-KZ"/>
        </w:rPr>
        <w:t>з</w:t>
      </w:r>
      <w:r w:rsidRPr="0051463C">
        <w:rPr>
          <w:color w:val="000000"/>
          <w:spacing w:val="2"/>
          <w:lang w:val="kk-KZ"/>
        </w:rPr>
        <w:t>ерттеу нәтижелері, қорытындылар мен қорытындылар көрсетілуі тиіс.</w:t>
      </w:r>
    </w:p>
    <w:p w:rsidR="003F6330" w:rsidRPr="0051463C" w:rsidRDefault="003F6330" w:rsidP="003F6330">
      <w:pPr>
        <w:pStyle w:val="a4"/>
        <w:shd w:val="clear" w:color="auto" w:fill="FFFFFF"/>
        <w:ind w:firstLine="709"/>
        <w:contextualSpacing/>
        <w:jc w:val="both"/>
        <w:textAlignment w:val="baseline"/>
        <w:rPr>
          <w:color w:val="000000"/>
          <w:spacing w:val="2"/>
          <w:lang w:val="kk-KZ"/>
        </w:rPr>
      </w:pPr>
      <w:r w:rsidRPr="0051463C">
        <w:rPr>
          <w:color w:val="000000"/>
          <w:spacing w:val="2"/>
          <w:lang w:val="kk-KZ"/>
        </w:rPr>
        <w:t>7.5</w:t>
      </w:r>
      <w:r w:rsidR="00F5269E" w:rsidRPr="0051463C">
        <w:rPr>
          <w:color w:val="000000"/>
          <w:spacing w:val="2"/>
          <w:lang w:val="kk-KZ"/>
        </w:rPr>
        <w:t>.</w:t>
      </w:r>
      <w:r w:rsidRPr="0051463C">
        <w:rPr>
          <w:color w:val="000000"/>
          <w:spacing w:val="2"/>
          <w:lang w:val="kk-KZ"/>
        </w:rPr>
        <w:t xml:space="preserve"> </w:t>
      </w:r>
      <w:r w:rsidR="00287A9A" w:rsidRPr="0051463C">
        <w:rPr>
          <w:color w:val="000000"/>
          <w:spacing w:val="2"/>
          <w:lang w:val="kk-KZ"/>
        </w:rPr>
        <w:t>Б</w:t>
      </w:r>
      <w:r w:rsidRPr="0051463C">
        <w:rPr>
          <w:color w:val="000000"/>
          <w:spacing w:val="2"/>
          <w:lang w:val="kk-KZ"/>
        </w:rPr>
        <w:t>елгіленген тәртіппен ресімделген есептік құжаттаманы беруді Орындаушы мен Тапсырыс беруші (Тарап) күнтізбелік жоспарға сәйкес орындалған жұмыстарды қабылдау–тапсыру актісіне қол қою арқылы жүзеге асырады.</w:t>
      </w:r>
    </w:p>
    <w:p w:rsidR="003F6330" w:rsidRPr="0051463C" w:rsidRDefault="003F6330" w:rsidP="003F6330">
      <w:pPr>
        <w:pStyle w:val="a4"/>
        <w:shd w:val="clear" w:color="auto" w:fill="FFFFFF"/>
        <w:ind w:firstLine="709"/>
        <w:contextualSpacing/>
        <w:jc w:val="both"/>
        <w:textAlignment w:val="baseline"/>
        <w:rPr>
          <w:color w:val="000000"/>
          <w:spacing w:val="2"/>
          <w:lang w:val="kk-KZ"/>
        </w:rPr>
      </w:pPr>
      <w:r w:rsidRPr="0051463C">
        <w:rPr>
          <w:color w:val="000000"/>
          <w:spacing w:val="2"/>
          <w:lang w:val="kk-KZ"/>
        </w:rPr>
        <w:t>7.6</w:t>
      </w:r>
      <w:r w:rsidR="00287A9A" w:rsidRPr="0051463C">
        <w:rPr>
          <w:color w:val="000000"/>
          <w:spacing w:val="2"/>
          <w:lang w:val="kk-KZ"/>
        </w:rPr>
        <w:t>.</w:t>
      </w:r>
      <w:r w:rsidRPr="0051463C">
        <w:rPr>
          <w:color w:val="000000"/>
          <w:spacing w:val="2"/>
          <w:lang w:val="kk-KZ"/>
        </w:rPr>
        <w:t xml:space="preserve"> Орындаушы Тапсырыс берушіге жылдық есепті кешіктірмей ұсынады __ ____ ____ және Шартқа сәйкес орындалған жұмыстар актісі __ ____ ____ жыл</w:t>
      </w:r>
      <w:r w:rsidR="00F3504C" w:rsidRPr="0051463C">
        <w:rPr>
          <w:color w:val="000000"/>
          <w:spacing w:val="2"/>
          <w:lang w:val="kk-KZ"/>
        </w:rPr>
        <w:t>дан кешіктірмей</w:t>
      </w:r>
      <w:r w:rsidRPr="0051463C">
        <w:rPr>
          <w:color w:val="000000"/>
          <w:spacing w:val="2"/>
          <w:lang w:val="kk-KZ"/>
        </w:rPr>
        <w:t>.</w:t>
      </w:r>
    </w:p>
    <w:p w:rsidR="003F6330" w:rsidRPr="0051463C" w:rsidRDefault="003F6330" w:rsidP="003F6330">
      <w:pPr>
        <w:pStyle w:val="a4"/>
        <w:shd w:val="clear" w:color="auto" w:fill="FFFFFF"/>
        <w:ind w:firstLine="709"/>
        <w:contextualSpacing/>
        <w:jc w:val="both"/>
        <w:textAlignment w:val="baseline"/>
        <w:rPr>
          <w:color w:val="000000"/>
          <w:spacing w:val="2"/>
          <w:lang w:val="kk-KZ"/>
        </w:rPr>
      </w:pPr>
      <w:r w:rsidRPr="0051463C">
        <w:rPr>
          <w:color w:val="000000"/>
          <w:spacing w:val="2"/>
          <w:lang w:val="kk-KZ"/>
        </w:rPr>
        <w:t>7.7</w:t>
      </w:r>
      <w:r w:rsidR="00DC53A5" w:rsidRPr="0051463C">
        <w:rPr>
          <w:color w:val="000000"/>
          <w:spacing w:val="2"/>
          <w:lang w:val="kk-KZ"/>
        </w:rPr>
        <w:t>.</w:t>
      </w:r>
      <w:r w:rsidRPr="0051463C">
        <w:rPr>
          <w:color w:val="000000"/>
          <w:spacing w:val="2"/>
          <w:lang w:val="kk-KZ"/>
        </w:rPr>
        <w:t xml:space="preserve"> Тапсырыс беруші есептік материалдарды және орындалған жұмыстарды қабылдау – тапсыру актісін алған сәттен бастап 15 (он бес) жұмыс күні ішінде Орындаушыға орындалған жұмыстарды қабылдау – тапсыру қол қойылған актісін немесе жұмыс нәтижелерін қабылдаудан дәлелді бас тартуды жібереді. Тапсырыс беруші дәлелді бас тартқан жағдайда Тараптар қажетті пысықтаулар тізбесі және оларды іске асыру мерзімдері бар екі жақты хаттама жасайды.</w:t>
      </w:r>
    </w:p>
    <w:p w:rsidR="003F6330" w:rsidRPr="0051463C" w:rsidRDefault="003F6330" w:rsidP="003F6330">
      <w:pPr>
        <w:pStyle w:val="a4"/>
        <w:shd w:val="clear" w:color="auto" w:fill="FFFFFF"/>
        <w:spacing w:before="0" w:after="0"/>
        <w:ind w:firstLine="709"/>
        <w:contextualSpacing/>
        <w:jc w:val="both"/>
        <w:textAlignment w:val="baseline"/>
        <w:rPr>
          <w:color w:val="000000"/>
          <w:spacing w:val="2"/>
          <w:lang w:val="kk-KZ"/>
        </w:rPr>
      </w:pPr>
      <w:r w:rsidRPr="0051463C">
        <w:rPr>
          <w:color w:val="000000"/>
          <w:spacing w:val="2"/>
          <w:lang w:val="kk-KZ"/>
        </w:rPr>
        <w:t>7.8</w:t>
      </w:r>
      <w:r w:rsidR="00DC53A5" w:rsidRPr="0051463C">
        <w:rPr>
          <w:color w:val="000000"/>
          <w:spacing w:val="2"/>
          <w:lang w:val="kk-KZ"/>
        </w:rPr>
        <w:t>.</w:t>
      </w:r>
      <w:r w:rsidRPr="0051463C">
        <w:rPr>
          <w:color w:val="000000"/>
          <w:spacing w:val="2"/>
          <w:lang w:val="kk-KZ"/>
        </w:rPr>
        <w:t xml:space="preserve"> </w:t>
      </w:r>
      <w:r w:rsidR="00787CE5" w:rsidRPr="0051463C">
        <w:rPr>
          <w:color w:val="000000"/>
          <w:spacing w:val="2"/>
          <w:lang w:val="kk-KZ"/>
        </w:rPr>
        <w:t>Ж</w:t>
      </w:r>
      <w:r w:rsidRPr="0051463C">
        <w:rPr>
          <w:color w:val="000000"/>
          <w:spacing w:val="2"/>
          <w:lang w:val="kk-KZ"/>
        </w:rPr>
        <w:t>ұмыстар мерзімінен бұрын орындалған жағдайда Тапсырыс беруші жұмыстарды мерзімінен бұрын қабылдауға және оған ақы төлеуге құқылы.</w:t>
      </w:r>
    </w:p>
    <w:p w:rsidR="004A7CF9" w:rsidRPr="0051463C" w:rsidRDefault="004A7CF9" w:rsidP="003F6330">
      <w:pPr>
        <w:pStyle w:val="a4"/>
        <w:shd w:val="clear" w:color="auto" w:fill="FFFFFF"/>
        <w:spacing w:before="0" w:after="0"/>
        <w:ind w:firstLine="709"/>
        <w:contextualSpacing/>
        <w:jc w:val="both"/>
        <w:textAlignment w:val="baseline"/>
        <w:rPr>
          <w:color w:val="000000"/>
          <w:spacing w:val="2"/>
          <w:lang w:val="kk-KZ"/>
        </w:rPr>
      </w:pPr>
    </w:p>
    <w:p w:rsidR="004A7CF9" w:rsidRPr="0051463C" w:rsidRDefault="004A7CF9" w:rsidP="003F6330">
      <w:pPr>
        <w:pStyle w:val="a4"/>
        <w:shd w:val="clear" w:color="auto" w:fill="FFFFFF"/>
        <w:spacing w:before="0" w:after="0"/>
        <w:ind w:firstLine="709"/>
        <w:contextualSpacing/>
        <w:jc w:val="both"/>
        <w:textAlignment w:val="baseline"/>
        <w:rPr>
          <w:color w:val="000000"/>
          <w:spacing w:val="2"/>
          <w:lang w:val="kk-KZ"/>
        </w:rPr>
      </w:pPr>
    </w:p>
    <w:tbl>
      <w:tblPr>
        <w:tblpPr w:leftFromText="180" w:rightFromText="180" w:vertAnchor="text" w:tblpY="120"/>
        <w:tblW w:w="9851" w:type="dxa"/>
        <w:tblLayout w:type="fixed"/>
        <w:tblLook w:val="04A0" w:firstRow="1" w:lastRow="0" w:firstColumn="1" w:lastColumn="0" w:noHBand="0" w:noVBand="1"/>
      </w:tblPr>
      <w:tblGrid>
        <w:gridCol w:w="4637"/>
        <w:gridCol w:w="5214"/>
      </w:tblGrid>
      <w:tr w:rsidR="004A7CF9" w:rsidRPr="0051463C" w:rsidTr="00DF20E9">
        <w:trPr>
          <w:trHeight w:val="1834"/>
        </w:trPr>
        <w:tc>
          <w:tcPr>
            <w:tcW w:w="4537" w:type="dxa"/>
            <w:shd w:val="clear" w:color="auto" w:fill="auto"/>
          </w:tcPr>
          <w:p w:rsidR="004A7CF9" w:rsidRPr="0051463C" w:rsidRDefault="004A7CF9" w:rsidP="00DF20E9">
            <w:pPr>
              <w:pStyle w:val="ac"/>
              <w:ind w:firstLine="34"/>
              <w:jc w:val="both"/>
              <w:rPr>
                <w:rFonts w:ascii="Times New Roman" w:hAnsi="Times New Roman"/>
                <w:sz w:val="24"/>
                <w:szCs w:val="24"/>
                <w:lang w:val="kk-KZ"/>
              </w:rPr>
            </w:pPr>
            <w:r w:rsidRPr="0051463C">
              <w:rPr>
                <w:rFonts w:ascii="Times New Roman" w:hAnsi="Times New Roman"/>
                <w:sz w:val="24"/>
                <w:szCs w:val="24"/>
                <w:lang w:val="kk-KZ"/>
              </w:rPr>
              <w:lastRenderedPageBreak/>
              <w:t xml:space="preserve">Тапсырыс берушіден:                                                                                      </w:t>
            </w:r>
          </w:p>
          <w:p w:rsidR="004A7CF9" w:rsidRPr="0051463C" w:rsidRDefault="004A7CF9" w:rsidP="00DF20E9">
            <w:pPr>
              <w:pStyle w:val="ac"/>
              <w:ind w:firstLine="34"/>
              <w:jc w:val="both"/>
              <w:rPr>
                <w:rFonts w:ascii="Times New Roman" w:hAnsi="Times New Roman"/>
                <w:sz w:val="24"/>
                <w:szCs w:val="24"/>
                <w:lang w:val="kk-KZ"/>
              </w:rPr>
            </w:pPr>
            <w:r w:rsidRPr="0051463C">
              <w:rPr>
                <w:rFonts w:ascii="Times New Roman" w:hAnsi="Times New Roman"/>
                <w:sz w:val="24"/>
                <w:szCs w:val="24"/>
                <w:lang w:val="kk-KZ"/>
              </w:rPr>
              <w:t>«</w:t>
            </w:r>
            <w:r w:rsidRPr="0051463C">
              <w:rPr>
                <w:rFonts w:ascii="Times New Roman" w:eastAsia="Times New Roman" w:hAnsi="Times New Roman"/>
                <w:sz w:val="24"/>
                <w:szCs w:val="24"/>
                <w:lang w:val="kk-KZ"/>
              </w:rPr>
              <w:t>Қазақстан Республикасы Цифрлық даму, инновациялар және аэроғарыш өнеркәсібі министрлігінің Аэроғарыш комитеті</w:t>
            </w:r>
            <w:r w:rsidR="00D76F49" w:rsidRPr="0051463C">
              <w:rPr>
                <w:rFonts w:ascii="Times New Roman" w:hAnsi="Times New Roman"/>
                <w:sz w:val="24"/>
                <w:szCs w:val="24"/>
                <w:lang w:val="kk-KZ"/>
              </w:rPr>
              <w:t>» РММ</w:t>
            </w:r>
            <w:r w:rsidRPr="0051463C">
              <w:rPr>
                <w:rFonts w:ascii="Times New Roman" w:hAnsi="Times New Roman"/>
                <w:sz w:val="24"/>
                <w:szCs w:val="24"/>
                <w:lang w:val="kk-KZ"/>
              </w:rPr>
              <w:t xml:space="preserve"> төрағасы</w:t>
            </w:r>
          </w:p>
          <w:p w:rsidR="004A7CF9" w:rsidRPr="0051463C" w:rsidRDefault="004A7CF9" w:rsidP="00DF20E9">
            <w:pPr>
              <w:pStyle w:val="ac"/>
              <w:ind w:firstLine="709"/>
              <w:jc w:val="both"/>
              <w:rPr>
                <w:rFonts w:ascii="Times New Roman" w:hAnsi="Times New Roman"/>
                <w:sz w:val="24"/>
                <w:szCs w:val="24"/>
                <w:lang w:val="kk-KZ"/>
              </w:rPr>
            </w:pPr>
          </w:p>
          <w:p w:rsidR="004A7CF9" w:rsidRPr="0051463C" w:rsidRDefault="004A7CF9" w:rsidP="00DF20E9">
            <w:pPr>
              <w:pStyle w:val="ac"/>
              <w:ind w:firstLine="709"/>
              <w:jc w:val="both"/>
              <w:rPr>
                <w:rFonts w:ascii="Times New Roman" w:hAnsi="Times New Roman"/>
                <w:sz w:val="24"/>
                <w:szCs w:val="24"/>
              </w:rPr>
            </w:pPr>
            <w:r w:rsidRPr="0051463C">
              <w:rPr>
                <w:rFonts w:ascii="Times New Roman" w:hAnsi="Times New Roman"/>
                <w:sz w:val="24"/>
                <w:szCs w:val="24"/>
              </w:rPr>
              <w:t>_______________ Тегі Е.Ә.</w:t>
            </w:r>
          </w:p>
          <w:p w:rsidR="004A7CF9" w:rsidRPr="0051463C" w:rsidRDefault="004A7CF9" w:rsidP="00DF20E9">
            <w:pPr>
              <w:pStyle w:val="ac"/>
              <w:ind w:firstLine="709"/>
              <w:jc w:val="both"/>
              <w:rPr>
                <w:rFonts w:ascii="Times New Roman" w:hAnsi="Times New Roman"/>
                <w:sz w:val="24"/>
                <w:szCs w:val="24"/>
              </w:rPr>
            </w:pPr>
            <w:r w:rsidRPr="0051463C">
              <w:rPr>
                <w:rFonts w:ascii="Times New Roman" w:hAnsi="Times New Roman"/>
                <w:sz w:val="24"/>
                <w:szCs w:val="24"/>
              </w:rPr>
              <w:t xml:space="preserve">       м.о.</w:t>
            </w:r>
          </w:p>
        </w:tc>
        <w:tc>
          <w:tcPr>
            <w:tcW w:w="5102" w:type="dxa"/>
            <w:shd w:val="clear" w:color="auto" w:fill="auto"/>
          </w:tcPr>
          <w:p w:rsidR="004A7CF9" w:rsidRPr="0051463C" w:rsidRDefault="004A7CF9" w:rsidP="00DF20E9">
            <w:pPr>
              <w:pStyle w:val="ac"/>
              <w:ind w:firstLine="709"/>
              <w:jc w:val="both"/>
              <w:rPr>
                <w:rFonts w:ascii="Times New Roman" w:hAnsi="Times New Roman"/>
                <w:sz w:val="24"/>
                <w:szCs w:val="24"/>
              </w:rPr>
            </w:pPr>
            <w:r w:rsidRPr="0051463C">
              <w:rPr>
                <w:rFonts w:ascii="Times New Roman" w:hAnsi="Times New Roman"/>
                <w:sz w:val="24"/>
                <w:szCs w:val="24"/>
                <w:lang w:val="kk-KZ"/>
              </w:rPr>
              <w:t>Орындаушыдан</w:t>
            </w:r>
            <w:r w:rsidRPr="0051463C">
              <w:rPr>
                <w:rFonts w:ascii="Times New Roman" w:hAnsi="Times New Roman"/>
                <w:sz w:val="24"/>
                <w:szCs w:val="24"/>
              </w:rPr>
              <w:t>:</w:t>
            </w:r>
          </w:p>
          <w:p w:rsidR="004A7CF9" w:rsidRPr="0051463C" w:rsidRDefault="004A7CF9" w:rsidP="00DF20E9">
            <w:pPr>
              <w:pStyle w:val="ac"/>
              <w:ind w:firstLine="709"/>
              <w:jc w:val="both"/>
              <w:rPr>
                <w:rFonts w:ascii="Times New Roman" w:hAnsi="Times New Roman"/>
                <w:i/>
                <w:sz w:val="24"/>
                <w:szCs w:val="24"/>
              </w:rPr>
            </w:pPr>
            <w:r w:rsidRPr="0051463C">
              <w:rPr>
                <w:rFonts w:ascii="Times New Roman" w:hAnsi="Times New Roman"/>
                <w:i/>
                <w:sz w:val="24"/>
                <w:szCs w:val="24"/>
                <w:lang w:val="kk-KZ"/>
              </w:rPr>
              <w:t>ЛАУАЗЫМЫ</w:t>
            </w:r>
            <w:r w:rsidRPr="0051463C">
              <w:rPr>
                <w:rFonts w:ascii="Times New Roman" w:hAnsi="Times New Roman"/>
                <w:i/>
                <w:sz w:val="24"/>
                <w:szCs w:val="24"/>
              </w:rPr>
              <w:t xml:space="preserve"> «</w:t>
            </w:r>
            <w:r w:rsidRPr="0051463C">
              <w:rPr>
                <w:rFonts w:ascii="Times New Roman" w:hAnsi="Times New Roman"/>
                <w:i/>
                <w:sz w:val="24"/>
                <w:szCs w:val="24"/>
                <w:lang w:val="kk-KZ"/>
              </w:rPr>
              <w:t>Ұйымның атауы</w:t>
            </w:r>
            <w:r w:rsidRPr="0051463C">
              <w:rPr>
                <w:rFonts w:ascii="Times New Roman" w:hAnsi="Times New Roman"/>
                <w:i/>
                <w:sz w:val="24"/>
                <w:szCs w:val="24"/>
              </w:rPr>
              <w:t xml:space="preserve">» </w:t>
            </w:r>
          </w:p>
          <w:p w:rsidR="004A7CF9" w:rsidRPr="0051463C" w:rsidRDefault="004A7CF9" w:rsidP="00DF20E9">
            <w:pPr>
              <w:pStyle w:val="ac"/>
              <w:ind w:firstLine="709"/>
              <w:jc w:val="both"/>
              <w:rPr>
                <w:rFonts w:ascii="Times New Roman" w:hAnsi="Times New Roman"/>
                <w:sz w:val="24"/>
                <w:szCs w:val="24"/>
              </w:rPr>
            </w:pPr>
          </w:p>
          <w:p w:rsidR="004A7CF9" w:rsidRPr="0051463C" w:rsidRDefault="004A7CF9" w:rsidP="00DF20E9">
            <w:pPr>
              <w:pStyle w:val="ac"/>
              <w:ind w:firstLine="709"/>
              <w:jc w:val="both"/>
              <w:rPr>
                <w:rFonts w:ascii="Times New Roman" w:hAnsi="Times New Roman"/>
                <w:sz w:val="24"/>
                <w:szCs w:val="24"/>
              </w:rPr>
            </w:pPr>
          </w:p>
          <w:p w:rsidR="004A7CF9" w:rsidRPr="0051463C" w:rsidRDefault="004A7CF9" w:rsidP="00DF20E9">
            <w:pPr>
              <w:pStyle w:val="ac"/>
              <w:ind w:firstLine="709"/>
              <w:jc w:val="both"/>
              <w:rPr>
                <w:rFonts w:ascii="Times New Roman" w:hAnsi="Times New Roman"/>
                <w:i/>
                <w:sz w:val="24"/>
                <w:szCs w:val="24"/>
              </w:rPr>
            </w:pPr>
            <w:r w:rsidRPr="0051463C">
              <w:rPr>
                <w:rFonts w:ascii="Times New Roman" w:hAnsi="Times New Roman"/>
                <w:sz w:val="24"/>
                <w:szCs w:val="24"/>
              </w:rPr>
              <w:t>________________</w:t>
            </w:r>
            <w:r w:rsidR="005036A0" w:rsidRPr="0051463C">
              <w:rPr>
                <w:rFonts w:ascii="Times New Roman" w:hAnsi="Times New Roman"/>
                <w:i/>
                <w:sz w:val="24"/>
                <w:szCs w:val="24"/>
              </w:rPr>
              <w:t>Тегі А</w:t>
            </w:r>
            <w:r w:rsidRPr="0051463C">
              <w:rPr>
                <w:rFonts w:ascii="Times New Roman" w:hAnsi="Times New Roman"/>
                <w:i/>
                <w:sz w:val="24"/>
                <w:szCs w:val="24"/>
              </w:rPr>
              <w:t xml:space="preserve">.Ә. </w:t>
            </w:r>
          </w:p>
          <w:p w:rsidR="004A7CF9" w:rsidRPr="0051463C" w:rsidRDefault="004A7CF9" w:rsidP="00DF20E9">
            <w:pPr>
              <w:pStyle w:val="ac"/>
              <w:ind w:firstLine="709"/>
              <w:jc w:val="both"/>
              <w:rPr>
                <w:rFonts w:ascii="Times New Roman" w:hAnsi="Times New Roman"/>
                <w:sz w:val="24"/>
                <w:szCs w:val="24"/>
                <w:lang w:val="kk-KZ"/>
              </w:rPr>
            </w:pPr>
            <w:r w:rsidRPr="0051463C">
              <w:rPr>
                <w:rFonts w:ascii="Times New Roman" w:hAnsi="Times New Roman"/>
                <w:sz w:val="24"/>
                <w:szCs w:val="24"/>
              </w:rPr>
              <w:t xml:space="preserve">м.о.                  </w:t>
            </w:r>
            <w:r w:rsidRPr="0051463C">
              <w:rPr>
                <w:rFonts w:ascii="Times New Roman" w:hAnsi="Times New Roman"/>
                <w:i/>
                <w:sz w:val="24"/>
                <w:szCs w:val="24"/>
                <w:lang w:val="kk-KZ"/>
              </w:rPr>
              <w:t>ұйымның басшысы</w:t>
            </w:r>
          </w:p>
          <w:p w:rsidR="004A7CF9" w:rsidRPr="0051463C" w:rsidRDefault="004A7CF9" w:rsidP="00DF20E9">
            <w:pPr>
              <w:pStyle w:val="ac"/>
              <w:ind w:left="1167" w:firstLine="709"/>
              <w:jc w:val="both"/>
              <w:rPr>
                <w:rFonts w:ascii="Times New Roman" w:hAnsi="Times New Roman"/>
                <w:sz w:val="24"/>
                <w:szCs w:val="24"/>
              </w:rPr>
            </w:pPr>
          </w:p>
        </w:tc>
      </w:tr>
    </w:tbl>
    <w:p w:rsidR="004A7CF9" w:rsidRPr="0051463C" w:rsidRDefault="004A7CF9" w:rsidP="004A7CF9">
      <w:pPr>
        <w:pStyle w:val="aa"/>
        <w:ind w:firstLine="709"/>
        <w:jc w:val="right"/>
        <w:rPr>
          <w:i/>
        </w:rPr>
      </w:pPr>
    </w:p>
    <w:p w:rsidR="004A7CF9" w:rsidRPr="0051463C" w:rsidRDefault="004A7CF9" w:rsidP="004A7CF9">
      <w:pPr>
        <w:pStyle w:val="aa"/>
        <w:ind w:firstLine="709"/>
        <w:jc w:val="right"/>
        <w:rPr>
          <w:i/>
        </w:rPr>
      </w:pPr>
    </w:p>
    <w:p w:rsidR="004A7CF9" w:rsidRPr="0051463C" w:rsidRDefault="004A7CF9" w:rsidP="003F6330">
      <w:pPr>
        <w:pStyle w:val="a4"/>
        <w:shd w:val="clear" w:color="auto" w:fill="FFFFFF"/>
        <w:spacing w:before="0" w:after="0"/>
        <w:ind w:firstLine="709"/>
        <w:contextualSpacing/>
        <w:jc w:val="both"/>
        <w:textAlignment w:val="baseline"/>
        <w:rPr>
          <w:color w:val="000000"/>
          <w:spacing w:val="2"/>
          <w:lang w:val="kk-KZ"/>
        </w:rPr>
      </w:pPr>
    </w:p>
    <w:p w:rsidR="00D3569F" w:rsidRPr="0051463C" w:rsidRDefault="00D3569F" w:rsidP="00B54684">
      <w:pPr>
        <w:pStyle w:val="a4"/>
        <w:shd w:val="clear" w:color="auto" w:fill="FFFFFF"/>
        <w:spacing w:before="0" w:after="0"/>
        <w:ind w:firstLine="709"/>
        <w:contextualSpacing/>
        <w:jc w:val="right"/>
        <w:textAlignment w:val="baseline"/>
        <w:rPr>
          <w:i/>
          <w:color w:val="000000"/>
          <w:spacing w:val="2"/>
          <w:lang w:val="kk-KZ"/>
        </w:rPr>
      </w:pPr>
    </w:p>
    <w:p w:rsidR="00AB59F7" w:rsidRPr="0051463C" w:rsidRDefault="00AB59F7" w:rsidP="00B54684">
      <w:pPr>
        <w:pStyle w:val="a4"/>
        <w:shd w:val="clear" w:color="auto" w:fill="FFFFFF"/>
        <w:spacing w:before="0" w:after="0"/>
        <w:ind w:firstLine="709"/>
        <w:contextualSpacing/>
        <w:jc w:val="right"/>
        <w:textAlignment w:val="baseline"/>
        <w:rPr>
          <w:i/>
          <w:color w:val="000000"/>
          <w:spacing w:val="2"/>
          <w:lang w:val="kk-KZ"/>
        </w:rPr>
      </w:pPr>
      <w:r w:rsidRPr="0051463C">
        <w:rPr>
          <w:i/>
          <w:color w:val="000000"/>
          <w:spacing w:val="2"/>
          <w:lang w:val="kk-KZ"/>
        </w:rPr>
        <w:t>№__   «___»_______ 20__ жылғы</w:t>
      </w:r>
    </w:p>
    <w:p w:rsidR="00AB59F7" w:rsidRPr="0051463C" w:rsidRDefault="00541361" w:rsidP="00B54684">
      <w:pPr>
        <w:pStyle w:val="a4"/>
        <w:shd w:val="clear" w:color="auto" w:fill="FFFFFF"/>
        <w:spacing w:before="0" w:after="0"/>
        <w:ind w:firstLine="709"/>
        <w:contextualSpacing/>
        <w:jc w:val="right"/>
        <w:textAlignment w:val="baseline"/>
        <w:rPr>
          <w:i/>
          <w:color w:val="000000"/>
          <w:spacing w:val="2"/>
          <w:lang w:val="kk-KZ"/>
        </w:rPr>
      </w:pPr>
      <w:r w:rsidRPr="0051463C">
        <w:rPr>
          <w:i/>
          <w:color w:val="000000"/>
          <w:spacing w:val="2"/>
          <w:lang w:val="kk-KZ"/>
        </w:rPr>
        <w:t>Шартқа 3</w:t>
      </w:r>
      <w:r w:rsidR="00582F70" w:rsidRPr="0051463C">
        <w:rPr>
          <w:i/>
          <w:color w:val="000000"/>
          <w:spacing w:val="2"/>
          <w:lang w:val="kk-KZ"/>
        </w:rPr>
        <w:t>-</w:t>
      </w:r>
      <w:r w:rsidR="00AB59F7" w:rsidRPr="0051463C">
        <w:rPr>
          <w:i/>
          <w:color w:val="000000"/>
          <w:spacing w:val="2"/>
          <w:lang w:val="kk-KZ"/>
        </w:rPr>
        <w:t>қосымша</w:t>
      </w:r>
    </w:p>
    <w:p w:rsidR="00AB59F7" w:rsidRPr="0051463C" w:rsidRDefault="00AB59F7" w:rsidP="00C46DC6">
      <w:pPr>
        <w:pStyle w:val="a4"/>
        <w:shd w:val="clear" w:color="auto" w:fill="FFFFFF"/>
        <w:spacing w:before="0" w:after="0"/>
        <w:ind w:firstLine="709"/>
        <w:contextualSpacing/>
        <w:jc w:val="both"/>
        <w:textAlignment w:val="baseline"/>
        <w:rPr>
          <w:i/>
          <w:color w:val="000000"/>
          <w:spacing w:val="2"/>
          <w:lang w:val="kk-KZ"/>
        </w:rPr>
      </w:pPr>
      <w:r w:rsidRPr="0051463C">
        <w:rPr>
          <w:i/>
          <w:color w:val="000000"/>
          <w:spacing w:val="2"/>
          <w:lang w:val="kk-KZ"/>
        </w:rPr>
        <w:t xml:space="preserve"> </w:t>
      </w:r>
    </w:p>
    <w:p w:rsidR="00AB59F7" w:rsidRPr="0051463C" w:rsidRDefault="00AB59F7" w:rsidP="00C46DC6">
      <w:pPr>
        <w:pStyle w:val="a4"/>
        <w:shd w:val="clear" w:color="auto" w:fill="FFFFFF"/>
        <w:spacing w:before="0" w:after="0"/>
        <w:ind w:firstLine="709"/>
        <w:contextualSpacing/>
        <w:jc w:val="both"/>
        <w:textAlignment w:val="baseline"/>
        <w:rPr>
          <w:color w:val="000000"/>
          <w:spacing w:val="2"/>
          <w:lang w:val="kk-KZ"/>
        </w:rPr>
      </w:pPr>
    </w:p>
    <w:p w:rsidR="00AB59F7" w:rsidRPr="0051463C" w:rsidRDefault="002902C4" w:rsidP="002902C4">
      <w:pPr>
        <w:ind w:firstLine="709"/>
        <w:contextualSpacing/>
        <w:jc w:val="center"/>
        <w:rPr>
          <w:b/>
        </w:rPr>
      </w:pPr>
      <w:r w:rsidRPr="0051463C">
        <w:rPr>
          <w:b/>
        </w:rPr>
        <w:t xml:space="preserve">НЫСАНАЛЫ-БАҒДАРЛАМАЛЫҚ ҚАРЖЫЛАНДЫРУҒА </w:t>
      </w:r>
      <w:r w:rsidR="00AB59F7" w:rsidRPr="0051463C">
        <w:rPr>
          <w:b/>
        </w:rPr>
        <w:t>БӨЛІНГЕН ҚАРАЖАТТЫҢ ПАЙДАЛАНЫЛУЫ ТУРАЛЫ ЕСЕП</w:t>
      </w:r>
    </w:p>
    <w:p w:rsidR="00AB59F7" w:rsidRPr="0051463C" w:rsidRDefault="00AB59F7" w:rsidP="00C46DC6">
      <w:pPr>
        <w:ind w:firstLine="709"/>
        <w:contextualSpacing/>
        <w:jc w:val="both"/>
        <w:rPr>
          <w:b/>
        </w:rPr>
      </w:pPr>
    </w:p>
    <w:tbl>
      <w:tblPr>
        <w:tblW w:w="100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2490"/>
        <w:gridCol w:w="1418"/>
        <w:gridCol w:w="1417"/>
        <w:gridCol w:w="1417"/>
        <w:gridCol w:w="1559"/>
        <w:gridCol w:w="1275"/>
      </w:tblGrid>
      <w:tr w:rsidR="00AB59F7" w:rsidRPr="0051463C" w:rsidTr="00D55486">
        <w:trPr>
          <w:trHeight w:val="884"/>
        </w:trPr>
        <w:tc>
          <w:tcPr>
            <w:tcW w:w="517" w:type="dxa"/>
            <w:shd w:val="clear" w:color="auto" w:fill="auto"/>
          </w:tcPr>
          <w:p w:rsidR="00AB59F7" w:rsidRPr="0051463C" w:rsidRDefault="00AB59F7" w:rsidP="001B08F0">
            <w:pPr>
              <w:contextualSpacing/>
              <w:jc w:val="both"/>
            </w:pPr>
            <w:r w:rsidRPr="0051463C">
              <w:t>№</w:t>
            </w:r>
          </w:p>
        </w:tc>
        <w:tc>
          <w:tcPr>
            <w:tcW w:w="2490" w:type="dxa"/>
            <w:shd w:val="clear" w:color="auto" w:fill="auto"/>
          </w:tcPr>
          <w:p w:rsidR="00AB59F7" w:rsidRPr="0051463C" w:rsidRDefault="00AB59F7" w:rsidP="00C46DC6">
            <w:pPr>
              <w:contextualSpacing/>
              <w:jc w:val="both"/>
            </w:pPr>
            <w:r w:rsidRPr="0051463C">
              <w:t>Шығындар бабының атауы</w:t>
            </w:r>
          </w:p>
        </w:tc>
        <w:tc>
          <w:tcPr>
            <w:tcW w:w="1418" w:type="dxa"/>
            <w:shd w:val="clear" w:color="auto" w:fill="auto"/>
          </w:tcPr>
          <w:p w:rsidR="00AB59F7" w:rsidRPr="0051463C" w:rsidRDefault="00AB59F7" w:rsidP="00C46DC6">
            <w:pPr>
              <w:contextualSpacing/>
              <w:jc w:val="both"/>
            </w:pPr>
            <w:r w:rsidRPr="0051463C">
              <w:t>Смета бойынша жоспарланған сома</w:t>
            </w:r>
          </w:p>
        </w:tc>
        <w:tc>
          <w:tcPr>
            <w:tcW w:w="1417" w:type="dxa"/>
            <w:shd w:val="clear" w:color="auto" w:fill="auto"/>
          </w:tcPr>
          <w:p w:rsidR="00AB59F7" w:rsidRPr="0051463C" w:rsidRDefault="00AB59F7" w:rsidP="00C46DC6">
            <w:pPr>
              <w:contextualSpacing/>
              <w:jc w:val="both"/>
            </w:pPr>
            <w:r w:rsidRPr="0051463C">
              <w:t xml:space="preserve">Нақты жұмсалған </w:t>
            </w:r>
          </w:p>
          <w:p w:rsidR="00AB59F7" w:rsidRPr="0051463C" w:rsidRDefault="00AB59F7" w:rsidP="00C46DC6">
            <w:pPr>
              <w:contextualSpacing/>
              <w:jc w:val="both"/>
            </w:pPr>
            <w:r w:rsidRPr="0051463C">
              <w:t>сомасы</w:t>
            </w:r>
          </w:p>
        </w:tc>
        <w:tc>
          <w:tcPr>
            <w:tcW w:w="1417" w:type="dxa"/>
            <w:shd w:val="clear" w:color="auto" w:fill="auto"/>
          </w:tcPr>
          <w:p w:rsidR="00AB59F7" w:rsidRPr="0051463C" w:rsidRDefault="00AB59F7" w:rsidP="00C46DC6">
            <w:pPr>
              <w:contextualSpacing/>
              <w:jc w:val="both"/>
            </w:pPr>
            <w:r w:rsidRPr="0051463C">
              <w:t>Қаражатты үнемдеу</w:t>
            </w:r>
          </w:p>
        </w:tc>
        <w:tc>
          <w:tcPr>
            <w:tcW w:w="1559" w:type="dxa"/>
            <w:shd w:val="clear" w:color="auto" w:fill="auto"/>
          </w:tcPr>
          <w:p w:rsidR="00AB59F7" w:rsidRPr="0051463C" w:rsidRDefault="00AB59F7" w:rsidP="00C46DC6">
            <w:pPr>
              <w:contextualSpacing/>
              <w:jc w:val="both"/>
            </w:pPr>
            <w:r w:rsidRPr="0051463C">
              <w:t>Растайтын құжаттардың атауы</w:t>
            </w:r>
          </w:p>
        </w:tc>
        <w:tc>
          <w:tcPr>
            <w:tcW w:w="1275" w:type="dxa"/>
            <w:shd w:val="clear" w:color="auto" w:fill="auto"/>
          </w:tcPr>
          <w:p w:rsidR="00AB59F7" w:rsidRPr="0051463C" w:rsidRDefault="00AB59F7" w:rsidP="00C46DC6">
            <w:pPr>
              <w:contextualSpacing/>
              <w:jc w:val="both"/>
            </w:pPr>
            <w:r w:rsidRPr="0051463C">
              <w:t>Ескертпе</w:t>
            </w:r>
          </w:p>
        </w:tc>
      </w:tr>
      <w:tr w:rsidR="00252358" w:rsidRPr="0051463C" w:rsidTr="00D55486">
        <w:tc>
          <w:tcPr>
            <w:tcW w:w="517" w:type="dxa"/>
            <w:shd w:val="clear" w:color="auto" w:fill="auto"/>
          </w:tcPr>
          <w:p w:rsidR="00252358" w:rsidRPr="0051463C" w:rsidRDefault="00252358" w:rsidP="00252358">
            <w:pPr>
              <w:contextualSpacing/>
              <w:jc w:val="center"/>
            </w:pPr>
            <w:r w:rsidRPr="0051463C">
              <w:t>1</w:t>
            </w:r>
          </w:p>
        </w:tc>
        <w:tc>
          <w:tcPr>
            <w:tcW w:w="2490" w:type="dxa"/>
            <w:shd w:val="clear" w:color="auto" w:fill="auto"/>
          </w:tcPr>
          <w:p w:rsidR="00252358" w:rsidRPr="0051463C" w:rsidRDefault="00252358" w:rsidP="00252358">
            <w:pPr>
              <w:contextualSpacing/>
              <w:jc w:val="center"/>
            </w:pPr>
            <w:r w:rsidRPr="0051463C">
              <w:t>2</w:t>
            </w:r>
          </w:p>
        </w:tc>
        <w:tc>
          <w:tcPr>
            <w:tcW w:w="1418" w:type="dxa"/>
            <w:shd w:val="clear" w:color="auto" w:fill="auto"/>
          </w:tcPr>
          <w:p w:rsidR="00252358" w:rsidRPr="0051463C" w:rsidRDefault="00252358" w:rsidP="00252358">
            <w:pPr>
              <w:ind w:firstLine="709"/>
              <w:contextualSpacing/>
              <w:jc w:val="center"/>
            </w:pPr>
            <w:r w:rsidRPr="0051463C">
              <w:t>3</w:t>
            </w:r>
          </w:p>
        </w:tc>
        <w:tc>
          <w:tcPr>
            <w:tcW w:w="1417" w:type="dxa"/>
            <w:shd w:val="clear" w:color="auto" w:fill="auto"/>
          </w:tcPr>
          <w:p w:rsidR="00252358" w:rsidRPr="0051463C" w:rsidRDefault="00252358" w:rsidP="00252358">
            <w:pPr>
              <w:ind w:firstLine="709"/>
              <w:contextualSpacing/>
              <w:jc w:val="center"/>
            </w:pPr>
            <w:r w:rsidRPr="0051463C">
              <w:t>4</w:t>
            </w:r>
          </w:p>
        </w:tc>
        <w:tc>
          <w:tcPr>
            <w:tcW w:w="1417" w:type="dxa"/>
            <w:shd w:val="clear" w:color="auto" w:fill="auto"/>
          </w:tcPr>
          <w:p w:rsidR="00252358" w:rsidRPr="0051463C" w:rsidRDefault="00252358" w:rsidP="00252358">
            <w:pPr>
              <w:ind w:firstLine="709"/>
              <w:contextualSpacing/>
              <w:jc w:val="center"/>
            </w:pPr>
            <w:r w:rsidRPr="0051463C">
              <w:t>5</w:t>
            </w:r>
          </w:p>
        </w:tc>
        <w:tc>
          <w:tcPr>
            <w:tcW w:w="1559" w:type="dxa"/>
            <w:shd w:val="clear" w:color="auto" w:fill="auto"/>
          </w:tcPr>
          <w:p w:rsidR="00252358" w:rsidRPr="0051463C" w:rsidRDefault="00252358" w:rsidP="00252358">
            <w:pPr>
              <w:ind w:firstLine="709"/>
              <w:contextualSpacing/>
              <w:jc w:val="center"/>
            </w:pPr>
            <w:r w:rsidRPr="0051463C">
              <w:t>6</w:t>
            </w:r>
          </w:p>
        </w:tc>
        <w:tc>
          <w:tcPr>
            <w:tcW w:w="1275" w:type="dxa"/>
            <w:shd w:val="clear" w:color="auto" w:fill="auto"/>
          </w:tcPr>
          <w:p w:rsidR="00252358" w:rsidRPr="0051463C" w:rsidRDefault="00252358" w:rsidP="00252358">
            <w:pPr>
              <w:ind w:firstLine="709"/>
              <w:contextualSpacing/>
              <w:jc w:val="center"/>
            </w:pPr>
            <w:r w:rsidRPr="0051463C">
              <w:t>7</w:t>
            </w:r>
          </w:p>
        </w:tc>
      </w:tr>
      <w:tr w:rsidR="00AB59F7" w:rsidRPr="0051463C" w:rsidTr="00D55486">
        <w:tc>
          <w:tcPr>
            <w:tcW w:w="517" w:type="dxa"/>
            <w:shd w:val="clear" w:color="auto" w:fill="auto"/>
          </w:tcPr>
          <w:p w:rsidR="00AB59F7" w:rsidRPr="0051463C" w:rsidRDefault="00F17F5B" w:rsidP="00F17F5B">
            <w:pPr>
              <w:contextualSpacing/>
              <w:jc w:val="both"/>
            </w:pPr>
            <w:r w:rsidRPr="0051463C">
              <w:t>1</w:t>
            </w:r>
          </w:p>
        </w:tc>
        <w:tc>
          <w:tcPr>
            <w:tcW w:w="2490" w:type="dxa"/>
            <w:shd w:val="clear" w:color="auto" w:fill="auto"/>
          </w:tcPr>
          <w:p w:rsidR="00AB59F7" w:rsidRPr="0051463C" w:rsidRDefault="00AB59F7" w:rsidP="00C46DC6">
            <w:pPr>
              <w:contextualSpacing/>
              <w:jc w:val="both"/>
            </w:pPr>
            <w:r w:rsidRPr="0051463C">
              <w:t>Еңбекақы</w:t>
            </w:r>
          </w:p>
        </w:tc>
        <w:tc>
          <w:tcPr>
            <w:tcW w:w="1418" w:type="dxa"/>
            <w:shd w:val="clear" w:color="auto" w:fill="auto"/>
          </w:tcPr>
          <w:p w:rsidR="00AB59F7" w:rsidRPr="0051463C" w:rsidRDefault="00AB59F7" w:rsidP="00C46DC6">
            <w:pPr>
              <w:ind w:firstLine="709"/>
              <w:contextualSpacing/>
              <w:jc w:val="both"/>
              <w:rPr>
                <w:b/>
              </w:rPr>
            </w:pPr>
          </w:p>
        </w:tc>
        <w:tc>
          <w:tcPr>
            <w:tcW w:w="1417" w:type="dxa"/>
            <w:shd w:val="clear" w:color="auto" w:fill="auto"/>
          </w:tcPr>
          <w:p w:rsidR="00AB59F7" w:rsidRPr="0051463C" w:rsidRDefault="00AB59F7" w:rsidP="00C46DC6">
            <w:pPr>
              <w:ind w:firstLine="709"/>
              <w:contextualSpacing/>
              <w:jc w:val="both"/>
              <w:rPr>
                <w:b/>
              </w:rPr>
            </w:pPr>
          </w:p>
        </w:tc>
        <w:tc>
          <w:tcPr>
            <w:tcW w:w="1417" w:type="dxa"/>
            <w:shd w:val="clear" w:color="auto" w:fill="auto"/>
          </w:tcPr>
          <w:p w:rsidR="00AB59F7" w:rsidRPr="0051463C" w:rsidRDefault="00AB59F7" w:rsidP="00C46DC6">
            <w:pPr>
              <w:ind w:firstLine="709"/>
              <w:contextualSpacing/>
              <w:jc w:val="both"/>
              <w:rPr>
                <w:b/>
              </w:rPr>
            </w:pPr>
          </w:p>
        </w:tc>
        <w:tc>
          <w:tcPr>
            <w:tcW w:w="1559" w:type="dxa"/>
            <w:shd w:val="clear" w:color="auto" w:fill="auto"/>
          </w:tcPr>
          <w:p w:rsidR="00AB59F7" w:rsidRPr="0051463C" w:rsidRDefault="00AB59F7" w:rsidP="00C46DC6">
            <w:pPr>
              <w:ind w:firstLine="709"/>
              <w:contextualSpacing/>
              <w:jc w:val="both"/>
              <w:rPr>
                <w:b/>
              </w:rPr>
            </w:pPr>
          </w:p>
        </w:tc>
        <w:tc>
          <w:tcPr>
            <w:tcW w:w="1275" w:type="dxa"/>
            <w:shd w:val="clear" w:color="auto" w:fill="auto"/>
          </w:tcPr>
          <w:p w:rsidR="00AB59F7" w:rsidRPr="0051463C" w:rsidRDefault="00AB59F7" w:rsidP="00C46DC6">
            <w:pPr>
              <w:ind w:firstLine="709"/>
              <w:contextualSpacing/>
              <w:jc w:val="both"/>
              <w:rPr>
                <w:b/>
              </w:rPr>
            </w:pPr>
          </w:p>
        </w:tc>
      </w:tr>
      <w:tr w:rsidR="00AB59F7" w:rsidRPr="0051463C" w:rsidTr="002924F7">
        <w:trPr>
          <w:trHeight w:val="403"/>
        </w:trPr>
        <w:tc>
          <w:tcPr>
            <w:tcW w:w="517" w:type="dxa"/>
            <w:shd w:val="clear" w:color="auto" w:fill="auto"/>
          </w:tcPr>
          <w:p w:rsidR="00AB59F7" w:rsidRPr="0051463C" w:rsidRDefault="00F17F5B" w:rsidP="002924F7">
            <w:pPr>
              <w:contextualSpacing/>
              <w:jc w:val="both"/>
            </w:pPr>
            <w:r w:rsidRPr="0051463C">
              <w:t>2</w:t>
            </w:r>
          </w:p>
        </w:tc>
        <w:tc>
          <w:tcPr>
            <w:tcW w:w="2490" w:type="dxa"/>
            <w:shd w:val="clear" w:color="auto" w:fill="auto"/>
          </w:tcPr>
          <w:p w:rsidR="00AB59F7" w:rsidRPr="0051463C" w:rsidRDefault="00AB59F7" w:rsidP="00C46DC6">
            <w:pPr>
              <w:contextualSpacing/>
              <w:jc w:val="both"/>
            </w:pPr>
            <w:r w:rsidRPr="0051463C">
              <w:t>Ғылыми іс-сапарлар</w:t>
            </w:r>
          </w:p>
        </w:tc>
        <w:tc>
          <w:tcPr>
            <w:tcW w:w="1418" w:type="dxa"/>
            <w:shd w:val="clear" w:color="auto" w:fill="auto"/>
          </w:tcPr>
          <w:p w:rsidR="00AB59F7" w:rsidRPr="0051463C" w:rsidRDefault="00AB59F7" w:rsidP="00C46DC6">
            <w:pPr>
              <w:ind w:firstLine="709"/>
              <w:contextualSpacing/>
              <w:jc w:val="both"/>
              <w:rPr>
                <w:b/>
              </w:rPr>
            </w:pPr>
          </w:p>
        </w:tc>
        <w:tc>
          <w:tcPr>
            <w:tcW w:w="1417" w:type="dxa"/>
            <w:shd w:val="clear" w:color="auto" w:fill="auto"/>
          </w:tcPr>
          <w:p w:rsidR="00AB59F7" w:rsidRPr="0051463C" w:rsidRDefault="00AB59F7" w:rsidP="00C46DC6">
            <w:pPr>
              <w:ind w:firstLine="709"/>
              <w:contextualSpacing/>
              <w:jc w:val="both"/>
              <w:rPr>
                <w:b/>
              </w:rPr>
            </w:pPr>
          </w:p>
        </w:tc>
        <w:tc>
          <w:tcPr>
            <w:tcW w:w="1417" w:type="dxa"/>
            <w:shd w:val="clear" w:color="auto" w:fill="auto"/>
          </w:tcPr>
          <w:p w:rsidR="00AB59F7" w:rsidRPr="0051463C" w:rsidRDefault="00AB59F7" w:rsidP="00C46DC6">
            <w:pPr>
              <w:ind w:firstLine="709"/>
              <w:contextualSpacing/>
              <w:jc w:val="both"/>
              <w:rPr>
                <w:b/>
              </w:rPr>
            </w:pPr>
          </w:p>
        </w:tc>
        <w:tc>
          <w:tcPr>
            <w:tcW w:w="1559" w:type="dxa"/>
            <w:shd w:val="clear" w:color="auto" w:fill="auto"/>
          </w:tcPr>
          <w:p w:rsidR="00AB59F7" w:rsidRPr="0051463C" w:rsidRDefault="00AB59F7" w:rsidP="00C46DC6">
            <w:pPr>
              <w:ind w:firstLine="709"/>
              <w:contextualSpacing/>
              <w:jc w:val="both"/>
              <w:rPr>
                <w:b/>
              </w:rPr>
            </w:pPr>
          </w:p>
        </w:tc>
        <w:tc>
          <w:tcPr>
            <w:tcW w:w="1275" w:type="dxa"/>
            <w:shd w:val="clear" w:color="auto" w:fill="auto"/>
          </w:tcPr>
          <w:p w:rsidR="00AB59F7" w:rsidRPr="0051463C" w:rsidRDefault="00AB59F7" w:rsidP="00C46DC6">
            <w:pPr>
              <w:ind w:firstLine="709"/>
              <w:contextualSpacing/>
              <w:jc w:val="both"/>
              <w:rPr>
                <w:b/>
              </w:rPr>
            </w:pPr>
          </w:p>
        </w:tc>
      </w:tr>
      <w:tr w:rsidR="00C85A0F" w:rsidRPr="0051463C" w:rsidTr="002924F7">
        <w:trPr>
          <w:trHeight w:val="849"/>
        </w:trPr>
        <w:tc>
          <w:tcPr>
            <w:tcW w:w="517" w:type="dxa"/>
            <w:shd w:val="clear" w:color="auto" w:fill="auto"/>
          </w:tcPr>
          <w:p w:rsidR="00C85A0F" w:rsidRPr="0051463C" w:rsidRDefault="00C85A0F" w:rsidP="002924F7">
            <w:pPr>
              <w:contextualSpacing/>
              <w:jc w:val="both"/>
            </w:pPr>
          </w:p>
        </w:tc>
        <w:tc>
          <w:tcPr>
            <w:tcW w:w="2490" w:type="dxa"/>
            <w:shd w:val="clear" w:color="auto" w:fill="auto"/>
          </w:tcPr>
          <w:p w:rsidR="00C85A0F" w:rsidRPr="0051463C" w:rsidRDefault="00C85A0F" w:rsidP="00C46DC6">
            <w:pPr>
              <w:contextualSpacing/>
              <w:jc w:val="both"/>
            </w:pPr>
            <w:r w:rsidRPr="0051463C">
              <w:rPr>
                <w:color w:val="000000"/>
                <w:lang w:val="ru-RU"/>
              </w:rPr>
              <w:t>в пределах Республики Казахстан</w:t>
            </w:r>
          </w:p>
        </w:tc>
        <w:tc>
          <w:tcPr>
            <w:tcW w:w="1418" w:type="dxa"/>
            <w:shd w:val="clear" w:color="auto" w:fill="auto"/>
          </w:tcPr>
          <w:p w:rsidR="00C85A0F" w:rsidRPr="0051463C" w:rsidRDefault="00C85A0F" w:rsidP="00C46DC6">
            <w:pPr>
              <w:ind w:firstLine="709"/>
              <w:contextualSpacing/>
              <w:jc w:val="both"/>
              <w:rPr>
                <w:b/>
              </w:rPr>
            </w:pPr>
          </w:p>
        </w:tc>
        <w:tc>
          <w:tcPr>
            <w:tcW w:w="1417" w:type="dxa"/>
            <w:shd w:val="clear" w:color="auto" w:fill="auto"/>
          </w:tcPr>
          <w:p w:rsidR="00C85A0F" w:rsidRPr="0051463C" w:rsidRDefault="00C85A0F" w:rsidP="00C46DC6">
            <w:pPr>
              <w:ind w:firstLine="709"/>
              <w:contextualSpacing/>
              <w:jc w:val="both"/>
              <w:rPr>
                <w:b/>
              </w:rPr>
            </w:pPr>
          </w:p>
        </w:tc>
        <w:tc>
          <w:tcPr>
            <w:tcW w:w="1417" w:type="dxa"/>
            <w:shd w:val="clear" w:color="auto" w:fill="auto"/>
          </w:tcPr>
          <w:p w:rsidR="00C85A0F" w:rsidRPr="0051463C" w:rsidRDefault="00C85A0F" w:rsidP="00C46DC6">
            <w:pPr>
              <w:ind w:firstLine="709"/>
              <w:contextualSpacing/>
              <w:jc w:val="both"/>
              <w:rPr>
                <w:b/>
              </w:rPr>
            </w:pPr>
          </w:p>
        </w:tc>
        <w:tc>
          <w:tcPr>
            <w:tcW w:w="1559" w:type="dxa"/>
            <w:shd w:val="clear" w:color="auto" w:fill="auto"/>
          </w:tcPr>
          <w:p w:rsidR="00C85A0F" w:rsidRPr="0051463C" w:rsidRDefault="00C85A0F" w:rsidP="00C46DC6">
            <w:pPr>
              <w:ind w:firstLine="709"/>
              <w:contextualSpacing/>
              <w:jc w:val="both"/>
              <w:rPr>
                <w:b/>
              </w:rPr>
            </w:pPr>
          </w:p>
        </w:tc>
        <w:tc>
          <w:tcPr>
            <w:tcW w:w="1275" w:type="dxa"/>
            <w:shd w:val="clear" w:color="auto" w:fill="auto"/>
          </w:tcPr>
          <w:p w:rsidR="00C85A0F" w:rsidRPr="0051463C" w:rsidRDefault="00C85A0F" w:rsidP="00C46DC6">
            <w:pPr>
              <w:ind w:firstLine="709"/>
              <w:contextualSpacing/>
              <w:jc w:val="both"/>
              <w:rPr>
                <w:b/>
              </w:rPr>
            </w:pPr>
          </w:p>
        </w:tc>
      </w:tr>
      <w:tr w:rsidR="00C85A0F" w:rsidRPr="0051463C" w:rsidTr="004E3424">
        <w:trPr>
          <w:trHeight w:val="832"/>
        </w:trPr>
        <w:tc>
          <w:tcPr>
            <w:tcW w:w="517" w:type="dxa"/>
            <w:shd w:val="clear" w:color="auto" w:fill="auto"/>
          </w:tcPr>
          <w:p w:rsidR="00C85A0F" w:rsidRPr="0051463C" w:rsidRDefault="00C85A0F" w:rsidP="002924F7">
            <w:pPr>
              <w:contextualSpacing/>
              <w:jc w:val="both"/>
            </w:pPr>
          </w:p>
        </w:tc>
        <w:tc>
          <w:tcPr>
            <w:tcW w:w="2490" w:type="dxa"/>
            <w:shd w:val="clear" w:color="auto" w:fill="auto"/>
          </w:tcPr>
          <w:p w:rsidR="00C85A0F" w:rsidRPr="0051463C" w:rsidRDefault="00C85A0F" w:rsidP="00C46DC6">
            <w:pPr>
              <w:contextualSpacing/>
              <w:jc w:val="both"/>
              <w:rPr>
                <w:color w:val="000000"/>
                <w:lang w:val="ru-RU"/>
              </w:rPr>
            </w:pPr>
            <w:r w:rsidRPr="0051463C">
              <w:rPr>
                <w:color w:val="000000"/>
                <w:lang w:val="ru-RU"/>
              </w:rPr>
              <w:t>за пределы Республики Казахстан</w:t>
            </w:r>
          </w:p>
        </w:tc>
        <w:tc>
          <w:tcPr>
            <w:tcW w:w="1418" w:type="dxa"/>
            <w:shd w:val="clear" w:color="auto" w:fill="auto"/>
          </w:tcPr>
          <w:p w:rsidR="00C85A0F" w:rsidRPr="0051463C" w:rsidRDefault="00C85A0F" w:rsidP="00C46DC6">
            <w:pPr>
              <w:ind w:firstLine="709"/>
              <w:contextualSpacing/>
              <w:jc w:val="both"/>
              <w:rPr>
                <w:b/>
              </w:rPr>
            </w:pPr>
          </w:p>
        </w:tc>
        <w:tc>
          <w:tcPr>
            <w:tcW w:w="1417" w:type="dxa"/>
            <w:shd w:val="clear" w:color="auto" w:fill="auto"/>
          </w:tcPr>
          <w:p w:rsidR="00C85A0F" w:rsidRPr="0051463C" w:rsidRDefault="00C85A0F" w:rsidP="00C46DC6">
            <w:pPr>
              <w:ind w:firstLine="709"/>
              <w:contextualSpacing/>
              <w:jc w:val="both"/>
              <w:rPr>
                <w:b/>
              </w:rPr>
            </w:pPr>
          </w:p>
        </w:tc>
        <w:tc>
          <w:tcPr>
            <w:tcW w:w="1417" w:type="dxa"/>
            <w:shd w:val="clear" w:color="auto" w:fill="auto"/>
          </w:tcPr>
          <w:p w:rsidR="00C85A0F" w:rsidRPr="0051463C" w:rsidRDefault="00C85A0F" w:rsidP="00C46DC6">
            <w:pPr>
              <w:ind w:firstLine="709"/>
              <w:contextualSpacing/>
              <w:jc w:val="both"/>
              <w:rPr>
                <w:b/>
              </w:rPr>
            </w:pPr>
          </w:p>
        </w:tc>
        <w:tc>
          <w:tcPr>
            <w:tcW w:w="1559" w:type="dxa"/>
            <w:shd w:val="clear" w:color="auto" w:fill="auto"/>
          </w:tcPr>
          <w:p w:rsidR="00C85A0F" w:rsidRPr="0051463C" w:rsidRDefault="00C85A0F" w:rsidP="00C46DC6">
            <w:pPr>
              <w:ind w:firstLine="709"/>
              <w:contextualSpacing/>
              <w:jc w:val="both"/>
              <w:rPr>
                <w:b/>
              </w:rPr>
            </w:pPr>
          </w:p>
        </w:tc>
        <w:tc>
          <w:tcPr>
            <w:tcW w:w="1275" w:type="dxa"/>
            <w:shd w:val="clear" w:color="auto" w:fill="auto"/>
          </w:tcPr>
          <w:p w:rsidR="00C85A0F" w:rsidRPr="0051463C" w:rsidRDefault="00C85A0F" w:rsidP="00C46DC6">
            <w:pPr>
              <w:ind w:firstLine="709"/>
              <w:contextualSpacing/>
              <w:jc w:val="both"/>
              <w:rPr>
                <w:b/>
              </w:rPr>
            </w:pPr>
          </w:p>
        </w:tc>
      </w:tr>
      <w:tr w:rsidR="00AB59F7" w:rsidRPr="0051463C" w:rsidTr="00D55486">
        <w:tc>
          <w:tcPr>
            <w:tcW w:w="517" w:type="dxa"/>
            <w:shd w:val="clear" w:color="auto" w:fill="auto"/>
          </w:tcPr>
          <w:p w:rsidR="00AB59F7" w:rsidRPr="0051463C" w:rsidRDefault="00AB59F7" w:rsidP="002924F7">
            <w:pPr>
              <w:contextualSpacing/>
              <w:jc w:val="both"/>
            </w:pPr>
            <w:r w:rsidRPr="0051463C">
              <w:t>3</w:t>
            </w:r>
          </w:p>
        </w:tc>
        <w:tc>
          <w:tcPr>
            <w:tcW w:w="2490" w:type="dxa"/>
            <w:shd w:val="clear" w:color="auto" w:fill="auto"/>
          </w:tcPr>
          <w:p w:rsidR="00AB59F7" w:rsidRPr="0051463C" w:rsidRDefault="00AB59F7" w:rsidP="00C46DC6">
            <w:pPr>
              <w:contextualSpacing/>
              <w:jc w:val="both"/>
            </w:pPr>
            <w:r w:rsidRPr="0051463C">
              <w:t>Бөгде ұйымдардың қызметтері</w:t>
            </w:r>
          </w:p>
        </w:tc>
        <w:tc>
          <w:tcPr>
            <w:tcW w:w="1418" w:type="dxa"/>
            <w:shd w:val="clear" w:color="auto" w:fill="auto"/>
          </w:tcPr>
          <w:p w:rsidR="00AB59F7" w:rsidRPr="0051463C" w:rsidRDefault="00AB59F7" w:rsidP="00C46DC6">
            <w:pPr>
              <w:ind w:firstLine="709"/>
              <w:contextualSpacing/>
              <w:jc w:val="both"/>
              <w:rPr>
                <w:b/>
              </w:rPr>
            </w:pPr>
          </w:p>
        </w:tc>
        <w:tc>
          <w:tcPr>
            <w:tcW w:w="1417" w:type="dxa"/>
            <w:shd w:val="clear" w:color="auto" w:fill="auto"/>
          </w:tcPr>
          <w:p w:rsidR="00AB59F7" w:rsidRPr="0051463C" w:rsidRDefault="00AB59F7" w:rsidP="00C46DC6">
            <w:pPr>
              <w:ind w:firstLine="709"/>
              <w:contextualSpacing/>
              <w:jc w:val="both"/>
              <w:rPr>
                <w:b/>
              </w:rPr>
            </w:pPr>
          </w:p>
        </w:tc>
        <w:tc>
          <w:tcPr>
            <w:tcW w:w="1417" w:type="dxa"/>
            <w:shd w:val="clear" w:color="auto" w:fill="auto"/>
          </w:tcPr>
          <w:p w:rsidR="00AB59F7" w:rsidRPr="0051463C" w:rsidRDefault="00AB59F7" w:rsidP="00C46DC6">
            <w:pPr>
              <w:ind w:firstLine="709"/>
              <w:contextualSpacing/>
              <w:jc w:val="both"/>
              <w:rPr>
                <w:b/>
              </w:rPr>
            </w:pPr>
          </w:p>
        </w:tc>
        <w:tc>
          <w:tcPr>
            <w:tcW w:w="1559" w:type="dxa"/>
            <w:shd w:val="clear" w:color="auto" w:fill="auto"/>
          </w:tcPr>
          <w:p w:rsidR="00AB59F7" w:rsidRPr="0051463C" w:rsidRDefault="00AB59F7" w:rsidP="00C46DC6">
            <w:pPr>
              <w:ind w:firstLine="709"/>
              <w:contextualSpacing/>
              <w:jc w:val="both"/>
              <w:rPr>
                <w:b/>
              </w:rPr>
            </w:pPr>
          </w:p>
        </w:tc>
        <w:tc>
          <w:tcPr>
            <w:tcW w:w="1275" w:type="dxa"/>
            <w:shd w:val="clear" w:color="auto" w:fill="auto"/>
          </w:tcPr>
          <w:p w:rsidR="00AB59F7" w:rsidRPr="0051463C" w:rsidRDefault="00AB59F7" w:rsidP="00C46DC6">
            <w:pPr>
              <w:ind w:firstLine="709"/>
              <w:contextualSpacing/>
              <w:jc w:val="both"/>
              <w:rPr>
                <w:b/>
              </w:rPr>
            </w:pPr>
          </w:p>
        </w:tc>
      </w:tr>
      <w:tr w:rsidR="00AB59F7" w:rsidRPr="0051463C" w:rsidTr="00D55486">
        <w:tc>
          <w:tcPr>
            <w:tcW w:w="517" w:type="dxa"/>
            <w:shd w:val="clear" w:color="auto" w:fill="auto"/>
          </w:tcPr>
          <w:p w:rsidR="00AB59F7" w:rsidRPr="0051463C" w:rsidRDefault="004E3424" w:rsidP="002924F7">
            <w:pPr>
              <w:contextualSpacing/>
              <w:jc w:val="both"/>
            </w:pPr>
            <w:r w:rsidRPr="0051463C">
              <w:t>4</w:t>
            </w:r>
          </w:p>
        </w:tc>
        <w:tc>
          <w:tcPr>
            <w:tcW w:w="2490" w:type="dxa"/>
            <w:shd w:val="clear" w:color="auto" w:fill="auto"/>
          </w:tcPr>
          <w:p w:rsidR="00AB59F7" w:rsidRPr="0051463C" w:rsidRDefault="00AB59F7" w:rsidP="00C46DC6">
            <w:pPr>
              <w:contextualSpacing/>
              <w:jc w:val="both"/>
            </w:pPr>
            <w:r w:rsidRPr="0051463C">
              <w:t>Материалдарды сатып алу</w:t>
            </w:r>
          </w:p>
        </w:tc>
        <w:tc>
          <w:tcPr>
            <w:tcW w:w="1418" w:type="dxa"/>
            <w:shd w:val="clear" w:color="auto" w:fill="auto"/>
          </w:tcPr>
          <w:p w:rsidR="00AB59F7" w:rsidRPr="0051463C" w:rsidRDefault="00AB59F7" w:rsidP="00C46DC6">
            <w:pPr>
              <w:ind w:firstLine="709"/>
              <w:contextualSpacing/>
              <w:jc w:val="both"/>
              <w:rPr>
                <w:b/>
              </w:rPr>
            </w:pPr>
          </w:p>
        </w:tc>
        <w:tc>
          <w:tcPr>
            <w:tcW w:w="1417" w:type="dxa"/>
            <w:shd w:val="clear" w:color="auto" w:fill="auto"/>
          </w:tcPr>
          <w:p w:rsidR="00AB59F7" w:rsidRPr="0051463C" w:rsidRDefault="00AB59F7" w:rsidP="00C46DC6">
            <w:pPr>
              <w:ind w:firstLine="709"/>
              <w:contextualSpacing/>
              <w:jc w:val="both"/>
              <w:rPr>
                <w:b/>
              </w:rPr>
            </w:pPr>
          </w:p>
        </w:tc>
        <w:tc>
          <w:tcPr>
            <w:tcW w:w="1417" w:type="dxa"/>
            <w:shd w:val="clear" w:color="auto" w:fill="auto"/>
          </w:tcPr>
          <w:p w:rsidR="00AB59F7" w:rsidRPr="0051463C" w:rsidRDefault="00AB59F7" w:rsidP="00C46DC6">
            <w:pPr>
              <w:ind w:firstLine="709"/>
              <w:contextualSpacing/>
              <w:jc w:val="both"/>
              <w:rPr>
                <w:b/>
              </w:rPr>
            </w:pPr>
          </w:p>
        </w:tc>
        <w:tc>
          <w:tcPr>
            <w:tcW w:w="1559" w:type="dxa"/>
            <w:shd w:val="clear" w:color="auto" w:fill="auto"/>
          </w:tcPr>
          <w:p w:rsidR="00AB59F7" w:rsidRPr="0051463C" w:rsidRDefault="00AB59F7" w:rsidP="00C46DC6">
            <w:pPr>
              <w:ind w:firstLine="709"/>
              <w:contextualSpacing/>
              <w:jc w:val="both"/>
              <w:rPr>
                <w:b/>
              </w:rPr>
            </w:pPr>
          </w:p>
        </w:tc>
        <w:tc>
          <w:tcPr>
            <w:tcW w:w="1275" w:type="dxa"/>
            <w:shd w:val="clear" w:color="auto" w:fill="auto"/>
          </w:tcPr>
          <w:p w:rsidR="00AB59F7" w:rsidRPr="0051463C" w:rsidRDefault="00AB59F7" w:rsidP="00C46DC6">
            <w:pPr>
              <w:ind w:firstLine="709"/>
              <w:contextualSpacing/>
              <w:jc w:val="both"/>
              <w:rPr>
                <w:b/>
              </w:rPr>
            </w:pPr>
          </w:p>
        </w:tc>
      </w:tr>
      <w:tr w:rsidR="00AB59F7" w:rsidRPr="0051463C" w:rsidTr="00D55486">
        <w:tc>
          <w:tcPr>
            <w:tcW w:w="517" w:type="dxa"/>
            <w:shd w:val="clear" w:color="auto" w:fill="auto"/>
          </w:tcPr>
          <w:p w:rsidR="00AB59F7" w:rsidRPr="0051463C" w:rsidRDefault="004E3424" w:rsidP="004E3424">
            <w:pPr>
              <w:contextualSpacing/>
              <w:jc w:val="both"/>
            </w:pPr>
            <w:r w:rsidRPr="0051463C">
              <w:t>5</w:t>
            </w:r>
          </w:p>
        </w:tc>
        <w:tc>
          <w:tcPr>
            <w:tcW w:w="2490" w:type="dxa"/>
            <w:shd w:val="clear" w:color="auto" w:fill="auto"/>
          </w:tcPr>
          <w:p w:rsidR="00AB59F7" w:rsidRPr="0051463C" w:rsidRDefault="00AB59F7" w:rsidP="00C46DC6">
            <w:pPr>
              <w:contextualSpacing/>
              <w:jc w:val="both"/>
            </w:pPr>
            <w:r w:rsidRPr="0051463C">
              <w:t>Жабдықтар мен бағдарламалық қамтамасыз етуді сатып алу (заңды тұлғалар үшін)</w:t>
            </w:r>
          </w:p>
        </w:tc>
        <w:tc>
          <w:tcPr>
            <w:tcW w:w="1418" w:type="dxa"/>
            <w:shd w:val="clear" w:color="auto" w:fill="auto"/>
          </w:tcPr>
          <w:p w:rsidR="00AB59F7" w:rsidRPr="0051463C" w:rsidRDefault="00AB59F7" w:rsidP="00C46DC6">
            <w:pPr>
              <w:ind w:firstLine="709"/>
              <w:contextualSpacing/>
              <w:jc w:val="both"/>
              <w:rPr>
                <w:b/>
              </w:rPr>
            </w:pPr>
          </w:p>
        </w:tc>
        <w:tc>
          <w:tcPr>
            <w:tcW w:w="1417" w:type="dxa"/>
            <w:shd w:val="clear" w:color="auto" w:fill="auto"/>
          </w:tcPr>
          <w:p w:rsidR="00AB59F7" w:rsidRPr="0051463C" w:rsidRDefault="00AB59F7" w:rsidP="00C46DC6">
            <w:pPr>
              <w:ind w:firstLine="709"/>
              <w:contextualSpacing/>
              <w:jc w:val="both"/>
              <w:rPr>
                <w:b/>
              </w:rPr>
            </w:pPr>
          </w:p>
        </w:tc>
        <w:tc>
          <w:tcPr>
            <w:tcW w:w="1417" w:type="dxa"/>
            <w:shd w:val="clear" w:color="auto" w:fill="auto"/>
          </w:tcPr>
          <w:p w:rsidR="00AB59F7" w:rsidRPr="0051463C" w:rsidRDefault="00AB59F7" w:rsidP="00C46DC6">
            <w:pPr>
              <w:ind w:firstLine="709"/>
              <w:contextualSpacing/>
              <w:jc w:val="both"/>
              <w:rPr>
                <w:b/>
              </w:rPr>
            </w:pPr>
          </w:p>
        </w:tc>
        <w:tc>
          <w:tcPr>
            <w:tcW w:w="1559" w:type="dxa"/>
            <w:shd w:val="clear" w:color="auto" w:fill="auto"/>
          </w:tcPr>
          <w:p w:rsidR="00AB59F7" w:rsidRPr="0051463C" w:rsidRDefault="00AB59F7" w:rsidP="00C46DC6">
            <w:pPr>
              <w:ind w:firstLine="709"/>
              <w:contextualSpacing/>
              <w:jc w:val="both"/>
              <w:rPr>
                <w:b/>
              </w:rPr>
            </w:pPr>
          </w:p>
        </w:tc>
        <w:tc>
          <w:tcPr>
            <w:tcW w:w="1275" w:type="dxa"/>
            <w:shd w:val="clear" w:color="auto" w:fill="auto"/>
          </w:tcPr>
          <w:p w:rsidR="00AB59F7" w:rsidRPr="0051463C" w:rsidRDefault="00AB59F7" w:rsidP="00C46DC6">
            <w:pPr>
              <w:ind w:firstLine="709"/>
              <w:contextualSpacing/>
              <w:jc w:val="both"/>
              <w:rPr>
                <w:b/>
              </w:rPr>
            </w:pPr>
          </w:p>
        </w:tc>
      </w:tr>
      <w:tr w:rsidR="00AB59F7" w:rsidRPr="0051463C" w:rsidTr="00D55486">
        <w:tc>
          <w:tcPr>
            <w:tcW w:w="517" w:type="dxa"/>
            <w:shd w:val="clear" w:color="auto" w:fill="auto"/>
          </w:tcPr>
          <w:p w:rsidR="00AB59F7" w:rsidRPr="0051463C" w:rsidRDefault="00F17F5B" w:rsidP="004E3424">
            <w:pPr>
              <w:contextualSpacing/>
              <w:jc w:val="both"/>
            </w:pPr>
            <w:r w:rsidRPr="0051463C">
              <w:t>6</w:t>
            </w:r>
          </w:p>
        </w:tc>
        <w:tc>
          <w:tcPr>
            <w:tcW w:w="2490" w:type="dxa"/>
            <w:shd w:val="clear" w:color="auto" w:fill="auto"/>
          </w:tcPr>
          <w:p w:rsidR="00AB59F7" w:rsidRPr="0051463C" w:rsidRDefault="00AB59F7" w:rsidP="00C46DC6">
            <w:pPr>
              <w:contextualSpacing/>
              <w:jc w:val="both"/>
              <w:rPr>
                <w:lang w:val="ru-RU"/>
              </w:rPr>
            </w:pPr>
            <w:r w:rsidRPr="0051463C">
              <w:rPr>
                <w:lang w:val="ru-RU"/>
              </w:rPr>
              <w:t>Ғылыми-ұйымдастырушылық сүйемелдеу шығыстары</w:t>
            </w:r>
          </w:p>
        </w:tc>
        <w:tc>
          <w:tcPr>
            <w:tcW w:w="1418" w:type="dxa"/>
            <w:shd w:val="clear" w:color="auto" w:fill="auto"/>
          </w:tcPr>
          <w:p w:rsidR="00AB59F7" w:rsidRPr="0051463C" w:rsidRDefault="00AB59F7" w:rsidP="00C46DC6">
            <w:pPr>
              <w:ind w:firstLine="709"/>
              <w:contextualSpacing/>
              <w:jc w:val="both"/>
              <w:rPr>
                <w:b/>
              </w:rPr>
            </w:pPr>
          </w:p>
        </w:tc>
        <w:tc>
          <w:tcPr>
            <w:tcW w:w="1417" w:type="dxa"/>
            <w:shd w:val="clear" w:color="auto" w:fill="auto"/>
          </w:tcPr>
          <w:p w:rsidR="00AB59F7" w:rsidRPr="0051463C" w:rsidRDefault="00AB59F7" w:rsidP="00C46DC6">
            <w:pPr>
              <w:ind w:firstLine="709"/>
              <w:contextualSpacing/>
              <w:jc w:val="both"/>
              <w:rPr>
                <w:b/>
              </w:rPr>
            </w:pPr>
          </w:p>
        </w:tc>
        <w:tc>
          <w:tcPr>
            <w:tcW w:w="1417" w:type="dxa"/>
            <w:shd w:val="clear" w:color="auto" w:fill="auto"/>
          </w:tcPr>
          <w:p w:rsidR="00AB59F7" w:rsidRPr="0051463C" w:rsidRDefault="00AB59F7" w:rsidP="00C46DC6">
            <w:pPr>
              <w:ind w:firstLine="709"/>
              <w:contextualSpacing/>
              <w:jc w:val="both"/>
              <w:rPr>
                <w:b/>
              </w:rPr>
            </w:pPr>
          </w:p>
        </w:tc>
        <w:tc>
          <w:tcPr>
            <w:tcW w:w="1559" w:type="dxa"/>
            <w:shd w:val="clear" w:color="auto" w:fill="auto"/>
          </w:tcPr>
          <w:p w:rsidR="00AB59F7" w:rsidRPr="0051463C" w:rsidRDefault="00AB59F7" w:rsidP="00C46DC6">
            <w:pPr>
              <w:ind w:firstLine="709"/>
              <w:contextualSpacing/>
              <w:jc w:val="both"/>
              <w:rPr>
                <w:b/>
              </w:rPr>
            </w:pPr>
          </w:p>
        </w:tc>
        <w:tc>
          <w:tcPr>
            <w:tcW w:w="1275" w:type="dxa"/>
            <w:shd w:val="clear" w:color="auto" w:fill="auto"/>
          </w:tcPr>
          <w:p w:rsidR="00AB59F7" w:rsidRPr="0051463C" w:rsidRDefault="00AB59F7" w:rsidP="00C46DC6">
            <w:pPr>
              <w:ind w:firstLine="709"/>
              <w:contextualSpacing/>
              <w:jc w:val="both"/>
              <w:rPr>
                <w:b/>
              </w:rPr>
            </w:pPr>
          </w:p>
        </w:tc>
      </w:tr>
      <w:tr w:rsidR="00AB59F7" w:rsidRPr="0051463C" w:rsidTr="00D55486">
        <w:tc>
          <w:tcPr>
            <w:tcW w:w="517" w:type="dxa"/>
            <w:shd w:val="clear" w:color="auto" w:fill="auto"/>
          </w:tcPr>
          <w:p w:rsidR="00AB59F7" w:rsidRPr="0051463C" w:rsidRDefault="00F17F5B" w:rsidP="002924F7">
            <w:pPr>
              <w:contextualSpacing/>
              <w:jc w:val="both"/>
            </w:pPr>
            <w:r w:rsidRPr="0051463C">
              <w:t>7</w:t>
            </w:r>
          </w:p>
        </w:tc>
        <w:tc>
          <w:tcPr>
            <w:tcW w:w="2490" w:type="dxa"/>
            <w:shd w:val="clear" w:color="auto" w:fill="auto"/>
          </w:tcPr>
          <w:p w:rsidR="00AB59F7" w:rsidRPr="0051463C" w:rsidRDefault="00AB59F7" w:rsidP="00C46DC6">
            <w:pPr>
              <w:contextualSpacing/>
              <w:jc w:val="both"/>
            </w:pPr>
            <w:r w:rsidRPr="0051463C">
              <w:t>Үй-жайларды жалға алу (жеке тұлғалар үшін)</w:t>
            </w:r>
          </w:p>
        </w:tc>
        <w:tc>
          <w:tcPr>
            <w:tcW w:w="1418" w:type="dxa"/>
            <w:shd w:val="clear" w:color="auto" w:fill="auto"/>
          </w:tcPr>
          <w:p w:rsidR="00AB59F7" w:rsidRPr="0051463C" w:rsidRDefault="00AB59F7" w:rsidP="00C46DC6">
            <w:pPr>
              <w:ind w:firstLine="709"/>
              <w:contextualSpacing/>
              <w:jc w:val="both"/>
              <w:rPr>
                <w:b/>
              </w:rPr>
            </w:pPr>
          </w:p>
        </w:tc>
        <w:tc>
          <w:tcPr>
            <w:tcW w:w="1417" w:type="dxa"/>
            <w:shd w:val="clear" w:color="auto" w:fill="auto"/>
          </w:tcPr>
          <w:p w:rsidR="00AB59F7" w:rsidRPr="0051463C" w:rsidRDefault="00AB59F7" w:rsidP="00C46DC6">
            <w:pPr>
              <w:ind w:firstLine="709"/>
              <w:contextualSpacing/>
              <w:jc w:val="both"/>
              <w:rPr>
                <w:b/>
              </w:rPr>
            </w:pPr>
          </w:p>
        </w:tc>
        <w:tc>
          <w:tcPr>
            <w:tcW w:w="1417" w:type="dxa"/>
            <w:shd w:val="clear" w:color="auto" w:fill="auto"/>
          </w:tcPr>
          <w:p w:rsidR="00AB59F7" w:rsidRPr="0051463C" w:rsidRDefault="00AB59F7" w:rsidP="00C46DC6">
            <w:pPr>
              <w:ind w:firstLine="709"/>
              <w:contextualSpacing/>
              <w:jc w:val="both"/>
              <w:rPr>
                <w:b/>
              </w:rPr>
            </w:pPr>
          </w:p>
        </w:tc>
        <w:tc>
          <w:tcPr>
            <w:tcW w:w="1559" w:type="dxa"/>
            <w:shd w:val="clear" w:color="auto" w:fill="auto"/>
          </w:tcPr>
          <w:p w:rsidR="00AB59F7" w:rsidRPr="0051463C" w:rsidRDefault="00AB59F7" w:rsidP="00C46DC6">
            <w:pPr>
              <w:ind w:firstLine="709"/>
              <w:contextualSpacing/>
              <w:jc w:val="both"/>
              <w:rPr>
                <w:b/>
              </w:rPr>
            </w:pPr>
          </w:p>
        </w:tc>
        <w:tc>
          <w:tcPr>
            <w:tcW w:w="1275" w:type="dxa"/>
            <w:shd w:val="clear" w:color="auto" w:fill="auto"/>
          </w:tcPr>
          <w:p w:rsidR="00AB59F7" w:rsidRPr="0051463C" w:rsidRDefault="00AB59F7" w:rsidP="00C46DC6">
            <w:pPr>
              <w:ind w:firstLine="709"/>
              <w:contextualSpacing/>
              <w:jc w:val="both"/>
              <w:rPr>
                <w:b/>
              </w:rPr>
            </w:pPr>
          </w:p>
        </w:tc>
      </w:tr>
      <w:tr w:rsidR="00AB59F7" w:rsidRPr="0051463C" w:rsidTr="00D55486">
        <w:tc>
          <w:tcPr>
            <w:tcW w:w="517" w:type="dxa"/>
            <w:shd w:val="clear" w:color="auto" w:fill="auto"/>
          </w:tcPr>
          <w:p w:rsidR="00AB59F7" w:rsidRPr="0051463C" w:rsidRDefault="00F17F5B" w:rsidP="002924F7">
            <w:pPr>
              <w:contextualSpacing/>
              <w:jc w:val="both"/>
            </w:pPr>
            <w:r w:rsidRPr="0051463C">
              <w:t>8</w:t>
            </w:r>
          </w:p>
        </w:tc>
        <w:tc>
          <w:tcPr>
            <w:tcW w:w="2490" w:type="dxa"/>
            <w:shd w:val="clear" w:color="auto" w:fill="auto"/>
          </w:tcPr>
          <w:p w:rsidR="00AB59F7" w:rsidRPr="0051463C" w:rsidRDefault="00AB59F7" w:rsidP="00C46DC6">
            <w:pPr>
              <w:contextualSpacing/>
              <w:jc w:val="both"/>
            </w:pPr>
            <w:r w:rsidRPr="0051463C">
              <w:t xml:space="preserve">Жабдықтар мен </w:t>
            </w:r>
            <w:r w:rsidRPr="0051463C">
              <w:lastRenderedPageBreak/>
              <w:t>техниканы жалға алу</w:t>
            </w:r>
          </w:p>
        </w:tc>
        <w:tc>
          <w:tcPr>
            <w:tcW w:w="1418" w:type="dxa"/>
            <w:shd w:val="clear" w:color="auto" w:fill="auto"/>
          </w:tcPr>
          <w:p w:rsidR="00AB59F7" w:rsidRPr="0051463C" w:rsidRDefault="00AB59F7" w:rsidP="00C46DC6">
            <w:pPr>
              <w:ind w:firstLine="709"/>
              <w:contextualSpacing/>
              <w:jc w:val="both"/>
              <w:rPr>
                <w:b/>
              </w:rPr>
            </w:pPr>
          </w:p>
        </w:tc>
        <w:tc>
          <w:tcPr>
            <w:tcW w:w="1417" w:type="dxa"/>
            <w:shd w:val="clear" w:color="auto" w:fill="auto"/>
          </w:tcPr>
          <w:p w:rsidR="00AB59F7" w:rsidRPr="0051463C" w:rsidRDefault="00AB59F7" w:rsidP="00C46DC6">
            <w:pPr>
              <w:ind w:firstLine="709"/>
              <w:contextualSpacing/>
              <w:jc w:val="both"/>
              <w:rPr>
                <w:b/>
              </w:rPr>
            </w:pPr>
          </w:p>
        </w:tc>
        <w:tc>
          <w:tcPr>
            <w:tcW w:w="1417" w:type="dxa"/>
            <w:shd w:val="clear" w:color="auto" w:fill="auto"/>
          </w:tcPr>
          <w:p w:rsidR="00AB59F7" w:rsidRPr="0051463C" w:rsidRDefault="00AB59F7" w:rsidP="00C46DC6">
            <w:pPr>
              <w:ind w:firstLine="709"/>
              <w:contextualSpacing/>
              <w:jc w:val="both"/>
              <w:rPr>
                <w:b/>
              </w:rPr>
            </w:pPr>
          </w:p>
        </w:tc>
        <w:tc>
          <w:tcPr>
            <w:tcW w:w="1559" w:type="dxa"/>
            <w:shd w:val="clear" w:color="auto" w:fill="auto"/>
          </w:tcPr>
          <w:p w:rsidR="00AB59F7" w:rsidRPr="0051463C" w:rsidRDefault="00AB59F7" w:rsidP="00C46DC6">
            <w:pPr>
              <w:ind w:firstLine="709"/>
              <w:contextualSpacing/>
              <w:jc w:val="both"/>
              <w:rPr>
                <w:b/>
              </w:rPr>
            </w:pPr>
          </w:p>
        </w:tc>
        <w:tc>
          <w:tcPr>
            <w:tcW w:w="1275" w:type="dxa"/>
            <w:shd w:val="clear" w:color="auto" w:fill="auto"/>
          </w:tcPr>
          <w:p w:rsidR="00AB59F7" w:rsidRPr="0051463C" w:rsidRDefault="00AB59F7" w:rsidP="00C46DC6">
            <w:pPr>
              <w:ind w:firstLine="709"/>
              <w:contextualSpacing/>
              <w:jc w:val="both"/>
              <w:rPr>
                <w:b/>
              </w:rPr>
            </w:pPr>
          </w:p>
        </w:tc>
      </w:tr>
      <w:tr w:rsidR="00AB59F7" w:rsidRPr="0051463C" w:rsidTr="00D55486">
        <w:tc>
          <w:tcPr>
            <w:tcW w:w="517" w:type="dxa"/>
            <w:shd w:val="clear" w:color="auto" w:fill="auto"/>
          </w:tcPr>
          <w:p w:rsidR="00AB59F7" w:rsidRPr="0051463C" w:rsidRDefault="00F17F5B" w:rsidP="004E3424">
            <w:pPr>
              <w:contextualSpacing/>
              <w:jc w:val="both"/>
            </w:pPr>
            <w:r w:rsidRPr="0051463C">
              <w:lastRenderedPageBreak/>
              <w:t>9</w:t>
            </w:r>
          </w:p>
        </w:tc>
        <w:tc>
          <w:tcPr>
            <w:tcW w:w="2490" w:type="dxa"/>
            <w:shd w:val="clear" w:color="auto" w:fill="auto"/>
          </w:tcPr>
          <w:p w:rsidR="00AB59F7" w:rsidRPr="0051463C" w:rsidRDefault="00AB59F7" w:rsidP="00C46DC6">
            <w:pPr>
              <w:contextualSpacing/>
              <w:jc w:val="both"/>
              <w:rPr>
                <w:lang w:val="ru-RU"/>
              </w:rPr>
            </w:pPr>
            <w:r w:rsidRPr="0051463C">
              <w:t>Жабдықтар мен техниканың пайдалану шығыстары</w:t>
            </w:r>
          </w:p>
        </w:tc>
        <w:tc>
          <w:tcPr>
            <w:tcW w:w="1418" w:type="dxa"/>
            <w:shd w:val="clear" w:color="auto" w:fill="auto"/>
          </w:tcPr>
          <w:p w:rsidR="00AB59F7" w:rsidRPr="0051463C" w:rsidRDefault="00AB59F7" w:rsidP="00C46DC6">
            <w:pPr>
              <w:ind w:firstLine="709"/>
              <w:contextualSpacing/>
              <w:jc w:val="both"/>
              <w:rPr>
                <w:b/>
              </w:rPr>
            </w:pPr>
          </w:p>
        </w:tc>
        <w:tc>
          <w:tcPr>
            <w:tcW w:w="1417" w:type="dxa"/>
            <w:shd w:val="clear" w:color="auto" w:fill="auto"/>
          </w:tcPr>
          <w:p w:rsidR="00AB59F7" w:rsidRPr="0051463C" w:rsidRDefault="00AB59F7" w:rsidP="00C46DC6">
            <w:pPr>
              <w:ind w:firstLine="709"/>
              <w:contextualSpacing/>
              <w:jc w:val="both"/>
              <w:rPr>
                <w:b/>
              </w:rPr>
            </w:pPr>
          </w:p>
        </w:tc>
        <w:tc>
          <w:tcPr>
            <w:tcW w:w="1417" w:type="dxa"/>
            <w:shd w:val="clear" w:color="auto" w:fill="auto"/>
          </w:tcPr>
          <w:p w:rsidR="00AB59F7" w:rsidRPr="0051463C" w:rsidRDefault="00AB59F7" w:rsidP="00C46DC6">
            <w:pPr>
              <w:ind w:firstLine="709"/>
              <w:contextualSpacing/>
              <w:jc w:val="both"/>
              <w:rPr>
                <w:b/>
              </w:rPr>
            </w:pPr>
          </w:p>
        </w:tc>
        <w:tc>
          <w:tcPr>
            <w:tcW w:w="1559" w:type="dxa"/>
            <w:shd w:val="clear" w:color="auto" w:fill="auto"/>
          </w:tcPr>
          <w:p w:rsidR="00AB59F7" w:rsidRPr="0051463C" w:rsidRDefault="00AB59F7" w:rsidP="00C46DC6">
            <w:pPr>
              <w:ind w:firstLine="709"/>
              <w:contextualSpacing/>
              <w:jc w:val="both"/>
              <w:rPr>
                <w:b/>
              </w:rPr>
            </w:pPr>
          </w:p>
        </w:tc>
        <w:tc>
          <w:tcPr>
            <w:tcW w:w="1275" w:type="dxa"/>
            <w:shd w:val="clear" w:color="auto" w:fill="auto"/>
          </w:tcPr>
          <w:p w:rsidR="00AB59F7" w:rsidRPr="0051463C" w:rsidRDefault="00AB59F7" w:rsidP="00C46DC6">
            <w:pPr>
              <w:ind w:firstLine="709"/>
              <w:contextualSpacing/>
              <w:jc w:val="both"/>
              <w:rPr>
                <w:b/>
              </w:rPr>
            </w:pPr>
          </w:p>
        </w:tc>
      </w:tr>
      <w:tr w:rsidR="00C4037A" w:rsidRPr="0051463C" w:rsidTr="00D55486">
        <w:tc>
          <w:tcPr>
            <w:tcW w:w="517" w:type="dxa"/>
            <w:shd w:val="clear" w:color="auto" w:fill="auto"/>
          </w:tcPr>
          <w:p w:rsidR="00C4037A" w:rsidRPr="0051463C" w:rsidRDefault="00810DDB" w:rsidP="002924F7">
            <w:pPr>
              <w:contextualSpacing/>
              <w:jc w:val="both"/>
            </w:pPr>
            <w:r w:rsidRPr="0051463C">
              <w:t>10</w:t>
            </w:r>
          </w:p>
        </w:tc>
        <w:tc>
          <w:tcPr>
            <w:tcW w:w="2490" w:type="dxa"/>
            <w:shd w:val="clear" w:color="auto" w:fill="auto"/>
          </w:tcPr>
          <w:p w:rsidR="00C4037A" w:rsidRPr="0051463C" w:rsidRDefault="00810DDB" w:rsidP="00C46DC6">
            <w:pPr>
              <w:contextualSpacing/>
              <w:jc w:val="both"/>
            </w:pPr>
            <w:r w:rsidRPr="0051463C">
              <w:t>Салықтар және бюджетке төленетін басқа да міндетті төлемдер</w:t>
            </w:r>
          </w:p>
        </w:tc>
        <w:tc>
          <w:tcPr>
            <w:tcW w:w="1418" w:type="dxa"/>
            <w:shd w:val="clear" w:color="auto" w:fill="auto"/>
          </w:tcPr>
          <w:p w:rsidR="00C4037A" w:rsidRPr="0051463C" w:rsidRDefault="00C4037A" w:rsidP="00C46DC6">
            <w:pPr>
              <w:ind w:firstLine="709"/>
              <w:contextualSpacing/>
              <w:jc w:val="both"/>
              <w:rPr>
                <w:b/>
              </w:rPr>
            </w:pPr>
          </w:p>
        </w:tc>
        <w:tc>
          <w:tcPr>
            <w:tcW w:w="1417" w:type="dxa"/>
            <w:shd w:val="clear" w:color="auto" w:fill="auto"/>
          </w:tcPr>
          <w:p w:rsidR="00C4037A" w:rsidRPr="0051463C" w:rsidRDefault="00C4037A" w:rsidP="00C46DC6">
            <w:pPr>
              <w:ind w:firstLine="709"/>
              <w:contextualSpacing/>
              <w:jc w:val="both"/>
              <w:rPr>
                <w:b/>
              </w:rPr>
            </w:pPr>
          </w:p>
        </w:tc>
        <w:tc>
          <w:tcPr>
            <w:tcW w:w="1417" w:type="dxa"/>
            <w:shd w:val="clear" w:color="auto" w:fill="auto"/>
          </w:tcPr>
          <w:p w:rsidR="00C4037A" w:rsidRPr="0051463C" w:rsidRDefault="00C4037A" w:rsidP="00C46DC6">
            <w:pPr>
              <w:ind w:firstLine="709"/>
              <w:contextualSpacing/>
              <w:jc w:val="both"/>
              <w:rPr>
                <w:b/>
              </w:rPr>
            </w:pPr>
          </w:p>
        </w:tc>
        <w:tc>
          <w:tcPr>
            <w:tcW w:w="1559" w:type="dxa"/>
            <w:shd w:val="clear" w:color="auto" w:fill="auto"/>
          </w:tcPr>
          <w:p w:rsidR="00C4037A" w:rsidRPr="0051463C" w:rsidRDefault="00C4037A" w:rsidP="00C46DC6">
            <w:pPr>
              <w:ind w:firstLine="709"/>
              <w:contextualSpacing/>
              <w:jc w:val="both"/>
              <w:rPr>
                <w:b/>
              </w:rPr>
            </w:pPr>
          </w:p>
        </w:tc>
        <w:tc>
          <w:tcPr>
            <w:tcW w:w="1275" w:type="dxa"/>
            <w:shd w:val="clear" w:color="auto" w:fill="auto"/>
          </w:tcPr>
          <w:p w:rsidR="00C4037A" w:rsidRPr="0051463C" w:rsidRDefault="00C4037A" w:rsidP="00C46DC6">
            <w:pPr>
              <w:ind w:firstLine="709"/>
              <w:contextualSpacing/>
              <w:jc w:val="both"/>
              <w:rPr>
                <w:b/>
              </w:rPr>
            </w:pPr>
          </w:p>
        </w:tc>
      </w:tr>
      <w:tr w:rsidR="00AB59F7" w:rsidRPr="0051463C" w:rsidTr="00D55486">
        <w:tc>
          <w:tcPr>
            <w:tcW w:w="517" w:type="dxa"/>
            <w:shd w:val="clear" w:color="auto" w:fill="auto"/>
          </w:tcPr>
          <w:p w:rsidR="00AB59F7" w:rsidRPr="0051463C" w:rsidRDefault="00AB59F7" w:rsidP="002924F7">
            <w:pPr>
              <w:contextualSpacing/>
              <w:jc w:val="both"/>
            </w:pPr>
          </w:p>
        </w:tc>
        <w:tc>
          <w:tcPr>
            <w:tcW w:w="2490" w:type="dxa"/>
            <w:shd w:val="clear" w:color="auto" w:fill="auto"/>
          </w:tcPr>
          <w:p w:rsidR="00AB59F7" w:rsidRPr="0051463C" w:rsidRDefault="00AB59F7" w:rsidP="00C46DC6">
            <w:pPr>
              <w:ind w:firstLine="709"/>
              <w:contextualSpacing/>
              <w:jc w:val="both"/>
            </w:pPr>
            <w:r w:rsidRPr="0051463C">
              <w:t>ЖИЫНЫ</w:t>
            </w:r>
          </w:p>
        </w:tc>
        <w:tc>
          <w:tcPr>
            <w:tcW w:w="1418" w:type="dxa"/>
            <w:shd w:val="clear" w:color="auto" w:fill="auto"/>
          </w:tcPr>
          <w:p w:rsidR="00AB59F7" w:rsidRPr="0051463C" w:rsidRDefault="00AB59F7" w:rsidP="00C46DC6">
            <w:pPr>
              <w:ind w:firstLine="709"/>
              <w:contextualSpacing/>
              <w:jc w:val="both"/>
              <w:rPr>
                <w:b/>
              </w:rPr>
            </w:pPr>
          </w:p>
        </w:tc>
        <w:tc>
          <w:tcPr>
            <w:tcW w:w="1417" w:type="dxa"/>
            <w:shd w:val="clear" w:color="auto" w:fill="auto"/>
          </w:tcPr>
          <w:p w:rsidR="00AB59F7" w:rsidRPr="0051463C" w:rsidRDefault="00AB59F7" w:rsidP="00C46DC6">
            <w:pPr>
              <w:ind w:firstLine="709"/>
              <w:contextualSpacing/>
              <w:jc w:val="both"/>
              <w:rPr>
                <w:b/>
              </w:rPr>
            </w:pPr>
          </w:p>
        </w:tc>
        <w:tc>
          <w:tcPr>
            <w:tcW w:w="1417" w:type="dxa"/>
            <w:shd w:val="clear" w:color="auto" w:fill="auto"/>
          </w:tcPr>
          <w:p w:rsidR="00AB59F7" w:rsidRPr="0051463C" w:rsidRDefault="00AB59F7" w:rsidP="00C46DC6">
            <w:pPr>
              <w:ind w:firstLine="709"/>
              <w:contextualSpacing/>
              <w:jc w:val="both"/>
              <w:rPr>
                <w:b/>
              </w:rPr>
            </w:pPr>
          </w:p>
        </w:tc>
        <w:tc>
          <w:tcPr>
            <w:tcW w:w="1559" w:type="dxa"/>
            <w:shd w:val="clear" w:color="auto" w:fill="auto"/>
          </w:tcPr>
          <w:p w:rsidR="00AB59F7" w:rsidRPr="0051463C" w:rsidRDefault="00AB59F7" w:rsidP="00C46DC6">
            <w:pPr>
              <w:ind w:firstLine="709"/>
              <w:contextualSpacing/>
              <w:jc w:val="both"/>
              <w:rPr>
                <w:b/>
              </w:rPr>
            </w:pPr>
          </w:p>
        </w:tc>
        <w:tc>
          <w:tcPr>
            <w:tcW w:w="1275" w:type="dxa"/>
            <w:shd w:val="clear" w:color="auto" w:fill="auto"/>
          </w:tcPr>
          <w:p w:rsidR="00AB59F7" w:rsidRPr="0051463C" w:rsidRDefault="00AB59F7" w:rsidP="00C46DC6">
            <w:pPr>
              <w:ind w:firstLine="709"/>
              <w:contextualSpacing/>
              <w:jc w:val="both"/>
              <w:rPr>
                <w:b/>
              </w:rPr>
            </w:pPr>
          </w:p>
        </w:tc>
      </w:tr>
    </w:tbl>
    <w:p w:rsidR="00AB59F7" w:rsidRPr="0051463C" w:rsidRDefault="00AB59F7" w:rsidP="00C46DC6">
      <w:pPr>
        <w:contextualSpacing/>
        <w:jc w:val="both"/>
        <w:rPr>
          <w:lang w:val="ru-RU"/>
        </w:rPr>
      </w:pPr>
    </w:p>
    <w:p w:rsidR="000A7D3E" w:rsidRPr="0051463C" w:rsidRDefault="00AB59F7" w:rsidP="00C46DC6">
      <w:pPr>
        <w:contextualSpacing/>
        <w:jc w:val="both"/>
      </w:pPr>
      <w:r w:rsidRPr="0051463C">
        <w:t xml:space="preserve">Ескертпе: </w:t>
      </w:r>
    </w:p>
    <w:p w:rsidR="000A7D3E" w:rsidRPr="0051463C" w:rsidRDefault="00AB59F7" w:rsidP="000A7D3E">
      <w:pPr>
        <w:contextualSpacing/>
        <w:jc w:val="both"/>
      </w:pPr>
      <w:r w:rsidRPr="0051463C">
        <w:t>1) Әрбір жоба бойынша есеп жеке толтырылады;</w:t>
      </w:r>
      <w:r w:rsidR="000A7D3E" w:rsidRPr="0051463C">
        <w:t xml:space="preserve"> </w:t>
      </w:r>
    </w:p>
    <w:p w:rsidR="00AB59F7" w:rsidRPr="0051463C" w:rsidRDefault="00AB59F7" w:rsidP="000A7D3E">
      <w:pPr>
        <w:contextualSpacing/>
        <w:jc w:val="both"/>
      </w:pPr>
      <w:r w:rsidRPr="0051463C">
        <w:t>2) Ұсынылған мәліметтердің дұрыстығы үшін Орындаушы заңнамада белгіленген тәртіппен жауапты болады.</w:t>
      </w:r>
    </w:p>
    <w:p w:rsidR="00AB59F7" w:rsidRPr="0051463C" w:rsidRDefault="00AB59F7" w:rsidP="00C46DC6">
      <w:pPr>
        <w:ind w:firstLine="709"/>
        <w:contextualSpacing/>
        <w:jc w:val="both"/>
      </w:pPr>
    </w:p>
    <w:p w:rsidR="00AB59F7" w:rsidRPr="0051463C" w:rsidRDefault="00AB59F7" w:rsidP="00DD6044">
      <w:pPr>
        <w:contextualSpacing/>
        <w:jc w:val="both"/>
        <w:rPr>
          <w:b/>
        </w:rPr>
      </w:pPr>
      <w:r w:rsidRPr="0051463C">
        <w:t>Ұйымның жетекшісі</w:t>
      </w:r>
      <w:r w:rsidRPr="0051463C">
        <w:rPr>
          <w:b/>
        </w:rPr>
        <w:t xml:space="preserve"> ________________       </w:t>
      </w:r>
      <w:r w:rsidR="00DD6044" w:rsidRPr="0051463C">
        <w:rPr>
          <w:b/>
        </w:rPr>
        <w:t xml:space="preserve">               </w:t>
      </w:r>
      <w:r w:rsidR="00DD59E4" w:rsidRPr="0051463C">
        <w:rPr>
          <w:b/>
        </w:rPr>
        <w:t xml:space="preserve">         </w:t>
      </w:r>
      <w:r w:rsidRPr="0051463C">
        <w:rPr>
          <w:b/>
        </w:rPr>
        <w:t xml:space="preserve">  ______________________ </w:t>
      </w:r>
    </w:p>
    <w:p w:rsidR="00AB59F7" w:rsidRPr="0051463C" w:rsidRDefault="00AB59F7" w:rsidP="00DD6044">
      <w:pPr>
        <w:contextualSpacing/>
        <w:jc w:val="both"/>
      </w:pPr>
      <w:r w:rsidRPr="0051463C">
        <w:rPr>
          <w:b/>
        </w:rPr>
        <w:tab/>
      </w:r>
      <w:r w:rsidRPr="0051463C">
        <w:rPr>
          <w:b/>
        </w:rPr>
        <w:tab/>
      </w:r>
      <w:r w:rsidRPr="0051463C">
        <w:rPr>
          <w:b/>
        </w:rPr>
        <w:tab/>
        <w:t xml:space="preserve">      (</w:t>
      </w:r>
      <w:r w:rsidR="00DD6044" w:rsidRPr="0051463C">
        <w:t xml:space="preserve">қолтаңба)  </w:t>
      </w:r>
      <w:r w:rsidR="00DD59E4" w:rsidRPr="0051463C">
        <w:t>М.О.</w:t>
      </w:r>
      <w:r w:rsidR="00DD6044" w:rsidRPr="0051463C">
        <w:t xml:space="preserve">               </w:t>
      </w:r>
      <w:r w:rsidRPr="0051463C">
        <w:t xml:space="preserve"> </w:t>
      </w:r>
      <w:r w:rsidR="00DD6044" w:rsidRPr="0051463C">
        <w:t xml:space="preserve">             </w:t>
      </w:r>
      <w:r w:rsidRPr="0051463C">
        <w:t>Т.А.Ә</w:t>
      </w:r>
      <w:r w:rsidR="00DD6044" w:rsidRPr="0051463C">
        <w:t xml:space="preserve"> (бар болған жағдайда)</w:t>
      </w:r>
    </w:p>
    <w:p w:rsidR="00AB59F7" w:rsidRPr="0051463C" w:rsidRDefault="00AF0997" w:rsidP="00DD6044">
      <w:pPr>
        <w:contextualSpacing/>
        <w:jc w:val="both"/>
      </w:pPr>
      <w:r w:rsidRPr="0051463C">
        <w:tab/>
      </w:r>
      <w:r w:rsidRPr="0051463C">
        <w:tab/>
      </w:r>
      <w:r w:rsidRPr="0051463C">
        <w:tab/>
      </w:r>
      <w:r w:rsidRPr="0051463C">
        <w:tab/>
      </w:r>
    </w:p>
    <w:p w:rsidR="00AB59F7" w:rsidRPr="0051463C" w:rsidRDefault="00AB59F7" w:rsidP="00DD6044">
      <w:pPr>
        <w:contextualSpacing/>
        <w:jc w:val="both"/>
        <w:rPr>
          <w:b/>
        </w:rPr>
      </w:pPr>
      <w:r w:rsidRPr="0051463C">
        <w:t>Ғылыми жобаның жетекшісі</w:t>
      </w:r>
      <w:r w:rsidRPr="0051463C">
        <w:rPr>
          <w:b/>
        </w:rPr>
        <w:t xml:space="preserve">________________         </w:t>
      </w:r>
      <w:r w:rsidR="00DD6044" w:rsidRPr="0051463C">
        <w:rPr>
          <w:b/>
        </w:rPr>
        <w:t xml:space="preserve">     </w:t>
      </w:r>
      <w:r w:rsidRPr="0051463C">
        <w:rPr>
          <w:b/>
        </w:rPr>
        <w:t xml:space="preserve">______________________ </w:t>
      </w:r>
    </w:p>
    <w:p w:rsidR="00AB59F7" w:rsidRPr="0051463C" w:rsidRDefault="00AB59F7" w:rsidP="00DD6044">
      <w:pPr>
        <w:contextualSpacing/>
        <w:jc w:val="both"/>
      </w:pPr>
      <w:r w:rsidRPr="0051463C">
        <w:rPr>
          <w:b/>
        </w:rPr>
        <w:tab/>
      </w:r>
      <w:r w:rsidRPr="0051463C">
        <w:rPr>
          <w:b/>
        </w:rPr>
        <w:tab/>
      </w:r>
      <w:r w:rsidRPr="0051463C">
        <w:rPr>
          <w:b/>
        </w:rPr>
        <w:tab/>
        <w:t xml:space="preserve">                  (</w:t>
      </w:r>
      <w:r w:rsidRPr="0051463C">
        <w:t xml:space="preserve">қолтаңба)               </w:t>
      </w:r>
      <w:r w:rsidR="00DD6044" w:rsidRPr="0051463C">
        <w:t xml:space="preserve">     </w:t>
      </w:r>
      <w:r w:rsidRPr="0051463C">
        <w:t xml:space="preserve"> </w:t>
      </w:r>
      <w:r w:rsidR="00DD6044" w:rsidRPr="0051463C">
        <w:t xml:space="preserve"> </w:t>
      </w:r>
      <w:r w:rsidRPr="0051463C">
        <w:t>Т.А.Ә</w:t>
      </w:r>
      <w:r w:rsidR="00DD6044" w:rsidRPr="0051463C">
        <w:t xml:space="preserve"> (бар болған жағдайда)</w:t>
      </w:r>
    </w:p>
    <w:p w:rsidR="00AB59F7" w:rsidRPr="0051463C" w:rsidRDefault="00AB59F7" w:rsidP="00DD6044">
      <w:pPr>
        <w:contextualSpacing/>
        <w:jc w:val="both"/>
        <w:rPr>
          <w:b/>
        </w:rPr>
      </w:pPr>
    </w:p>
    <w:p w:rsidR="00AB59F7" w:rsidRPr="0051463C" w:rsidRDefault="00927491" w:rsidP="00DD6044">
      <w:pPr>
        <w:contextualSpacing/>
        <w:jc w:val="both"/>
        <w:rPr>
          <w:b/>
        </w:rPr>
      </w:pPr>
      <w:r w:rsidRPr="0051463C">
        <w:t>Бухгалтер-экономист</w:t>
      </w:r>
      <w:r w:rsidR="001F2E00" w:rsidRPr="0051463C">
        <w:rPr>
          <w:b/>
        </w:rPr>
        <w:t xml:space="preserve">        </w:t>
      </w:r>
      <w:r w:rsidR="00AB59F7" w:rsidRPr="0051463C">
        <w:rPr>
          <w:b/>
        </w:rPr>
        <w:t xml:space="preserve">________________         </w:t>
      </w:r>
      <w:r w:rsidR="001F2E00" w:rsidRPr="0051463C">
        <w:rPr>
          <w:b/>
        </w:rPr>
        <w:t xml:space="preserve">              </w:t>
      </w:r>
      <w:r w:rsidR="00AB59F7" w:rsidRPr="0051463C">
        <w:rPr>
          <w:b/>
        </w:rPr>
        <w:t>______________________</w:t>
      </w:r>
    </w:p>
    <w:p w:rsidR="00AB59F7" w:rsidRPr="0051463C" w:rsidRDefault="00AB59F7" w:rsidP="00DD6044">
      <w:pPr>
        <w:contextualSpacing/>
        <w:jc w:val="both"/>
      </w:pPr>
      <w:r w:rsidRPr="0051463C">
        <w:rPr>
          <w:b/>
        </w:rPr>
        <w:tab/>
      </w:r>
      <w:r w:rsidRPr="0051463C">
        <w:rPr>
          <w:b/>
        </w:rPr>
        <w:tab/>
      </w:r>
      <w:r w:rsidRPr="0051463C">
        <w:rPr>
          <w:b/>
        </w:rPr>
        <w:tab/>
      </w:r>
      <w:r w:rsidRPr="0051463C">
        <w:rPr>
          <w:b/>
        </w:rPr>
        <w:tab/>
      </w:r>
      <w:r w:rsidR="002E5E5F" w:rsidRPr="0051463C">
        <w:t>(қолтаңба)</w:t>
      </w:r>
      <w:r w:rsidR="002E5E5F" w:rsidRPr="0051463C">
        <w:tab/>
      </w:r>
      <w:r w:rsidR="002E5E5F" w:rsidRPr="0051463C">
        <w:tab/>
        <w:t xml:space="preserve">                </w:t>
      </w:r>
      <w:r w:rsidRPr="0051463C">
        <w:t>Т.А.Ә</w:t>
      </w:r>
      <w:r w:rsidR="002E5E5F" w:rsidRPr="0051463C">
        <w:t xml:space="preserve"> (бар болған жағдайда)</w:t>
      </w:r>
    </w:p>
    <w:p w:rsidR="00AB59F7" w:rsidRPr="0051463C" w:rsidRDefault="00AB59F7" w:rsidP="00C46DC6">
      <w:pPr>
        <w:ind w:firstLine="709"/>
        <w:contextualSpacing/>
        <w:jc w:val="both"/>
        <w:rPr>
          <w:b/>
        </w:rPr>
      </w:pPr>
    </w:p>
    <w:p w:rsidR="00FB0496" w:rsidRPr="0051463C" w:rsidRDefault="00FB0496" w:rsidP="00C46DC6">
      <w:pPr>
        <w:ind w:firstLine="709"/>
        <w:contextualSpacing/>
        <w:jc w:val="both"/>
        <w:rPr>
          <w:b/>
        </w:rPr>
      </w:pPr>
    </w:p>
    <w:p w:rsidR="00FB0496" w:rsidRPr="0051463C" w:rsidRDefault="00FB0496" w:rsidP="00C46DC6">
      <w:pPr>
        <w:ind w:firstLine="709"/>
        <w:contextualSpacing/>
        <w:jc w:val="both"/>
        <w:rPr>
          <w:b/>
        </w:rPr>
      </w:pPr>
    </w:p>
    <w:p w:rsidR="00FB0496" w:rsidRPr="0051463C" w:rsidRDefault="00FB0496" w:rsidP="00C46DC6">
      <w:pPr>
        <w:ind w:firstLine="709"/>
        <w:contextualSpacing/>
        <w:jc w:val="both"/>
        <w:rPr>
          <w:b/>
        </w:rPr>
      </w:pPr>
    </w:p>
    <w:p w:rsidR="00FB0496" w:rsidRPr="0051463C" w:rsidRDefault="00FB0496" w:rsidP="00C46DC6">
      <w:pPr>
        <w:ind w:firstLine="709"/>
        <w:contextualSpacing/>
        <w:jc w:val="both"/>
        <w:rPr>
          <w:b/>
        </w:rPr>
      </w:pPr>
    </w:p>
    <w:p w:rsidR="00FB0496" w:rsidRPr="0051463C" w:rsidRDefault="00FB0496" w:rsidP="00C46DC6">
      <w:pPr>
        <w:ind w:firstLine="709"/>
        <w:contextualSpacing/>
        <w:jc w:val="both"/>
        <w:rPr>
          <w:b/>
        </w:rPr>
      </w:pPr>
    </w:p>
    <w:p w:rsidR="00FB0496" w:rsidRPr="0051463C" w:rsidRDefault="00FB0496" w:rsidP="00C46DC6">
      <w:pPr>
        <w:ind w:firstLine="709"/>
        <w:contextualSpacing/>
        <w:jc w:val="both"/>
        <w:rPr>
          <w:b/>
        </w:rPr>
      </w:pPr>
    </w:p>
    <w:p w:rsidR="00FB0496" w:rsidRPr="0051463C" w:rsidRDefault="00FB0496" w:rsidP="00C46DC6">
      <w:pPr>
        <w:ind w:firstLine="709"/>
        <w:contextualSpacing/>
        <w:jc w:val="both"/>
        <w:rPr>
          <w:b/>
        </w:rPr>
      </w:pPr>
    </w:p>
    <w:p w:rsidR="00FB0496" w:rsidRPr="0051463C" w:rsidRDefault="00FB0496" w:rsidP="00C46DC6">
      <w:pPr>
        <w:ind w:firstLine="709"/>
        <w:contextualSpacing/>
        <w:jc w:val="both"/>
        <w:rPr>
          <w:b/>
        </w:rPr>
      </w:pPr>
    </w:p>
    <w:p w:rsidR="00FB0496" w:rsidRPr="0051463C" w:rsidRDefault="00FB0496" w:rsidP="00C46DC6">
      <w:pPr>
        <w:ind w:firstLine="709"/>
        <w:contextualSpacing/>
        <w:jc w:val="both"/>
        <w:rPr>
          <w:b/>
        </w:rPr>
      </w:pPr>
    </w:p>
    <w:p w:rsidR="00FB0496" w:rsidRPr="0051463C" w:rsidRDefault="00FB0496" w:rsidP="00C46DC6">
      <w:pPr>
        <w:ind w:firstLine="709"/>
        <w:contextualSpacing/>
        <w:jc w:val="both"/>
        <w:rPr>
          <w:b/>
        </w:rPr>
      </w:pPr>
    </w:p>
    <w:p w:rsidR="00FB0496" w:rsidRPr="0051463C" w:rsidRDefault="00FB0496" w:rsidP="00C46DC6">
      <w:pPr>
        <w:ind w:firstLine="709"/>
        <w:contextualSpacing/>
        <w:jc w:val="both"/>
        <w:rPr>
          <w:b/>
        </w:rPr>
      </w:pPr>
    </w:p>
    <w:p w:rsidR="00FB0496" w:rsidRPr="0051463C" w:rsidRDefault="00FB0496" w:rsidP="00C46DC6">
      <w:pPr>
        <w:ind w:firstLine="709"/>
        <w:contextualSpacing/>
        <w:jc w:val="both"/>
        <w:rPr>
          <w:b/>
        </w:rPr>
      </w:pPr>
    </w:p>
    <w:p w:rsidR="00FB0496" w:rsidRPr="0051463C" w:rsidRDefault="00FB0496" w:rsidP="00C46DC6">
      <w:pPr>
        <w:ind w:firstLine="709"/>
        <w:contextualSpacing/>
        <w:jc w:val="both"/>
        <w:rPr>
          <w:b/>
        </w:rPr>
      </w:pPr>
    </w:p>
    <w:p w:rsidR="00FB0496" w:rsidRPr="0051463C" w:rsidRDefault="00FB0496" w:rsidP="00C46DC6">
      <w:pPr>
        <w:ind w:firstLine="709"/>
        <w:contextualSpacing/>
        <w:jc w:val="both"/>
        <w:rPr>
          <w:b/>
        </w:rPr>
      </w:pPr>
    </w:p>
    <w:p w:rsidR="00FB0496" w:rsidRPr="0051463C" w:rsidRDefault="00FB0496" w:rsidP="00C46DC6">
      <w:pPr>
        <w:ind w:firstLine="709"/>
        <w:contextualSpacing/>
        <w:jc w:val="both"/>
        <w:rPr>
          <w:b/>
        </w:rPr>
      </w:pPr>
    </w:p>
    <w:p w:rsidR="00FB0496" w:rsidRPr="0051463C" w:rsidRDefault="00FB0496" w:rsidP="00C46DC6">
      <w:pPr>
        <w:ind w:firstLine="709"/>
        <w:contextualSpacing/>
        <w:jc w:val="both"/>
        <w:rPr>
          <w:b/>
        </w:rPr>
      </w:pPr>
    </w:p>
    <w:p w:rsidR="00FB0496" w:rsidRPr="0051463C" w:rsidRDefault="00FB0496" w:rsidP="00C46DC6">
      <w:pPr>
        <w:ind w:firstLine="709"/>
        <w:contextualSpacing/>
        <w:jc w:val="both"/>
        <w:rPr>
          <w:b/>
        </w:rPr>
      </w:pPr>
    </w:p>
    <w:p w:rsidR="00FB0496" w:rsidRPr="0051463C" w:rsidRDefault="00FB0496" w:rsidP="00C46DC6">
      <w:pPr>
        <w:ind w:firstLine="709"/>
        <w:contextualSpacing/>
        <w:jc w:val="both"/>
        <w:rPr>
          <w:b/>
        </w:rPr>
      </w:pPr>
    </w:p>
    <w:p w:rsidR="00FB0496" w:rsidRPr="0051463C" w:rsidRDefault="00FB0496" w:rsidP="00C46DC6">
      <w:pPr>
        <w:ind w:firstLine="709"/>
        <w:contextualSpacing/>
        <w:jc w:val="both"/>
        <w:rPr>
          <w:b/>
        </w:rPr>
      </w:pPr>
    </w:p>
    <w:p w:rsidR="00FB0496" w:rsidRPr="0051463C" w:rsidRDefault="00FB0496" w:rsidP="00C46DC6">
      <w:pPr>
        <w:ind w:firstLine="709"/>
        <w:contextualSpacing/>
        <w:jc w:val="both"/>
        <w:rPr>
          <w:b/>
        </w:rPr>
      </w:pPr>
    </w:p>
    <w:p w:rsidR="00FB0496" w:rsidRPr="0051463C" w:rsidRDefault="00FB0496" w:rsidP="00C46DC6">
      <w:pPr>
        <w:ind w:firstLine="709"/>
        <w:contextualSpacing/>
        <w:jc w:val="both"/>
        <w:rPr>
          <w:b/>
        </w:rPr>
      </w:pPr>
    </w:p>
    <w:p w:rsidR="00FB0496" w:rsidRPr="0051463C" w:rsidRDefault="00FB0496" w:rsidP="00C46DC6">
      <w:pPr>
        <w:ind w:firstLine="709"/>
        <w:contextualSpacing/>
        <w:jc w:val="both"/>
        <w:rPr>
          <w:b/>
        </w:rPr>
      </w:pPr>
    </w:p>
    <w:p w:rsidR="00FB0496" w:rsidRPr="0051463C" w:rsidRDefault="00FB0496" w:rsidP="00C46DC6">
      <w:pPr>
        <w:ind w:firstLine="709"/>
        <w:contextualSpacing/>
        <w:jc w:val="both"/>
        <w:rPr>
          <w:b/>
        </w:rPr>
      </w:pPr>
    </w:p>
    <w:p w:rsidR="00FB0496" w:rsidRPr="0051463C" w:rsidRDefault="00FB0496" w:rsidP="00C46DC6">
      <w:pPr>
        <w:ind w:firstLine="709"/>
        <w:contextualSpacing/>
        <w:jc w:val="both"/>
        <w:rPr>
          <w:b/>
        </w:rPr>
      </w:pPr>
    </w:p>
    <w:p w:rsidR="00FB0496" w:rsidRPr="0051463C" w:rsidRDefault="00FB0496" w:rsidP="00C46DC6">
      <w:pPr>
        <w:ind w:firstLine="709"/>
        <w:contextualSpacing/>
        <w:jc w:val="both"/>
        <w:rPr>
          <w:b/>
        </w:rPr>
      </w:pPr>
    </w:p>
    <w:p w:rsidR="00FB0496" w:rsidRPr="0051463C" w:rsidRDefault="00FB0496" w:rsidP="00C46DC6">
      <w:pPr>
        <w:ind w:firstLine="709"/>
        <w:contextualSpacing/>
        <w:jc w:val="both"/>
        <w:rPr>
          <w:b/>
        </w:rPr>
      </w:pPr>
    </w:p>
    <w:p w:rsidR="00FB0496" w:rsidRPr="0051463C" w:rsidRDefault="00FB0496" w:rsidP="00C46DC6">
      <w:pPr>
        <w:ind w:firstLine="709"/>
        <w:contextualSpacing/>
        <w:jc w:val="both"/>
        <w:rPr>
          <w:b/>
        </w:rPr>
      </w:pPr>
    </w:p>
    <w:p w:rsidR="00FB0496" w:rsidRPr="0051463C" w:rsidRDefault="00FB0496" w:rsidP="00C46DC6">
      <w:pPr>
        <w:ind w:firstLine="709"/>
        <w:contextualSpacing/>
        <w:jc w:val="both"/>
        <w:rPr>
          <w:b/>
        </w:rPr>
      </w:pPr>
    </w:p>
    <w:p w:rsidR="00FB0496" w:rsidRPr="0051463C" w:rsidRDefault="00FB0496" w:rsidP="00C46DC6">
      <w:pPr>
        <w:ind w:firstLine="709"/>
        <w:contextualSpacing/>
        <w:jc w:val="both"/>
        <w:rPr>
          <w:b/>
        </w:rPr>
      </w:pPr>
    </w:p>
    <w:p w:rsidR="00FB0496" w:rsidRPr="0051463C" w:rsidRDefault="00FB0496" w:rsidP="006E4465">
      <w:pPr>
        <w:contextualSpacing/>
        <w:jc w:val="both"/>
        <w:rPr>
          <w:b/>
        </w:rPr>
      </w:pPr>
    </w:p>
    <w:p w:rsidR="00FB0496" w:rsidRPr="0051463C" w:rsidRDefault="00FB0496" w:rsidP="00C46DC6">
      <w:pPr>
        <w:ind w:firstLine="709"/>
        <w:contextualSpacing/>
        <w:jc w:val="both"/>
        <w:rPr>
          <w:b/>
        </w:rPr>
      </w:pPr>
    </w:p>
    <w:p w:rsidR="00FB0496" w:rsidRPr="0051463C" w:rsidRDefault="00FB0496" w:rsidP="00FB0496">
      <w:pPr>
        <w:pStyle w:val="a4"/>
        <w:shd w:val="clear" w:color="auto" w:fill="FFFFFF"/>
        <w:spacing w:before="0" w:after="0"/>
        <w:ind w:firstLine="709"/>
        <w:contextualSpacing/>
        <w:jc w:val="right"/>
        <w:textAlignment w:val="baseline"/>
        <w:rPr>
          <w:i/>
          <w:color w:val="000000"/>
          <w:spacing w:val="2"/>
          <w:lang w:val="kk-KZ"/>
        </w:rPr>
      </w:pPr>
      <w:r w:rsidRPr="0051463C">
        <w:rPr>
          <w:i/>
          <w:color w:val="000000"/>
          <w:spacing w:val="2"/>
          <w:lang w:val="kk-KZ"/>
        </w:rPr>
        <w:t>№__   «___»_______ 20__ жылғы</w:t>
      </w:r>
    </w:p>
    <w:p w:rsidR="00FB0496" w:rsidRPr="0051463C" w:rsidRDefault="00FB0496" w:rsidP="00FB0496">
      <w:pPr>
        <w:pStyle w:val="a4"/>
        <w:shd w:val="clear" w:color="auto" w:fill="FFFFFF"/>
        <w:spacing w:before="0" w:after="0"/>
        <w:ind w:firstLine="709"/>
        <w:contextualSpacing/>
        <w:jc w:val="right"/>
        <w:textAlignment w:val="baseline"/>
        <w:rPr>
          <w:i/>
          <w:color w:val="000000"/>
          <w:spacing w:val="2"/>
          <w:lang w:val="kk-KZ"/>
        </w:rPr>
      </w:pPr>
      <w:r w:rsidRPr="0051463C">
        <w:rPr>
          <w:i/>
          <w:color w:val="000000"/>
          <w:spacing w:val="2"/>
          <w:lang w:val="kk-KZ"/>
        </w:rPr>
        <w:t>Шартқа 4-қосымша</w:t>
      </w:r>
    </w:p>
    <w:p w:rsidR="00114E3F" w:rsidRPr="0051463C" w:rsidRDefault="00114E3F" w:rsidP="00114E3F">
      <w:pPr>
        <w:ind w:firstLine="709"/>
        <w:contextualSpacing/>
        <w:jc w:val="center"/>
        <w:rPr>
          <w:b/>
        </w:rPr>
      </w:pPr>
      <w:r w:rsidRPr="0051463C">
        <w:rPr>
          <w:b/>
        </w:rPr>
        <w:t>202 _  жылғы _</w:t>
      </w:r>
      <w:r w:rsidRPr="0051463C">
        <w:rPr>
          <w:i/>
          <w:color w:val="000000"/>
          <w:spacing w:val="2"/>
        </w:rPr>
        <w:t>__</w:t>
      </w:r>
      <w:r w:rsidRPr="0051463C">
        <w:rPr>
          <w:b/>
        </w:rPr>
        <w:t xml:space="preserve"> шартқа</w:t>
      </w:r>
    </w:p>
    <w:p w:rsidR="00114E3F" w:rsidRPr="0051463C" w:rsidRDefault="00114E3F" w:rsidP="00114E3F">
      <w:pPr>
        <w:ind w:firstLine="709"/>
        <w:contextualSpacing/>
        <w:jc w:val="center"/>
        <w:rPr>
          <w:b/>
        </w:rPr>
      </w:pPr>
      <w:r w:rsidRPr="0051463C">
        <w:rPr>
          <w:b/>
        </w:rPr>
        <w:t xml:space="preserve">орындалған жұмыстар </w:t>
      </w:r>
    </w:p>
    <w:p w:rsidR="00114E3F" w:rsidRPr="0051463C" w:rsidRDefault="00114E3F" w:rsidP="00114E3F">
      <w:pPr>
        <w:ind w:firstLine="709"/>
        <w:contextualSpacing/>
        <w:jc w:val="center"/>
        <w:rPr>
          <w:b/>
        </w:rPr>
      </w:pPr>
      <w:r w:rsidRPr="0051463C">
        <w:rPr>
          <w:b/>
        </w:rPr>
        <w:t>АКТІСІ</w:t>
      </w:r>
    </w:p>
    <w:p w:rsidR="00FB0496" w:rsidRPr="0051463C" w:rsidRDefault="00116916" w:rsidP="00114E3F">
      <w:pPr>
        <w:ind w:firstLine="709"/>
        <w:contextualSpacing/>
        <w:jc w:val="both"/>
      </w:pPr>
      <w:r w:rsidRPr="0051463C">
        <w:t>202_ жылға арналған 008 «Ғ</w:t>
      </w:r>
      <w:r w:rsidR="00114E3F" w:rsidRPr="0051463C">
        <w:t>арыш қызметі саласында</w:t>
      </w:r>
      <w:r w:rsidRPr="0051463C">
        <w:t>ғы қолданбалы ғылыми зерттеулер»</w:t>
      </w:r>
      <w:r w:rsidR="00114E3F" w:rsidRPr="0051463C">
        <w:t xml:space="preserve"> республикал</w:t>
      </w:r>
      <w:r w:rsidR="00800CFD" w:rsidRPr="0051463C">
        <w:t>ық бюджеттік бағдарламасы, 100 «б</w:t>
      </w:r>
      <w:r w:rsidR="00114E3F" w:rsidRPr="0051463C">
        <w:t>ағдарламалық - нысаналы қаржыландыру шеңберінде ғылыми зерттеулер жүргізу</w:t>
      </w:r>
      <w:r w:rsidR="00800CFD" w:rsidRPr="0051463C">
        <w:t>»</w:t>
      </w:r>
      <w:r w:rsidR="00114E3F" w:rsidRPr="0051463C">
        <w:t xml:space="preserve"> кіші бағдарламасы бойынша</w:t>
      </w:r>
    </w:p>
    <w:p w:rsidR="0052782D" w:rsidRPr="0051463C" w:rsidRDefault="0052782D" w:rsidP="00114E3F">
      <w:pPr>
        <w:ind w:firstLine="709"/>
        <w:contextualSpacing/>
        <w:jc w:val="both"/>
      </w:pPr>
    </w:p>
    <w:p w:rsidR="0052782D" w:rsidRPr="0051463C" w:rsidRDefault="0052782D" w:rsidP="0052782D">
      <w:pPr>
        <w:pStyle w:val="a4"/>
        <w:shd w:val="clear" w:color="auto" w:fill="FFFFFF"/>
        <w:spacing w:before="0" w:after="0"/>
        <w:contextualSpacing/>
        <w:textAlignment w:val="baseline"/>
        <w:rPr>
          <w:b/>
          <w:color w:val="000000"/>
          <w:spacing w:val="2"/>
          <w:lang w:val="kk-KZ"/>
        </w:rPr>
      </w:pPr>
      <w:r w:rsidRPr="0051463C">
        <w:rPr>
          <w:b/>
          <w:color w:val="000000"/>
          <w:spacing w:val="2"/>
          <w:lang w:val="kk-KZ"/>
        </w:rPr>
        <w:t>__   «___»_______ 20__ жылғы</w:t>
      </w:r>
    </w:p>
    <w:p w:rsidR="00DB6B83" w:rsidRPr="0051463C" w:rsidRDefault="00DB6B83" w:rsidP="0052782D">
      <w:pPr>
        <w:tabs>
          <w:tab w:val="left" w:pos="6684"/>
        </w:tabs>
        <w:ind w:firstLine="709"/>
        <w:contextualSpacing/>
        <w:jc w:val="both"/>
      </w:pPr>
    </w:p>
    <w:p w:rsidR="00DB6B83" w:rsidRPr="0051463C" w:rsidRDefault="00DB6B83" w:rsidP="00DB6B83">
      <w:pPr>
        <w:tabs>
          <w:tab w:val="left" w:pos="6684"/>
        </w:tabs>
        <w:ind w:firstLine="709"/>
        <w:contextualSpacing/>
        <w:jc w:val="both"/>
      </w:pPr>
      <w:r w:rsidRPr="0051463C">
        <w:t xml:space="preserve">Біз, төменде қол қоюшылар, Орындаушының тұлғадағы өкіліміз </w:t>
      </w:r>
      <w:r w:rsidRPr="0051463C">
        <w:rPr>
          <w:i/>
        </w:rPr>
        <w:t>(жеке тұлғалар үшін т.а. ә./ заңды тұлға үшін.заңды атауы),</w:t>
      </w:r>
      <w:r w:rsidRPr="0051463C">
        <w:t xml:space="preserve"> бір жағынан, және Т</w:t>
      </w:r>
      <w:r w:rsidR="00AC35F5" w:rsidRPr="0051463C">
        <w:t xml:space="preserve">апсырыс берушінің өкілі атынан </w:t>
      </w:r>
      <w:r w:rsidR="00AC35F5" w:rsidRPr="0051463C">
        <w:rPr>
          <w:b/>
        </w:rPr>
        <w:t>«</w:t>
      </w:r>
      <w:r w:rsidRPr="0051463C">
        <w:rPr>
          <w:b/>
        </w:rPr>
        <w:t xml:space="preserve">Қазақстан Республикасы </w:t>
      </w:r>
      <w:r w:rsidR="00AC35F5" w:rsidRPr="0051463C">
        <w:rPr>
          <w:b/>
        </w:rPr>
        <w:t>Ц</w:t>
      </w:r>
      <w:r w:rsidRPr="0051463C">
        <w:rPr>
          <w:b/>
        </w:rPr>
        <w:t>ифрлық даму, инновациялар және аэроғарыш өнеркәсібі ми</w:t>
      </w:r>
      <w:r w:rsidR="00AC35F5" w:rsidRPr="0051463C">
        <w:rPr>
          <w:b/>
        </w:rPr>
        <w:t>нистрлігінің Аэроғарыш комитеті»</w:t>
      </w:r>
      <w:r w:rsidRPr="0051463C">
        <w:rPr>
          <w:b/>
        </w:rPr>
        <w:t xml:space="preserve"> РММ төрағасы</w:t>
      </w:r>
      <w:r w:rsidR="00D9333A" w:rsidRPr="0051463C">
        <w:t xml:space="preserve"> </w:t>
      </w:r>
      <w:r w:rsidR="00D9333A" w:rsidRPr="0051463C">
        <w:rPr>
          <w:i/>
        </w:rPr>
        <w:t>Т.А.</w:t>
      </w:r>
      <w:r w:rsidRPr="0051463C">
        <w:rPr>
          <w:i/>
        </w:rPr>
        <w:t>Ә.,</w:t>
      </w:r>
      <w:r w:rsidRPr="0051463C">
        <w:t xml:space="preserve"> екінші жағынан, ғылыми-техникалық өнімнің Шарт талаптарын қанағаттандыратыны және тиісті тәртіппен ресімделгені туралы осы актіні жасады.</w:t>
      </w:r>
    </w:p>
    <w:p w:rsidR="00DB6B83" w:rsidRPr="0051463C" w:rsidRDefault="00DB6B83" w:rsidP="00DB6B83">
      <w:pPr>
        <w:tabs>
          <w:tab w:val="left" w:pos="6684"/>
        </w:tabs>
        <w:ind w:firstLine="709"/>
        <w:contextualSpacing/>
        <w:jc w:val="both"/>
      </w:pPr>
    </w:p>
    <w:p w:rsidR="00DB6B83" w:rsidRPr="0051463C" w:rsidRDefault="008C79A2" w:rsidP="00DB6B83">
      <w:pPr>
        <w:tabs>
          <w:tab w:val="left" w:pos="6684"/>
        </w:tabs>
        <w:ind w:firstLine="709"/>
        <w:contextualSpacing/>
        <w:jc w:val="both"/>
        <w:rPr>
          <w:b/>
        </w:rPr>
      </w:pPr>
      <w:r w:rsidRPr="0051463C">
        <w:rPr>
          <w:b/>
        </w:rPr>
        <w:t xml:space="preserve">202_ жылғы _ </w:t>
      </w:r>
      <w:r w:rsidR="00DB6B83" w:rsidRPr="0051463C">
        <w:rPr>
          <w:b/>
        </w:rPr>
        <w:t>тоқсанда орындалған жұмыстардың түрлері:</w:t>
      </w:r>
    </w:p>
    <w:p w:rsidR="00DB6B83" w:rsidRPr="0051463C" w:rsidRDefault="00DB6B83" w:rsidP="00DB6B83">
      <w:pPr>
        <w:tabs>
          <w:tab w:val="left" w:pos="6684"/>
        </w:tabs>
        <w:ind w:firstLine="709"/>
        <w:contextualSpacing/>
        <w:jc w:val="both"/>
      </w:pPr>
      <w:r w:rsidRPr="0051463C">
        <w:t>Бағдарлама :</w:t>
      </w:r>
    </w:p>
    <w:p w:rsidR="00DB6B83" w:rsidRPr="0051463C" w:rsidRDefault="00DB6B83" w:rsidP="00DB6B83">
      <w:pPr>
        <w:tabs>
          <w:tab w:val="left" w:pos="6684"/>
        </w:tabs>
        <w:ind w:firstLine="709"/>
        <w:contextualSpacing/>
        <w:jc w:val="both"/>
      </w:pPr>
      <w:r w:rsidRPr="0051463C">
        <w:t>Шарттың жалпы сомасы-</w:t>
      </w:r>
      <w:r w:rsidRPr="0051463C">
        <w:rPr>
          <w:b/>
        </w:rPr>
        <w:t>теңге.</w:t>
      </w:r>
    </w:p>
    <w:p w:rsidR="00DB6B83" w:rsidRPr="0051463C" w:rsidRDefault="007B19EE" w:rsidP="00DB6B83">
      <w:pPr>
        <w:tabs>
          <w:tab w:val="left" w:pos="6684"/>
        </w:tabs>
        <w:ind w:firstLine="709"/>
        <w:contextualSpacing/>
        <w:jc w:val="both"/>
      </w:pPr>
      <w:r w:rsidRPr="0051463C">
        <w:t>Шарттың жалпы сомасының 30</w:t>
      </w:r>
      <w:r w:rsidR="00DB6B83" w:rsidRPr="0051463C">
        <w:t>% мөлшерінде алдын ала төлем сомасы –</w:t>
      </w:r>
      <w:r w:rsidR="001E1A9D" w:rsidRPr="0051463C">
        <w:t xml:space="preserve"> </w:t>
      </w:r>
      <w:r w:rsidR="00DB6B83" w:rsidRPr="0051463C">
        <w:rPr>
          <w:b/>
        </w:rPr>
        <w:t xml:space="preserve">теңгені </w:t>
      </w:r>
      <w:r w:rsidR="00DB6B83" w:rsidRPr="0051463C">
        <w:t>құрады.</w:t>
      </w:r>
    </w:p>
    <w:p w:rsidR="00DB6B83" w:rsidRPr="0051463C" w:rsidRDefault="00DB6B83" w:rsidP="00DB6B83">
      <w:pPr>
        <w:tabs>
          <w:tab w:val="left" w:pos="6684"/>
        </w:tabs>
        <w:ind w:firstLine="709"/>
        <w:contextualSpacing/>
        <w:jc w:val="both"/>
      </w:pPr>
      <w:r w:rsidRPr="0051463C">
        <w:t>Орындалған жұмыстар бойынша бұрын актіленген сомалар-</w:t>
      </w:r>
      <w:r w:rsidRPr="0051463C">
        <w:rPr>
          <w:b/>
        </w:rPr>
        <w:t>теңге.</w:t>
      </w:r>
    </w:p>
    <w:p w:rsidR="00DB6B83" w:rsidRPr="0051463C" w:rsidRDefault="00DB6B83" w:rsidP="00DB6B83">
      <w:pPr>
        <w:tabs>
          <w:tab w:val="left" w:pos="6684"/>
        </w:tabs>
        <w:ind w:firstLine="709"/>
        <w:contextualSpacing/>
        <w:jc w:val="both"/>
      </w:pPr>
      <w:r w:rsidRPr="0051463C">
        <w:t>Бұрын аударылған сома-</w:t>
      </w:r>
      <w:r w:rsidRPr="0051463C">
        <w:rPr>
          <w:b/>
        </w:rPr>
        <w:t>теңге.</w:t>
      </w:r>
    </w:p>
    <w:p w:rsidR="00DB6B83" w:rsidRPr="0051463C" w:rsidRDefault="00DB6B83" w:rsidP="00DB6B83">
      <w:pPr>
        <w:tabs>
          <w:tab w:val="left" w:pos="6684"/>
        </w:tabs>
        <w:ind w:firstLine="709"/>
        <w:contextualSpacing/>
        <w:jc w:val="both"/>
      </w:pPr>
      <w:r w:rsidRPr="0051463C">
        <w:t>Кезең басынан бастап орындалған жұмыстардың жалпы көлемі-</w:t>
      </w:r>
      <w:r w:rsidRPr="0051463C">
        <w:rPr>
          <w:b/>
        </w:rPr>
        <w:t>теңге.</w:t>
      </w:r>
    </w:p>
    <w:p w:rsidR="00DB6B83" w:rsidRPr="0051463C" w:rsidRDefault="00DB6B83" w:rsidP="00DB6B83">
      <w:pPr>
        <w:tabs>
          <w:tab w:val="left" w:pos="6684"/>
        </w:tabs>
        <w:ind w:firstLine="709"/>
        <w:contextualSpacing/>
        <w:jc w:val="both"/>
      </w:pPr>
      <w:r w:rsidRPr="0051463C">
        <w:t xml:space="preserve">Күнтізбелік жоспарға сәйкес 202_ жылғы тоқсанда орындалған жұмыстардың көлемі – </w:t>
      </w:r>
      <w:r w:rsidRPr="0051463C">
        <w:rPr>
          <w:b/>
        </w:rPr>
        <w:t>теңгені</w:t>
      </w:r>
      <w:r w:rsidRPr="0051463C">
        <w:t xml:space="preserve"> құрайды.</w:t>
      </w:r>
    </w:p>
    <w:p w:rsidR="00DB6B83" w:rsidRPr="0051463C" w:rsidRDefault="00DB6B83" w:rsidP="00DB6B83">
      <w:pPr>
        <w:tabs>
          <w:tab w:val="left" w:pos="6684"/>
        </w:tabs>
        <w:ind w:firstLine="709"/>
        <w:contextualSpacing/>
        <w:jc w:val="both"/>
      </w:pPr>
      <w:r w:rsidRPr="0051463C">
        <w:t xml:space="preserve">Алдын ала ұсталатын сома - </w:t>
      </w:r>
      <w:r w:rsidRPr="0051463C">
        <w:rPr>
          <w:b/>
        </w:rPr>
        <w:t>теңге.</w:t>
      </w:r>
    </w:p>
    <w:p w:rsidR="0052782D" w:rsidRPr="0051463C" w:rsidRDefault="00DB6B83" w:rsidP="00DB6B83">
      <w:pPr>
        <w:tabs>
          <w:tab w:val="left" w:pos="6684"/>
        </w:tabs>
        <w:ind w:firstLine="709"/>
        <w:contextualSpacing/>
        <w:jc w:val="both"/>
      </w:pPr>
      <w:r w:rsidRPr="0051463C">
        <w:t xml:space="preserve">Орындаушыға аударуға талап етілетін сома - </w:t>
      </w:r>
      <w:r w:rsidRPr="0051463C">
        <w:rPr>
          <w:b/>
        </w:rPr>
        <w:t>теңге.</w:t>
      </w:r>
      <w:r w:rsidR="0052782D" w:rsidRPr="0051463C">
        <w:tab/>
      </w:r>
    </w:p>
    <w:p w:rsidR="00ED2D6C" w:rsidRPr="0051463C" w:rsidRDefault="00ED2D6C" w:rsidP="00DB6B83">
      <w:pPr>
        <w:tabs>
          <w:tab w:val="left" w:pos="6684"/>
        </w:tabs>
        <w:ind w:firstLine="709"/>
        <w:contextualSpacing/>
        <w:jc w:val="both"/>
      </w:pPr>
    </w:p>
    <w:tbl>
      <w:tblPr>
        <w:tblW w:w="0" w:type="auto"/>
        <w:tblLayout w:type="fixed"/>
        <w:tblLook w:val="04A0" w:firstRow="1" w:lastRow="0" w:firstColumn="1" w:lastColumn="0" w:noHBand="0" w:noVBand="1"/>
      </w:tblPr>
      <w:tblGrid>
        <w:gridCol w:w="4361"/>
        <w:gridCol w:w="567"/>
        <w:gridCol w:w="4357"/>
      </w:tblGrid>
      <w:tr w:rsidR="00ED2D6C" w:rsidRPr="0051463C" w:rsidTr="00DF20E9">
        <w:trPr>
          <w:trHeight w:val="1645"/>
        </w:trPr>
        <w:tc>
          <w:tcPr>
            <w:tcW w:w="4361" w:type="dxa"/>
          </w:tcPr>
          <w:p w:rsidR="00992CBA" w:rsidRPr="0051463C" w:rsidRDefault="00992CBA" w:rsidP="00DF20E9">
            <w:pPr>
              <w:jc w:val="both"/>
              <w:rPr>
                <w:b/>
              </w:rPr>
            </w:pPr>
            <w:r w:rsidRPr="0051463C">
              <w:rPr>
                <w:b/>
              </w:rPr>
              <w:t xml:space="preserve">ОРЫНДАУШЫНЫҢ атынан </w:t>
            </w:r>
          </w:p>
          <w:p w:rsidR="00ED51C2" w:rsidRPr="0051463C" w:rsidRDefault="00ED51C2" w:rsidP="00DF20E9">
            <w:pPr>
              <w:jc w:val="both"/>
            </w:pPr>
            <w:r w:rsidRPr="0051463C">
              <w:t xml:space="preserve">жұмысты тапсырды </w:t>
            </w:r>
          </w:p>
          <w:p w:rsidR="00ED2D6C" w:rsidRPr="0051463C" w:rsidRDefault="00E2594C" w:rsidP="00DF20E9">
            <w:pPr>
              <w:jc w:val="both"/>
            </w:pPr>
            <w:r w:rsidRPr="0051463C">
              <w:t>Лауазымы және ұйымы</w:t>
            </w:r>
          </w:p>
          <w:p w:rsidR="00ED2D6C" w:rsidRPr="0051463C" w:rsidRDefault="00ED2D6C" w:rsidP="00DF20E9">
            <w:pPr>
              <w:jc w:val="both"/>
            </w:pPr>
          </w:p>
          <w:p w:rsidR="00ED2D6C" w:rsidRPr="0051463C" w:rsidRDefault="00ED2D6C" w:rsidP="00DF20E9">
            <w:pPr>
              <w:jc w:val="both"/>
            </w:pPr>
          </w:p>
          <w:p w:rsidR="00ED2D6C" w:rsidRPr="0051463C" w:rsidRDefault="00ED2D6C" w:rsidP="00DF20E9">
            <w:pPr>
              <w:jc w:val="both"/>
            </w:pPr>
          </w:p>
          <w:p w:rsidR="00ED2D6C" w:rsidRPr="0051463C" w:rsidRDefault="00ED2D6C" w:rsidP="00DF20E9">
            <w:pPr>
              <w:jc w:val="both"/>
            </w:pPr>
          </w:p>
          <w:p w:rsidR="00ED2D6C" w:rsidRPr="0051463C" w:rsidRDefault="00ED2D6C" w:rsidP="00DF20E9">
            <w:pPr>
              <w:jc w:val="both"/>
            </w:pPr>
          </w:p>
          <w:p w:rsidR="00ED2D6C" w:rsidRPr="0051463C" w:rsidRDefault="00ED2D6C" w:rsidP="00DF20E9">
            <w:pPr>
              <w:jc w:val="both"/>
            </w:pPr>
            <w:r w:rsidRPr="0051463C">
              <w:t>_____________</w:t>
            </w:r>
          </w:p>
        </w:tc>
        <w:tc>
          <w:tcPr>
            <w:tcW w:w="567" w:type="dxa"/>
          </w:tcPr>
          <w:p w:rsidR="00ED2D6C" w:rsidRPr="0051463C" w:rsidRDefault="00ED2D6C" w:rsidP="00DF20E9">
            <w:pPr>
              <w:jc w:val="both"/>
            </w:pPr>
          </w:p>
        </w:tc>
        <w:tc>
          <w:tcPr>
            <w:tcW w:w="4357" w:type="dxa"/>
          </w:tcPr>
          <w:tbl>
            <w:tblPr>
              <w:tblW w:w="0" w:type="auto"/>
              <w:tblLayout w:type="fixed"/>
              <w:tblLook w:val="04A0" w:firstRow="1" w:lastRow="0" w:firstColumn="1" w:lastColumn="0" w:noHBand="0" w:noVBand="1"/>
            </w:tblPr>
            <w:tblGrid>
              <w:gridCol w:w="4357"/>
            </w:tblGrid>
            <w:tr w:rsidR="00ED2D6C" w:rsidRPr="0051463C" w:rsidTr="00DF20E9">
              <w:trPr>
                <w:trHeight w:val="1645"/>
              </w:trPr>
              <w:tc>
                <w:tcPr>
                  <w:tcW w:w="4357" w:type="dxa"/>
                </w:tcPr>
                <w:p w:rsidR="00992CBA" w:rsidRPr="0051463C" w:rsidRDefault="00ED2D6C" w:rsidP="00DF20E9">
                  <w:pPr>
                    <w:jc w:val="both"/>
                  </w:pPr>
                  <w:r w:rsidRPr="0051463C">
                    <w:rPr>
                      <w:b/>
                    </w:rPr>
                    <w:t xml:space="preserve">ТАПСЫРЫС БЕРУШІНІҢ атынан </w:t>
                  </w:r>
                  <w:r w:rsidRPr="0051463C">
                    <w:t xml:space="preserve"> </w:t>
                  </w:r>
                  <w:r w:rsidR="00992CBA" w:rsidRPr="0051463C">
                    <w:t xml:space="preserve">жұмысты қабылдады </w:t>
                  </w:r>
                </w:p>
                <w:p w:rsidR="00ED2D6C" w:rsidRPr="0051463C" w:rsidRDefault="00B72988" w:rsidP="00DF20E9">
                  <w:pPr>
                    <w:jc w:val="both"/>
                  </w:pPr>
                  <w:r w:rsidRPr="0051463C">
                    <w:t>«Қазақстан Республикасы Цифрлық даму, инновациялар және аэроғарыш өнеркәсібі министрлігінің Аэроғарыш комитеті» РММ төрағасы</w:t>
                  </w:r>
                </w:p>
                <w:p w:rsidR="00ED2D6C" w:rsidRPr="0051463C" w:rsidRDefault="00ED2D6C" w:rsidP="00DF20E9">
                  <w:pPr>
                    <w:jc w:val="both"/>
                  </w:pPr>
                </w:p>
                <w:p w:rsidR="00ED2D6C" w:rsidRPr="0051463C" w:rsidRDefault="00ED2D6C" w:rsidP="00DF20E9">
                  <w:pPr>
                    <w:jc w:val="both"/>
                  </w:pPr>
                </w:p>
                <w:p w:rsidR="00ED2D6C" w:rsidRPr="0051463C" w:rsidRDefault="00ED2D6C" w:rsidP="00DF20E9">
                  <w:pPr>
                    <w:jc w:val="both"/>
                    <w:rPr>
                      <w:vertAlign w:val="superscript"/>
                    </w:rPr>
                  </w:pPr>
                  <w:r w:rsidRPr="0051463C">
                    <w:t>_________</w:t>
                  </w:r>
                </w:p>
              </w:tc>
            </w:tr>
          </w:tbl>
          <w:p w:rsidR="00ED2D6C" w:rsidRPr="0051463C" w:rsidRDefault="00ED2D6C" w:rsidP="00DF20E9">
            <w:pPr>
              <w:jc w:val="both"/>
              <w:rPr>
                <w:vertAlign w:val="superscript"/>
              </w:rPr>
            </w:pPr>
          </w:p>
        </w:tc>
      </w:tr>
    </w:tbl>
    <w:p w:rsidR="00ED2D6C" w:rsidRPr="0051463C" w:rsidRDefault="00DF6B39" w:rsidP="00DB6B83">
      <w:pPr>
        <w:tabs>
          <w:tab w:val="left" w:pos="6684"/>
        </w:tabs>
        <w:ind w:firstLine="709"/>
        <w:contextualSpacing/>
        <w:jc w:val="both"/>
      </w:pPr>
      <w:r w:rsidRPr="0051463C">
        <w:t xml:space="preserve">                                                                                                                                               м.о.</w:t>
      </w:r>
    </w:p>
    <w:p w:rsidR="00356DEA" w:rsidRDefault="004E066C">
      <w:pPr>
        <w:rPr>
          <w:lang w:val="en-US"/>
        </w:rPr>
      </w:pPr>
    </w:p>
    <w:p w:rsidR="00224D35" w:rsidRDefault="004E066C">
      <w:pPr>
        <w:rPr>
          <w:lang w:eastAsia="ru-RU"/>
        </w:rPr>
      </w:pPr>
      <w:r>
        <w:rPr>
          <w:b/>
          <w:lang w:eastAsia="ru-RU"/>
        </w:rPr>
        <w:t>Согласовано</w:t>
      </w:r>
    </w:p>
    <w:p w:rsidR="00224D35" w:rsidRDefault="004E066C">
      <w:pPr>
        <w:rPr>
          <w:lang w:eastAsia="ru-RU"/>
        </w:rPr>
      </w:pPr>
      <w:r>
        <w:rPr>
          <w:lang w:eastAsia="ru-RU"/>
        </w:rPr>
        <w:t>14.07.2023 15:14 Ешимова Асель Бахитжановна</w:t>
      </w:r>
    </w:p>
    <w:p w:rsidR="003E01A1" w:rsidRPr="000E0DB0" w:rsidRDefault="004E066C">
      <w:r w:rsidRPr="000E0DB0">
        <w:rPr>
          <w:b/>
          <w:bCs/>
          <w:i/>
          <w:color w:val="008000"/>
          <w:sz w:val="15"/>
          <w:szCs w:val="15"/>
          <w:lang w:eastAsia="ru-RU"/>
        </w:rPr>
        <w:t>Действителен</w:t>
      </w:r>
      <w:r w:rsidRPr="000E0DB0">
        <w:rPr>
          <w:i/>
          <w:color w:val="606060"/>
          <w:sz w:val="15"/>
          <w:szCs w:val="15"/>
          <w:lang w:eastAsia="ru-RU"/>
        </w:rPr>
        <w:t xml:space="preserve"> </w:t>
      </w:r>
      <w:r w:rsidRPr="000E0DB0">
        <w:rPr>
          <w:b/>
          <w:bCs/>
          <w:i/>
          <w:color w:val="606060"/>
          <w:sz w:val="15"/>
          <w:szCs w:val="15"/>
          <w:lang w:eastAsia="ru-RU"/>
        </w:rPr>
        <w:t>Уникальное имя владельца:</w:t>
      </w:r>
      <w:r w:rsidRPr="000E0DB0">
        <w:rPr>
          <w:i/>
          <w:color w:val="606060"/>
          <w:sz w:val="15"/>
          <w:szCs w:val="15"/>
          <w:lang w:eastAsia="ru-RU"/>
        </w:rPr>
        <w:t xml:space="preserve"> ЕШИМОВА АСЕЛЬ </w:t>
      </w:r>
      <w:r w:rsidRPr="000E0DB0">
        <w:rPr>
          <w:b/>
          <w:bCs/>
          <w:i/>
          <w:color w:val="606060"/>
          <w:sz w:val="15"/>
          <w:szCs w:val="15"/>
          <w:lang w:eastAsia="ru-RU"/>
        </w:rPr>
        <w:t>Дата начала:</w:t>
      </w:r>
      <w:r w:rsidRPr="000E0DB0">
        <w:rPr>
          <w:i/>
          <w:color w:val="606060"/>
          <w:sz w:val="15"/>
          <w:szCs w:val="15"/>
          <w:lang w:eastAsia="ru-RU"/>
        </w:rPr>
        <w:t xml:space="preserve"> 2022-08-16 14:45:23 (+06) </w:t>
      </w:r>
      <w:r w:rsidRPr="000E0DB0">
        <w:rPr>
          <w:b/>
          <w:bCs/>
          <w:i/>
          <w:color w:val="606060"/>
          <w:sz w:val="15"/>
          <w:szCs w:val="15"/>
          <w:lang w:eastAsia="ru-RU"/>
        </w:rPr>
        <w:t xml:space="preserve">Дата </w:t>
      </w:r>
      <w:r w:rsidRPr="000E0DB0">
        <w:rPr>
          <w:b/>
          <w:bCs/>
          <w:i/>
          <w:color w:val="606060"/>
          <w:sz w:val="15"/>
          <w:szCs w:val="15"/>
          <w:lang w:eastAsia="ru-RU"/>
        </w:rPr>
        <w:t>окончания:</w:t>
      </w:r>
      <w:r w:rsidRPr="000E0DB0">
        <w:rPr>
          <w:i/>
          <w:color w:val="606060"/>
          <w:sz w:val="15"/>
          <w:szCs w:val="15"/>
          <w:lang w:eastAsia="ru-RU"/>
        </w:rPr>
        <w:t xml:space="preserve"> 2025-08-15 14:50:23 (+06) </w:t>
      </w:r>
      <w:r w:rsidRPr="000E0DB0">
        <w:rPr>
          <w:b/>
          <w:bCs/>
          <w:i/>
          <w:color w:val="606060"/>
          <w:sz w:val="15"/>
          <w:szCs w:val="15"/>
          <w:lang w:eastAsia="ru-RU"/>
        </w:rPr>
        <w:t>Серийный номер:</w:t>
      </w:r>
      <w:r w:rsidRPr="000E0DB0">
        <w:rPr>
          <w:i/>
          <w:color w:val="606060"/>
          <w:sz w:val="15"/>
          <w:szCs w:val="15"/>
          <w:lang w:eastAsia="ru-RU"/>
        </w:rPr>
        <w:t xml:space="preserve"> 670645983072242904763122147598886851033168807870 </w:t>
      </w:r>
      <w:r w:rsidRPr="000E0DB0">
        <w:rPr>
          <w:b/>
          <w:bCs/>
          <w:i/>
          <w:color w:val="606060"/>
          <w:sz w:val="15"/>
          <w:szCs w:val="15"/>
          <w:lang w:eastAsia="ru-RU"/>
        </w:rPr>
        <w:t>Субъект:</w:t>
      </w:r>
      <w:r w:rsidRPr="000E0DB0">
        <w:rPr>
          <w:i/>
          <w:color w:val="606060"/>
          <w:sz w:val="15"/>
          <w:szCs w:val="15"/>
          <w:lang w:eastAsia="ru-RU"/>
        </w:rPr>
        <w:t xml:space="preserve"> OID.2.5.4.20="+77017000271", EMAILADDRESS=a.eshimova@mdai.gov.kz, SURNAME=ЕШИМОВА, SERIALNUMBER=IIN800503499027, GIVENNAME=БАХИТЖАНОВНА, </w:t>
      </w:r>
      <w:r w:rsidRPr="000E0DB0">
        <w:rPr>
          <w:i/>
          <w:color w:val="606060"/>
          <w:sz w:val="15"/>
          <w:szCs w:val="15"/>
          <w:lang w:eastAsia="ru-RU"/>
        </w:rPr>
        <w:lastRenderedPageBreak/>
        <w:t>CN=ЕШИМО</w:t>
      </w:r>
      <w:r w:rsidRPr="000E0DB0">
        <w:rPr>
          <w:i/>
          <w:color w:val="606060"/>
          <w:sz w:val="15"/>
          <w:szCs w:val="15"/>
          <w:lang w:eastAsia="ru-RU"/>
        </w:rPr>
        <w:t xml:space="preserve">ВА АСЕЛЬ, OU=BIN141140001266, ST=Нур-Султан, O="Республиканское государственное учреждение \"Аэрокосмический комитет Министерства цифрового развития; инноваций и аэрокосмической промышленности Республики Казахстан\"", C=KZ </w:t>
      </w:r>
      <w:r w:rsidRPr="000E0DB0">
        <w:rPr>
          <w:b/>
          <w:bCs/>
          <w:i/>
          <w:color w:val="606060"/>
          <w:sz w:val="15"/>
          <w:szCs w:val="15"/>
          <w:lang w:eastAsia="ru-RU"/>
        </w:rPr>
        <w:t>Издатель:</w:t>
      </w:r>
      <w:r w:rsidRPr="000E0DB0">
        <w:rPr>
          <w:i/>
          <w:color w:val="606060"/>
          <w:sz w:val="15"/>
          <w:szCs w:val="15"/>
          <w:lang w:eastAsia="ru-RU"/>
        </w:rPr>
        <w:t xml:space="preserve"> CN=Удостоверяющий центр</w:t>
      </w:r>
      <w:r w:rsidRPr="000E0DB0">
        <w:rPr>
          <w:i/>
          <w:color w:val="606060"/>
          <w:sz w:val="15"/>
          <w:szCs w:val="15"/>
          <w:lang w:eastAsia="ru-RU"/>
        </w:rPr>
        <w:t xml:space="preserve"> Государственных органов, O=Республика Казахстан, C=KZ </w:t>
      </w:r>
    </w:p>
    <w:p w:rsidR="00224D35" w:rsidRDefault="004E066C">
      <w:pPr>
        <w:rPr>
          <w:lang w:eastAsia="ru-RU"/>
        </w:rPr>
      </w:pPr>
      <w:r>
        <w:rPr>
          <w:lang w:eastAsia="ru-RU"/>
        </w:rPr>
        <w:t>14.07.2023 16:43 Абылкасымова Тахира Какимоллаевна</w:t>
      </w:r>
    </w:p>
    <w:p w:rsidR="003E01A1" w:rsidRPr="000E0DB0" w:rsidRDefault="004E066C">
      <w:r w:rsidRPr="000E0DB0">
        <w:rPr>
          <w:b/>
          <w:bCs/>
          <w:i/>
          <w:color w:val="008000"/>
          <w:sz w:val="15"/>
          <w:szCs w:val="15"/>
          <w:lang w:eastAsia="ru-RU"/>
        </w:rPr>
        <w:t>Действителен</w:t>
      </w:r>
      <w:r w:rsidRPr="000E0DB0">
        <w:rPr>
          <w:i/>
          <w:color w:val="606060"/>
          <w:sz w:val="15"/>
          <w:szCs w:val="15"/>
          <w:lang w:eastAsia="ru-RU"/>
        </w:rPr>
        <w:t xml:space="preserve"> </w:t>
      </w:r>
      <w:r w:rsidRPr="000E0DB0">
        <w:rPr>
          <w:b/>
          <w:bCs/>
          <w:i/>
          <w:color w:val="606060"/>
          <w:sz w:val="15"/>
          <w:szCs w:val="15"/>
          <w:lang w:eastAsia="ru-RU"/>
        </w:rPr>
        <w:t>Уникальное имя владельца:</w:t>
      </w:r>
      <w:r w:rsidRPr="000E0DB0">
        <w:rPr>
          <w:i/>
          <w:color w:val="606060"/>
          <w:sz w:val="15"/>
          <w:szCs w:val="15"/>
          <w:lang w:eastAsia="ru-RU"/>
        </w:rPr>
        <w:t xml:space="preserve"> АБЫЛКАСЫМОВА ТАХИРА </w:t>
      </w:r>
      <w:r w:rsidRPr="000E0DB0">
        <w:rPr>
          <w:b/>
          <w:bCs/>
          <w:i/>
          <w:color w:val="606060"/>
          <w:sz w:val="15"/>
          <w:szCs w:val="15"/>
          <w:lang w:eastAsia="ru-RU"/>
        </w:rPr>
        <w:t>Дата начала:</w:t>
      </w:r>
      <w:r w:rsidRPr="000E0DB0">
        <w:rPr>
          <w:i/>
          <w:color w:val="606060"/>
          <w:sz w:val="15"/>
          <w:szCs w:val="15"/>
          <w:lang w:eastAsia="ru-RU"/>
        </w:rPr>
        <w:t xml:space="preserve"> 2022-11-10 16:23:41 (+06) </w:t>
      </w:r>
      <w:r w:rsidRPr="000E0DB0">
        <w:rPr>
          <w:b/>
          <w:bCs/>
          <w:i/>
          <w:color w:val="606060"/>
          <w:sz w:val="15"/>
          <w:szCs w:val="15"/>
          <w:lang w:eastAsia="ru-RU"/>
        </w:rPr>
        <w:t>Дата окончания:</w:t>
      </w:r>
      <w:r w:rsidRPr="000E0DB0">
        <w:rPr>
          <w:i/>
          <w:color w:val="606060"/>
          <w:sz w:val="15"/>
          <w:szCs w:val="15"/>
          <w:lang w:eastAsia="ru-RU"/>
        </w:rPr>
        <w:t xml:space="preserve"> 2025-11-09 16:28:41 (+06) </w:t>
      </w:r>
      <w:r w:rsidRPr="000E0DB0">
        <w:rPr>
          <w:b/>
          <w:bCs/>
          <w:i/>
          <w:color w:val="606060"/>
          <w:sz w:val="15"/>
          <w:szCs w:val="15"/>
          <w:lang w:eastAsia="ru-RU"/>
        </w:rPr>
        <w:t xml:space="preserve">Серийный </w:t>
      </w:r>
      <w:r w:rsidRPr="000E0DB0">
        <w:rPr>
          <w:b/>
          <w:bCs/>
          <w:i/>
          <w:color w:val="606060"/>
          <w:sz w:val="15"/>
          <w:szCs w:val="15"/>
          <w:lang w:eastAsia="ru-RU"/>
        </w:rPr>
        <w:t>номер:</w:t>
      </w:r>
      <w:r w:rsidRPr="000E0DB0">
        <w:rPr>
          <w:i/>
          <w:color w:val="606060"/>
          <w:sz w:val="15"/>
          <w:szCs w:val="15"/>
          <w:lang w:eastAsia="ru-RU"/>
        </w:rPr>
        <w:t xml:space="preserve"> 171025623087729734320570307678676563787636773694 </w:t>
      </w:r>
      <w:r w:rsidRPr="000E0DB0">
        <w:rPr>
          <w:b/>
          <w:bCs/>
          <w:i/>
          <w:color w:val="606060"/>
          <w:sz w:val="15"/>
          <w:szCs w:val="15"/>
          <w:lang w:eastAsia="ru-RU"/>
        </w:rPr>
        <w:t>Субъект:</w:t>
      </w:r>
      <w:r w:rsidRPr="000E0DB0">
        <w:rPr>
          <w:i/>
          <w:color w:val="606060"/>
          <w:sz w:val="15"/>
          <w:szCs w:val="15"/>
          <w:lang w:eastAsia="ru-RU"/>
        </w:rPr>
        <w:t xml:space="preserve"> OID.2.5.4.20="+77000030603", EMAILADDRESS=t.abylkasymova@mdai.gov.kz, SURNAME=АБЫЛКАСЫМОВА, SERIALNUMBER=IIN840820401572, GIVENNAME=КАКИМОЛЛАЕВНА, CN=АБЫЛКАСЫМОВА ТАХИРА, OU=BIN141140001266, </w:t>
      </w:r>
      <w:r w:rsidRPr="000E0DB0">
        <w:rPr>
          <w:i/>
          <w:color w:val="606060"/>
          <w:sz w:val="15"/>
          <w:szCs w:val="15"/>
          <w:lang w:eastAsia="ru-RU"/>
        </w:rPr>
        <w:t xml:space="preserve">ST=Астана, O="Республиканское государственное учреждение \"Аэрокосмический комитет Министерства цифрового развития; инноваций и аэрокосмической промышленности Республики Казахстан\"", C=KZ </w:t>
      </w:r>
      <w:r w:rsidRPr="000E0DB0">
        <w:rPr>
          <w:b/>
          <w:bCs/>
          <w:i/>
          <w:color w:val="606060"/>
          <w:sz w:val="15"/>
          <w:szCs w:val="15"/>
          <w:lang w:eastAsia="ru-RU"/>
        </w:rPr>
        <w:t>Издатель:</w:t>
      </w:r>
      <w:r w:rsidRPr="000E0DB0">
        <w:rPr>
          <w:i/>
          <w:color w:val="606060"/>
          <w:sz w:val="15"/>
          <w:szCs w:val="15"/>
          <w:lang w:eastAsia="ru-RU"/>
        </w:rPr>
        <w:t xml:space="preserve"> CN=Удостоверяющий центр Государственных органов, O=Респуб</w:t>
      </w:r>
      <w:r w:rsidRPr="000E0DB0">
        <w:rPr>
          <w:i/>
          <w:color w:val="606060"/>
          <w:sz w:val="15"/>
          <w:szCs w:val="15"/>
          <w:lang w:eastAsia="ru-RU"/>
        </w:rPr>
        <w:t xml:space="preserve">лика Казахстан, C=KZ </w:t>
      </w:r>
    </w:p>
    <w:p w:rsidR="00224D35" w:rsidRDefault="004E066C">
      <w:pPr>
        <w:rPr>
          <w:lang w:eastAsia="ru-RU"/>
        </w:rPr>
      </w:pPr>
      <w:r>
        <w:rPr>
          <w:lang w:eastAsia="ru-RU"/>
        </w:rPr>
        <w:t>14.07.2023 18:50 Казкенов Алан Аманжолович</w:t>
      </w:r>
    </w:p>
    <w:p w:rsidR="003E01A1" w:rsidRPr="000E0DB0" w:rsidRDefault="004E066C">
      <w:r w:rsidRPr="000E0DB0">
        <w:rPr>
          <w:b/>
          <w:bCs/>
          <w:i/>
          <w:color w:val="008000"/>
          <w:sz w:val="15"/>
          <w:szCs w:val="15"/>
          <w:lang w:eastAsia="ru-RU"/>
        </w:rPr>
        <w:t>Действителен</w:t>
      </w:r>
      <w:r w:rsidRPr="000E0DB0">
        <w:rPr>
          <w:i/>
          <w:color w:val="606060"/>
          <w:sz w:val="15"/>
          <w:szCs w:val="15"/>
          <w:lang w:eastAsia="ru-RU"/>
        </w:rPr>
        <w:t xml:space="preserve"> </w:t>
      </w:r>
      <w:r w:rsidRPr="000E0DB0">
        <w:rPr>
          <w:b/>
          <w:bCs/>
          <w:i/>
          <w:color w:val="606060"/>
          <w:sz w:val="15"/>
          <w:szCs w:val="15"/>
          <w:lang w:eastAsia="ru-RU"/>
        </w:rPr>
        <w:t>Уникальное имя владельца:</w:t>
      </w:r>
      <w:r w:rsidRPr="000E0DB0">
        <w:rPr>
          <w:i/>
          <w:color w:val="606060"/>
          <w:sz w:val="15"/>
          <w:szCs w:val="15"/>
          <w:lang w:eastAsia="ru-RU"/>
        </w:rPr>
        <w:t xml:space="preserve"> КАЗКЕНОВ АЛАН </w:t>
      </w:r>
      <w:r w:rsidRPr="000E0DB0">
        <w:rPr>
          <w:b/>
          <w:bCs/>
          <w:i/>
          <w:color w:val="606060"/>
          <w:sz w:val="15"/>
          <w:szCs w:val="15"/>
          <w:lang w:eastAsia="ru-RU"/>
        </w:rPr>
        <w:t>Дата начала:</w:t>
      </w:r>
      <w:r w:rsidRPr="000E0DB0">
        <w:rPr>
          <w:i/>
          <w:color w:val="606060"/>
          <w:sz w:val="15"/>
          <w:szCs w:val="15"/>
          <w:lang w:eastAsia="ru-RU"/>
        </w:rPr>
        <w:t xml:space="preserve"> 2022-08-04 12:30:18 (+06) </w:t>
      </w:r>
      <w:r w:rsidRPr="000E0DB0">
        <w:rPr>
          <w:b/>
          <w:bCs/>
          <w:i/>
          <w:color w:val="606060"/>
          <w:sz w:val="15"/>
          <w:szCs w:val="15"/>
          <w:lang w:eastAsia="ru-RU"/>
        </w:rPr>
        <w:t>Дата окончания:</w:t>
      </w:r>
      <w:r w:rsidRPr="000E0DB0">
        <w:rPr>
          <w:i/>
          <w:color w:val="606060"/>
          <w:sz w:val="15"/>
          <w:szCs w:val="15"/>
          <w:lang w:eastAsia="ru-RU"/>
        </w:rPr>
        <w:t xml:space="preserve"> 2025-08-03 12:35:18 (+06) </w:t>
      </w:r>
      <w:r w:rsidRPr="000E0DB0">
        <w:rPr>
          <w:b/>
          <w:bCs/>
          <w:i/>
          <w:color w:val="606060"/>
          <w:sz w:val="15"/>
          <w:szCs w:val="15"/>
          <w:lang w:eastAsia="ru-RU"/>
        </w:rPr>
        <w:t>Серийный номер:</w:t>
      </w:r>
      <w:r w:rsidRPr="000E0DB0">
        <w:rPr>
          <w:i/>
          <w:color w:val="606060"/>
          <w:sz w:val="15"/>
          <w:szCs w:val="15"/>
          <w:lang w:eastAsia="ru-RU"/>
        </w:rPr>
        <w:t xml:space="preserve"> 88388263270637474352844307923397456691111</w:t>
      </w:r>
      <w:r w:rsidRPr="000E0DB0">
        <w:rPr>
          <w:i/>
          <w:color w:val="606060"/>
          <w:sz w:val="15"/>
          <w:szCs w:val="15"/>
          <w:lang w:eastAsia="ru-RU"/>
        </w:rPr>
        <w:t xml:space="preserve">033926 </w:t>
      </w:r>
      <w:r w:rsidRPr="000E0DB0">
        <w:rPr>
          <w:b/>
          <w:bCs/>
          <w:i/>
          <w:color w:val="606060"/>
          <w:sz w:val="15"/>
          <w:szCs w:val="15"/>
          <w:lang w:eastAsia="ru-RU"/>
        </w:rPr>
        <w:t>Субъект:</w:t>
      </w:r>
      <w:r w:rsidRPr="000E0DB0">
        <w:rPr>
          <w:i/>
          <w:color w:val="606060"/>
          <w:sz w:val="15"/>
          <w:szCs w:val="15"/>
          <w:lang w:eastAsia="ru-RU"/>
        </w:rPr>
        <w:t xml:space="preserve"> OID.2.5.4.20="+77015333866", EMAILADDRESS=a.kazkenov@mdai.gov.kz, SURNAME=КАЗКЕНОВ, SERIALNUMBER=IIN710221301187, GIVENNAME=АМАНЖОЛОВИЧ, CN=КАЗКЕНОВ АЛАН, OU=BIN141140001266, ST=Нур-Султан, O="Республиканское государственное учреждение \"Аэ</w:t>
      </w:r>
      <w:r w:rsidRPr="000E0DB0">
        <w:rPr>
          <w:i/>
          <w:color w:val="606060"/>
          <w:sz w:val="15"/>
          <w:szCs w:val="15"/>
          <w:lang w:eastAsia="ru-RU"/>
        </w:rPr>
        <w:t xml:space="preserve">рокосмический комитет Министерства цифрового развития; инноваций и аэрокосмической промышленности Республики Казахстан\"", C=KZ </w:t>
      </w:r>
      <w:r w:rsidRPr="000E0DB0">
        <w:rPr>
          <w:b/>
          <w:bCs/>
          <w:i/>
          <w:color w:val="606060"/>
          <w:sz w:val="15"/>
          <w:szCs w:val="15"/>
          <w:lang w:eastAsia="ru-RU"/>
        </w:rPr>
        <w:t>Издатель:</w:t>
      </w:r>
      <w:r w:rsidRPr="000E0DB0">
        <w:rPr>
          <w:i/>
          <w:color w:val="606060"/>
          <w:sz w:val="15"/>
          <w:szCs w:val="15"/>
          <w:lang w:eastAsia="ru-RU"/>
        </w:rPr>
        <w:t xml:space="preserve"> CN=Удостоверяющий центр Государственных органов, O=Республика Казахстан, C=KZ </w:t>
      </w:r>
    </w:p>
    <w:p w:rsidR="00224D35" w:rsidRDefault="004E066C">
      <w:pPr>
        <w:rPr>
          <w:lang w:eastAsia="ru-RU"/>
        </w:rPr>
      </w:pPr>
      <w:r>
        <w:rPr>
          <w:b/>
          <w:lang w:eastAsia="ru-RU"/>
        </w:rPr>
        <w:t>Подписано</w:t>
      </w:r>
    </w:p>
    <w:p w:rsidR="00224D35" w:rsidRDefault="004E066C">
      <w:pPr>
        <w:rPr>
          <w:lang w:eastAsia="ru-RU"/>
        </w:rPr>
      </w:pPr>
      <w:r>
        <w:rPr>
          <w:lang w:eastAsia="ru-RU"/>
        </w:rPr>
        <w:t>17.07.2023 10:03 Оралмагамбет</w:t>
      </w:r>
      <w:r>
        <w:rPr>
          <w:lang w:eastAsia="ru-RU"/>
        </w:rPr>
        <w:t>ов Баубек Жеткергенович</w:t>
      </w:r>
    </w:p>
    <w:p w:rsidR="003E01A1" w:rsidRPr="000E0DB0" w:rsidRDefault="004E066C">
      <w:r w:rsidRPr="000E0DB0">
        <w:rPr>
          <w:b/>
          <w:bCs/>
          <w:i/>
          <w:color w:val="008000"/>
          <w:sz w:val="15"/>
          <w:szCs w:val="15"/>
          <w:lang w:eastAsia="ru-RU"/>
        </w:rPr>
        <w:t>Действителен</w:t>
      </w:r>
      <w:r w:rsidRPr="000E0DB0">
        <w:rPr>
          <w:i/>
          <w:color w:val="606060"/>
          <w:sz w:val="15"/>
          <w:szCs w:val="15"/>
          <w:lang w:eastAsia="ru-RU"/>
        </w:rPr>
        <w:t xml:space="preserve"> </w:t>
      </w:r>
      <w:r w:rsidRPr="000E0DB0">
        <w:rPr>
          <w:b/>
          <w:bCs/>
          <w:i/>
          <w:color w:val="606060"/>
          <w:sz w:val="15"/>
          <w:szCs w:val="15"/>
          <w:lang w:eastAsia="ru-RU"/>
        </w:rPr>
        <w:t>Уникальное имя владельца:</w:t>
      </w:r>
      <w:r w:rsidRPr="000E0DB0">
        <w:rPr>
          <w:i/>
          <w:color w:val="606060"/>
          <w:sz w:val="15"/>
          <w:szCs w:val="15"/>
          <w:lang w:eastAsia="ru-RU"/>
        </w:rPr>
        <w:t xml:space="preserve"> ОРАЛМАГАМБЕТОВ БАУБЕК </w:t>
      </w:r>
      <w:r w:rsidRPr="000E0DB0">
        <w:rPr>
          <w:b/>
          <w:bCs/>
          <w:i/>
          <w:color w:val="606060"/>
          <w:sz w:val="15"/>
          <w:szCs w:val="15"/>
          <w:lang w:eastAsia="ru-RU"/>
        </w:rPr>
        <w:t>Дата начала:</w:t>
      </w:r>
      <w:r w:rsidRPr="000E0DB0">
        <w:rPr>
          <w:i/>
          <w:color w:val="606060"/>
          <w:sz w:val="15"/>
          <w:szCs w:val="15"/>
          <w:lang w:eastAsia="ru-RU"/>
        </w:rPr>
        <w:t xml:space="preserve"> 2022-08-10 16:24:26 (+06) </w:t>
      </w:r>
      <w:r w:rsidRPr="000E0DB0">
        <w:rPr>
          <w:b/>
          <w:bCs/>
          <w:i/>
          <w:color w:val="606060"/>
          <w:sz w:val="15"/>
          <w:szCs w:val="15"/>
          <w:lang w:eastAsia="ru-RU"/>
        </w:rPr>
        <w:t>Дата окончания:</w:t>
      </w:r>
      <w:r w:rsidRPr="000E0DB0">
        <w:rPr>
          <w:i/>
          <w:color w:val="606060"/>
          <w:sz w:val="15"/>
          <w:szCs w:val="15"/>
          <w:lang w:eastAsia="ru-RU"/>
        </w:rPr>
        <w:t xml:space="preserve"> 2025-08-09 16:29:26 (+06) </w:t>
      </w:r>
      <w:r w:rsidRPr="000E0DB0">
        <w:rPr>
          <w:b/>
          <w:bCs/>
          <w:i/>
          <w:color w:val="606060"/>
          <w:sz w:val="15"/>
          <w:szCs w:val="15"/>
          <w:lang w:eastAsia="ru-RU"/>
        </w:rPr>
        <w:t>Серийный номер:</w:t>
      </w:r>
      <w:r w:rsidRPr="000E0DB0">
        <w:rPr>
          <w:i/>
          <w:color w:val="606060"/>
          <w:sz w:val="15"/>
          <w:szCs w:val="15"/>
          <w:lang w:eastAsia="ru-RU"/>
        </w:rPr>
        <w:t xml:space="preserve"> 621932256769924284108021167432585464388570507626 </w:t>
      </w:r>
      <w:r w:rsidRPr="000E0DB0">
        <w:rPr>
          <w:b/>
          <w:bCs/>
          <w:i/>
          <w:color w:val="606060"/>
          <w:sz w:val="15"/>
          <w:szCs w:val="15"/>
          <w:lang w:eastAsia="ru-RU"/>
        </w:rPr>
        <w:t>Субъект:</w:t>
      </w:r>
      <w:r w:rsidRPr="000E0DB0">
        <w:rPr>
          <w:i/>
          <w:color w:val="606060"/>
          <w:sz w:val="15"/>
          <w:szCs w:val="15"/>
          <w:lang w:eastAsia="ru-RU"/>
        </w:rPr>
        <w:t xml:space="preserve"> OID.2.5.4.20="</w:t>
      </w:r>
      <w:r w:rsidRPr="000E0DB0">
        <w:rPr>
          <w:i/>
          <w:color w:val="606060"/>
          <w:sz w:val="15"/>
          <w:szCs w:val="15"/>
          <w:lang w:eastAsia="ru-RU"/>
        </w:rPr>
        <w:t>+77010701909", EMAILADDRESS=b.oralmagambetov@mdai.gov, SURNAME=ОРАЛМАГАМБЕТОВ, SERIALNUMBER=IIN830331300200, GIVENNAME=ЖЕТКЕРГЕНОВИЧ, CN=ОРАЛМАГАМБЕТОВ БАУБЕК, OU=BIN141140001266, ST=Нур-Султан, O="Республиканское государственное учреждение \"Аэрокосмическ</w:t>
      </w:r>
      <w:r w:rsidRPr="000E0DB0">
        <w:rPr>
          <w:i/>
          <w:color w:val="606060"/>
          <w:sz w:val="15"/>
          <w:szCs w:val="15"/>
          <w:lang w:eastAsia="ru-RU"/>
        </w:rPr>
        <w:t xml:space="preserve">ий комитет Министерства цифрового развития; инноваций и аэрокосмической промышленности Республики Казахстан\"", C=KZ </w:t>
      </w:r>
      <w:r w:rsidRPr="000E0DB0">
        <w:rPr>
          <w:b/>
          <w:bCs/>
          <w:i/>
          <w:color w:val="606060"/>
          <w:sz w:val="15"/>
          <w:szCs w:val="15"/>
          <w:lang w:eastAsia="ru-RU"/>
        </w:rPr>
        <w:t>Издатель:</w:t>
      </w:r>
      <w:r w:rsidRPr="000E0DB0">
        <w:rPr>
          <w:i/>
          <w:color w:val="606060"/>
          <w:sz w:val="15"/>
          <w:szCs w:val="15"/>
          <w:lang w:eastAsia="ru-RU"/>
        </w:rPr>
        <w:t xml:space="preserve"> CN=Удостоверяющий центр Государственных органов, O=Республика Казахстан, C=KZ </w:t>
      </w:r>
    </w:p>
    <w:p w:rsidR="00224D35" w:rsidRDefault="004E066C">
      <w:pPr>
        <w:jc w:val="both"/>
        <w:rPr>
          <w:lang w:eastAsia="ru-RU"/>
        </w:rPr>
      </w:pPr>
      <w:r>
        <w:rPr>
          <w:noProof/>
          <w:lang w:val="ru-RU" w:eastAsia="ru-RU"/>
        </w:rPr>
        <w:drawing>
          <wp:inline distT="0" distB="0" distL="0" distR="0">
            <wp:extent cx="1399539" cy="1399539"/>
            <wp:effectExtent l="0" t="0" r="3175" b="8255"/>
            <wp:docPr id="1" name="Рисунок 1"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9539" cy="1399539"/>
                    </a:xfrm>
                    <a:prstGeom prst="rect">
                      <a:avLst/>
                    </a:prstGeom>
                    <a:noFill/>
                    <a:ln>
                      <a:noFill/>
                    </a:ln>
                  </pic:spPr>
                </pic:pic>
              </a:graphicData>
            </a:graphic>
          </wp:inline>
        </w:drawing>
      </w:r>
    </w:p>
    <w:sectPr w:rsidR="00224D35" w:rsidSect="00610043">
      <w:headerReference w:type="default" r:id="rId14"/>
      <w:footerReference w:type="default" r:id="rId15"/>
      <w:headerReference w:type="first" r:id="rId16"/>
      <w:footerReference w:type="first" r:id="rId17"/>
      <w:footnotePr>
        <w:pos w:val="beneathText"/>
      </w:footnotePr>
      <w:pgSz w:w="11905" w:h="16837"/>
      <w:pgMar w:top="1250" w:right="709" w:bottom="1276" w:left="1418" w:header="567" w:footer="403"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6C" w:rsidRDefault="004E066C">
      <w:r>
        <w:separator/>
      </w:r>
    </w:p>
  </w:endnote>
  <w:endnote w:type="continuationSeparator" w:id="0">
    <w:p w:rsidR="004E066C" w:rsidRDefault="004E0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973585"/>
      <w:docPartObj>
        <w:docPartGallery w:val="Page Numbers (Bottom of Page)"/>
        <w:docPartUnique/>
      </w:docPartObj>
    </w:sdtPr>
    <w:sdtEndPr/>
    <w:sdtContent>
      <w:p w:rsidR="00F02515" w:rsidRDefault="00F02515">
        <w:pPr>
          <w:pStyle w:val="a6"/>
          <w:jc w:val="center"/>
        </w:pPr>
        <w:r>
          <w:fldChar w:fldCharType="begin"/>
        </w:r>
        <w:r>
          <w:instrText>PAGE   \* MERGEFORMAT</w:instrText>
        </w:r>
        <w:r>
          <w:fldChar w:fldCharType="separate"/>
        </w:r>
        <w:r w:rsidR="00702639" w:rsidRPr="00702639">
          <w:rPr>
            <w:noProof/>
            <w:lang w:val="ru-RU"/>
          </w:rPr>
          <w:t>2</w:t>
        </w:r>
        <w:r>
          <w:fldChar w:fldCharType="end"/>
        </w:r>
      </w:p>
    </w:sdtContent>
  </w:sdt>
  <w:p w:rsidR="00F02515" w:rsidRDefault="00F02515">
    <w:pPr>
      <w:pStyle w:val="a6"/>
    </w:pPr>
  </w:p>
  <w:tbl>
    <w:tblPr>
      <w:tblpPr w:leftFromText="187" w:rightFromText="187" w:vertAnchor="page" w:horzAnchor="page" w:tblpXSpec="right" w:tblpYSpec="bottom"/>
      <w:tblW w:w="281" w:type="pct"/>
      <w:tblLook w:val="04A0" w:firstRow="1" w:lastRow="0" w:firstColumn="1" w:lastColumn="0" w:noHBand="0" w:noVBand="1"/>
    </w:tblPr>
    <w:tblGrid>
      <w:gridCol w:w="554"/>
    </w:tblGrid>
    <w:tr w:rsidR="00AC16FB" w:rsidRPr="00AC16FB" w:rsidTr="00AC16FB">
      <w:trPr>
        <w:trHeight w:hRule="exact" w:val="13608"/>
      </w:trPr>
      <w:tc>
        <w:tcPr>
          <w:tcW w:w="538" w:type="dxa"/>
          <w:textDirection w:val="btLr"/>
        </w:tcPr>
        <w:p w:rsidR="00452F81" w:rsidRPr="00AC16FB" w:rsidRDefault="004E066C" w:rsidP="00AC16FB">
          <w:pPr>
            <w:ind w:left="113" w:right="113"/>
            <w:jc w:val="center"/>
            <w:rPr>
              <w:sz w:val="14"/>
              <w:szCs w:val="14"/>
            </w:rPr>
          </w:pPr>
          <w:r w:rsidRPr="00AC16FB">
            <w:rPr>
              <w:sz w:val="14"/>
              <w:szCs w:val="14"/>
            </w:rPr>
            <w:t>Дата: 17.07.2023 19:10. Копия электронного документа. Версия СЭД: Documentolog 7.18.2.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4E066C" w:rsidP="00AC16FB">
          <w:pPr>
            <w:ind w:left="113" w:right="113"/>
            <w:jc w:val="center"/>
            <w:rPr>
              <w:sz w:val="14"/>
              <w:szCs w:val="14"/>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54"/>
    </w:tblGrid>
    <w:tr w:rsidR="00AC16FB" w:rsidRPr="00AC16FB" w:rsidTr="00AC16FB">
      <w:trPr>
        <w:trHeight w:hRule="exact" w:val="13608"/>
      </w:trPr>
      <w:tc>
        <w:tcPr>
          <w:tcW w:w="538" w:type="dxa"/>
          <w:textDirection w:val="btLr"/>
        </w:tcPr>
        <w:p w:rsidR="00452F81" w:rsidRPr="00AC16FB" w:rsidRDefault="004E066C" w:rsidP="00AC16FB">
          <w:pPr>
            <w:ind w:left="113" w:right="113"/>
            <w:jc w:val="center"/>
            <w:rPr>
              <w:sz w:val="14"/>
              <w:szCs w:val="14"/>
            </w:rPr>
          </w:pPr>
          <w:r w:rsidRPr="00AC16FB">
            <w:rPr>
              <w:sz w:val="14"/>
              <w:szCs w:val="14"/>
            </w:rPr>
            <w:t>Дата: 17.07.2023 19:10. Копия электронного документа. Версия СЭД: Documentolog 7.18.2.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4E066C" w:rsidP="00AC16FB">
          <w:pPr>
            <w:ind w:left="113" w:right="113"/>
            <w:jc w:val="center"/>
            <w:rPr>
              <w:sz w:val="14"/>
              <w:szCs w:val="14"/>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515" w:rsidRDefault="00F02515">
    <w:pPr>
      <w:pStyle w:val="a6"/>
      <w:tabs>
        <w:tab w:val="clear" w:pos="4677"/>
        <w:tab w:val="clear" w:pos="9355"/>
        <w:tab w:val="center" w:pos="4961"/>
        <w:tab w:val="right" w:pos="9922"/>
      </w:tabs>
      <w:ind w:right="360"/>
    </w:pPr>
  </w:p>
  <w:tbl>
    <w:tblPr>
      <w:tblpPr w:leftFromText="187" w:rightFromText="187" w:vertAnchor="page" w:horzAnchor="page" w:tblpXSpec="right" w:tblpYSpec="bottom"/>
      <w:tblW w:w="281" w:type="pct"/>
      <w:tblLook w:val="04A0" w:firstRow="1" w:lastRow="0" w:firstColumn="1" w:lastColumn="0" w:noHBand="0" w:noVBand="1"/>
    </w:tblPr>
    <w:tblGrid>
      <w:gridCol w:w="562"/>
    </w:tblGrid>
    <w:tr w:rsidR="00AC16FB" w:rsidRPr="00AC16FB" w:rsidTr="00AC16FB">
      <w:trPr>
        <w:trHeight w:hRule="exact" w:val="13608"/>
      </w:trPr>
      <w:tc>
        <w:tcPr>
          <w:tcW w:w="538" w:type="dxa"/>
          <w:textDirection w:val="btLr"/>
        </w:tcPr>
        <w:p w:rsidR="00452F81" w:rsidRPr="00AC16FB" w:rsidRDefault="004E066C" w:rsidP="00AC16FB">
          <w:pPr>
            <w:ind w:left="113" w:right="113"/>
            <w:jc w:val="center"/>
            <w:rPr>
              <w:sz w:val="14"/>
              <w:szCs w:val="14"/>
            </w:rPr>
          </w:pPr>
          <w:r w:rsidRPr="00AC16FB">
            <w:rPr>
              <w:sz w:val="14"/>
              <w:szCs w:val="14"/>
            </w:rPr>
            <w:t xml:space="preserve">Дата: 17.07.2023 19:10. Копия электронного документа. Версия СЭД: </w:t>
          </w:r>
          <w:r w:rsidRPr="00AC16FB">
            <w:rPr>
              <w:sz w:val="14"/>
              <w:szCs w:val="14"/>
            </w:rPr>
            <w:t>Documentolog 7.18.2.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4E066C" w:rsidP="00AC16FB">
          <w:pPr>
            <w:ind w:left="113" w:right="113"/>
            <w:jc w:val="center"/>
            <w:rPr>
              <w:sz w:val="14"/>
              <w:szCs w:val="14"/>
            </w:rPr>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016103"/>
      <w:docPartObj>
        <w:docPartGallery w:val="Page Numbers (Bottom of Page)"/>
        <w:docPartUnique/>
      </w:docPartObj>
    </w:sdtPr>
    <w:sdtEndPr/>
    <w:sdtContent>
      <w:p w:rsidR="00F02515" w:rsidRDefault="00F02515">
        <w:pPr>
          <w:pStyle w:val="a6"/>
          <w:jc w:val="center"/>
        </w:pPr>
        <w:r>
          <w:fldChar w:fldCharType="begin"/>
        </w:r>
        <w:r>
          <w:instrText>PAGE   \* MERGEFORMAT</w:instrText>
        </w:r>
        <w:r>
          <w:fldChar w:fldCharType="separate"/>
        </w:r>
        <w:r w:rsidR="00702639" w:rsidRPr="00702639">
          <w:rPr>
            <w:noProof/>
            <w:lang w:val="ru-RU"/>
          </w:rPr>
          <w:t>32</w:t>
        </w:r>
        <w:r>
          <w:fldChar w:fldCharType="end"/>
        </w:r>
      </w:p>
    </w:sdtContent>
  </w:sdt>
  <w:p w:rsidR="00F02515" w:rsidRDefault="00F0251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6C" w:rsidRDefault="004E066C">
      <w:r>
        <w:separator/>
      </w:r>
    </w:p>
  </w:footnote>
  <w:footnote w:type="continuationSeparator" w:id="0">
    <w:p w:rsidR="004E066C" w:rsidRDefault="004E0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515" w:rsidRDefault="00F02515">
    <w:pPr>
      <w:pStyle w:val="aa"/>
      <w:jc w:val="center"/>
    </w:pPr>
    <w:r>
      <w:fldChar w:fldCharType="begin"/>
    </w:r>
    <w:r>
      <w:instrText>PAGE   \* MERGEFORMAT</w:instrText>
    </w:r>
    <w:r>
      <w:fldChar w:fldCharType="separate"/>
    </w:r>
    <w:r w:rsidR="00702639" w:rsidRPr="00702639">
      <w:rPr>
        <w:noProof/>
        <w:lang w:val="ru-RU"/>
      </w:rPr>
      <w:t>42</w:t>
    </w:r>
    <w:r>
      <w:fldChar w:fldCharType="end"/>
    </w:r>
  </w:p>
  <w:p w:rsidR="00F02515" w:rsidRDefault="00F02515">
    <w:pPr>
      <w:pStyle w:val="aa"/>
    </w:pPr>
  </w:p>
  <w:p w:rsidR="003D52A9" w:rsidRDefault="004E066C">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59264;mso-position-horizontal:center;mso-position-horizontal-relative:margin;mso-position-vertical:center;mso-position-vertical-relative:margin" o:allowincell="f" fillcolor="silver" stroked="f">
          <v:textpath style="font-family:&quot;Times New Roman&quot;;font-size:1pt" string="Министерство цифрового развития, инноваций и аэрокосмической промышленности Республики Казахстан - Тулеков Е.А."/>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451363"/>
      <w:docPartObj>
        <w:docPartGallery w:val="Page Numbers (Top of Page)"/>
        <w:docPartUnique/>
      </w:docPartObj>
    </w:sdtPr>
    <w:sdtEndPr/>
    <w:sdtContent>
      <w:p w:rsidR="00F02515" w:rsidRDefault="004E066C">
        <w:pPr>
          <w:pStyle w:val="aa"/>
          <w:jc w:val="center"/>
        </w:pPr>
      </w:p>
    </w:sdtContent>
  </w:sdt>
  <w:p w:rsidR="00F02515" w:rsidRDefault="00F02515">
    <w:pPr>
      <w:pStyle w:val="aa"/>
    </w:pPr>
  </w:p>
  <w:p w:rsidR="003D52A9" w:rsidRDefault="004E066C">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27.35pt;height:32.15pt;rotation:315;z-index:-251658240;mso-position-horizontal:center;mso-position-horizontal-relative:margin;mso-position-vertical:center;mso-position-vertical-relative:margin" o:allowincell="f" fillcolor="silver" stroked="f">
          <v:textpath style="font-family:&quot;Times New Roman&quot;;font-size:1pt" string="Министерство цифрового развития, инноваций и аэрокосмической промышленности Республики Казахстан - Тулеков Е.А."/>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4F34B7"/>
    <w:multiLevelType w:val="hybridMultilevel"/>
    <w:tmpl w:val="FB3A80CE"/>
    <w:lvl w:ilvl="0" w:tplc="567667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3EF15EA"/>
    <w:multiLevelType w:val="hybridMultilevel"/>
    <w:tmpl w:val="66D8CD6C"/>
    <w:lvl w:ilvl="0" w:tplc="1D80FF70">
      <w:start w:val="1"/>
      <w:numFmt w:val="decimal"/>
      <w:lvlText w:val="%1."/>
      <w:lvlJc w:val="left"/>
      <w:pPr>
        <w:ind w:left="660" w:hanging="360"/>
      </w:pPr>
      <w:rPr>
        <w:rFonts w:ascii="Times New Roman" w:hAnsi="Times New Roman" w:cs="Times New Roman" w:hint="default"/>
        <w:sz w:val="24"/>
        <w:szCs w:val="24"/>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nsid w:val="076B4B9B"/>
    <w:multiLevelType w:val="hybridMultilevel"/>
    <w:tmpl w:val="87D22218"/>
    <w:lvl w:ilvl="0" w:tplc="567667A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8A25AE1"/>
    <w:multiLevelType w:val="hybridMultilevel"/>
    <w:tmpl w:val="4F3AB696"/>
    <w:lvl w:ilvl="0" w:tplc="567667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8D638C8"/>
    <w:multiLevelType w:val="hybridMultilevel"/>
    <w:tmpl w:val="2E500130"/>
    <w:lvl w:ilvl="0" w:tplc="4D4824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32387E"/>
    <w:multiLevelType w:val="hybridMultilevel"/>
    <w:tmpl w:val="FC92F082"/>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F6D6922"/>
    <w:multiLevelType w:val="hybridMultilevel"/>
    <w:tmpl w:val="8BD4B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412F5C"/>
    <w:multiLevelType w:val="hybridMultilevel"/>
    <w:tmpl w:val="BCDCB76A"/>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9">
    <w:nsid w:val="11D66760"/>
    <w:multiLevelType w:val="hybridMultilevel"/>
    <w:tmpl w:val="13C496B8"/>
    <w:lvl w:ilvl="0" w:tplc="7E46BE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651CB1"/>
    <w:multiLevelType w:val="hybridMultilevel"/>
    <w:tmpl w:val="DE82C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CE242F"/>
    <w:multiLevelType w:val="hybridMultilevel"/>
    <w:tmpl w:val="C7C0B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A92F56"/>
    <w:multiLevelType w:val="hybridMultilevel"/>
    <w:tmpl w:val="2E500130"/>
    <w:lvl w:ilvl="0" w:tplc="4D4824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42143A"/>
    <w:multiLevelType w:val="hybridMultilevel"/>
    <w:tmpl w:val="9634E1AC"/>
    <w:lvl w:ilvl="0" w:tplc="FC8E91EC">
      <w:start w:val="1"/>
      <w:numFmt w:val="decimal"/>
      <w:lvlText w:val="%1."/>
      <w:lvlJc w:val="left"/>
      <w:pPr>
        <w:ind w:left="1213" w:hanging="5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EF7210A"/>
    <w:multiLevelType w:val="hybridMultilevel"/>
    <w:tmpl w:val="0D52802C"/>
    <w:lvl w:ilvl="0" w:tplc="89D0930E">
      <w:start w:val="7"/>
      <w:numFmt w:val="decimal"/>
      <w:lvlText w:val="%1)"/>
      <w:lvlJc w:val="left"/>
      <w:pPr>
        <w:ind w:left="1069" w:hanging="360"/>
      </w:pPr>
      <w:rPr>
        <w:rFonts w:ascii="Times New Roman"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10B55CB"/>
    <w:multiLevelType w:val="hybridMultilevel"/>
    <w:tmpl w:val="C7906F12"/>
    <w:lvl w:ilvl="0" w:tplc="0419000F">
      <w:start w:val="1"/>
      <w:numFmt w:val="decimal"/>
      <w:lvlText w:val="%1."/>
      <w:lvlJc w:val="left"/>
      <w:pPr>
        <w:ind w:left="1350" w:hanging="360"/>
      </w:pPr>
      <w:rPr>
        <w:rFonts w:hint="default"/>
      </w:rPr>
    </w:lvl>
    <w:lvl w:ilvl="1" w:tplc="FFFFFFFF" w:tentative="1">
      <w:start w:val="1"/>
      <w:numFmt w:val="bullet"/>
      <w:lvlText w:val="o"/>
      <w:lvlJc w:val="left"/>
      <w:pPr>
        <w:ind w:left="2070" w:hanging="360"/>
      </w:pPr>
      <w:rPr>
        <w:rFonts w:ascii="Courier New" w:hAnsi="Courier New" w:cs="Courier New" w:hint="default"/>
      </w:rPr>
    </w:lvl>
    <w:lvl w:ilvl="2" w:tplc="FFFFFFFF" w:tentative="1">
      <w:start w:val="1"/>
      <w:numFmt w:val="bullet"/>
      <w:lvlText w:val=""/>
      <w:lvlJc w:val="left"/>
      <w:pPr>
        <w:ind w:left="2790" w:hanging="360"/>
      </w:pPr>
      <w:rPr>
        <w:rFonts w:ascii="Wingdings" w:hAnsi="Wingdings" w:hint="default"/>
      </w:rPr>
    </w:lvl>
    <w:lvl w:ilvl="3" w:tplc="FFFFFFFF" w:tentative="1">
      <w:start w:val="1"/>
      <w:numFmt w:val="bullet"/>
      <w:lvlText w:val=""/>
      <w:lvlJc w:val="left"/>
      <w:pPr>
        <w:ind w:left="3510" w:hanging="360"/>
      </w:pPr>
      <w:rPr>
        <w:rFonts w:ascii="Symbol" w:hAnsi="Symbol" w:hint="default"/>
      </w:rPr>
    </w:lvl>
    <w:lvl w:ilvl="4" w:tplc="FFFFFFFF" w:tentative="1">
      <w:start w:val="1"/>
      <w:numFmt w:val="bullet"/>
      <w:lvlText w:val="o"/>
      <w:lvlJc w:val="left"/>
      <w:pPr>
        <w:ind w:left="4230" w:hanging="360"/>
      </w:pPr>
      <w:rPr>
        <w:rFonts w:ascii="Courier New" w:hAnsi="Courier New" w:cs="Courier New" w:hint="default"/>
      </w:rPr>
    </w:lvl>
    <w:lvl w:ilvl="5" w:tplc="FFFFFFFF" w:tentative="1">
      <w:start w:val="1"/>
      <w:numFmt w:val="bullet"/>
      <w:lvlText w:val=""/>
      <w:lvlJc w:val="left"/>
      <w:pPr>
        <w:ind w:left="4950" w:hanging="360"/>
      </w:pPr>
      <w:rPr>
        <w:rFonts w:ascii="Wingdings" w:hAnsi="Wingdings" w:hint="default"/>
      </w:rPr>
    </w:lvl>
    <w:lvl w:ilvl="6" w:tplc="FFFFFFFF" w:tentative="1">
      <w:start w:val="1"/>
      <w:numFmt w:val="bullet"/>
      <w:lvlText w:val=""/>
      <w:lvlJc w:val="left"/>
      <w:pPr>
        <w:ind w:left="5670" w:hanging="360"/>
      </w:pPr>
      <w:rPr>
        <w:rFonts w:ascii="Symbol" w:hAnsi="Symbol" w:hint="default"/>
      </w:rPr>
    </w:lvl>
    <w:lvl w:ilvl="7" w:tplc="FFFFFFFF" w:tentative="1">
      <w:start w:val="1"/>
      <w:numFmt w:val="bullet"/>
      <w:lvlText w:val="o"/>
      <w:lvlJc w:val="left"/>
      <w:pPr>
        <w:ind w:left="6390" w:hanging="360"/>
      </w:pPr>
      <w:rPr>
        <w:rFonts w:ascii="Courier New" w:hAnsi="Courier New" w:cs="Courier New" w:hint="default"/>
      </w:rPr>
    </w:lvl>
    <w:lvl w:ilvl="8" w:tplc="FFFFFFFF" w:tentative="1">
      <w:start w:val="1"/>
      <w:numFmt w:val="bullet"/>
      <w:lvlText w:val=""/>
      <w:lvlJc w:val="left"/>
      <w:pPr>
        <w:ind w:left="7110" w:hanging="360"/>
      </w:pPr>
      <w:rPr>
        <w:rFonts w:ascii="Wingdings" w:hAnsi="Wingdings" w:hint="default"/>
      </w:rPr>
    </w:lvl>
  </w:abstractNum>
  <w:abstractNum w:abstractNumId="16">
    <w:nsid w:val="279C4C19"/>
    <w:multiLevelType w:val="hybridMultilevel"/>
    <w:tmpl w:val="385C70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7E35CD2"/>
    <w:multiLevelType w:val="hybridMultilevel"/>
    <w:tmpl w:val="BFA6E26A"/>
    <w:lvl w:ilvl="0" w:tplc="F25AEBEC">
      <w:start w:val="1"/>
      <w:numFmt w:val="bullet"/>
      <w:lvlText w:val=""/>
      <w:lvlJc w:val="left"/>
      <w:pPr>
        <w:ind w:left="1429" w:hanging="360"/>
      </w:pPr>
      <w:rPr>
        <w:rFonts w:ascii="Symbol" w:hAnsi="Symbol" w:hint="default"/>
      </w:rPr>
    </w:lvl>
    <w:lvl w:ilvl="1" w:tplc="F25AEBEC">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87C6672"/>
    <w:multiLevelType w:val="hybridMultilevel"/>
    <w:tmpl w:val="D1DEAC3A"/>
    <w:lvl w:ilvl="0" w:tplc="EDD6D2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ADC6593"/>
    <w:multiLevelType w:val="multilevel"/>
    <w:tmpl w:val="E1F64170"/>
    <w:lvl w:ilvl="0">
      <w:start w:val="2"/>
      <w:numFmt w:val="decimal"/>
      <w:lvlText w:val="%1."/>
      <w:lvlJc w:val="left"/>
      <w:pPr>
        <w:ind w:left="1653" w:hanging="94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20">
    <w:nsid w:val="2BE07605"/>
    <w:multiLevelType w:val="hybridMultilevel"/>
    <w:tmpl w:val="F5A66F0C"/>
    <w:lvl w:ilvl="0" w:tplc="F25AEBEC">
      <w:start w:val="1"/>
      <w:numFmt w:val="bullet"/>
      <w:lvlText w:val=""/>
      <w:lvlJc w:val="left"/>
      <w:pPr>
        <w:ind w:left="720" w:hanging="360"/>
      </w:pPr>
      <w:rPr>
        <w:rFonts w:ascii="Symbol" w:hAnsi="Symbol" w:hint="default"/>
      </w:rPr>
    </w:lvl>
    <w:lvl w:ilvl="1" w:tplc="F25AEBE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D9440B0"/>
    <w:multiLevelType w:val="multilevel"/>
    <w:tmpl w:val="EF6C8BA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12477CD"/>
    <w:multiLevelType w:val="hybridMultilevel"/>
    <w:tmpl w:val="7EA62104"/>
    <w:lvl w:ilvl="0" w:tplc="52060CA4">
      <w:start w:val="4"/>
      <w:numFmt w:val="decimal"/>
      <w:lvlText w:val="%1."/>
      <w:lvlJc w:val="left"/>
      <w:pPr>
        <w:ind w:left="1685" w:hanging="9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5534C4"/>
    <w:multiLevelType w:val="hybridMultilevel"/>
    <w:tmpl w:val="14765B50"/>
    <w:lvl w:ilvl="0" w:tplc="F25AEB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F25AEBEC">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33A7BA1"/>
    <w:multiLevelType w:val="hybridMultilevel"/>
    <w:tmpl w:val="6B063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8DB65F7"/>
    <w:multiLevelType w:val="hybridMultilevel"/>
    <w:tmpl w:val="1BE80F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8F70897"/>
    <w:multiLevelType w:val="multilevel"/>
    <w:tmpl w:val="88E09602"/>
    <w:lvl w:ilvl="0">
      <w:start w:val="3"/>
      <w:numFmt w:val="decimal"/>
      <w:lvlText w:val="%1."/>
      <w:lvlJc w:val="left"/>
      <w:pPr>
        <w:ind w:left="360" w:hanging="360"/>
      </w:pPr>
      <w:rPr>
        <w:rFonts w:hint="default"/>
      </w:rPr>
    </w:lvl>
    <w:lvl w:ilvl="1">
      <w:start w:val="3"/>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27">
    <w:nsid w:val="437114DE"/>
    <w:multiLevelType w:val="hybridMultilevel"/>
    <w:tmpl w:val="E4C03A7A"/>
    <w:lvl w:ilvl="0" w:tplc="FBD4763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5DE05D1"/>
    <w:multiLevelType w:val="hybridMultilevel"/>
    <w:tmpl w:val="67E09DA8"/>
    <w:lvl w:ilvl="0" w:tplc="CC126672">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9D3B61"/>
    <w:multiLevelType w:val="hybridMultilevel"/>
    <w:tmpl w:val="69ECEA10"/>
    <w:lvl w:ilvl="0" w:tplc="567667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806975"/>
    <w:multiLevelType w:val="hybridMultilevel"/>
    <w:tmpl w:val="4F62D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3140B3"/>
    <w:multiLevelType w:val="hybridMultilevel"/>
    <w:tmpl w:val="B5225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B11E6D"/>
    <w:multiLevelType w:val="multilevel"/>
    <w:tmpl w:val="206407E0"/>
    <w:lvl w:ilvl="0">
      <w:start w:val="3"/>
      <w:numFmt w:val="decimal"/>
      <w:lvlText w:val="%1."/>
      <w:lvlJc w:val="left"/>
      <w:pPr>
        <w:ind w:left="720" w:hanging="360"/>
      </w:pPr>
      <w:rPr>
        <w:rFonts w:hint="default"/>
      </w:rPr>
    </w:lvl>
    <w:lvl w:ilvl="1">
      <w:start w:val="3"/>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nsid w:val="56BE0855"/>
    <w:multiLevelType w:val="multilevel"/>
    <w:tmpl w:val="C5E462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5EA1134D"/>
    <w:multiLevelType w:val="hybridMultilevel"/>
    <w:tmpl w:val="268C2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B74296"/>
    <w:multiLevelType w:val="hybridMultilevel"/>
    <w:tmpl w:val="32E606EE"/>
    <w:lvl w:ilvl="0" w:tplc="2C227690">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085CCA"/>
    <w:multiLevelType w:val="hybridMultilevel"/>
    <w:tmpl w:val="59BE344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03D5863"/>
    <w:multiLevelType w:val="multilevel"/>
    <w:tmpl w:val="B1B601A4"/>
    <w:lvl w:ilvl="0">
      <w:start w:val="7"/>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8">
    <w:nsid w:val="62EC382D"/>
    <w:multiLevelType w:val="hybridMultilevel"/>
    <w:tmpl w:val="910C042A"/>
    <w:lvl w:ilvl="0" w:tplc="044E8382">
      <w:start w:val="1"/>
      <w:numFmt w:val="decimal"/>
      <w:lvlText w:val="%1."/>
      <w:lvlJc w:val="left"/>
      <w:pPr>
        <w:ind w:left="1070" w:hanging="360"/>
      </w:pPr>
      <w:rPr>
        <w:rFonts w:ascii="Times New Roman" w:hAnsi="Times New Roman" w:cs="Times New Roman" w:hint="default"/>
        <w:sz w:val="24"/>
        <w:szCs w:val="24"/>
      </w:rPr>
    </w:lvl>
    <w:lvl w:ilvl="1" w:tplc="9E081074">
      <w:start w:val="1"/>
      <w:numFmt w:val="decimal"/>
      <w:lvlText w:val="%2)"/>
      <w:lvlJc w:val="left"/>
      <w:pPr>
        <w:ind w:left="2007" w:hanging="360"/>
      </w:pPr>
      <w:rPr>
        <w:rFonts w:hint="default"/>
      </w:rPr>
    </w:lvl>
    <w:lvl w:ilvl="2" w:tplc="4F389494">
      <w:numFmt w:val="bullet"/>
      <w:lvlText w:val="-"/>
      <w:lvlJc w:val="left"/>
      <w:pPr>
        <w:ind w:left="2907" w:hanging="360"/>
      </w:pPr>
      <w:rPr>
        <w:rFonts w:ascii="Times New Roman" w:eastAsia="Times New Roman" w:hAnsi="Times New Roman" w:cs="Times New Roman" w:hint="default"/>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65035E5D"/>
    <w:multiLevelType w:val="hybridMultilevel"/>
    <w:tmpl w:val="30B4BD0A"/>
    <w:lvl w:ilvl="0" w:tplc="4D4824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78D6A63"/>
    <w:multiLevelType w:val="hybridMultilevel"/>
    <w:tmpl w:val="2F86A0EC"/>
    <w:lvl w:ilvl="0" w:tplc="F85A3274">
      <w:start w:val="1"/>
      <w:numFmt w:val="decimal"/>
      <w:lvlText w:val="%1."/>
      <w:lvlJc w:val="left"/>
      <w:pPr>
        <w:ind w:left="502" w:hanging="360"/>
      </w:pPr>
      <w:rPr>
        <w:strike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1">
    <w:nsid w:val="6A72643F"/>
    <w:multiLevelType w:val="hybridMultilevel"/>
    <w:tmpl w:val="FDF4235A"/>
    <w:lvl w:ilvl="0" w:tplc="62F25F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BF30D72"/>
    <w:multiLevelType w:val="hybridMultilevel"/>
    <w:tmpl w:val="DE82C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E660EF7"/>
    <w:multiLevelType w:val="hybridMultilevel"/>
    <w:tmpl w:val="0F8813DE"/>
    <w:lvl w:ilvl="0" w:tplc="167E4FC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3BB161B"/>
    <w:multiLevelType w:val="multilevel"/>
    <w:tmpl w:val="7D48AC7E"/>
    <w:lvl w:ilvl="0">
      <w:start w:val="3"/>
      <w:numFmt w:val="decimal"/>
      <w:lvlText w:val="%1"/>
      <w:lvlJc w:val="left"/>
      <w:pPr>
        <w:ind w:left="360" w:hanging="360"/>
      </w:pPr>
      <w:rPr>
        <w:rFonts w:hint="default"/>
      </w:rPr>
    </w:lvl>
    <w:lvl w:ilvl="1">
      <w:start w:val="3"/>
      <w:numFmt w:val="decimal"/>
      <w:lvlText w:val="%1.%2"/>
      <w:lvlJc w:val="left"/>
      <w:pPr>
        <w:ind w:left="390" w:hanging="36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45">
    <w:nsid w:val="73BC3CCA"/>
    <w:multiLevelType w:val="hybridMultilevel"/>
    <w:tmpl w:val="872629A8"/>
    <w:lvl w:ilvl="0" w:tplc="8D8CD946">
      <w:start w:val="3"/>
      <w:numFmt w:val="decimal"/>
      <w:lvlText w:val="%1."/>
      <w:lvlJc w:val="left"/>
      <w:pPr>
        <w:ind w:left="1684" w:hanging="9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FA5FC6"/>
    <w:multiLevelType w:val="hybridMultilevel"/>
    <w:tmpl w:val="47F4AB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92E2137"/>
    <w:multiLevelType w:val="hybridMultilevel"/>
    <w:tmpl w:val="CECA9E98"/>
    <w:lvl w:ilvl="0" w:tplc="F25AEB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DAB4ECB"/>
    <w:multiLevelType w:val="hybridMultilevel"/>
    <w:tmpl w:val="FCBC62D6"/>
    <w:lvl w:ilvl="0" w:tplc="42423F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1"/>
  </w:num>
  <w:num w:numId="3">
    <w:abstractNumId w:val="31"/>
  </w:num>
  <w:num w:numId="4">
    <w:abstractNumId w:val="24"/>
  </w:num>
  <w:num w:numId="5">
    <w:abstractNumId w:val="32"/>
  </w:num>
  <w:num w:numId="6">
    <w:abstractNumId w:val="7"/>
  </w:num>
  <w:num w:numId="7">
    <w:abstractNumId w:val="33"/>
  </w:num>
  <w:num w:numId="8">
    <w:abstractNumId w:val="11"/>
  </w:num>
  <w:num w:numId="9">
    <w:abstractNumId w:val="16"/>
  </w:num>
  <w:num w:numId="10">
    <w:abstractNumId w:val="37"/>
  </w:num>
  <w:num w:numId="11">
    <w:abstractNumId w:val="38"/>
  </w:num>
  <w:num w:numId="12">
    <w:abstractNumId w:val="13"/>
  </w:num>
  <w:num w:numId="13">
    <w:abstractNumId w:val="6"/>
  </w:num>
  <w:num w:numId="14">
    <w:abstractNumId w:val="17"/>
  </w:num>
  <w:num w:numId="15">
    <w:abstractNumId w:val="47"/>
  </w:num>
  <w:num w:numId="16">
    <w:abstractNumId w:val="23"/>
  </w:num>
  <w:num w:numId="17">
    <w:abstractNumId w:val="4"/>
  </w:num>
  <w:num w:numId="18">
    <w:abstractNumId w:val="14"/>
  </w:num>
  <w:num w:numId="19">
    <w:abstractNumId w:val="3"/>
  </w:num>
  <w:num w:numId="20">
    <w:abstractNumId w:val="1"/>
  </w:num>
  <w:num w:numId="21">
    <w:abstractNumId w:val="25"/>
  </w:num>
  <w:num w:numId="22">
    <w:abstractNumId w:val="30"/>
  </w:num>
  <w:num w:numId="23">
    <w:abstractNumId w:val="18"/>
  </w:num>
  <w:num w:numId="24">
    <w:abstractNumId w:val="42"/>
  </w:num>
  <w:num w:numId="25">
    <w:abstractNumId w:val="48"/>
  </w:num>
  <w:num w:numId="26">
    <w:abstractNumId w:val="9"/>
  </w:num>
  <w:num w:numId="27">
    <w:abstractNumId w:val="10"/>
  </w:num>
  <w:num w:numId="28">
    <w:abstractNumId w:val="41"/>
  </w:num>
  <w:num w:numId="29">
    <w:abstractNumId w:val="5"/>
  </w:num>
  <w:num w:numId="30">
    <w:abstractNumId w:val="34"/>
  </w:num>
  <w:num w:numId="31">
    <w:abstractNumId w:val="39"/>
  </w:num>
  <w:num w:numId="32">
    <w:abstractNumId w:val="28"/>
  </w:num>
  <w:num w:numId="33">
    <w:abstractNumId w:val="12"/>
  </w:num>
  <w:num w:numId="34">
    <w:abstractNumId w:val="35"/>
  </w:num>
  <w:num w:numId="35">
    <w:abstractNumId w:val="29"/>
  </w:num>
  <w:num w:numId="36">
    <w:abstractNumId w:val="26"/>
  </w:num>
  <w:num w:numId="37">
    <w:abstractNumId w:val="43"/>
  </w:num>
  <w:num w:numId="38">
    <w:abstractNumId w:val="36"/>
  </w:num>
  <w:num w:numId="39">
    <w:abstractNumId w:val="27"/>
  </w:num>
  <w:num w:numId="40">
    <w:abstractNumId w:val="46"/>
  </w:num>
  <w:num w:numId="41">
    <w:abstractNumId w:val="2"/>
  </w:num>
  <w:num w:numId="42">
    <w:abstractNumId w:val="20"/>
  </w:num>
  <w:num w:numId="43">
    <w:abstractNumId w:val="40"/>
  </w:num>
  <w:num w:numId="44">
    <w:abstractNumId w:val="8"/>
  </w:num>
  <w:num w:numId="45">
    <w:abstractNumId w:val="15"/>
  </w:num>
  <w:num w:numId="46">
    <w:abstractNumId w:val="44"/>
  </w:num>
  <w:num w:numId="47">
    <w:abstractNumId w:val="45"/>
  </w:num>
  <w:num w:numId="48">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ocumentProtection w:edit="readOnly" w:enforcement="1" w:cryptProviderType="rsaFull" w:cryptAlgorithmClass="hash" w:cryptAlgorithmType="typeAny" w:cryptAlgorithmSid="4" w:cryptSpinCount="100000" w:hash="GZGv+O0pgNAZ2Q0dNFMRG52OQ+w=" w:salt="7OzIXI8aQrSCM9PFSxYKDg=="/>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61F"/>
    <w:rsid w:val="00000A69"/>
    <w:rsid w:val="0000117F"/>
    <w:rsid w:val="000012A4"/>
    <w:rsid w:val="000015B3"/>
    <w:rsid w:val="00001B84"/>
    <w:rsid w:val="0000255C"/>
    <w:rsid w:val="0000265E"/>
    <w:rsid w:val="00002F31"/>
    <w:rsid w:val="000041D6"/>
    <w:rsid w:val="000045DB"/>
    <w:rsid w:val="0000484E"/>
    <w:rsid w:val="00004E82"/>
    <w:rsid w:val="0000588D"/>
    <w:rsid w:val="0000655F"/>
    <w:rsid w:val="000065F7"/>
    <w:rsid w:val="00006E41"/>
    <w:rsid w:val="000070C5"/>
    <w:rsid w:val="000070D8"/>
    <w:rsid w:val="000076BD"/>
    <w:rsid w:val="00007806"/>
    <w:rsid w:val="00007CD0"/>
    <w:rsid w:val="00010562"/>
    <w:rsid w:val="00010775"/>
    <w:rsid w:val="00011969"/>
    <w:rsid w:val="00012F38"/>
    <w:rsid w:val="00012FAF"/>
    <w:rsid w:val="00013181"/>
    <w:rsid w:val="000139A9"/>
    <w:rsid w:val="00013DE4"/>
    <w:rsid w:val="00014146"/>
    <w:rsid w:val="0001419B"/>
    <w:rsid w:val="000141A9"/>
    <w:rsid w:val="00014C1A"/>
    <w:rsid w:val="00014E52"/>
    <w:rsid w:val="00015029"/>
    <w:rsid w:val="0001506C"/>
    <w:rsid w:val="0001526F"/>
    <w:rsid w:val="00015441"/>
    <w:rsid w:val="0001556B"/>
    <w:rsid w:val="00015B59"/>
    <w:rsid w:val="000167DF"/>
    <w:rsid w:val="000211CB"/>
    <w:rsid w:val="00021F79"/>
    <w:rsid w:val="000223B3"/>
    <w:rsid w:val="0002276B"/>
    <w:rsid w:val="00022B81"/>
    <w:rsid w:val="00022E26"/>
    <w:rsid w:val="0002321C"/>
    <w:rsid w:val="00023B60"/>
    <w:rsid w:val="00024018"/>
    <w:rsid w:val="000251BC"/>
    <w:rsid w:val="000259B1"/>
    <w:rsid w:val="00025ACD"/>
    <w:rsid w:val="0002667D"/>
    <w:rsid w:val="00026B38"/>
    <w:rsid w:val="000273BE"/>
    <w:rsid w:val="000278CE"/>
    <w:rsid w:val="0002797A"/>
    <w:rsid w:val="00027CDB"/>
    <w:rsid w:val="00030255"/>
    <w:rsid w:val="00030609"/>
    <w:rsid w:val="00030B75"/>
    <w:rsid w:val="00031C08"/>
    <w:rsid w:val="00031D2C"/>
    <w:rsid w:val="00031FE5"/>
    <w:rsid w:val="000327C7"/>
    <w:rsid w:val="00033065"/>
    <w:rsid w:val="000334F2"/>
    <w:rsid w:val="000340E3"/>
    <w:rsid w:val="000347E0"/>
    <w:rsid w:val="000348B9"/>
    <w:rsid w:val="00035C6F"/>
    <w:rsid w:val="00036127"/>
    <w:rsid w:val="00036895"/>
    <w:rsid w:val="00037721"/>
    <w:rsid w:val="00037C10"/>
    <w:rsid w:val="00040F83"/>
    <w:rsid w:val="00041E55"/>
    <w:rsid w:val="00041EDF"/>
    <w:rsid w:val="000420CE"/>
    <w:rsid w:val="0004218D"/>
    <w:rsid w:val="000424AF"/>
    <w:rsid w:val="00042EA9"/>
    <w:rsid w:val="00043698"/>
    <w:rsid w:val="000437E7"/>
    <w:rsid w:val="00043CA5"/>
    <w:rsid w:val="00043FD3"/>
    <w:rsid w:val="000445CE"/>
    <w:rsid w:val="000463E9"/>
    <w:rsid w:val="000469F6"/>
    <w:rsid w:val="00046F6B"/>
    <w:rsid w:val="0005028E"/>
    <w:rsid w:val="000505AD"/>
    <w:rsid w:val="000508E8"/>
    <w:rsid w:val="00050D7A"/>
    <w:rsid w:val="00050F2A"/>
    <w:rsid w:val="00052A44"/>
    <w:rsid w:val="00053F62"/>
    <w:rsid w:val="000545B4"/>
    <w:rsid w:val="000561DD"/>
    <w:rsid w:val="00056325"/>
    <w:rsid w:val="00057920"/>
    <w:rsid w:val="00057C62"/>
    <w:rsid w:val="0006004F"/>
    <w:rsid w:val="000607D4"/>
    <w:rsid w:val="00060E28"/>
    <w:rsid w:val="00061745"/>
    <w:rsid w:val="0006189F"/>
    <w:rsid w:val="00061B79"/>
    <w:rsid w:val="00061DAD"/>
    <w:rsid w:val="000622B9"/>
    <w:rsid w:val="000624BD"/>
    <w:rsid w:val="000629F7"/>
    <w:rsid w:val="00063399"/>
    <w:rsid w:val="00063421"/>
    <w:rsid w:val="00063E5D"/>
    <w:rsid w:val="00063F10"/>
    <w:rsid w:val="00064161"/>
    <w:rsid w:val="00064721"/>
    <w:rsid w:val="000648BC"/>
    <w:rsid w:val="00064C5B"/>
    <w:rsid w:val="00064D29"/>
    <w:rsid w:val="00065C14"/>
    <w:rsid w:val="00065ED4"/>
    <w:rsid w:val="000660D8"/>
    <w:rsid w:val="00066204"/>
    <w:rsid w:val="00066A7F"/>
    <w:rsid w:val="00066F29"/>
    <w:rsid w:val="00067102"/>
    <w:rsid w:val="000674F4"/>
    <w:rsid w:val="0006765E"/>
    <w:rsid w:val="000677D7"/>
    <w:rsid w:val="00067ADC"/>
    <w:rsid w:val="0007018E"/>
    <w:rsid w:val="00070EB1"/>
    <w:rsid w:val="00070F69"/>
    <w:rsid w:val="00072BCE"/>
    <w:rsid w:val="000733D2"/>
    <w:rsid w:val="00073E04"/>
    <w:rsid w:val="00074A62"/>
    <w:rsid w:val="00075557"/>
    <w:rsid w:val="000758C3"/>
    <w:rsid w:val="0007616F"/>
    <w:rsid w:val="00076ED5"/>
    <w:rsid w:val="0007746A"/>
    <w:rsid w:val="00077616"/>
    <w:rsid w:val="00077BF5"/>
    <w:rsid w:val="000800BC"/>
    <w:rsid w:val="0008071F"/>
    <w:rsid w:val="00080A6F"/>
    <w:rsid w:val="00080A9C"/>
    <w:rsid w:val="00081B9D"/>
    <w:rsid w:val="00081BD7"/>
    <w:rsid w:val="00081E4C"/>
    <w:rsid w:val="00081FE1"/>
    <w:rsid w:val="00082060"/>
    <w:rsid w:val="000834B1"/>
    <w:rsid w:val="0008363A"/>
    <w:rsid w:val="00083805"/>
    <w:rsid w:val="00083E7F"/>
    <w:rsid w:val="00084249"/>
    <w:rsid w:val="000845D0"/>
    <w:rsid w:val="000847A9"/>
    <w:rsid w:val="0008518E"/>
    <w:rsid w:val="000855D5"/>
    <w:rsid w:val="0008672B"/>
    <w:rsid w:val="00086FE9"/>
    <w:rsid w:val="0008702A"/>
    <w:rsid w:val="000909CD"/>
    <w:rsid w:val="000909D3"/>
    <w:rsid w:val="00090BE0"/>
    <w:rsid w:val="00090E67"/>
    <w:rsid w:val="00090F36"/>
    <w:rsid w:val="000915F2"/>
    <w:rsid w:val="0009177F"/>
    <w:rsid w:val="000918AA"/>
    <w:rsid w:val="00091A1D"/>
    <w:rsid w:val="00092035"/>
    <w:rsid w:val="00092179"/>
    <w:rsid w:val="00092E0F"/>
    <w:rsid w:val="00094704"/>
    <w:rsid w:val="00094AF7"/>
    <w:rsid w:val="00094EAC"/>
    <w:rsid w:val="000956AD"/>
    <w:rsid w:val="00096103"/>
    <w:rsid w:val="00096920"/>
    <w:rsid w:val="00097055"/>
    <w:rsid w:val="00097DF6"/>
    <w:rsid w:val="000A0457"/>
    <w:rsid w:val="000A07A3"/>
    <w:rsid w:val="000A0A23"/>
    <w:rsid w:val="000A1B3B"/>
    <w:rsid w:val="000A1C0E"/>
    <w:rsid w:val="000A2021"/>
    <w:rsid w:val="000A218E"/>
    <w:rsid w:val="000A21D0"/>
    <w:rsid w:val="000A21E3"/>
    <w:rsid w:val="000A2932"/>
    <w:rsid w:val="000A3829"/>
    <w:rsid w:val="000A4310"/>
    <w:rsid w:val="000A4919"/>
    <w:rsid w:val="000A4AEB"/>
    <w:rsid w:val="000A4D78"/>
    <w:rsid w:val="000A5258"/>
    <w:rsid w:val="000A5690"/>
    <w:rsid w:val="000A5A7A"/>
    <w:rsid w:val="000A5C7A"/>
    <w:rsid w:val="000A5DCB"/>
    <w:rsid w:val="000A64DA"/>
    <w:rsid w:val="000A6CA2"/>
    <w:rsid w:val="000A7368"/>
    <w:rsid w:val="000A75F2"/>
    <w:rsid w:val="000A7CBF"/>
    <w:rsid w:val="000A7D3E"/>
    <w:rsid w:val="000B0F02"/>
    <w:rsid w:val="000B1AE0"/>
    <w:rsid w:val="000B22A9"/>
    <w:rsid w:val="000B23D1"/>
    <w:rsid w:val="000B2561"/>
    <w:rsid w:val="000B287D"/>
    <w:rsid w:val="000B29C1"/>
    <w:rsid w:val="000B309A"/>
    <w:rsid w:val="000B317E"/>
    <w:rsid w:val="000B3256"/>
    <w:rsid w:val="000B3F27"/>
    <w:rsid w:val="000B4166"/>
    <w:rsid w:val="000B450B"/>
    <w:rsid w:val="000B4AAB"/>
    <w:rsid w:val="000B5127"/>
    <w:rsid w:val="000B6AF4"/>
    <w:rsid w:val="000B6B87"/>
    <w:rsid w:val="000B6CFB"/>
    <w:rsid w:val="000B7147"/>
    <w:rsid w:val="000B7941"/>
    <w:rsid w:val="000B7FDB"/>
    <w:rsid w:val="000C04AF"/>
    <w:rsid w:val="000C06F9"/>
    <w:rsid w:val="000C0B47"/>
    <w:rsid w:val="000C0CF8"/>
    <w:rsid w:val="000C1529"/>
    <w:rsid w:val="000C1568"/>
    <w:rsid w:val="000C2607"/>
    <w:rsid w:val="000C31C5"/>
    <w:rsid w:val="000C3323"/>
    <w:rsid w:val="000C3BA2"/>
    <w:rsid w:val="000C3CC1"/>
    <w:rsid w:val="000C45CA"/>
    <w:rsid w:val="000C481A"/>
    <w:rsid w:val="000C53C8"/>
    <w:rsid w:val="000C54B9"/>
    <w:rsid w:val="000C55F0"/>
    <w:rsid w:val="000C581B"/>
    <w:rsid w:val="000C6AA6"/>
    <w:rsid w:val="000C706E"/>
    <w:rsid w:val="000C7708"/>
    <w:rsid w:val="000D0265"/>
    <w:rsid w:val="000D05A8"/>
    <w:rsid w:val="000D11FB"/>
    <w:rsid w:val="000D1324"/>
    <w:rsid w:val="000D1E21"/>
    <w:rsid w:val="000D1F07"/>
    <w:rsid w:val="000D23A5"/>
    <w:rsid w:val="000D2731"/>
    <w:rsid w:val="000D2CAF"/>
    <w:rsid w:val="000D2F28"/>
    <w:rsid w:val="000D3098"/>
    <w:rsid w:val="000D3335"/>
    <w:rsid w:val="000D3387"/>
    <w:rsid w:val="000D39B2"/>
    <w:rsid w:val="000D4A72"/>
    <w:rsid w:val="000D4F2C"/>
    <w:rsid w:val="000D53EA"/>
    <w:rsid w:val="000D54B5"/>
    <w:rsid w:val="000D60BF"/>
    <w:rsid w:val="000D62A6"/>
    <w:rsid w:val="000D6D61"/>
    <w:rsid w:val="000E0842"/>
    <w:rsid w:val="000E0DBE"/>
    <w:rsid w:val="000E123B"/>
    <w:rsid w:val="000E1802"/>
    <w:rsid w:val="000E1886"/>
    <w:rsid w:val="000E1D82"/>
    <w:rsid w:val="000E2627"/>
    <w:rsid w:val="000E2DA8"/>
    <w:rsid w:val="000E2DF1"/>
    <w:rsid w:val="000E352B"/>
    <w:rsid w:val="000E37DE"/>
    <w:rsid w:val="000E3C45"/>
    <w:rsid w:val="000E3E47"/>
    <w:rsid w:val="000E4335"/>
    <w:rsid w:val="000E462B"/>
    <w:rsid w:val="000E5458"/>
    <w:rsid w:val="000E547B"/>
    <w:rsid w:val="000E5849"/>
    <w:rsid w:val="000E5A38"/>
    <w:rsid w:val="000E5E48"/>
    <w:rsid w:val="000E7332"/>
    <w:rsid w:val="000E7765"/>
    <w:rsid w:val="000F09E9"/>
    <w:rsid w:val="000F0DE7"/>
    <w:rsid w:val="000F1288"/>
    <w:rsid w:val="000F15F7"/>
    <w:rsid w:val="000F1795"/>
    <w:rsid w:val="000F1CD7"/>
    <w:rsid w:val="000F2348"/>
    <w:rsid w:val="000F2F39"/>
    <w:rsid w:val="000F33D3"/>
    <w:rsid w:val="000F3FC8"/>
    <w:rsid w:val="000F4BE5"/>
    <w:rsid w:val="000F6339"/>
    <w:rsid w:val="000F64B3"/>
    <w:rsid w:val="000F684B"/>
    <w:rsid w:val="000F6A3E"/>
    <w:rsid w:val="001000B3"/>
    <w:rsid w:val="001006A8"/>
    <w:rsid w:val="001007D5"/>
    <w:rsid w:val="00100DB3"/>
    <w:rsid w:val="00102176"/>
    <w:rsid w:val="00102307"/>
    <w:rsid w:val="00102752"/>
    <w:rsid w:val="00102846"/>
    <w:rsid w:val="00102CFC"/>
    <w:rsid w:val="001032EA"/>
    <w:rsid w:val="00103B26"/>
    <w:rsid w:val="00103CCC"/>
    <w:rsid w:val="00104452"/>
    <w:rsid w:val="00104F7F"/>
    <w:rsid w:val="0010626D"/>
    <w:rsid w:val="00106A98"/>
    <w:rsid w:val="00106CC3"/>
    <w:rsid w:val="00107DAC"/>
    <w:rsid w:val="00111823"/>
    <w:rsid w:val="001131BD"/>
    <w:rsid w:val="00113D00"/>
    <w:rsid w:val="00113E31"/>
    <w:rsid w:val="0011448A"/>
    <w:rsid w:val="00114E3F"/>
    <w:rsid w:val="00115469"/>
    <w:rsid w:val="0011574D"/>
    <w:rsid w:val="00115BBF"/>
    <w:rsid w:val="0011617A"/>
    <w:rsid w:val="0011637B"/>
    <w:rsid w:val="00116916"/>
    <w:rsid w:val="00116CE7"/>
    <w:rsid w:val="001171C9"/>
    <w:rsid w:val="00121D8C"/>
    <w:rsid w:val="00122974"/>
    <w:rsid w:val="00123407"/>
    <w:rsid w:val="0012374E"/>
    <w:rsid w:val="001243B4"/>
    <w:rsid w:val="00124B92"/>
    <w:rsid w:val="00124D42"/>
    <w:rsid w:val="00125D7B"/>
    <w:rsid w:val="001265CD"/>
    <w:rsid w:val="00131218"/>
    <w:rsid w:val="00131D6D"/>
    <w:rsid w:val="00132327"/>
    <w:rsid w:val="00132FBF"/>
    <w:rsid w:val="0013311D"/>
    <w:rsid w:val="00133D5B"/>
    <w:rsid w:val="001341A0"/>
    <w:rsid w:val="0013446D"/>
    <w:rsid w:val="00134487"/>
    <w:rsid w:val="00134643"/>
    <w:rsid w:val="00134E54"/>
    <w:rsid w:val="001357F2"/>
    <w:rsid w:val="001358C7"/>
    <w:rsid w:val="00135CB1"/>
    <w:rsid w:val="00135DD0"/>
    <w:rsid w:val="00135FE4"/>
    <w:rsid w:val="0013652C"/>
    <w:rsid w:val="00136D3C"/>
    <w:rsid w:val="0013734D"/>
    <w:rsid w:val="00137CAB"/>
    <w:rsid w:val="0014081C"/>
    <w:rsid w:val="001409C2"/>
    <w:rsid w:val="00140BF4"/>
    <w:rsid w:val="00140F63"/>
    <w:rsid w:val="001419DF"/>
    <w:rsid w:val="00141E0B"/>
    <w:rsid w:val="0014262A"/>
    <w:rsid w:val="00142D9C"/>
    <w:rsid w:val="001430E8"/>
    <w:rsid w:val="001438BD"/>
    <w:rsid w:val="001439DC"/>
    <w:rsid w:val="00143DB5"/>
    <w:rsid w:val="001441A1"/>
    <w:rsid w:val="00146105"/>
    <w:rsid w:val="001461F4"/>
    <w:rsid w:val="00147524"/>
    <w:rsid w:val="00147BC1"/>
    <w:rsid w:val="00147CCF"/>
    <w:rsid w:val="00150122"/>
    <w:rsid w:val="001501EE"/>
    <w:rsid w:val="0015058B"/>
    <w:rsid w:val="00151EDD"/>
    <w:rsid w:val="0015310C"/>
    <w:rsid w:val="00153663"/>
    <w:rsid w:val="00154111"/>
    <w:rsid w:val="00154706"/>
    <w:rsid w:val="00154945"/>
    <w:rsid w:val="00154E82"/>
    <w:rsid w:val="00154EDA"/>
    <w:rsid w:val="00155848"/>
    <w:rsid w:val="00155BD9"/>
    <w:rsid w:val="00155EDE"/>
    <w:rsid w:val="00156525"/>
    <w:rsid w:val="0015779A"/>
    <w:rsid w:val="00157AE3"/>
    <w:rsid w:val="0016069F"/>
    <w:rsid w:val="001606BF"/>
    <w:rsid w:val="00160A34"/>
    <w:rsid w:val="00161A48"/>
    <w:rsid w:val="001621A9"/>
    <w:rsid w:val="00162BF5"/>
    <w:rsid w:val="00162D59"/>
    <w:rsid w:val="0016391D"/>
    <w:rsid w:val="00164227"/>
    <w:rsid w:val="0016437C"/>
    <w:rsid w:val="00164717"/>
    <w:rsid w:val="00164C6F"/>
    <w:rsid w:val="001652A8"/>
    <w:rsid w:val="0016570A"/>
    <w:rsid w:val="0016596A"/>
    <w:rsid w:val="00165A59"/>
    <w:rsid w:val="00166CB8"/>
    <w:rsid w:val="00166FE9"/>
    <w:rsid w:val="0016738B"/>
    <w:rsid w:val="00170070"/>
    <w:rsid w:val="00170315"/>
    <w:rsid w:val="0017121D"/>
    <w:rsid w:val="0017170C"/>
    <w:rsid w:val="00172E77"/>
    <w:rsid w:val="0017342B"/>
    <w:rsid w:val="001738C4"/>
    <w:rsid w:val="001745F1"/>
    <w:rsid w:val="001748D5"/>
    <w:rsid w:val="00174B34"/>
    <w:rsid w:val="001751E3"/>
    <w:rsid w:val="001752FA"/>
    <w:rsid w:val="001762CB"/>
    <w:rsid w:val="001763C4"/>
    <w:rsid w:val="001768FC"/>
    <w:rsid w:val="00177A6B"/>
    <w:rsid w:val="00177D7C"/>
    <w:rsid w:val="00177F8F"/>
    <w:rsid w:val="001802B6"/>
    <w:rsid w:val="0018090A"/>
    <w:rsid w:val="0018095D"/>
    <w:rsid w:val="00180B3D"/>
    <w:rsid w:val="00180C10"/>
    <w:rsid w:val="00180DCB"/>
    <w:rsid w:val="00180DDD"/>
    <w:rsid w:val="00181AF9"/>
    <w:rsid w:val="00181E04"/>
    <w:rsid w:val="00181E6B"/>
    <w:rsid w:val="00182319"/>
    <w:rsid w:val="00182A43"/>
    <w:rsid w:val="00182FD2"/>
    <w:rsid w:val="001830F2"/>
    <w:rsid w:val="001841AF"/>
    <w:rsid w:val="001855ED"/>
    <w:rsid w:val="00185D73"/>
    <w:rsid w:val="00186B1C"/>
    <w:rsid w:val="00186D39"/>
    <w:rsid w:val="0018746F"/>
    <w:rsid w:val="0018784D"/>
    <w:rsid w:val="00187A02"/>
    <w:rsid w:val="00187F1B"/>
    <w:rsid w:val="00191655"/>
    <w:rsid w:val="00191D0B"/>
    <w:rsid w:val="0019216F"/>
    <w:rsid w:val="00192AA9"/>
    <w:rsid w:val="00192CA3"/>
    <w:rsid w:val="00193009"/>
    <w:rsid w:val="0019335F"/>
    <w:rsid w:val="001934AC"/>
    <w:rsid w:val="001945FC"/>
    <w:rsid w:val="001953CE"/>
    <w:rsid w:val="00195430"/>
    <w:rsid w:val="001959CC"/>
    <w:rsid w:val="00195A82"/>
    <w:rsid w:val="00195B9C"/>
    <w:rsid w:val="00195EA7"/>
    <w:rsid w:val="001961F6"/>
    <w:rsid w:val="00196DB7"/>
    <w:rsid w:val="001A016B"/>
    <w:rsid w:val="001A0251"/>
    <w:rsid w:val="001A04B4"/>
    <w:rsid w:val="001A07B7"/>
    <w:rsid w:val="001A1482"/>
    <w:rsid w:val="001A1ABF"/>
    <w:rsid w:val="001A38A3"/>
    <w:rsid w:val="001A3FBE"/>
    <w:rsid w:val="001A42AE"/>
    <w:rsid w:val="001A4D3D"/>
    <w:rsid w:val="001A5381"/>
    <w:rsid w:val="001A582E"/>
    <w:rsid w:val="001A5DA7"/>
    <w:rsid w:val="001A68A8"/>
    <w:rsid w:val="001A6FD6"/>
    <w:rsid w:val="001A7194"/>
    <w:rsid w:val="001A7D7A"/>
    <w:rsid w:val="001B08F0"/>
    <w:rsid w:val="001B1FBC"/>
    <w:rsid w:val="001B2183"/>
    <w:rsid w:val="001B23CA"/>
    <w:rsid w:val="001B38EA"/>
    <w:rsid w:val="001B3C29"/>
    <w:rsid w:val="001B4C53"/>
    <w:rsid w:val="001B4D00"/>
    <w:rsid w:val="001B5213"/>
    <w:rsid w:val="001B5225"/>
    <w:rsid w:val="001B61A0"/>
    <w:rsid w:val="001B6914"/>
    <w:rsid w:val="001B6FAC"/>
    <w:rsid w:val="001B74A7"/>
    <w:rsid w:val="001C0617"/>
    <w:rsid w:val="001C07AB"/>
    <w:rsid w:val="001C0C1F"/>
    <w:rsid w:val="001C1EC4"/>
    <w:rsid w:val="001C2049"/>
    <w:rsid w:val="001C236C"/>
    <w:rsid w:val="001C2932"/>
    <w:rsid w:val="001C3819"/>
    <w:rsid w:val="001C3BB7"/>
    <w:rsid w:val="001C4327"/>
    <w:rsid w:val="001C4E00"/>
    <w:rsid w:val="001C547A"/>
    <w:rsid w:val="001C54EE"/>
    <w:rsid w:val="001C58AA"/>
    <w:rsid w:val="001C679A"/>
    <w:rsid w:val="001D05EA"/>
    <w:rsid w:val="001D06F9"/>
    <w:rsid w:val="001D0E15"/>
    <w:rsid w:val="001D0EC6"/>
    <w:rsid w:val="001D1723"/>
    <w:rsid w:val="001D197F"/>
    <w:rsid w:val="001D1BC1"/>
    <w:rsid w:val="001D1D75"/>
    <w:rsid w:val="001D1E99"/>
    <w:rsid w:val="001D2235"/>
    <w:rsid w:val="001D2837"/>
    <w:rsid w:val="001D2AB3"/>
    <w:rsid w:val="001D2CEB"/>
    <w:rsid w:val="001D3279"/>
    <w:rsid w:val="001D3586"/>
    <w:rsid w:val="001D3B53"/>
    <w:rsid w:val="001D4A8F"/>
    <w:rsid w:val="001D4B79"/>
    <w:rsid w:val="001D512B"/>
    <w:rsid w:val="001D57AC"/>
    <w:rsid w:val="001D5F60"/>
    <w:rsid w:val="001D5FD4"/>
    <w:rsid w:val="001D6CD8"/>
    <w:rsid w:val="001D6DEB"/>
    <w:rsid w:val="001D6E61"/>
    <w:rsid w:val="001D71B3"/>
    <w:rsid w:val="001D7308"/>
    <w:rsid w:val="001D7502"/>
    <w:rsid w:val="001D769F"/>
    <w:rsid w:val="001D77FC"/>
    <w:rsid w:val="001E0047"/>
    <w:rsid w:val="001E004F"/>
    <w:rsid w:val="001E1556"/>
    <w:rsid w:val="001E1A9D"/>
    <w:rsid w:val="001E1C4C"/>
    <w:rsid w:val="001E1D42"/>
    <w:rsid w:val="001E2B89"/>
    <w:rsid w:val="001E3591"/>
    <w:rsid w:val="001E4219"/>
    <w:rsid w:val="001E472E"/>
    <w:rsid w:val="001E47CE"/>
    <w:rsid w:val="001E4AD7"/>
    <w:rsid w:val="001E5BF2"/>
    <w:rsid w:val="001E5F65"/>
    <w:rsid w:val="001E65F5"/>
    <w:rsid w:val="001E6DC3"/>
    <w:rsid w:val="001E6E65"/>
    <w:rsid w:val="001E77AF"/>
    <w:rsid w:val="001E797A"/>
    <w:rsid w:val="001E79D8"/>
    <w:rsid w:val="001E7AEA"/>
    <w:rsid w:val="001E7D9D"/>
    <w:rsid w:val="001F01D4"/>
    <w:rsid w:val="001F0FBD"/>
    <w:rsid w:val="001F13FB"/>
    <w:rsid w:val="001F18BC"/>
    <w:rsid w:val="001F1962"/>
    <w:rsid w:val="001F22BC"/>
    <w:rsid w:val="001F2A4D"/>
    <w:rsid w:val="001F2E00"/>
    <w:rsid w:val="001F2EE8"/>
    <w:rsid w:val="001F40A9"/>
    <w:rsid w:val="001F4D00"/>
    <w:rsid w:val="001F4F49"/>
    <w:rsid w:val="001F4FD4"/>
    <w:rsid w:val="001F522B"/>
    <w:rsid w:val="001F54C3"/>
    <w:rsid w:val="001F55A0"/>
    <w:rsid w:val="001F62C4"/>
    <w:rsid w:val="001F6B50"/>
    <w:rsid w:val="001F72C3"/>
    <w:rsid w:val="001F7572"/>
    <w:rsid w:val="001F78D6"/>
    <w:rsid w:val="002002C6"/>
    <w:rsid w:val="00201357"/>
    <w:rsid w:val="00202022"/>
    <w:rsid w:val="002027D7"/>
    <w:rsid w:val="00203443"/>
    <w:rsid w:val="0020425E"/>
    <w:rsid w:val="00204A09"/>
    <w:rsid w:val="00204C4C"/>
    <w:rsid w:val="00204DE2"/>
    <w:rsid w:val="00206F6D"/>
    <w:rsid w:val="0020728C"/>
    <w:rsid w:val="002073AF"/>
    <w:rsid w:val="0021047F"/>
    <w:rsid w:val="002107E4"/>
    <w:rsid w:val="00210F54"/>
    <w:rsid w:val="00211FFC"/>
    <w:rsid w:val="00212069"/>
    <w:rsid w:val="00212CED"/>
    <w:rsid w:val="00213897"/>
    <w:rsid w:val="0021390D"/>
    <w:rsid w:val="00213B41"/>
    <w:rsid w:val="0021411E"/>
    <w:rsid w:val="00215D88"/>
    <w:rsid w:val="0021750D"/>
    <w:rsid w:val="00217752"/>
    <w:rsid w:val="002179BD"/>
    <w:rsid w:val="00217D5C"/>
    <w:rsid w:val="00220B71"/>
    <w:rsid w:val="00220E6D"/>
    <w:rsid w:val="0022133D"/>
    <w:rsid w:val="002219CA"/>
    <w:rsid w:val="00222054"/>
    <w:rsid w:val="00222213"/>
    <w:rsid w:val="0022231A"/>
    <w:rsid w:val="00222999"/>
    <w:rsid w:val="00222D13"/>
    <w:rsid w:val="00222E46"/>
    <w:rsid w:val="00223221"/>
    <w:rsid w:val="00223BBE"/>
    <w:rsid w:val="00223D36"/>
    <w:rsid w:val="002245CB"/>
    <w:rsid w:val="002249CA"/>
    <w:rsid w:val="00224B87"/>
    <w:rsid w:val="00224D35"/>
    <w:rsid w:val="00224F3D"/>
    <w:rsid w:val="00225815"/>
    <w:rsid w:val="00225B36"/>
    <w:rsid w:val="00226A66"/>
    <w:rsid w:val="00226EF4"/>
    <w:rsid w:val="0023135D"/>
    <w:rsid w:val="002327B0"/>
    <w:rsid w:val="002328A5"/>
    <w:rsid w:val="002333E2"/>
    <w:rsid w:val="00233A8B"/>
    <w:rsid w:val="00233EEA"/>
    <w:rsid w:val="0023463B"/>
    <w:rsid w:val="002346CA"/>
    <w:rsid w:val="00234FE8"/>
    <w:rsid w:val="00235606"/>
    <w:rsid w:val="002364FE"/>
    <w:rsid w:val="00236847"/>
    <w:rsid w:val="002377DE"/>
    <w:rsid w:val="00237927"/>
    <w:rsid w:val="00237A15"/>
    <w:rsid w:val="00237DE3"/>
    <w:rsid w:val="00240183"/>
    <w:rsid w:val="00241EAF"/>
    <w:rsid w:val="00242549"/>
    <w:rsid w:val="00242D81"/>
    <w:rsid w:val="00242E52"/>
    <w:rsid w:val="00243180"/>
    <w:rsid w:val="00243F98"/>
    <w:rsid w:val="002443D9"/>
    <w:rsid w:val="0024666A"/>
    <w:rsid w:val="002469D0"/>
    <w:rsid w:val="00246E35"/>
    <w:rsid w:val="00247288"/>
    <w:rsid w:val="00247A44"/>
    <w:rsid w:val="00247F80"/>
    <w:rsid w:val="0025000C"/>
    <w:rsid w:val="00250B4A"/>
    <w:rsid w:val="00251713"/>
    <w:rsid w:val="00251B00"/>
    <w:rsid w:val="00251B6E"/>
    <w:rsid w:val="00251DBA"/>
    <w:rsid w:val="00252358"/>
    <w:rsid w:val="002529E3"/>
    <w:rsid w:val="00252F58"/>
    <w:rsid w:val="00253015"/>
    <w:rsid w:val="00253116"/>
    <w:rsid w:val="00253395"/>
    <w:rsid w:val="002544E1"/>
    <w:rsid w:val="00254718"/>
    <w:rsid w:val="00254C41"/>
    <w:rsid w:val="00254F0A"/>
    <w:rsid w:val="00254F15"/>
    <w:rsid w:val="00254F42"/>
    <w:rsid w:val="0025525B"/>
    <w:rsid w:val="0025580D"/>
    <w:rsid w:val="00256748"/>
    <w:rsid w:val="00256AED"/>
    <w:rsid w:val="0025722E"/>
    <w:rsid w:val="002574B4"/>
    <w:rsid w:val="00257991"/>
    <w:rsid w:val="00260133"/>
    <w:rsid w:val="0026031C"/>
    <w:rsid w:val="00260EC6"/>
    <w:rsid w:val="002612BF"/>
    <w:rsid w:val="002619BB"/>
    <w:rsid w:val="00261CA1"/>
    <w:rsid w:val="00261E70"/>
    <w:rsid w:val="00262016"/>
    <w:rsid w:val="002626BC"/>
    <w:rsid w:val="00262949"/>
    <w:rsid w:val="00263542"/>
    <w:rsid w:val="00264426"/>
    <w:rsid w:val="0026442D"/>
    <w:rsid w:val="00264826"/>
    <w:rsid w:val="00265178"/>
    <w:rsid w:val="00265342"/>
    <w:rsid w:val="00267175"/>
    <w:rsid w:val="00267E06"/>
    <w:rsid w:val="00270056"/>
    <w:rsid w:val="00270090"/>
    <w:rsid w:val="00270B7B"/>
    <w:rsid w:val="00270E02"/>
    <w:rsid w:val="00270F7C"/>
    <w:rsid w:val="0027193F"/>
    <w:rsid w:val="00271E10"/>
    <w:rsid w:val="002720C1"/>
    <w:rsid w:val="00272CC0"/>
    <w:rsid w:val="00273AB6"/>
    <w:rsid w:val="00275484"/>
    <w:rsid w:val="002756C4"/>
    <w:rsid w:val="00275E4E"/>
    <w:rsid w:val="002761AC"/>
    <w:rsid w:val="00276E3C"/>
    <w:rsid w:val="0027791F"/>
    <w:rsid w:val="00277D00"/>
    <w:rsid w:val="00277D8D"/>
    <w:rsid w:val="0028013B"/>
    <w:rsid w:val="002805C8"/>
    <w:rsid w:val="00281BC2"/>
    <w:rsid w:val="00281C88"/>
    <w:rsid w:val="002828BA"/>
    <w:rsid w:val="0028292A"/>
    <w:rsid w:val="00282DE9"/>
    <w:rsid w:val="00282E72"/>
    <w:rsid w:val="00283554"/>
    <w:rsid w:val="00283743"/>
    <w:rsid w:val="00283F86"/>
    <w:rsid w:val="00285175"/>
    <w:rsid w:val="00285702"/>
    <w:rsid w:val="00285A3B"/>
    <w:rsid w:val="002861AA"/>
    <w:rsid w:val="00286273"/>
    <w:rsid w:val="002863C8"/>
    <w:rsid w:val="002868E9"/>
    <w:rsid w:val="00287986"/>
    <w:rsid w:val="00287A9A"/>
    <w:rsid w:val="002902C4"/>
    <w:rsid w:val="002908E7"/>
    <w:rsid w:val="00290E28"/>
    <w:rsid w:val="00290F09"/>
    <w:rsid w:val="00291829"/>
    <w:rsid w:val="00291F5B"/>
    <w:rsid w:val="002924F7"/>
    <w:rsid w:val="002927BD"/>
    <w:rsid w:val="00292A55"/>
    <w:rsid w:val="00292EE6"/>
    <w:rsid w:val="00294486"/>
    <w:rsid w:val="00294CEF"/>
    <w:rsid w:val="0029504F"/>
    <w:rsid w:val="00295127"/>
    <w:rsid w:val="0029515F"/>
    <w:rsid w:val="0029596F"/>
    <w:rsid w:val="00296AC5"/>
    <w:rsid w:val="00296FD0"/>
    <w:rsid w:val="002971E5"/>
    <w:rsid w:val="0029738D"/>
    <w:rsid w:val="002973D3"/>
    <w:rsid w:val="002977F4"/>
    <w:rsid w:val="002A046F"/>
    <w:rsid w:val="002A05EA"/>
    <w:rsid w:val="002A0E11"/>
    <w:rsid w:val="002A0E4E"/>
    <w:rsid w:val="002A12B6"/>
    <w:rsid w:val="002A12F9"/>
    <w:rsid w:val="002A1BE5"/>
    <w:rsid w:val="002A26BC"/>
    <w:rsid w:val="002A37E1"/>
    <w:rsid w:val="002A37E6"/>
    <w:rsid w:val="002A3E90"/>
    <w:rsid w:val="002A50B5"/>
    <w:rsid w:val="002A5507"/>
    <w:rsid w:val="002A5A28"/>
    <w:rsid w:val="002A658D"/>
    <w:rsid w:val="002A744F"/>
    <w:rsid w:val="002A7901"/>
    <w:rsid w:val="002A7C87"/>
    <w:rsid w:val="002B03A8"/>
    <w:rsid w:val="002B0D13"/>
    <w:rsid w:val="002B1DFD"/>
    <w:rsid w:val="002B2E9F"/>
    <w:rsid w:val="002B3833"/>
    <w:rsid w:val="002B38B0"/>
    <w:rsid w:val="002B3D5C"/>
    <w:rsid w:val="002B4405"/>
    <w:rsid w:val="002B49A9"/>
    <w:rsid w:val="002B4F72"/>
    <w:rsid w:val="002B5C8E"/>
    <w:rsid w:val="002B5F92"/>
    <w:rsid w:val="002B6181"/>
    <w:rsid w:val="002B6367"/>
    <w:rsid w:val="002B6BC1"/>
    <w:rsid w:val="002C026D"/>
    <w:rsid w:val="002C0D4E"/>
    <w:rsid w:val="002C1064"/>
    <w:rsid w:val="002C2315"/>
    <w:rsid w:val="002C231C"/>
    <w:rsid w:val="002C234D"/>
    <w:rsid w:val="002C2850"/>
    <w:rsid w:val="002C3136"/>
    <w:rsid w:val="002C543E"/>
    <w:rsid w:val="002C6AC0"/>
    <w:rsid w:val="002C74B1"/>
    <w:rsid w:val="002C7AAA"/>
    <w:rsid w:val="002D05F4"/>
    <w:rsid w:val="002D0E8D"/>
    <w:rsid w:val="002D216D"/>
    <w:rsid w:val="002D227F"/>
    <w:rsid w:val="002D236F"/>
    <w:rsid w:val="002D2480"/>
    <w:rsid w:val="002D2893"/>
    <w:rsid w:val="002D2E48"/>
    <w:rsid w:val="002D2F1A"/>
    <w:rsid w:val="002D5AC2"/>
    <w:rsid w:val="002D6B1F"/>
    <w:rsid w:val="002D7214"/>
    <w:rsid w:val="002D731A"/>
    <w:rsid w:val="002D758F"/>
    <w:rsid w:val="002D7695"/>
    <w:rsid w:val="002E04C4"/>
    <w:rsid w:val="002E0716"/>
    <w:rsid w:val="002E0A6D"/>
    <w:rsid w:val="002E0E45"/>
    <w:rsid w:val="002E17AF"/>
    <w:rsid w:val="002E181B"/>
    <w:rsid w:val="002E20B8"/>
    <w:rsid w:val="002E2482"/>
    <w:rsid w:val="002E2C14"/>
    <w:rsid w:val="002E2E80"/>
    <w:rsid w:val="002E3204"/>
    <w:rsid w:val="002E363D"/>
    <w:rsid w:val="002E3833"/>
    <w:rsid w:val="002E4295"/>
    <w:rsid w:val="002E4A5C"/>
    <w:rsid w:val="002E5720"/>
    <w:rsid w:val="002E57A6"/>
    <w:rsid w:val="002E5E5F"/>
    <w:rsid w:val="002E6EE2"/>
    <w:rsid w:val="002E78BF"/>
    <w:rsid w:val="002F0AC7"/>
    <w:rsid w:val="002F1741"/>
    <w:rsid w:val="002F3198"/>
    <w:rsid w:val="002F31B9"/>
    <w:rsid w:val="002F34ED"/>
    <w:rsid w:val="002F3712"/>
    <w:rsid w:val="002F4DA8"/>
    <w:rsid w:val="002F51C7"/>
    <w:rsid w:val="002F6224"/>
    <w:rsid w:val="002F640C"/>
    <w:rsid w:val="002F6C13"/>
    <w:rsid w:val="002F7498"/>
    <w:rsid w:val="002F7578"/>
    <w:rsid w:val="002F75B6"/>
    <w:rsid w:val="002F7B9B"/>
    <w:rsid w:val="003000F3"/>
    <w:rsid w:val="003003AC"/>
    <w:rsid w:val="00300408"/>
    <w:rsid w:val="003009D3"/>
    <w:rsid w:val="00301940"/>
    <w:rsid w:val="00302246"/>
    <w:rsid w:val="00302384"/>
    <w:rsid w:val="00302634"/>
    <w:rsid w:val="0030267B"/>
    <w:rsid w:val="0030289D"/>
    <w:rsid w:val="00302995"/>
    <w:rsid w:val="00302C80"/>
    <w:rsid w:val="00302FCF"/>
    <w:rsid w:val="00303451"/>
    <w:rsid w:val="00303A4E"/>
    <w:rsid w:val="00303BC4"/>
    <w:rsid w:val="00304390"/>
    <w:rsid w:val="003052A5"/>
    <w:rsid w:val="00305D9C"/>
    <w:rsid w:val="00305DB2"/>
    <w:rsid w:val="00306288"/>
    <w:rsid w:val="00306388"/>
    <w:rsid w:val="003069E8"/>
    <w:rsid w:val="0030768C"/>
    <w:rsid w:val="003078E2"/>
    <w:rsid w:val="00307EFF"/>
    <w:rsid w:val="00310021"/>
    <w:rsid w:val="00310DED"/>
    <w:rsid w:val="003111F6"/>
    <w:rsid w:val="00311581"/>
    <w:rsid w:val="00311962"/>
    <w:rsid w:val="0031198D"/>
    <w:rsid w:val="00312A4E"/>
    <w:rsid w:val="00312FE3"/>
    <w:rsid w:val="00313262"/>
    <w:rsid w:val="003134C3"/>
    <w:rsid w:val="003137D5"/>
    <w:rsid w:val="003138BE"/>
    <w:rsid w:val="00314208"/>
    <w:rsid w:val="00314802"/>
    <w:rsid w:val="003157EE"/>
    <w:rsid w:val="00315E9E"/>
    <w:rsid w:val="00316668"/>
    <w:rsid w:val="00317000"/>
    <w:rsid w:val="00317515"/>
    <w:rsid w:val="00320028"/>
    <w:rsid w:val="00320313"/>
    <w:rsid w:val="003207F7"/>
    <w:rsid w:val="00321EB5"/>
    <w:rsid w:val="003224EE"/>
    <w:rsid w:val="003230B6"/>
    <w:rsid w:val="00323961"/>
    <w:rsid w:val="00323E7E"/>
    <w:rsid w:val="003241DB"/>
    <w:rsid w:val="00324549"/>
    <w:rsid w:val="00325125"/>
    <w:rsid w:val="00325CDB"/>
    <w:rsid w:val="003266E6"/>
    <w:rsid w:val="00326C59"/>
    <w:rsid w:val="00326C5F"/>
    <w:rsid w:val="00326CB3"/>
    <w:rsid w:val="00327466"/>
    <w:rsid w:val="00330430"/>
    <w:rsid w:val="00330ACE"/>
    <w:rsid w:val="00330B75"/>
    <w:rsid w:val="003315B3"/>
    <w:rsid w:val="003321AD"/>
    <w:rsid w:val="00332D51"/>
    <w:rsid w:val="0033376B"/>
    <w:rsid w:val="00333E13"/>
    <w:rsid w:val="00333E52"/>
    <w:rsid w:val="0033532B"/>
    <w:rsid w:val="00335443"/>
    <w:rsid w:val="00335DCC"/>
    <w:rsid w:val="00336249"/>
    <w:rsid w:val="003370FB"/>
    <w:rsid w:val="00340355"/>
    <w:rsid w:val="00340DE9"/>
    <w:rsid w:val="00341078"/>
    <w:rsid w:val="0034167A"/>
    <w:rsid w:val="00341A24"/>
    <w:rsid w:val="0034338C"/>
    <w:rsid w:val="0034383D"/>
    <w:rsid w:val="00343FFE"/>
    <w:rsid w:val="003444FE"/>
    <w:rsid w:val="00345C7E"/>
    <w:rsid w:val="00346908"/>
    <w:rsid w:val="00346AE9"/>
    <w:rsid w:val="00347092"/>
    <w:rsid w:val="00347408"/>
    <w:rsid w:val="00347792"/>
    <w:rsid w:val="00347C20"/>
    <w:rsid w:val="003500CB"/>
    <w:rsid w:val="003504ED"/>
    <w:rsid w:val="00350941"/>
    <w:rsid w:val="00350CBA"/>
    <w:rsid w:val="00351D84"/>
    <w:rsid w:val="0035200E"/>
    <w:rsid w:val="0035217D"/>
    <w:rsid w:val="00352D18"/>
    <w:rsid w:val="00352E5D"/>
    <w:rsid w:val="00352F49"/>
    <w:rsid w:val="00353072"/>
    <w:rsid w:val="0035332B"/>
    <w:rsid w:val="00353796"/>
    <w:rsid w:val="00353FB7"/>
    <w:rsid w:val="00354397"/>
    <w:rsid w:val="00354547"/>
    <w:rsid w:val="00354FE4"/>
    <w:rsid w:val="00355E1E"/>
    <w:rsid w:val="00355FBB"/>
    <w:rsid w:val="0035664C"/>
    <w:rsid w:val="003566F6"/>
    <w:rsid w:val="00357170"/>
    <w:rsid w:val="00357285"/>
    <w:rsid w:val="00361F38"/>
    <w:rsid w:val="003621C1"/>
    <w:rsid w:val="003621DD"/>
    <w:rsid w:val="003625AE"/>
    <w:rsid w:val="00362660"/>
    <w:rsid w:val="00362803"/>
    <w:rsid w:val="0036310C"/>
    <w:rsid w:val="00363F19"/>
    <w:rsid w:val="0036475E"/>
    <w:rsid w:val="003650AF"/>
    <w:rsid w:val="0036551B"/>
    <w:rsid w:val="00365E32"/>
    <w:rsid w:val="00365FB9"/>
    <w:rsid w:val="003663B4"/>
    <w:rsid w:val="0036647C"/>
    <w:rsid w:val="0036682B"/>
    <w:rsid w:val="003669BB"/>
    <w:rsid w:val="00366ECF"/>
    <w:rsid w:val="00367D3E"/>
    <w:rsid w:val="00367E85"/>
    <w:rsid w:val="00367EEA"/>
    <w:rsid w:val="00367F3D"/>
    <w:rsid w:val="0037066F"/>
    <w:rsid w:val="0037077F"/>
    <w:rsid w:val="00370DB6"/>
    <w:rsid w:val="003717A6"/>
    <w:rsid w:val="00371942"/>
    <w:rsid w:val="00371DE9"/>
    <w:rsid w:val="00372A82"/>
    <w:rsid w:val="00373058"/>
    <w:rsid w:val="00373953"/>
    <w:rsid w:val="00374485"/>
    <w:rsid w:val="00374D63"/>
    <w:rsid w:val="00374F40"/>
    <w:rsid w:val="003750B2"/>
    <w:rsid w:val="00375B26"/>
    <w:rsid w:val="00376183"/>
    <w:rsid w:val="00376451"/>
    <w:rsid w:val="00376E6E"/>
    <w:rsid w:val="0037750D"/>
    <w:rsid w:val="00377526"/>
    <w:rsid w:val="00377DC4"/>
    <w:rsid w:val="00377F2D"/>
    <w:rsid w:val="003806EB"/>
    <w:rsid w:val="00380975"/>
    <w:rsid w:val="00380CF8"/>
    <w:rsid w:val="0038105D"/>
    <w:rsid w:val="003821E1"/>
    <w:rsid w:val="003823FC"/>
    <w:rsid w:val="00382939"/>
    <w:rsid w:val="00382C62"/>
    <w:rsid w:val="0038389F"/>
    <w:rsid w:val="003843FF"/>
    <w:rsid w:val="00384C39"/>
    <w:rsid w:val="00385EF5"/>
    <w:rsid w:val="00387698"/>
    <w:rsid w:val="003878FF"/>
    <w:rsid w:val="003900A1"/>
    <w:rsid w:val="003900D9"/>
    <w:rsid w:val="00390673"/>
    <w:rsid w:val="003907A6"/>
    <w:rsid w:val="00390933"/>
    <w:rsid w:val="00391595"/>
    <w:rsid w:val="00391B11"/>
    <w:rsid w:val="0039316B"/>
    <w:rsid w:val="00393F93"/>
    <w:rsid w:val="003943D1"/>
    <w:rsid w:val="00394882"/>
    <w:rsid w:val="003948E5"/>
    <w:rsid w:val="00394ADE"/>
    <w:rsid w:val="003951C1"/>
    <w:rsid w:val="003959B7"/>
    <w:rsid w:val="00395AB0"/>
    <w:rsid w:val="003961B8"/>
    <w:rsid w:val="00397E1D"/>
    <w:rsid w:val="003A007F"/>
    <w:rsid w:val="003A0B1D"/>
    <w:rsid w:val="003A12BE"/>
    <w:rsid w:val="003A1616"/>
    <w:rsid w:val="003A1CC0"/>
    <w:rsid w:val="003A2AC6"/>
    <w:rsid w:val="003A2E09"/>
    <w:rsid w:val="003A3700"/>
    <w:rsid w:val="003A44D4"/>
    <w:rsid w:val="003A45D0"/>
    <w:rsid w:val="003A520C"/>
    <w:rsid w:val="003A7D0F"/>
    <w:rsid w:val="003A7FAB"/>
    <w:rsid w:val="003B08A6"/>
    <w:rsid w:val="003B1602"/>
    <w:rsid w:val="003B1777"/>
    <w:rsid w:val="003B24CB"/>
    <w:rsid w:val="003B2AC5"/>
    <w:rsid w:val="003B2BFC"/>
    <w:rsid w:val="003B312D"/>
    <w:rsid w:val="003B3F35"/>
    <w:rsid w:val="003B4124"/>
    <w:rsid w:val="003B577E"/>
    <w:rsid w:val="003B5E16"/>
    <w:rsid w:val="003B6203"/>
    <w:rsid w:val="003B65FE"/>
    <w:rsid w:val="003B6CF6"/>
    <w:rsid w:val="003B73B5"/>
    <w:rsid w:val="003B7782"/>
    <w:rsid w:val="003C0C0F"/>
    <w:rsid w:val="003C1462"/>
    <w:rsid w:val="003C1735"/>
    <w:rsid w:val="003C1AA6"/>
    <w:rsid w:val="003C1ED0"/>
    <w:rsid w:val="003C2BD6"/>
    <w:rsid w:val="003C3FAF"/>
    <w:rsid w:val="003C4959"/>
    <w:rsid w:val="003C4B6B"/>
    <w:rsid w:val="003C51C2"/>
    <w:rsid w:val="003C5200"/>
    <w:rsid w:val="003C6F19"/>
    <w:rsid w:val="003C7207"/>
    <w:rsid w:val="003C74BE"/>
    <w:rsid w:val="003C7924"/>
    <w:rsid w:val="003C7CE7"/>
    <w:rsid w:val="003D0138"/>
    <w:rsid w:val="003D0787"/>
    <w:rsid w:val="003D08CE"/>
    <w:rsid w:val="003D0B1E"/>
    <w:rsid w:val="003D15A4"/>
    <w:rsid w:val="003D1E32"/>
    <w:rsid w:val="003D1E52"/>
    <w:rsid w:val="003D21A7"/>
    <w:rsid w:val="003D2A8A"/>
    <w:rsid w:val="003D2B78"/>
    <w:rsid w:val="003D34B8"/>
    <w:rsid w:val="003D3A99"/>
    <w:rsid w:val="003D4491"/>
    <w:rsid w:val="003D5BCA"/>
    <w:rsid w:val="003D61B4"/>
    <w:rsid w:val="003D6522"/>
    <w:rsid w:val="003D6C0F"/>
    <w:rsid w:val="003D79E5"/>
    <w:rsid w:val="003E01AB"/>
    <w:rsid w:val="003E0531"/>
    <w:rsid w:val="003E10EE"/>
    <w:rsid w:val="003E154B"/>
    <w:rsid w:val="003E1A3E"/>
    <w:rsid w:val="003E1B4F"/>
    <w:rsid w:val="003E1C20"/>
    <w:rsid w:val="003E2131"/>
    <w:rsid w:val="003E22F7"/>
    <w:rsid w:val="003E32F1"/>
    <w:rsid w:val="003E340B"/>
    <w:rsid w:val="003E35EA"/>
    <w:rsid w:val="003E37B0"/>
    <w:rsid w:val="003E3865"/>
    <w:rsid w:val="003E4597"/>
    <w:rsid w:val="003E479B"/>
    <w:rsid w:val="003E498D"/>
    <w:rsid w:val="003E4A47"/>
    <w:rsid w:val="003E6A8C"/>
    <w:rsid w:val="003E7BEC"/>
    <w:rsid w:val="003E7FBA"/>
    <w:rsid w:val="003F0E3E"/>
    <w:rsid w:val="003F0F54"/>
    <w:rsid w:val="003F13F5"/>
    <w:rsid w:val="003F1A0D"/>
    <w:rsid w:val="003F1CAA"/>
    <w:rsid w:val="003F1E60"/>
    <w:rsid w:val="003F22AE"/>
    <w:rsid w:val="003F36DA"/>
    <w:rsid w:val="003F3902"/>
    <w:rsid w:val="003F3BDA"/>
    <w:rsid w:val="003F3FC4"/>
    <w:rsid w:val="003F4589"/>
    <w:rsid w:val="003F488A"/>
    <w:rsid w:val="003F4C0E"/>
    <w:rsid w:val="003F4F4B"/>
    <w:rsid w:val="003F5490"/>
    <w:rsid w:val="003F6330"/>
    <w:rsid w:val="003F6422"/>
    <w:rsid w:val="003F6A1F"/>
    <w:rsid w:val="004001EC"/>
    <w:rsid w:val="00402231"/>
    <w:rsid w:val="0040277E"/>
    <w:rsid w:val="00402CE0"/>
    <w:rsid w:val="00403297"/>
    <w:rsid w:val="00403319"/>
    <w:rsid w:val="00403922"/>
    <w:rsid w:val="00403CB7"/>
    <w:rsid w:val="00403F22"/>
    <w:rsid w:val="00404066"/>
    <w:rsid w:val="00404520"/>
    <w:rsid w:val="00404706"/>
    <w:rsid w:val="00404AF7"/>
    <w:rsid w:val="00405312"/>
    <w:rsid w:val="00405313"/>
    <w:rsid w:val="00405524"/>
    <w:rsid w:val="00405DB4"/>
    <w:rsid w:val="0040603F"/>
    <w:rsid w:val="00406144"/>
    <w:rsid w:val="00406473"/>
    <w:rsid w:val="004064B1"/>
    <w:rsid w:val="004067FC"/>
    <w:rsid w:val="004070FC"/>
    <w:rsid w:val="00407504"/>
    <w:rsid w:val="00407FB4"/>
    <w:rsid w:val="00410105"/>
    <w:rsid w:val="0041225D"/>
    <w:rsid w:val="00412839"/>
    <w:rsid w:val="00412B41"/>
    <w:rsid w:val="00412D1A"/>
    <w:rsid w:val="004134A7"/>
    <w:rsid w:val="00413B82"/>
    <w:rsid w:val="004142EF"/>
    <w:rsid w:val="004145E0"/>
    <w:rsid w:val="0041494F"/>
    <w:rsid w:val="004149F5"/>
    <w:rsid w:val="00415519"/>
    <w:rsid w:val="004159DC"/>
    <w:rsid w:val="00415E35"/>
    <w:rsid w:val="004160B5"/>
    <w:rsid w:val="00416681"/>
    <w:rsid w:val="004166E8"/>
    <w:rsid w:val="00417917"/>
    <w:rsid w:val="00420A76"/>
    <w:rsid w:val="00420AE9"/>
    <w:rsid w:val="00420FA8"/>
    <w:rsid w:val="00421693"/>
    <w:rsid w:val="004226EC"/>
    <w:rsid w:val="00422996"/>
    <w:rsid w:val="00422CCF"/>
    <w:rsid w:val="00422D1F"/>
    <w:rsid w:val="00422D9A"/>
    <w:rsid w:val="00423D44"/>
    <w:rsid w:val="0042422D"/>
    <w:rsid w:val="004249C8"/>
    <w:rsid w:val="00425B97"/>
    <w:rsid w:val="00425F1A"/>
    <w:rsid w:val="0042634E"/>
    <w:rsid w:val="00426587"/>
    <w:rsid w:val="00426B19"/>
    <w:rsid w:val="00427938"/>
    <w:rsid w:val="00427B7F"/>
    <w:rsid w:val="004300F2"/>
    <w:rsid w:val="0043109F"/>
    <w:rsid w:val="00431297"/>
    <w:rsid w:val="004316F9"/>
    <w:rsid w:val="00432203"/>
    <w:rsid w:val="00432591"/>
    <w:rsid w:val="00432D9F"/>
    <w:rsid w:val="00433433"/>
    <w:rsid w:val="00433735"/>
    <w:rsid w:val="004348F8"/>
    <w:rsid w:val="00435069"/>
    <w:rsid w:val="00435127"/>
    <w:rsid w:val="004353E7"/>
    <w:rsid w:val="004353F7"/>
    <w:rsid w:val="00436602"/>
    <w:rsid w:val="0043692B"/>
    <w:rsid w:val="00437134"/>
    <w:rsid w:val="004373CB"/>
    <w:rsid w:val="00440535"/>
    <w:rsid w:val="00440E1B"/>
    <w:rsid w:val="004418F8"/>
    <w:rsid w:val="00441EA3"/>
    <w:rsid w:val="00442525"/>
    <w:rsid w:val="0044282F"/>
    <w:rsid w:val="00443B86"/>
    <w:rsid w:val="00443CA5"/>
    <w:rsid w:val="00443E0A"/>
    <w:rsid w:val="0044474F"/>
    <w:rsid w:val="0044484D"/>
    <w:rsid w:val="00444C78"/>
    <w:rsid w:val="004451D3"/>
    <w:rsid w:val="00445889"/>
    <w:rsid w:val="00445994"/>
    <w:rsid w:val="00445A3E"/>
    <w:rsid w:val="00445DD3"/>
    <w:rsid w:val="00447452"/>
    <w:rsid w:val="0045081D"/>
    <w:rsid w:val="004509BD"/>
    <w:rsid w:val="00450BA8"/>
    <w:rsid w:val="004513A5"/>
    <w:rsid w:val="00451D1C"/>
    <w:rsid w:val="004522DA"/>
    <w:rsid w:val="00452550"/>
    <w:rsid w:val="00452F9F"/>
    <w:rsid w:val="00453920"/>
    <w:rsid w:val="0045397E"/>
    <w:rsid w:val="0045404D"/>
    <w:rsid w:val="0045488C"/>
    <w:rsid w:val="004560FA"/>
    <w:rsid w:val="0045784F"/>
    <w:rsid w:val="004616CA"/>
    <w:rsid w:val="004626E0"/>
    <w:rsid w:val="00462ACA"/>
    <w:rsid w:val="00462C0B"/>
    <w:rsid w:val="00462C31"/>
    <w:rsid w:val="00462EF7"/>
    <w:rsid w:val="00462F5E"/>
    <w:rsid w:val="0046377A"/>
    <w:rsid w:val="004649F1"/>
    <w:rsid w:val="00464AD6"/>
    <w:rsid w:val="00464F83"/>
    <w:rsid w:val="00465606"/>
    <w:rsid w:val="0046570D"/>
    <w:rsid w:val="0046799E"/>
    <w:rsid w:val="00467A87"/>
    <w:rsid w:val="00470901"/>
    <w:rsid w:val="00470BF8"/>
    <w:rsid w:val="00470D24"/>
    <w:rsid w:val="0047126D"/>
    <w:rsid w:val="00471425"/>
    <w:rsid w:val="00471D1D"/>
    <w:rsid w:val="0047393B"/>
    <w:rsid w:val="00474177"/>
    <w:rsid w:val="00474CC2"/>
    <w:rsid w:val="00475B81"/>
    <w:rsid w:val="0048227E"/>
    <w:rsid w:val="004823A9"/>
    <w:rsid w:val="004829E9"/>
    <w:rsid w:val="00482E1C"/>
    <w:rsid w:val="00483AE7"/>
    <w:rsid w:val="004845ED"/>
    <w:rsid w:val="00484F3E"/>
    <w:rsid w:val="00484FB9"/>
    <w:rsid w:val="00485A40"/>
    <w:rsid w:val="00485C88"/>
    <w:rsid w:val="004860CD"/>
    <w:rsid w:val="00486497"/>
    <w:rsid w:val="00486DCA"/>
    <w:rsid w:val="004907C4"/>
    <w:rsid w:val="004912BC"/>
    <w:rsid w:val="0049150E"/>
    <w:rsid w:val="00491D09"/>
    <w:rsid w:val="004926E5"/>
    <w:rsid w:val="00492805"/>
    <w:rsid w:val="004932D2"/>
    <w:rsid w:val="00493560"/>
    <w:rsid w:val="00493582"/>
    <w:rsid w:val="0049455C"/>
    <w:rsid w:val="0049484A"/>
    <w:rsid w:val="0049526A"/>
    <w:rsid w:val="004952E0"/>
    <w:rsid w:val="00496DA8"/>
    <w:rsid w:val="004A051A"/>
    <w:rsid w:val="004A06E8"/>
    <w:rsid w:val="004A088D"/>
    <w:rsid w:val="004A097B"/>
    <w:rsid w:val="004A0F4F"/>
    <w:rsid w:val="004A1036"/>
    <w:rsid w:val="004A166E"/>
    <w:rsid w:val="004A27F9"/>
    <w:rsid w:val="004A29FA"/>
    <w:rsid w:val="004A2E27"/>
    <w:rsid w:val="004A4B04"/>
    <w:rsid w:val="004A4B29"/>
    <w:rsid w:val="004A4E41"/>
    <w:rsid w:val="004A50BB"/>
    <w:rsid w:val="004A538F"/>
    <w:rsid w:val="004A53FA"/>
    <w:rsid w:val="004A57D9"/>
    <w:rsid w:val="004A60E8"/>
    <w:rsid w:val="004A62FF"/>
    <w:rsid w:val="004A6723"/>
    <w:rsid w:val="004A7022"/>
    <w:rsid w:val="004A7617"/>
    <w:rsid w:val="004A7B48"/>
    <w:rsid w:val="004A7CF9"/>
    <w:rsid w:val="004B0773"/>
    <w:rsid w:val="004B07EF"/>
    <w:rsid w:val="004B0D2F"/>
    <w:rsid w:val="004B13B1"/>
    <w:rsid w:val="004B14AD"/>
    <w:rsid w:val="004B1E3A"/>
    <w:rsid w:val="004B2A24"/>
    <w:rsid w:val="004B3A03"/>
    <w:rsid w:val="004B3E9C"/>
    <w:rsid w:val="004B40F6"/>
    <w:rsid w:val="004B7C08"/>
    <w:rsid w:val="004C11C6"/>
    <w:rsid w:val="004C12D1"/>
    <w:rsid w:val="004C15A5"/>
    <w:rsid w:val="004C1A32"/>
    <w:rsid w:val="004C2851"/>
    <w:rsid w:val="004C2A7A"/>
    <w:rsid w:val="004C2AED"/>
    <w:rsid w:val="004C338E"/>
    <w:rsid w:val="004C3B96"/>
    <w:rsid w:val="004C4331"/>
    <w:rsid w:val="004C563F"/>
    <w:rsid w:val="004C5922"/>
    <w:rsid w:val="004C6445"/>
    <w:rsid w:val="004C64A2"/>
    <w:rsid w:val="004C6686"/>
    <w:rsid w:val="004C6FD6"/>
    <w:rsid w:val="004C74E3"/>
    <w:rsid w:val="004C7DF0"/>
    <w:rsid w:val="004D106D"/>
    <w:rsid w:val="004D106F"/>
    <w:rsid w:val="004D11CF"/>
    <w:rsid w:val="004D148F"/>
    <w:rsid w:val="004D182F"/>
    <w:rsid w:val="004D25BA"/>
    <w:rsid w:val="004D2DFB"/>
    <w:rsid w:val="004D2F50"/>
    <w:rsid w:val="004D3706"/>
    <w:rsid w:val="004D383E"/>
    <w:rsid w:val="004D43B5"/>
    <w:rsid w:val="004D478F"/>
    <w:rsid w:val="004D5079"/>
    <w:rsid w:val="004D56CC"/>
    <w:rsid w:val="004D59CF"/>
    <w:rsid w:val="004D6833"/>
    <w:rsid w:val="004E03FE"/>
    <w:rsid w:val="004E05B7"/>
    <w:rsid w:val="004E066C"/>
    <w:rsid w:val="004E0FF3"/>
    <w:rsid w:val="004E18AD"/>
    <w:rsid w:val="004E21CA"/>
    <w:rsid w:val="004E260B"/>
    <w:rsid w:val="004E3424"/>
    <w:rsid w:val="004E38DE"/>
    <w:rsid w:val="004E3A50"/>
    <w:rsid w:val="004E3BAD"/>
    <w:rsid w:val="004E3CDF"/>
    <w:rsid w:val="004E427D"/>
    <w:rsid w:val="004E4518"/>
    <w:rsid w:val="004E4DBC"/>
    <w:rsid w:val="004E4F28"/>
    <w:rsid w:val="004E5050"/>
    <w:rsid w:val="004E6E7B"/>
    <w:rsid w:val="004E796A"/>
    <w:rsid w:val="004F056A"/>
    <w:rsid w:val="004F08FC"/>
    <w:rsid w:val="004F0D17"/>
    <w:rsid w:val="004F15D9"/>
    <w:rsid w:val="004F1C9E"/>
    <w:rsid w:val="004F1E9F"/>
    <w:rsid w:val="004F31C4"/>
    <w:rsid w:val="004F3615"/>
    <w:rsid w:val="004F3D2D"/>
    <w:rsid w:val="004F41E6"/>
    <w:rsid w:val="004F43A3"/>
    <w:rsid w:val="004F45E5"/>
    <w:rsid w:val="004F59ED"/>
    <w:rsid w:val="004F6227"/>
    <w:rsid w:val="004F649E"/>
    <w:rsid w:val="004F6FA2"/>
    <w:rsid w:val="004F77E4"/>
    <w:rsid w:val="00500589"/>
    <w:rsid w:val="00500E0D"/>
    <w:rsid w:val="00502420"/>
    <w:rsid w:val="00502525"/>
    <w:rsid w:val="00502971"/>
    <w:rsid w:val="005036A0"/>
    <w:rsid w:val="005037A4"/>
    <w:rsid w:val="00503EDD"/>
    <w:rsid w:val="00504709"/>
    <w:rsid w:val="0050479B"/>
    <w:rsid w:val="00504810"/>
    <w:rsid w:val="00504D07"/>
    <w:rsid w:val="00504E55"/>
    <w:rsid w:val="0050511C"/>
    <w:rsid w:val="005057DB"/>
    <w:rsid w:val="00505AE0"/>
    <w:rsid w:val="00506F37"/>
    <w:rsid w:val="005070DB"/>
    <w:rsid w:val="0050752A"/>
    <w:rsid w:val="00507903"/>
    <w:rsid w:val="00507941"/>
    <w:rsid w:val="005105F4"/>
    <w:rsid w:val="005106F8"/>
    <w:rsid w:val="00510EEB"/>
    <w:rsid w:val="005119B1"/>
    <w:rsid w:val="00511BFD"/>
    <w:rsid w:val="00511D54"/>
    <w:rsid w:val="00512027"/>
    <w:rsid w:val="00512326"/>
    <w:rsid w:val="00512425"/>
    <w:rsid w:val="00512850"/>
    <w:rsid w:val="00512E8B"/>
    <w:rsid w:val="00513472"/>
    <w:rsid w:val="00513A65"/>
    <w:rsid w:val="00514049"/>
    <w:rsid w:val="0051419C"/>
    <w:rsid w:val="00514261"/>
    <w:rsid w:val="005143D3"/>
    <w:rsid w:val="0051463C"/>
    <w:rsid w:val="005146C0"/>
    <w:rsid w:val="0051489C"/>
    <w:rsid w:val="005149EF"/>
    <w:rsid w:val="00514E0B"/>
    <w:rsid w:val="00514EC3"/>
    <w:rsid w:val="00515252"/>
    <w:rsid w:val="00515377"/>
    <w:rsid w:val="005159BD"/>
    <w:rsid w:val="005162B1"/>
    <w:rsid w:val="00516E0B"/>
    <w:rsid w:val="00517532"/>
    <w:rsid w:val="00520563"/>
    <w:rsid w:val="00520EE8"/>
    <w:rsid w:val="00520F96"/>
    <w:rsid w:val="00521483"/>
    <w:rsid w:val="005218FD"/>
    <w:rsid w:val="005219DB"/>
    <w:rsid w:val="00521F56"/>
    <w:rsid w:val="00522252"/>
    <w:rsid w:val="005224B9"/>
    <w:rsid w:val="0052455C"/>
    <w:rsid w:val="00524C34"/>
    <w:rsid w:val="00524D41"/>
    <w:rsid w:val="00524E8F"/>
    <w:rsid w:val="00525363"/>
    <w:rsid w:val="00525709"/>
    <w:rsid w:val="005258EE"/>
    <w:rsid w:val="00525EFB"/>
    <w:rsid w:val="005265A3"/>
    <w:rsid w:val="00526707"/>
    <w:rsid w:val="005271D1"/>
    <w:rsid w:val="0052742D"/>
    <w:rsid w:val="005276C3"/>
    <w:rsid w:val="0052782D"/>
    <w:rsid w:val="00527DFF"/>
    <w:rsid w:val="00527EC0"/>
    <w:rsid w:val="00530A83"/>
    <w:rsid w:val="00530AD3"/>
    <w:rsid w:val="00530BA2"/>
    <w:rsid w:val="00531321"/>
    <w:rsid w:val="00531EC8"/>
    <w:rsid w:val="0053339B"/>
    <w:rsid w:val="005333A6"/>
    <w:rsid w:val="0053445C"/>
    <w:rsid w:val="0053633B"/>
    <w:rsid w:val="00536670"/>
    <w:rsid w:val="00536D69"/>
    <w:rsid w:val="00536E3D"/>
    <w:rsid w:val="005379E3"/>
    <w:rsid w:val="005403DF"/>
    <w:rsid w:val="0054044E"/>
    <w:rsid w:val="00540F54"/>
    <w:rsid w:val="00541029"/>
    <w:rsid w:val="005411F0"/>
    <w:rsid w:val="00541242"/>
    <w:rsid w:val="00541361"/>
    <w:rsid w:val="005413C0"/>
    <w:rsid w:val="00541BF7"/>
    <w:rsid w:val="005430E7"/>
    <w:rsid w:val="0054380C"/>
    <w:rsid w:val="00543E68"/>
    <w:rsid w:val="00544055"/>
    <w:rsid w:val="00544A17"/>
    <w:rsid w:val="00545A17"/>
    <w:rsid w:val="0054603B"/>
    <w:rsid w:val="0054635E"/>
    <w:rsid w:val="00546990"/>
    <w:rsid w:val="00547323"/>
    <w:rsid w:val="0054778C"/>
    <w:rsid w:val="0055017E"/>
    <w:rsid w:val="00550509"/>
    <w:rsid w:val="00550F70"/>
    <w:rsid w:val="005513BB"/>
    <w:rsid w:val="0055144F"/>
    <w:rsid w:val="005518BF"/>
    <w:rsid w:val="00551B2B"/>
    <w:rsid w:val="00551F69"/>
    <w:rsid w:val="0055288F"/>
    <w:rsid w:val="00552C3F"/>
    <w:rsid w:val="00552CDC"/>
    <w:rsid w:val="005535B3"/>
    <w:rsid w:val="005536CE"/>
    <w:rsid w:val="00553930"/>
    <w:rsid w:val="00554079"/>
    <w:rsid w:val="00554505"/>
    <w:rsid w:val="00555C2B"/>
    <w:rsid w:val="00556258"/>
    <w:rsid w:val="0055673D"/>
    <w:rsid w:val="005569E0"/>
    <w:rsid w:val="00556ED7"/>
    <w:rsid w:val="00556FF8"/>
    <w:rsid w:val="00557CB8"/>
    <w:rsid w:val="00560750"/>
    <w:rsid w:val="0056084E"/>
    <w:rsid w:val="00560975"/>
    <w:rsid w:val="00560AA8"/>
    <w:rsid w:val="00560DDB"/>
    <w:rsid w:val="005614B3"/>
    <w:rsid w:val="005617BA"/>
    <w:rsid w:val="00561A46"/>
    <w:rsid w:val="00562069"/>
    <w:rsid w:val="005622A5"/>
    <w:rsid w:val="005627B1"/>
    <w:rsid w:val="00563224"/>
    <w:rsid w:val="005646EE"/>
    <w:rsid w:val="005655E6"/>
    <w:rsid w:val="00566D94"/>
    <w:rsid w:val="00567A7E"/>
    <w:rsid w:val="005701B6"/>
    <w:rsid w:val="005711E5"/>
    <w:rsid w:val="005731B1"/>
    <w:rsid w:val="0057341D"/>
    <w:rsid w:val="005736FF"/>
    <w:rsid w:val="00573C4F"/>
    <w:rsid w:val="00573D56"/>
    <w:rsid w:val="0057475D"/>
    <w:rsid w:val="005747FB"/>
    <w:rsid w:val="00575157"/>
    <w:rsid w:val="005755F3"/>
    <w:rsid w:val="00575C6A"/>
    <w:rsid w:val="00575F4F"/>
    <w:rsid w:val="00576178"/>
    <w:rsid w:val="00576238"/>
    <w:rsid w:val="00576289"/>
    <w:rsid w:val="00576642"/>
    <w:rsid w:val="00576DE8"/>
    <w:rsid w:val="00580476"/>
    <w:rsid w:val="00580AB6"/>
    <w:rsid w:val="00581B6A"/>
    <w:rsid w:val="005820B9"/>
    <w:rsid w:val="005823C6"/>
    <w:rsid w:val="00582801"/>
    <w:rsid w:val="00582BD3"/>
    <w:rsid w:val="00582F70"/>
    <w:rsid w:val="00583879"/>
    <w:rsid w:val="005849D2"/>
    <w:rsid w:val="00584B2F"/>
    <w:rsid w:val="00584D5E"/>
    <w:rsid w:val="00584EBF"/>
    <w:rsid w:val="0058547B"/>
    <w:rsid w:val="005854BC"/>
    <w:rsid w:val="00585871"/>
    <w:rsid w:val="00585EE0"/>
    <w:rsid w:val="0058636F"/>
    <w:rsid w:val="00586A11"/>
    <w:rsid w:val="00586B67"/>
    <w:rsid w:val="00586BBF"/>
    <w:rsid w:val="00587167"/>
    <w:rsid w:val="00587441"/>
    <w:rsid w:val="0059084C"/>
    <w:rsid w:val="00590EEF"/>
    <w:rsid w:val="00591520"/>
    <w:rsid w:val="005915A2"/>
    <w:rsid w:val="005917A4"/>
    <w:rsid w:val="00591E4D"/>
    <w:rsid w:val="005925EE"/>
    <w:rsid w:val="005928A5"/>
    <w:rsid w:val="0059398D"/>
    <w:rsid w:val="00595538"/>
    <w:rsid w:val="0059554D"/>
    <w:rsid w:val="00595E18"/>
    <w:rsid w:val="0059613B"/>
    <w:rsid w:val="005970CB"/>
    <w:rsid w:val="005971E9"/>
    <w:rsid w:val="0059723D"/>
    <w:rsid w:val="0059797F"/>
    <w:rsid w:val="00597FDF"/>
    <w:rsid w:val="005A0858"/>
    <w:rsid w:val="005A0A7D"/>
    <w:rsid w:val="005A0CE6"/>
    <w:rsid w:val="005A37BB"/>
    <w:rsid w:val="005A3BAC"/>
    <w:rsid w:val="005A3C72"/>
    <w:rsid w:val="005A443B"/>
    <w:rsid w:val="005A4471"/>
    <w:rsid w:val="005A4881"/>
    <w:rsid w:val="005A4E44"/>
    <w:rsid w:val="005A6327"/>
    <w:rsid w:val="005A6BC5"/>
    <w:rsid w:val="005A6D05"/>
    <w:rsid w:val="005B017E"/>
    <w:rsid w:val="005B0691"/>
    <w:rsid w:val="005B15A0"/>
    <w:rsid w:val="005B17A7"/>
    <w:rsid w:val="005B181C"/>
    <w:rsid w:val="005B1BF2"/>
    <w:rsid w:val="005B1F7B"/>
    <w:rsid w:val="005B39B3"/>
    <w:rsid w:val="005B3CD3"/>
    <w:rsid w:val="005B4D29"/>
    <w:rsid w:val="005B566A"/>
    <w:rsid w:val="005B569F"/>
    <w:rsid w:val="005B634E"/>
    <w:rsid w:val="005B6429"/>
    <w:rsid w:val="005B6A69"/>
    <w:rsid w:val="005B6E25"/>
    <w:rsid w:val="005B73BA"/>
    <w:rsid w:val="005B73D5"/>
    <w:rsid w:val="005B7B25"/>
    <w:rsid w:val="005C01E6"/>
    <w:rsid w:val="005C0831"/>
    <w:rsid w:val="005C1009"/>
    <w:rsid w:val="005C11D3"/>
    <w:rsid w:val="005C146F"/>
    <w:rsid w:val="005C1A67"/>
    <w:rsid w:val="005C2082"/>
    <w:rsid w:val="005C2C39"/>
    <w:rsid w:val="005C379B"/>
    <w:rsid w:val="005C3E6F"/>
    <w:rsid w:val="005C42AA"/>
    <w:rsid w:val="005C45AD"/>
    <w:rsid w:val="005C49E3"/>
    <w:rsid w:val="005C4DF9"/>
    <w:rsid w:val="005C556D"/>
    <w:rsid w:val="005C581A"/>
    <w:rsid w:val="005C60B5"/>
    <w:rsid w:val="005C6DCD"/>
    <w:rsid w:val="005C715F"/>
    <w:rsid w:val="005C7624"/>
    <w:rsid w:val="005C7C84"/>
    <w:rsid w:val="005C7E8A"/>
    <w:rsid w:val="005D0E0D"/>
    <w:rsid w:val="005D12A9"/>
    <w:rsid w:val="005D19C6"/>
    <w:rsid w:val="005D2693"/>
    <w:rsid w:val="005D278D"/>
    <w:rsid w:val="005D27A9"/>
    <w:rsid w:val="005D3060"/>
    <w:rsid w:val="005D3D39"/>
    <w:rsid w:val="005D3E65"/>
    <w:rsid w:val="005D4024"/>
    <w:rsid w:val="005D49A3"/>
    <w:rsid w:val="005D5B4E"/>
    <w:rsid w:val="005D6A56"/>
    <w:rsid w:val="005D6DD5"/>
    <w:rsid w:val="005D6FBA"/>
    <w:rsid w:val="005D76FE"/>
    <w:rsid w:val="005D7A3B"/>
    <w:rsid w:val="005D7DA0"/>
    <w:rsid w:val="005E0560"/>
    <w:rsid w:val="005E1400"/>
    <w:rsid w:val="005E186F"/>
    <w:rsid w:val="005E273B"/>
    <w:rsid w:val="005E2EF5"/>
    <w:rsid w:val="005E3242"/>
    <w:rsid w:val="005E3EC4"/>
    <w:rsid w:val="005E441E"/>
    <w:rsid w:val="005E4967"/>
    <w:rsid w:val="005E5905"/>
    <w:rsid w:val="005E59DE"/>
    <w:rsid w:val="005E660C"/>
    <w:rsid w:val="005E6639"/>
    <w:rsid w:val="005E6749"/>
    <w:rsid w:val="005E6813"/>
    <w:rsid w:val="005E6A56"/>
    <w:rsid w:val="005E7BBF"/>
    <w:rsid w:val="005F080A"/>
    <w:rsid w:val="005F12D7"/>
    <w:rsid w:val="005F1373"/>
    <w:rsid w:val="005F1922"/>
    <w:rsid w:val="005F295C"/>
    <w:rsid w:val="005F33B0"/>
    <w:rsid w:val="005F38CC"/>
    <w:rsid w:val="005F3F90"/>
    <w:rsid w:val="005F4613"/>
    <w:rsid w:val="005F4E9A"/>
    <w:rsid w:val="005F4F8C"/>
    <w:rsid w:val="005F5FED"/>
    <w:rsid w:val="005F6470"/>
    <w:rsid w:val="005F699C"/>
    <w:rsid w:val="005F6DC7"/>
    <w:rsid w:val="005F6E84"/>
    <w:rsid w:val="005F7425"/>
    <w:rsid w:val="005F7940"/>
    <w:rsid w:val="005F7AD0"/>
    <w:rsid w:val="005F7CFB"/>
    <w:rsid w:val="006003C1"/>
    <w:rsid w:val="00600AB0"/>
    <w:rsid w:val="00600B30"/>
    <w:rsid w:val="006016C2"/>
    <w:rsid w:val="0060182E"/>
    <w:rsid w:val="006020AC"/>
    <w:rsid w:val="00602547"/>
    <w:rsid w:val="006025CF"/>
    <w:rsid w:val="0060294E"/>
    <w:rsid w:val="0060339F"/>
    <w:rsid w:val="0060341C"/>
    <w:rsid w:val="006035C3"/>
    <w:rsid w:val="00603DE8"/>
    <w:rsid w:val="0060412E"/>
    <w:rsid w:val="00604B1F"/>
    <w:rsid w:val="00605262"/>
    <w:rsid w:val="006055C0"/>
    <w:rsid w:val="0060560B"/>
    <w:rsid w:val="00605953"/>
    <w:rsid w:val="006059F0"/>
    <w:rsid w:val="00605B3B"/>
    <w:rsid w:val="00605C54"/>
    <w:rsid w:val="00605DD9"/>
    <w:rsid w:val="0060798F"/>
    <w:rsid w:val="00610043"/>
    <w:rsid w:val="00610381"/>
    <w:rsid w:val="00610DB8"/>
    <w:rsid w:val="00611702"/>
    <w:rsid w:val="0061192D"/>
    <w:rsid w:val="00611BB3"/>
    <w:rsid w:val="00611FD8"/>
    <w:rsid w:val="00612AE8"/>
    <w:rsid w:val="00612E02"/>
    <w:rsid w:val="0061310A"/>
    <w:rsid w:val="006131C3"/>
    <w:rsid w:val="00614277"/>
    <w:rsid w:val="00614EC7"/>
    <w:rsid w:val="00615BA2"/>
    <w:rsid w:val="00616AC2"/>
    <w:rsid w:val="0061730B"/>
    <w:rsid w:val="00617961"/>
    <w:rsid w:val="00620C19"/>
    <w:rsid w:val="00621AF8"/>
    <w:rsid w:val="00622A07"/>
    <w:rsid w:val="00622BE6"/>
    <w:rsid w:val="0062362A"/>
    <w:rsid w:val="00623B80"/>
    <w:rsid w:val="00623C66"/>
    <w:rsid w:val="00624214"/>
    <w:rsid w:val="006246E9"/>
    <w:rsid w:val="0062611C"/>
    <w:rsid w:val="00626342"/>
    <w:rsid w:val="00626961"/>
    <w:rsid w:val="006269B2"/>
    <w:rsid w:val="00626ABE"/>
    <w:rsid w:val="00627AE4"/>
    <w:rsid w:val="00627B42"/>
    <w:rsid w:val="00627F01"/>
    <w:rsid w:val="00630581"/>
    <w:rsid w:val="006305D1"/>
    <w:rsid w:val="00630D4A"/>
    <w:rsid w:val="0063199E"/>
    <w:rsid w:val="00632061"/>
    <w:rsid w:val="00633B5A"/>
    <w:rsid w:val="00633BE8"/>
    <w:rsid w:val="00633CF4"/>
    <w:rsid w:val="0063473C"/>
    <w:rsid w:val="00635EC2"/>
    <w:rsid w:val="0063661D"/>
    <w:rsid w:val="00636663"/>
    <w:rsid w:val="00636831"/>
    <w:rsid w:val="00636913"/>
    <w:rsid w:val="00636C92"/>
    <w:rsid w:val="00637560"/>
    <w:rsid w:val="006377E8"/>
    <w:rsid w:val="00640547"/>
    <w:rsid w:val="006410EC"/>
    <w:rsid w:val="0064198E"/>
    <w:rsid w:val="00641ABF"/>
    <w:rsid w:val="006425BA"/>
    <w:rsid w:val="006425C2"/>
    <w:rsid w:val="00642944"/>
    <w:rsid w:val="00642FBF"/>
    <w:rsid w:val="006436AB"/>
    <w:rsid w:val="006450D2"/>
    <w:rsid w:val="00645374"/>
    <w:rsid w:val="006462C5"/>
    <w:rsid w:val="0064659E"/>
    <w:rsid w:val="00646E09"/>
    <w:rsid w:val="006475A7"/>
    <w:rsid w:val="0065024E"/>
    <w:rsid w:val="00650275"/>
    <w:rsid w:val="00650FCF"/>
    <w:rsid w:val="00651764"/>
    <w:rsid w:val="006517EF"/>
    <w:rsid w:val="00651BCF"/>
    <w:rsid w:val="00651C6B"/>
    <w:rsid w:val="00651EC4"/>
    <w:rsid w:val="006521C0"/>
    <w:rsid w:val="00652393"/>
    <w:rsid w:val="00653606"/>
    <w:rsid w:val="006543E8"/>
    <w:rsid w:val="0065478D"/>
    <w:rsid w:val="006554B1"/>
    <w:rsid w:val="006554EC"/>
    <w:rsid w:val="006558DB"/>
    <w:rsid w:val="00655963"/>
    <w:rsid w:val="00655D67"/>
    <w:rsid w:val="006562CD"/>
    <w:rsid w:val="00656E0A"/>
    <w:rsid w:val="006570AB"/>
    <w:rsid w:val="00657799"/>
    <w:rsid w:val="00657CEF"/>
    <w:rsid w:val="006609A7"/>
    <w:rsid w:val="00662352"/>
    <w:rsid w:val="006623CD"/>
    <w:rsid w:val="0066280E"/>
    <w:rsid w:val="006639EC"/>
    <w:rsid w:val="00663B3F"/>
    <w:rsid w:val="00664E28"/>
    <w:rsid w:val="00665417"/>
    <w:rsid w:val="00665463"/>
    <w:rsid w:val="00666148"/>
    <w:rsid w:val="00666655"/>
    <w:rsid w:val="006669C8"/>
    <w:rsid w:val="00666CC8"/>
    <w:rsid w:val="00666D47"/>
    <w:rsid w:val="006675CE"/>
    <w:rsid w:val="00670A40"/>
    <w:rsid w:val="00670DEF"/>
    <w:rsid w:val="00670E0A"/>
    <w:rsid w:val="00671084"/>
    <w:rsid w:val="00671726"/>
    <w:rsid w:val="00671AD9"/>
    <w:rsid w:val="00671B3A"/>
    <w:rsid w:val="006722DF"/>
    <w:rsid w:val="0067242E"/>
    <w:rsid w:val="00672566"/>
    <w:rsid w:val="00672AA8"/>
    <w:rsid w:val="00673470"/>
    <w:rsid w:val="0067384F"/>
    <w:rsid w:val="00673B5F"/>
    <w:rsid w:val="006743FD"/>
    <w:rsid w:val="0067475D"/>
    <w:rsid w:val="0067499B"/>
    <w:rsid w:val="00674FC2"/>
    <w:rsid w:val="0067566B"/>
    <w:rsid w:val="00676129"/>
    <w:rsid w:val="0067653E"/>
    <w:rsid w:val="00676CB2"/>
    <w:rsid w:val="00676F04"/>
    <w:rsid w:val="00677233"/>
    <w:rsid w:val="00677C47"/>
    <w:rsid w:val="006807C3"/>
    <w:rsid w:val="006809A2"/>
    <w:rsid w:val="0068191F"/>
    <w:rsid w:val="006819C7"/>
    <w:rsid w:val="00681AB5"/>
    <w:rsid w:val="00681FC6"/>
    <w:rsid w:val="00682051"/>
    <w:rsid w:val="00683D24"/>
    <w:rsid w:val="0068418B"/>
    <w:rsid w:val="00684613"/>
    <w:rsid w:val="00684E8D"/>
    <w:rsid w:val="0068520F"/>
    <w:rsid w:val="00685506"/>
    <w:rsid w:val="006858C8"/>
    <w:rsid w:val="00686138"/>
    <w:rsid w:val="00686718"/>
    <w:rsid w:val="0068690F"/>
    <w:rsid w:val="0068733E"/>
    <w:rsid w:val="006873D6"/>
    <w:rsid w:val="0068744B"/>
    <w:rsid w:val="00687781"/>
    <w:rsid w:val="0069064D"/>
    <w:rsid w:val="00690FE3"/>
    <w:rsid w:val="0069118A"/>
    <w:rsid w:val="00691A3D"/>
    <w:rsid w:val="00691F88"/>
    <w:rsid w:val="006925F0"/>
    <w:rsid w:val="0069297E"/>
    <w:rsid w:val="00692993"/>
    <w:rsid w:val="0069311B"/>
    <w:rsid w:val="00693340"/>
    <w:rsid w:val="006938E6"/>
    <w:rsid w:val="00693D6F"/>
    <w:rsid w:val="00694CB9"/>
    <w:rsid w:val="0069501C"/>
    <w:rsid w:val="00695EE4"/>
    <w:rsid w:val="00695F22"/>
    <w:rsid w:val="006962C7"/>
    <w:rsid w:val="00697716"/>
    <w:rsid w:val="0069785F"/>
    <w:rsid w:val="00697C90"/>
    <w:rsid w:val="006A10A6"/>
    <w:rsid w:val="006A10C3"/>
    <w:rsid w:val="006A2C60"/>
    <w:rsid w:val="006A2D01"/>
    <w:rsid w:val="006A34B5"/>
    <w:rsid w:val="006A455E"/>
    <w:rsid w:val="006A5695"/>
    <w:rsid w:val="006A62FF"/>
    <w:rsid w:val="006A6923"/>
    <w:rsid w:val="006A698C"/>
    <w:rsid w:val="006A6AAA"/>
    <w:rsid w:val="006A7349"/>
    <w:rsid w:val="006A7B06"/>
    <w:rsid w:val="006A7DE4"/>
    <w:rsid w:val="006B0785"/>
    <w:rsid w:val="006B207C"/>
    <w:rsid w:val="006B20DA"/>
    <w:rsid w:val="006B210A"/>
    <w:rsid w:val="006B28B9"/>
    <w:rsid w:val="006B3DA4"/>
    <w:rsid w:val="006B48C6"/>
    <w:rsid w:val="006B4B0A"/>
    <w:rsid w:val="006B4FD5"/>
    <w:rsid w:val="006B5F10"/>
    <w:rsid w:val="006B63FF"/>
    <w:rsid w:val="006B64EA"/>
    <w:rsid w:val="006B73F8"/>
    <w:rsid w:val="006C06B1"/>
    <w:rsid w:val="006C10AB"/>
    <w:rsid w:val="006C18D9"/>
    <w:rsid w:val="006C19F1"/>
    <w:rsid w:val="006C37DB"/>
    <w:rsid w:val="006C381F"/>
    <w:rsid w:val="006C3A3C"/>
    <w:rsid w:val="006C3A51"/>
    <w:rsid w:val="006C4C97"/>
    <w:rsid w:val="006C5102"/>
    <w:rsid w:val="006C5589"/>
    <w:rsid w:val="006C5C69"/>
    <w:rsid w:val="006C5D2A"/>
    <w:rsid w:val="006C5ED5"/>
    <w:rsid w:val="006C6513"/>
    <w:rsid w:val="006C6B35"/>
    <w:rsid w:val="006C723D"/>
    <w:rsid w:val="006C7918"/>
    <w:rsid w:val="006D03BF"/>
    <w:rsid w:val="006D0785"/>
    <w:rsid w:val="006D1D86"/>
    <w:rsid w:val="006D2249"/>
    <w:rsid w:val="006D2CAE"/>
    <w:rsid w:val="006D2D77"/>
    <w:rsid w:val="006D30D5"/>
    <w:rsid w:val="006D3342"/>
    <w:rsid w:val="006D3717"/>
    <w:rsid w:val="006D3BFD"/>
    <w:rsid w:val="006D3CC3"/>
    <w:rsid w:val="006D4470"/>
    <w:rsid w:val="006D47D6"/>
    <w:rsid w:val="006D5524"/>
    <w:rsid w:val="006D5BB9"/>
    <w:rsid w:val="006D5FC8"/>
    <w:rsid w:val="006D640B"/>
    <w:rsid w:val="006D6879"/>
    <w:rsid w:val="006D6F8E"/>
    <w:rsid w:val="006D74F8"/>
    <w:rsid w:val="006E02C5"/>
    <w:rsid w:val="006E0451"/>
    <w:rsid w:val="006E082D"/>
    <w:rsid w:val="006E2251"/>
    <w:rsid w:val="006E2780"/>
    <w:rsid w:val="006E2863"/>
    <w:rsid w:val="006E2E67"/>
    <w:rsid w:val="006E38EE"/>
    <w:rsid w:val="006E3917"/>
    <w:rsid w:val="006E3926"/>
    <w:rsid w:val="006E3BD3"/>
    <w:rsid w:val="006E3C1D"/>
    <w:rsid w:val="006E3F3E"/>
    <w:rsid w:val="006E4130"/>
    <w:rsid w:val="006E42F5"/>
    <w:rsid w:val="006E4465"/>
    <w:rsid w:val="006E59D2"/>
    <w:rsid w:val="006E72D4"/>
    <w:rsid w:val="006F074A"/>
    <w:rsid w:val="006F0900"/>
    <w:rsid w:val="006F0CC0"/>
    <w:rsid w:val="006F100B"/>
    <w:rsid w:val="006F222C"/>
    <w:rsid w:val="006F28E2"/>
    <w:rsid w:val="006F2AE9"/>
    <w:rsid w:val="006F387D"/>
    <w:rsid w:val="006F3FBC"/>
    <w:rsid w:val="006F4312"/>
    <w:rsid w:val="006F47C4"/>
    <w:rsid w:val="006F5502"/>
    <w:rsid w:val="006F5E34"/>
    <w:rsid w:val="006F7276"/>
    <w:rsid w:val="006F7490"/>
    <w:rsid w:val="006F7606"/>
    <w:rsid w:val="006F7CDF"/>
    <w:rsid w:val="00700F07"/>
    <w:rsid w:val="00701C0C"/>
    <w:rsid w:val="00702038"/>
    <w:rsid w:val="00702615"/>
    <w:rsid w:val="00702639"/>
    <w:rsid w:val="00702AF8"/>
    <w:rsid w:val="0070363E"/>
    <w:rsid w:val="00704383"/>
    <w:rsid w:val="00704431"/>
    <w:rsid w:val="0070455D"/>
    <w:rsid w:val="00705243"/>
    <w:rsid w:val="007052B0"/>
    <w:rsid w:val="0070535D"/>
    <w:rsid w:val="00706579"/>
    <w:rsid w:val="007067A3"/>
    <w:rsid w:val="007068C2"/>
    <w:rsid w:val="0070759C"/>
    <w:rsid w:val="007075A4"/>
    <w:rsid w:val="00707C4E"/>
    <w:rsid w:val="0071052D"/>
    <w:rsid w:val="0071073F"/>
    <w:rsid w:val="00711629"/>
    <w:rsid w:val="007119D0"/>
    <w:rsid w:val="00712629"/>
    <w:rsid w:val="00712BC6"/>
    <w:rsid w:val="00712E1F"/>
    <w:rsid w:val="00712ECB"/>
    <w:rsid w:val="00713DC6"/>
    <w:rsid w:val="00714161"/>
    <w:rsid w:val="007149F6"/>
    <w:rsid w:val="00714DA5"/>
    <w:rsid w:val="007155A4"/>
    <w:rsid w:val="0071588E"/>
    <w:rsid w:val="00715A59"/>
    <w:rsid w:val="00715E52"/>
    <w:rsid w:val="0071632F"/>
    <w:rsid w:val="00717257"/>
    <w:rsid w:val="0071730C"/>
    <w:rsid w:val="0071734C"/>
    <w:rsid w:val="007179AD"/>
    <w:rsid w:val="007202B0"/>
    <w:rsid w:val="0072098C"/>
    <w:rsid w:val="00721765"/>
    <w:rsid w:val="00721A9E"/>
    <w:rsid w:val="00721B84"/>
    <w:rsid w:val="007228ED"/>
    <w:rsid w:val="00723CE1"/>
    <w:rsid w:val="007240A8"/>
    <w:rsid w:val="0072533C"/>
    <w:rsid w:val="00727A2B"/>
    <w:rsid w:val="00727B69"/>
    <w:rsid w:val="00731FF1"/>
    <w:rsid w:val="00732151"/>
    <w:rsid w:val="007329A7"/>
    <w:rsid w:val="0073349B"/>
    <w:rsid w:val="007338DA"/>
    <w:rsid w:val="007348E7"/>
    <w:rsid w:val="00734B36"/>
    <w:rsid w:val="00735A7A"/>
    <w:rsid w:val="00735CE9"/>
    <w:rsid w:val="007366FA"/>
    <w:rsid w:val="007374C4"/>
    <w:rsid w:val="007378E7"/>
    <w:rsid w:val="00737AE2"/>
    <w:rsid w:val="00737D50"/>
    <w:rsid w:val="00740302"/>
    <w:rsid w:val="00740BA3"/>
    <w:rsid w:val="0074174E"/>
    <w:rsid w:val="007421B2"/>
    <w:rsid w:val="00742399"/>
    <w:rsid w:val="007424D9"/>
    <w:rsid w:val="0074282A"/>
    <w:rsid w:val="00743063"/>
    <w:rsid w:val="00743171"/>
    <w:rsid w:val="007434B9"/>
    <w:rsid w:val="007437BE"/>
    <w:rsid w:val="00743913"/>
    <w:rsid w:val="00743ED4"/>
    <w:rsid w:val="00743FAA"/>
    <w:rsid w:val="0074506F"/>
    <w:rsid w:val="007459E6"/>
    <w:rsid w:val="00745A86"/>
    <w:rsid w:val="00746710"/>
    <w:rsid w:val="00746B65"/>
    <w:rsid w:val="007477C2"/>
    <w:rsid w:val="00750A12"/>
    <w:rsid w:val="00751866"/>
    <w:rsid w:val="00751989"/>
    <w:rsid w:val="00751F81"/>
    <w:rsid w:val="0075216D"/>
    <w:rsid w:val="007527B1"/>
    <w:rsid w:val="00752E05"/>
    <w:rsid w:val="00752EE7"/>
    <w:rsid w:val="00753B65"/>
    <w:rsid w:val="00754147"/>
    <w:rsid w:val="00754300"/>
    <w:rsid w:val="00754445"/>
    <w:rsid w:val="00754C6C"/>
    <w:rsid w:val="00755663"/>
    <w:rsid w:val="007557C8"/>
    <w:rsid w:val="00755C2E"/>
    <w:rsid w:val="00756DED"/>
    <w:rsid w:val="007579C7"/>
    <w:rsid w:val="00757A61"/>
    <w:rsid w:val="00757EFF"/>
    <w:rsid w:val="0076017C"/>
    <w:rsid w:val="00760D2F"/>
    <w:rsid w:val="00760DE1"/>
    <w:rsid w:val="0076199A"/>
    <w:rsid w:val="00761C9B"/>
    <w:rsid w:val="00762333"/>
    <w:rsid w:val="00762B6B"/>
    <w:rsid w:val="0076367B"/>
    <w:rsid w:val="00763B71"/>
    <w:rsid w:val="0076496F"/>
    <w:rsid w:val="00764970"/>
    <w:rsid w:val="00765AA5"/>
    <w:rsid w:val="0076653A"/>
    <w:rsid w:val="00766558"/>
    <w:rsid w:val="00766BF3"/>
    <w:rsid w:val="00766CAD"/>
    <w:rsid w:val="007679C7"/>
    <w:rsid w:val="00767B97"/>
    <w:rsid w:val="00767C19"/>
    <w:rsid w:val="00767DBB"/>
    <w:rsid w:val="00770552"/>
    <w:rsid w:val="007708E3"/>
    <w:rsid w:val="00771910"/>
    <w:rsid w:val="0077233E"/>
    <w:rsid w:val="007723A7"/>
    <w:rsid w:val="0077276F"/>
    <w:rsid w:val="007728D1"/>
    <w:rsid w:val="00772987"/>
    <w:rsid w:val="00772999"/>
    <w:rsid w:val="007736B5"/>
    <w:rsid w:val="00773A20"/>
    <w:rsid w:val="0077402C"/>
    <w:rsid w:val="0077569C"/>
    <w:rsid w:val="00775784"/>
    <w:rsid w:val="007758F7"/>
    <w:rsid w:val="00775A4F"/>
    <w:rsid w:val="00775CEF"/>
    <w:rsid w:val="0077668E"/>
    <w:rsid w:val="007768D4"/>
    <w:rsid w:val="00776CE6"/>
    <w:rsid w:val="00777420"/>
    <w:rsid w:val="00777483"/>
    <w:rsid w:val="00777843"/>
    <w:rsid w:val="00780260"/>
    <w:rsid w:val="0078056E"/>
    <w:rsid w:val="0078158F"/>
    <w:rsid w:val="00781F7D"/>
    <w:rsid w:val="00782DCB"/>
    <w:rsid w:val="0078359E"/>
    <w:rsid w:val="00783E9A"/>
    <w:rsid w:val="0078494C"/>
    <w:rsid w:val="00784983"/>
    <w:rsid w:val="0078514C"/>
    <w:rsid w:val="0078574F"/>
    <w:rsid w:val="00786986"/>
    <w:rsid w:val="00786B85"/>
    <w:rsid w:val="00786D6B"/>
    <w:rsid w:val="00786FB7"/>
    <w:rsid w:val="00787CE5"/>
    <w:rsid w:val="0079092E"/>
    <w:rsid w:val="00791CCA"/>
    <w:rsid w:val="007922C1"/>
    <w:rsid w:val="00792753"/>
    <w:rsid w:val="0079297E"/>
    <w:rsid w:val="00792BE4"/>
    <w:rsid w:val="00792BEA"/>
    <w:rsid w:val="007936F1"/>
    <w:rsid w:val="007940D6"/>
    <w:rsid w:val="00794979"/>
    <w:rsid w:val="007954A0"/>
    <w:rsid w:val="00796D12"/>
    <w:rsid w:val="00796DB2"/>
    <w:rsid w:val="00796EDC"/>
    <w:rsid w:val="007972B1"/>
    <w:rsid w:val="00797B4A"/>
    <w:rsid w:val="007A03C5"/>
    <w:rsid w:val="007A0AA6"/>
    <w:rsid w:val="007A1353"/>
    <w:rsid w:val="007A19DD"/>
    <w:rsid w:val="007A19F7"/>
    <w:rsid w:val="007A240A"/>
    <w:rsid w:val="007A257A"/>
    <w:rsid w:val="007A2CB2"/>
    <w:rsid w:val="007A2FAA"/>
    <w:rsid w:val="007A318B"/>
    <w:rsid w:val="007A31BE"/>
    <w:rsid w:val="007A323B"/>
    <w:rsid w:val="007A35A2"/>
    <w:rsid w:val="007A35C7"/>
    <w:rsid w:val="007A3C1C"/>
    <w:rsid w:val="007A4668"/>
    <w:rsid w:val="007A46FB"/>
    <w:rsid w:val="007A489E"/>
    <w:rsid w:val="007A5720"/>
    <w:rsid w:val="007A64D5"/>
    <w:rsid w:val="007A6D74"/>
    <w:rsid w:val="007B06E4"/>
    <w:rsid w:val="007B0F0A"/>
    <w:rsid w:val="007B0F3D"/>
    <w:rsid w:val="007B198F"/>
    <w:rsid w:val="007B19EE"/>
    <w:rsid w:val="007B1E85"/>
    <w:rsid w:val="007B27EC"/>
    <w:rsid w:val="007B2B17"/>
    <w:rsid w:val="007B3127"/>
    <w:rsid w:val="007B3163"/>
    <w:rsid w:val="007B32CE"/>
    <w:rsid w:val="007B374E"/>
    <w:rsid w:val="007B4193"/>
    <w:rsid w:val="007B4368"/>
    <w:rsid w:val="007B4590"/>
    <w:rsid w:val="007B5196"/>
    <w:rsid w:val="007B55FA"/>
    <w:rsid w:val="007B56C3"/>
    <w:rsid w:val="007B6EF2"/>
    <w:rsid w:val="007B7544"/>
    <w:rsid w:val="007C07B6"/>
    <w:rsid w:val="007C14E4"/>
    <w:rsid w:val="007C1544"/>
    <w:rsid w:val="007C1C87"/>
    <w:rsid w:val="007C1D6A"/>
    <w:rsid w:val="007C2399"/>
    <w:rsid w:val="007C25EE"/>
    <w:rsid w:val="007C273E"/>
    <w:rsid w:val="007C2897"/>
    <w:rsid w:val="007C2B90"/>
    <w:rsid w:val="007C3084"/>
    <w:rsid w:val="007C3FFE"/>
    <w:rsid w:val="007C4589"/>
    <w:rsid w:val="007C48C4"/>
    <w:rsid w:val="007C5298"/>
    <w:rsid w:val="007C54D5"/>
    <w:rsid w:val="007C7023"/>
    <w:rsid w:val="007C70F1"/>
    <w:rsid w:val="007C72B6"/>
    <w:rsid w:val="007C73CD"/>
    <w:rsid w:val="007D06B4"/>
    <w:rsid w:val="007D0B9F"/>
    <w:rsid w:val="007D0CCE"/>
    <w:rsid w:val="007D1520"/>
    <w:rsid w:val="007D3C07"/>
    <w:rsid w:val="007D41BE"/>
    <w:rsid w:val="007D5069"/>
    <w:rsid w:val="007D57BF"/>
    <w:rsid w:val="007D5B4A"/>
    <w:rsid w:val="007D6909"/>
    <w:rsid w:val="007D6FDE"/>
    <w:rsid w:val="007D723C"/>
    <w:rsid w:val="007D7AAF"/>
    <w:rsid w:val="007E0557"/>
    <w:rsid w:val="007E0DE6"/>
    <w:rsid w:val="007E1A99"/>
    <w:rsid w:val="007E1EBB"/>
    <w:rsid w:val="007E20D7"/>
    <w:rsid w:val="007E29C9"/>
    <w:rsid w:val="007E2E85"/>
    <w:rsid w:val="007E2EFB"/>
    <w:rsid w:val="007E3720"/>
    <w:rsid w:val="007E3D44"/>
    <w:rsid w:val="007E3DA8"/>
    <w:rsid w:val="007E516C"/>
    <w:rsid w:val="007E59DC"/>
    <w:rsid w:val="007E5BF8"/>
    <w:rsid w:val="007E651E"/>
    <w:rsid w:val="007E65D7"/>
    <w:rsid w:val="007E6C2F"/>
    <w:rsid w:val="007F0E78"/>
    <w:rsid w:val="007F10CD"/>
    <w:rsid w:val="007F1E21"/>
    <w:rsid w:val="007F20E5"/>
    <w:rsid w:val="007F2355"/>
    <w:rsid w:val="007F3090"/>
    <w:rsid w:val="007F3127"/>
    <w:rsid w:val="007F3956"/>
    <w:rsid w:val="007F3F73"/>
    <w:rsid w:val="007F409D"/>
    <w:rsid w:val="007F4E11"/>
    <w:rsid w:val="007F5215"/>
    <w:rsid w:val="007F54D9"/>
    <w:rsid w:val="007F58F1"/>
    <w:rsid w:val="007F5975"/>
    <w:rsid w:val="007F5D26"/>
    <w:rsid w:val="007F5EF7"/>
    <w:rsid w:val="007F7383"/>
    <w:rsid w:val="007F75A3"/>
    <w:rsid w:val="007F765B"/>
    <w:rsid w:val="007F7A80"/>
    <w:rsid w:val="0080041C"/>
    <w:rsid w:val="008004EE"/>
    <w:rsid w:val="008009EB"/>
    <w:rsid w:val="00800C71"/>
    <w:rsid w:val="00800CFD"/>
    <w:rsid w:val="00800EEB"/>
    <w:rsid w:val="00801081"/>
    <w:rsid w:val="00801A3B"/>
    <w:rsid w:val="0080353B"/>
    <w:rsid w:val="008035D9"/>
    <w:rsid w:val="008039EA"/>
    <w:rsid w:val="008040E7"/>
    <w:rsid w:val="008048DB"/>
    <w:rsid w:val="0080497F"/>
    <w:rsid w:val="008049E1"/>
    <w:rsid w:val="00804C6E"/>
    <w:rsid w:val="00805924"/>
    <w:rsid w:val="00805ABB"/>
    <w:rsid w:val="00805E88"/>
    <w:rsid w:val="00805FAE"/>
    <w:rsid w:val="008060D2"/>
    <w:rsid w:val="00806D2C"/>
    <w:rsid w:val="008071ED"/>
    <w:rsid w:val="00807BBF"/>
    <w:rsid w:val="0081025C"/>
    <w:rsid w:val="00810338"/>
    <w:rsid w:val="00810AE4"/>
    <w:rsid w:val="00810DDB"/>
    <w:rsid w:val="00811283"/>
    <w:rsid w:val="008113EC"/>
    <w:rsid w:val="00811FBA"/>
    <w:rsid w:val="008122EF"/>
    <w:rsid w:val="00813045"/>
    <w:rsid w:val="0081384C"/>
    <w:rsid w:val="0081403C"/>
    <w:rsid w:val="00814754"/>
    <w:rsid w:val="00815DEB"/>
    <w:rsid w:val="00816AA9"/>
    <w:rsid w:val="00816CAA"/>
    <w:rsid w:val="00817A8C"/>
    <w:rsid w:val="00817AE5"/>
    <w:rsid w:val="008205F7"/>
    <w:rsid w:val="00820610"/>
    <w:rsid w:val="00820B3F"/>
    <w:rsid w:val="00820CE4"/>
    <w:rsid w:val="008210CE"/>
    <w:rsid w:val="00821172"/>
    <w:rsid w:val="00821357"/>
    <w:rsid w:val="00821E10"/>
    <w:rsid w:val="00821F87"/>
    <w:rsid w:val="00822C78"/>
    <w:rsid w:val="00822E7A"/>
    <w:rsid w:val="00822F97"/>
    <w:rsid w:val="008231C2"/>
    <w:rsid w:val="008233BD"/>
    <w:rsid w:val="0082350F"/>
    <w:rsid w:val="00824070"/>
    <w:rsid w:val="008247B4"/>
    <w:rsid w:val="00824D9E"/>
    <w:rsid w:val="0082569F"/>
    <w:rsid w:val="008257D4"/>
    <w:rsid w:val="008259FD"/>
    <w:rsid w:val="00826137"/>
    <w:rsid w:val="00826407"/>
    <w:rsid w:val="008265D0"/>
    <w:rsid w:val="0082690F"/>
    <w:rsid w:val="00827C46"/>
    <w:rsid w:val="00827CA4"/>
    <w:rsid w:val="00827EBC"/>
    <w:rsid w:val="0083022A"/>
    <w:rsid w:val="008307D8"/>
    <w:rsid w:val="00831528"/>
    <w:rsid w:val="00832ECC"/>
    <w:rsid w:val="0083386C"/>
    <w:rsid w:val="00833EF6"/>
    <w:rsid w:val="00834E11"/>
    <w:rsid w:val="008350C4"/>
    <w:rsid w:val="00835416"/>
    <w:rsid w:val="008354EA"/>
    <w:rsid w:val="008358C3"/>
    <w:rsid w:val="00836B7F"/>
    <w:rsid w:val="008376D6"/>
    <w:rsid w:val="008400B3"/>
    <w:rsid w:val="00840243"/>
    <w:rsid w:val="0084095E"/>
    <w:rsid w:val="00840DAA"/>
    <w:rsid w:val="00840E77"/>
    <w:rsid w:val="00841178"/>
    <w:rsid w:val="00841824"/>
    <w:rsid w:val="00842639"/>
    <w:rsid w:val="008426B2"/>
    <w:rsid w:val="00842B7F"/>
    <w:rsid w:val="00842D2F"/>
    <w:rsid w:val="00842DC6"/>
    <w:rsid w:val="00843E49"/>
    <w:rsid w:val="00844453"/>
    <w:rsid w:val="00844F8D"/>
    <w:rsid w:val="00845787"/>
    <w:rsid w:val="008459DF"/>
    <w:rsid w:val="00847345"/>
    <w:rsid w:val="008478C2"/>
    <w:rsid w:val="008504EA"/>
    <w:rsid w:val="00850563"/>
    <w:rsid w:val="00850C11"/>
    <w:rsid w:val="00850F23"/>
    <w:rsid w:val="0085109D"/>
    <w:rsid w:val="008514F5"/>
    <w:rsid w:val="00851B29"/>
    <w:rsid w:val="0085247C"/>
    <w:rsid w:val="0085290A"/>
    <w:rsid w:val="00852A84"/>
    <w:rsid w:val="00852DB5"/>
    <w:rsid w:val="0085308B"/>
    <w:rsid w:val="00853EB3"/>
    <w:rsid w:val="00854770"/>
    <w:rsid w:val="00855AF6"/>
    <w:rsid w:val="008561FF"/>
    <w:rsid w:val="0085634C"/>
    <w:rsid w:val="00856873"/>
    <w:rsid w:val="00856B79"/>
    <w:rsid w:val="008578B9"/>
    <w:rsid w:val="008579C9"/>
    <w:rsid w:val="00860B50"/>
    <w:rsid w:val="00860D13"/>
    <w:rsid w:val="008616CF"/>
    <w:rsid w:val="0086204D"/>
    <w:rsid w:val="008621BC"/>
    <w:rsid w:val="00862367"/>
    <w:rsid w:val="008623DD"/>
    <w:rsid w:val="008625BC"/>
    <w:rsid w:val="00862C88"/>
    <w:rsid w:val="008637C0"/>
    <w:rsid w:val="0086426B"/>
    <w:rsid w:val="008644FB"/>
    <w:rsid w:val="0086455E"/>
    <w:rsid w:val="0086497F"/>
    <w:rsid w:val="00866091"/>
    <w:rsid w:val="008661DA"/>
    <w:rsid w:val="008669B6"/>
    <w:rsid w:val="00867064"/>
    <w:rsid w:val="008673D8"/>
    <w:rsid w:val="008674CC"/>
    <w:rsid w:val="008703AF"/>
    <w:rsid w:val="00870C9F"/>
    <w:rsid w:val="00870CD5"/>
    <w:rsid w:val="00871BB7"/>
    <w:rsid w:val="00871DCC"/>
    <w:rsid w:val="00873783"/>
    <w:rsid w:val="008737F3"/>
    <w:rsid w:val="00875C2B"/>
    <w:rsid w:val="008778B0"/>
    <w:rsid w:val="00877B15"/>
    <w:rsid w:val="00877B7A"/>
    <w:rsid w:val="00877DF7"/>
    <w:rsid w:val="00880010"/>
    <w:rsid w:val="00881013"/>
    <w:rsid w:val="008813B5"/>
    <w:rsid w:val="00881C47"/>
    <w:rsid w:val="00882B9B"/>
    <w:rsid w:val="00882E81"/>
    <w:rsid w:val="00883033"/>
    <w:rsid w:val="008835AB"/>
    <w:rsid w:val="008840AA"/>
    <w:rsid w:val="0088444D"/>
    <w:rsid w:val="008859ED"/>
    <w:rsid w:val="008860FA"/>
    <w:rsid w:val="00887D15"/>
    <w:rsid w:val="00887F8A"/>
    <w:rsid w:val="00890570"/>
    <w:rsid w:val="008907B0"/>
    <w:rsid w:val="008907ED"/>
    <w:rsid w:val="00890A71"/>
    <w:rsid w:val="00890C9E"/>
    <w:rsid w:val="00891CA7"/>
    <w:rsid w:val="00891D37"/>
    <w:rsid w:val="008924DE"/>
    <w:rsid w:val="008926FD"/>
    <w:rsid w:val="008929F0"/>
    <w:rsid w:val="00892D0B"/>
    <w:rsid w:val="00892FB6"/>
    <w:rsid w:val="00893380"/>
    <w:rsid w:val="00893703"/>
    <w:rsid w:val="00893963"/>
    <w:rsid w:val="00893A88"/>
    <w:rsid w:val="00893AA6"/>
    <w:rsid w:val="00893D00"/>
    <w:rsid w:val="008958A1"/>
    <w:rsid w:val="008965E5"/>
    <w:rsid w:val="00896879"/>
    <w:rsid w:val="00896EB1"/>
    <w:rsid w:val="008972A0"/>
    <w:rsid w:val="00897BAD"/>
    <w:rsid w:val="008A0744"/>
    <w:rsid w:val="008A0C0C"/>
    <w:rsid w:val="008A113E"/>
    <w:rsid w:val="008A16D4"/>
    <w:rsid w:val="008A1B61"/>
    <w:rsid w:val="008A297F"/>
    <w:rsid w:val="008A3A90"/>
    <w:rsid w:val="008A4025"/>
    <w:rsid w:val="008A4404"/>
    <w:rsid w:val="008A4A6F"/>
    <w:rsid w:val="008A4ACF"/>
    <w:rsid w:val="008A4EE7"/>
    <w:rsid w:val="008A5E37"/>
    <w:rsid w:val="008A749C"/>
    <w:rsid w:val="008A754D"/>
    <w:rsid w:val="008A7E98"/>
    <w:rsid w:val="008B0FBF"/>
    <w:rsid w:val="008B1842"/>
    <w:rsid w:val="008B1FC7"/>
    <w:rsid w:val="008B2207"/>
    <w:rsid w:val="008B3443"/>
    <w:rsid w:val="008B364B"/>
    <w:rsid w:val="008B4CFA"/>
    <w:rsid w:val="008B6BA0"/>
    <w:rsid w:val="008B6E09"/>
    <w:rsid w:val="008B6E9D"/>
    <w:rsid w:val="008B76B7"/>
    <w:rsid w:val="008B7936"/>
    <w:rsid w:val="008B79AB"/>
    <w:rsid w:val="008C003D"/>
    <w:rsid w:val="008C0458"/>
    <w:rsid w:val="008C0523"/>
    <w:rsid w:val="008C085C"/>
    <w:rsid w:val="008C0956"/>
    <w:rsid w:val="008C112E"/>
    <w:rsid w:val="008C1982"/>
    <w:rsid w:val="008C278F"/>
    <w:rsid w:val="008C28E3"/>
    <w:rsid w:val="008C290A"/>
    <w:rsid w:val="008C2BDF"/>
    <w:rsid w:val="008C3414"/>
    <w:rsid w:val="008C3419"/>
    <w:rsid w:val="008C36E0"/>
    <w:rsid w:val="008C439A"/>
    <w:rsid w:val="008C4A7E"/>
    <w:rsid w:val="008C4F5C"/>
    <w:rsid w:val="008C622F"/>
    <w:rsid w:val="008C7713"/>
    <w:rsid w:val="008C7884"/>
    <w:rsid w:val="008C79A2"/>
    <w:rsid w:val="008C7A3E"/>
    <w:rsid w:val="008D0472"/>
    <w:rsid w:val="008D06E0"/>
    <w:rsid w:val="008D082B"/>
    <w:rsid w:val="008D0D81"/>
    <w:rsid w:val="008D1D0D"/>
    <w:rsid w:val="008D2159"/>
    <w:rsid w:val="008D2FB7"/>
    <w:rsid w:val="008D3A36"/>
    <w:rsid w:val="008D5007"/>
    <w:rsid w:val="008D545B"/>
    <w:rsid w:val="008D593B"/>
    <w:rsid w:val="008D5A3A"/>
    <w:rsid w:val="008D6714"/>
    <w:rsid w:val="008D6ECF"/>
    <w:rsid w:val="008D6F14"/>
    <w:rsid w:val="008D72C3"/>
    <w:rsid w:val="008D7E8C"/>
    <w:rsid w:val="008E043A"/>
    <w:rsid w:val="008E0989"/>
    <w:rsid w:val="008E09DB"/>
    <w:rsid w:val="008E1793"/>
    <w:rsid w:val="008E18E8"/>
    <w:rsid w:val="008E254C"/>
    <w:rsid w:val="008E25CB"/>
    <w:rsid w:val="008E2845"/>
    <w:rsid w:val="008E2978"/>
    <w:rsid w:val="008E2D4D"/>
    <w:rsid w:val="008E373B"/>
    <w:rsid w:val="008E438B"/>
    <w:rsid w:val="008E4867"/>
    <w:rsid w:val="008E4B3A"/>
    <w:rsid w:val="008E5294"/>
    <w:rsid w:val="008E7703"/>
    <w:rsid w:val="008E7CBB"/>
    <w:rsid w:val="008F070D"/>
    <w:rsid w:val="008F0B2C"/>
    <w:rsid w:val="008F17DA"/>
    <w:rsid w:val="008F1A14"/>
    <w:rsid w:val="008F1CDB"/>
    <w:rsid w:val="008F2A16"/>
    <w:rsid w:val="008F2D55"/>
    <w:rsid w:val="008F2E0C"/>
    <w:rsid w:val="008F3AE4"/>
    <w:rsid w:val="008F3C39"/>
    <w:rsid w:val="008F4890"/>
    <w:rsid w:val="008F4EA1"/>
    <w:rsid w:val="008F5CCB"/>
    <w:rsid w:val="008F6517"/>
    <w:rsid w:val="008F6728"/>
    <w:rsid w:val="008F6AF7"/>
    <w:rsid w:val="008F6B6C"/>
    <w:rsid w:val="008F7929"/>
    <w:rsid w:val="008F7EBD"/>
    <w:rsid w:val="009006A2"/>
    <w:rsid w:val="00900EC9"/>
    <w:rsid w:val="00901028"/>
    <w:rsid w:val="0090192C"/>
    <w:rsid w:val="009038C9"/>
    <w:rsid w:val="00903B47"/>
    <w:rsid w:val="00903F99"/>
    <w:rsid w:val="009049A0"/>
    <w:rsid w:val="00905318"/>
    <w:rsid w:val="009053D6"/>
    <w:rsid w:val="0090548A"/>
    <w:rsid w:val="009057FA"/>
    <w:rsid w:val="00906932"/>
    <w:rsid w:val="00906A47"/>
    <w:rsid w:val="00906C94"/>
    <w:rsid w:val="00906EAD"/>
    <w:rsid w:val="00906F6A"/>
    <w:rsid w:val="0091044E"/>
    <w:rsid w:val="009107C2"/>
    <w:rsid w:val="00910ABF"/>
    <w:rsid w:val="00911FED"/>
    <w:rsid w:val="0091244D"/>
    <w:rsid w:val="00913A51"/>
    <w:rsid w:val="00914071"/>
    <w:rsid w:val="009147BD"/>
    <w:rsid w:val="00914C15"/>
    <w:rsid w:val="00915F03"/>
    <w:rsid w:val="0091649C"/>
    <w:rsid w:val="00916B79"/>
    <w:rsid w:val="0091700F"/>
    <w:rsid w:val="009175A3"/>
    <w:rsid w:val="0091764A"/>
    <w:rsid w:val="00917E9A"/>
    <w:rsid w:val="009207B2"/>
    <w:rsid w:val="00921128"/>
    <w:rsid w:val="009216B9"/>
    <w:rsid w:val="00921CE1"/>
    <w:rsid w:val="00922907"/>
    <w:rsid w:val="00923CEB"/>
    <w:rsid w:val="009242DB"/>
    <w:rsid w:val="00924553"/>
    <w:rsid w:val="009246A0"/>
    <w:rsid w:val="00924DEC"/>
    <w:rsid w:val="00924F74"/>
    <w:rsid w:val="009251EF"/>
    <w:rsid w:val="0092596F"/>
    <w:rsid w:val="00926216"/>
    <w:rsid w:val="0092635C"/>
    <w:rsid w:val="0092647A"/>
    <w:rsid w:val="009264B2"/>
    <w:rsid w:val="00927491"/>
    <w:rsid w:val="00930868"/>
    <w:rsid w:val="00930B93"/>
    <w:rsid w:val="0093134B"/>
    <w:rsid w:val="0093273A"/>
    <w:rsid w:val="00932CFF"/>
    <w:rsid w:val="0093349B"/>
    <w:rsid w:val="00933A43"/>
    <w:rsid w:val="00933F90"/>
    <w:rsid w:val="0093473D"/>
    <w:rsid w:val="009350C3"/>
    <w:rsid w:val="0093547F"/>
    <w:rsid w:val="00935A8B"/>
    <w:rsid w:val="00935B46"/>
    <w:rsid w:val="00935DCB"/>
    <w:rsid w:val="0093691D"/>
    <w:rsid w:val="00936E6F"/>
    <w:rsid w:val="009370F4"/>
    <w:rsid w:val="009375D2"/>
    <w:rsid w:val="00937A55"/>
    <w:rsid w:val="00937E85"/>
    <w:rsid w:val="00940147"/>
    <w:rsid w:val="00940289"/>
    <w:rsid w:val="00940A58"/>
    <w:rsid w:val="0094112A"/>
    <w:rsid w:val="00941C25"/>
    <w:rsid w:val="009433D7"/>
    <w:rsid w:val="00943CBB"/>
    <w:rsid w:val="00943D01"/>
    <w:rsid w:val="0094419C"/>
    <w:rsid w:val="00946485"/>
    <w:rsid w:val="00946656"/>
    <w:rsid w:val="0094748C"/>
    <w:rsid w:val="0095001B"/>
    <w:rsid w:val="00950885"/>
    <w:rsid w:val="009508E9"/>
    <w:rsid w:val="00950DDA"/>
    <w:rsid w:val="00950F27"/>
    <w:rsid w:val="00951024"/>
    <w:rsid w:val="009510A8"/>
    <w:rsid w:val="00951558"/>
    <w:rsid w:val="00952499"/>
    <w:rsid w:val="009524DC"/>
    <w:rsid w:val="00952749"/>
    <w:rsid w:val="009527D2"/>
    <w:rsid w:val="00953574"/>
    <w:rsid w:val="009537C2"/>
    <w:rsid w:val="0095477A"/>
    <w:rsid w:val="009554BE"/>
    <w:rsid w:val="009561C6"/>
    <w:rsid w:val="009565CE"/>
    <w:rsid w:val="00956705"/>
    <w:rsid w:val="009617C6"/>
    <w:rsid w:val="00961D96"/>
    <w:rsid w:val="00962053"/>
    <w:rsid w:val="009620B2"/>
    <w:rsid w:val="0096213B"/>
    <w:rsid w:val="00962577"/>
    <w:rsid w:val="009626EA"/>
    <w:rsid w:val="009631FC"/>
    <w:rsid w:val="00963302"/>
    <w:rsid w:val="00964AC9"/>
    <w:rsid w:val="00964BDA"/>
    <w:rsid w:val="0096656B"/>
    <w:rsid w:val="009665AE"/>
    <w:rsid w:val="00966AFD"/>
    <w:rsid w:val="00967416"/>
    <w:rsid w:val="00967CCF"/>
    <w:rsid w:val="00970340"/>
    <w:rsid w:val="00970A37"/>
    <w:rsid w:val="00971FEA"/>
    <w:rsid w:val="00972ABD"/>
    <w:rsid w:val="00972EE3"/>
    <w:rsid w:val="00972FEA"/>
    <w:rsid w:val="0097321F"/>
    <w:rsid w:val="0097363A"/>
    <w:rsid w:val="00974169"/>
    <w:rsid w:val="00976917"/>
    <w:rsid w:val="00976EF8"/>
    <w:rsid w:val="0097730E"/>
    <w:rsid w:val="0097791D"/>
    <w:rsid w:val="009802A1"/>
    <w:rsid w:val="00980597"/>
    <w:rsid w:val="00981180"/>
    <w:rsid w:val="00981564"/>
    <w:rsid w:val="00981AA4"/>
    <w:rsid w:val="00981C09"/>
    <w:rsid w:val="00982765"/>
    <w:rsid w:val="0098327B"/>
    <w:rsid w:val="009834D0"/>
    <w:rsid w:val="009836ED"/>
    <w:rsid w:val="00983DAB"/>
    <w:rsid w:val="009851B8"/>
    <w:rsid w:val="009856C8"/>
    <w:rsid w:val="00985D26"/>
    <w:rsid w:val="009867B1"/>
    <w:rsid w:val="00986ACA"/>
    <w:rsid w:val="00986D43"/>
    <w:rsid w:val="00986F4C"/>
    <w:rsid w:val="0098745B"/>
    <w:rsid w:val="00987C52"/>
    <w:rsid w:val="00990006"/>
    <w:rsid w:val="00990759"/>
    <w:rsid w:val="00991348"/>
    <w:rsid w:val="009914E1"/>
    <w:rsid w:val="00991879"/>
    <w:rsid w:val="00991B52"/>
    <w:rsid w:val="00992030"/>
    <w:rsid w:val="00992CBA"/>
    <w:rsid w:val="009941E8"/>
    <w:rsid w:val="00994B86"/>
    <w:rsid w:val="00995BA6"/>
    <w:rsid w:val="00996756"/>
    <w:rsid w:val="009970B1"/>
    <w:rsid w:val="00997242"/>
    <w:rsid w:val="00997EC1"/>
    <w:rsid w:val="009A0604"/>
    <w:rsid w:val="009A077A"/>
    <w:rsid w:val="009A0E70"/>
    <w:rsid w:val="009A11CD"/>
    <w:rsid w:val="009A191B"/>
    <w:rsid w:val="009A1F34"/>
    <w:rsid w:val="009A1F44"/>
    <w:rsid w:val="009A4A27"/>
    <w:rsid w:val="009A539D"/>
    <w:rsid w:val="009A5813"/>
    <w:rsid w:val="009A583A"/>
    <w:rsid w:val="009A5C4F"/>
    <w:rsid w:val="009A7559"/>
    <w:rsid w:val="009B00AD"/>
    <w:rsid w:val="009B0164"/>
    <w:rsid w:val="009B0B14"/>
    <w:rsid w:val="009B13F7"/>
    <w:rsid w:val="009B2278"/>
    <w:rsid w:val="009B28E4"/>
    <w:rsid w:val="009B2FC8"/>
    <w:rsid w:val="009B39F6"/>
    <w:rsid w:val="009B3F08"/>
    <w:rsid w:val="009B3F14"/>
    <w:rsid w:val="009B3F5D"/>
    <w:rsid w:val="009B4BA5"/>
    <w:rsid w:val="009B5084"/>
    <w:rsid w:val="009B622B"/>
    <w:rsid w:val="009B6A87"/>
    <w:rsid w:val="009B6BB5"/>
    <w:rsid w:val="009B74A9"/>
    <w:rsid w:val="009B7B46"/>
    <w:rsid w:val="009C15A0"/>
    <w:rsid w:val="009C15F6"/>
    <w:rsid w:val="009C1B26"/>
    <w:rsid w:val="009C1BC7"/>
    <w:rsid w:val="009C23F8"/>
    <w:rsid w:val="009C274F"/>
    <w:rsid w:val="009C2DC9"/>
    <w:rsid w:val="009C3592"/>
    <w:rsid w:val="009C366C"/>
    <w:rsid w:val="009C3707"/>
    <w:rsid w:val="009C42F0"/>
    <w:rsid w:val="009C478A"/>
    <w:rsid w:val="009C4D59"/>
    <w:rsid w:val="009C51C1"/>
    <w:rsid w:val="009C54E4"/>
    <w:rsid w:val="009C5E5B"/>
    <w:rsid w:val="009C5EC3"/>
    <w:rsid w:val="009C656E"/>
    <w:rsid w:val="009C6E7F"/>
    <w:rsid w:val="009C79D4"/>
    <w:rsid w:val="009D0302"/>
    <w:rsid w:val="009D0AE5"/>
    <w:rsid w:val="009D0CEA"/>
    <w:rsid w:val="009D15DC"/>
    <w:rsid w:val="009D1C46"/>
    <w:rsid w:val="009D1F57"/>
    <w:rsid w:val="009D22A5"/>
    <w:rsid w:val="009D41AB"/>
    <w:rsid w:val="009D500D"/>
    <w:rsid w:val="009D5D71"/>
    <w:rsid w:val="009D61A7"/>
    <w:rsid w:val="009D6488"/>
    <w:rsid w:val="009D6B01"/>
    <w:rsid w:val="009D6FDF"/>
    <w:rsid w:val="009D7390"/>
    <w:rsid w:val="009D76B9"/>
    <w:rsid w:val="009E0EA0"/>
    <w:rsid w:val="009E1116"/>
    <w:rsid w:val="009E11AC"/>
    <w:rsid w:val="009E1D08"/>
    <w:rsid w:val="009E1FA3"/>
    <w:rsid w:val="009E24C1"/>
    <w:rsid w:val="009E26F0"/>
    <w:rsid w:val="009E2ACD"/>
    <w:rsid w:val="009E31EC"/>
    <w:rsid w:val="009E326E"/>
    <w:rsid w:val="009E3C0D"/>
    <w:rsid w:val="009E3EE4"/>
    <w:rsid w:val="009E3F42"/>
    <w:rsid w:val="009E4502"/>
    <w:rsid w:val="009E5130"/>
    <w:rsid w:val="009E51CE"/>
    <w:rsid w:val="009E5323"/>
    <w:rsid w:val="009E5564"/>
    <w:rsid w:val="009E5B66"/>
    <w:rsid w:val="009E5F79"/>
    <w:rsid w:val="009E68FF"/>
    <w:rsid w:val="009E7343"/>
    <w:rsid w:val="009E7C53"/>
    <w:rsid w:val="009F0129"/>
    <w:rsid w:val="009F01F6"/>
    <w:rsid w:val="009F0840"/>
    <w:rsid w:val="009F0ECB"/>
    <w:rsid w:val="009F1476"/>
    <w:rsid w:val="009F189B"/>
    <w:rsid w:val="009F24DD"/>
    <w:rsid w:val="009F259E"/>
    <w:rsid w:val="009F43F8"/>
    <w:rsid w:val="009F44DC"/>
    <w:rsid w:val="009F50D9"/>
    <w:rsid w:val="009F6453"/>
    <w:rsid w:val="009F6B9D"/>
    <w:rsid w:val="009F6E2F"/>
    <w:rsid w:val="009F7588"/>
    <w:rsid w:val="009F79A2"/>
    <w:rsid w:val="00A0001F"/>
    <w:rsid w:val="00A005ED"/>
    <w:rsid w:val="00A00F3A"/>
    <w:rsid w:val="00A016FD"/>
    <w:rsid w:val="00A017AA"/>
    <w:rsid w:val="00A01F8D"/>
    <w:rsid w:val="00A022C0"/>
    <w:rsid w:val="00A022E9"/>
    <w:rsid w:val="00A023E6"/>
    <w:rsid w:val="00A0259C"/>
    <w:rsid w:val="00A0386B"/>
    <w:rsid w:val="00A0391E"/>
    <w:rsid w:val="00A03FDF"/>
    <w:rsid w:val="00A0482E"/>
    <w:rsid w:val="00A05024"/>
    <w:rsid w:val="00A05AEC"/>
    <w:rsid w:val="00A05DF2"/>
    <w:rsid w:val="00A05F87"/>
    <w:rsid w:val="00A061C3"/>
    <w:rsid w:val="00A0631F"/>
    <w:rsid w:val="00A06325"/>
    <w:rsid w:val="00A06764"/>
    <w:rsid w:val="00A06A17"/>
    <w:rsid w:val="00A07B59"/>
    <w:rsid w:val="00A07BCA"/>
    <w:rsid w:val="00A07E23"/>
    <w:rsid w:val="00A1017B"/>
    <w:rsid w:val="00A10532"/>
    <w:rsid w:val="00A10B6E"/>
    <w:rsid w:val="00A10EA7"/>
    <w:rsid w:val="00A114CA"/>
    <w:rsid w:val="00A11779"/>
    <w:rsid w:val="00A1197F"/>
    <w:rsid w:val="00A12016"/>
    <w:rsid w:val="00A121EB"/>
    <w:rsid w:val="00A12997"/>
    <w:rsid w:val="00A1316E"/>
    <w:rsid w:val="00A134D7"/>
    <w:rsid w:val="00A13543"/>
    <w:rsid w:val="00A1364E"/>
    <w:rsid w:val="00A1383F"/>
    <w:rsid w:val="00A13D57"/>
    <w:rsid w:val="00A14EE3"/>
    <w:rsid w:val="00A151A1"/>
    <w:rsid w:val="00A15EE1"/>
    <w:rsid w:val="00A15F44"/>
    <w:rsid w:val="00A15F45"/>
    <w:rsid w:val="00A15F9F"/>
    <w:rsid w:val="00A16466"/>
    <w:rsid w:val="00A16C4F"/>
    <w:rsid w:val="00A1771C"/>
    <w:rsid w:val="00A20074"/>
    <w:rsid w:val="00A203FF"/>
    <w:rsid w:val="00A2125B"/>
    <w:rsid w:val="00A21494"/>
    <w:rsid w:val="00A21B46"/>
    <w:rsid w:val="00A222D3"/>
    <w:rsid w:val="00A22A5C"/>
    <w:rsid w:val="00A22CC3"/>
    <w:rsid w:val="00A23347"/>
    <w:rsid w:val="00A23518"/>
    <w:rsid w:val="00A235F9"/>
    <w:rsid w:val="00A23707"/>
    <w:rsid w:val="00A24D64"/>
    <w:rsid w:val="00A25265"/>
    <w:rsid w:val="00A2536D"/>
    <w:rsid w:val="00A2591A"/>
    <w:rsid w:val="00A25D3F"/>
    <w:rsid w:val="00A26540"/>
    <w:rsid w:val="00A27594"/>
    <w:rsid w:val="00A27B97"/>
    <w:rsid w:val="00A301F5"/>
    <w:rsid w:val="00A30FDD"/>
    <w:rsid w:val="00A3108E"/>
    <w:rsid w:val="00A319EC"/>
    <w:rsid w:val="00A3225D"/>
    <w:rsid w:val="00A3261C"/>
    <w:rsid w:val="00A33B1B"/>
    <w:rsid w:val="00A33F60"/>
    <w:rsid w:val="00A3427E"/>
    <w:rsid w:val="00A3466C"/>
    <w:rsid w:val="00A34F8D"/>
    <w:rsid w:val="00A35244"/>
    <w:rsid w:val="00A3611C"/>
    <w:rsid w:val="00A36A0B"/>
    <w:rsid w:val="00A36BE5"/>
    <w:rsid w:val="00A36C36"/>
    <w:rsid w:val="00A36F20"/>
    <w:rsid w:val="00A374FD"/>
    <w:rsid w:val="00A375D5"/>
    <w:rsid w:val="00A377FB"/>
    <w:rsid w:val="00A40249"/>
    <w:rsid w:val="00A4029C"/>
    <w:rsid w:val="00A410E2"/>
    <w:rsid w:val="00A4174E"/>
    <w:rsid w:val="00A41C64"/>
    <w:rsid w:val="00A41EAC"/>
    <w:rsid w:val="00A41EC1"/>
    <w:rsid w:val="00A42BD0"/>
    <w:rsid w:val="00A46AFA"/>
    <w:rsid w:val="00A475DC"/>
    <w:rsid w:val="00A47605"/>
    <w:rsid w:val="00A47AC0"/>
    <w:rsid w:val="00A47B94"/>
    <w:rsid w:val="00A47C5E"/>
    <w:rsid w:val="00A50E0C"/>
    <w:rsid w:val="00A518DB"/>
    <w:rsid w:val="00A51F8A"/>
    <w:rsid w:val="00A52468"/>
    <w:rsid w:val="00A52FE9"/>
    <w:rsid w:val="00A539BE"/>
    <w:rsid w:val="00A54461"/>
    <w:rsid w:val="00A54D10"/>
    <w:rsid w:val="00A55B3A"/>
    <w:rsid w:val="00A56221"/>
    <w:rsid w:val="00A56942"/>
    <w:rsid w:val="00A603EF"/>
    <w:rsid w:val="00A60892"/>
    <w:rsid w:val="00A61A42"/>
    <w:rsid w:val="00A621A5"/>
    <w:rsid w:val="00A62BD3"/>
    <w:rsid w:val="00A6398F"/>
    <w:rsid w:val="00A63E65"/>
    <w:rsid w:val="00A640E1"/>
    <w:rsid w:val="00A6561B"/>
    <w:rsid w:val="00A65730"/>
    <w:rsid w:val="00A66035"/>
    <w:rsid w:val="00A663E0"/>
    <w:rsid w:val="00A66D92"/>
    <w:rsid w:val="00A6741A"/>
    <w:rsid w:val="00A67FF6"/>
    <w:rsid w:val="00A71B2E"/>
    <w:rsid w:val="00A71B7D"/>
    <w:rsid w:val="00A71BFA"/>
    <w:rsid w:val="00A72035"/>
    <w:rsid w:val="00A7355A"/>
    <w:rsid w:val="00A7491E"/>
    <w:rsid w:val="00A74CF5"/>
    <w:rsid w:val="00A74ED7"/>
    <w:rsid w:val="00A74F7C"/>
    <w:rsid w:val="00A75163"/>
    <w:rsid w:val="00A75AEF"/>
    <w:rsid w:val="00A75BED"/>
    <w:rsid w:val="00A7600C"/>
    <w:rsid w:val="00A76FA9"/>
    <w:rsid w:val="00A80C9A"/>
    <w:rsid w:val="00A81F55"/>
    <w:rsid w:val="00A82866"/>
    <w:rsid w:val="00A82AA1"/>
    <w:rsid w:val="00A8396B"/>
    <w:rsid w:val="00A83BEC"/>
    <w:rsid w:val="00A845CC"/>
    <w:rsid w:val="00A8475C"/>
    <w:rsid w:val="00A85249"/>
    <w:rsid w:val="00A85815"/>
    <w:rsid w:val="00A85B0A"/>
    <w:rsid w:val="00A861C8"/>
    <w:rsid w:val="00A86F4E"/>
    <w:rsid w:val="00A87564"/>
    <w:rsid w:val="00A90121"/>
    <w:rsid w:val="00A902D8"/>
    <w:rsid w:val="00A91108"/>
    <w:rsid w:val="00A9113D"/>
    <w:rsid w:val="00A914D8"/>
    <w:rsid w:val="00A916A5"/>
    <w:rsid w:val="00A91834"/>
    <w:rsid w:val="00A92046"/>
    <w:rsid w:val="00A921ED"/>
    <w:rsid w:val="00A9225B"/>
    <w:rsid w:val="00A923B4"/>
    <w:rsid w:val="00A928C2"/>
    <w:rsid w:val="00A92902"/>
    <w:rsid w:val="00A93257"/>
    <w:rsid w:val="00A936EE"/>
    <w:rsid w:val="00A94530"/>
    <w:rsid w:val="00A9497F"/>
    <w:rsid w:val="00A94CB8"/>
    <w:rsid w:val="00A95440"/>
    <w:rsid w:val="00A9562D"/>
    <w:rsid w:val="00A95655"/>
    <w:rsid w:val="00A9586B"/>
    <w:rsid w:val="00A95ACA"/>
    <w:rsid w:val="00A96708"/>
    <w:rsid w:val="00AA1363"/>
    <w:rsid w:val="00AA1436"/>
    <w:rsid w:val="00AA1AC1"/>
    <w:rsid w:val="00AA1EC1"/>
    <w:rsid w:val="00AA1FA5"/>
    <w:rsid w:val="00AA24A4"/>
    <w:rsid w:val="00AA24DD"/>
    <w:rsid w:val="00AA2E3A"/>
    <w:rsid w:val="00AA41F7"/>
    <w:rsid w:val="00AA4661"/>
    <w:rsid w:val="00AA4C5F"/>
    <w:rsid w:val="00AA4D17"/>
    <w:rsid w:val="00AA5B29"/>
    <w:rsid w:val="00AA5E8B"/>
    <w:rsid w:val="00AA7CE1"/>
    <w:rsid w:val="00AB0439"/>
    <w:rsid w:val="00AB0C09"/>
    <w:rsid w:val="00AB1F42"/>
    <w:rsid w:val="00AB28DD"/>
    <w:rsid w:val="00AB29EB"/>
    <w:rsid w:val="00AB313C"/>
    <w:rsid w:val="00AB316B"/>
    <w:rsid w:val="00AB3357"/>
    <w:rsid w:val="00AB3AEB"/>
    <w:rsid w:val="00AB464D"/>
    <w:rsid w:val="00AB4C75"/>
    <w:rsid w:val="00AB4D83"/>
    <w:rsid w:val="00AB51E2"/>
    <w:rsid w:val="00AB59F7"/>
    <w:rsid w:val="00AB6E68"/>
    <w:rsid w:val="00AB6ED5"/>
    <w:rsid w:val="00AB7A9F"/>
    <w:rsid w:val="00AB7B91"/>
    <w:rsid w:val="00AC16CA"/>
    <w:rsid w:val="00AC1BCB"/>
    <w:rsid w:val="00AC2576"/>
    <w:rsid w:val="00AC2F4A"/>
    <w:rsid w:val="00AC35D2"/>
    <w:rsid w:val="00AC35F5"/>
    <w:rsid w:val="00AC3606"/>
    <w:rsid w:val="00AC37DD"/>
    <w:rsid w:val="00AC3C7D"/>
    <w:rsid w:val="00AC41B2"/>
    <w:rsid w:val="00AC43CA"/>
    <w:rsid w:val="00AC4756"/>
    <w:rsid w:val="00AC4891"/>
    <w:rsid w:val="00AC5071"/>
    <w:rsid w:val="00AC50A6"/>
    <w:rsid w:val="00AC524B"/>
    <w:rsid w:val="00AC53EF"/>
    <w:rsid w:val="00AC57ED"/>
    <w:rsid w:val="00AC592C"/>
    <w:rsid w:val="00AC5FC0"/>
    <w:rsid w:val="00AC61A2"/>
    <w:rsid w:val="00AC67AD"/>
    <w:rsid w:val="00AC6918"/>
    <w:rsid w:val="00AD03DE"/>
    <w:rsid w:val="00AD0662"/>
    <w:rsid w:val="00AD0B7A"/>
    <w:rsid w:val="00AD1082"/>
    <w:rsid w:val="00AD1785"/>
    <w:rsid w:val="00AD2876"/>
    <w:rsid w:val="00AD297D"/>
    <w:rsid w:val="00AD2A0C"/>
    <w:rsid w:val="00AD2D43"/>
    <w:rsid w:val="00AD3C28"/>
    <w:rsid w:val="00AD3C50"/>
    <w:rsid w:val="00AD4389"/>
    <w:rsid w:val="00AD4B45"/>
    <w:rsid w:val="00AD5639"/>
    <w:rsid w:val="00AD67D5"/>
    <w:rsid w:val="00AD6E9D"/>
    <w:rsid w:val="00AD7C91"/>
    <w:rsid w:val="00AE0530"/>
    <w:rsid w:val="00AE1398"/>
    <w:rsid w:val="00AE20E4"/>
    <w:rsid w:val="00AE219C"/>
    <w:rsid w:val="00AE3AA6"/>
    <w:rsid w:val="00AE4307"/>
    <w:rsid w:val="00AE51EB"/>
    <w:rsid w:val="00AE5342"/>
    <w:rsid w:val="00AE5947"/>
    <w:rsid w:val="00AE5A0E"/>
    <w:rsid w:val="00AE641A"/>
    <w:rsid w:val="00AE641F"/>
    <w:rsid w:val="00AF0341"/>
    <w:rsid w:val="00AF0997"/>
    <w:rsid w:val="00AF1003"/>
    <w:rsid w:val="00AF1510"/>
    <w:rsid w:val="00AF1909"/>
    <w:rsid w:val="00AF1FA8"/>
    <w:rsid w:val="00AF2470"/>
    <w:rsid w:val="00AF2C5E"/>
    <w:rsid w:val="00AF33BD"/>
    <w:rsid w:val="00AF3FF0"/>
    <w:rsid w:val="00AF413A"/>
    <w:rsid w:val="00AF4418"/>
    <w:rsid w:val="00AF46D1"/>
    <w:rsid w:val="00AF4B03"/>
    <w:rsid w:val="00AF4B07"/>
    <w:rsid w:val="00AF4D1E"/>
    <w:rsid w:val="00AF6305"/>
    <w:rsid w:val="00AF632D"/>
    <w:rsid w:val="00AF6F81"/>
    <w:rsid w:val="00AF75ED"/>
    <w:rsid w:val="00AF7944"/>
    <w:rsid w:val="00AF7D35"/>
    <w:rsid w:val="00B00318"/>
    <w:rsid w:val="00B00E47"/>
    <w:rsid w:val="00B01390"/>
    <w:rsid w:val="00B01613"/>
    <w:rsid w:val="00B01856"/>
    <w:rsid w:val="00B01D1C"/>
    <w:rsid w:val="00B02974"/>
    <w:rsid w:val="00B030A1"/>
    <w:rsid w:val="00B03615"/>
    <w:rsid w:val="00B0487C"/>
    <w:rsid w:val="00B04C22"/>
    <w:rsid w:val="00B05333"/>
    <w:rsid w:val="00B055F8"/>
    <w:rsid w:val="00B0573C"/>
    <w:rsid w:val="00B059B6"/>
    <w:rsid w:val="00B07585"/>
    <w:rsid w:val="00B07F64"/>
    <w:rsid w:val="00B107C9"/>
    <w:rsid w:val="00B116D1"/>
    <w:rsid w:val="00B11DA9"/>
    <w:rsid w:val="00B12802"/>
    <w:rsid w:val="00B1311F"/>
    <w:rsid w:val="00B13224"/>
    <w:rsid w:val="00B140F6"/>
    <w:rsid w:val="00B1441E"/>
    <w:rsid w:val="00B14587"/>
    <w:rsid w:val="00B1514E"/>
    <w:rsid w:val="00B15F23"/>
    <w:rsid w:val="00B1636F"/>
    <w:rsid w:val="00B16728"/>
    <w:rsid w:val="00B16761"/>
    <w:rsid w:val="00B16926"/>
    <w:rsid w:val="00B172D0"/>
    <w:rsid w:val="00B17BF8"/>
    <w:rsid w:val="00B17E9B"/>
    <w:rsid w:val="00B203AE"/>
    <w:rsid w:val="00B20CBE"/>
    <w:rsid w:val="00B21A6D"/>
    <w:rsid w:val="00B22BEC"/>
    <w:rsid w:val="00B22ED5"/>
    <w:rsid w:val="00B2303D"/>
    <w:rsid w:val="00B236E3"/>
    <w:rsid w:val="00B24B43"/>
    <w:rsid w:val="00B26937"/>
    <w:rsid w:val="00B26A99"/>
    <w:rsid w:val="00B26E9B"/>
    <w:rsid w:val="00B270E6"/>
    <w:rsid w:val="00B27A3B"/>
    <w:rsid w:val="00B27E36"/>
    <w:rsid w:val="00B3001E"/>
    <w:rsid w:val="00B30224"/>
    <w:rsid w:val="00B30DA0"/>
    <w:rsid w:val="00B30EF3"/>
    <w:rsid w:val="00B322DE"/>
    <w:rsid w:val="00B32D39"/>
    <w:rsid w:val="00B33C78"/>
    <w:rsid w:val="00B342A3"/>
    <w:rsid w:val="00B3481D"/>
    <w:rsid w:val="00B34D84"/>
    <w:rsid w:val="00B35413"/>
    <w:rsid w:val="00B3567A"/>
    <w:rsid w:val="00B35C3F"/>
    <w:rsid w:val="00B36595"/>
    <w:rsid w:val="00B36DC8"/>
    <w:rsid w:val="00B373DF"/>
    <w:rsid w:val="00B37470"/>
    <w:rsid w:val="00B378CB"/>
    <w:rsid w:val="00B37C46"/>
    <w:rsid w:val="00B40030"/>
    <w:rsid w:val="00B420D7"/>
    <w:rsid w:val="00B4223D"/>
    <w:rsid w:val="00B42D06"/>
    <w:rsid w:val="00B43602"/>
    <w:rsid w:val="00B43754"/>
    <w:rsid w:val="00B44AB2"/>
    <w:rsid w:val="00B4555B"/>
    <w:rsid w:val="00B45717"/>
    <w:rsid w:val="00B45D3D"/>
    <w:rsid w:val="00B461A5"/>
    <w:rsid w:val="00B469B9"/>
    <w:rsid w:val="00B46DA7"/>
    <w:rsid w:val="00B470D1"/>
    <w:rsid w:val="00B47105"/>
    <w:rsid w:val="00B50599"/>
    <w:rsid w:val="00B50D11"/>
    <w:rsid w:val="00B50E47"/>
    <w:rsid w:val="00B50FEE"/>
    <w:rsid w:val="00B522E1"/>
    <w:rsid w:val="00B52954"/>
    <w:rsid w:val="00B52ACD"/>
    <w:rsid w:val="00B52C6D"/>
    <w:rsid w:val="00B531F4"/>
    <w:rsid w:val="00B53333"/>
    <w:rsid w:val="00B53A4F"/>
    <w:rsid w:val="00B54684"/>
    <w:rsid w:val="00B546A2"/>
    <w:rsid w:val="00B549D5"/>
    <w:rsid w:val="00B56713"/>
    <w:rsid w:val="00B5786D"/>
    <w:rsid w:val="00B57C2D"/>
    <w:rsid w:val="00B57E99"/>
    <w:rsid w:val="00B6061F"/>
    <w:rsid w:val="00B608B6"/>
    <w:rsid w:val="00B61800"/>
    <w:rsid w:val="00B6222F"/>
    <w:rsid w:val="00B630E9"/>
    <w:rsid w:val="00B63A39"/>
    <w:rsid w:val="00B63F15"/>
    <w:rsid w:val="00B63FA9"/>
    <w:rsid w:val="00B64B5B"/>
    <w:rsid w:val="00B65B4E"/>
    <w:rsid w:val="00B65F1F"/>
    <w:rsid w:val="00B66FC7"/>
    <w:rsid w:val="00B677C6"/>
    <w:rsid w:val="00B7081D"/>
    <w:rsid w:val="00B71143"/>
    <w:rsid w:val="00B7122F"/>
    <w:rsid w:val="00B712CB"/>
    <w:rsid w:val="00B71600"/>
    <w:rsid w:val="00B7176B"/>
    <w:rsid w:val="00B71A11"/>
    <w:rsid w:val="00B71B2B"/>
    <w:rsid w:val="00B71B47"/>
    <w:rsid w:val="00B72988"/>
    <w:rsid w:val="00B72CBA"/>
    <w:rsid w:val="00B72E30"/>
    <w:rsid w:val="00B72E50"/>
    <w:rsid w:val="00B734D8"/>
    <w:rsid w:val="00B7488C"/>
    <w:rsid w:val="00B756A6"/>
    <w:rsid w:val="00B75DE3"/>
    <w:rsid w:val="00B766E9"/>
    <w:rsid w:val="00B77690"/>
    <w:rsid w:val="00B779EB"/>
    <w:rsid w:val="00B77EDE"/>
    <w:rsid w:val="00B8041E"/>
    <w:rsid w:val="00B8204D"/>
    <w:rsid w:val="00B824D6"/>
    <w:rsid w:val="00B82BF7"/>
    <w:rsid w:val="00B82FC3"/>
    <w:rsid w:val="00B831B4"/>
    <w:rsid w:val="00B844CA"/>
    <w:rsid w:val="00B8467C"/>
    <w:rsid w:val="00B84BAF"/>
    <w:rsid w:val="00B84CA5"/>
    <w:rsid w:val="00B8518B"/>
    <w:rsid w:val="00B8537C"/>
    <w:rsid w:val="00B85A99"/>
    <w:rsid w:val="00B85B87"/>
    <w:rsid w:val="00B863DC"/>
    <w:rsid w:val="00B864CB"/>
    <w:rsid w:val="00B86696"/>
    <w:rsid w:val="00B8701C"/>
    <w:rsid w:val="00B901DF"/>
    <w:rsid w:val="00B90680"/>
    <w:rsid w:val="00B920E0"/>
    <w:rsid w:val="00B9271E"/>
    <w:rsid w:val="00B93AC2"/>
    <w:rsid w:val="00B93FBD"/>
    <w:rsid w:val="00B94504"/>
    <w:rsid w:val="00B95895"/>
    <w:rsid w:val="00B96205"/>
    <w:rsid w:val="00B96317"/>
    <w:rsid w:val="00B96EBD"/>
    <w:rsid w:val="00B97914"/>
    <w:rsid w:val="00B97C0A"/>
    <w:rsid w:val="00BA0705"/>
    <w:rsid w:val="00BA08AC"/>
    <w:rsid w:val="00BA0954"/>
    <w:rsid w:val="00BA183D"/>
    <w:rsid w:val="00BA1A3C"/>
    <w:rsid w:val="00BA229B"/>
    <w:rsid w:val="00BA2D4C"/>
    <w:rsid w:val="00BA35BE"/>
    <w:rsid w:val="00BA3676"/>
    <w:rsid w:val="00BA41CF"/>
    <w:rsid w:val="00BA44C2"/>
    <w:rsid w:val="00BA4DB0"/>
    <w:rsid w:val="00BA5534"/>
    <w:rsid w:val="00BA679C"/>
    <w:rsid w:val="00BA6FA9"/>
    <w:rsid w:val="00BA7BFB"/>
    <w:rsid w:val="00BA7D23"/>
    <w:rsid w:val="00BA7D37"/>
    <w:rsid w:val="00BB04ED"/>
    <w:rsid w:val="00BB08F1"/>
    <w:rsid w:val="00BB0EAE"/>
    <w:rsid w:val="00BB1AAC"/>
    <w:rsid w:val="00BB244C"/>
    <w:rsid w:val="00BB2817"/>
    <w:rsid w:val="00BB2A86"/>
    <w:rsid w:val="00BB2C8B"/>
    <w:rsid w:val="00BB335C"/>
    <w:rsid w:val="00BB336E"/>
    <w:rsid w:val="00BB3B57"/>
    <w:rsid w:val="00BB4120"/>
    <w:rsid w:val="00BB4686"/>
    <w:rsid w:val="00BB4AA4"/>
    <w:rsid w:val="00BB5022"/>
    <w:rsid w:val="00BB51C2"/>
    <w:rsid w:val="00BB548C"/>
    <w:rsid w:val="00BB5771"/>
    <w:rsid w:val="00BB6008"/>
    <w:rsid w:val="00BB6B30"/>
    <w:rsid w:val="00BB6D56"/>
    <w:rsid w:val="00BB747D"/>
    <w:rsid w:val="00BC18BC"/>
    <w:rsid w:val="00BC198A"/>
    <w:rsid w:val="00BC227E"/>
    <w:rsid w:val="00BC25B6"/>
    <w:rsid w:val="00BC263C"/>
    <w:rsid w:val="00BC2928"/>
    <w:rsid w:val="00BC476D"/>
    <w:rsid w:val="00BC542C"/>
    <w:rsid w:val="00BC5B85"/>
    <w:rsid w:val="00BC6F11"/>
    <w:rsid w:val="00BC7698"/>
    <w:rsid w:val="00BD08C5"/>
    <w:rsid w:val="00BD0C85"/>
    <w:rsid w:val="00BD0DA6"/>
    <w:rsid w:val="00BD1FA3"/>
    <w:rsid w:val="00BD34CD"/>
    <w:rsid w:val="00BD440D"/>
    <w:rsid w:val="00BD4424"/>
    <w:rsid w:val="00BD45D8"/>
    <w:rsid w:val="00BD4740"/>
    <w:rsid w:val="00BD4B7B"/>
    <w:rsid w:val="00BD4C9C"/>
    <w:rsid w:val="00BD6C2B"/>
    <w:rsid w:val="00BD7EDD"/>
    <w:rsid w:val="00BE043E"/>
    <w:rsid w:val="00BE0B86"/>
    <w:rsid w:val="00BE0F53"/>
    <w:rsid w:val="00BE10D0"/>
    <w:rsid w:val="00BE1976"/>
    <w:rsid w:val="00BE1DC4"/>
    <w:rsid w:val="00BE2473"/>
    <w:rsid w:val="00BE29B6"/>
    <w:rsid w:val="00BE323C"/>
    <w:rsid w:val="00BE36B9"/>
    <w:rsid w:val="00BE4B73"/>
    <w:rsid w:val="00BE53C3"/>
    <w:rsid w:val="00BE5FE8"/>
    <w:rsid w:val="00BE67A8"/>
    <w:rsid w:val="00BE68C6"/>
    <w:rsid w:val="00BE69B8"/>
    <w:rsid w:val="00BE6CBF"/>
    <w:rsid w:val="00BE6F9A"/>
    <w:rsid w:val="00BE7796"/>
    <w:rsid w:val="00BE79CA"/>
    <w:rsid w:val="00BE7B32"/>
    <w:rsid w:val="00BE7EE9"/>
    <w:rsid w:val="00BF0CAA"/>
    <w:rsid w:val="00BF0F00"/>
    <w:rsid w:val="00BF15CF"/>
    <w:rsid w:val="00BF1793"/>
    <w:rsid w:val="00BF1CBD"/>
    <w:rsid w:val="00BF218D"/>
    <w:rsid w:val="00BF21D7"/>
    <w:rsid w:val="00BF23A3"/>
    <w:rsid w:val="00BF25B0"/>
    <w:rsid w:val="00BF25FC"/>
    <w:rsid w:val="00BF327B"/>
    <w:rsid w:val="00BF3D23"/>
    <w:rsid w:val="00BF416B"/>
    <w:rsid w:val="00BF423C"/>
    <w:rsid w:val="00BF4654"/>
    <w:rsid w:val="00BF52E8"/>
    <w:rsid w:val="00BF53B1"/>
    <w:rsid w:val="00BF5456"/>
    <w:rsid w:val="00BF59EE"/>
    <w:rsid w:val="00BF6D1D"/>
    <w:rsid w:val="00BF7E29"/>
    <w:rsid w:val="00C0063A"/>
    <w:rsid w:val="00C006EF"/>
    <w:rsid w:val="00C00B52"/>
    <w:rsid w:val="00C01200"/>
    <w:rsid w:val="00C01296"/>
    <w:rsid w:val="00C015F8"/>
    <w:rsid w:val="00C02145"/>
    <w:rsid w:val="00C024E1"/>
    <w:rsid w:val="00C02882"/>
    <w:rsid w:val="00C02E12"/>
    <w:rsid w:val="00C03037"/>
    <w:rsid w:val="00C03B7D"/>
    <w:rsid w:val="00C03E8A"/>
    <w:rsid w:val="00C046A6"/>
    <w:rsid w:val="00C0479D"/>
    <w:rsid w:val="00C04891"/>
    <w:rsid w:val="00C049DF"/>
    <w:rsid w:val="00C0520D"/>
    <w:rsid w:val="00C05A24"/>
    <w:rsid w:val="00C05AE0"/>
    <w:rsid w:val="00C05B80"/>
    <w:rsid w:val="00C05BB9"/>
    <w:rsid w:val="00C06B86"/>
    <w:rsid w:val="00C07D58"/>
    <w:rsid w:val="00C10F31"/>
    <w:rsid w:val="00C119F6"/>
    <w:rsid w:val="00C11A34"/>
    <w:rsid w:val="00C11C2D"/>
    <w:rsid w:val="00C12152"/>
    <w:rsid w:val="00C12349"/>
    <w:rsid w:val="00C13055"/>
    <w:rsid w:val="00C13123"/>
    <w:rsid w:val="00C134D5"/>
    <w:rsid w:val="00C14E0F"/>
    <w:rsid w:val="00C152DE"/>
    <w:rsid w:val="00C15730"/>
    <w:rsid w:val="00C15D81"/>
    <w:rsid w:val="00C167D1"/>
    <w:rsid w:val="00C1694A"/>
    <w:rsid w:val="00C16B73"/>
    <w:rsid w:val="00C16C4E"/>
    <w:rsid w:val="00C172E9"/>
    <w:rsid w:val="00C17347"/>
    <w:rsid w:val="00C177E4"/>
    <w:rsid w:val="00C17B6A"/>
    <w:rsid w:val="00C17C28"/>
    <w:rsid w:val="00C206AA"/>
    <w:rsid w:val="00C20775"/>
    <w:rsid w:val="00C22F9F"/>
    <w:rsid w:val="00C230FF"/>
    <w:rsid w:val="00C2340C"/>
    <w:rsid w:val="00C23B34"/>
    <w:rsid w:val="00C23B68"/>
    <w:rsid w:val="00C2420F"/>
    <w:rsid w:val="00C24EBE"/>
    <w:rsid w:val="00C24ED2"/>
    <w:rsid w:val="00C24F25"/>
    <w:rsid w:val="00C27D29"/>
    <w:rsid w:val="00C303FD"/>
    <w:rsid w:val="00C305B0"/>
    <w:rsid w:val="00C31816"/>
    <w:rsid w:val="00C32A7B"/>
    <w:rsid w:val="00C32CF9"/>
    <w:rsid w:val="00C333E0"/>
    <w:rsid w:val="00C3426F"/>
    <w:rsid w:val="00C342CB"/>
    <w:rsid w:val="00C345BF"/>
    <w:rsid w:val="00C34BEA"/>
    <w:rsid w:val="00C351CB"/>
    <w:rsid w:val="00C35C65"/>
    <w:rsid w:val="00C35FC9"/>
    <w:rsid w:val="00C36F5B"/>
    <w:rsid w:val="00C371EC"/>
    <w:rsid w:val="00C37F4A"/>
    <w:rsid w:val="00C400C9"/>
    <w:rsid w:val="00C4037A"/>
    <w:rsid w:val="00C40522"/>
    <w:rsid w:val="00C41055"/>
    <w:rsid w:val="00C41502"/>
    <w:rsid w:val="00C41ACA"/>
    <w:rsid w:val="00C42659"/>
    <w:rsid w:val="00C42807"/>
    <w:rsid w:val="00C432A5"/>
    <w:rsid w:val="00C43BA1"/>
    <w:rsid w:val="00C4444F"/>
    <w:rsid w:val="00C4497F"/>
    <w:rsid w:val="00C44C43"/>
    <w:rsid w:val="00C4621F"/>
    <w:rsid w:val="00C46DC6"/>
    <w:rsid w:val="00C46F82"/>
    <w:rsid w:val="00C47387"/>
    <w:rsid w:val="00C47C9B"/>
    <w:rsid w:val="00C501D7"/>
    <w:rsid w:val="00C50B62"/>
    <w:rsid w:val="00C51773"/>
    <w:rsid w:val="00C517AA"/>
    <w:rsid w:val="00C5202F"/>
    <w:rsid w:val="00C520FE"/>
    <w:rsid w:val="00C52F3C"/>
    <w:rsid w:val="00C53B73"/>
    <w:rsid w:val="00C542C1"/>
    <w:rsid w:val="00C543A8"/>
    <w:rsid w:val="00C544DF"/>
    <w:rsid w:val="00C544FD"/>
    <w:rsid w:val="00C54D1B"/>
    <w:rsid w:val="00C5588B"/>
    <w:rsid w:val="00C55CBD"/>
    <w:rsid w:val="00C569E4"/>
    <w:rsid w:val="00C578D0"/>
    <w:rsid w:val="00C57C9F"/>
    <w:rsid w:val="00C57D89"/>
    <w:rsid w:val="00C6017B"/>
    <w:rsid w:val="00C60FBB"/>
    <w:rsid w:val="00C61109"/>
    <w:rsid w:val="00C63221"/>
    <w:rsid w:val="00C6393B"/>
    <w:rsid w:val="00C64A47"/>
    <w:rsid w:val="00C64BA6"/>
    <w:rsid w:val="00C657A3"/>
    <w:rsid w:val="00C6593D"/>
    <w:rsid w:val="00C65A49"/>
    <w:rsid w:val="00C65FCF"/>
    <w:rsid w:val="00C664D1"/>
    <w:rsid w:val="00C66EC0"/>
    <w:rsid w:val="00C6707E"/>
    <w:rsid w:val="00C67097"/>
    <w:rsid w:val="00C67B1B"/>
    <w:rsid w:val="00C67D33"/>
    <w:rsid w:val="00C67D54"/>
    <w:rsid w:val="00C67D9C"/>
    <w:rsid w:val="00C67D9D"/>
    <w:rsid w:val="00C70740"/>
    <w:rsid w:val="00C7090F"/>
    <w:rsid w:val="00C70971"/>
    <w:rsid w:val="00C72049"/>
    <w:rsid w:val="00C723D6"/>
    <w:rsid w:val="00C7264C"/>
    <w:rsid w:val="00C72FFF"/>
    <w:rsid w:val="00C734F9"/>
    <w:rsid w:val="00C74394"/>
    <w:rsid w:val="00C75098"/>
    <w:rsid w:val="00C751A2"/>
    <w:rsid w:val="00C75ECF"/>
    <w:rsid w:val="00C75F60"/>
    <w:rsid w:val="00C7644A"/>
    <w:rsid w:val="00C76634"/>
    <w:rsid w:val="00C7671B"/>
    <w:rsid w:val="00C76B79"/>
    <w:rsid w:val="00C76C1C"/>
    <w:rsid w:val="00C77A22"/>
    <w:rsid w:val="00C77B6E"/>
    <w:rsid w:val="00C804ED"/>
    <w:rsid w:val="00C8068A"/>
    <w:rsid w:val="00C81328"/>
    <w:rsid w:val="00C813D2"/>
    <w:rsid w:val="00C814DE"/>
    <w:rsid w:val="00C8151C"/>
    <w:rsid w:val="00C81BE9"/>
    <w:rsid w:val="00C82012"/>
    <w:rsid w:val="00C8222A"/>
    <w:rsid w:val="00C826FD"/>
    <w:rsid w:val="00C82E92"/>
    <w:rsid w:val="00C839B1"/>
    <w:rsid w:val="00C83C0F"/>
    <w:rsid w:val="00C83F04"/>
    <w:rsid w:val="00C84A43"/>
    <w:rsid w:val="00C84AE9"/>
    <w:rsid w:val="00C857BE"/>
    <w:rsid w:val="00C85A0F"/>
    <w:rsid w:val="00C85F93"/>
    <w:rsid w:val="00C86B9B"/>
    <w:rsid w:val="00C873EA"/>
    <w:rsid w:val="00C87D57"/>
    <w:rsid w:val="00C87E93"/>
    <w:rsid w:val="00C900D3"/>
    <w:rsid w:val="00C90226"/>
    <w:rsid w:val="00C904E8"/>
    <w:rsid w:val="00C90D02"/>
    <w:rsid w:val="00C91B29"/>
    <w:rsid w:val="00C94309"/>
    <w:rsid w:val="00C9484B"/>
    <w:rsid w:val="00C9578B"/>
    <w:rsid w:val="00C96DC9"/>
    <w:rsid w:val="00C97699"/>
    <w:rsid w:val="00C97925"/>
    <w:rsid w:val="00CA181A"/>
    <w:rsid w:val="00CA194F"/>
    <w:rsid w:val="00CA2116"/>
    <w:rsid w:val="00CA2823"/>
    <w:rsid w:val="00CA2C73"/>
    <w:rsid w:val="00CA3434"/>
    <w:rsid w:val="00CA350E"/>
    <w:rsid w:val="00CA3F07"/>
    <w:rsid w:val="00CA53F9"/>
    <w:rsid w:val="00CA61E8"/>
    <w:rsid w:val="00CA641B"/>
    <w:rsid w:val="00CA649F"/>
    <w:rsid w:val="00CA68E4"/>
    <w:rsid w:val="00CA6DD5"/>
    <w:rsid w:val="00CA7F63"/>
    <w:rsid w:val="00CB04C9"/>
    <w:rsid w:val="00CB0591"/>
    <w:rsid w:val="00CB0595"/>
    <w:rsid w:val="00CB1374"/>
    <w:rsid w:val="00CB1613"/>
    <w:rsid w:val="00CB16EF"/>
    <w:rsid w:val="00CB17BA"/>
    <w:rsid w:val="00CB27AC"/>
    <w:rsid w:val="00CB37CF"/>
    <w:rsid w:val="00CB3C8A"/>
    <w:rsid w:val="00CB3FE3"/>
    <w:rsid w:val="00CB46DA"/>
    <w:rsid w:val="00CB4872"/>
    <w:rsid w:val="00CB4D69"/>
    <w:rsid w:val="00CB5D71"/>
    <w:rsid w:val="00CB60C1"/>
    <w:rsid w:val="00CB6F1C"/>
    <w:rsid w:val="00CB7004"/>
    <w:rsid w:val="00CB716E"/>
    <w:rsid w:val="00CB7FA6"/>
    <w:rsid w:val="00CB7FED"/>
    <w:rsid w:val="00CC04ED"/>
    <w:rsid w:val="00CC06FE"/>
    <w:rsid w:val="00CC178B"/>
    <w:rsid w:val="00CC20CB"/>
    <w:rsid w:val="00CC23ED"/>
    <w:rsid w:val="00CC2749"/>
    <w:rsid w:val="00CC27A7"/>
    <w:rsid w:val="00CC2ABF"/>
    <w:rsid w:val="00CC2B36"/>
    <w:rsid w:val="00CC3211"/>
    <w:rsid w:val="00CC3EC0"/>
    <w:rsid w:val="00CC3F23"/>
    <w:rsid w:val="00CC46E8"/>
    <w:rsid w:val="00CC53F0"/>
    <w:rsid w:val="00CC54E8"/>
    <w:rsid w:val="00CC6288"/>
    <w:rsid w:val="00CC6463"/>
    <w:rsid w:val="00CD0592"/>
    <w:rsid w:val="00CD1959"/>
    <w:rsid w:val="00CD20DE"/>
    <w:rsid w:val="00CD215E"/>
    <w:rsid w:val="00CD2D4D"/>
    <w:rsid w:val="00CD2EF9"/>
    <w:rsid w:val="00CD3272"/>
    <w:rsid w:val="00CD3A89"/>
    <w:rsid w:val="00CD3B30"/>
    <w:rsid w:val="00CD5071"/>
    <w:rsid w:val="00CD5991"/>
    <w:rsid w:val="00CD695E"/>
    <w:rsid w:val="00CD725C"/>
    <w:rsid w:val="00CD7661"/>
    <w:rsid w:val="00CD7C25"/>
    <w:rsid w:val="00CE0B16"/>
    <w:rsid w:val="00CE0D95"/>
    <w:rsid w:val="00CE1D5E"/>
    <w:rsid w:val="00CE26D6"/>
    <w:rsid w:val="00CE2952"/>
    <w:rsid w:val="00CE2CC7"/>
    <w:rsid w:val="00CE2CE3"/>
    <w:rsid w:val="00CE3BF7"/>
    <w:rsid w:val="00CE42CB"/>
    <w:rsid w:val="00CE45A3"/>
    <w:rsid w:val="00CE4979"/>
    <w:rsid w:val="00CE58FF"/>
    <w:rsid w:val="00CE59A8"/>
    <w:rsid w:val="00CE5FD0"/>
    <w:rsid w:val="00CE654E"/>
    <w:rsid w:val="00CE7B9D"/>
    <w:rsid w:val="00CF0B63"/>
    <w:rsid w:val="00CF2AC0"/>
    <w:rsid w:val="00CF2E9F"/>
    <w:rsid w:val="00CF36A3"/>
    <w:rsid w:val="00CF3A44"/>
    <w:rsid w:val="00CF3DD3"/>
    <w:rsid w:val="00CF48AF"/>
    <w:rsid w:val="00CF4E9B"/>
    <w:rsid w:val="00CF66D4"/>
    <w:rsid w:val="00CF6836"/>
    <w:rsid w:val="00CF6D92"/>
    <w:rsid w:val="00CF751F"/>
    <w:rsid w:val="00CF77A9"/>
    <w:rsid w:val="00D00D64"/>
    <w:rsid w:val="00D00FE0"/>
    <w:rsid w:val="00D01F02"/>
    <w:rsid w:val="00D01FA7"/>
    <w:rsid w:val="00D02181"/>
    <w:rsid w:val="00D02D56"/>
    <w:rsid w:val="00D03014"/>
    <w:rsid w:val="00D030DF"/>
    <w:rsid w:val="00D03140"/>
    <w:rsid w:val="00D033D8"/>
    <w:rsid w:val="00D045C3"/>
    <w:rsid w:val="00D04961"/>
    <w:rsid w:val="00D04991"/>
    <w:rsid w:val="00D05F38"/>
    <w:rsid w:val="00D06662"/>
    <w:rsid w:val="00D07A2E"/>
    <w:rsid w:val="00D10CE4"/>
    <w:rsid w:val="00D113AA"/>
    <w:rsid w:val="00D11557"/>
    <w:rsid w:val="00D13080"/>
    <w:rsid w:val="00D1391B"/>
    <w:rsid w:val="00D1433B"/>
    <w:rsid w:val="00D15119"/>
    <w:rsid w:val="00D1628D"/>
    <w:rsid w:val="00D1668C"/>
    <w:rsid w:val="00D16796"/>
    <w:rsid w:val="00D171E2"/>
    <w:rsid w:val="00D178E2"/>
    <w:rsid w:val="00D20AAD"/>
    <w:rsid w:val="00D20C82"/>
    <w:rsid w:val="00D20C93"/>
    <w:rsid w:val="00D20F87"/>
    <w:rsid w:val="00D212B6"/>
    <w:rsid w:val="00D21E1A"/>
    <w:rsid w:val="00D22A8B"/>
    <w:rsid w:val="00D234B1"/>
    <w:rsid w:val="00D23681"/>
    <w:rsid w:val="00D238A5"/>
    <w:rsid w:val="00D23CF6"/>
    <w:rsid w:val="00D240E5"/>
    <w:rsid w:val="00D25119"/>
    <w:rsid w:val="00D25642"/>
    <w:rsid w:val="00D25D4D"/>
    <w:rsid w:val="00D25DBE"/>
    <w:rsid w:val="00D2641B"/>
    <w:rsid w:val="00D26EF2"/>
    <w:rsid w:val="00D272F1"/>
    <w:rsid w:val="00D27426"/>
    <w:rsid w:val="00D278DA"/>
    <w:rsid w:val="00D27A9C"/>
    <w:rsid w:val="00D30C83"/>
    <w:rsid w:val="00D30E7A"/>
    <w:rsid w:val="00D31592"/>
    <w:rsid w:val="00D32CA0"/>
    <w:rsid w:val="00D33433"/>
    <w:rsid w:val="00D34E0C"/>
    <w:rsid w:val="00D35229"/>
    <w:rsid w:val="00D355D7"/>
    <w:rsid w:val="00D3569F"/>
    <w:rsid w:val="00D3583B"/>
    <w:rsid w:val="00D3592B"/>
    <w:rsid w:val="00D3618F"/>
    <w:rsid w:val="00D36258"/>
    <w:rsid w:val="00D36499"/>
    <w:rsid w:val="00D37568"/>
    <w:rsid w:val="00D40732"/>
    <w:rsid w:val="00D40811"/>
    <w:rsid w:val="00D41754"/>
    <w:rsid w:val="00D41CD4"/>
    <w:rsid w:val="00D42C9C"/>
    <w:rsid w:val="00D42FBF"/>
    <w:rsid w:val="00D447A2"/>
    <w:rsid w:val="00D456B5"/>
    <w:rsid w:val="00D4654E"/>
    <w:rsid w:val="00D4659A"/>
    <w:rsid w:val="00D46A1A"/>
    <w:rsid w:val="00D46B16"/>
    <w:rsid w:val="00D46C86"/>
    <w:rsid w:val="00D46E78"/>
    <w:rsid w:val="00D47045"/>
    <w:rsid w:val="00D47079"/>
    <w:rsid w:val="00D478D6"/>
    <w:rsid w:val="00D47B69"/>
    <w:rsid w:val="00D47F1A"/>
    <w:rsid w:val="00D5054D"/>
    <w:rsid w:val="00D50903"/>
    <w:rsid w:val="00D51895"/>
    <w:rsid w:val="00D51C0B"/>
    <w:rsid w:val="00D529B4"/>
    <w:rsid w:val="00D53106"/>
    <w:rsid w:val="00D5367E"/>
    <w:rsid w:val="00D5413A"/>
    <w:rsid w:val="00D545FB"/>
    <w:rsid w:val="00D54706"/>
    <w:rsid w:val="00D55486"/>
    <w:rsid w:val="00D557D2"/>
    <w:rsid w:val="00D560FE"/>
    <w:rsid w:val="00D577A8"/>
    <w:rsid w:val="00D57E32"/>
    <w:rsid w:val="00D60829"/>
    <w:rsid w:val="00D60F14"/>
    <w:rsid w:val="00D60F1A"/>
    <w:rsid w:val="00D62121"/>
    <w:rsid w:val="00D6234D"/>
    <w:rsid w:val="00D62C63"/>
    <w:rsid w:val="00D632FD"/>
    <w:rsid w:val="00D6388E"/>
    <w:rsid w:val="00D63EA1"/>
    <w:rsid w:val="00D64461"/>
    <w:rsid w:val="00D64E7A"/>
    <w:rsid w:val="00D652CE"/>
    <w:rsid w:val="00D65429"/>
    <w:rsid w:val="00D65742"/>
    <w:rsid w:val="00D657A1"/>
    <w:rsid w:val="00D65A86"/>
    <w:rsid w:val="00D65CAD"/>
    <w:rsid w:val="00D6671E"/>
    <w:rsid w:val="00D6756E"/>
    <w:rsid w:val="00D67B20"/>
    <w:rsid w:val="00D67DDE"/>
    <w:rsid w:val="00D708EA"/>
    <w:rsid w:val="00D70D86"/>
    <w:rsid w:val="00D71F94"/>
    <w:rsid w:val="00D72C29"/>
    <w:rsid w:val="00D72D4B"/>
    <w:rsid w:val="00D730F2"/>
    <w:rsid w:val="00D73944"/>
    <w:rsid w:val="00D73E8D"/>
    <w:rsid w:val="00D73F11"/>
    <w:rsid w:val="00D740BE"/>
    <w:rsid w:val="00D74258"/>
    <w:rsid w:val="00D753EE"/>
    <w:rsid w:val="00D75515"/>
    <w:rsid w:val="00D75B97"/>
    <w:rsid w:val="00D76F49"/>
    <w:rsid w:val="00D772F1"/>
    <w:rsid w:val="00D779C3"/>
    <w:rsid w:val="00D80E3E"/>
    <w:rsid w:val="00D811B8"/>
    <w:rsid w:val="00D83248"/>
    <w:rsid w:val="00D83B92"/>
    <w:rsid w:val="00D84801"/>
    <w:rsid w:val="00D84B23"/>
    <w:rsid w:val="00D84BFF"/>
    <w:rsid w:val="00D858DF"/>
    <w:rsid w:val="00D85AE9"/>
    <w:rsid w:val="00D860F0"/>
    <w:rsid w:val="00D8641F"/>
    <w:rsid w:val="00D86633"/>
    <w:rsid w:val="00D8680C"/>
    <w:rsid w:val="00D86F2A"/>
    <w:rsid w:val="00D87047"/>
    <w:rsid w:val="00D87150"/>
    <w:rsid w:val="00D87288"/>
    <w:rsid w:val="00D9058A"/>
    <w:rsid w:val="00D91113"/>
    <w:rsid w:val="00D9116E"/>
    <w:rsid w:val="00D91681"/>
    <w:rsid w:val="00D91A9A"/>
    <w:rsid w:val="00D91FD2"/>
    <w:rsid w:val="00D92357"/>
    <w:rsid w:val="00D92573"/>
    <w:rsid w:val="00D9275F"/>
    <w:rsid w:val="00D928A5"/>
    <w:rsid w:val="00D9333A"/>
    <w:rsid w:val="00D93520"/>
    <w:rsid w:val="00D93DB9"/>
    <w:rsid w:val="00D941B5"/>
    <w:rsid w:val="00D947E4"/>
    <w:rsid w:val="00D952BA"/>
    <w:rsid w:val="00D96BA0"/>
    <w:rsid w:val="00D97570"/>
    <w:rsid w:val="00D97BBA"/>
    <w:rsid w:val="00DA11A2"/>
    <w:rsid w:val="00DA17E6"/>
    <w:rsid w:val="00DA2E56"/>
    <w:rsid w:val="00DA314C"/>
    <w:rsid w:val="00DA344B"/>
    <w:rsid w:val="00DA3F6E"/>
    <w:rsid w:val="00DA4007"/>
    <w:rsid w:val="00DA4634"/>
    <w:rsid w:val="00DA58B5"/>
    <w:rsid w:val="00DA592B"/>
    <w:rsid w:val="00DA62A6"/>
    <w:rsid w:val="00DA74B1"/>
    <w:rsid w:val="00DA7918"/>
    <w:rsid w:val="00DB09CE"/>
    <w:rsid w:val="00DB0D17"/>
    <w:rsid w:val="00DB1BF5"/>
    <w:rsid w:val="00DB361F"/>
    <w:rsid w:val="00DB3B63"/>
    <w:rsid w:val="00DB4BEA"/>
    <w:rsid w:val="00DB5023"/>
    <w:rsid w:val="00DB5C04"/>
    <w:rsid w:val="00DB5E21"/>
    <w:rsid w:val="00DB5FE6"/>
    <w:rsid w:val="00DB677B"/>
    <w:rsid w:val="00DB6B83"/>
    <w:rsid w:val="00DB6C5F"/>
    <w:rsid w:val="00DC0252"/>
    <w:rsid w:val="00DC0833"/>
    <w:rsid w:val="00DC091E"/>
    <w:rsid w:val="00DC184E"/>
    <w:rsid w:val="00DC1FBA"/>
    <w:rsid w:val="00DC24C7"/>
    <w:rsid w:val="00DC4212"/>
    <w:rsid w:val="00DC4687"/>
    <w:rsid w:val="00DC4C0F"/>
    <w:rsid w:val="00DC4EAB"/>
    <w:rsid w:val="00DC53A5"/>
    <w:rsid w:val="00DC5500"/>
    <w:rsid w:val="00DC5767"/>
    <w:rsid w:val="00DC57B6"/>
    <w:rsid w:val="00DC5CDD"/>
    <w:rsid w:val="00DC7348"/>
    <w:rsid w:val="00DD01BF"/>
    <w:rsid w:val="00DD01E9"/>
    <w:rsid w:val="00DD10BD"/>
    <w:rsid w:val="00DD1436"/>
    <w:rsid w:val="00DD1511"/>
    <w:rsid w:val="00DD190E"/>
    <w:rsid w:val="00DD195E"/>
    <w:rsid w:val="00DD1A8E"/>
    <w:rsid w:val="00DD2622"/>
    <w:rsid w:val="00DD2BC0"/>
    <w:rsid w:val="00DD2F0A"/>
    <w:rsid w:val="00DD30C8"/>
    <w:rsid w:val="00DD3BDA"/>
    <w:rsid w:val="00DD4951"/>
    <w:rsid w:val="00DD4B19"/>
    <w:rsid w:val="00DD59E4"/>
    <w:rsid w:val="00DD5CA4"/>
    <w:rsid w:val="00DD600B"/>
    <w:rsid w:val="00DD6044"/>
    <w:rsid w:val="00DD68BB"/>
    <w:rsid w:val="00DD709B"/>
    <w:rsid w:val="00DD756E"/>
    <w:rsid w:val="00DD7905"/>
    <w:rsid w:val="00DD7C90"/>
    <w:rsid w:val="00DE19AE"/>
    <w:rsid w:val="00DE257F"/>
    <w:rsid w:val="00DE2D5E"/>
    <w:rsid w:val="00DE3600"/>
    <w:rsid w:val="00DE4C62"/>
    <w:rsid w:val="00DE633A"/>
    <w:rsid w:val="00DE67F8"/>
    <w:rsid w:val="00DE681C"/>
    <w:rsid w:val="00DE6FD8"/>
    <w:rsid w:val="00DE72CC"/>
    <w:rsid w:val="00DE7B44"/>
    <w:rsid w:val="00DF006A"/>
    <w:rsid w:val="00DF06DD"/>
    <w:rsid w:val="00DF16F7"/>
    <w:rsid w:val="00DF19D6"/>
    <w:rsid w:val="00DF20E9"/>
    <w:rsid w:val="00DF24BC"/>
    <w:rsid w:val="00DF2A1E"/>
    <w:rsid w:val="00DF2F96"/>
    <w:rsid w:val="00DF2F9F"/>
    <w:rsid w:val="00DF3072"/>
    <w:rsid w:val="00DF30C1"/>
    <w:rsid w:val="00DF35FA"/>
    <w:rsid w:val="00DF4502"/>
    <w:rsid w:val="00DF4C3B"/>
    <w:rsid w:val="00DF4C67"/>
    <w:rsid w:val="00DF525D"/>
    <w:rsid w:val="00DF56FF"/>
    <w:rsid w:val="00DF578D"/>
    <w:rsid w:val="00DF5EEB"/>
    <w:rsid w:val="00DF6ACB"/>
    <w:rsid w:val="00DF6B39"/>
    <w:rsid w:val="00DF7636"/>
    <w:rsid w:val="00DF77A6"/>
    <w:rsid w:val="00DF7A57"/>
    <w:rsid w:val="00DF7DF2"/>
    <w:rsid w:val="00E01FAD"/>
    <w:rsid w:val="00E02559"/>
    <w:rsid w:val="00E02741"/>
    <w:rsid w:val="00E02B2D"/>
    <w:rsid w:val="00E02EF5"/>
    <w:rsid w:val="00E03905"/>
    <w:rsid w:val="00E03AF1"/>
    <w:rsid w:val="00E047D2"/>
    <w:rsid w:val="00E0578B"/>
    <w:rsid w:val="00E05796"/>
    <w:rsid w:val="00E06A26"/>
    <w:rsid w:val="00E07349"/>
    <w:rsid w:val="00E11DFC"/>
    <w:rsid w:val="00E127C3"/>
    <w:rsid w:val="00E13E97"/>
    <w:rsid w:val="00E1511F"/>
    <w:rsid w:val="00E16126"/>
    <w:rsid w:val="00E1694B"/>
    <w:rsid w:val="00E16A8E"/>
    <w:rsid w:val="00E16B23"/>
    <w:rsid w:val="00E179BF"/>
    <w:rsid w:val="00E212E5"/>
    <w:rsid w:val="00E21F0E"/>
    <w:rsid w:val="00E21F34"/>
    <w:rsid w:val="00E21FC0"/>
    <w:rsid w:val="00E22146"/>
    <w:rsid w:val="00E22559"/>
    <w:rsid w:val="00E23633"/>
    <w:rsid w:val="00E24F57"/>
    <w:rsid w:val="00E2594C"/>
    <w:rsid w:val="00E25A37"/>
    <w:rsid w:val="00E27754"/>
    <w:rsid w:val="00E3014B"/>
    <w:rsid w:val="00E30585"/>
    <w:rsid w:val="00E3058C"/>
    <w:rsid w:val="00E30C22"/>
    <w:rsid w:val="00E30CFA"/>
    <w:rsid w:val="00E30E05"/>
    <w:rsid w:val="00E316CF"/>
    <w:rsid w:val="00E31C2D"/>
    <w:rsid w:val="00E31D0B"/>
    <w:rsid w:val="00E327FF"/>
    <w:rsid w:val="00E32E9F"/>
    <w:rsid w:val="00E330F1"/>
    <w:rsid w:val="00E33212"/>
    <w:rsid w:val="00E33739"/>
    <w:rsid w:val="00E33949"/>
    <w:rsid w:val="00E344B5"/>
    <w:rsid w:val="00E34E87"/>
    <w:rsid w:val="00E35370"/>
    <w:rsid w:val="00E35569"/>
    <w:rsid w:val="00E355AA"/>
    <w:rsid w:val="00E35D9C"/>
    <w:rsid w:val="00E365B6"/>
    <w:rsid w:val="00E366B1"/>
    <w:rsid w:val="00E36AB9"/>
    <w:rsid w:val="00E36B58"/>
    <w:rsid w:val="00E36CDE"/>
    <w:rsid w:val="00E371E7"/>
    <w:rsid w:val="00E37288"/>
    <w:rsid w:val="00E40464"/>
    <w:rsid w:val="00E4069A"/>
    <w:rsid w:val="00E40C1E"/>
    <w:rsid w:val="00E41054"/>
    <w:rsid w:val="00E4126B"/>
    <w:rsid w:val="00E4144B"/>
    <w:rsid w:val="00E41491"/>
    <w:rsid w:val="00E42303"/>
    <w:rsid w:val="00E4348D"/>
    <w:rsid w:val="00E443EA"/>
    <w:rsid w:val="00E45D36"/>
    <w:rsid w:val="00E46B10"/>
    <w:rsid w:val="00E475A1"/>
    <w:rsid w:val="00E51F75"/>
    <w:rsid w:val="00E5507D"/>
    <w:rsid w:val="00E557BF"/>
    <w:rsid w:val="00E57DB6"/>
    <w:rsid w:val="00E57DDC"/>
    <w:rsid w:val="00E60044"/>
    <w:rsid w:val="00E6016D"/>
    <w:rsid w:val="00E607D0"/>
    <w:rsid w:val="00E61292"/>
    <w:rsid w:val="00E61790"/>
    <w:rsid w:val="00E620D9"/>
    <w:rsid w:val="00E621B6"/>
    <w:rsid w:val="00E623B2"/>
    <w:rsid w:val="00E6249A"/>
    <w:rsid w:val="00E62911"/>
    <w:rsid w:val="00E63347"/>
    <w:rsid w:val="00E6352A"/>
    <w:rsid w:val="00E63C49"/>
    <w:rsid w:val="00E63D8C"/>
    <w:rsid w:val="00E63E3E"/>
    <w:rsid w:val="00E63F5F"/>
    <w:rsid w:val="00E64269"/>
    <w:rsid w:val="00E64959"/>
    <w:rsid w:val="00E66078"/>
    <w:rsid w:val="00E660AD"/>
    <w:rsid w:val="00E66C6B"/>
    <w:rsid w:val="00E66CFF"/>
    <w:rsid w:val="00E671AE"/>
    <w:rsid w:val="00E6739C"/>
    <w:rsid w:val="00E677C8"/>
    <w:rsid w:val="00E7064C"/>
    <w:rsid w:val="00E7077C"/>
    <w:rsid w:val="00E7122C"/>
    <w:rsid w:val="00E715F1"/>
    <w:rsid w:val="00E717F2"/>
    <w:rsid w:val="00E71E96"/>
    <w:rsid w:val="00E7289B"/>
    <w:rsid w:val="00E72B03"/>
    <w:rsid w:val="00E73773"/>
    <w:rsid w:val="00E74031"/>
    <w:rsid w:val="00E74240"/>
    <w:rsid w:val="00E74539"/>
    <w:rsid w:val="00E7530D"/>
    <w:rsid w:val="00E756BD"/>
    <w:rsid w:val="00E765AF"/>
    <w:rsid w:val="00E776ED"/>
    <w:rsid w:val="00E7797D"/>
    <w:rsid w:val="00E81AC3"/>
    <w:rsid w:val="00E82193"/>
    <w:rsid w:val="00E84702"/>
    <w:rsid w:val="00E84D82"/>
    <w:rsid w:val="00E85AF9"/>
    <w:rsid w:val="00E85EF8"/>
    <w:rsid w:val="00E863E0"/>
    <w:rsid w:val="00E86E50"/>
    <w:rsid w:val="00E87376"/>
    <w:rsid w:val="00E904F1"/>
    <w:rsid w:val="00E90ED5"/>
    <w:rsid w:val="00E90F1B"/>
    <w:rsid w:val="00E91587"/>
    <w:rsid w:val="00E92744"/>
    <w:rsid w:val="00E927E6"/>
    <w:rsid w:val="00E9296F"/>
    <w:rsid w:val="00E929DC"/>
    <w:rsid w:val="00E92BE1"/>
    <w:rsid w:val="00E93823"/>
    <w:rsid w:val="00E941DB"/>
    <w:rsid w:val="00E9494D"/>
    <w:rsid w:val="00E94D57"/>
    <w:rsid w:val="00E94F96"/>
    <w:rsid w:val="00E955BD"/>
    <w:rsid w:val="00E96189"/>
    <w:rsid w:val="00E961CD"/>
    <w:rsid w:val="00E964DA"/>
    <w:rsid w:val="00E96BCA"/>
    <w:rsid w:val="00E96D59"/>
    <w:rsid w:val="00E96F4C"/>
    <w:rsid w:val="00E97444"/>
    <w:rsid w:val="00E974CB"/>
    <w:rsid w:val="00E97519"/>
    <w:rsid w:val="00E97CAB"/>
    <w:rsid w:val="00E97FE5"/>
    <w:rsid w:val="00EA0321"/>
    <w:rsid w:val="00EA0474"/>
    <w:rsid w:val="00EA0BFA"/>
    <w:rsid w:val="00EA0C4B"/>
    <w:rsid w:val="00EA0E10"/>
    <w:rsid w:val="00EA0EB8"/>
    <w:rsid w:val="00EA115F"/>
    <w:rsid w:val="00EA1638"/>
    <w:rsid w:val="00EA1B51"/>
    <w:rsid w:val="00EA28B8"/>
    <w:rsid w:val="00EA3CA5"/>
    <w:rsid w:val="00EA3E26"/>
    <w:rsid w:val="00EA454A"/>
    <w:rsid w:val="00EA4AE3"/>
    <w:rsid w:val="00EA6375"/>
    <w:rsid w:val="00EA6901"/>
    <w:rsid w:val="00EA6B71"/>
    <w:rsid w:val="00EA6D99"/>
    <w:rsid w:val="00EA7088"/>
    <w:rsid w:val="00EA7271"/>
    <w:rsid w:val="00EB02A5"/>
    <w:rsid w:val="00EB0476"/>
    <w:rsid w:val="00EB09AF"/>
    <w:rsid w:val="00EB0A10"/>
    <w:rsid w:val="00EB1488"/>
    <w:rsid w:val="00EB1AED"/>
    <w:rsid w:val="00EB1BE1"/>
    <w:rsid w:val="00EB293B"/>
    <w:rsid w:val="00EB319A"/>
    <w:rsid w:val="00EB3285"/>
    <w:rsid w:val="00EB3482"/>
    <w:rsid w:val="00EB3B5E"/>
    <w:rsid w:val="00EB4AA5"/>
    <w:rsid w:val="00EB4FA0"/>
    <w:rsid w:val="00EB5151"/>
    <w:rsid w:val="00EB57A5"/>
    <w:rsid w:val="00EB5910"/>
    <w:rsid w:val="00EB593D"/>
    <w:rsid w:val="00EB5B7E"/>
    <w:rsid w:val="00EB5DE8"/>
    <w:rsid w:val="00EB6024"/>
    <w:rsid w:val="00EB62F8"/>
    <w:rsid w:val="00EB6522"/>
    <w:rsid w:val="00EB718A"/>
    <w:rsid w:val="00EC07E1"/>
    <w:rsid w:val="00EC08C0"/>
    <w:rsid w:val="00EC1131"/>
    <w:rsid w:val="00EC1243"/>
    <w:rsid w:val="00EC2223"/>
    <w:rsid w:val="00EC238F"/>
    <w:rsid w:val="00EC2A31"/>
    <w:rsid w:val="00EC30FA"/>
    <w:rsid w:val="00EC33BC"/>
    <w:rsid w:val="00EC43CE"/>
    <w:rsid w:val="00EC4A47"/>
    <w:rsid w:val="00EC4BF6"/>
    <w:rsid w:val="00EC5227"/>
    <w:rsid w:val="00EC56E3"/>
    <w:rsid w:val="00EC61C0"/>
    <w:rsid w:val="00EC63CE"/>
    <w:rsid w:val="00EC6553"/>
    <w:rsid w:val="00EC6575"/>
    <w:rsid w:val="00EC65C6"/>
    <w:rsid w:val="00EC6877"/>
    <w:rsid w:val="00EC6A93"/>
    <w:rsid w:val="00EC6B53"/>
    <w:rsid w:val="00EC7057"/>
    <w:rsid w:val="00EC705C"/>
    <w:rsid w:val="00EC712C"/>
    <w:rsid w:val="00EC79FD"/>
    <w:rsid w:val="00EC7B67"/>
    <w:rsid w:val="00ED045E"/>
    <w:rsid w:val="00ED09F3"/>
    <w:rsid w:val="00ED15F6"/>
    <w:rsid w:val="00ED1871"/>
    <w:rsid w:val="00ED1A43"/>
    <w:rsid w:val="00ED24CC"/>
    <w:rsid w:val="00ED2794"/>
    <w:rsid w:val="00ED2C3C"/>
    <w:rsid w:val="00ED2D6C"/>
    <w:rsid w:val="00ED3057"/>
    <w:rsid w:val="00ED3315"/>
    <w:rsid w:val="00ED3338"/>
    <w:rsid w:val="00ED3991"/>
    <w:rsid w:val="00ED4AE1"/>
    <w:rsid w:val="00ED4B95"/>
    <w:rsid w:val="00ED4FC2"/>
    <w:rsid w:val="00ED51C2"/>
    <w:rsid w:val="00ED526B"/>
    <w:rsid w:val="00ED561F"/>
    <w:rsid w:val="00ED59F9"/>
    <w:rsid w:val="00ED5AE4"/>
    <w:rsid w:val="00ED71D1"/>
    <w:rsid w:val="00ED7DD2"/>
    <w:rsid w:val="00EE020D"/>
    <w:rsid w:val="00EE0814"/>
    <w:rsid w:val="00EE0F57"/>
    <w:rsid w:val="00EE194E"/>
    <w:rsid w:val="00EE1E67"/>
    <w:rsid w:val="00EE2494"/>
    <w:rsid w:val="00EE252F"/>
    <w:rsid w:val="00EE27D5"/>
    <w:rsid w:val="00EE2B66"/>
    <w:rsid w:val="00EE6831"/>
    <w:rsid w:val="00EE698D"/>
    <w:rsid w:val="00EE6A3D"/>
    <w:rsid w:val="00EE7CEF"/>
    <w:rsid w:val="00EF08FE"/>
    <w:rsid w:val="00EF1615"/>
    <w:rsid w:val="00EF19E3"/>
    <w:rsid w:val="00EF1E74"/>
    <w:rsid w:val="00EF2038"/>
    <w:rsid w:val="00EF2C87"/>
    <w:rsid w:val="00EF2C9E"/>
    <w:rsid w:val="00EF2E4D"/>
    <w:rsid w:val="00EF3932"/>
    <w:rsid w:val="00EF3A17"/>
    <w:rsid w:val="00EF4B4D"/>
    <w:rsid w:val="00EF53CA"/>
    <w:rsid w:val="00EF5725"/>
    <w:rsid w:val="00EF5898"/>
    <w:rsid w:val="00EF5A9B"/>
    <w:rsid w:val="00EF5C3D"/>
    <w:rsid w:val="00EF5F14"/>
    <w:rsid w:val="00EF5F59"/>
    <w:rsid w:val="00EF6292"/>
    <w:rsid w:val="00EF6D4F"/>
    <w:rsid w:val="00EF719B"/>
    <w:rsid w:val="00EF7ABD"/>
    <w:rsid w:val="00EF7BBA"/>
    <w:rsid w:val="00F004AB"/>
    <w:rsid w:val="00F005E4"/>
    <w:rsid w:val="00F006C4"/>
    <w:rsid w:val="00F02515"/>
    <w:rsid w:val="00F025B6"/>
    <w:rsid w:val="00F027B7"/>
    <w:rsid w:val="00F02CE4"/>
    <w:rsid w:val="00F0354D"/>
    <w:rsid w:val="00F04206"/>
    <w:rsid w:val="00F04C36"/>
    <w:rsid w:val="00F05347"/>
    <w:rsid w:val="00F0593F"/>
    <w:rsid w:val="00F05A4E"/>
    <w:rsid w:val="00F06A57"/>
    <w:rsid w:val="00F06EF9"/>
    <w:rsid w:val="00F07F21"/>
    <w:rsid w:val="00F10417"/>
    <w:rsid w:val="00F11762"/>
    <w:rsid w:val="00F11B42"/>
    <w:rsid w:val="00F125B2"/>
    <w:rsid w:val="00F12991"/>
    <w:rsid w:val="00F12BF8"/>
    <w:rsid w:val="00F12F0B"/>
    <w:rsid w:val="00F13077"/>
    <w:rsid w:val="00F139ED"/>
    <w:rsid w:val="00F1403D"/>
    <w:rsid w:val="00F15D68"/>
    <w:rsid w:val="00F168E2"/>
    <w:rsid w:val="00F16A09"/>
    <w:rsid w:val="00F16E97"/>
    <w:rsid w:val="00F17ABE"/>
    <w:rsid w:val="00F17EAE"/>
    <w:rsid w:val="00F17F5B"/>
    <w:rsid w:val="00F21F56"/>
    <w:rsid w:val="00F23358"/>
    <w:rsid w:val="00F2366D"/>
    <w:rsid w:val="00F23C0B"/>
    <w:rsid w:val="00F23F2A"/>
    <w:rsid w:val="00F23F4E"/>
    <w:rsid w:val="00F246E7"/>
    <w:rsid w:val="00F24FA5"/>
    <w:rsid w:val="00F25205"/>
    <w:rsid w:val="00F25284"/>
    <w:rsid w:val="00F25A28"/>
    <w:rsid w:val="00F265D2"/>
    <w:rsid w:val="00F266C7"/>
    <w:rsid w:val="00F26E7A"/>
    <w:rsid w:val="00F26EEB"/>
    <w:rsid w:val="00F272C9"/>
    <w:rsid w:val="00F276EC"/>
    <w:rsid w:val="00F27F8C"/>
    <w:rsid w:val="00F302E7"/>
    <w:rsid w:val="00F30781"/>
    <w:rsid w:val="00F308F2"/>
    <w:rsid w:val="00F30D8D"/>
    <w:rsid w:val="00F31262"/>
    <w:rsid w:val="00F313DF"/>
    <w:rsid w:val="00F31734"/>
    <w:rsid w:val="00F31A08"/>
    <w:rsid w:val="00F31F77"/>
    <w:rsid w:val="00F3230F"/>
    <w:rsid w:val="00F32DC8"/>
    <w:rsid w:val="00F3324B"/>
    <w:rsid w:val="00F33306"/>
    <w:rsid w:val="00F341AB"/>
    <w:rsid w:val="00F344C4"/>
    <w:rsid w:val="00F34CA9"/>
    <w:rsid w:val="00F3504C"/>
    <w:rsid w:val="00F35A81"/>
    <w:rsid w:val="00F36F9B"/>
    <w:rsid w:val="00F377C2"/>
    <w:rsid w:val="00F37A38"/>
    <w:rsid w:val="00F37AA9"/>
    <w:rsid w:val="00F37E23"/>
    <w:rsid w:val="00F40324"/>
    <w:rsid w:val="00F40A4E"/>
    <w:rsid w:val="00F40EE9"/>
    <w:rsid w:val="00F41072"/>
    <w:rsid w:val="00F418E0"/>
    <w:rsid w:val="00F4261E"/>
    <w:rsid w:val="00F42A4A"/>
    <w:rsid w:val="00F42F05"/>
    <w:rsid w:val="00F439BB"/>
    <w:rsid w:val="00F450FA"/>
    <w:rsid w:val="00F45C7C"/>
    <w:rsid w:val="00F45F90"/>
    <w:rsid w:val="00F4668A"/>
    <w:rsid w:val="00F46742"/>
    <w:rsid w:val="00F46B80"/>
    <w:rsid w:val="00F46CA4"/>
    <w:rsid w:val="00F46D45"/>
    <w:rsid w:val="00F47697"/>
    <w:rsid w:val="00F477F3"/>
    <w:rsid w:val="00F479E0"/>
    <w:rsid w:val="00F47D67"/>
    <w:rsid w:val="00F47DF0"/>
    <w:rsid w:val="00F50550"/>
    <w:rsid w:val="00F51159"/>
    <w:rsid w:val="00F51705"/>
    <w:rsid w:val="00F51DE6"/>
    <w:rsid w:val="00F51E6F"/>
    <w:rsid w:val="00F5269E"/>
    <w:rsid w:val="00F528D4"/>
    <w:rsid w:val="00F531C4"/>
    <w:rsid w:val="00F54026"/>
    <w:rsid w:val="00F541FA"/>
    <w:rsid w:val="00F54206"/>
    <w:rsid w:val="00F545FA"/>
    <w:rsid w:val="00F549AD"/>
    <w:rsid w:val="00F55626"/>
    <w:rsid w:val="00F55AFB"/>
    <w:rsid w:val="00F55B8D"/>
    <w:rsid w:val="00F56567"/>
    <w:rsid w:val="00F57144"/>
    <w:rsid w:val="00F60382"/>
    <w:rsid w:val="00F6057E"/>
    <w:rsid w:val="00F611DC"/>
    <w:rsid w:val="00F6152B"/>
    <w:rsid w:val="00F61936"/>
    <w:rsid w:val="00F6295A"/>
    <w:rsid w:val="00F62A49"/>
    <w:rsid w:val="00F63101"/>
    <w:rsid w:val="00F632C7"/>
    <w:rsid w:val="00F636F0"/>
    <w:rsid w:val="00F644C6"/>
    <w:rsid w:val="00F6480E"/>
    <w:rsid w:val="00F65470"/>
    <w:rsid w:val="00F65CEF"/>
    <w:rsid w:val="00F65DD3"/>
    <w:rsid w:val="00F6649E"/>
    <w:rsid w:val="00F668A0"/>
    <w:rsid w:val="00F6712D"/>
    <w:rsid w:val="00F67163"/>
    <w:rsid w:val="00F6799E"/>
    <w:rsid w:val="00F7048A"/>
    <w:rsid w:val="00F709E4"/>
    <w:rsid w:val="00F71469"/>
    <w:rsid w:val="00F74966"/>
    <w:rsid w:val="00F74F34"/>
    <w:rsid w:val="00F7537A"/>
    <w:rsid w:val="00F75755"/>
    <w:rsid w:val="00F75C00"/>
    <w:rsid w:val="00F76BAD"/>
    <w:rsid w:val="00F77493"/>
    <w:rsid w:val="00F77716"/>
    <w:rsid w:val="00F77DDF"/>
    <w:rsid w:val="00F805EC"/>
    <w:rsid w:val="00F80CB8"/>
    <w:rsid w:val="00F82656"/>
    <w:rsid w:val="00F83726"/>
    <w:rsid w:val="00F83E91"/>
    <w:rsid w:val="00F84441"/>
    <w:rsid w:val="00F8630B"/>
    <w:rsid w:val="00F87450"/>
    <w:rsid w:val="00F87CBF"/>
    <w:rsid w:val="00F87CC6"/>
    <w:rsid w:val="00F87CDD"/>
    <w:rsid w:val="00F9143C"/>
    <w:rsid w:val="00F91547"/>
    <w:rsid w:val="00F91DA9"/>
    <w:rsid w:val="00F921B5"/>
    <w:rsid w:val="00F9248A"/>
    <w:rsid w:val="00F92964"/>
    <w:rsid w:val="00F92D6C"/>
    <w:rsid w:val="00F92F6A"/>
    <w:rsid w:val="00F94E19"/>
    <w:rsid w:val="00F9561D"/>
    <w:rsid w:val="00F96CDD"/>
    <w:rsid w:val="00F97668"/>
    <w:rsid w:val="00FA09BD"/>
    <w:rsid w:val="00FA0C31"/>
    <w:rsid w:val="00FA1FB1"/>
    <w:rsid w:val="00FA2496"/>
    <w:rsid w:val="00FA385C"/>
    <w:rsid w:val="00FA3997"/>
    <w:rsid w:val="00FA3CF3"/>
    <w:rsid w:val="00FA428A"/>
    <w:rsid w:val="00FA4B3C"/>
    <w:rsid w:val="00FA618C"/>
    <w:rsid w:val="00FA6CB4"/>
    <w:rsid w:val="00FA6EED"/>
    <w:rsid w:val="00FA6FC2"/>
    <w:rsid w:val="00FA704D"/>
    <w:rsid w:val="00FA725D"/>
    <w:rsid w:val="00FA7788"/>
    <w:rsid w:val="00FA7C15"/>
    <w:rsid w:val="00FB0496"/>
    <w:rsid w:val="00FB1798"/>
    <w:rsid w:val="00FB2502"/>
    <w:rsid w:val="00FB2685"/>
    <w:rsid w:val="00FB3908"/>
    <w:rsid w:val="00FB39CA"/>
    <w:rsid w:val="00FB3CE6"/>
    <w:rsid w:val="00FB3DB0"/>
    <w:rsid w:val="00FB442B"/>
    <w:rsid w:val="00FB506A"/>
    <w:rsid w:val="00FB50E2"/>
    <w:rsid w:val="00FB5582"/>
    <w:rsid w:val="00FB577A"/>
    <w:rsid w:val="00FB5EBC"/>
    <w:rsid w:val="00FB605E"/>
    <w:rsid w:val="00FB6528"/>
    <w:rsid w:val="00FB6A60"/>
    <w:rsid w:val="00FB6A86"/>
    <w:rsid w:val="00FB776E"/>
    <w:rsid w:val="00FB787F"/>
    <w:rsid w:val="00FB7A8F"/>
    <w:rsid w:val="00FC06F0"/>
    <w:rsid w:val="00FC0986"/>
    <w:rsid w:val="00FC0BD9"/>
    <w:rsid w:val="00FC0C88"/>
    <w:rsid w:val="00FC115B"/>
    <w:rsid w:val="00FC11C8"/>
    <w:rsid w:val="00FC1A8F"/>
    <w:rsid w:val="00FC2122"/>
    <w:rsid w:val="00FC2B16"/>
    <w:rsid w:val="00FC30CB"/>
    <w:rsid w:val="00FC3686"/>
    <w:rsid w:val="00FC37F7"/>
    <w:rsid w:val="00FC3826"/>
    <w:rsid w:val="00FC3884"/>
    <w:rsid w:val="00FC3B5D"/>
    <w:rsid w:val="00FC4B4D"/>
    <w:rsid w:val="00FC4F4F"/>
    <w:rsid w:val="00FC51A9"/>
    <w:rsid w:val="00FC5663"/>
    <w:rsid w:val="00FC591E"/>
    <w:rsid w:val="00FC5D9A"/>
    <w:rsid w:val="00FC6CA2"/>
    <w:rsid w:val="00FC73B2"/>
    <w:rsid w:val="00FC7409"/>
    <w:rsid w:val="00FD0605"/>
    <w:rsid w:val="00FD071D"/>
    <w:rsid w:val="00FD0734"/>
    <w:rsid w:val="00FD12CE"/>
    <w:rsid w:val="00FD13EE"/>
    <w:rsid w:val="00FD16E3"/>
    <w:rsid w:val="00FD18A9"/>
    <w:rsid w:val="00FD1F08"/>
    <w:rsid w:val="00FD2BE4"/>
    <w:rsid w:val="00FD3279"/>
    <w:rsid w:val="00FD33C2"/>
    <w:rsid w:val="00FD3540"/>
    <w:rsid w:val="00FD361F"/>
    <w:rsid w:val="00FD3E98"/>
    <w:rsid w:val="00FD4199"/>
    <w:rsid w:val="00FD4420"/>
    <w:rsid w:val="00FD5244"/>
    <w:rsid w:val="00FD55BB"/>
    <w:rsid w:val="00FD6170"/>
    <w:rsid w:val="00FD6F83"/>
    <w:rsid w:val="00FD7A20"/>
    <w:rsid w:val="00FD7E7D"/>
    <w:rsid w:val="00FE077F"/>
    <w:rsid w:val="00FE0ACC"/>
    <w:rsid w:val="00FE14D7"/>
    <w:rsid w:val="00FE1A74"/>
    <w:rsid w:val="00FE1BC8"/>
    <w:rsid w:val="00FE1C89"/>
    <w:rsid w:val="00FE1EDD"/>
    <w:rsid w:val="00FE25AA"/>
    <w:rsid w:val="00FE2AE9"/>
    <w:rsid w:val="00FE2C3A"/>
    <w:rsid w:val="00FE2F54"/>
    <w:rsid w:val="00FE411F"/>
    <w:rsid w:val="00FE4990"/>
    <w:rsid w:val="00FE6A62"/>
    <w:rsid w:val="00FE7221"/>
    <w:rsid w:val="00FF037A"/>
    <w:rsid w:val="00FF0765"/>
    <w:rsid w:val="00FF1A27"/>
    <w:rsid w:val="00FF290E"/>
    <w:rsid w:val="00FF3A88"/>
    <w:rsid w:val="00FF5275"/>
    <w:rsid w:val="00FF5D95"/>
    <w:rsid w:val="00FF61CD"/>
    <w:rsid w:val="00FF67A8"/>
    <w:rsid w:val="00FF6D3F"/>
    <w:rsid w:val="00FF7143"/>
    <w:rsid w:val="00FF78C5"/>
    <w:rsid w:val="00FF7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285"/>
    <w:pPr>
      <w:suppressAutoHyphens/>
    </w:pPr>
    <w:rPr>
      <w:rFonts w:ascii="Times New Roman" w:eastAsia="Times New Roman" w:hAnsi="Times New Roman"/>
      <w:sz w:val="24"/>
      <w:szCs w:val="24"/>
      <w:lang w:val="kk-KZ" w:eastAsia="ar-SA"/>
    </w:rPr>
  </w:style>
  <w:style w:type="paragraph" w:styleId="1">
    <w:name w:val="heading 1"/>
    <w:basedOn w:val="a"/>
    <w:next w:val="a"/>
    <w:link w:val="10"/>
    <w:uiPriority w:val="9"/>
    <w:qFormat/>
    <w:rsid w:val="00CD20DE"/>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C751A2"/>
    <w:pPr>
      <w:keepNext/>
      <w:keepLines/>
      <w:suppressAutoHyphens w:val="0"/>
      <w:spacing w:before="200" w:after="200" w:line="276" w:lineRule="auto"/>
      <w:outlineLvl w:val="1"/>
    </w:pPr>
    <w:rPr>
      <w:sz w:val="22"/>
      <w:szCs w:val="22"/>
      <w:lang w:val="en-US" w:eastAsia="en-US"/>
    </w:rPr>
  </w:style>
  <w:style w:type="paragraph" w:styleId="3">
    <w:name w:val="heading 3"/>
    <w:basedOn w:val="a"/>
    <w:link w:val="30"/>
    <w:uiPriority w:val="9"/>
    <w:qFormat/>
    <w:rsid w:val="00B1311F"/>
    <w:pPr>
      <w:suppressAutoHyphens w:val="0"/>
      <w:spacing w:before="100" w:beforeAutospacing="1" w:after="100" w:afterAutospacing="1"/>
      <w:outlineLvl w:val="2"/>
    </w:pPr>
    <w:rPr>
      <w:b/>
      <w:bCs/>
      <w:sz w:val="27"/>
      <w:szCs w:val="27"/>
      <w:lang w:val="x-none" w:eastAsia="ru-RU"/>
    </w:rPr>
  </w:style>
  <w:style w:type="paragraph" w:styleId="4">
    <w:name w:val="heading 4"/>
    <w:basedOn w:val="a"/>
    <w:next w:val="a"/>
    <w:link w:val="40"/>
    <w:uiPriority w:val="9"/>
    <w:unhideWhenUsed/>
    <w:qFormat/>
    <w:rsid w:val="00C751A2"/>
    <w:pPr>
      <w:keepNext/>
      <w:keepLines/>
      <w:suppressAutoHyphens w:val="0"/>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D561F"/>
    <w:rPr>
      <w:color w:val="0000FF"/>
      <w:u w:val="single"/>
    </w:rPr>
  </w:style>
  <w:style w:type="character" w:customStyle="1" w:styleId="s0">
    <w:name w:val="s0"/>
    <w:rsid w:val="00ED561F"/>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5"/>
    <w:uiPriority w:val="99"/>
    <w:qFormat/>
    <w:rsid w:val="00ED561F"/>
    <w:pPr>
      <w:spacing w:before="280" w:after="280"/>
    </w:pPr>
    <w:rPr>
      <w:lang w:val="ru-RU"/>
    </w:rPr>
  </w:style>
  <w:style w:type="paragraph" w:styleId="a6">
    <w:name w:val="footer"/>
    <w:basedOn w:val="a"/>
    <w:link w:val="a7"/>
    <w:uiPriority w:val="99"/>
    <w:rsid w:val="00ED561F"/>
    <w:pPr>
      <w:tabs>
        <w:tab w:val="center" w:pos="4677"/>
        <w:tab w:val="right" w:pos="9355"/>
      </w:tabs>
    </w:pPr>
  </w:style>
  <w:style w:type="character" w:customStyle="1" w:styleId="a7">
    <w:name w:val="Нижний колонтитул Знак"/>
    <w:link w:val="a6"/>
    <w:uiPriority w:val="99"/>
    <w:rsid w:val="00ED561F"/>
    <w:rPr>
      <w:rFonts w:ascii="Times New Roman" w:eastAsia="Times New Roman" w:hAnsi="Times New Roman" w:cs="Times New Roman"/>
      <w:sz w:val="24"/>
      <w:szCs w:val="24"/>
      <w:lang w:val="kk-KZ" w:eastAsia="ar-SA"/>
    </w:rPr>
  </w:style>
  <w:style w:type="paragraph" w:styleId="a8">
    <w:name w:val="List Paragraph"/>
    <w:aliases w:val="Bullet List,FooterText,numbered,List Paragraph,Абзац с отступом,маркированный,Bullets,List Paragraph (numbered (a)),NUMBERED PARAGRAPH,List Paragraph 1,List_Paragraph,Multilevel para_II,Akapit z listą BS,IBL List Paragraph,Абзац нумеров 2"/>
    <w:basedOn w:val="a"/>
    <w:link w:val="a9"/>
    <w:uiPriority w:val="34"/>
    <w:qFormat/>
    <w:rsid w:val="00ED561F"/>
    <w:pPr>
      <w:suppressAutoHyphens w:val="0"/>
      <w:spacing w:after="200" w:line="276" w:lineRule="auto"/>
      <w:ind w:left="720"/>
      <w:contextualSpacing/>
    </w:pPr>
    <w:rPr>
      <w:rFonts w:ascii="Calibri" w:eastAsia="Calibri" w:hAnsi="Calibri"/>
      <w:sz w:val="22"/>
      <w:szCs w:val="22"/>
      <w:lang w:val="ru-RU" w:eastAsia="en-US"/>
    </w:rPr>
  </w:style>
  <w:style w:type="paragraph" w:styleId="aa">
    <w:name w:val="header"/>
    <w:basedOn w:val="a"/>
    <w:link w:val="ab"/>
    <w:uiPriority w:val="99"/>
    <w:unhideWhenUsed/>
    <w:rsid w:val="00ED561F"/>
    <w:pPr>
      <w:tabs>
        <w:tab w:val="center" w:pos="4677"/>
        <w:tab w:val="right" w:pos="9355"/>
      </w:tabs>
    </w:pPr>
  </w:style>
  <w:style w:type="character" w:customStyle="1" w:styleId="ab">
    <w:name w:val="Верхний колонтитул Знак"/>
    <w:link w:val="aa"/>
    <w:uiPriority w:val="99"/>
    <w:rsid w:val="00ED561F"/>
    <w:rPr>
      <w:rFonts w:ascii="Times New Roman" w:eastAsia="Times New Roman" w:hAnsi="Times New Roman" w:cs="Times New Roman"/>
      <w:sz w:val="24"/>
      <w:szCs w:val="24"/>
      <w:lang w:val="kk-KZ" w:eastAsia="ar-SA"/>
    </w:rPr>
  </w:style>
  <w:style w:type="paragraph" w:styleId="ac">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Без интеБез интервала,Без интервала1,ARSH_N,Article,Ерк!н,Интервалсыз"/>
    <w:uiPriority w:val="1"/>
    <w:qFormat/>
    <w:rsid w:val="00ED561F"/>
    <w:rPr>
      <w:sz w:val="22"/>
      <w:szCs w:val="22"/>
      <w:lang w:eastAsia="en-US"/>
    </w:rPr>
  </w:style>
  <w:style w:type="paragraph" w:styleId="ad">
    <w:name w:val="Balloon Text"/>
    <w:basedOn w:val="a"/>
    <w:link w:val="ae"/>
    <w:uiPriority w:val="99"/>
    <w:semiHidden/>
    <w:unhideWhenUsed/>
    <w:rsid w:val="00113E31"/>
    <w:rPr>
      <w:rFonts w:ascii="Segoe UI" w:hAnsi="Segoe UI"/>
      <w:sz w:val="18"/>
      <w:szCs w:val="18"/>
    </w:rPr>
  </w:style>
  <w:style w:type="character" w:customStyle="1" w:styleId="ae">
    <w:name w:val="Текст выноски Знак"/>
    <w:link w:val="ad"/>
    <w:uiPriority w:val="99"/>
    <w:semiHidden/>
    <w:rsid w:val="00113E31"/>
    <w:rPr>
      <w:rFonts w:ascii="Segoe UI" w:eastAsia="Times New Roman" w:hAnsi="Segoe UI" w:cs="Segoe UI"/>
      <w:sz w:val="18"/>
      <w:szCs w:val="18"/>
      <w:lang w:val="kk-KZ" w:eastAsia="ar-SA"/>
    </w:rPr>
  </w:style>
  <w:style w:type="character" w:customStyle="1" w:styleId="30">
    <w:name w:val="Заголовок 3 Знак"/>
    <w:link w:val="3"/>
    <w:uiPriority w:val="9"/>
    <w:rsid w:val="00B1311F"/>
    <w:rPr>
      <w:rFonts w:ascii="Times New Roman" w:eastAsia="Times New Roman" w:hAnsi="Times New Roman" w:cs="Times New Roman"/>
      <w:b/>
      <w:bCs/>
      <w:sz w:val="27"/>
      <w:szCs w:val="27"/>
      <w:lang w:eastAsia="ru-RU"/>
    </w:rPr>
  </w:style>
  <w:style w:type="table" w:styleId="af">
    <w:name w:val="Table Grid"/>
    <w:basedOn w:val="a1"/>
    <w:uiPriority w:val="39"/>
    <w:rsid w:val="002D7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CD20DE"/>
    <w:rPr>
      <w:rFonts w:ascii="Cambria" w:eastAsia="Times New Roman" w:hAnsi="Cambria" w:cs="Times New Roman"/>
      <w:b/>
      <w:bCs/>
      <w:kern w:val="32"/>
      <w:sz w:val="32"/>
      <w:szCs w:val="32"/>
      <w:lang w:val="kk-KZ" w:eastAsia="ar-SA"/>
    </w:rPr>
  </w:style>
  <w:style w:type="character" w:customStyle="1" w:styleId="-3">
    <w:name w:val="Цветная заливка - Акцент 3 Знак"/>
    <w:link w:val="-30"/>
    <w:uiPriority w:val="99"/>
    <w:locked/>
    <w:rsid w:val="00F37A38"/>
    <w:rPr>
      <w:sz w:val="22"/>
      <w:szCs w:val="22"/>
      <w:lang w:eastAsia="en-US"/>
    </w:rPr>
  </w:style>
  <w:style w:type="table" w:styleId="-30">
    <w:name w:val="Colorful Shading Accent 3"/>
    <w:basedOn w:val="a1"/>
    <w:link w:val="-3"/>
    <w:uiPriority w:val="99"/>
    <w:semiHidden/>
    <w:unhideWhenUsed/>
    <w:rsid w:val="00F37A38"/>
    <w:rPr>
      <w:sz w:val="22"/>
      <w:szCs w:val="22"/>
      <w:lang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2219CA"/>
    <w:rPr>
      <w:rFonts w:ascii="Times New Roman" w:eastAsia="Times New Roman" w:hAnsi="Times New Roman"/>
      <w:sz w:val="24"/>
      <w:szCs w:val="24"/>
      <w:lang w:eastAsia="ar-SA"/>
    </w:r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Алия Знак"/>
    <w:link w:val="1-20"/>
    <w:uiPriority w:val="1"/>
    <w:locked/>
    <w:rsid w:val="00E93823"/>
    <w:rPr>
      <w:sz w:val="22"/>
      <w:szCs w:val="22"/>
      <w:lang w:eastAsia="en-US"/>
    </w:rPr>
  </w:style>
  <w:style w:type="table" w:styleId="1-20">
    <w:name w:val="Medium Shading 1 Accent 2"/>
    <w:basedOn w:val="a1"/>
    <w:link w:val="1-2"/>
    <w:uiPriority w:val="1"/>
    <w:semiHidden/>
    <w:unhideWhenUsed/>
    <w:rsid w:val="00E93823"/>
    <w:rPr>
      <w:sz w:val="22"/>
      <w:szCs w:val="22"/>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20">
    <w:name w:val="Заголовок 2 Знак"/>
    <w:link w:val="2"/>
    <w:uiPriority w:val="9"/>
    <w:rsid w:val="00C751A2"/>
    <w:rPr>
      <w:rFonts w:ascii="Times New Roman" w:eastAsia="Times New Roman" w:hAnsi="Times New Roman"/>
      <w:sz w:val="22"/>
      <w:szCs w:val="22"/>
      <w:lang w:val="en-US" w:eastAsia="en-US"/>
    </w:rPr>
  </w:style>
  <w:style w:type="character" w:customStyle="1" w:styleId="40">
    <w:name w:val="Заголовок 4 Знак"/>
    <w:link w:val="4"/>
    <w:uiPriority w:val="9"/>
    <w:rsid w:val="00C751A2"/>
    <w:rPr>
      <w:rFonts w:ascii="Times New Roman" w:eastAsia="Times New Roman" w:hAnsi="Times New Roman"/>
      <w:sz w:val="22"/>
      <w:szCs w:val="22"/>
      <w:lang w:val="en-US" w:eastAsia="en-US"/>
    </w:rPr>
  </w:style>
  <w:style w:type="numbering" w:customStyle="1" w:styleId="11">
    <w:name w:val="Нет списка1"/>
    <w:next w:val="a2"/>
    <w:uiPriority w:val="99"/>
    <w:semiHidden/>
    <w:unhideWhenUsed/>
    <w:rsid w:val="00C751A2"/>
  </w:style>
  <w:style w:type="paragraph" w:styleId="af0">
    <w:name w:val="Normal Indent"/>
    <w:basedOn w:val="a"/>
    <w:uiPriority w:val="99"/>
    <w:unhideWhenUsed/>
    <w:rsid w:val="00C751A2"/>
    <w:pPr>
      <w:suppressAutoHyphens w:val="0"/>
      <w:spacing w:after="200" w:line="276" w:lineRule="auto"/>
      <w:ind w:left="720"/>
    </w:pPr>
    <w:rPr>
      <w:sz w:val="22"/>
      <w:szCs w:val="22"/>
      <w:lang w:val="en-US" w:eastAsia="en-US"/>
    </w:rPr>
  </w:style>
  <w:style w:type="paragraph" w:styleId="af1">
    <w:name w:val="Subtitle"/>
    <w:basedOn w:val="a"/>
    <w:next w:val="a"/>
    <w:link w:val="af2"/>
    <w:uiPriority w:val="11"/>
    <w:qFormat/>
    <w:rsid w:val="00C751A2"/>
    <w:pPr>
      <w:numPr>
        <w:ilvl w:val="1"/>
      </w:numPr>
      <w:suppressAutoHyphens w:val="0"/>
      <w:spacing w:after="200" w:line="276" w:lineRule="auto"/>
      <w:ind w:left="86"/>
    </w:pPr>
    <w:rPr>
      <w:sz w:val="22"/>
      <w:szCs w:val="22"/>
      <w:lang w:val="en-US" w:eastAsia="en-US"/>
    </w:rPr>
  </w:style>
  <w:style w:type="character" w:customStyle="1" w:styleId="af2">
    <w:name w:val="Подзаголовок Знак"/>
    <w:link w:val="af1"/>
    <w:uiPriority w:val="11"/>
    <w:rsid w:val="00C751A2"/>
    <w:rPr>
      <w:rFonts w:ascii="Times New Roman" w:eastAsia="Times New Roman" w:hAnsi="Times New Roman"/>
      <w:sz w:val="22"/>
      <w:szCs w:val="22"/>
      <w:lang w:val="en-US" w:eastAsia="en-US"/>
    </w:rPr>
  </w:style>
  <w:style w:type="paragraph" w:styleId="af3">
    <w:name w:val="Title"/>
    <w:basedOn w:val="a"/>
    <w:next w:val="a"/>
    <w:link w:val="af4"/>
    <w:uiPriority w:val="10"/>
    <w:qFormat/>
    <w:rsid w:val="00C751A2"/>
    <w:pPr>
      <w:pBdr>
        <w:bottom w:val="single" w:sz="8" w:space="4" w:color="4F81BD"/>
      </w:pBdr>
      <w:suppressAutoHyphens w:val="0"/>
      <w:spacing w:after="300" w:line="276" w:lineRule="auto"/>
      <w:contextualSpacing/>
    </w:pPr>
    <w:rPr>
      <w:sz w:val="22"/>
      <w:szCs w:val="22"/>
      <w:lang w:val="en-US" w:eastAsia="en-US"/>
    </w:rPr>
  </w:style>
  <w:style w:type="character" w:customStyle="1" w:styleId="af4">
    <w:name w:val="Название Знак"/>
    <w:link w:val="af3"/>
    <w:uiPriority w:val="10"/>
    <w:rsid w:val="00C751A2"/>
    <w:rPr>
      <w:rFonts w:ascii="Times New Roman" w:eastAsia="Times New Roman" w:hAnsi="Times New Roman"/>
      <w:sz w:val="22"/>
      <w:szCs w:val="22"/>
      <w:lang w:val="en-US" w:eastAsia="en-US"/>
    </w:rPr>
  </w:style>
  <w:style w:type="character" w:styleId="af5">
    <w:name w:val="Emphasis"/>
    <w:uiPriority w:val="20"/>
    <w:qFormat/>
    <w:rsid w:val="00C751A2"/>
    <w:rPr>
      <w:rFonts w:ascii="Times New Roman" w:eastAsia="Times New Roman" w:hAnsi="Times New Roman" w:cs="Times New Roman"/>
    </w:rPr>
  </w:style>
  <w:style w:type="table" w:customStyle="1" w:styleId="12">
    <w:name w:val="Сетка таблицы1"/>
    <w:basedOn w:val="a1"/>
    <w:next w:val="af"/>
    <w:uiPriority w:val="59"/>
    <w:rsid w:val="00C751A2"/>
    <w:rPr>
      <w:rFonts w:ascii="Times New Roman" w:eastAsia="Times New Roman" w:hAnsi="Times New Roman"/>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caption"/>
    <w:basedOn w:val="a"/>
    <w:next w:val="a"/>
    <w:uiPriority w:val="35"/>
    <w:semiHidden/>
    <w:unhideWhenUsed/>
    <w:qFormat/>
    <w:rsid w:val="00C751A2"/>
    <w:pPr>
      <w:suppressAutoHyphens w:val="0"/>
      <w:spacing w:after="200"/>
    </w:pPr>
    <w:rPr>
      <w:sz w:val="22"/>
      <w:szCs w:val="22"/>
      <w:lang w:val="en-US" w:eastAsia="en-US"/>
    </w:rPr>
  </w:style>
  <w:style w:type="paragraph" w:customStyle="1" w:styleId="disclaimer">
    <w:name w:val="disclaimer"/>
    <w:basedOn w:val="a"/>
    <w:rsid w:val="00C751A2"/>
    <w:pPr>
      <w:suppressAutoHyphens w:val="0"/>
      <w:spacing w:after="200" w:line="276" w:lineRule="auto"/>
      <w:jc w:val="center"/>
    </w:pPr>
    <w:rPr>
      <w:sz w:val="18"/>
      <w:szCs w:val="18"/>
      <w:lang w:val="en-US" w:eastAsia="en-US"/>
    </w:rPr>
  </w:style>
  <w:style w:type="paragraph" w:customStyle="1" w:styleId="DocDefaults">
    <w:name w:val="DocDefaults"/>
    <w:rsid w:val="00C751A2"/>
    <w:pPr>
      <w:spacing w:after="200" w:line="276" w:lineRule="auto"/>
    </w:pPr>
    <w:rPr>
      <w:sz w:val="22"/>
      <w:szCs w:val="22"/>
      <w:lang w:val="en-US" w:eastAsia="en-US"/>
    </w:rPr>
  </w:style>
  <w:style w:type="character" w:styleId="af7">
    <w:name w:val="annotation reference"/>
    <w:basedOn w:val="a0"/>
    <w:uiPriority w:val="99"/>
    <w:semiHidden/>
    <w:unhideWhenUsed/>
    <w:rsid w:val="003F1E60"/>
    <w:rPr>
      <w:sz w:val="16"/>
      <w:szCs w:val="16"/>
    </w:rPr>
  </w:style>
  <w:style w:type="paragraph" w:styleId="af8">
    <w:name w:val="annotation text"/>
    <w:basedOn w:val="a"/>
    <w:link w:val="af9"/>
    <w:uiPriority w:val="99"/>
    <w:semiHidden/>
    <w:unhideWhenUsed/>
    <w:rsid w:val="003F1E60"/>
    <w:rPr>
      <w:sz w:val="20"/>
      <w:szCs w:val="20"/>
    </w:rPr>
  </w:style>
  <w:style w:type="character" w:customStyle="1" w:styleId="af9">
    <w:name w:val="Текст примечания Знак"/>
    <w:basedOn w:val="a0"/>
    <w:link w:val="af8"/>
    <w:uiPriority w:val="99"/>
    <w:semiHidden/>
    <w:rsid w:val="003F1E60"/>
    <w:rPr>
      <w:rFonts w:ascii="Times New Roman" w:eastAsia="Times New Roman" w:hAnsi="Times New Roman"/>
      <w:lang w:val="kk-KZ" w:eastAsia="ar-SA"/>
    </w:rPr>
  </w:style>
  <w:style w:type="paragraph" w:styleId="afa">
    <w:name w:val="annotation subject"/>
    <w:basedOn w:val="af8"/>
    <w:next w:val="af8"/>
    <w:link w:val="afb"/>
    <w:uiPriority w:val="99"/>
    <w:semiHidden/>
    <w:unhideWhenUsed/>
    <w:rsid w:val="003F1E60"/>
    <w:rPr>
      <w:b/>
      <w:bCs/>
    </w:rPr>
  </w:style>
  <w:style w:type="character" w:customStyle="1" w:styleId="afb">
    <w:name w:val="Тема примечания Знак"/>
    <w:basedOn w:val="af9"/>
    <w:link w:val="afa"/>
    <w:uiPriority w:val="99"/>
    <w:semiHidden/>
    <w:rsid w:val="003F1E60"/>
    <w:rPr>
      <w:rFonts w:ascii="Times New Roman" w:eastAsia="Times New Roman" w:hAnsi="Times New Roman"/>
      <w:b/>
      <w:bCs/>
      <w:lang w:val="kk-KZ" w:eastAsia="ar-SA"/>
    </w:rPr>
  </w:style>
  <w:style w:type="character" w:customStyle="1" w:styleId="a9">
    <w:name w:val="Абзац списка Знак"/>
    <w:aliases w:val="Bullet List Знак,FooterText Знак,numbered Знак,List Paragraph Знак,Абзац с отступом Знак,маркированный Знак,Bullets Знак,List Paragraph (numbered (a)) Знак,NUMBERED PARAGRAPH Знак,List Paragraph 1 Знак,List_Paragraph Знак"/>
    <w:link w:val="a8"/>
    <w:uiPriority w:val="34"/>
    <w:qFormat/>
    <w:locked/>
    <w:rsid w:val="00952499"/>
    <w:rPr>
      <w:sz w:val="22"/>
      <w:szCs w:val="22"/>
      <w:lang w:eastAsia="en-US"/>
    </w:rPr>
  </w:style>
  <w:style w:type="character" w:customStyle="1" w:styleId="s1">
    <w:name w:val="s1"/>
    <w:rsid w:val="004626E0"/>
    <w:rPr>
      <w:rFonts w:ascii="Times New Roman" w:hAnsi="Times New Roman" w:cs="Times New Roman"/>
      <w:b/>
      <w:bCs/>
      <w:i w:val="0"/>
      <w:iCs w:val="0"/>
      <w:strike w:val="0"/>
      <w:dstrike w:val="0"/>
      <w:color w:val="000000"/>
      <w:sz w:val="32"/>
      <w:szCs w:val="3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285"/>
    <w:pPr>
      <w:suppressAutoHyphens/>
    </w:pPr>
    <w:rPr>
      <w:rFonts w:ascii="Times New Roman" w:eastAsia="Times New Roman" w:hAnsi="Times New Roman"/>
      <w:sz w:val="24"/>
      <w:szCs w:val="24"/>
      <w:lang w:val="kk-KZ" w:eastAsia="ar-SA"/>
    </w:rPr>
  </w:style>
  <w:style w:type="paragraph" w:styleId="1">
    <w:name w:val="heading 1"/>
    <w:basedOn w:val="a"/>
    <w:next w:val="a"/>
    <w:link w:val="10"/>
    <w:uiPriority w:val="9"/>
    <w:qFormat/>
    <w:rsid w:val="00CD20DE"/>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C751A2"/>
    <w:pPr>
      <w:keepNext/>
      <w:keepLines/>
      <w:suppressAutoHyphens w:val="0"/>
      <w:spacing w:before="200" w:after="200" w:line="276" w:lineRule="auto"/>
      <w:outlineLvl w:val="1"/>
    </w:pPr>
    <w:rPr>
      <w:sz w:val="22"/>
      <w:szCs w:val="22"/>
      <w:lang w:val="en-US" w:eastAsia="en-US"/>
    </w:rPr>
  </w:style>
  <w:style w:type="paragraph" w:styleId="3">
    <w:name w:val="heading 3"/>
    <w:basedOn w:val="a"/>
    <w:link w:val="30"/>
    <w:uiPriority w:val="9"/>
    <w:qFormat/>
    <w:rsid w:val="00B1311F"/>
    <w:pPr>
      <w:suppressAutoHyphens w:val="0"/>
      <w:spacing w:before="100" w:beforeAutospacing="1" w:after="100" w:afterAutospacing="1"/>
      <w:outlineLvl w:val="2"/>
    </w:pPr>
    <w:rPr>
      <w:b/>
      <w:bCs/>
      <w:sz w:val="27"/>
      <w:szCs w:val="27"/>
      <w:lang w:val="x-none" w:eastAsia="ru-RU"/>
    </w:rPr>
  </w:style>
  <w:style w:type="paragraph" w:styleId="4">
    <w:name w:val="heading 4"/>
    <w:basedOn w:val="a"/>
    <w:next w:val="a"/>
    <w:link w:val="40"/>
    <w:uiPriority w:val="9"/>
    <w:unhideWhenUsed/>
    <w:qFormat/>
    <w:rsid w:val="00C751A2"/>
    <w:pPr>
      <w:keepNext/>
      <w:keepLines/>
      <w:suppressAutoHyphens w:val="0"/>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D561F"/>
    <w:rPr>
      <w:color w:val="0000FF"/>
      <w:u w:val="single"/>
    </w:rPr>
  </w:style>
  <w:style w:type="character" w:customStyle="1" w:styleId="s0">
    <w:name w:val="s0"/>
    <w:rsid w:val="00ED561F"/>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5"/>
    <w:uiPriority w:val="99"/>
    <w:qFormat/>
    <w:rsid w:val="00ED561F"/>
    <w:pPr>
      <w:spacing w:before="280" w:after="280"/>
    </w:pPr>
    <w:rPr>
      <w:lang w:val="ru-RU"/>
    </w:rPr>
  </w:style>
  <w:style w:type="paragraph" w:styleId="a6">
    <w:name w:val="footer"/>
    <w:basedOn w:val="a"/>
    <w:link w:val="a7"/>
    <w:uiPriority w:val="99"/>
    <w:rsid w:val="00ED561F"/>
    <w:pPr>
      <w:tabs>
        <w:tab w:val="center" w:pos="4677"/>
        <w:tab w:val="right" w:pos="9355"/>
      </w:tabs>
    </w:pPr>
  </w:style>
  <w:style w:type="character" w:customStyle="1" w:styleId="a7">
    <w:name w:val="Нижний колонтитул Знак"/>
    <w:link w:val="a6"/>
    <w:uiPriority w:val="99"/>
    <w:rsid w:val="00ED561F"/>
    <w:rPr>
      <w:rFonts w:ascii="Times New Roman" w:eastAsia="Times New Roman" w:hAnsi="Times New Roman" w:cs="Times New Roman"/>
      <w:sz w:val="24"/>
      <w:szCs w:val="24"/>
      <w:lang w:val="kk-KZ" w:eastAsia="ar-SA"/>
    </w:rPr>
  </w:style>
  <w:style w:type="paragraph" w:styleId="a8">
    <w:name w:val="List Paragraph"/>
    <w:aliases w:val="Bullet List,FooterText,numbered,List Paragraph,Абзац с отступом,маркированный,Bullets,List Paragraph (numbered (a)),NUMBERED PARAGRAPH,List Paragraph 1,List_Paragraph,Multilevel para_II,Akapit z listą BS,IBL List Paragraph,Абзац нумеров 2"/>
    <w:basedOn w:val="a"/>
    <w:link w:val="a9"/>
    <w:uiPriority w:val="34"/>
    <w:qFormat/>
    <w:rsid w:val="00ED561F"/>
    <w:pPr>
      <w:suppressAutoHyphens w:val="0"/>
      <w:spacing w:after="200" w:line="276" w:lineRule="auto"/>
      <w:ind w:left="720"/>
      <w:contextualSpacing/>
    </w:pPr>
    <w:rPr>
      <w:rFonts w:ascii="Calibri" w:eastAsia="Calibri" w:hAnsi="Calibri"/>
      <w:sz w:val="22"/>
      <w:szCs w:val="22"/>
      <w:lang w:val="ru-RU" w:eastAsia="en-US"/>
    </w:rPr>
  </w:style>
  <w:style w:type="paragraph" w:styleId="aa">
    <w:name w:val="header"/>
    <w:basedOn w:val="a"/>
    <w:link w:val="ab"/>
    <w:uiPriority w:val="99"/>
    <w:unhideWhenUsed/>
    <w:rsid w:val="00ED561F"/>
    <w:pPr>
      <w:tabs>
        <w:tab w:val="center" w:pos="4677"/>
        <w:tab w:val="right" w:pos="9355"/>
      </w:tabs>
    </w:pPr>
  </w:style>
  <w:style w:type="character" w:customStyle="1" w:styleId="ab">
    <w:name w:val="Верхний колонтитул Знак"/>
    <w:link w:val="aa"/>
    <w:uiPriority w:val="99"/>
    <w:rsid w:val="00ED561F"/>
    <w:rPr>
      <w:rFonts w:ascii="Times New Roman" w:eastAsia="Times New Roman" w:hAnsi="Times New Roman" w:cs="Times New Roman"/>
      <w:sz w:val="24"/>
      <w:szCs w:val="24"/>
      <w:lang w:val="kk-KZ" w:eastAsia="ar-SA"/>
    </w:rPr>
  </w:style>
  <w:style w:type="paragraph" w:styleId="ac">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Без интеБез интервала,Без интервала1,ARSH_N,Article,Ерк!н,Интервалсыз"/>
    <w:uiPriority w:val="1"/>
    <w:qFormat/>
    <w:rsid w:val="00ED561F"/>
    <w:rPr>
      <w:sz w:val="22"/>
      <w:szCs w:val="22"/>
      <w:lang w:eastAsia="en-US"/>
    </w:rPr>
  </w:style>
  <w:style w:type="paragraph" w:styleId="ad">
    <w:name w:val="Balloon Text"/>
    <w:basedOn w:val="a"/>
    <w:link w:val="ae"/>
    <w:uiPriority w:val="99"/>
    <w:semiHidden/>
    <w:unhideWhenUsed/>
    <w:rsid w:val="00113E31"/>
    <w:rPr>
      <w:rFonts w:ascii="Segoe UI" w:hAnsi="Segoe UI"/>
      <w:sz w:val="18"/>
      <w:szCs w:val="18"/>
    </w:rPr>
  </w:style>
  <w:style w:type="character" w:customStyle="1" w:styleId="ae">
    <w:name w:val="Текст выноски Знак"/>
    <w:link w:val="ad"/>
    <w:uiPriority w:val="99"/>
    <w:semiHidden/>
    <w:rsid w:val="00113E31"/>
    <w:rPr>
      <w:rFonts w:ascii="Segoe UI" w:eastAsia="Times New Roman" w:hAnsi="Segoe UI" w:cs="Segoe UI"/>
      <w:sz w:val="18"/>
      <w:szCs w:val="18"/>
      <w:lang w:val="kk-KZ" w:eastAsia="ar-SA"/>
    </w:rPr>
  </w:style>
  <w:style w:type="character" w:customStyle="1" w:styleId="30">
    <w:name w:val="Заголовок 3 Знак"/>
    <w:link w:val="3"/>
    <w:uiPriority w:val="9"/>
    <w:rsid w:val="00B1311F"/>
    <w:rPr>
      <w:rFonts w:ascii="Times New Roman" w:eastAsia="Times New Roman" w:hAnsi="Times New Roman" w:cs="Times New Roman"/>
      <w:b/>
      <w:bCs/>
      <w:sz w:val="27"/>
      <w:szCs w:val="27"/>
      <w:lang w:eastAsia="ru-RU"/>
    </w:rPr>
  </w:style>
  <w:style w:type="table" w:styleId="af">
    <w:name w:val="Table Grid"/>
    <w:basedOn w:val="a1"/>
    <w:uiPriority w:val="39"/>
    <w:rsid w:val="002D7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CD20DE"/>
    <w:rPr>
      <w:rFonts w:ascii="Cambria" w:eastAsia="Times New Roman" w:hAnsi="Cambria" w:cs="Times New Roman"/>
      <w:b/>
      <w:bCs/>
      <w:kern w:val="32"/>
      <w:sz w:val="32"/>
      <w:szCs w:val="32"/>
      <w:lang w:val="kk-KZ" w:eastAsia="ar-SA"/>
    </w:rPr>
  </w:style>
  <w:style w:type="character" w:customStyle="1" w:styleId="-3">
    <w:name w:val="Цветная заливка - Акцент 3 Знак"/>
    <w:link w:val="-30"/>
    <w:uiPriority w:val="99"/>
    <w:locked/>
    <w:rsid w:val="00F37A38"/>
    <w:rPr>
      <w:sz w:val="22"/>
      <w:szCs w:val="22"/>
      <w:lang w:eastAsia="en-US"/>
    </w:rPr>
  </w:style>
  <w:style w:type="table" w:styleId="-30">
    <w:name w:val="Colorful Shading Accent 3"/>
    <w:basedOn w:val="a1"/>
    <w:link w:val="-3"/>
    <w:uiPriority w:val="99"/>
    <w:semiHidden/>
    <w:unhideWhenUsed/>
    <w:rsid w:val="00F37A38"/>
    <w:rPr>
      <w:sz w:val="22"/>
      <w:szCs w:val="22"/>
      <w:lang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2219CA"/>
    <w:rPr>
      <w:rFonts w:ascii="Times New Roman" w:eastAsia="Times New Roman" w:hAnsi="Times New Roman"/>
      <w:sz w:val="24"/>
      <w:szCs w:val="24"/>
      <w:lang w:eastAsia="ar-SA"/>
    </w:r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Алия Знак"/>
    <w:link w:val="1-20"/>
    <w:uiPriority w:val="1"/>
    <w:locked/>
    <w:rsid w:val="00E93823"/>
    <w:rPr>
      <w:sz w:val="22"/>
      <w:szCs w:val="22"/>
      <w:lang w:eastAsia="en-US"/>
    </w:rPr>
  </w:style>
  <w:style w:type="table" w:styleId="1-20">
    <w:name w:val="Medium Shading 1 Accent 2"/>
    <w:basedOn w:val="a1"/>
    <w:link w:val="1-2"/>
    <w:uiPriority w:val="1"/>
    <w:semiHidden/>
    <w:unhideWhenUsed/>
    <w:rsid w:val="00E93823"/>
    <w:rPr>
      <w:sz w:val="22"/>
      <w:szCs w:val="22"/>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20">
    <w:name w:val="Заголовок 2 Знак"/>
    <w:link w:val="2"/>
    <w:uiPriority w:val="9"/>
    <w:rsid w:val="00C751A2"/>
    <w:rPr>
      <w:rFonts w:ascii="Times New Roman" w:eastAsia="Times New Roman" w:hAnsi="Times New Roman"/>
      <w:sz w:val="22"/>
      <w:szCs w:val="22"/>
      <w:lang w:val="en-US" w:eastAsia="en-US"/>
    </w:rPr>
  </w:style>
  <w:style w:type="character" w:customStyle="1" w:styleId="40">
    <w:name w:val="Заголовок 4 Знак"/>
    <w:link w:val="4"/>
    <w:uiPriority w:val="9"/>
    <w:rsid w:val="00C751A2"/>
    <w:rPr>
      <w:rFonts w:ascii="Times New Roman" w:eastAsia="Times New Roman" w:hAnsi="Times New Roman"/>
      <w:sz w:val="22"/>
      <w:szCs w:val="22"/>
      <w:lang w:val="en-US" w:eastAsia="en-US"/>
    </w:rPr>
  </w:style>
  <w:style w:type="numbering" w:customStyle="1" w:styleId="11">
    <w:name w:val="Нет списка1"/>
    <w:next w:val="a2"/>
    <w:uiPriority w:val="99"/>
    <w:semiHidden/>
    <w:unhideWhenUsed/>
    <w:rsid w:val="00C751A2"/>
  </w:style>
  <w:style w:type="paragraph" w:styleId="af0">
    <w:name w:val="Normal Indent"/>
    <w:basedOn w:val="a"/>
    <w:uiPriority w:val="99"/>
    <w:unhideWhenUsed/>
    <w:rsid w:val="00C751A2"/>
    <w:pPr>
      <w:suppressAutoHyphens w:val="0"/>
      <w:spacing w:after="200" w:line="276" w:lineRule="auto"/>
      <w:ind w:left="720"/>
    </w:pPr>
    <w:rPr>
      <w:sz w:val="22"/>
      <w:szCs w:val="22"/>
      <w:lang w:val="en-US" w:eastAsia="en-US"/>
    </w:rPr>
  </w:style>
  <w:style w:type="paragraph" w:styleId="af1">
    <w:name w:val="Subtitle"/>
    <w:basedOn w:val="a"/>
    <w:next w:val="a"/>
    <w:link w:val="af2"/>
    <w:uiPriority w:val="11"/>
    <w:qFormat/>
    <w:rsid w:val="00C751A2"/>
    <w:pPr>
      <w:numPr>
        <w:ilvl w:val="1"/>
      </w:numPr>
      <w:suppressAutoHyphens w:val="0"/>
      <w:spacing w:after="200" w:line="276" w:lineRule="auto"/>
      <w:ind w:left="86"/>
    </w:pPr>
    <w:rPr>
      <w:sz w:val="22"/>
      <w:szCs w:val="22"/>
      <w:lang w:val="en-US" w:eastAsia="en-US"/>
    </w:rPr>
  </w:style>
  <w:style w:type="character" w:customStyle="1" w:styleId="af2">
    <w:name w:val="Подзаголовок Знак"/>
    <w:link w:val="af1"/>
    <w:uiPriority w:val="11"/>
    <w:rsid w:val="00C751A2"/>
    <w:rPr>
      <w:rFonts w:ascii="Times New Roman" w:eastAsia="Times New Roman" w:hAnsi="Times New Roman"/>
      <w:sz w:val="22"/>
      <w:szCs w:val="22"/>
      <w:lang w:val="en-US" w:eastAsia="en-US"/>
    </w:rPr>
  </w:style>
  <w:style w:type="paragraph" w:styleId="af3">
    <w:name w:val="Title"/>
    <w:basedOn w:val="a"/>
    <w:next w:val="a"/>
    <w:link w:val="af4"/>
    <w:uiPriority w:val="10"/>
    <w:qFormat/>
    <w:rsid w:val="00C751A2"/>
    <w:pPr>
      <w:pBdr>
        <w:bottom w:val="single" w:sz="8" w:space="4" w:color="4F81BD"/>
      </w:pBdr>
      <w:suppressAutoHyphens w:val="0"/>
      <w:spacing w:after="300" w:line="276" w:lineRule="auto"/>
      <w:contextualSpacing/>
    </w:pPr>
    <w:rPr>
      <w:sz w:val="22"/>
      <w:szCs w:val="22"/>
      <w:lang w:val="en-US" w:eastAsia="en-US"/>
    </w:rPr>
  </w:style>
  <w:style w:type="character" w:customStyle="1" w:styleId="af4">
    <w:name w:val="Название Знак"/>
    <w:link w:val="af3"/>
    <w:uiPriority w:val="10"/>
    <w:rsid w:val="00C751A2"/>
    <w:rPr>
      <w:rFonts w:ascii="Times New Roman" w:eastAsia="Times New Roman" w:hAnsi="Times New Roman"/>
      <w:sz w:val="22"/>
      <w:szCs w:val="22"/>
      <w:lang w:val="en-US" w:eastAsia="en-US"/>
    </w:rPr>
  </w:style>
  <w:style w:type="character" w:styleId="af5">
    <w:name w:val="Emphasis"/>
    <w:uiPriority w:val="20"/>
    <w:qFormat/>
    <w:rsid w:val="00C751A2"/>
    <w:rPr>
      <w:rFonts w:ascii="Times New Roman" w:eastAsia="Times New Roman" w:hAnsi="Times New Roman" w:cs="Times New Roman"/>
    </w:rPr>
  </w:style>
  <w:style w:type="table" w:customStyle="1" w:styleId="12">
    <w:name w:val="Сетка таблицы1"/>
    <w:basedOn w:val="a1"/>
    <w:next w:val="af"/>
    <w:uiPriority w:val="59"/>
    <w:rsid w:val="00C751A2"/>
    <w:rPr>
      <w:rFonts w:ascii="Times New Roman" w:eastAsia="Times New Roman" w:hAnsi="Times New Roman"/>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caption"/>
    <w:basedOn w:val="a"/>
    <w:next w:val="a"/>
    <w:uiPriority w:val="35"/>
    <w:semiHidden/>
    <w:unhideWhenUsed/>
    <w:qFormat/>
    <w:rsid w:val="00C751A2"/>
    <w:pPr>
      <w:suppressAutoHyphens w:val="0"/>
      <w:spacing w:after="200"/>
    </w:pPr>
    <w:rPr>
      <w:sz w:val="22"/>
      <w:szCs w:val="22"/>
      <w:lang w:val="en-US" w:eastAsia="en-US"/>
    </w:rPr>
  </w:style>
  <w:style w:type="paragraph" w:customStyle="1" w:styleId="disclaimer">
    <w:name w:val="disclaimer"/>
    <w:basedOn w:val="a"/>
    <w:rsid w:val="00C751A2"/>
    <w:pPr>
      <w:suppressAutoHyphens w:val="0"/>
      <w:spacing w:after="200" w:line="276" w:lineRule="auto"/>
      <w:jc w:val="center"/>
    </w:pPr>
    <w:rPr>
      <w:sz w:val="18"/>
      <w:szCs w:val="18"/>
      <w:lang w:val="en-US" w:eastAsia="en-US"/>
    </w:rPr>
  </w:style>
  <w:style w:type="paragraph" w:customStyle="1" w:styleId="DocDefaults">
    <w:name w:val="DocDefaults"/>
    <w:rsid w:val="00C751A2"/>
    <w:pPr>
      <w:spacing w:after="200" w:line="276" w:lineRule="auto"/>
    </w:pPr>
    <w:rPr>
      <w:sz w:val="22"/>
      <w:szCs w:val="22"/>
      <w:lang w:val="en-US" w:eastAsia="en-US"/>
    </w:rPr>
  </w:style>
  <w:style w:type="character" w:styleId="af7">
    <w:name w:val="annotation reference"/>
    <w:basedOn w:val="a0"/>
    <w:uiPriority w:val="99"/>
    <w:semiHidden/>
    <w:unhideWhenUsed/>
    <w:rsid w:val="003F1E60"/>
    <w:rPr>
      <w:sz w:val="16"/>
      <w:szCs w:val="16"/>
    </w:rPr>
  </w:style>
  <w:style w:type="paragraph" w:styleId="af8">
    <w:name w:val="annotation text"/>
    <w:basedOn w:val="a"/>
    <w:link w:val="af9"/>
    <w:uiPriority w:val="99"/>
    <w:semiHidden/>
    <w:unhideWhenUsed/>
    <w:rsid w:val="003F1E60"/>
    <w:rPr>
      <w:sz w:val="20"/>
      <w:szCs w:val="20"/>
    </w:rPr>
  </w:style>
  <w:style w:type="character" w:customStyle="1" w:styleId="af9">
    <w:name w:val="Текст примечания Знак"/>
    <w:basedOn w:val="a0"/>
    <w:link w:val="af8"/>
    <w:uiPriority w:val="99"/>
    <w:semiHidden/>
    <w:rsid w:val="003F1E60"/>
    <w:rPr>
      <w:rFonts w:ascii="Times New Roman" w:eastAsia="Times New Roman" w:hAnsi="Times New Roman"/>
      <w:lang w:val="kk-KZ" w:eastAsia="ar-SA"/>
    </w:rPr>
  </w:style>
  <w:style w:type="paragraph" w:styleId="afa">
    <w:name w:val="annotation subject"/>
    <w:basedOn w:val="af8"/>
    <w:next w:val="af8"/>
    <w:link w:val="afb"/>
    <w:uiPriority w:val="99"/>
    <w:semiHidden/>
    <w:unhideWhenUsed/>
    <w:rsid w:val="003F1E60"/>
    <w:rPr>
      <w:b/>
      <w:bCs/>
    </w:rPr>
  </w:style>
  <w:style w:type="character" w:customStyle="1" w:styleId="afb">
    <w:name w:val="Тема примечания Знак"/>
    <w:basedOn w:val="af9"/>
    <w:link w:val="afa"/>
    <w:uiPriority w:val="99"/>
    <w:semiHidden/>
    <w:rsid w:val="003F1E60"/>
    <w:rPr>
      <w:rFonts w:ascii="Times New Roman" w:eastAsia="Times New Roman" w:hAnsi="Times New Roman"/>
      <w:b/>
      <w:bCs/>
      <w:lang w:val="kk-KZ" w:eastAsia="ar-SA"/>
    </w:rPr>
  </w:style>
  <w:style w:type="character" w:customStyle="1" w:styleId="a9">
    <w:name w:val="Абзац списка Знак"/>
    <w:aliases w:val="Bullet List Знак,FooterText Знак,numbered Знак,List Paragraph Знак,Абзац с отступом Знак,маркированный Знак,Bullets Знак,List Paragraph (numbered (a)) Знак,NUMBERED PARAGRAPH Знак,List Paragraph 1 Знак,List_Paragraph Знак"/>
    <w:link w:val="a8"/>
    <w:uiPriority w:val="34"/>
    <w:qFormat/>
    <w:locked/>
    <w:rsid w:val="00952499"/>
    <w:rPr>
      <w:sz w:val="22"/>
      <w:szCs w:val="22"/>
      <w:lang w:eastAsia="en-US"/>
    </w:rPr>
  </w:style>
  <w:style w:type="character" w:customStyle="1" w:styleId="s1">
    <w:name w:val="s1"/>
    <w:rsid w:val="004626E0"/>
    <w:rPr>
      <w:rFonts w:ascii="Times New Roman" w:hAnsi="Times New Roman" w:cs="Times New Roman"/>
      <w:b/>
      <w:bCs/>
      <w:i w:val="0"/>
      <w:iCs w:val="0"/>
      <w:strike w:val="0"/>
      <w:dstrike w:val="0"/>
      <w:color w:val="00000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1164">
      <w:bodyDiv w:val="1"/>
      <w:marLeft w:val="0"/>
      <w:marRight w:val="0"/>
      <w:marTop w:val="0"/>
      <w:marBottom w:val="0"/>
      <w:divBdr>
        <w:top w:val="none" w:sz="0" w:space="0" w:color="auto"/>
        <w:left w:val="none" w:sz="0" w:space="0" w:color="auto"/>
        <w:bottom w:val="none" w:sz="0" w:space="0" w:color="auto"/>
        <w:right w:val="none" w:sz="0" w:space="0" w:color="auto"/>
      </w:divBdr>
    </w:div>
    <w:div w:id="105464230">
      <w:bodyDiv w:val="1"/>
      <w:marLeft w:val="0"/>
      <w:marRight w:val="0"/>
      <w:marTop w:val="0"/>
      <w:marBottom w:val="0"/>
      <w:divBdr>
        <w:top w:val="none" w:sz="0" w:space="0" w:color="auto"/>
        <w:left w:val="none" w:sz="0" w:space="0" w:color="auto"/>
        <w:bottom w:val="none" w:sz="0" w:space="0" w:color="auto"/>
        <w:right w:val="none" w:sz="0" w:space="0" w:color="auto"/>
      </w:divBdr>
    </w:div>
    <w:div w:id="110902849">
      <w:bodyDiv w:val="1"/>
      <w:marLeft w:val="0"/>
      <w:marRight w:val="0"/>
      <w:marTop w:val="0"/>
      <w:marBottom w:val="0"/>
      <w:divBdr>
        <w:top w:val="none" w:sz="0" w:space="0" w:color="auto"/>
        <w:left w:val="none" w:sz="0" w:space="0" w:color="auto"/>
        <w:bottom w:val="none" w:sz="0" w:space="0" w:color="auto"/>
        <w:right w:val="none" w:sz="0" w:space="0" w:color="auto"/>
      </w:divBdr>
    </w:div>
    <w:div w:id="161120015">
      <w:bodyDiv w:val="1"/>
      <w:marLeft w:val="0"/>
      <w:marRight w:val="0"/>
      <w:marTop w:val="0"/>
      <w:marBottom w:val="0"/>
      <w:divBdr>
        <w:top w:val="none" w:sz="0" w:space="0" w:color="auto"/>
        <w:left w:val="none" w:sz="0" w:space="0" w:color="auto"/>
        <w:bottom w:val="none" w:sz="0" w:space="0" w:color="auto"/>
        <w:right w:val="none" w:sz="0" w:space="0" w:color="auto"/>
      </w:divBdr>
      <w:divsChild>
        <w:div w:id="1322084084">
          <w:marLeft w:val="0"/>
          <w:marRight w:val="0"/>
          <w:marTop w:val="0"/>
          <w:marBottom w:val="0"/>
          <w:divBdr>
            <w:top w:val="none" w:sz="0" w:space="0" w:color="auto"/>
            <w:left w:val="none" w:sz="0" w:space="0" w:color="auto"/>
            <w:bottom w:val="none" w:sz="0" w:space="0" w:color="auto"/>
            <w:right w:val="none" w:sz="0" w:space="0" w:color="auto"/>
          </w:divBdr>
        </w:div>
      </w:divsChild>
    </w:div>
    <w:div w:id="281301000">
      <w:bodyDiv w:val="1"/>
      <w:marLeft w:val="0"/>
      <w:marRight w:val="0"/>
      <w:marTop w:val="0"/>
      <w:marBottom w:val="0"/>
      <w:divBdr>
        <w:top w:val="none" w:sz="0" w:space="0" w:color="auto"/>
        <w:left w:val="none" w:sz="0" w:space="0" w:color="auto"/>
        <w:bottom w:val="none" w:sz="0" w:space="0" w:color="auto"/>
        <w:right w:val="none" w:sz="0" w:space="0" w:color="auto"/>
      </w:divBdr>
    </w:div>
    <w:div w:id="353312408">
      <w:bodyDiv w:val="1"/>
      <w:marLeft w:val="0"/>
      <w:marRight w:val="0"/>
      <w:marTop w:val="0"/>
      <w:marBottom w:val="0"/>
      <w:divBdr>
        <w:top w:val="none" w:sz="0" w:space="0" w:color="auto"/>
        <w:left w:val="none" w:sz="0" w:space="0" w:color="auto"/>
        <w:bottom w:val="none" w:sz="0" w:space="0" w:color="auto"/>
        <w:right w:val="none" w:sz="0" w:space="0" w:color="auto"/>
      </w:divBdr>
    </w:div>
    <w:div w:id="446244151">
      <w:bodyDiv w:val="1"/>
      <w:marLeft w:val="0"/>
      <w:marRight w:val="0"/>
      <w:marTop w:val="0"/>
      <w:marBottom w:val="0"/>
      <w:divBdr>
        <w:top w:val="none" w:sz="0" w:space="0" w:color="auto"/>
        <w:left w:val="none" w:sz="0" w:space="0" w:color="auto"/>
        <w:bottom w:val="none" w:sz="0" w:space="0" w:color="auto"/>
        <w:right w:val="none" w:sz="0" w:space="0" w:color="auto"/>
      </w:divBdr>
    </w:div>
    <w:div w:id="468792503">
      <w:bodyDiv w:val="1"/>
      <w:marLeft w:val="0"/>
      <w:marRight w:val="0"/>
      <w:marTop w:val="0"/>
      <w:marBottom w:val="0"/>
      <w:divBdr>
        <w:top w:val="none" w:sz="0" w:space="0" w:color="auto"/>
        <w:left w:val="none" w:sz="0" w:space="0" w:color="auto"/>
        <w:bottom w:val="none" w:sz="0" w:space="0" w:color="auto"/>
        <w:right w:val="none" w:sz="0" w:space="0" w:color="auto"/>
      </w:divBdr>
    </w:div>
    <w:div w:id="470754018">
      <w:bodyDiv w:val="1"/>
      <w:marLeft w:val="0"/>
      <w:marRight w:val="0"/>
      <w:marTop w:val="0"/>
      <w:marBottom w:val="0"/>
      <w:divBdr>
        <w:top w:val="none" w:sz="0" w:space="0" w:color="auto"/>
        <w:left w:val="none" w:sz="0" w:space="0" w:color="auto"/>
        <w:bottom w:val="none" w:sz="0" w:space="0" w:color="auto"/>
        <w:right w:val="none" w:sz="0" w:space="0" w:color="auto"/>
      </w:divBdr>
    </w:div>
    <w:div w:id="547381831">
      <w:bodyDiv w:val="1"/>
      <w:marLeft w:val="0"/>
      <w:marRight w:val="0"/>
      <w:marTop w:val="0"/>
      <w:marBottom w:val="0"/>
      <w:divBdr>
        <w:top w:val="none" w:sz="0" w:space="0" w:color="auto"/>
        <w:left w:val="none" w:sz="0" w:space="0" w:color="auto"/>
        <w:bottom w:val="none" w:sz="0" w:space="0" w:color="auto"/>
        <w:right w:val="none" w:sz="0" w:space="0" w:color="auto"/>
      </w:divBdr>
    </w:div>
    <w:div w:id="690839968">
      <w:bodyDiv w:val="1"/>
      <w:marLeft w:val="0"/>
      <w:marRight w:val="0"/>
      <w:marTop w:val="0"/>
      <w:marBottom w:val="0"/>
      <w:divBdr>
        <w:top w:val="none" w:sz="0" w:space="0" w:color="auto"/>
        <w:left w:val="none" w:sz="0" w:space="0" w:color="auto"/>
        <w:bottom w:val="none" w:sz="0" w:space="0" w:color="auto"/>
        <w:right w:val="none" w:sz="0" w:space="0" w:color="auto"/>
      </w:divBdr>
    </w:div>
    <w:div w:id="745608329">
      <w:bodyDiv w:val="1"/>
      <w:marLeft w:val="0"/>
      <w:marRight w:val="0"/>
      <w:marTop w:val="0"/>
      <w:marBottom w:val="0"/>
      <w:divBdr>
        <w:top w:val="none" w:sz="0" w:space="0" w:color="auto"/>
        <w:left w:val="none" w:sz="0" w:space="0" w:color="auto"/>
        <w:bottom w:val="none" w:sz="0" w:space="0" w:color="auto"/>
        <w:right w:val="none" w:sz="0" w:space="0" w:color="auto"/>
      </w:divBdr>
    </w:div>
    <w:div w:id="755131468">
      <w:bodyDiv w:val="1"/>
      <w:marLeft w:val="0"/>
      <w:marRight w:val="0"/>
      <w:marTop w:val="0"/>
      <w:marBottom w:val="0"/>
      <w:divBdr>
        <w:top w:val="none" w:sz="0" w:space="0" w:color="auto"/>
        <w:left w:val="none" w:sz="0" w:space="0" w:color="auto"/>
        <w:bottom w:val="none" w:sz="0" w:space="0" w:color="auto"/>
        <w:right w:val="none" w:sz="0" w:space="0" w:color="auto"/>
      </w:divBdr>
    </w:div>
    <w:div w:id="829635288">
      <w:bodyDiv w:val="1"/>
      <w:marLeft w:val="0"/>
      <w:marRight w:val="0"/>
      <w:marTop w:val="0"/>
      <w:marBottom w:val="0"/>
      <w:divBdr>
        <w:top w:val="none" w:sz="0" w:space="0" w:color="auto"/>
        <w:left w:val="none" w:sz="0" w:space="0" w:color="auto"/>
        <w:bottom w:val="none" w:sz="0" w:space="0" w:color="auto"/>
        <w:right w:val="none" w:sz="0" w:space="0" w:color="auto"/>
      </w:divBdr>
    </w:div>
    <w:div w:id="852451168">
      <w:bodyDiv w:val="1"/>
      <w:marLeft w:val="0"/>
      <w:marRight w:val="0"/>
      <w:marTop w:val="0"/>
      <w:marBottom w:val="0"/>
      <w:divBdr>
        <w:top w:val="none" w:sz="0" w:space="0" w:color="auto"/>
        <w:left w:val="none" w:sz="0" w:space="0" w:color="auto"/>
        <w:bottom w:val="none" w:sz="0" w:space="0" w:color="auto"/>
        <w:right w:val="none" w:sz="0" w:space="0" w:color="auto"/>
      </w:divBdr>
    </w:div>
    <w:div w:id="863205754">
      <w:bodyDiv w:val="1"/>
      <w:marLeft w:val="0"/>
      <w:marRight w:val="0"/>
      <w:marTop w:val="0"/>
      <w:marBottom w:val="0"/>
      <w:divBdr>
        <w:top w:val="none" w:sz="0" w:space="0" w:color="auto"/>
        <w:left w:val="none" w:sz="0" w:space="0" w:color="auto"/>
        <w:bottom w:val="none" w:sz="0" w:space="0" w:color="auto"/>
        <w:right w:val="none" w:sz="0" w:space="0" w:color="auto"/>
      </w:divBdr>
    </w:div>
    <w:div w:id="904950135">
      <w:bodyDiv w:val="1"/>
      <w:marLeft w:val="0"/>
      <w:marRight w:val="0"/>
      <w:marTop w:val="0"/>
      <w:marBottom w:val="0"/>
      <w:divBdr>
        <w:top w:val="none" w:sz="0" w:space="0" w:color="auto"/>
        <w:left w:val="none" w:sz="0" w:space="0" w:color="auto"/>
        <w:bottom w:val="none" w:sz="0" w:space="0" w:color="auto"/>
        <w:right w:val="none" w:sz="0" w:space="0" w:color="auto"/>
      </w:divBdr>
    </w:div>
    <w:div w:id="914121847">
      <w:bodyDiv w:val="1"/>
      <w:marLeft w:val="0"/>
      <w:marRight w:val="0"/>
      <w:marTop w:val="0"/>
      <w:marBottom w:val="0"/>
      <w:divBdr>
        <w:top w:val="none" w:sz="0" w:space="0" w:color="auto"/>
        <w:left w:val="none" w:sz="0" w:space="0" w:color="auto"/>
        <w:bottom w:val="none" w:sz="0" w:space="0" w:color="auto"/>
        <w:right w:val="none" w:sz="0" w:space="0" w:color="auto"/>
      </w:divBdr>
    </w:div>
    <w:div w:id="935358014">
      <w:bodyDiv w:val="1"/>
      <w:marLeft w:val="0"/>
      <w:marRight w:val="0"/>
      <w:marTop w:val="0"/>
      <w:marBottom w:val="0"/>
      <w:divBdr>
        <w:top w:val="none" w:sz="0" w:space="0" w:color="auto"/>
        <w:left w:val="none" w:sz="0" w:space="0" w:color="auto"/>
        <w:bottom w:val="none" w:sz="0" w:space="0" w:color="auto"/>
        <w:right w:val="none" w:sz="0" w:space="0" w:color="auto"/>
      </w:divBdr>
    </w:div>
    <w:div w:id="953244692">
      <w:bodyDiv w:val="1"/>
      <w:marLeft w:val="0"/>
      <w:marRight w:val="0"/>
      <w:marTop w:val="0"/>
      <w:marBottom w:val="0"/>
      <w:divBdr>
        <w:top w:val="none" w:sz="0" w:space="0" w:color="auto"/>
        <w:left w:val="none" w:sz="0" w:space="0" w:color="auto"/>
        <w:bottom w:val="none" w:sz="0" w:space="0" w:color="auto"/>
        <w:right w:val="none" w:sz="0" w:space="0" w:color="auto"/>
      </w:divBdr>
    </w:div>
    <w:div w:id="1068461321">
      <w:bodyDiv w:val="1"/>
      <w:marLeft w:val="0"/>
      <w:marRight w:val="0"/>
      <w:marTop w:val="0"/>
      <w:marBottom w:val="0"/>
      <w:divBdr>
        <w:top w:val="none" w:sz="0" w:space="0" w:color="auto"/>
        <w:left w:val="none" w:sz="0" w:space="0" w:color="auto"/>
        <w:bottom w:val="none" w:sz="0" w:space="0" w:color="auto"/>
        <w:right w:val="none" w:sz="0" w:space="0" w:color="auto"/>
      </w:divBdr>
    </w:div>
    <w:div w:id="1083988011">
      <w:bodyDiv w:val="1"/>
      <w:marLeft w:val="0"/>
      <w:marRight w:val="0"/>
      <w:marTop w:val="0"/>
      <w:marBottom w:val="0"/>
      <w:divBdr>
        <w:top w:val="none" w:sz="0" w:space="0" w:color="auto"/>
        <w:left w:val="none" w:sz="0" w:space="0" w:color="auto"/>
        <w:bottom w:val="none" w:sz="0" w:space="0" w:color="auto"/>
        <w:right w:val="none" w:sz="0" w:space="0" w:color="auto"/>
      </w:divBdr>
    </w:div>
    <w:div w:id="1090390422">
      <w:bodyDiv w:val="1"/>
      <w:marLeft w:val="0"/>
      <w:marRight w:val="0"/>
      <w:marTop w:val="0"/>
      <w:marBottom w:val="0"/>
      <w:divBdr>
        <w:top w:val="none" w:sz="0" w:space="0" w:color="auto"/>
        <w:left w:val="none" w:sz="0" w:space="0" w:color="auto"/>
        <w:bottom w:val="none" w:sz="0" w:space="0" w:color="auto"/>
        <w:right w:val="none" w:sz="0" w:space="0" w:color="auto"/>
      </w:divBdr>
    </w:div>
    <w:div w:id="1102065748">
      <w:bodyDiv w:val="1"/>
      <w:marLeft w:val="0"/>
      <w:marRight w:val="0"/>
      <w:marTop w:val="0"/>
      <w:marBottom w:val="0"/>
      <w:divBdr>
        <w:top w:val="none" w:sz="0" w:space="0" w:color="auto"/>
        <w:left w:val="none" w:sz="0" w:space="0" w:color="auto"/>
        <w:bottom w:val="none" w:sz="0" w:space="0" w:color="auto"/>
        <w:right w:val="none" w:sz="0" w:space="0" w:color="auto"/>
      </w:divBdr>
    </w:div>
    <w:div w:id="1121535222">
      <w:bodyDiv w:val="1"/>
      <w:marLeft w:val="0"/>
      <w:marRight w:val="0"/>
      <w:marTop w:val="0"/>
      <w:marBottom w:val="0"/>
      <w:divBdr>
        <w:top w:val="none" w:sz="0" w:space="0" w:color="auto"/>
        <w:left w:val="none" w:sz="0" w:space="0" w:color="auto"/>
        <w:bottom w:val="none" w:sz="0" w:space="0" w:color="auto"/>
        <w:right w:val="none" w:sz="0" w:space="0" w:color="auto"/>
      </w:divBdr>
    </w:div>
    <w:div w:id="1125083130">
      <w:bodyDiv w:val="1"/>
      <w:marLeft w:val="0"/>
      <w:marRight w:val="0"/>
      <w:marTop w:val="0"/>
      <w:marBottom w:val="0"/>
      <w:divBdr>
        <w:top w:val="none" w:sz="0" w:space="0" w:color="auto"/>
        <w:left w:val="none" w:sz="0" w:space="0" w:color="auto"/>
        <w:bottom w:val="none" w:sz="0" w:space="0" w:color="auto"/>
        <w:right w:val="none" w:sz="0" w:space="0" w:color="auto"/>
      </w:divBdr>
    </w:div>
    <w:div w:id="1136409318">
      <w:bodyDiv w:val="1"/>
      <w:marLeft w:val="0"/>
      <w:marRight w:val="0"/>
      <w:marTop w:val="0"/>
      <w:marBottom w:val="0"/>
      <w:divBdr>
        <w:top w:val="none" w:sz="0" w:space="0" w:color="auto"/>
        <w:left w:val="none" w:sz="0" w:space="0" w:color="auto"/>
        <w:bottom w:val="none" w:sz="0" w:space="0" w:color="auto"/>
        <w:right w:val="none" w:sz="0" w:space="0" w:color="auto"/>
      </w:divBdr>
    </w:div>
    <w:div w:id="1191265731">
      <w:bodyDiv w:val="1"/>
      <w:marLeft w:val="0"/>
      <w:marRight w:val="0"/>
      <w:marTop w:val="0"/>
      <w:marBottom w:val="0"/>
      <w:divBdr>
        <w:top w:val="none" w:sz="0" w:space="0" w:color="auto"/>
        <w:left w:val="none" w:sz="0" w:space="0" w:color="auto"/>
        <w:bottom w:val="none" w:sz="0" w:space="0" w:color="auto"/>
        <w:right w:val="none" w:sz="0" w:space="0" w:color="auto"/>
      </w:divBdr>
    </w:div>
    <w:div w:id="1192573316">
      <w:bodyDiv w:val="1"/>
      <w:marLeft w:val="0"/>
      <w:marRight w:val="0"/>
      <w:marTop w:val="0"/>
      <w:marBottom w:val="0"/>
      <w:divBdr>
        <w:top w:val="none" w:sz="0" w:space="0" w:color="auto"/>
        <w:left w:val="none" w:sz="0" w:space="0" w:color="auto"/>
        <w:bottom w:val="none" w:sz="0" w:space="0" w:color="auto"/>
        <w:right w:val="none" w:sz="0" w:space="0" w:color="auto"/>
      </w:divBdr>
    </w:div>
    <w:div w:id="1228420957">
      <w:bodyDiv w:val="1"/>
      <w:marLeft w:val="0"/>
      <w:marRight w:val="0"/>
      <w:marTop w:val="0"/>
      <w:marBottom w:val="0"/>
      <w:divBdr>
        <w:top w:val="none" w:sz="0" w:space="0" w:color="auto"/>
        <w:left w:val="none" w:sz="0" w:space="0" w:color="auto"/>
        <w:bottom w:val="none" w:sz="0" w:space="0" w:color="auto"/>
        <w:right w:val="none" w:sz="0" w:space="0" w:color="auto"/>
      </w:divBdr>
    </w:div>
    <w:div w:id="1229876273">
      <w:bodyDiv w:val="1"/>
      <w:marLeft w:val="0"/>
      <w:marRight w:val="0"/>
      <w:marTop w:val="0"/>
      <w:marBottom w:val="0"/>
      <w:divBdr>
        <w:top w:val="none" w:sz="0" w:space="0" w:color="auto"/>
        <w:left w:val="none" w:sz="0" w:space="0" w:color="auto"/>
        <w:bottom w:val="none" w:sz="0" w:space="0" w:color="auto"/>
        <w:right w:val="none" w:sz="0" w:space="0" w:color="auto"/>
      </w:divBdr>
    </w:div>
    <w:div w:id="1232347097">
      <w:bodyDiv w:val="1"/>
      <w:marLeft w:val="0"/>
      <w:marRight w:val="0"/>
      <w:marTop w:val="0"/>
      <w:marBottom w:val="0"/>
      <w:divBdr>
        <w:top w:val="none" w:sz="0" w:space="0" w:color="auto"/>
        <w:left w:val="none" w:sz="0" w:space="0" w:color="auto"/>
        <w:bottom w:val="none" w:sz="0" w:space="0" w:color="auto"/>
        <w:right w:val="none" w:sz="0" w:space="0" w:color="auto"/>
      </w:divBdr>
    </w:div>
    <w:div w:id="1279335813">
      <w:bodyDiv w:val="1"/>
      <w:marLeft w:val="0"/>
      <w:marRight w:val="0"/>
      <w:marTop w:val="0"/>
      <w:marBottom w:val="0"/>
      <w:divBdr>
        <w:top w:val="none" w:sz="0" w:space="0" w:color="auto"/>
        <w:left w:val="none" w:sz="0" w:space="0" w:color="auto"/>
        <w:bottom w:val="none" w:sz="0" w:space="0" w:color="auto"/>
        <w:right w:val="none" w:sz="0" w:space="0" w:color="auto"/>
      </w:divBdr>
    </w:div>
    <w:div w:id="1279337711">
      <w:bodyDiv w:val="1"/>
      <w:marLeft w:val="0"/>
      <w:marRight w:val="0"/>
      <w:marTop w:val="0"/>
      <w:marBottom w:val="0"/>
      <w:divBdr>
        <w:top w:val="none" w:sz="0" w:space="0" w:color="auto"/>
        <w:left w:val="none" w:sz="0" w:space="0" w:color="auto"/>
        <w:bottom w:val="none" w:sz="0" w:space="0" w:color="auto"/>
        <w:right w:val="none" w:sz="0" w:space="0" w:color="auto"/>
      </w:divBdr>
    </w:div>
    <w:div w:id="1289360254">
      <w:bodyDiv w:val="1"/>
      <w:marLeft w:val="0"/>
      <w:marRight w:val="0"/>
      <w:marTop w:val="0"/>
      <w:marBottom w:val="0"/>
      <w:divBdr>
        <w:top w:val="none" w:sz="0" w:space="0" w:color="auto"/>
        <w:left w:val="none" w:sz="0" w:space="0" w:color="auto"/>
        <w:bottom w:val="none" w:sz="0" w:space="0" w:color="auto"/>
        <w:right w:val="none" w:sz="0" w:space="0" w:color="auto"/>
      </w:divBdr>
    </w:div>
    <w:div w:id="1311253094">
      <w:bodyDiv w:val="1"/>
      <w:marLeft w:val="0"/>
      <w:marRight w:val="0"/>
      <w:marTop w:val="0"/>
      <w:marBottom w:val="0"/>
      <w:divBdr>
        <w:top w:val="none" w:sz="0" w:space="0" w:color="auto"/>
        <w:left w:val="none" w:sz="0" w:space="0" w:color="auto"/>
        <w:bottom w:val="none" w:sz="0" w:space="0" w:color="auto"/>
        <w:right w:val="none" w:sz="0" w:space="0" w:color="auto"/>
      </w:divBdr>
    </w:div>
    <w:div w:id="1311666613">
      <w:bodyDiv w:val="1"/>
      <w:marLeft w:val="0"/>
      <w:marRight w:val="0"/>
      <w:marTop w:val="0"/>
      <w:marBottom w:val="0"/>
      <w:divBdr>
        <w:top w:val="none" w:sz="0" w:space="0" w:color="auto"/>
        <w:left w:val="none" w:sz="0" w:space="0" w:color="auto"/>
        <w:bottom w:val="none" w:sz="0" w:space="0" w:color="auto"/>
        <w:right w:val="none" w:sz="0" w:space="0" w:color="auto"/>
      </w:divBdr>
    </w:div>
    <w:div w:id="1312056495">
      <w:bodyDiv w:val="1"/>
      <w:marLeft w:val="0"/>
      <w:marRight w:val="0"/>
      <w:marTop w:val="0"/>
      <w:marBottom w:val="0"/>
      <w:divBdr>
        <w:top w:val="none" w:sz="0" w:space="0" w:color="auto"/>
        <w:left w:val="none" w:sz="0" w:space="0" w:color="auto"/>
        <w:bottom w:val="none" w:sz="0" w:space="0" w:color="auto"/>
        <w:right w:val="none" w:sz="0" w:space="0" w:color="auto"/>
      </w:divBdr>
    </w:div>
    <w:div w:id="1400522615">
      <w:bodyDiv w:val="1"/>
      <w:marLeft w:val="0"/>
      <w:marRight w:val="0"/>
      <w:marTop w:val="0"/>
      <w:marBottom w:val="0"/>
      <w:divBdr>
        <w:top w:val="none" w:sz="0" w:space="0" w:color="auto"/>
        <w:left w:val="none" w:sz="0" w:space="0" w:color="auto"/>
        <w:bottom w:val="none" w:sz="0" w:space="0" w:color="auto"/>
        <w:right w:val="none" w:sz="0" w:space="0" w:color="auto"/>
      </w:divBdr>
    </w:div>
    <w:div w:id="1408958551">
      <w:bodyDiv w:val="1"/>
      <w:marLeft w:val="0"/>
      <w:marRight w:val="0"/>
      <w:marTop w:val="0"/>
      <w:marBottom w:val="0"/>
      <w:divBdr>
        <w:top w:val="none" w:sz="0" w:space="0" w:color="auto"/>
        <w:left w:val="none" w:sz="0" w:space="0" w:color="auto"/>
        <w:bottom w:val="none" w:sz="0" w:space="0" w:color="auto"/>
        <w:right w:val="none" w:sz="0" w:space="0" w:color="auto"/>
      </w:divBdr>
    </w:div>
    <w:div w:id="1443106279">
      <w:bodyDiv w:val="1"/>
      <w:marLeft w:val="0"/>
      <w:marRight w:val="0"/>
      <w:marTop w:val="0"/>
      <w:marBottom w:val="0"/>
      <w:divBdr>
        <w:top w:val="none" w:sz="0" w:space="0" w:color="auto"/>
        <w:left w:val="none" w:sz="0" w:space="0" w:color="auto"/>
        <w:bottom w:val="none" w:sz="0" w:space="0" w:color="auto"/>
        <w:right w:val="none" w:sz="0" w:space="0" w:color="auto"/>
      </w:divBdr>
    </w:div>
    <w:div w:id="1530069789">
      <w:bodyDiv w:val="1"/>
      <w:marLeft w:val="0"/>
      <w:marRight w:val="0"/>
      <w:marTop w:val="0"/>
      <w:marBottom w:val="0"/>
      <w:divBdr>
        <w:top w:val="none" w:sz="0" w:space="0" w:color="auto"/>
        <w:left w:val="none" w:sz="0" w:space="0" w:color="auto"/>
        <w:bottom w:val="none" w:sz="0" w:space="0" w:color="auto"/>
        <w:right w:val="none" w:sz="0" w:space="0" w:color="auto"/>
      </w:divBdr>
    </w:div>
    <w:div w:id="1654799133">
      <w:bodyDiv w:val="1"/>
      <w:marLeft w:val="0"/>
      <w:marRight w:val="0"/>
      <w:marTop w:val="0"/>
      <w:marBottom w:val="0"/>
      <w:divBdr>
        <w:top w:val="none" w:sz="0" w:space="0" w:color="auto"/>
        <w:left w:val="none" w:sz="0" w:space="0" w:color="auto"/>
        <w:bottom w:val="none" w:sz="0" w:space="0" w:color="auto"/>
        <w:right w:val="none" w:sz="0" w:space="0" w:color="auto"/>
      </w:divBdr>
    </w:div>
    <w:div w:id="1725986032">
      <w:bodyDiv w:val="1"/>
      <w:marLeft w:val="0"/>
      <w:marRight w:val="0"/>
      <w:marTop w:val="0"/>
      <w:marBottom w:val="0"/>
      <w:divBdr>
        <w:top w:val="none" w:sz="0" w:space="0" w:color="auto"/>
        <w:left w:val="none" w:sz="0" w:space="0" w:color="auto"/>
        <w:bottom w:val="none" w:sz="0" w:space="0" w:color="auto"/>
        <w:right w:val="none" w:sz="0" w:space="0" w:color="auto"/>
      </w:divBdr>
    </w:div>
    <w:div w:id="1735547490">
      <w:bodyDiv w:val="1"/>
      <w:marLeft w:val="0"/>
      <w:marRight w:val="0"/>
      <w:marTop w:val="0"/>
      <w:marBottom w:val="0"/>
      <w:divBdr>
        <w:top w:val="none" w:sz="0" w:space="0" w:color="auto"/>
        <w:left w:val="none" w:sz="0" w:space="0" w:color="auto"/>
        <w:bottom w:val="none" w:sz="0" w:space="0" w:color="auto"/>
        <w:right w:val="none" w:sz="0" w:space="0" w:color="auto"/>
      </w:divBdr>
    </w:div>
    <w:div w:id="1782146946">
      <w:bodyDiv w:val="1"/>
      <w:marLeft w:val="0"/>
      <w:marRight w:val="0"/>
      <w:marTop w:val="0"/>
      <w:marBottom w:val="0"/>
      <w:divBdr>
        <w:top w:val="none" w:sz="0" w:space="0" w:color="auto"/>
        <w:left w:val="none" w:sz="0" w:space="0" w:color="auto"/>
        <w:bottom w:val="none" w:sz="0" w:space="0" w:color="auto"/>
        <w:right w:val="none" w:sz="0" w:space="0" w:color="auto"/>
      </w:divBdr>
    </w:div>
    <w:div w:id="1809321244">
      <w:bodyDiv w:val="1"/>
      <w:marLeft w:val="0"/>
      <w:marRight w:val="0"/>
      <w:marTop w:val="0"/>
      <w:marBottom w:val="0"/>
      <w:divBdr>
        <w:top w:val="none" w:sz="0" w:space="0" w:color="auto"/>
        <w:left w:val="none" w:sz="0" w:space="0" w:color="auto"/>
        <w:bottom w:val="none" w:sz="0" w:space="0" w:color="auto"/>
        <w:right w:val="none" w:sz="0" w:space="0" w:color="auto"/>
      </w:divBdr>
    </w:div>
    <w:div w:id="1833058295">
      <w:bodyDiv w:val="1"/>
      <w:marLeft w:val="0"/>
      <w:marRight w:val="0"/>
      <w:marTop w:val="0"/>
      <w:marBottom w:val="0"/>
      <w:divBdr>
        <w:top w:val="none" w:sz="0" w:space="0" w:color="auto"/>
        <w:left w:val="none" w:sz="0" w:space="0" w:color="auto"/>
        <w:bottom w:val="none" w:sz="0" w:space="0" w:color="auto"/>
        <w:right w:val="none" w:sz="0" w:space="0" w:color="auto"/>
      </w:divBdr>
    </w:div>
    <w:div w:id="1834880435">
      <w:bodyDiv w:val="1"/>
      <w:marLeft w:val="0"/>
      <w:marRight w:val="0"/>
      <w:marTop w:val="0"/>
      <w:marBottom w:val="0"/>
      <w:divBdr>
        <w:top w:val="none" w:sz="0" w:space="0" w:color="auto"/>
        <w:left w:val="none" w:sz="0" w:space="0" w:color="auto"/>
        <w:bottom w:val="none" w:sz="0" w:space="0" w:color="auto"/>
        <w:right w:val="none" w:sz="0" w:space="0" w:color="auto"/>
      </w:divBdr>
    </w:div>
    <w:div w:id="1844708649">
      <w:bodyDiv w:val="1"/>
      <w:marLeft w:val="0"/>
      <w:marRight w:val="0"/>
      <w:marTop w:val="0"/>
      <w:marBottom w:val="0"/>
      <w:divBdr>
        <w:top w:val="none" w:sz="0" w:space="0" w:color="auto"/>
        <w:left w:val="none" w:sz="0" w:space="0" w:color="auto"/>
        <w:bottom w:val="none" w:sz="0" w:space="0" w:color="auto"/>
        <w:right w:val="none" w:sz="0" w:space="0" w:color="auto"/>
      </w:divBdr>
    </w:div>
    <w:div w:id="1861577439">
      <w:bodyDiv w:val="1"/>
      <w:marLeft w:val="0"/>
      <w:marRight w:val="0"/>
      <w:marTop w:val="0"/>
      <w:marBottom w:val="0"/>
      <w:divBdr>
        <w:top w:val="none" w:sz="0" w:space="0" w:color="auto"/>
        <w:left w:val="none" w:sz="0" w:space="0" w:color="auto"/>
        <w:bottom w:val="none" w:sz="0" w:space="0" w:color="auto"/>
        <w:right w:val="none" w:sz="0" w:space="0" w:color="auto"/>
      </w:divBdr>
    </w:div>
    <w:div w:id="1878421762">
      <w:bodyDiv w:val="1"/>
      <w:marLeft w:val="0"/>
      <w:marRight w:val="0"/>
      <w:marTop w:val="0"/>
      <w:marBottom w:val="0"/>
      <w:divBdr>
        <w:top w:val="none" w:sz="0" w:space="0" w:color="auto"/>
        <w:left w:val="none" w:sz="0" w:space="0" w:color="auto"/>
        <w:bottom w:val="none" w:sz="0" w:space="0" w:color="auto"/>
        <w:right w:val="none" w:sz="0" w:space="0" w:color="auto"/>
      </w:divBdr>
    </w:div>
    <w:div w:id="1898205351">
      <w:bodyDiv w:val="1"/>
      <w:marLeft w:val="0"/>
      <w:marRight w:val="0"/>
      <w:marTop w:val="0"/>
      <w:marBottom w:val="0"/>
      <w:divBdr>
        <w:top w:val="none" w:sz="0" w:space="0" w:color="auto"/>
        <w:left w:val="none" w:sz="0" w:space="0" w:color="auto"/>
        <w:bottom w:val="none" w:sz="0" w:space="0" w:color="auto"/>
        <w:right w:val="none" w:sz="0" w:space="0" w:color="auto"/>
      </w:divBdr>
    </w:div>
    <w:div w:id="1929657214">
      <w:bodyDiv w:val="1"/>
      <w:marLeft w:val="0"/>
      <w:marRight w:val="0"/>
      <w:marTop w:val="0"/>
      <w:marBottom w:val="0"/>
      <w:divBdr>
        <w:top w:val="none" w:sz="0" w:space="0" w:color="auto"/>
        <w:left w:val="none" w:sz="0" w:space="0" w:color="auto"/>
        <w:bottom w:val="none" w:sz="0" w:space="0" w:color="auto"/>
        <w:right w:val="none" w:sz="0" w:space="0" w:color="auto"/>
      </w:divBdr>
    </w:div>
    <w:div w:id="1984653769">
      <w:bodyDiv w:val="1"/>
      <w:marLeft w:val="0"/>
      <w:marRight w:val="0"/>
      <w:marTop w:val="0"/>
      <w:marBottom w:val="0"/>
      <w:divBdr>
        <w:top w:val="none" w:sz="0" w:space="0" w:color="auto"/>
        <w:left w:val="none" w:sz="0" w:space="0" w:color="auto"/>
        <w:bottom w:val="none" w:sz="0" w:space="0" w:color="auto"/>
        <w:right w:val="none" w:sz="0" w:space="0" w:color="auto"/>
      </w:divBdr>
    </w:div>
    <w:div w:id="2053965749">
      <w:bodyDiv w:val="1"/>
      <w:marLeft w:val="0"/>
      <w:marRight w:val="0"/>
      <w:marTop w:val="0"/>
      <w:marBottom w:val="0"/>
      <w:divBdr>
        <w:top w:val="none" w:sz="0" w:space="0" w:color="auto"/>
        <w:left w:val="none" w:sz="0" w:space="0" w:color="auto"/>
        <w:bottom w:val="none" w:sz="0" w:space="0" w:color="auto"/>
        <w:right w:val="none" w:sz="0" w:space="0" w:color="auto"/>
      </w:divBdr>
    </w:div>
    <w:div w:id="2074889943">
      <w:bodyDiv w:val="1"/>
      <w:marLeft w:val="0"/>
      <w:marRight w:val="0"/>
      <w:marTop w:val="0"/>
      <w:marBottom w:val="0"/>
      <w:divBdr>
        <w:top w:val="none" w:sz="0" w:space="0" w:color="auto"/>
        <w:left w:val="none" w:sz="0" w:space="0" w:color="auto"/>
        <w:bottom w:val="none" w:sz="0" w:space="0" w:color="auto"/>
        <w:right w:val="none" w:sz="0" w:space="0" w:color="auto"/>
      </w:divBdr>
    </w:div>
    <w:div w:id="2098473748">
      <w:bodyDiv w:val="1"/>
      <w:marLeft w:val="0"/>
      <w:marRight w:val="0"/>
      <w:marTop w:val="0"/>
      <w:marBottom w:val="0"/>
      <w:divBdr>
        <w:top w:val="none" w:sz="0" w:space="0" w:color="auto"/>
        <w:left w:val="none" w:sz="0" w:space="0" w:color="auto"/>
        <w:bottom w:val="none" w:sz="0" w:space="0" w:color="auto"/>
        <w:right w:val="none" w:sz="0" w:space="0" w:color="auto"/>
      </w:divBdr>
    </w:div>
    <w:div w:id="2114746344">
      <w:bodyDiv w:val="1"/>
      <w:marLeft w:val="0"/>
      <w:marRight w:val="0"/>
      <w:marTop w:val="0"/>
      <w:marBottom w:val="0"/>
      <w:divBdr>
        <w:top w:val="none" w:sz="0" w:space="0" w:color="auto"/>
        <w:left w:val="none" w:sz="0" w:space="0" w:color="auto"/>
        <w:bottom w:val="none" w:sz="0" w:space="0" w:color="auto"/>
        <w:right w:val="none" w:sz="0" w:space="0" w:color="auto"/>
      </w:divBdr>
    </w:div>
    <w:div w:id="2137135546">
      <w:bodyDiv w:val="1"/>
      <w:marLeft w:val="0"/>
      <w:marRight w:val="0"/>
      <w:marTop w:val="0"/>
      <w:marBottom w:val="0"/>
      <w:divBdr>
        <w:top w:val="none" w:sz="0" w:space="0" w:color="auto"/>
        <w:left w:val="none" w:sz="0" w:space="0" w:color="auto"/>
        <w:bottom w:val="none" w:sz="0" w:space="0" w:color="auto"/>
        <w:right w:val="none" w:sz="0" w:space="0" w:color="auto"/>
      </w:divBdr>
    </w:div>
    <w:div w:id="214585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is.ncste.k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elsevier.com/solutions/scopus/how-scopus-works/content"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04396-6797-4DBD-999B-4A5219D54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11702</Words>
  <Characters>66708</Characters>
  <Application>Microsoft Office Word</Application>
  <DocSecurity>8</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78254</CharactersWithSpaces>
  <SharedDoc>false</SharedDoc>
  <HLinks>
    <vt:vector size="6" baseType="variant">
      <vt:variant>
        <vt:i4>3080240</vt:i4>
      </vt:variant>
      <vt:variant>
        <vt:i4>0</vt:i4>
      </vt:variant>
      <vt:variant>
        <vt:i4>0</vt:i4>
      </vt:variant>
      <vt:variant>
        <vt:i4>5</vt:i4>
      </vt:variant>
      <vt:variant>
        <vt:lpwstr>http://www.is.ncste.kz/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dc:creator>
  <cp:lastModifiedBy>АА</cp:lastModifiedBy>
  <cp:revision>2</cp:revision>
  <cp:lastPrinted>2017-08-12T05:06:00Z</cp:lastPrinted>
  <dcterms:created xsi:type="dcterms:W3CDTF">2023-07-17T12:53:00Z</dcterms:created>
  <dcterms:modified xsi:type="dcterms:W3CDTF">2023-07-17T12:53:00Z</dcterms:modified>
</cp:coreProperties>
</file>